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49" w:rsidRPr="00626D49" w:rsidRDefault="00626D49" w:rsidP="0062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Pr="00626D49">
        <w:rPr>
          <w:rFonts w:ascii="Times New Roman" w:hAnsi="Times New Roman" w:cs="Times New Roman"/>
          <w:b/>
          <w:sz w:val="28"/>
          <w:szCs w:val="28"/>
        </w:rPr>
        <w:t>Уточнение доходной части бюджета:</w:t>
      </w:r>
    </w:p>
    <w:p w:rsidR="00626D49" w:rsidRPr="00626D49" w:rsidRDefault="00626D49" w:rsidP="00626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D49">
        <w:rPr>
          <w:rFonts w:ascii="Times New Roman" w:hAnsi="Times New Roman" w:cs="Times New Roman"/>
          <w:sz w:val="28"/>
          <w:szCs w:val="28"/>
        </w:rPr>
        <w:t xml:space="preserve">В ходе исполнения местного бюджета за  2016 год  в доходную  часть  бюджета </w:t>
      </w:r>
      <w:r w:rsidRPr="00626D49">
        <w:rPr>
          <w:rFonts w:ascii="Times New Roman" w:hAnsi="Times New Roman" w:cs="Times New Roman"/>
          <w:b/>
          <w:sz w:val="28"/>
          <w:szCs w:val="28"/>
          <w:u w:val="single"/>
        </w:rPr>
        <w:t>внесены следующие изменения</w:t>
      </w:r>
      <w:r w:rsidRPr="00626D49">
        <w:rPr>
          <w:rFonts w:ascii="Times New Roman" w:hAnsi="Times New Roman" w:cs="Times New Roman"/>
          <w:sz w:val="28"/>
          <w:szCs w:val="28"/>
        </w:rPr>
        <w:t xml:space="preserve"> на общую сумму (</w:t>
      </w:r>
      <w:r w:rsidRPr="00626D4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26D49">
        <w:rPr>
          <w:rFonts w:ascii="Times New Roman" w:hAnsi="Times New Roman" w:cs="Times New Roman"/>
          <w:b/>
          <w:sz w:val="28"/>
          <w:szCs w:val="28"/>
          <w:u w:val="single"/>
        </w:rPr>
        <w:t>1892,2</w:t>
      </w:r>
      <w:r w:rsidRPr="00626D49">
        <w:rPr>
          <w:rFonts w:ascii="Times New Roman" w:hAnsi="Times New Roman" w:cs="Times New Roman"/>
          <w:b/>
          <w:sz w:val="28"/>
          <w:szCs w:val="28"/>
        </w:rPr>
        <w:t xml:space="preserve"> т.р.) со знаком минус</w:t>
      </w:r>
    </w:p>
    <w:tbl>
      <w:tblPr>
        <w:tblpPr w:leftFromText="180" w:rightFromText="180" w:vertAnchor="text" w:horzAnchor="margin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134"/>
        <w:gridCol w:w="3885"/>
        <w:gridCol w:w="1926"/>
      </w:tblGrid>
      <w:tr w:rsidR="00626D49" w:rsidRPr="00626D49" w:rsidTr="00DB7AC8">
        <w:tc>
          <w:tcPr>
            <w:tcW w:w="2802" w:type="dxa"/>
            <w:vAlign w:val="center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9">
              <w:rPr>
                <w:rFonts w:ascii="Times New Roman" w:hAnsi="Times New Roman" w:cs="Times New Roman"/>
                <w:sz w:val="28"/>
                <w:szCs w:val="28"/>
              </w:rPr>
              <w:t>КБК дохода</w:t>
            </w:r>
          </w:p>
        </w:tc>
        <w:tc>
          <w:tcPr>
            <w:tcW w:w="1134" w:type="dxa"/>
            <w:vAlign w:val="center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885" w:type="dxa"/>
            <w:vAlign w:val="center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9">
              <w:rPr>
                <w:rFonts w:ascii="Times New Roman" w:hAnsi="Times New Roman" w:cs="Times New Roman"/>
                <w:sz w:val="28"/>
                <w:szCs w:val="28"/>
              </w:rPr>
              <w:t>Цель внесения изменений</w:t>
            </w:r>
          </w:p>
        </w:tc>
        <w:tc>
          <w:tcPr>
            <w:tcW w:w="1926" w:type="dxa"/>
            <w:vAlign w:val="center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9">
              <w:rPr>
                <w:rFonts w:ascii="Times New Roman" w:hAnsi="Times New Roman" w:cs="Times New Roman"/>
                <w:sz w:val="28"/>
                <w:szCs w:val="28"/>
              </w:rPr>
              <w:t>Основание для внесения изменений</w:t>
            </w:r>
          </w:p>
        </w:tc>
      </w:tr>
      <w:tr w:rsidR="00626D49" w:rsidRPr="00626D49" w:rsidTr="00DB7AC8">
        <w:tc>
          <w:tcPr>
            <w:tcW w:w="2802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 xml:space="preserve">182 1 01 02010 01 1000 110 </w:t>
            </w:r>
          </w:p>
        </w:tc>
        <w:tc>
          <w:tcPr>
            <w:tcW w:w="1134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6D4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885" w:type="dxa"/>
          </w:tcPr>
          <w:p w:rsidR="00626D49" w:rsidRPr="00626D49" w:rsidRDefault="00626D49" w:rsidP="00626D4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6D49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hAnsi="Times New Roman" w:cs="Times New Roman"/>
              </w:rPr>
              <w:t>Налогового Кодекса РФ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26D49" w:rsidRPr="00626D49" w:rsidRDefault="00626D49" w:rsidP="00626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  <w:bCs/>
              </w:rPr>
              <w:t>(неисполнение плановых показателей)</w:t>
            </w:r>
          </w:p>
        </w:tc>
        <w:tc>
          <w:tcPr>
            <w:tcW w:w="1926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Решение Совета депутатов №1 от 28.12.2016</w:t>
            </w:r>
          </w:p>
        </w:tc>
      </w:tr>
      <w:tr w:rsidR="00626D49" w:rsidRPr="00626D49" w:rsidTr="00DB7AC8">
        <w:tc>
          <w:tcPr>
            <w:tcW w:w="2802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hAnsi="Times New Roman" w:cs="Times New Roman"/>
              </w:rPr>
              <w:t>182 1 05 03010 10 0000 110</w:t>
            </w:r>
          </w:p>
        </w:tc>
        <w:tc>
          <w:tcPr>
            <w:tcW w:w="1134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3885" w:type="dxa"/>
          </w:tcPr>
          <w:p w:rsidR="00626D49" w:rsidRPr="00626D49" w:rsidRDefault="00626D49" w:rsidP="00626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Единый сельскохозяйственный налог (сверхплановое поступление)</w:t>
            </w:r>
          </w:p>
          <w:p w:rsidR="00626D49" w:rsidRPr="00626D49" w:rsidRDefault="00626D49" w:rsidP="0062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Решение Совета депутатов № 2 от 15.04.2016; Решение Совета депутатов МО №1 от 07.09.2016</w:t>
            </w:r>
          </w:p>
        </w:tc>
      </w:tr>
      <w:tr w:rsidR="00626D49" w:rsidRPr="00626D49" w:rsidTr="00DB7AC8">
        <w:trPr>
          <w:trHeight w:val="1393"/>
        </w:trPr>
        <w:tc>
          <w:tcPr>
            <w:tcW w:w="2802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182 1 06 06033 10 1000 110</w:t>
            </w:r>
          </w:p>
        </w:tc>
        <w:tc>
          <w:tcPr>
            <w:tcW w:w="1134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+45,0</w:t>
            </w:r>
          </w:p>
        </w:tc>
        <w:tc>
          <w:tcPr>
            <w:tcW w:w="3885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(увеличился 1 налогоплательщи</w:t>
            </w:r>
            <w:proofErr w:type="gramStart"/>
            <w:r w:rsidRPr="00626D49"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49">
              <w:rPr>
                <w:rFonts w:ascii="Times New Roman" w:hAnsi="Times New Roman" w:cs="Times New Roman"/>
              </w:rPr>
              <w:t>юрид.лицо</w:t>
            </w:r>
            <w:proofErr w:type="spellEnd"/>
            <w:r w:rsidRPr="00626D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6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Решение сессии Совета депутатов МО №1 от 30.12.15</w:t>
            </w:r>
          </w:p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26D49" w:rsidRPr="00626D49" w:rsidTr="00626D49">
        <w:trPr>
          <w:trHeight w:val="1309"/>
        </w:trPr>
        <w:tc>
          <w:tcPr>
            <w:tcW w:w="2802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182 1 06 06043 10 1000 110</w:t>
            </w:r>
          </w:p>
        </w:tc>
        <w:tc>
          <w:tcPr>
            <w:tcW w:w="1134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-45,0</w:t>
            </w:r>
          </w:p>
        </w:tc>
        <w:tc>
          <w:tcPr>
            <w:tcW w:w="3885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Земельный налог  с физических лиц, обладающих земельным участком, расположенным в границах сельских поселений (неисполнение плановых показателей)</w:t>
            </w:r>
          </w:p>
        </w:tc>
        <w:tc>
          <w:tcPr>
            <w:tcW w:w="1926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Решение сессии Совета депутатов МО №1 от 30.12.15</w:t>
            </w:r>
          </w:p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26D49" w:rsidRPr="00626D49" w:rsidTr="00DB7AC8">
        <w:trPr>
          <w:trHeight w:val="701"/>
        </w:trPr>
        <w:tc>
          <w:tcPr>
            <w:tcW w:w="2802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630 1 13 02065 10 0000 130</w:t>
            </w:r>
          </w:p>
        </w:tc>
        <w:tc>
          <w:tcPr>
            <w:tcW w:w="1134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-95,0</w:t>
            </w:r>
          </w:p>
        </w:tc>
        <w:tc>
          <w:tcPr>
            <w:tcW w:w="3885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 сельских  поселений (неисполнение плановых показателей)</w:t>
            </w:r>
          </w:p>
        </w:tc>
        <w:tc>
          <w:tcPr>
            <w:tcW w:w="1926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Решение сессии Совета депутатов МО №1 от 28.12.16</w:t>
            </w:r>
          </w:p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26D49" w:rsidRPr="00626D49" w:rsidTr="00DB7AC8">
        <w:trPr>
          <w:trHeight w:val="701"/>
        </w:trPr>
        <w:tc>
          <w:tcPr>
            <w:tcW w:w="2802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 xml:space="preserve">630 1 13 02995 10 0000 130  </w:t>
            </w:r>
          </w:p>
        </w:tc>
        <w:tc>
          <w:tcPr>
            <w:tcW w:w="1134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 xml:space="preserve">   27,4</w:t>
            </w:r>
          </w:p>
        </w:tc>
        <w:tc>
          <w:tcPr>
            <w:tcW w:w="3885" w:type="dxa"/>
          </w:tcPr>
          <w:p w:rsidR="00626D49" w:rsidRPr="00626D49" w:rsidRDefault="00626D49" w:rsidP="0062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9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 (поступил возврат субсидии за 2015 год, предоставленной из окружного бюджета, выявленной как размер финансового нарушения по акту проверки от 30.06.2016 №1 ДЗТ и СЗ населения НАО)</w:t>
            </w:r>
          </w:p>
        </w:tc>
        <w:tc>
          <w:tcPr>
            <w:tcW w:w="1926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Решение сессии  Совета депутатов МО  №1 от  28.12.16</w:t>
            </w:r>
          </w:p>
        </w:tc>
      </w:tr>
      <w:tr w:rsidR="00626D49" w:rsidRPr="00626D49" w:rsidTr="00626D49">
        <w:trPr>
          <w:trHeight w:val="1772"/>
        </w:trPr>
        <w:tc>
          <w:tcPr>
            <w:tcW w:w="2802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630 2 02 04999 10 0000 151</w:t>
            </w:r>
          </w:p>
        </w:tc>
        <w:tc>
          <w:tcPr>
            <w:tcW w:w="1134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384,7</w:t>
            </w:r>
          </w:p>
        </w:tc>
        <w:tc>
          <w:tcPr>
            <w:tcW w:w="3885" w:type="dxa"/>
          </w:tcPr>
          <w:p w:rsidR="00626D49" w:rsidRPr="00626D49" w:rsidRDefault="00626D49" w:rsidP="00626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Иные межбюджетные трансферты на поддержку мер по обеспечению сбалансированности  бюджетов  сельских поселений (на доплаты к пенсиям 352,2 т.р.; на проведение праздничных мероприятий, посвященных 10-летию ЗР  32,5 т.р.)</w:t>
            </w:r>
          </w:p>
        </w:tc>
        <w:tc>
          <w:tcPr>
            <w:tcW w:w="1926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Решение  сессии Совета депутатов МО № 2 от 15.04.2016</w:t>
            </w:r>
          </w:p>
        </w:tc>
      </w:tr>
      <w:tr w:rsidR="00626D49" w:rsidRPr="00626D49" w:rsidTr="00DB7AC8">
        <w:tc>
          <w:tcPr>
            <w:tcW w:w="2802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630 2 18 05010 10 0000 151</w:t>
            </w:r>
          </w:p>
        </w:tc>
        <w:tc>
          <w:tcPr>
            <w:tcW w:w="1134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3885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 xml:space="preserve">Возврат остатков межбюджетных трансфертов за 2015 год  от </w:t>
            </w:r>
            <w:proofErr w:type="spellStart"/>
            <w:r w:rsidRPr="00626D49">
              <w:rPr>
                <w:rFonts w:ascii="Times New Roman" w:hAnsi="Times New Roman" w:cs="Times New Roman"/>
              </w:rPr>
              <w:t>УЖКХиС</w:t>
            </w:r>
            <w:proofErr w:type="spellEnd"/>
            <w:r w:rsidRPr="00626D49">
              <w:rPr>
                <w:rFonts w:ascii="Times New Roman" w:hAnsi="Times New Roman" w:cs="Times New Roman"/>
              </w:rPr>
              <w:t xml:space="preserve"> </w:t>
            </w:r>
            <w:r w:rsidRPr="00626D49">
              <w:rPr>
                <w:rFonts w:ascii="Times New Roman" w:hAnsi="Times New Roman" w:cs="Times New Roman"/>
              </w:rPr>
              <w:lastRenderedPageBreak/>
              <w:t>ЗР (неиспользованные трансферты на  выполнение полномочий по организации теплоснабжения)</w:t>
            </w:r>
          </w:p>
        </w:tc>
        <w:tc>
          <w:tcPr>
            <w:tcW w:w="1926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9">
              <w:rPr>
                <w:rFonts w:ascii="Times New Roman" w:hAnsi="Times New Roman" w:cs="Times New Roman"/>
              </w:rPr>
              <w:lastRenderedPageBreak/>
              <w:t xml:space="preserve">Решение сессии Совета депутатов </w:t>
            </w:r>
            <w:r w:rsidRPr="00626D49">
              <w:rPr>
                <w:rFonts w:ascii="Times New Roman" w:hAnsi="Times New Roman" w:cs="Times New Roman"/>
              </w:rPr>
              <w:lastRenderedPageBreak/>
              <w:t>МО № 1 от</w:t>
            </w:r>
            <w:r w:rsidRPr="00626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D49">
              <w:rPr>
                <w:rFonts w:ascii="Times New Roman" w:hAnsi="Times New Roman" w:cs="Times New Roman"/>
              </w:rPr>
              <w:t>03.03.16</w:t>
            </w:r>
          </w:p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D49" w:rsidRPr="00626D49" w:rsidTr="00DB7AC8">
        <w:tc>
          <w:tcPr>
            <w:tcW w:w="2802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lastRenderedPageBreak/>
              <w:t>630 2 02 02999 10 0000 151</w:t>
            </w:r>
          </w:p>
        </w:tc>
        <w:tc>
          <w:tcPr>
            <w:tcW w:w="1134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885" w:type="dxa"/>
          </w:tcPr>
          <w:p w:rsidR="00626D49" w:rsidRPr="00626D49" w:rsidRDefault="00626D49" w:rsidP="00626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 xml:space="preserve">Субсидия на </w:t>
            </w:r>
            <w:proofErr w:type="spellStart"/>
            <w:r w:rsidRPr="00626D4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26D49">
              <w:rPr>
                <w:rFonts w:ascii="Times New Roman" w:hAnsi="Times New Roman" w:cs="Times New Roman"/>
              </w:rPr>
              <w:t xml:space="preserve"> расходных обязательств по содержанию мест захоронения на территории НАО участников Великой Отечественной войны, ветеранов  боевых действий, участников локальных войн и вооруженных конфликтов</w:t>
            </w:r>
          </w:p>
        </w:tc>
        <w:tc>
          <w:tcPr>
            <w:tcW w:w="1926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Решение Совета депутатов МО №1 от 07.09.2016</w:t>
            </w:r>
          </w:p>
        </w:tc>
      </w:tr>
      <w:tr w:rsidR="00626D49" w:rsidRPr="00626D49" w:rsidTr="00DB7AC8">
        <w:trPr>
          <w:trHeight w:val="70"/>
        </w:trPr>
        <w:tc>
          <w:tcPr>
            <w:tcW w:w="2802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630 2 02 04999 10 0000 151</w:t>
            </w:r>
          </w:p>
        </w:tc>
        <w:tc>
          <w:tcPr>
            <w:tcW w:w="1134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750,9</w:t>
            </w:r>
          </w:p>
        </w:tc>
        <w:tc>
          <w:tcPr>
            <w:tcW w:w="3885" w:type="dxa"/>
          </w:tcPr>
          <w:p w:rsidR="00626D49" w:rsidRPr="00626D49" w:rsidRDefault="00626D49" w:rsidP="00626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Иные  межбюджетные  трансферты на выполнение мероприятий, предусмотренных МП  «Обеспечение населения  МО «Муниципальный район «Заполярный район» чистой водой (на приобретение фильтрующих материалов, запасных частей и электронасосов для БВПУ МО «</w:t>
            </w:r>
            <w:proofErr w:type="spellStart"/>
            <w:r w:rsidRPr="00626D49">
              <w:rPr>
                <w:rFonts w:ascii="Times New Roman" w:hAnsi="Times New Roman" w:cs="Times New Roman"/>
              </w:rPr>
              <w:t>Пустозерский</w:t>
            </w:r>
            <w:proofErr w:type="spellEnd"/>
            <w:r w:rsidRPr="00626D49">
              <w:rPr>
                <w:rFonts w:ascii="Times New Roman" w:hAnsi="Times New Roman" w:cs="Times New Roman"/>
              </w:rPr>
              <w:t xml:space="preserve"> сельсовет»)</w:t>
            </w:r>
          </w:p>
        </w:tc>
        <w:tc>
          <w:tcPr>
            <w:tcW w:w="1926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Решение сессии Совета депутатов МО № 1 от 22.06.2016; Решение Совета депутатов МО №1 от 28.12.2016</w:t>
            </w:r>
          </w:p>
        </w:tc>
      </w:tr>
      <w:tr w:rsidR="00626D49" w:rsidRPr="00626D49" w:rsidTr="00DB7AC8">
        <w:tc>
          <w:tcPr>
            <w:tcW w:w="2802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630 2 02 04999 10 0000 151</w:t>
            </w:r>
          </w:p>
        </w:tc>
        <w:tc>
          <w:tcPr>
            <w:tcW w:w="1134" w:type="dxa"/>
          </w:tcPr>
          <w:p w:rsidR="00626D49" w:rsidRPr="00626D49" w:rsidRDefault="00626D49" w:rsidP="00626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-3922,8</w:t>
            </w:r>
          </w:p>
        </w:tc>
        <w:tc>
          <w:tcPr>
            <w:tcW w:w="3885" w:type="dxa"/>
          </w:tcPr>
          <w:p w:rsidR="00626D49" w:rsidRPr="00626D49" w:rsidRDefault="00626D49" w:rsidP="00626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6D49">
              <w:rPr>
                <w:rFonts w:ascii="Times New Roman" w:hAnsi="Times New Roman" w:cs="Times New Roman"/>
                <w:bCs/>
              </w:rPr>
              <w:t xml:space="preserve">Иные межбюджетные трансферты на выполнение мероприятий, предусмотренных муниципальной программой "Развитие  транспортной инфраструктуры  МО МР "ЗР" на 2012-2017 годы" в </w:t>
            </w:r>
            <w:proofErr w:type="spellStart"/>
            <w:r w:rsidRPr="00626D49">
              <w:rPr>
                <w:rFonts w:ascii="Times New Roman" w:hAnsi="Times New Roman" w:cs="Times New Roman"/>
                <w:bCs/>
              </w:rPr>
              <w:t>т.ч.:по</w:t>
            </w:r>
            <w:proofErr w:type="spellEnd"/>
            <w:r w:rsidRPr="00626D49">
              <w:rPr>
                <w:rFonts w:ascii="Times New Roman" w:hAnsi="Times New Roman" w:cs="Times New Roman"/>
                <w:bCs/>
              </w:rPr>
              <w:t xml:space="preserve"> мероприятиям: ремонт осветительного оборудования вертолетной площадки и электроснабжения здания аэропорта в </w:t>
            </w:r>
            <w:proofErr w:type="spellStart"/>
            <w:r w:rsidRPr="00626D49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626D49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626D49">
              <w:rPr>
                <w:rFonts w:ascii="Times New Roman" w:hAnsi="Times New Roman" w:cs="Times New Roman"/>
                <w:bCs/>
              </w:rPr>
              <w:t>ксино</w:t>
            </w:r>
            <w:proofErr w:type="spellEnd"/>
            <w:r w:rsidRPr="00626D49">
              <w:rPr>
                <w:rFonts w:ascii="Times New Roman" w:hAnsi="Times New Roman" w:cs="Times New Roman"/>
                <w:bCs/>
              </w:rPr>
              <w:t xml:space="preserve"> (-1342,0); ремонт покрытия вертолетной площадки в </w:t>
            </w:r>
            <w:proofErr w:type="spellStart"/>
            <w:r w:rsidRPr="00626D49">
              <w:rPr>
                <w:rFonts w:ascii="Times New Roman" w:hAnsi="Times New Roman" w:cs="Times New Roman"/>
                <w:bCs/>
              </w:rPr>
              <w:t>с.Оксино</w:t>
            </w:r>
            <w:proofErr w:type="spellEnd"/>
            <w:r w:rsidRPr="00626D49">
              <w:rPr>
                <w:rFonts w:ascii="Times New Roman" w:hAnsi="Times New Roman" w:cs="Times New Roman"/>
                <w:bCs/>
              </w:rPr>
              <w:t xml:space="preserve"> (-2575,3); содержание мест причаливания  речного транспорта в поселениях (-5,5т.р.)</w:t>
            </w:r>
          </w:p>
        </w:tc>
        <w:tc>
          <w:tcPr>
            <w:tcW w:w="1926" w:type="dxa"/>
          </w:tcPr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 xml:space="preserve">Решение Совета депутатов МО №1 от 07.09.2016; Уведомления №630/007,630808 от 06.06.2016 </w:t>
            </w:r>
            <w:proofErr w:type="spellStart"/>
            <w:r w:rsidRPr="00626D49">
              <w:rPr>
                <w:rFonts w:ascii="Times New Roman" w:hAnsi="Times New Roman" w:cs="Times New Roman"/>
              </w:rPr>
              <w:t>УЖКХиС</w:t>
            </w:r>
            <w:proofErr w:type="spellEnd"/>
            <w:r w:rsidRPr="00626D49">
              <w:rPr>
                <w:rFonts w:ascii="Times New Roman" w:hAnsi="Times New Roman" w:cs="Times New Roman"/>
              </w:rPr>
              <w:t xml:space="preserve"> ЗР;</w:t>
            </w:r>
          </w:p>
          <w:p w:rsidR="00626D49" w:rsidRPr="00626D49" w:rsidRDefault="00626D49" w:rsidP="00626D4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26D49">
              <w:rPr>
                <w:rFonts w:ascii="Times New Roman" w:hAnsi="Times New Roman" w:cs="Times New Roman"/>
              </w:rPr>
              <w:t>Решение Совета депутатов №1 от 28.12.2016 Уведомления УЖКХ и</w:t>
            </w:r>
            <w:proofErr w:type="gramStart"/>
            <w:r w:rsidRPr="00626D4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26D49">
              <w:rPr>
                <w:rFonts w:ascii="Times New Roman" w:hAnsi="Times New Roman" w:cs="Times New Roman"/>
              </w:rPr>
              <w:t xml:space="preserve"> ЗР от 630/10 от 22.12.16</w:t>
            </w:r>
          </w:p>
        </w:tc>
      </w:tr>
    </w:tbl>
    <w:p w:rsidR="00CA3C45" w:rsidRPr="00626D49" w:rsidRDefault="00CA3C45" w:rsidP="00626D49">
      <w:pPr>
        <w:spacing w:after="0" w:line="240" w:lineRule="auto"/>
        <w:rPr>
          <w:rFonts w:ascii="Times New Roman" w:hAnsi="Times New Roman" w:cs="Times New Roman"/>
        </w:rPr>
      </w:pPr>
    </w:p>
    <w:sectPr w:rsidR="00CA3C45" w:rsidRPr="0062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D49"/>
    <w:rsid w:val="00626D49"/>
    <w:rsid w:val="00CA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2017-06-09T06:08:00Z</dcterms:created>
  <dcterms:modified xsi:type="dcterms:W3CDTF">2017-06-09T06:10:00Z</dcterms:modified>
</cp:coreProperties>
</file>