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5E8B" w:rsidRPr="00580D3B" w:rsidRDefault="005D5E8B" w:rsidP="005D5E8B">
      <w:pPr>
        <w:pStyle w:val="a5"/>
        <w:ind w:right="-737"/>
        <w:contextualSpacing/>
        <w:jc w:val="center"/>
        <w:rPr>
          <w:sz w:val="18"/>
          <w:szCs w:val="18"/>
        </w:rPr>
      </w:pPr>
      <w:proofErr w:type="gramStart"/>
      <w:r w:rsidRPr="00580D3B">
        <w:rPr>
          <w:sz w:val="18"/>
          <w:szCs w:val="18"/>
        </w:rPr>
        <w:t>Информационный  бюллетень</w:t>
      </w:r>
      <w:proofErr w:type="gramEnd"/>
    </w:p>
    <w:p w:rsidR="00C750DB" w:rsidRDefault="00C750DB" w:rsidP="005D5E8B">
      <w:pPr>
        <w:pStyle w:val="a5"/>
        <w:contextualSpacing/>
        <w:jc w:val="center"/>
        <w:rPr>
          <w:sz w:val="18"/>
          <w:szCs w:val="18"/>
        </w:rPr>
      </w:pPr>
      <w:r>
        <w:rPr>
          <w:sz w:val="18"/>
          <w:szCs w:val="18"/>
        </w:rPr>
        <w:t>Сельского поселения</w:t>
      </w:r>
      <w:r w:rsidR="005D5E8B" w:rsidRPr="00580D3B">
        <w:rPr>
          <w:sz w:val="18"/>
          <w:szCs w:val="18"/>
        </w:rPr>
        <w:t xml:space="preserve"> «</w:t>
      </w:r>
      <w:proofErr w:type="spellStart"/>
      <w:r w:rsidR="005D5E8B" w:rsidRPr="00580D3B">
        <w:rPr>
          <w:sz w:val="18"/>
          <w:szCs w:val="18"/>
        </w:rPr>
        <w:t>Пустозерский</w:t>
      </w:r>
      <w:proofErr w:type="spellEnd"/>
      <w:r w:rsidR="005D5E8B" w:rsidRPr="00580D3B">
        <w:rPr>
          <w:sz w:val="18"/>
          <w:szCs w:val="18"/>
        </w:rPr>
        <w:t xml:space="preserve"> сельсовет» </w:t>
      </w:r>
      <w:r>
        <w:rPr>
          <w:sz w:val="18"/>
          <w:szCs w:val="18"/>
        </w:rPr>
        <w:t>Заполярного района</w:t>
      </w:r>
    </w:p>
    <w:p w:rsidR="005D5E8B" w:rsidRPr="00580D3B" w:rsidRDefault="005D5E8B" w:rsidP="005D5E8B">
      <w:pPr>
        <w:pStyle w:val="a5"/>
        <w:contextualSpacing/>
        <w:jc w:val="center"/>
        <w:rPr>
          <w:sz w:val="18"/>
          <w:szCs w:val="18"/>
        </w:rPr>
      </w:pPr>
      <w:r w:rsidRPr="00580D3B">
        <w:rPr>
          <w:sz w:val="18"/>
          <w:szCs w:val="18"/>
        </w:rPr>
        <w:t>Ненецкого автономного округа</w:t>
      </w:r>
    </w:p>
    <w:p w:rsidR="005D5E8B" w:rsidRPr="00580D3B" w:rsidRDefault="005D5E8B" w:rsidP="005D5E8B">
      <w:pPr>
        <w:pStyle w:val="a5"/>
        <w:contextualSpacing/>
        <w:jc w:val="center"/>
        <w:rPr>
          <w:sz w:val="18"/>
          <w:szCs w:val="18"/>
        </w:rPr>
      </w:pPr>
    </w:p>
    <w:p w:rsidR="005D5E8B" w:rsidRPr="00580D3B" w:rsidRDefault="005D5E8B" w:rsidP="005D5E8B">
      <w:pPr>
        <w:contextualSpacing/>
        <w:jc w:val="center"/>
        <w:rPr>
          <w:rFonts w:ascii="Times New Roman" w:hAnsi="Times New Roman" w:cs="Times New Roman"/>
          <w:sz w:val="18"/>
          <w:szCs w:val="18"/>
        </w:rPr>
      </w:pPr>
      <w:r w:rsidRPr="00580D3B">
        <w:rPr>
          <w:rFonts w:ascii="Times New Roman" w:hAnsi="Times New Roman" w:cs="Times New Roman"/>
          <w:sz w:val="18"/>
          <w:szCs w:val="18"/>
        </w:rPr>
        <w:t xml:space="preserve">* * * * * * * * * * * * * * * * * * * * * * * * * * * * * * * * * * * * </w:t>
      </w:r>
    </w:p>
    <w:p w:rsidR="005D5E8B" w:rsidRPr="00580D3B" w:rsidRDefault="006F60F9" w:rsidP="005D5E8B">
      <w:pPr>
        <w:contextualSpacing/>
        <w:jc w:val="center"/>
        <w:rPr>
          <w:rFonts w:ascii="Times New Roman" w:hAnsi="Times New Roman" w:cs="Times New Roman"/>
          <w:sz w:val="18"/>
          <w:szCs w:val="18"/>
        </w:rPr>
      </w:pPr>
      <w:r>
        <w:rPr>
          <w:rFonts w:ascii="Times New Roman" w:hAnsi="Times New Roman" w:cs="Times New Roman"/>
          <w:sz w:val="18"/>
          <w:szCs w:val="1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left:0;text-align:left;margin-left:81.75pt;margin-top:9.25pt;width:324pt;height:1in;z-index:251657216" adj="5665" fillcolor="black">
            <v:shadow color="#868686"/>
            <v:textpath style="font-family:&quot;Impact&quot;;font-size:28pt;v-text-kern:t" trim="t" fitpath="t" xscale="f" string="СЕЛЬСКИЕ    НОВОСТИ"/>
            <w10:wrap anchorx="page"/>
          </v:shape>
        </w:pict>
      </w:r>
    </w:p>
    <w:p w:rsidR="005D5E8B" w:rsidRPr="00580D3B" w:rsidRDefault="005D5E8B" w:rsidP="005D5E8B">
      <w:pPr>
        <w:contextualSpacing/>
        <w:rPr>
          <w:rFonts w:ascii="Times New Roman" w:hAnsi="Times New Roman" w:cs="Times New Roman"/>
          <w:sz w:val="18"/>
          <w:szCs w:val="18"/>
        </w:rPr>
      </w:pPr>
    </w:p>
    <w:p w:rsidR="005D5E8B" w:rsidRPr="00580D3B" w:rsidRDefault="005D5E8B" w:rsidP="005D5E8B">
      <w:pPr>
        <w:contextualSpacing/>
        <w:rPr>
          <w:rFonts w:ascii="Times New Roman" w:hAnsi="Times New Roman" w:cs="Times New Roman"/>
          <w:sz w:val="18"/>
          <w:szCs w:val="18"/>
        </w:rPr>
      </w:pPr>
    </w:p>
    <w:p w:rsidR="005D5E8B" w:rsidRPr="00580D3B" w:rsidRDefault="005D5E8B" w:rsidP="005D5E8B">
      <w:pPr>
        <w:pStyle w:val="a3"/>
        <w:contextualSpacing/>
        <w:jc w:val="left"/>
        <w:rPr>
          <w:sz w:val="18"/>
          <w:szCs w:val="18"/>
        </w:rPr>
      </w:pPr>
    </w:p>
    <w:p w:rsidR="005D5E8B" w:rsidRPr="00580D3B" w:rsidRDefault="005D5E8B" w:rsidP="005D5E8B">
      <w:pPr>
        <w:pStyle w:val="a3"/>
        <w:contextualSpacing/>
        <w:jc w:val="left"/>
        <w:rPr>
          <w:sz w:val="18"/>
          <w:szCs w:val="18"/>
        </w:rPr>
      </w:pPr>
    </w:p>
    <w:p w:rsidR="005D5E8B" w:rsidRPr="00580D3B" w:rsidRDefault="005D5E8B" w:rsidP="005D5E8B">
      <w:pPr>
        <w:pStyle w:val="a3"/>
        <w:contextualSpacing/>
        <w:jc w:val="left"/>
        <w:rPr>
          <w:sz w:val="18"/>
          <w:szCs w:val="18"/>
        </w:rPr>
      </w:pPr>
    </w:p>
    <w:p w:rsidR="005D5E8B" w:rsidRPr="00580D3B" w:rsidRDefault="005D5E8B" w:rsidP="005D5E8B">
      <w:pPr>
        <w:pStyle w:val="a3"/>
        <w:contextualSpacing/>
        <w:rPr>
          <w:sz w:val="18"/>
          <w:szCs w:val="18"/>
        </w:rPr>
      </w:pPr>
    </w:p>
    <w:p w:rsidR="005D5E8B" w:rsidRPr="00580D3B" w:rsidRDefault="006F60F9" w:rsidP="005D5E8B">
      <w:pPr>
        <w:pStyle w:val="a3"/>
        <w:contextualSpacing/>
        <w:rPr>
          <w:sz w:val="18"/>
          <w:szCs w:val="18"/>
        </w:rPr>
      </w:pPr>
      <w:r>
        <w:rPr>
          <w:sz w:val="18"/>
          <w:szCs w:val="1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6" type="#_x0000_t84" style="position:absolute;left:0;text-align:left;margin-left:386.55pt;margin-top:3.95pt;width:88.8pt;height:86.4pt;z-index:251656192">
            <v:textbox style="mso-next-textbox:#_x0000_s1026">
              <w:txbxContent>
                <w:p w:rsidR="007E44AE" w:rsidRDefault="007E44AE" w:rsidP="005D5E8B">
                  <w:pPr>
                    <w:pStyle w:val="a7"/>
                    <w:jc w:val="center"/>
                    <w:rPr>
                      <w:rFonts w:ascii="Times New Roman" w:hAnsi="Times New Roman"/>
                      <w:b/>
                      <w:sz w:val="28"/>
                      <w:szCs w:val="28"/>
                    </w:rPr>
                  </w:pPr>
                  <w:r>
                    <w:rPr>
                      <w:rFonts w:ascii="Times New Roman" w:hAnsi="Times New Roman"/>
                      <w:b/>
                      <w:sz w:val="28"/>
                      <w:szCs w:val="28"/>
                    </w:rPr>
                    <w:t>№ 19</w:t>
                  </w:r>
                </w:p>
                <w:p w:rsidR="007E44AE" w:rsidRDefault="007E44AE" w:rsidP="005D5E8B">
                  <w:pPr>
                    <w:pStyle w:val="a7"/>
                    <w:jc w:val="center"/>
                    <w:rPr>
                      <w:rFonts w:ascii="Times New Roman" w:hAnsi="Times New Roman"/>
                      <w:b/>
                    </w:rPr>
                  </w:pPr>
                  <w:r>
                    <w:rPr>
                      <w:rFonts w:ascii="Times New Roman" w:hAnsi="Times New Roman"/>
                      <w:b/>
                    </w:rPr>
                    <w:t>30</w:t>
                  </w:r>
                </w:p>
                <w:p w:rsidR="007E44AE" w:rsidRDefault="007E44AE" w:rsidP="005D5E8B">
                  <w:pPr>
                    <w:pStyle w:val="a7"/>
                    <w:jc w:val="center"/>
                    <w:rPr>
                      <w:rFonts w:ascii="Times New Roman" w:hAnsi="Times New Roman"/>
                      <w:b/>
                    </w:rPr>
                  </w:pPr>
                  <w:r>
                    <w:rPr>
                      <w:rFonts w:ascii="Times New Roman" w:hAnsi="Times New Roman"/>
                      <w:b/>
                    </w:rPr>
                    <w:t>декабря</w:t>
                  </w:r>
                </w:p>
                <w:p w:rsidR="007E44AE" w:rsidRDefault="007E44AE" w:rsidP="005D5E8B">
                  <w:pPr>
                    <w:pStyle w:val="a7"/>
                    <w:jc w:val="center"/>
                    <w:rPr>
                      <w:b/>
                      <w:sz w:val="28"/>
                      <w:szCs w:val="28"/>
                    </w:rPr>
                  </w:pPr>
                  <w:r>
                    <w:rPr>
                      <w:b/>
                    </w:rPr>
                    <w:t>2025</w:t>
                  </w:r>
                </w:p>
              </w:txbxContent>
            </v:textbox>
            <w10:wrap anchorx="page"/>
          </v:shape>
        </w:pict>
      </w:r>
    </w:p>
    <w:p w:rsidR="005D5E8B" w:rsidRPr="00580D3B" w:rsidRDefault="005D5E8B" w:rsidP="005D5E8B">
      <w:pPr>
        <w:pStyle w:val="a3"/>
        <w:contextualSpacing/>
        <w:rPr>
          <w:sz w:val="18"/>
          <w:szCs w:val="18"/>
        </w:rPr>
      </w:pPr>
    </w:p>
    <w:p w:rsidR="005D5E8B" w:rsidRPr="00350DD7" w:rsidRDefault="005D5E8B" w:rsidP="005D5E8B">
      <w:pPr>
        <w:pStyle w:val="a3"/>
        <w:contextualSpacing/>
        <w:rPr>
          <w:sz w:val="16"/>
          <w:szCs w:val="16"/>
        </w:rPr>
      </w:pPr>
    </w:p>
    <w:p w:rsidR="005D5E8B" w:rsidRPr="00350DD7" w:rsidRDefault="005D5E8B" w:rsidP="005D5E8B">
      <w:pPr>
        <w:contextualSpacing/>
        <w:jc w:val="both"/>
        <w:rPr>
          <w:rFonts w:ascii="Times New Roman" w:hAnsi="Times New Roman" w:cs="Times New Roman"/>
          <w:b/>
          <w:sz w:val="16"/>
          <w:szCs w:val="16"/>
        </w:rPr>
      </w:pPr>
    </w:p>
    <w:p w:rsidR="005D5E8B" w:rsidRPr="00350DD7" w:rsidRDefault="005D5E8B" w:rsidP="005D5E8B">
      <w:pPr>
        <w:contextualSpacing/>
        <w:rPr>
          <w:rFonts w:ascii="Times New Roman" w:hAnsi="Times New Roman" w:cs="Times New Roman"/>
          <w:sz w:val="16"/>
          <w:szCs w:val="16"/>
        </w:rPr>
      </w:pPr>
    </w:p>
    <w:p w:rsidR="005D5E8B" w:rsidRPr="00350DD7" w:rsidRDefault="005D5E8B" w:rsidP="005D5E8B">
      <w:pPr>
        <w:contextualSpacing/>
        <w:rPr>
          <w:rFonts w:ascii="Times New Roman" w:hAnsi="Times New Roman" w:cs="Times New Roman"/>
          <w:sz w:val="16"/>
          <w:szCs w:val="16"/>
        </w:rPr>
      </w:pPr>
    </w:p>
    <w:p w:rsidR="005D5E8B" w:rsidRPr="00350DD7" w:rsidRDefault="005D5E8B" w:rsidP="005D5E8B">
      <w:pPr>
        <w:pStyle w:val="a5"/>
        <w:contextualSpacing/>
        <w:jc w:val="center"/>
        <w:rPr>
          <w:b/>
          <w:sz w:val="16"/>
          <w:szCs w:val="16"/>
        </w:rPr>
      </w:pPr>
    </w:p>
    <w:p w:rsidR="005D5E8B" w:rsidRPr="00350DD7" w:rsidRDefault="005D5E8B" w:rsidP="005D5E8B">
      <w:pPr>
        <w:pStyle w:val="a5"/>
        <w:contextualSpacing/>
        <w:jc w:val="center"/>
        <w:rPr>
          <w:b/>
          <w:sz w:val="16"/>
          <w:szCs w:val="16"/>
        </w:rPr>
      </w:pPr>
    </w:p>
    <w:p w:rsidR="005D5E8B" w:rsidRPr="00350DD7" w:rsidRDefault="00134A52" w:rsidP="005D5E8B">
      <w:pPr>
        <w:pStyle w:val="a5"/>
        <w:contextualSpacing/>
        <w:jc w:val="center"/>
        <w:rPr>
          <w:b/>
          <w:sz w:val="16"/>
          <w:szCs w:val="16"/>
        </w:rPr>
      </w:pPr>
      <w:r w:rsidRPr="00350DD7">
        <w:rPr>
          <w:b/>
          <w:sz w:val="16"/>
          <w:szCs w:val="16"/>
        </w:rPr>
        <w:t xml:space="preserve"> </w:t>
      </w:r>
    </w:p>
    <w:tbl>
      <w:tblPr>
        <w:tblpPr w:leftFromText="180" w:rightFromText="180" w:bottomFromText="20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tblGrid>
      <w:tr w:rsidR="005D5E8B" w:rsidRPr="00FF5A74" w:rsidTr="005D5E8B">
        <w:trPr>
          <w:trHeight w:val="186"/>
        </w:trPr>
        <w:tc>
          <w:tcPr>
            <w:tcW w:w="2268" w:type="dxa"/>
            <w:tcBorders>
              <w:top w:val="single" w:sz="4" w:space="0" w:color="auto"/>
              <w:left w:val="single" w:sz="4" w:space="0" w:color="auto"/>
              <w:bottom w:val="single" w:sz="4" w:space="0" w:color="auto"/>
              <w:right w:val="single" w:sz="4" w:space="0" w:color="auto"/>
            </w:tcBorders>
            <w:hideMark/>
          </w:tcPr>
          <w:p w:rsidR="005D5E8B" w:rsidRPr="00FF5A74" w:rsidRDefault="005D5E8B" w:rsidP="00FF5A74">
            <w:pPr>
              <w:pStyle w:val="a7"/>
              <w:contextualSpacing/>
              <w:rPr>
                <w:rFonts w:ascii="Times New Roman" w:hAnsi="Times New Roman"/>
                <w:b/>
                <w:sz w:val="16"/>
                <w:szCs w:val="16"/>
              </w:rPr>
            </w:pPr>
            <w:r w:rsidRPr="00FF5A74">
              <w:rPr>
                <w:rFonts w:ascii="Times New Roman" w:hAnsi="Times New Roman"/>
                <w:b/>
                <w:sz w:val="16"/>
                <w:szCs w:val="16"/>
              </w:rPr>
              <w:t xml:space="preserve">    </w:t>
            </w:r>
            <w:r w:rsidR="004D4040" w:rsidRPr="00FF5A74">
              <w:rPr>
                <w:rFonts w:ascii="Times New Roman" w:hAnsi="Times New Roman"/>
                <w:b/>
                <w:sz w:val="16"/>
                <w:szCs w:val="16"/>
              </w:rPr>
              <w:t>О</w:t>
            </w:r>
            <w:r w:rsidR="00A9096C">
              <w:rPr>
                <w:rFonts w:ascii="Times New Roman" w:hAnsi="Times New Roman"/>
                <w:b/>
                <w:sz w:val="16"/>
                <w:szCs w:val="16"/>
              </w:rPr>
              <w:t xml:space="preserve"> Ф И Ц И А Л Ь Н О </w:t>
            </w:r>
          </w:p>
        </w:tc>
      </w:tr>
    </w:tbl>
    <w:p w:rsidR="005D5E8B" w:rsidRPr="00FF5A74" w:rsidRDefault="005D5E8B" w:rsidP="00FF5A74">
      <w:pPr>
        <w:pStyle w:val="a5"/>
        <w:contextualSpacing/>
        <w:jc w:val="center"/>
        <w:rPr>
          <w:b/>
          <w:sz w:val="16"/>
          <w:szCs w:val="16"/>
        </w:rPr>
      </w:pPr>
    </w:p>
    <w:p w:rsidR="00A9096C" w:rsidRPr="000D53B2" w:rsidRDefault="00A9096C" w:rsidP="00A9096C">
      <w:pPr>
        <w:pStyle w:val="ConsPlusNonformat"/>
        <w:widowControl/>
        <w:jc w:val="center"/>
        <w:rPr>
          <w:rFonts w:ascii="Times New Roman" w:hAnsi="Times New Roman" w:cs="Times New Roman"/>
          <w:b/>
          <w:bCs/>
          <w:color w:val="FF0000"/>
          <w:sz w:val="16"/>
          <w:szCs w:val="16"/>
        </w:rPr>
      </w:pPr>
      <w:r>
        <w:rPr>
          <w:rFonts w:ascii="Times New Roman" w:hAnsi="Times New Roman" w:cs="Times New Roman"/>
          <w:b/>
          <w:bCs/>
          <w:color w:val="FF0000"/>
          <w:sz w:val="28"/>
          <w:szCs w:val="28"/>
        </w:rPr>
        <w:t xml:space="preserve">                                                                                  </w:t>
      </w:r>
    </w:p>
    <w:p w:rsidR="00A9096C" w:rsidRDefault="00A9096C" w:rsidP="00A9096C">
      <w:pPr>
        <w:pStyle w:val="ConsPlusNonformat"/>
        <w:widowControl/>
        <w:rPr>
          <w:rFonts w:ascii="Times New Roman" w:hAnsi="Times New Roman" w:cs="Times New Roman"/>
          <w:b/>
          <w:bCs/>
          <w:color w:val="000000"/>
          <w:sz w:val="24"/>
          <w:szCs w:val="24"/>
        </w:rPr>
      </w:pPr>
      <w:r w:rsidRPr="007C2886">
        <w:rPr>
          <w:rFonts w:ascii="Times New Roman" w:hAnsi="Times New Roman" w:cs="Times New Roman"/>
          <w:bCs/>
          <w:color w:val="FF0000"/>
          <w:sz w:val="24"/>
          <w:szCs w:val="24"/>
        </w:rPr>
        <w:t xml:space="preserve">  </w:t>
      </w:r>
      <w:r>
        <w:rPr>
          <w:rFonts w:ascii="Times New Roman" w:hAnsi="Times New Roman" w:cs="Times New Roman"/>
          <w:bCs/>
          <w:i/>
          <w:sz w:val="24"/>
          <w:szCs w:val="24"/>
        </w:rPr>
        <w:t xml:space="preserve">                  </w:t>
      </w:r>
      <w:r w:rsidRPr="00FC0C13">
        <w:rPr>
          <w:rFonts w:ascii="Times New Roman" w:hAnsi="Times New Roman" w:cs="Times New Roman"/>
          <w:b/>
          <w:bCs/>
          <w:i/>
          <w:sz w:val="24"/>
          <w:szCs w:val="24"/>
        </w:rPr>
        <w:t xml:space="preserve"> </w:t>
      </w:r>
      <w:r w:rsidRPr="00D077F2">
        <w:rPr>
          <w:rFonts w:ascii="Times New Roman" w:hAnsi="Times New Roman" w:cs="Times New Roman"/>
          <w:b/>
          <w:bCs/>
          <w:i/>
          <w:color w:val="000000"/>
          <w:sz w:val="24"/>
          <w:szCs w:val="24"/>
        </w:rPr>
        <w:t xml:space="preserve"> </w:t>
      </w:r>
      <w:r>
        <w:rPr>
          <w:rFonts w:ascii="Times New Roman" w:hAnsi="Times New Roman" w:cs="Times New Roman"/>
          <w:b/>
          <w:bCs/>
          <w:color w:val="000000"/>
          <w:sz w:val="24"/>
          <w:szCs w:val="24"/>
        </w:rPr>
        <w:t xml:space="preserve">                                          </w:t>
      </w:r>
      <w:r w:rsidRPr="00CA32AE">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r w:rsidR="007E44AE">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r w:rsidRPr="00634D28">
        <w:rPr>
          <w:rFonts w:ascii="Times New Roman" w:hAnsi="Times New Roman" w:cs="Times New Roman"/>
          <w:b/>
          <w:noProof/>
          <w:color w:val="000000"/>
          <w:sz w:val="24"/>
          <w:szCs w:val="24"/>
        </w:rPr>
        <w:drawing>
          <wp:inline distT="0" distB="0" distL="0" distR="0">
            <wp:extent cx="571500" cy="676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676910"/>
                    </a:xfrm>
                    <a:prstGeom prst="rect">
                      <a:avLst/>
                    </a:prstGeom>
                    <a:noFill/>
                    <a:ln>
                      <a:noFill/>
                    </a:ln>
                  </pic:spPr>
                </pic:pic>
              </a:graphicData>
            </a:graphic>
          </wp:inline>
        </w:drawing>
      </w:r>
    </w:p>
    <w:p w:rsidR="00A9096C" w:rsidRPr="00A9096C" w:rsidRDefault="00A9096C" w:rsidP="00A9096C">
      <w:pPr>
        <w:pStyle w:val="ConsPlusNonformat"/>
        <w:widowControl/>
        <w:jc w:val="center"/>
        <w:rPr>
          <w:rFonts w:ascii="Times New Roman" w:hAnsi="Times New Roman" w:cs="Times New Roman"/>
          <w:b/>
          <w:bCs/>
          <w:color w:val="000000"/>
          <w:sz w:val="16"/>
          <w:szCs w:val="16"/>
        </w:rPr>
      </w:pPr>
      <w:r w:rsidRPr="00A9096C">
        <w:rPr>
          <w:rFonts w:ascii="Times New Roman" w:hAnsi="Times New Roman" w:cs="Times New Roman"/>
          <w:b/>
          <w:bCs/>
          <w:color w:val="000000"/>
          <w:sz w:val="16"/>
          <w:szCs w:val="16"/>
        </w:rPr>
        <w:t>СОВЕТ ДЕПУТАТОВ</w:t>
      </w:r>
    </w:p>
    <w:p w:rsidR="00A9096C" w:rsidRPr="00A9096C" w:rsidRDefault="00A9096C" w:rsidP="00A9096C">
      <w:pPr>
        <w:pStyle w:val="ConsPlusNonformat"/>
        <w:widowControl/>
        <w:jc w:val="center"/>
        <w:rPr>
          <w:rFonts w:ascii="Times New Roman" w:hAnsi="Times New Roman" w:cs="Times New Roman"/>
          <w:b/>
          <w:bCs/>
          <w:color w:val="000000"/>
          <w:sz w:val="16"/>
          <w:szCs w:val="16"/>
        </w:rPr>
      </w:pPr>
      <w:r w:rsidRPr="00A9096C">
        <w:rPr>
          <w:rFonts w:ascii="Times New Roman" w:hAnsi="Times New Roman" w:cs="Times New Roman"/>
          <w:b/>
          <w:bCs/>
          <w:color w:val="000000"/>
          <w:sz w:val="16"/>
          <w:szCs w:val="16"/>
        </w:rPr>
        <w:t>СЕЛЬСКОГО ПОСЕЛЕНИЯ «ПУСТОЗЕРСКИЙ СЕЛЬСОВЕТ»</w:t>
      </w:r>
    </w:p>
    <w:p w:rsidR="00A9096C" w:rsidRPr="00A9096C" w:rsidRDefault="00A9096C" w:rsidP="00A9096C">
      <w:pPr>
        <w:pStyle w:val="ConsPlusNonformat"/>
        <w:widowControl/>
        <w:jc w:val="center"/>
        <w:rPr>
          <w:rFonts w:ascii="Times New Roman" w:hAnsi="Times New Roman" w:cs="Times New Roman"/>
          <w:b/>
          <w:bCs/>
          <w:color w:val="000000"/>
          <w:sz w:val="16"/>
          <w:szCs w:val="16"/>
        </w:rPr>
      </w:pPr>
      <w:r w:rsidRPr="00A9096C">
        <w:rPr>
          <w:rFonts w:ascii="Times New Roman" w:hAnsi="Times New Roman" w:cs="Times New Roman"/>
          <w:b/>
          <w:bCs/>
          <w:color w:val="000000"/>
          <w:sz w:val="16"/>
          <w:szCs w:val="16"/>
        </w:rPr>
        <w:t>ЗАПОЛЯРНОГО РАЙОНА</w:t>
      </w:r>
    </w:p>
    <w:p w:rsidR="00A9096C" w:rsidRPr="00A9096C" w:rsidRDefault="00A9096C" w:rsidP="00A9096C">
      <w:pPr>
        <w:pStyle w:val="ConsPlusNonformat"/>
        <w:widowControl/>
        <w:jc w:val="center"/>
        <w:rPr>
          <w:rFonts w:ascii="Times New Roman" w:hAnsi="Times New Roman" w:cs="Times New Roman"/>
          <w:b/>
          <w:bCs/>
          <w:color w:val="000000"/>
          <w:sz w:val="16"/>
          <w:szCs w:val="16"/>
        </w:rPr>
      </w:pPr>
      <w:r w:rsidRPr="00A9096C">
        <w:rPr>
          <w:rFonts w:ascii="Times New Roman" w:hAnsi="Times New Roman" w:cs="Times New Roman"/>
          <w:b/>
          <w:bCs/>
          <w:color w:val="000000"/>
          <w:sz w:val="16"/>
          <w:szCs w:val="16"/>
        </w:rPr>
        <w:t>НЕНЕЦКОГО АВТОНОМНОГО ОКРУГА</w:t>
      </w:r>
    </w:p>
    <w:p w:rsidR="00A9096C" w:rsidRPr="00A9096C" w:rsidRDefault="00A9096C" w:rsidP="00A9096C">
      <w:pPr>
        <w:pStyle w:val="ConsPlusTitle"/>
        <w:widowControl/>
        <w:jc w:val="center"/>
        <w:rPr>
          <w:rFonts w:ascii="Times New Roman" w:hAnsi="Times New Roman" w:cs="Times New Roman"/>
          <w:color w:val="000000"/>
          <w:sz w:val="16"/>
          <w:szCs w:val="16"/>
        </w:rPr>
      </w:pPr>
    </w:p>
    <w:p w:rsidR="00A9096C" w:rsidRPr="00A9096C" w:rsidRDefault="00A9096C" w:rsidP="00A9096C">
      <w:pPr>
        <w:pStyle w:val="ConsPlusTitle"/>
        <w:widowControl/>
        <w:jc w:val="center"/>
        <w:rPr>
          <w:rFonts w:ascii="Times New Roman" w:hAnsi="Times New Roman" w:cs="Times New Roman"/>
          <w:b w:val="0"/>
          <w:sz w:val="16"/>
          <w:szCs w:val="16"/>
        </w:rPr>
      </w:pPr>
      <w:proofErr w:type="gramStart"/>
      <w:r w:rsidRPr="00A9096C">
        <w:rPr>
          <w:rFonts w:ascii="Times New Roman" w:hAnsi="Times New Roman" w:cs="Times New Roman"/>
          <w:b w:val="0"/>
          <w:sz w:val="16"/>
          <w:szCs w:val="16"/>
        </w:rPr>
        <w:t>Четвертое  заседание</w:t>
      </w:r>
      <w:proofErr w:type="gramEnd"/>
      <w:r w:rsidRPr="00A9096C">
        <w:rPr>
          <w:rFonts w:ascii="Times New Roman" w:hAnsi="Times New Roman" w:cs="Times New Roman"/>
          <w:b w:val="0"/>
          <w:sz w:val="16"/>
          <w:szCs w:val="16"/>
        </w:rPr>
        <w:t xml:space="preserve"> 29-го созыва</w:t>
      </w:r>
    </w:p>
    <w:p w:rsidR="00A9096C" w:rsidRPr="00A9096C" w:rsidRDefault="00A9096C" w:rsidP="00A9096C">
      <w:pPr>
        <w:pStyle w:val="ConsPlusTitle"/>
        <w:widowControl/>
        <w:jc w:val="center"/>
        <w:rPr>
          <w:rFonts w:ascii="Times New Roman" w:hAnsi="Times New Roman" w:cs="Times New Roman"/>
          <w:color w:val="000000"/>
          <w:sz w:val="16"/>
          <w:szCs w:val="16"/>
        </w:rPr>
      </w:pPr>
    </w:p>
    <w:p w:rsidR="00A9096C" w:rsidRPr="00A9096C" w:rsidRDefault="00A9096C" w:rsidP="00A9096C">
      <w:pPr>
        <w:pStyle w:val="ConsPlusTitle"/>
        <w:widowControl/>
        <w:jc w:val="center"/>
        <w:rPr>
          <w:rFonts w:ascii="Times New Roman" w:hAnsi="Times New Roman" w:cs="Times New Roman"/>
          <w:color w:val="000000"/>
          <w:sz w:val="16"/>
          <w:szCs w:val="16"/>
        </w:rPr>
      </w:pPr>
      <w:r w:rsidRPr="00A9096C">
        <w:rPr>
          <w:rFonts w:ascii="Times New Roman" w:hAnsi="Times New Roman" w:cs="Times New Roman"/>
          <w:color w:val="000000"/>
          <w:sz w:val="16"/>
          <w:szCs w:val="16"/>
        </w:rPr>
        <w:t>РЕШЕНИЕ</w:t>
      </w:r>
    </w:p>
    <w:p w:rsidR="00A9096C" w:rsidRPr="00A9096C" w:rsidRDefault="00A9096C" w:rsidP="00A9096C">
      <w:pPr>
        <w:pStyle w:val="ConsPlusTitle"/>
        <w:widowControl/>
        <w:jc w:val="center"/>
        <w:rPr>
          <w:rFonts w:ascii="Times New Roman" w:hAnsi="Times New Roman" w:cs="Times New Roman"/>
          <w:b w:val="0"/>
          <w:sz w:val="16"/>
          <w:szCs w:val="16"/>
        </w:rPr>
      </w:pPr>
      <w:proofErr w:type="gramStart"/>
      <w:r w:rsidRPr="00A9096C">
        <w:rPr>
          <w:rFonts w:ascii="Times New Roman" w:hAnsi="Times New Roman" w:cs="Times New Roman"/>
          <w:b w:val="0"/>
          <w:sz w:val="16"/>
          <w:szCs w:val="16"/>
        </w:rPr>
        <w:t>от  29</w:t>
      </w:r>
      <w:proofErr w:type="gramEnd"/>
      <w:r w:rsidRPr="00A9096C">
        <w:rPr>
          <w:rFonts w:ascii="Times New Roman" w:hAnsi="Times New Roman" w:cs="Times New Roman"/>
          <w:b w:val="0"/>
          <w:sz w:val="16"/>
          <w:szCs w:val="16"/>
        </w:rPr>
        <w:t xml:space="preserve"> декабря 2025 года №  1</w:t>
      </w:r>
    </w:p>
    <w:p w:rsidR="00A9096C" w:rsidRPr="00A9096C" w:rsidRDefault="00A9096C" w:rsidP="00A9096C">
      <w:pPr>
        <w:spacing w:after="0"/>
        <w:jc w:val="center"/>
        <w:rPr>
          <w:rFonts w:ascii="Times New Roman" w:hAnsi="Times New Roman" w:cs="Times New Roman"/>
          <w:color w:val="FF0000"/>
          <w:sz w:val="16"/>
          <w:szCs w:val="16"/>
        </w:rPr>
      </w:pPr>
    </w:p>
    <w:p w:rsidR="00A9096C" w:rsidRPr="00A9096C" w:rsidRDefault="00A9096C" w:rsidP="00A9096C">
      <w:pPr>
        <w:spacing w:after="0"/>
        <w:jc w:val="center"/>
        <w:rPr>
          <w:rFonts w:ascii="Times New Roman" w:hAnsi="Times New Roman" w:cs="Times New Roman"/>
          <w:sz w:val="16"/>
          <w:szCs w:val="16"/>
        </w:rPr>
      </w:pPr>
      <w:r w:rsidRPr="00A9096C">
        <w:rPr>
          <w:rFonts w:ascii="Times New Roman" w:hAnsi="Times New Roman" w:cs="Times New Roman"/>
          <w:sz w:val="16"/>
          <w:szCs w:val="16"/>
        </w:rPr>
        <w:t>О ВНЕСЕНИИ ИЗМЕНЕНИЙ В РЕШЕНИЕ СОВЕТА ДЕПУТАТОВ</w:t>
      </w:r>
    </w:p>
    <w:p w:rsidR="00A9096C" w:rsidRPr="00A9096C" w:rsidRDefault="00A9096C" w:rsidP="00A9096C">
      <w:pPr>
        <w:spacing w:after="0"/>
        <w:jc w:val="center"/>
        <w:rPr>
          <w:rFonts w:ascii="Times New Roman" w:hAnsi="Times New Roman" w:cs="Times New Roman"/>
          <w:sz w:val="16"/>
          <w:szCs w:val="16"/>
        </w:rPr>
      </w:pPr>
      <w:r w:rsidRPr="00A9096C">
        <w:rPr>
          <w:rFonts w:ascii="Times New Roman" w:hAnsi="Times New Roman" w:cs="Times New Roman"/>
          <w:sz w:val="16"/>
          <w:szCs w:val="16"/>
        </w:rPr>
        <w:t>СЕЛЬСКОГО ПОСЕЛЕНИЯ «ПУСТОЗЕРСКИЙ СЕЛЬСОВЕТ»</w:t>
      </w:r>
    </w:p>
    <w:p w:rsidR="00A9096C" w:rsidRPr="00A9096C" w:rsidRDefault="00A9096C" w:rsidP="00A9096C">
      <w:pPr>
        <w:spacing w:after="0"/>
        <w:jc w:val="center"/>
        <w:rPr>
          <w:rFonts w:ascii="Times New Roman" w:hAnsi="Times New Roman" w:cs="Times New Roman"/>
          <w:sz w:val="16"/>
          <w:szCs w:val="16"/>
        </w:rPr>
      </w:pPr>
      <w:r w:rsidRPr="00A9096C">
        <w:rPr>
          <w:rFonts w:ascii="Times New Roman" w:hAnsi="Times New Roman" w:cs="Times New Roman"/>
          <w:sz w:val="16"/>
          <w:szCs w:val="16"/>
        </w:rPr>
        <w:t>ЗАПОЛЯРНОГО РАЙОНА НЕНЕЦКОГО АВТОНОМНОГО ОКРУГА</w:t>
      </w:r>
    </w:p>
    <w:p w:rsidR="00A9096C" w:rsidRPr="00A9096C" w:rsidRDefault="00A9096C" w:rsidP="00A9096C">
      <w:pPr>
        <w:spacing w:after="0"/>
        <w:jc w:val="center"/>
        <w:rPr>
          <w:rFonts w:ascii="Times New Roman" w:hAnsi="Times New Roman" w:cs="Times New Roman"/>
          <w:sz w:val="16"/>
          <w:szCs w:val="16"/>
        </w:rPr>
      </w:pPr>
      <w:r w:rsidRPr="00A9096C">
        <w:rPr>
          <w:rFonts w:ascii="Times New Roman" w:hAnsi="Times New Roman" w:cs="Times New Roman"/>
          <w:sz w:val="16"/>
          <w:szCs w:val="16"/>
        </w:rPr>
        <w:t xml:space="preserve">ОТ 27.12.2024 № 2 «О   МЕСТНОМ   БЮДЖЕТЕ   </w:t>
      </w:r>
      <w:r w:rsidRPr="00A9096C">
        <w:rPr>
          <w:rFonts w:ascii="Times New Roman" w:hAnsi="Times New Roman" w:cs="Times New Roman"/>
          <w:bCs/>
          <w:sz w:val="16"/>
          <w:szCs w:val="16"/>
        </w:rPr>
        <w:t>НА   2025 ГОД»</w:t>
      </w:r>
    </w:p>
    <w:p w:rsidR="00A9096C" w:rsidRPr="00A9096C" w:rsidRDefault="00A9096C" w:rsidP="00A9096C">
      <w:pPr>
        <w:pStyle w:val="ConsTitle"/>
        <w:ind w:right="0"/>
        <w:rPr>
          <w:rFonts w:ascii="Times New Roman" w:hAnsi="Times New Roman"/>
          <w:szCs w:val="16"/>
        </w:rPr>
      </w:pPr>
    </w:p>
    <w:p w:rsidR="00A9096C" w:rsidRPr="00A9096C" w:rsidRDefault="00A9096C" w:rsidP="00A9096C">
      <w:pPr>
        <w:pStyle w:val="ConsTitle"/>
        <w:ind w:right="0"/>
        <w:rPr>
          <w:rFonts w:ascii="Times New Roman" w:hAnsi="Times New Roman"/>
          <w:szCs w:val="16"/>
        </w:rPr>
      </w:pPr>
    </w:p>
    <w:p w:rsidR="00A9096C" w:rsidRPr="00A9096C" w:rsidRDefault="00A9096C" w:rsidP="00A9096C">
      <w:pPr>
        <w:pStyle w:val="ConsTitle"/>
        <w:ind w:right="0"/>
        <w:jc w:val="both"/>
        <w:rPr>
          <w:rFonts w:ascii="Times New Roman" w:hAnsi="Times New Roman"/>
          <w:b w:val="0"/>
          <w:szCs w:val="16"/>
        </w:rPr>
      </w:pPr>
      <w:r w:rsidRPr="00A9096C">
        <w:rPr>
          <w:rFonts w:ascii="Times New Roman" w:hAnsi="Times New Roman"/>
          <w:szCs w:val="16"/>
        </w:rPr>
        <w:t xml:space="preserve">            </w:t>
      </w:r>
      <w:r w:rsidRPr="00A9096C">
        <w:rPr>
          <w:rFonts w:ascii="Times New Roman" w:hAnsi="Times New Roman"/>
          <w:b w:val="0"/>
          <w:szCs w:val="16"/>
        </w:rPr>
        <w:t>Руководствуясь Бюджетным кодексом Российской Федерации, Положением «О бюджетном процессе в муниципальном образовании «</w:t>
      </w:r>
      <w:proofErr w:type="spellStart"/>
      <w:r w:rsidRPr="00A9096C">
        <w:rPr>
          <w:rFonts w:ascii="Times New Roman" w:hAnsi="Times New Roman"/>
          <w:b w:val="0"/>
          <w:szCs w:val="16"/>
        </w:rPr>
        <w:t>Пустозерский</w:t>
      </w:r>
      <w:proofErr w:type="spellEnd"/>
      <w:r w:rsidRPr="00A9096C">
        <w:rPr>
          <w:rFonts w:ascii="Times New Roman" w:hAnsi="Times New Roman"/>
          <w:b w:val="0"/>
          <w:szCs w:val="16"/>
        </w:rPr>
        <w:t xml:space="preserve"> сельсовет» Ненецкого автономного округа, утвержденным решением Совета депутатов муниципального образования «</w:t>
      </w:r>
      <w:proofErr w:type="spellStart"/>
      <w:r w:rsidRPr="00A9096C">
        <w:rPr>
          <w:rFonts w:ascii="Times New Roman" w:hAnsi="Times New Roman"/>
          <w:b w:val="0"/>
          <w:szCs w:val="16"/>
        </w:rPr>
        <w:t>Пустозерский</w:t>
      </w:r>
      <w:proofErr w:type="spellEnd"/>
      <w:r w:rsidRPr="00A9096C">
        <w:rPr>
          <w:rFonts w:ascii="Times New Roman" w:hAnsi="Times New Roman"/>
          <w:b w:val="0"/>
          <w:szCs w:val="16"/>
        </w:rPr>
        <w:t xml:space="preserve"> сельсовет» Ненецкого автономного округа от 11.03.2014 №3 Совет депутатов Сельского поселения «</w:t>
      </w:r>
      <w:proofErr w:type="spellStart"/>
      <w:r w:rsidRPr="00A9096C">
        <w:rPr>
          <w:rFonts w:ascii="Times New Roman" w:hAnsi="Times New Roman"/>
          <w:b w:val="0"/>
          <w:szCs w:val="16"/>
        </w:rPr>
        <w:t>Пустозерский</w:t>
      </w:r>
      <w:proofErr w:type="spellEnd"/>
      <w:r w:rsidRPr="00A9096C">
        <w:rPr>
          <w:rFonts w:ascii="Times New Roman" w:hAnsi="Times New Roman"/>
          <w:b w:val="0"/>
          <w:szCs w:val="16"/>
        </w:rPr>
        <w:t xml:space="preserve"> сельсовет» Заполярного района Ненецкого автономного округа РЕШИЛ:</w:t>
      </w:r>
    </w:p>
    <w:p w:rsidR="00A9096C" w:rsidRPr="00A9096C" w:rsidRDefault="00A9096C" w:rsidP="00A9096C">
      <w:pPr>
        <w:pStyle w:val="ConsTitle"/>
        <w:ind w:right="0"/>
        <w:jc w:val="both"/>
        <w:rPr>
          <w:rFonts w:ascii="Times New Roman" w:hAnsi="Times New Roman"/>
          <w:szCs w:val="16"/>
        </w:rPr>
      </w:pPr>
    </w:p>
    <w:p w:rsidR="00A9096C" w:rsidRPr="00A9096C" w:rsidRDefault="00604C64" w:rsidP="00A9096C">
      <w:pPr>
        <w:pStyle w:val="a7"/>
        <w:ind w:left="-218"/>
        <w:jc w:val="both"/>
        <w:rPr>
          <w:rFonts w:ascii="Times New Roman" w:hAnsi="Times New Roman"/>
          <w:sz w:val="16"/>
          <w:szCs w:val="16"/>
        </w:rPr>
      </w:pPr>
      <w:r>
        <w:rPr>
          <w:rFonts w:ascii="Times New Roman" w:hAnsi="Times New Roman"/>
          <w:sz w:val="16"/>
          <w:szCs w:val="16"/>
        </w:rPr>
        <w:t>1.</w:t>
      </w:r>
      <w:r w:rsidR="00A9096C" w:rsidRPr="00A9096C">
        <w:rPr>
          <w:rFonts w:ascii="Times New Roman" w:hAnsi="Times New Roman"/>
          <w:sz w:val="16"/>
          <w:szCs w:val="16"/>
        </w:rPr>
        <w:t>Внести в решение Совета депутатов Сельского Поселения «</w:t>
      </w:r>
      <w:proofErr w:type="spellStart"/>
      <w:r w:rsidR="00A9096C" w:rsidRPr="00A9096C">
        <w:rPr>
          <w:rFonts w:ascii="Times New Roman" w:hAnsi="Times New Roman"/>
          <w:sz w:val="16"/>
          <w:szCs w:val="16"/>
        </w:rPr>
        <w:t>Пустозерский</w:t>
      </w:r>
      <w:proofErr w:type="spellEnd"/>
      <w:r w:rsidR="00A9096C" w:rsidRPr="00A9096C">
        <w:rPr>
          <w:rFonts w:ascii="Times New Roman" w:hAnsi="Times New Roman"/>
          <w:sz w:val="16"/>
          <w:szCs w:val="16"/>
        </w:rPr>
        <w:t xml:space="preserve"> сельсовет» Заполярного района Ненецкого автономного округа от 27.12.2024 №2 «О местном бюджете на 2025 год» (в ред. Решений от 19.03.2025 №</w:t>
      </w:r>
      <w:proofErr w:type="gramStart"/>
      <w:r w:rsidR="00A9096C" w:rsidRPr="00A9096C">
        <w:rPr>
          <w:rFonts w:ascii="Times New Roman" w:hAnsi="Times New Roman"/>
          <w:sz w:val="16"/>
          <w:szCs w:val="16"/>
        </w:rPr>
        <w:t>1,от</w:t>
      </w:r>
      <w:proofErr w:type="gramEnd"/>
      <w:r w:rsidR="00A9096C" w:rsidRPr="00A9096C">
        <w:rPr>
          <w:rFonts w:ascii="Times New Roman" w:hAnsi="Times New Roman"/>
          <w:sz w:val="16"/>
          <w:szCs w:val="16"/>
        </w:rPr>
        <w:t xml:space="preserve"> 30.04.2025 № 2, от 19.06.2025 № 3, от 30.09.2025 №1, от 06.11.2025 №3) следующие изменения:</w:t>
      </w:r>
    </w:p>
    <w:p w:rsidR="00A9096C" w:rsidRPr="00A9096C" w:rsidRDefault="00A9096C" w:rsidP="00604C64">
      <w:pPr>
        <w:pStyle w:val="a7"/>
        <w:numPr>
          <w:ilvl w:val="1"/>
          <w:numId w:val="17"/>
        </w:numPr>
        <w:ind w:left="0" w:firstLine="284"/>
        <w:jc w:val="both"/>
        <w:rPr>
          <w:rFonts w:ascii="Times New Roman" w:hAnsi="Times New Roman"/>
          <w:color w:val="000000"/>
          <w:sz w:val="16"/>
          <w:szCs w:val="16"/>
        </w:rPr>
      </w:pPr>
      <w:r w:rsidRPr="00A9096C">
        <w:rPr>
          <w:rFonts w:ascii="Times New Roman" w:hAnsi="Times New Roman"/>
          <w:sz w:val="16"/>
          <w:szCs w:val="16"/>
        </w:rPr>
        <w:t>Пункт</w:t>
      </w:r>
      <w:r w:rsidRPr="00A9096C">
        <w:rPr>
          <w:rFonts w:ascii="Times New Roman" w:hAnsi="Times New Roman"/>
          <w:color w:val="000000"/>
          <w:sz w:val="16"/>
          <w:szCs w:val="16"/>
        </w:rPr>
        <w:t xml:space="preserve"> 1 изложить в новой редакции:</w:t>
      </w:r>
    </w:p>
    <w:p w:rsidR="00A9096C" w:rsidRPr="00A9096C" w:rsidRDefault="00A9096C" w:rsidP="00A9096C">
      <w:pPr>
        <w:pStyle w:val="a7"/>
        <w:jc w:val="both"/>
        <w:rPr>
          <w:rFonts w:ascii="Times New Roman" w:hAnsi="Times New Roman"/>
          <w:sz w:val="16"/>
          <w:szCs w:val="16"/>
        </w:rPr>
      </w:pPr>
      <w:r w:rsidRPr="00A9096C">
        <w:rPr>
          <w:rFonts w:ascii="Times New Roman" w:hAnsi="Times New Roman"/>
          <w:sz w:val="16"/>
          <w:szCs w:val="16"/>
        </w:rPr>
        <w:t>«1. Утвердить основные характеристики местного бюджета Сельского поселения «</w:t>
      </w:r>
      <w:proofErr w:type="spellStart"/>
      <w:r w:rsidRPr="00A9096C">
        <w:rPr>
          <w:rFonts w:ascii="Times New Roman" w:hAnsi="Times New Roman"/>
          <w:sz w:val="16"/>
          <w:szCs w:val="16"/>
        </w:rPr>
        <w:t>Пустозерский</w:t>
      </w:r>
      <w:proofErr w:type="spellEnd"/>
      <w:r w:rsidRPr="00A9096C">
        <w:rPr>
          <w:rFonts w:ascii="Times New Roman" w:hAnsi="Times New Roman"/>
          <w:sz w:val="16"/>
          <w:szCs w:val="16"/>
        </w:rPr>
        <w:t xml:space="preserve"> сельсовет» Заполярного района Ненецкого автономного округа (далее-местный бюджет) на 2025 год:</w:t>
      </w:r>
    </w:p>
    <w:p w:rsidR="00A9096C" w:rsidRPr="00A9096C" w:rsidRDefault="00A9096C" w:rsidP="00604C64">
      <w:pPr>
        <w:pStyle w:val="a7"/>
        <w:numPr>
          <w:ilvl w:val="0"/>
          <w:numId w:val="18"/>
        </w:numPr>
        <w:ind w:left="0" w:firstLine="284"/>
        <w:jc w:val="both"/>
        <w:rPr>
          <w:rFonts w:ascii="Times New Roman" w:hAnsi="Times New Roman"/>
          <w:color w:val="0070C0"/>
          <w:sz w:val="16"/>
          <w:szCs w:val="16"/>
        </w:rPr>
      </w:pPr>
      <w:r w:rsidRPr="00A9096C">
        <w:rPr>
          <w:rFonts w:ascii="Times New Roman" w:hAnsi="Times New Roman"/>
          <w:sz w:val="16"/>
          <w:szCs w:val="16"/>
        </w:rPr>
        <w:t>прогнозируемый общий объем доходов местного бюджета в сумме 86639,1 тыс. рублей;</w:t>
      </w:r>
    </w:p>
    <w:p w:rsidR="00A9096C" w:rsidRPr="00A9096C" w:rsidRDefault="00A9096C" w:rsidP="00604C64">
      <w:pPr>
        <w:pStyle w:val="a7"/>
        <w:numPr>
          <w:ilvl w:val="0"/>
          <w:numId w:val="18"/>
        </w:numPr>
        <w:ind w:left="0" w:firstLine="284"/>
        <w:jc w:val="both"/>
        <w:rPr>
          <w:rFonts w:ascii="Times New Roman" w:hAnsi="Times New Roman"/>
          <w:sz w:val="16"/>
          <w:szCs w:val="16"/>
        </w:rPr>
      </w:pPr>
      <w:r w:rsidRPr="00A9096C">
        <w:rPr>
          <w:rFonts w:ascii="Times New Roman" w:hAnsi="Times New Roman"/>
          <w:sz w:val="16"/>
          <w:szCs w:val="16"/>
        </w:rPr>
        <w:t>общий объем расходов местного бюджета в сумме 87857,5 тыс. рублей;</w:t>
      </w:r>
    </w:p>
    <w:p w:rsidR="00A9096C" w:rsidRPr="00A9096C" w:rsidRDefault="00A9096C" w:rsidP="00604C64">
      <w:pPr>
        <w:numPr>
          <w:ilvl w:val="0"/>
          <w:numId w:val="19"/>
        </w:numPr>
        <w:spacing w:after="0" w:line="240" w:lineRule="auto"/>
        <w:ind w:left="0" w:firstLine="284"/>
        <w:jc w:val="both"/>
        <w:rPr>
          <w:sz w:val="16"/>
          <w:szCs w:val="16"/>
        </w:rPr>
      </w:pPr>
      <w:r w:rsidRPr="00A9096C">
        <w:rPr>
          <w:sz w:val="16"/>
          <w:szCs w:val="16"/>
        </w:rPr>
        <w:t xml:space="preserve"> дефицит местного бюджета в сумме 1218,4 тыс. руб. или 19,8 % утвержденного общего годового объема доходов местного бюджета без учета утвержденного объема безвозмездных поступлений».</w:t>
      </w:r>
    </w:p>
    <w:p w:rsidR="00A9096C" w:rsidRPr="00A9096C" w:rsidRDefault="00A9096C" w:rsidP="00604C64">
      <w:pPr>
        <w:numPr>
          <w:ilvl w:val="1"/>
          <w:numId w:val="17"/>
        </w:numPr>
        <w:tabs>
          <w:tab w:val="left" w:pos="567"/>
        </w:tabs>
        <w:spacing w:after="0" w:line="240" w:lineRule="auto"/>
        <w:ind w:left="0" w:firstLine="284"/>
        <w:jc w:val="both"/>
        <w:rPr>
          <w:sz w:val="16"/>
          <w:szCs w:val="16"/>
        </w:rPr>
      </w:pPr>
      <w:r w:rsidRPr="00A9096C">
        <w:rPr>
          <w:sz w:val="16"/>
          <w:szCs w:val="16"/>
        </w:rPr>
        <w:t>Приложение 1 «Доходы местного бюджета на 2025 год» изложить в новой редакции (приложение 1 к настоящему решению).</w:t>
      </w:r>
    </w:p>
    <w:p w:rsidR="00A9096C" w:rsidRPr="00A9096C" w:rsidRDefault="00A9096C" w:rsidP="00604C64">
      <w:pPr>
        <w:numPr>
          <w:ilvl w:val="1"/>
          <w:numId w:val="17"/>
        </w:numPr>
        <w:spacing w:after="0" w:line="240" w:lineRule="auto"/>
        <w:ind w:left="0" w:firstLine="284"/>
        <w:jc w:val="both"/>
        <w:rPr>
          <w:sz w:val="16"/>
          <w:szCs w:val="16"/>
        </w:rPr>
      </w:pPr>
      <w:r w:rsidRPr="00A9096C">
        <w:rPr>
          <w:sz w:val="16"/>
          <w:szCs w:val="16"/>
        </w:rPr>
        <w:t>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бюджетов в ведомственной структуре расходов местного бюджета на 2025 год» изложить в новой редакции (приложение 2 к настоящему решению).</w:t>
      </w:r>
    </w:p>
    <w:p w:rsidR="00A9096C" w:rsidRPr="00A9096C" w:rsidRDefault="00A9096C" w:rsidP="00604C64">
      <w:pPr>
        <w:numPr>
          <w:ilvl w:val="1"/>
          <w:numId w:val="17"/>
        </w:numPr>
        <w:spacing w:after="0" w:line="240" w:lineRule="auto"/>
        <w:ind w:left="0" w:firstLine="284"/>
        <w:jc w:val="both"/>
        <w:rPr>
          <w:sz w:val="16"/>
          <w:szCs w:val="16"/>
        </w:rPr>
      </w:pPr>
      <w:r w:rsidRPr="00A9096C">
        <w:rPr>
          <w:sz w:val="16"/>
          <w:szCs w:val="16"/>
        </w:rPr>
        <w:t>Приложение 3 «Источники внутреннего финансирования дефицита местного бюджета на 2025 год» изложить в новой редакции (приложение 3 к настоящему решению).</w:t>
      </w:r>
    </w:p>
    <w:p w:rsidR="00A9096C" w:rsidRPr="00A9096C" w:rsidRDefault="00A9096C" w:rsidP="00604C64">
      <w:pPr>
        <w:numPr>
          <w:ilvl w:val="1"/>
          <w:numId w:val="17"/>
        </w:numPr>
        <w:spacing w:after="0" w:line="240" w:lineRule="auto"/>
        <w:ind w:left="0" w:firstLine="284"/>
        <w:jc w:val="both"/>
        <w:rPr>
          <w:sz w:val="16"/>
          <w:szCs w:val="16"/>
        </w:rPr>
      </w:pPr>
      <w:r w:rsidRPr="00A9096C">
        <w:rPr>
          <w:sz w:val="16"/>
          <w:szCs w:val="16"/>
        </w:rPr>
        <w:t>Пункт 11 изложить в следующей редакции:</w:t>
      </w:r>
    </w:p>
    <w:p w:rsidR="00A9096C" w:rsidRPr="00A9096C" w:rsidRDefault="00A9096C" w:rsidP="00A9096C">
      <w:pPr>
        <w:spacing w:after="0"/>
        <w:jc w:val="both"/>
        <w:rPr>
          <w:sz w:val="16"/>
          <w:szCs w:val="16"/>
        </w:rPr>
      </w:pPr>
      <w:r w:rsidRPr="00A9096C">
        <w:rPr>
          <w:sz w:val="16"/>
          <w:szCs w:val="16"/>
        </w:rPr>
        <w:t>«</w:t>
      </w:r>
      <w:proofErr w:type="gramStart"/>
      <w:r w:rsidRPr="00A9096C">
        <w:rPr>
          <w:sz w:val="16"/>
          <w:szCs w:val="16"/>
        </w:rPr>
        <w:t>11.Утвердить</w:t>
      </w:r>
      <w:proofErr w:type="gramEnd"/>
      <w:r w:rsidRPr="00A9096C">
        <w:rPr>
          <w:sz w:val="16"/>
          <w:szCs w:val="16"/>
        </w:rPr>
        <w:t xml:space="preserve"> объем межбюджетных трансфертов, получаемых от других бюджетов бюджетной системы Российской Федерации в 2025 году в сумме 80 379,1тыс.рублей».</w:t>
      </w:r>
    </w:p>
    <w:p w:rsidR="00A9096C" w:rsidRPr="00A9096C" w:rsidRDefault="00A9096C" w:rsidP="00A9096C">
      <w:pPr>
        <w:spacing w:after="0"/>
        <w:jc w:val="both"/>
        <w:rPr>
          <w:sz w:val="16"/>
          <w:szCs w:val="16"/>
        </w:rPr>
      </w:pPr>
      <w:r w:rsidRPr="00A9096C">
        <w:rPr>
          <w:sz w:val="16"/>
          <w:szCs w:val="16"/>
        </w:rPr>
        <w:t xml:space="preserve">   2. Настоящее решение вступает в силу со дня его официального опубликования (обнародования).</w:t>
      </w:r>
    </w:p>
    <w:p w:rsidR="00A9096C" w:rsidRPr="00A9096C" w:rsidRDefault="00A9096C" w:rsidP="00A9096C">
      <w:pPr>
        <w:pStyle w:val="ConsPlusNormal"/>
        <w:widowControl/>
        <w:jc w:val="both"/>
        <w:rPr>
          <w:rFonts w:ascii="Times New Roman" w:hAnsi="Times New Roman" w:cs="Times New Roman"/>
          <w:sz w:val="16"/>
          <w:szCs w:val="16"/>
        </w:rPr>
      </w:pPr>
      <w:r w:rsidRPr="00A9096C">
        <w:rPr>
          <w:rFonts w:ascii="Times New Roman" w:hAnsi="Times New Roman" w:cs="Times New Roman"/>
          <w:sz w:val="16"/>
          <w:szCs w:val="16"/>
        </w:rPr>
        <w:t xml:space="preserve">  Глава Сельского поселения                                                                  </w:t>
      </w:r>
    </w:p>
    <w:p w:rsidR="00A9096C" w:rsidRPr="00A9096C" w:rsidRDefault="00A9096C" w:rsidP="00A9096C">
      <w:pPr>
        <w:pStyle w:val="af5"/>
        <w:spacing w:after="0"/>
        <w:ind w:left="0"/>
        <w:jc w:val="both"/>
        <w:rPr>
          <w:sz w:val="16"/>
          <w:szCs w:val="16"/>
        </w:rPr>
      </w:pPr>
      <w:r w:rsidRPr="00A9096C">
        <w:rPr>
          <w:sz w:val="16"/>
          <w:szCs w:val="16"/>
        </w:rPr>
        <w:t>«</w:t>
      </w:r>
      <w:proofErr w:type="spellStart"/>
      <w:r w:rsidRPr="00A9096C">
        <w:rPr>
          <w:sz w:val="16"/>
          <w:szCs w:val="16"/>
        </w:rPr>
        <w:t>Пустозерский</w:t>
      </w:r>
      <w:proofErr w:type="spellEnd"/>
      <w:r w:rsidRPr="00A9096C">
        <w:rPr>
          <w:sz w:val="16"/>
          <w:szCs w:val="16"/>
        </w:rPr>
        <w:t xml:space="preserve"> сельсовет ЗР НАО                                                             </w:t>
      </w:r>
      <w:proofErr w:type="spellStart"/>
      <w:r w:rsidRPr="00A9096C">
        <w:rPr>
          <w:sz w:val="16"/>
          <w:szCs w:val="16"/>
        </w:rPr>
        <w:t>С.М.Макарова</w:t>
      </w:r>
      <w:proofErr w:type="spellEnd"/>
      <w:r w:rsidRPr="00A9096C">
        <w:rPr>
          <w:sz w:val="16"/>
          <w:szCs w:val="16"/>
        </w:rPr>
        <w:t xml:space="preserve">                                                   </w:t>
      </w:r>
    </w:p>
    <w:tbl>
      <w:tblPr>
        <w:tblW w:w="10773" w:type="dxa"/>
        <w:tblInd w:w="108" w:type="dxa"/>
        <w:tblLook w:val="04A0" w:firstRow="1" w:lastRow="0" w:firstColumn="1" w:lastColumn="0" w:noHBand="0" w:noVBand="1"/>
      </w:tblPr>
      <w:tblGrid>
        <w:gridCol w:w="2560"/>
        <w:gridCol w:w="6260"/>
        <w:gridCol w:w="1953"/>
      </w:tblGrid>
      <w:tr w:rsidR="00A9096C" w:rsidRPr="00A9096C" w:rsidTr="006F60F9">
        <w:trPr>
          <w:trHeight w:val="1065"/>
        </w:trPr>
        <w:tc>
          <w:tcPr>
            <w:tcW w:w="2560" w:type="dxa"/>
            <w:tcBorders>
              <w:top w:val="nil"/>
              <w:left w:val="nil"/>
              <w:bottom w:val="nil"/>
              <w:right w:val="nil"/>
            </w:tcBorders>
            <w:shd w:val="clear" w:color="auto" w:fill="auto"/>
            <w:noWrap/>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8213" w:type="dxa"/>
            <w:gridSpan w:val="2"/>
            <w:tcBorders>
              <w:top w:val="nil"/>
              <w:left w:val="nil"/>
              <w:bottom w:val="nil"/>
              <w:right w:val="nil"/>
            </w:tcBorders>
            <w:shd w:val="clear" w:color="auto" w:fill="auto"/>
            <w:hideMark/>
          </w:tcPr>
          <w:p w:rsidR="00A9096C" w:rsidRPr="00A9096C" w:rsidRDefault="00A9096C" w:rsidP="00A9096C">
            <w:pPr>
              <w:spacing w:after="0" w:line="240" w:lineRule="auto"/>
              <w:jc w:val="right"/>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Приложение </w:t>
            </w:r>
            <w:proofErr w:type="gramStart"/>
            <w:r w:rsidRPr="00A9096C">
              <w:rPr>
                <w:rFonts w:ascii="Times New Roman" w:eastAsia="Times New Roman" w:hAnsi="Times New Roman" w:cs="Times New Roman"/>
                <w:sz w:val="16"/>
                <w:szCs w:val="16"/>
              </w:rPr>
              <w:t>1  к</w:t>
            </w:r>
            <w:proofErr w:type="gramEnd"/>
            <w:r w:rsidRPr="00A9096C">
              <w:rPr>
                <w:rFonts w:ascii="Times New Roman" w:eastAsia="Times New Roman" w:hAnsi="Times New Roman" w:cs="Times New Roman"/>
                <w:sz w:val="16"/>
                <w:szCs w:val="16"/>
              </w:rPr>
              <w:t xml:space="preserve"> решению Совета депутатов</w:t>
            </w:r>
            <w:r w:rsidRPr="00A9096C">
              <w:rPr>
                <w:rFonts w:ascii="Times New Roman" w:eastAsia="Times New Roman" w:hAnsi="Times New Roman" w:cs="Times New Roman"/>
                <w:sz w:val="16"/>
                <w:szCs w:val="16"/>
              </w:rPr>
              <w:b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w:t>
            </w:r>
            <w:r w:rsidRPr="00A9096C">
              <w:rPr>
                <w:rFonts w:ascii="Times New Roman" w:eastAsia="Times New Roman" w:hAnsi="Times New Roman" w:cs="Times New Roman"/>
                <w:sz w:val="16"/>
                <w:szCs w:val="16"/>
              </w:rPr>
              <w:br/>
              <w:t xml:space="preserve">            Заполярного района Ненецкого автономного округа</w:t>
            </w:r>
            <w:r w:rsidRPr="00A9096C">
              <w:rPr>
                <w:rFonts w:ascii="Times New Roman" w:eastAsia="Times New Roman" w:hAnsi="Times New Roman" w:cs="Times New Roman"/>
                <w:sz w:val="16"/>
                <w:szCs w:val="16"/>
              </w:rPr>
              <w:br/>
              <w:t xml:space="preserve">от 29.12.2025 № 1 "О местном бюджете на 2025 год"                                                                                                                                                                                                     </w:t>
            </w:r>
          </w:p>
        </w:tc>
      </w:tr>
      <w:tr w:rsidR="00A9096C" w:rsidRPr="00A9096C" w:rsidTr="006F60F9">
        <w:trPr>
          <w:trHeight w:val="1605"/>
        </w:trPr>
        <w:tc>
          <w:tcPr>
            <w:tcW w:w="2560" w:type="dxa"/>
            <w:tcBorders>
              <w:top w:val="nil"/>
              <w:left w:val="nil"/>
              <w:bottom w:val="nil"/>
              <w:right w:val="nil"/>
            </w:tcBorders>
            <w:shd w:val="clear" w:color="auto" w:fill="auto"/>
            <w:vAlign w:val="center"/>
            <w:hideMark/>
          </w:tcPr>
          <w:p w:rsidR="00A9096C" w:rsidRPr="00A9096C" w:rsidRDefault="00A9096C" w:rsidP="00A9096C">
            <w:pPr>
              <w:spacing w:after="0" w:line="240" w:lineRule="auto"/>
              <w:jc w:val="right"/>
              <w:rPr>
                <w:rFonts w:ascii="Times New Roman" w:eastAsia="Times New Roman" w:hAnsi="Times New Roman" w:cs="Times New Roman"/>
                <w:sz w:val="16"/>
                <w:szCs w:val="16"/>
              </w:rPr>
            </w:pPr>
          </w:p>
        </w:tc>
        <w:tc>
          <w:tcPr>
            <w:tcW w:w="8213" w:type="dxa"/>
            <w:gridSpan w:val="2"/>
            <w:tcBorders>
              <w:top w:val="nil"/>
              <w:left w:val="nil"/>
              <w:bottom w:val="nil"/>
              <w:right w:val="nil"/>
            </w:tcBorders>
            <w:shd w:val="clear" w:color="auto" w:fill="auto"/>
            <w:hideMark/>
          </w:tcPr>
          <w:p w:rsidR="00A9096C" w:rsidRPr="00A9096C" w:rsidRDefault="00A9096C" w:rsidP="00A9096C">
            <w:pPr>
              <w:spacing w:after="0" w:line="240" w:lineRule="auto"/>
              <w:jc w:val="right"/>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Приложение 1 к решению Совета депутатов</w:t>
            </w:r>
            <w:r w:rsidRPr="00A9096C">
              <w:rPr>
                <w:rFonts w:ascii="Times New Roman" w:eastAsia="Times New Roman" w:hAnsi="Times New Roman" w:cs="Times New Roman"/>
                <w:sz w:val="16"/>
                <w:szCs w:val="16"/>
              </w:rPr>
              <w:br/>
              <w:t xml:space="preserve">                  Сельского поселения «</w:t>
            </w:r>
            <w:proofErr w:type="spellStart"/>
            <w:proofErr w:type="gram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w:t>
            </w:r>
            <w:proofErr w:type="gramEnd"/>
            <w:r w:rsidRPr="00A9096C">
              <w:rPr>
                <w:rFonts w:ascii="Times New Roman" w:eastAsia="Times New Roman" w:hAnsi="Times New Roman" w:cs="Times New Roman"/>
                <w:sz w:val="16"/>
                <w:szCs w:val="16"/>
              </w:rPr>
              <w:t>»</w:t>
            </w:r>
            <w:r w:rsidRPr="00A9096C">
              <w:rPr>
                <w:rFonts w:ascii="Times New Roman" w:eastAsia="Times New Roman" w:hAnsi="Times New Roman" w:cs="Times New Roman"/>
                <w:sz w:val="16"/>
                <w:szCs w:val="16"/>
              </w:rPr>
              <w:br/>
              <w:t xml:space="preserve">            Заполярного района Ненецкого автономного округа</w:t>
            </w:r>
            <w:r w:rsidRPr="00A9096C">
              <w:rPr>
                <w:rFonts w:ascii="Times New Roman" w:eastAsia="Times New Roman" w:hAnsi="Times New Roman" w:cs="Times New Roman"/>
                <w:sz w:val="16"/>
                <w:szCs w:val="16"/>
              </w:rPr>
              <w:br/>
              <w:t xml:space="preserve">«О  местном бюджете на 2025 год»                                                                                                                              от 27.12.2024 №  2                                                                                        </w:t>
            </w:r>
            <w:r w:rsidRPr="00A9096C">
              <w:rPr>
                <w:rFonts w:ascii="Times New Roman" w:eastAsia="Times New Roman" w:hAnsi="Times New Roman" w:cs="Times New Roman"/>
                <w:sz w:val="16"/>
                <w:szCs w:val="16"/>
              </w:rPr>
              <w:br/>
              <w:t xml:space="preserve">       </w:t>
            </w:r>
          </w:p>
        </w:tc>
      </w:tr>
      <w:tr w:rsidR="00A9096C" w:rsidRPr="00A9096C" w:rsidTr="006F60F9">
        <w:trPr>
          <w:trHeight w:val="315"/>
        </w:trPr>
        <w:tc>
          <w:tcPr>
            <w:tcW w:w="10773" w:type="dxa"/>
            <w:gridSpan w:val="3"/>
            <w:tcBorders>
              <w:top w:val="nil"/>
              <w:left w:val="nil"/>
              <w:bottom w:val="nil"/>
              <w:right w:val="nil"/>
            </w:tcBorders>
            <w:shd w:val="clear" w:color="auto" w:fill="auto"/>
            <w:vAlign w:val="center"/>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Доходы местного </w:t>
            </w:r>
            <w:proofErr w:type="gramStart"/>
            <w:r w:rsidRPr="00A9096C">
              <w:rPr>
                <w:rFonts w:ascii="Times New Roman" w:eastAsia="Times New Roman" w:hAnsi="Times New Roman" w:cs="Times New Roman"/>
                <w:b/>
                <w:bCs/>
                <w:sz w:val="16"/>
                <w:szCs w:val="16"/>
              </w:rPr>
              <w:t>бюджета  на</w:t>
            </w:r>
            <w:proofErr w:type="gramEnd"/>
            <w:r w:rsidRPr="00A9096C">
              <w:rPr>
                <w:rFonts w:ascii="Times New Roman" w:eastAsia="Times New Roman" w:hAnsi="Times New Roman" w:cs="Times New Roman"/>
                <w:b/>
                <w:bCs/>
                <w:sz w:val="16"/>
                <w:szCs w:val="16"/>
              </w:rPr>
              <w:t xml:space="preserve"> 2025 год</w:t>
            </w:r>
          </w:p>
        </w:tc>
      </w:tr>
      <w:tr w:rsidR="00A9096C" w:rsidRPr="00A9096C" w:rsidTr="006F60F9">
        <w:trPr>
          <w:trHeight w:val="225"/>
        </w:trPr>
        <w:tc>
          <w:tcPr>
            <w:tcW w:w="2560" w:type="dxa"/>
            <w:tcBorders>
              <w:top w:val="nil"/>
              <w:left w:val="nil"/>
              <w:bottom w:val="nil"/>
              <w:right w:val="nil"/>
            </w:tcBorders>
            <w:shd w:val="clear" w:color="auto" w:fill="auto"/>
            <w:noWrap/>
            <w:vAlign w:val="bottom"/>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p>
        </w:tc>
        <w:tc>
          <w:tcPr>
            <w:tcW w:w="6260" w:type="dxa"/>
            <w:tcBorders>
              <w:top w:val="nil"/>
              <w:left w:val="nil"/>
              <w:bottom w:val="nil"/>
              <w:right w:val="nil"/>
            </w:tcBorders>
            <w:shd w:val="clear" w:color="auto" w:fill="auto"/>
            <w:noWrap/>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1953" w:type="dxa"/>
            <w:tcBorders>
              <w:top w:val="nil"/>
              <w:left w:val="nil"/>
              <w:bottom w:val="nil"/>
              <w:right w:val="nil"/>
            </w:tcBorders>
            <w:shd w:val="clear" w:color="auto" w:fill="auto"/>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p>
        </w:tc>
      </w:tr>
      <w:tr w:rsidR="00A9096C" w:rsidRPr="00A9096C" w:rsidTr="006F60F9">
        <w:trPr>
          <w:trHeight w:val="464"/>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Код                                  бюджетной классификации Российской Федерации</w:t>
            </w:r>
          </w:p>
        </w:tc>
        <w:tc>
          <w:tcPr>
            <w:tcW w:w="6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Наименование                                                                                                                статьи доходов</w:t>
            </w:r>
          </w:p>
        </w:tc>
        <w:tc>
          <w:tcPr>
            <w:tcW w:w="19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на 2025 год</w:t>
            </w:r>
          </w:p>
        </w:tc>
      </w:tr>
      <w:tr w:rsidR="00A9096C" w:rsidRPr="00A9096C" w:rsidTr="006F60F9">
        <w:trPr>
          <w:trHeight w:val="55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6260" w:type="dxa"/>
            <w:vMerge/>
            <w:tcBorders>
              <w:top w:val="single" w:sz="4" w:space="0" w:color="auto"/>
              <w:left w:val="single" w:sz="4" w:space="0" w:color="auto"/>
              <w:bottom w:val="single" w:sz="4" w:space="0" w:color="auto"/>
              <w:right w:val="single" w:sz="4" w:space="0" w:color="auto"/>
            </w:tcBorders>
            <w:vAlign w:val="center"/>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1953" w:type="dxa"/>
            <w:vMerge/>
            <w:tcBorders>
              <w:top w:val="single" w:sz="4" w:space="0" w:color="auto"/>
              <w:left w:val="single" w:sz="4" w:space="0" w:color="auto"/>
              <w:bottom w:val="single" w:sz="4" w:space="0" w:color="000000"/>
              <w:right w:val="single" w:sz="4" w:space="0" w:color="auto"/>
            </w:tcBorders>
            <w:vAlign w:val="center"/>
            <w:hideMark/>
          </w:tcPr>
          <w:p w:rsidR="00A9096C" w:rsidRPr="00A9096C" w:rsidRDefault="00A9096C" w:rsidP="00A9096C">
            <w:pPr>
              <w:spacing w:after="0" w:line="240" w:lineRule="auto"/>
              <w:rPr>
                <w:rFonts w:ascii="Times New Roman" w:eastAsia="Times New Roman" w:hAnsi="Times New Roman" w:cs="Times New Roman"/>
                <w:sz w:val="16"/>
                <w:szCs w:val="16"/>
              </w:rPr>
            </w:pP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000 1 00 00000 00 0000 000</w:t>
            </w:r>
          </w:p>
        </w:tc>
        <w:tc>
          <w:tcPr>
            <w:tcW w:w="6260"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НАЛОГОВЫЕ И НЕНАЛОГОВЫЕ ДОХОДЫ</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6161,5</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000 1 01 00000 00 0000 000</w:t>
            </w:r>
          </w:p>
        </w:tc>
        <w:tc>
          <w:tcPr>
            <w:tcW w:w="6260"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Налоги на прибыль, доходы</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1805,0</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000 1 01 02000 01 0000 110</w:t>
            </w:r>
          </w:p>
        </w:tc>
        <w:tc>
          <w:tcPr>
            <w:tcW w:w="6260"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Налог на доходы физических лиц</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1805,0</w:t>
            </w:r>
          </w:p>
        </w:tc>
      </w:tr>
      <w:tr w:rsidR="00A9096C" w:rsidRPr="00A9096C" w:rsidTr="006F60F9">
        <w:trPr>
          <w:trHeight w:val="510"/>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000 1 03 00000 00 0000 000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Налоги на товары (работы, услуги), реализуемые на территории Российской Федерации</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473,4</w:t>
            </w:r>
          </w:p>
        </w:tc>
      </w:tr>
      <w:tr w:rsidR="00A9096C" w:rsidRPr="00A9096C" w:rsidTr="006F60F9">
        <w:trPr>
          <w:trHeight w:val="540"/>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000 1 03 02000 01 0000 110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Акцизы по подакцизным товарам (продукции), производимым на территории Российской Федерации</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473,4</w:t>
            </w:r>
          </w:p>
        </w:tc>
      </w:tr>
      <w:tr w:rsidR="00A9096C" w:rsidRPr="00A9096C" w:rsidTr="006F60F9">
        <w:trPr>
          <w:trHeight w:val="1560"/>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182 1 03 02231 01 0000 110</w:t>
            </w:r>
          </w:p>
        </w:tc>
        <w:tc>
          <w:tcPr>
            <w:tcW w:w="6260" w:type="dxa"/>
            <w:tcBorders>
              <w:top w:val="nil"/>
              <w:left w:val="nil"/>
              <w:bottom w:val="nil"/>
              <w:right w:val="nil"/>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953" w:type="dxa"/>
            <w:tcBorders>
              <w:top w:val="nil"/>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252,2</w:t>
            </w:r>
          </w:p>
        </w:tc>
      </w:tr>
      <w:tr w:rsidR="00A9096C" w:rsidRPr="00A9096C" w:rsidTr="006F60F9">
        <w:trPr>
          <w:trHeight w:val="1800"/>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182 1 03 02241 01 0000 110</w:t>
            </w:r>
          </w:p>
        </w:tc>
        <w:tc>
          <w:tcPr>
            <w:tcW w:w="626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953"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r>
      <w:tr w:rsidR="00A9096C" w:rsidRPr="00A9096C" w:rsidTr="006F60F9">
        <w:trPr>
          <w:trHeight w:val="1605"/>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182 1 03 02251 01 0000 110</w:t>
            </w:r>
          </w:p>
        </w:tc>
        <w:tc>
          <w:tcPr>
            <w:tcW w:w="6260" w:type="dxa"/>
            <w:tcBorders>
              <w:top w:val="nil"/>
              <w:left w:val="nil"/>
              <w:bottom w:val="nil"/>
              <w:right w:val="nil"/>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953" w:type="dxa"/>
            <w:tcBorders>
              <w:top w:val="nil"/>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259,1</w:t>
            </w:r>
          </w:p>
        </w:tc>
      </w:tr>
      <w:tr w:rsidR="00A9096C" w:rsidRPr="00A9096C" w:rsidTr="006F60F9">
        <w:trPr>
          <w:trHeight w:val="1545"/>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182 1 03 02261 01 0000 110</w:t>
            </w:r>
          </w:p>
        </w:tc>
        <w:tc>
          <w:tcPr>
            <w:tcW w:w="626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953"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-39,2</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000 1 05 00000 00 0000 000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Налоги на совокупный доход</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2360,2</w:t>
            </w:r>
          </w:p>
        </w:tc>
      </w:tr>
      <w:tr w:rsidR="00A9096C" w:rsidRPr="00A9096C" w:rsidTr="006F60F9">
        <w:trPr>
          <w:trHeight w:val="510"/>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000 1 05 01000 00 0000 110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Налог, взимаемый в связи с применением упрощенной системы налогообложения</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360,2</w:t>
            </w:r>
          </w:p>
        </w:tc>
      </w:tr>
      <w:tr w:rsidR="00A9096C" w:rsidRPr="00A9096C" w:rsidTr="006F60F9">
        <w:trPr>
          <w:trHeight w:val="51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182 1 05 01011 01 0000 110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Налог, взимаемый с налогоплательщиков, выбравших в качестве объекта налогообложения доходы</w:t>
            </w:r>
          </w:p>
        </w:tc>
        <w:tc>
          <w:tcPr>
            <w:tcW w:w="1953"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250,7</w:t>
            </w:r>
          </w:p>
        </w:tc>
      </w:tr>
      <w:tr w:rsidR="00A9096C" w:rsidRPr="00A9096C" w:rsidTr="006F60F9">
        <w:trPr>
          <w:trHeight w:val="1058"/>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182 1 05 01021 01 0000 110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109,5</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000 1 05 03000 01 0000 110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Единый сельскохозяйственный налог</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2000,0</w:t>
            </w:r>
          </w:p>
        </w:tc>
      </w:tr>
      <w:tr w:rsidR="00A9096C" w:rsidRPr="00A9096C" w:rsidTr="006F60F9">
        <w:trPr>
          <w:trHeight w:val="30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182 1 05 03010 01 0000 110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Единый сельскохозяйственный налог</w:t>
            </w:r>
          </w:p>
        </w:tc>
        <w:tc>
          <w:tcPr>
            <w:tcW w:w="1953"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2000,0</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000 1 06 00000 00 0000 000</w:t>
            </w:r>
          </w:p>
        </w:tc>
        <w:tc>
          <w:tcPr>
            <w:tcW w:w="6260"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Налоги на имущество</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146,6</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000 1 06 01000 00 0000 110</w:t>
            </w:r>
          </w:p>
        </w:tc>
        <w:tc>
          <w:tcPr>
            <w:tcW w:w="6260"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Налог на имущество физических лиц</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23,0</w:t>
            </w:r>
          </w:p>
        </w:tc>
      </w:tr>
      <w:tr w:rsidR="00A9096C" w:rsidRPr="00A9096C" w:rsidTr="006F60F9">
        <w:trPr>
          <w:trHeight w:val="81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lastRenderedPageBreak/>
              <w:t>182 1 06 01030 10 0000 110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23,0</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000 1 06 </w:t>
            </w:r>
            <w:proofErr w:type="gramStart"/>
            <w:r w:rsidRPr="00A9096C">
              <w:rPr>
                <w:rFonts w:ascii="Times New Roman" w:eastAsia="Times New Roman" w:hAnsi="Times New Roman" w:cs="Times New Roman"/>
                <w:b/>
                <w:bCs/>
                <w:sz w:val="16"/>
                <w:szCs w:val="16"/>
              </w:rPr>
              <w:t>06000  00</w:t>
            </w:r>
            <w:proofErr w:type="gramEnd"/>
            <w:r w:rsidRPr="00A9096C">
              <w:rPr>
                <w:rFonts w:ascii="Times New Roman" w:eastAsia="Times New Roman" w:hAnsi="Times New Roman" w:cs="Times New Roman"/>
                <w:b/>
                <w:bCs/>
                <w:sz w:val="16"/>
                <w:szCs w:val="16"/>
              </w:rPr>
              <w:t xml:space="preserve"> 0000 110</w:t>
            </w:r>
          </w:p>
        </w:tc>
        <w:tc>
          <w:tcPr>
            <w:tcW w:w="6260"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Земельный налог </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123,6</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182 1 06 06030 00 0000 110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Земельный налог с организаций</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56,6</w:t>
            </w:r>
          </w:p>
        </w:tc>
      </w:tr>
      <w:tr w:rsidR="00A9096C" w:rsidRPr="00A9096C" w:rsidTr="006F60F9">
        <w:trPr>
          <w:trHeight w:val="5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182 1 06 06033 10 0000 110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56,6</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182 1 06 06040 00 0000 110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Земельный налог с физических лиц</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67,0</w:t>
            </w:r>
          </w:p>
        </w:tc>
      </w:tr>
      <w:tr w:rsidR="00A9096C" w:rsidRPr="00A9096C" w:rsidTr="006F60F9">
        <w:trPr>
          <w:trHeight w:val="5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182 1 06 06043 10 0000 110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67,0</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000 1 08 00000 00 0000 000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Государственная пошлина </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3,0</w:t>
            </w:r>
          </w:p>
        </w:tc>
      </w:tr>
      <w:tr w:rsidR="00A9096C" w:rsidRPr="00A9096C" w:rsidTr="006F60F9">
        <w:trPr>
          <w:trHeight w:val="765"/>
        </w:trPr>
        <w:tc>
          <w:tcPr>
            <w:tcW w:w="2560" w:type="dxa"/>
            <w:tcBorders>
              <w:top w:val="nil"/>
              <w:left w:val="single" w:sz="4" w:space="0" w:color="auto"/>
              <w:bottom w:val="single" w:sz="4" w:space="0" w:color="auto"/>
              <w:right w:val="single" w:sz="4" w:space="0" w:color="auto"/>
            </w:tcBorders>
            <w:shd w:val="clear" w:color="000000"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000 1 08 04000 01 0000 110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3,0</w:t>
            </w:r>
          </w:p>
        </w:tc>
      </w:tr>
      <w:tr w:rsidR="00A9096C" w:rsidRPr="00A9096C" w:rsidTr="006F60F9">
        <w:trPr>
          <w:trHeight w:val="1069"/>
        </w:trPr>
        <w:tc>
          <w:tcPr>
            <w:tcW w:w="2560" w:type="dxa"/>
            <w:tcBorders>
              <w:top w:val="nil"/>
              <w:left w:val="single" w:sz="4" w:space="0" w:color="auto"/>
              <w:bottom w:val="single" w:sz="4" w:space="0" w:color="auto"/>
              <w:right w:val="single" w:sz="4" w:space="0" w:color="auto"/>
            </w:tcBorders>
            <w:shd w:val="clear" w:color="000000"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630 1 08 04020 01 0000 110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jc w:val="both"/>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3,0</w:t>
            </w:r>
          </w:p>
        </w:tc>
      </w:tr>
      <w:tr w:rsidR="00A9096C" w:rsidRPr="00A9096C" w:rsidTr="006F60F9">
        <w:trPr>
          <w:trHeight w:val="51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000 1 11 00000 00 0000 000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Доходы от использования имущества, находящегося в государственной и муниципальной собственности</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449,7</w:t>
            </w:r>
          </w:p>
        </w:tc>
      </w:tr>
      <w:tr w:rsidR="00A9096C" w:rsidRPr="00A9096C" w:rsidTr="006F60F9">
        <w:trPr>
          <w:trHeight w:val="1309"/>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000 1 11 05000 00 0000 120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99,8</w:t>
            </w:r>
          </w:p>
        </w:tc>
      </w:tr>
      <w:tr w:rsidR="00A9096C" w:rsidRPr="00A9096C" w:rsidTr="006F60F9">
        <w:trPr>
          <w:trHeight w:val="108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000 1 11 05020 00 0000 120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54,9</w:t>
            </w:r>
          </w:p>
        </w:tc>
      </w:tr>
      <w:tr w:rsidR="00A9096C" w:rsidRPr="00A9096C" w:rsidTr="006F60F9">
        <w:trPr>
          <w:trHeight w:val="1058"/>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630 1 11 05025 10 0000 120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54,9</w:t>
            </w:r>
          </w:p>
        </w:tc>
      </w:tr>
      <w:tr w:rsidR="00A9096C" w:rsidRPr="00A9096C" w:rsidTr="006F60F9">
        <w:trPr>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000 1 11 05070 00 0000 120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44,9</w:t>
            </w:r>
          </w:p>
        </w:tc>
      </w:tr>
      <w:tr w:rsidR="00A9096C" w:rsidRPr="00A9096C" w:rsidTr="006F60F9">
        <w:trPr>
          <w:trHeight w:val="5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630 1 11 05075 10 0000 120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Доходы от сдачи в аренду имущества, составляющего казну сельских поселений (за исключением земельных участков)</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44,9</w:t>
            </w:r>
          </w:p>
        </w:tc>
      </w:tr>
      <w:tr w:rsidR="00A9096C" w:rsidRPr="00A9096C" w:rsidTr="006F60F9">
        <w:trPr>
          <w:trHeight w:val="1343"/>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000 1 11 09000 00 0000 120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349,9</w:t>
            </w:r>
          </w:p>
        </w:tc>
      </w:tr>
      <w:tr w:rsidR="00A9096C" w:rsidRPr="00A9096C" w:rsidTr="006F60F9">
        <w:trPr>
          <w:trHeight w:val="135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000 1 11 09040 00 0000 120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349,9</w:t>
            </w:r>
          </w:p>
        </w:tc>
      </w:tr>
      <w:tr w:rsidR="00A9096C" w:rsidRPr="00A9096C" w:rsidTr="006F60F9">
        <w:trPr>
          <w:trHeight w:val="1069"/>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630 1 11 09045 10 0000 120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349,9</w:t>
            </w:r>
          </w:p>
        </w:tc>
      </w:tr>
      <w:tr w:rsidR="00A9096C" w:rsidRPr="00A9096C" w:rsidTr="006F60F9">
        <w:trPr>
          <w:trHeight w:val="34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000 1 13 00000 00 0000 000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Доходы от оказания платных услуг и компенсации затрат государства</w:t>
            </w:r>
          </w:p>
        </w:tc>
        <w:tc>
          <w:tcPr>
            <w:tcW w:w="1953" w:type="dxa"/>
            <w:tcBorders>
              <w:top w:val="nil"/>
              <w:left w:val="nil"/>
              <w:bottom w:val="single" w:sz="4" w:space="0" w:color="auto"/>
              <w:right w:val="single" w:sz="4" w:space="0" w:color="auto"/>
            </w:tcBorders>
            <w:shd w:val="clear" w:color="auto" w:fill="auto"/>
            <w:noWrap/>
            <w:vAlign w:val="center"/>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827,4</w:t>
            </w:r>
          </w:p>
        </w:tc>
      </w:tr>
      <w:tr w:rsidR="00A9096C" w:rsidRPr="00A9096C" w:rsidTr="006F60F9">
        <w:trPr>
          <w:trHeight w:val="372"/>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0 00 1 13 02000 00 0000 130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Доходы от компенсации затрат государства</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827,4</w:t>
            </w:r>
          </w:p>
        </w:tc>
      </w:tr>
      <w:tr w:rsidR="00A9096C" w:rsidRPr="00A9096C" w:rsidTr="006F60F9">
        <w:trPr>
          <w:trHeight w:val="540"/>
        </w:trPr>
        <w:tc>
          <w:tcPr>
            <w:tcW w:w="2560" w:type="dxa"/>
            <w:tcBorders>
              <w:top w:val="nil"/>
              <w:left w:val="single" w:sz="4" w:space="0" w:color="auto"/>
              <w:bottom w:val="single" w:sz="4" w:space="0" w:color="auto"/>
              <w:right w:val="single" w:sz="4" w:space="0" w:color="auto"/>
            </w:tcBorders>
            <w:shd w:val="clear" w:color="000000"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630 1 13 02065 10 0000 130 </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Доходы, поступающие в порядке возмещения расходов, понесенных в связи с эксплуатацией имущества сельских поселений</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827,4</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000 1 17 00000 00 0000 000 </w:t>
            </w:r>
          </w:p>
        </w:tc>
        <w:tc>
          <w:tcPr>
            <w:tcW w:w="6260" w:type="dxa"/>
            <w:tcBorders>
              <w:top w:val="nil"/>
              <w:left w:val="nil"/>
              <w:bottom w:val="single" w:sz="4" w:space="0" w:color="auto"/>
              <w:right w:val="single" w:sz="4" w:space="0" w:color="auto"/>
            </w:tcBorders>
            <w:shd w:val="clear" w:color="auto" w:fill="auto"/>
            <w:noWrap/>
            <w:vAlign w:val="bottom"/>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Прочие неналоговые доходы</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96,2</w:t>
            </w:r>
          </w:p>
        </w:tc>
      </w:tr>
      <w:tr w:rsidR="00A9096C" w:rsidRPr="00A9096C" w:rsidTr="006F60F9">
        <w:trPr>
          <w:trHeight w:val="31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630 1 17 15000 00 0000 150 </w:t>
            </w:r>
          </w:p>
        </w:tc>
        <w:tc>
          <w:tcPr>
            <w:tcW w:w="6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Инициативные платежи</w:t>
            </w:r>
          </w:p>
        </w:tc>
        <w:tc>
          <w:tcPr>
            <w:tcW w:w="1953"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96,2</w:t>
            </w:r>
          </w:p>
        </w:tc>
      </w:tr>
      <w:tr w:rsidR="00A9096C" w:rsidRPr="00A9096C" w:rsidTr="006F60F9">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lastRenderedPageBreak/>
              <w:t xml:space="preserve">630 1 17 15030 10 0000 150 </w:t>
            </w:r>
          </w:p>
        </w:tc>
        <w:tc>
          <w:tcPr>
            <w:tcW w:w="6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Инициативные платежи, зачисляемые в бюджеты сельских поселений</w:t>
            </w:r>
          </w:p>
        </w:tc>
        <w:tc>
          <w:tcPr>
            <w:tcW w:w="1953" w:type="dxa"/>
            <w:tcBorders>
              <w:top w:val="single" w:sz="4" w:space="0" w:color="auto"/>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96,2</w:t>
            </w:r>
          </w:p>
        </w:tc>
      </w:tr>
      <w:tr w:rsidR="00A9096C" w:rsidRPr="00A9096C" w:rsidTr="006F60F9">
        <w:trPr>
          <w:trHeight w:val="383"/>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000 2 00 00000 00 0000 000</w:t>
            </w:r>
          </w:p>
        </w:tc>
        <w:tc>
          <w:tcPr>
            <w:tcW w:w="6260"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БЕЗВОЗМЕЗДНЫЕ ПОСТУПЛЕНИЯ </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80477,6</w:t>
            </w:r>
          </w:p>
        </w:tc>
      </w:tr>
      <w:tr w:rsidR="00A9096C" w:rsidRPr="00A9096C" w:rsidTr="006F60F9">
        <w:trPr>
          <w:trHeight w:val="563"/>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000 2 02 00000 00 0000 000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БЕЗВОЗМЕЗДНЫЕ ПОСТУПЛЕНИЯ ОТ ДРУГИХ БЮДЖЕТОВ БЮДЖЕТНОЙ СИСТЕМЫ РОССИЙСКОЙ ФЕДЕРАЦИИ</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80379,1</w:t>
            </w:r>
          </w:p>
        </w:tc>
      </w:tr>
      <w:tr w:rsidR="00A9096C" w:rsidRPr="00A9096C" w:rsidTr="006F60F9">
        <w:trPr>
          <w:trHeight w:val="51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000 2 02 10000 00 0000 150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ДОТАЦИИ БЮДЖЕТАМ БЮДЖЕТНОЙ СИСТЕМЫ РОССИЙСКОЙ ФЕДЕРАЦИИ</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6712,8</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000 2 02 15001 00 0000 150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Дотации на выравнивание бюджетной обеспеченности</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2097,3</w:t>
            </w:r>
          </w:p>
        </w:tc>
      </w:tr>
      <w:tr w:rsidR="00A9096C" w:rsidRPr="00A9096C" w:rsidTr="006F60F9">
        <w:trPr>
          <w:trHeight w:val="57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630 2 02 15001 10 0000 150</w:t>
            </w:r>
          </w:p>
        </w:tc>
        <w:tc>
          <w:tcPr>
            <w:tcW w:w="6260" w:type="dxa"/>
            <w:tcBorders>
              <w:top w:val="single" w:sz="4" w:space="0" w:color="auto"/>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Дотации бюджетам сельских поселений на выравнивание бюджетной обеспеченности из бюджета субъекта Российской Федерации</w:t>
            </w:r>
            <w:r w:rsidRPr="00A9096C">
              <w:rPr>
                <w:rFonts w:ascii="Times New Roman" w:eastAsia="Times New Roman" w:hAnsi="Times New Roman" w:cs="Times New Roman"/>
                <w:sz w:val="16"/>
                <w:szCs w:val="16"/>
              </w:rPr>
              <w:br/>
              <w:t xml:space="preserve"> </w:t>
            </w:r>
          </w:p>
        </w:tc>
        <w:tc>
          <w:tcPr>
            <w:tcW w:w="1953"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2097,3</w:t>
            </w:r>
          </w:p>
        </w:tc>
      </w:tr>
      <w:tr w:rsidR="00A9096C" w:rsidRPr="00A9096C" w:rsidTr="006F60F9">
        <w:trPr>
          <w:trHeight w:val="73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000 2 02 16001 00 0000 150</w:t>
            </w:r>
          </w:p>
        </w:tc>
        <w:tc>
          <w:tcPr>
            <w:tcW w:w="6260" w:type="dxa"/>
            <w:tcBorders>
              <w:top w:val="single" w:sz="4" w:space="0" w:color="auto"/>
              <w:left w:val="nil"/>
              <w:bottom w:val="single" w:sz="4" w:space="0" w:color="auto"/>
              <w:right w:val="nil"/>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Дотации на выравнивание бюджетной обеспеченности из бюджетов муниципальных районов, городских округов с внутригородским делением</w:t>
            </w:r>
            <w:r w:rsidRPr="00A9096C">
              <w:rPr>
                <w:rFonts w:ascii="Times New Roman" w:eastAsia="Times New Roman" w:hAnsi="Times New Roman" w:cs="Times New Roman"/>
                <w:b/>
                <w:bCs/>
                <w:sz w:val="16"/>
                <w:szCs w:val="16"/>
              </w:rPr>
              <w:br/>
              <w:t xml:space="preserve"> </w:t>
            </w:r>
          </w:p>
        </w:tc>
        <w:tc>
          <w:tcPr>
            <w:tcW w:w="1953"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4615,5</w:t>
            </w:r>
          </w:p>
        </w:tc>
      </w:tr>
      <w:tr w:rsidR="00A9096C" w:rsidRPr="00A9096C" w:rsidTr="006F60F9">
        <w:trPr>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630 2 02 16001 10 0000 150</w:t>
            </w:r>
          </w:p>
        </w:tc>
        <w:tc>
          <w:tcPr>
            <w:tcW w:w="626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Дотации бюджетам сельских поселений на выравнивание бюджетной обеспеченности из бюджетов муниципальных районов</w:t>
            </w:r>
            <w:r w:rsidRPr="00A9096C">
              <w:rPr>
                <w:rFonts w:ascii="Times New Roman" w:eastAsia="Times New Roman" w:hAnsi="Times New Roman" w:cs="Times New Roman"/>
                <w:sz w:val="16"/>
                <w:szCs w:val="16"/>
              </w:rPr>
              <w:br/>
              <w:t xml:space="preserve"> </w:t>
            </w:r>
          </w:p>
        </w:tc>
        <w:tc>
          <w:tcPr>
            <w:tcW w:w="1953"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4615,5</w:t>
            </w:r>
          </w:p>
        </w:tc>
      </w:tr>
      <w:tr w:rsidR="00A9096C" w:rsidRPr="00A9096C" w:rsidTr="006F60F9">
        <w:trPr>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000 2 02 20000 00 0000 150 </w:t>
            </w:r>
          </w:p>
        </w:tc>
        <w:tc>
          <w:tcPr>
            <w:tcW w:w="6260" w:type="dxa"/>
            <w:tcBorders>
              <w:top w:val="nil"/>
              <w:left w:val="nil"/>
              <w:bottom w:val="single" w:sz="4" w:space="0" w:color="auto"/>
              <w:right w:val="nil"/>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СУБСИДИИ БЮДЖЕТАМ БЮДЖЕТНОЙ СИСТЕМЫ РОССИЙСКОЙ ФЕДЕРАЦИИ (межбюджетные субсидии)</w:t>
            </w:r>
          </w:p>
        </w:tc>
        <w:tc>
          <w:tcPr>
            <w:tcW w:w="1953"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4036,2</w:t>
            </w:r>
          </w:p>
        </w:tc>
      </w:tr>
      <w:tr w:rsidR="00A9096C" w:rsidRPr="00A9096C" w:rsidTr="006F60F9">
        <w:trPr>
          <w:trHeight w:val="263"/>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000 2 02 29999 00 0000 150 </w:t>
            </w:r>
          </w:p>
        </w:tc>
        <w:tc>
          <w:tcPr>
            <w:tcW w:w="6260" w:type="dxa"/>
            <w:tcBorders>
              <w:top w:val="nil"/>
              <w:left w:val="nil"/>
              <w:bottom w:val="single" w:sz="4" w:space="0" w:color="auto"/>
              <w:right w:val="nil"/>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Прочие субсидии</w:t>
            </w:r>
          </w:p>
        </w:tc>
        <w:tc>
          <w:tcPr>
            <w:tcW w:w="1953"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4036,2</w:t>
            </w:r>
          </w:p>
        </w:tc>
      </w:tr>
      <w:tr w:rsidR="00A9096C" w:rsidRPr="00A9096C" w:rsidTr="006F60F9">
        <w:trPr>
          <w:trHeight w:val="349"/>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000 2 02 29999 10 0000 150 </w:t>
            </w:r>
          </w:p>
        </w:tc>
        <w:tc>
          <w:tcPr>
            <w:tcW w:w="6260" w:type="dxa"/>
            <w:tcBorders>
              <w:top w:val="nil"/>
              <w:left w:val="nil"/>
              <w:bottom w:val="single" w:sz="4" w:space="0" w:color="auto"/>
              <w:right w:val="nil"/>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Прочие субсидии бюджетам сельских поселений</w:t>
            </w:r>
          </w:p>
        </w:tc>
        <w:tc>
          <w:tcPr>
            <w:tcW w:w="1953"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4036,2</w:t>
            </w:r>
          </w:p>
        </w:tc>
      </w:tr>
      <w:tr w:rsidR="00A9096C" w:rsidRPr="00A9096C" w:rsidTr="006F60F9">
        <w:trPr>
          <w:trHeight w:val="124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630 2 02 29999 10 0000 150 </w:t>
            </w:r>
          </w:p>
        </w:tc>
        <w:tc>
          <w:tcPr>
            <w:tcW w:w="6260" w:type="dxa"/>
            <w:tcBorders>
              <w:top w:val="nil"/>
              <w:left w:val="nil"/>
              <w:bottom w:val="single" w:sz="4" w:space="0" w:color="auto"/>
              <w:right w:val="nil"/>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Субсидии местным бюджетам на </w:t>
            </w:r>
            <w:proofErr w:type="spellStart"/>
            <w:r w:rsidRPr="00A9096C">
              <w:rPr>
                <w:rFonts w:ascii="Times New Roman" w:eastAsia="Times New Roman" w:hAnsi="Times New Roman" w:cs="Times New Roman"/>
                <w:sz w:val="16"/>
                <w:szCs w:val="16"/>
              </w:rPr>
              <w:t>софинансирование</w:t>
            </w:r>
            <w:proofErr w:type="spellEnd"/>
            <w:r w:rsidRPr="00A9096C">
              <w:rPr>
                <w:rFonts w:ascii="Times New Roman" w:eastAsia="Times New Roman" w:hAnsi="Times New Roman" w:cs="Times New Roman"/>
                <w:sz w:val="16"/>
                <w:szCs w:val="16"/>
              </w:rPr>
              <w:t xml:space="preserve"> расходных обязательств по содержанию на территории Ненецкого автономного округа мест захоронения участников Великой Отечественной войны, ветеранов боевых действий, участников локальных войн и вооруженных конфликтов</w:t>
            </w:r>
          </w:p>
        </w:tc>
        <w:tc>
          <w:tcPr>
            <w:tcW w:w="1953"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49,5</w:t>
            </w:r>
          </w:p>
        </w:tc>
      </w:tr>
      <w:tr w:rsidR="00A9096C" w:rsidRPr="00A9096C" w:rsidTr="006F60F9">
        <w:trPr>
          <w:trHeight w:val="61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630 2 02 29999 10 0000 150 </w:t>
            </w:r>
          </w:p>
        </w:tc>
        <w:tc>
          <w:tcPr>
            <w:tcW w:w="6260" w:type="dxa"/>
            <w:tcBorders>
              <w:top w:val="nil"/>
              <w:left w:val="nil"/>
              <w:bottom w:val="single" w:sz="4" w:space="0" w:color="auto"/>
              <w:right w:val="nil"/>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Субсидии бюджетам муниципальных образований НАО на реализацию проектов по поддержке местных инициатив</w:t>
            </w:r>
          </w:p>
        </w:tc>
        <w:tc>
          <w:tcPr>
            <w:tcW w:w="1953" w:type="dxa"/>
            <w:tcBorders>
              <w:top w:val="single" w:sz="4" w:space="0" w:color="auto"/>
              <w:left w:val="single" w:sz="4" w:space="0" w:color="auto"/>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3986,7</w:t>
            </w:r>
          </w:p>
        </w:tc>
      </w:tr>
      <w:tr w:rsidR="00A9096C" w:rsidRPr="00A9096C" w:rsidTr="006F60F9">
        <w:trPr>
          <w:trHeight w:val="51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000 2 02 30000 00 0000 150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СУБВЕНЦИИ БЮДЖЕТАМ БЮДЖЕТНОЙ СИСТЕМЫ РОССИЙСКОЙ ФЕДЕРАЦИИ</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509,8</w:t>
            </w:r>
          </w:p>
        </w:tc>
      </w:tr>
      <w:tr w:rsidR="00A9096C" w:rsidRPr="00A9096C" w:rsidTr="006F60F9">
        <w:trPr>
          <w:trHeight w:val="57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000 2 02 30024 00 0000 150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Субвенции местным бюджетам на выполнение передаваемых полномочий субъектов Российской Федерации</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211,3</w:t>
            </w:r>
          </w:p>
        </w:tc>
      </w:tr>
      <w:tr w:rsidR="00A9096C" w:rsidRPr="00A9096C" w:rsidTr="006F60F9">
        <w:trPr>
          <w:trHeight w:val="58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000 2 02 30024 10 0000 150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211,3</w:t>
            </w:r>
          </w:p>
        </w:tc>
      </w:tr>
      <w:tr w:rsidR="00A9096C" w:rsidRPr="00A9096C" w:rsidTr="006F60F9">
        <w:trPr>
          <w:trHeight w:val="803"/>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630 2 02 30024 10 0000 150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7,3</w:t>
            </w:r>
          </w:p>
        </w:tc>
      </w:tr>
      <w:tr w:rsidR="00A9096C" w:rsidRPr="00A9096C" w:rsidTr="006F60F9">
        <w:trPr>
          <w:trHeight w:val="105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630 2 02 30024 10 0000 150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Субвенции местным бюджетам на осуществление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 жилого помещения</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204,0</w:t>
            </w:r>
          </w:p>
        </w:tc>
      </w:tr>
      <w:tr w:rsidR="00A9096C" w:rsidRPr="00A9096C" w:rsidTr="006F60F9">
        <w:trPr>
          <w:trHeight w:val="76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000 2 02 35118 00 0000 150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298,5</w:t>
            </w:r>
          </w:p>
        </w:tc>
      </w:tr>
      <w:tr w:rsidR="00A9096C" w:rsidRPr="00A9096C" w:rsidTr="006F60F9">
        <w:trPr>
          <w:trHeight w:val="82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630 2 02 35118 10 0000 150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Субвенции бюджетам сельских поселений на осуществление первичного воинского </w:t>
            </w:r>
            <w:proofErr w:type="gramStart"/>
            <w:r w:rsidRPr="00A9096C">
              <w:rPr>
                <w:rFonts w:ascii="Times New Roman" w:eastAsia="Times New Roman" w:hAnsi="Times New Roman" w:cs="Times New Roman"/>
                <w:sz w:val="16"/>
                <w:szCs w:val="16"/>
              </w:rPr>
              <w:t>учета  органами</w:t>
            </w:r>
            <w:proofErr w:type="gramEnd"/>
            <w:r w:rsidRPr="00A9096C">
              <w:rPr>
                <w:rFonts w:ascii="Times New Roman" w:eastAsia="Times New Roman" w:hAnsi="Times New Roman" w:cs="Times New Roman"/>
                <w:sz w:val="16"/>
                <w:szCs w:val="16"/>
              </w:rPr>
              <w:t xml:space="preserve"> местного самоуправления поселений, муниципальных и городских округов </w:t>
            </w:r>
          </w:p>
        </w:tc>
        <w:tc>
          <w:tcPr>
            <w:tcW w:w="1953" w:type="dxa"/>
            <w:tcBorders>
              <w:top w:val="nil"/>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298,5</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000 2 02 40000 00 0000 150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Иные межбюджетные трансферты</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69120,3</w:t>
            </w:r>
          </w:p>
        </w:tc>
      </w:tr>
      <w:tr w:rsidR="00A9096C" w:rsidRPr="00A9096C" w:rsidTr="006F60F9">
        <w:trPr>
          <w:trHeight w:val="108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000 2 02 40014 00 0000 150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1266,8</w:t>
            </w:r>
          </w:p>
        </w:tc>
      </w:tr>
      <w:tr w:rsidR="00A9096C" w:rsidRPr="00A9096C" w:rsidTr="006F60F9">
        <w:trPr>
          <w:trHeight w:val="108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630 2 02 40014 10 0000 150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в том числе:</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1266,8</w:t>
            </w:r>
          </w:p>
        </w:tc>
      </w:tr>
      <w:tr w:rsidR="00A9096C" w:rsidRPr="00A9096C" w:rsidTr="006F60F9">
        <w:trPr>
          <w:trHeight w:val="100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630 2 02 40014 10 0000 150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Иные межбюджетные трансферты в рамках Муниципальной программы "Развитие транспортной </w:t>
            </w:r>
            <w:proofErr w:type="gramStart"/>
            <w:r w:rsidRPr="00A9096C">
              <w:rPr>
                <w:rFonts w:ascii="Times New Roman" w:eastAsia="Times New Roman" w:hAnsi="Times New Roman" w:cs="Times New Roman"/>
                <w:b/>
                <w:bCs/>
                <w:sz w:val="16"/>
                <w:szCs w:val="16"/>
              </w:rPr>
              <w:t>инфраструктуры  муниципального</w:t>
            </w:r>
            <w:proofErr w:type="gramEnd"/>
            <w:r w:rsidRPr="00A9096C">
              <w:rPr>
                <w:rFonts w:ascii="Times New Roman" w:eastAsia="Times New Roman" w:hAnsi="Times New Roman" w:cs="Times New Roman"/>
                <w:b/>
                <w:bCs/>
                <w:sz w:val="16"/>
                <w:szCs w:val="16"/>
              </w:rPr>
              <w:t xml:space="preserve"> района "Заполярный район"  на 2021-2030 годы", в том числе:</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349,5</w:t>
            </w:r>
          </w:p>
        </w:tc>
      </w:tr>
      <w:tr w:rsidR="00A9096C" w:rsidRPr="00A9096C" w:rsidTr="006F60F9">
        <w:trPr>
          <w:trHeight w:val="30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lastRenderedPageBreak/>
              <w:t>630 2 02 40014 10 0000 150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Содержание </w:t>
            </w:r>
            <w:proofErr w:type="spellStart"/>
            <w:proofErr w:type="gramStart"/>
            <w:r w:rsidRPr="00A9096C">
              <w:rPr>
                <w:rFonts w:ascii="Times New Roman" w:eastAsia="Times New Roman" w:hAnsi="Times New Roman" w:cs="Times New Roman"/>
                <w:sz w:val="16"/>
                <w:szCs w:val="16"/>
              </w:rPr>
              <w:t>авиаплощадок</w:t>
            </w:r>
            <w:proofErr w:type="spellEnd"/>
            <w:r w:rsidRPr="00A9096C">
              <w:rPr>
                <w:rFonts w:ascii="Times New Roman" w:eastAsia="Times New Roman" w:hAnsi="Times New Roman" w:cs="Times New Roman"/>
                <w:sz w:val="16"/>
                <w:szCs w:val="16"/>
              </w:rPr>
              <w:t xml:space="preserve">  в</w:t>
            </w:r>
            <w:proofErr w:type="gramEnd"/>
            <w:r w:rsidRPr="00A9096C">
              <w:rPr>
                <w:rFonts w:ascii="Times New Roman" w:eastAsia="Times New Roman" w:hAnsi="Times New Roman" w:cs="Times New Roman"/>
                <w:sz w:val="16"/>
                <w:szCs w:val="16"/>
              </w:rPr>
              <w:t xml:space="preserve">  поселениях  Заполярного района</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64,9</w:t>
            </w:r>
          </w:p>
        </w:tc>
      </w:tr>
      <w:tr w:rsidR="00A9096C" w:rsidRPr="00A9096C" w:rsidTr="006F60F9">
        <w:trPr>
          <w:trHeight w:val="51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630 2 02 40014 10 0000 150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Содержание мест причаливания речного транспорта в поселениях Заполярного района</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color w:val="0070C0"/>
                <w:sz w:val="16"/>
                <w:szCs w:val="16"/>
              </w:rPr>
            </w:pPr>
            <w:r w:rsidRPr="00A9096C">
              <w:rPr>
                <w:rFonts w:ascii="Times New Roman" w:eastAsia="Times New Roman" w:hAnsi="Times New Roman" w:cs="Times New Roman"/>
                <w:color w:val="0070C0"/>
                <w:sz w:val="16"/>
                <w:szCs w:val="16"/>
              </w:rPr>
              <w:t>110,8</w:t>
            </w:r>
          </w:p>
        </w:tc>
      </w:tr>
      <w:tr w:rsidR="00A9096C" w:rsidRPr="00A9096C" w:rsidTr="006F60F9">
        <w:trPr>
          <w:trHeight w:val="30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630 2 02 40014 10 0000 150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Обозначение и содержание снегоходных маршрутов</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173,8</w:t>
            </w:r>
          </w:p>
        </w:tc>
      </w:tr>
      <w:tr w:rsidR="00A9096C" w:rsidRPr="00A9096C" w:rsidTr="006F60F9">
        <w:trPr>
          <w:trHeight w:val="76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630 2 02 40014 10 0000 150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Иные межбюджетные трансферты в рамках Муниципальной программы "Безопасность на территории муниципального района "Заполярный район" на 2019-2030 годы" в том числе:</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152,0</w:t>
            </w:r>
          </w:p>
        </w:tc>
      </w:tr>
      <w:tr w:rsidR="00A9096C" w:rsidRPr="00A9096C" w:rsidTr="006F60F9">
        <w:trPr>
          <w:trHeight w:val="48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630 2 02 40014 10 0000150</w:t>
            </w:r>
          </w:p>
        </w:tc>
        <w:tc>
          <w:tcPr>
            <w:tcW w:w="6260" w:type="dxa"/>
            <w:tcBorders>
              <w:top w:val="nil"/>
              <w:left w:val="nil"/>
              <w:bottom w:val="nil"/>
              <w:right w:val="nil"/>
            </w:tcBorders>
            <w:shd w:val="clear" w:color="auto" w:fill="auto"/>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Предупреждение и ликвидация последствий ЧС в границах поселений муниципальных образований</w:t>
            </w:r>
          </w:p>
        </w:tc>
        <w:tc>
          <w:tcPr>
            <w:tcW w:w="1953"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110,1</w:t>
            </w:r>
          </w:p>
        </w:tc>
      </w:tr>
      <w:tr w:rsidR="00A9096C" w:rsidRPr="00A9096C" w:rsidTr="006F60F9">
        <w:trPr>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630 2 02 40014 10 0000150</w:t>
            </w:r>
          </w:p>
        </w:tc>
        <w:tc>
          <w:tcPr>
            <w:tcW w:w="6260" w:type="dxa"/>
            <w:tcBorders>
              <w:top w:val="single" w:sz="4" w:space="0" w:color="auto"/>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Организация обучения неработающего населения в области гражданской обороны и защиты от чрезвычайных ситуаций</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41,9</w:t>
            </w:r>
          </w:p>
        </w:tc>
      </w:tr>
      <w:tr w:rsidR="00A9096C" w:rsidRPr="00A9096C" w:rsidTr="006F60F9">
        <w:trPr>
          <w:trHeight w:val="78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630 2 02 40014 10 0000 150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Иные межбюджетные трансферты в рамках Муниципальной программы "Обеспечение населения муниципального района "Заполярный район" чистой водой" на 2021 - 2030 годы" </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765,3</w:t>
            </w:r>
          </w:p>
        </w:tc>
      </w:tr>
      <w:tr w:rsidR="00A9096C" w:rsidRPr="00A9096C" w:rsidTr="006F60F9">
        <w:trPr>
          <w:trHeight w:val="1272"/>
        </w:trPr>
        <w:tc>
          <w:tcPr>
            <w:tcW w:w="256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630 2 02 40014 10 0000 150</w:t>
            </w:r>
          </w:p>
        </w:tc>
        <w:tc>
          <w:tcPr>
            <w:tcW w:w="626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Заполярного района Ненецкого автономного округа. Мероприятие "Разработка проекта зон санитарной охраны поверхностного источника водоснабжения и водопроводов питьевого назначения в </w:t>
            </w:r>
            <w:proofErr w:type="spellStart"/>
            <w:r w:rsidRPr="00A9096C">
              <w:rPr>
                <w:rFonts w:ascii="Times New Roman" w:eastAsia="Times New Roman" w:hAnsi="Times New Roman" w:cs="Times New Roman"/>
                <w:sz w:val="16"/>
                <w:szCs w:val="16"/>
              </w:rPr>
              <w:t>п.Хонгурей</w:t>
            </w:r>
            <w:proofErr w:type="spellEnd"/>
            <w:r w:rsidRPr="00A9096C">
              <w:rPr>
                <w:rFonts w:ascii="Times New Roman" w:eastAsia="Times New Roman" w:hAnsi="Times New Roman" w:cs="Times New Roman"/>
                <w:sz w:val="16"/>
                <w:szCs w:val="16"/>
              </w:rP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1953" w:type="dxa"/>
            <w:tcBorders>
              <w:top w:val="nil"/>
              <w:left w:val="nil"/>
              <w:bottom w:val="single" w:sz="4" w:space="0" w:color="auto"/>
              <w:right w:val="single" w:sz="4" w:space="0" w:color="auto"/>
            </w:tcBorders>
            <w:shd w:val="clear" w:color="FFFFFF" w:fill="FFFFFF"/>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190,0</w:t>
            </w:r>
          </w:p>
        </w:tc>
      </w:tr>
      <w:tr w:rsidR="00A9096C" w:rsidRPr="00A9096C" w:rsidTr="006F60F9">
        <w:trPr>
          <w:trHeight w:val="795"/>
        </w:trPr>
        <w:tc>
          <w:tcPr>
            <w:tcW w:w="256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630 2 02 40014 10 0000 150</w:t>
            </w:r>
          </w:p>
        </w:tc>
        <w:tc>
          <w:tcPr>
            <w:tcW w:w="626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Заполярного района Ненецкого автономного округа. Мероприятие "Модернизации БВПУ в д. Каменка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1953" w:type="dxa"/>
            <w:tcBorders>
              <w:top w:val="nil"/>
              <w:left w:val="nil"/>
              <w:bottom w:val="single" w:sz="4" w:space="0" w:color="auto"/>
              <w:right w:val="single" w:sz="4" w:space="0" w:color="auto"/>
            </w:tcBorders>
            <w:shd w:val="clear" w:color="FFFFFF" w:fill="FFFFFF"/>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275,3</w:t>
            </w:r>
          </w:p>
        </w:tc>
      </w:tr>
      <w:tr w:rsidR="00A9096C" w:rsidRPr="00A9096C" w:rsidTr="006F60F9">
        <w:trPr>
          <w:trHeight w:val="1290"/>
        </w:trPr>
        <w:tc>
          <w:tcPr>
            <w:tcW w:w="256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630 2 02 40014 10 0000 150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Заполярного района Ненецкого автономного округа </w:t>
            </w:r>
            <w:r w:rsidRPr="00A9096C">
              <w:rPr>
                <w:rFonts w:ascii="Times New Roman" w:eastAsia="Times New Roman" w:hAnsi="Times New Roman" w:cs="Times New Roman"/>
                <w:sz w:val="16"/>
                <w:szCs w:val="16"/>
              </w:rPr>
              <w:br/>
              <w:t xml:space="preserve">Мероприятие "Выполнение текстового и графического описания местоположения границ зоны санитарной охраны водозабора в п. </w:t>
            </w:r>
            <w:proofErr w:type="spellStart"/>
            <w:r w:rsidRPr="00A9096C">
              <w:rPr>
                <w:rFonts w:ascii="Times New Roman" w:eastAsia="Times New Roman" w:hAnsi="Times New Roman" w:cs="Times New Roman"/>
                <w:sz w:val="16"/>
                <w:szCs w:val="16"/>
              </w:rPr>
              <w:t>Хонгурей</w:t>
            </w:r>
            <w:proofErr w:type="spellEnd"/>
            <w:r w:rsidRPr="00A9096C">
              <w:rPr>
                <w:rFonts w:ascii="Times New Roman" w:eastAsia="Times New Roman" w:hAnsi="Times New Roman" w:cs="Times New Roman"/>
                <w:sz w:val="16"/>
                <w:szCs w:val="16"/>
              </w:rP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1953" w:type="dxa"/>
            <w:tcBorders>
              <w:top w:val="nil"/>
              <w:left w:val="nil"/>
              <w:bottom w:val="single" w:sz="4" w:space="0" w:color="auto"/>
              <w:right w:val="single" w:sz="4" w:space="0" w:color="auto"/>
            </w:tcBorders>
            <w:shd w:val="clear" w:color="000000" w:fill="FFFFFF"/>
            <w:noWrap/>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300,0</w:t>
            </w:r>
          </w:p>
        </w:tc>
      </w:tr>
      <w:tr w:rsidR="00A9096C" w:rsidRPr="00A9096C" w:rsidTr="006F60F9">
        <w:trPr>
          <w:trHeight w:val="30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000 2 02 49999 00 0000 150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Прочие межбюджетные трансферты, передаваемые бюджетам</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67853,5</w:t>
            </w:r>
          </w:p>
        </w:tc>
      </w:tr>
      <w:tr w:rsidR="00A9096C" w:rsidRPr="00A9096C" w:rsidTr="006F60F9">
        <w:trPr>
          <w:trHeight w:val="51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Прочие межбюджетные трансферты, передаваемые бюджетам сельских поселений  </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67853,5</w:t>
            </w:r>
          </w:p>
        </w:tc>
      </w:tr>
      <w:tr w:rsidR="00A9096C" w:rsidRPr="00A9096C" w:rsidTr="006F60F9">
        <w:trPr>
          <w:trHeight w:val="76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Иные межбюджетные трансферты на поддержку мер по обеспечению сбалансированности бюджетов поселений муниципального района "Заполярный район" </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11950,8</w:t>
            </w:r>
          </w:p>
        </w:tc>
      </w:tr>
      <w:tr w:rsidR="00A9096C" w:rsidRPr="00A9096C" w:rsidTr="006F60F9">
        <w:trPr>
          <w:trHeight w:val="1050"/>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Иные межбюджетные трансферты местным бюджетам для поощрения муниципальных управленческих команд за достижение Ненецким автономным округом показателей эффективности деятельности высшего должностного лица</w:t>
            </w:r>
          </w:p>
        </w:tc>
        <w:tc>
          <w:tcPr>
            <w:tcW w:w="1953" w:type="dxa"/>
            <w:tcBorders>
              <w:top w:val="nil"/>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500,0</w:t>
            </w:r>
          </w:p>
        </w:tc>
      </w:tr>
      <w:tr w:rsidR="00A9096C" w:rsidRPr="00A9096C" w:rsidTr="006F60F9">
        <w:trPr>
          <w:trHeight w:val="99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Иные межбюджетные трансферты в рамках Муниципальной программы "Управление муниципальным имуществом муниципального района "Заполярный район" на 2022-2030 годы" в том числе:</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61,7</w:t>
            </w:r>
          </w:p>
        </w:tc>
      </w:tr>
      <w:tr w:rsidR="00A9096C" w:rsidRPr="00A9096C" w:rsidTr="006F60F9">
        <w:trPr>
          <w:trHeight w:val="76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Выполнение работ по гидравлической промывке, испытаний на плотность и прочность системы отопления потребителя тепловой энергии</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61,7</w:t>
            </w:r>
          </w:p>
        </w:tc>
      </w:tr>
      <w:tr w:rsidR="00A9096C" w:rsidRPr="00A9096C" w:rsidTr="006F60F9">
        <w:trPr>
          <w:trHeight w:val="108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Иные межбюджетные трансферты в рамках Муниципальной программы "Возмещение части </w:t>
            </w:r>
            <w:proofErr w:type="gramStart"/>
            <w:r w:rsidRPr="00A9096C">
              <w:rPr>
                <w:rFonts w:ascii="Times New Roman" w:eastAsia="Times New Roman" w:hAnsi="Times New Roman" w:cs="Times New Roman"/>
                <w:b/>
                <w:bCs/>
                <w:sz w:val="16"/>
                <w:szCs w:val="16"/>
              </w:rPr>
              <w:t>затрат  органов</w:t>
            </w:r>
            <w:proofErr w:type="gramEnd"/>
            <w:r w:rsidRPr="00A9096C">
              <w:rPr>
                <w:rFonts w:ascii="Times New Roman" w:eastAsia="Times New Roman" w:hAnsi="Times New Roman" w:cs="Times New Roman"/>
                <w:b/>
                <w:bCs/>
                <w:sz w:val="16"/>
                <w:szCs w:val="16"/>
              </w:rPr>
              <w:t xml:space="preserve"> местного самоуправления поселений муниципального района "Заполярный район" на 2024-2030 годы, в том числе:</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7078,9</w:t>
            </w:r>
          </w:p>
        </w:tc>
      </w:tr>
      <w:tr w:rsidR="00A9096C" w:rsidRPr="00A9096C" w:rsidTr="006F60F9">
        <w:trPr>
          <w:trHeight w:val="58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Расходы на оплату коммунальных услуг и приобретение твердого топлива</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3710,6</w:t>
            </w:r>
          </w:p>
        </w:tc>
      </w:tr>
      <w:tr w:rsidR="00A9096C" w:rsidRPr="00A9096C" w:rsidTr="006F60F9">
        <w:trPr>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Расходы на выплату пенсий за выслугу </w:t>
            </w:r>
            <w:proofErr w:type="gramStart"/>
            <w:r w:rsidRPr="00A9096C">
              <w:rPr>
                <w:rFonts w:ascii="Times New Roman" w:eastAsia="Times New Roman" w:hAnsi="Times New Roman" w:cs="Times New Roman"/>
                <w:sz w:val="16"/>
                <w:szCs w:val="16"/>
              </w:rPr>
              <w:t>лет  лицам</w:t>
            </w:r>
            <w:proofErr w:type="gramEnd"/>
            <w:r w:rsidRPr="00A9096C">
              <w:rPr>
                <w:rFonts w:ascii="Times New Roman" w:eastAsia="Times New Roman" w:hAnsi="Times New Roman" w:cs="Times New Roman"/>
                <w:sz w:val="16"/>
                <w:szCs w:val="16"/>
              </w:rPr>
              <w:t>, замещавшим выборные должности</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855,6</w:t>
            </w:r>
          </w:p>
        </w:tc>
      </w:tr>
      <w:tr w:rsidR="00A9096C" w:rsidRPr="00A9096C" w:rsidTr="006F60F9">
        <w:trPr>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Расходы на выплату пенсий за выслугу </w:t>
            </w:r>
            <w:proofErr w:type="gramStart"/>
            <w:r w:rsidRPr="00A9096C">
              <w:rPr>
                <w:rFonts w:ascii="Times New Roman" w:eastAsia="Times New Roman" w:hAnsi="Times New Roman" w:cs="Times New Roman"/>
                <w:sz w:val="16"/>
                <w:szCs w:val="16"/>
              </w:rPr>
              <w:t>лет  лицам</w:t>
            </w:r>
            <w:proofErr w:type="gramEnd"/>
            <w:r w:rsidRPr="00A9096C">
              <w:rPr>
                <w:rFonts w:ascii="Times New Roman" w:eastAsia="Times New Roman" w:hAnsi="Times New Roman" w:cs="Times New Roman"/>
                <w:sz w:val="16"/>
                <w:szCs w:val="16"/>
              </w:rPr>
              <w:t>, замещавшим   должности муниципальной службы</w:t>
            </w:r>
          </w:p>
        </w:tc>
        <w:tc>
          <w:tcPr>
            <w:tcW w:w="1953" w:type="dxa"/>
            <w:tcBorders>
              <w:top w:val="nil"/>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1992,1</w:t>
            </w:r>
          </w:p>
        </w:tc>
      </w:tr>
      <w:tr w:rsidR="00A9096C" w:rsidRPr="00A9096C" w:rsidTr="006F60F9">
        <w:trPr>
          <w:trHeight w:val="82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Расходы на организацию и проведение выборов депутатов представительных органов местного самоуправления и глав местных администраций</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520,6</w:t>
            </w:r>
          </w:p>
        </w:tc>
      </w:tr>
      <w:tr w:rsidR="00A9096C" w:rsidRPr="00A9096C" w:rsidTr="006F60F9">
        <w:trPr>
          <w:trHeight w:val="76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lastRenderedPageBreak/>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Иные межбюджетные трансферты в рамках Муниципальной программы "Безопасность на территории муниципального района "Заполярный район" на 2019 - 2030 годы", в том числе:</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2049,2</w:t>
            </w:r>
          </w:p>
        </w:tc>
      </w:tr>
      <w:tr w:rsidR="00A9096C" w:rsidRPr="00A9096C" w:rsidTr="006F60F9">
        <w:trPr>
          <w:trHeight w:val="1058"/>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Поддержание в постоянной готовности местной автоматизированной системы централизованного оповещения гражданской обороны муниципального района "Заполярный район" в муниципальных образованиях</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color w:val="0070C0"/>
                <w:sz w:val="16"/>
                <w:szCs w:val="16"/>
              </w:rPr>
            </w:pPr>
            <w:r w:rsidRPr="00A9096C">
              <w:rPr>
                <w:rFonts w:ascii="Times New Roman" w:eastAsia="Times New Roman" w:hAnsi="Times New Roman" w:cs="Times New Roman"/>
                <w:color w:val="0070C0"/>
                <w:sz w:val="16"/>
                <w:szCs w:val="16"/>
              </w:rPr>
              <w:t>1821,6</w:t>
            </w:r>
          </w:p>
        </w:tc>
      </w:tr>
      <w:tr w:rsidR="00A9096C" w:rsidRPr="00A9096C" w:rsidTr="006F60F9">
        <w:trPr>
          <w:trHeight w:val="8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Техническое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p>
        </w:tc>
        <w:tc>
          <w:tcPr>
            <w:tcW w:w="1953" w:type="dxa"/>
            <w:tcBorders>
              <w:top w:val="nil"/>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207,6</w:t>
            </w:r>
          </w:p>
        </w:tc>
      </w:tr>
      <w:tr w:rsidR="00A9096C" w:rsidRPr="00A9096C" w:rsidTr="006F60F9">
        <w:trPr>
          <w:trHeight w:val="765"/>
        </w:trPr>
        <w:tc>
          <w:tcPr>
            <w:tcW w:w="2560" w:type="dxa"/>
            <w:tcBorders>
              <w:top w:val="nil"/>
              <w:left w:val="single" w:sz="4" w:space="0" w:color="auto"/>
              <w:bottom w:val="nil"/>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nil"/>
              <w:right w:val="nil"/>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Выплаты денежного поощрения членам добровольных народных дружин, участвующим в охране общественного порядка в муниципальных образованиях</w:t>
            </w:r>
          </w:p>
        </w:tc>
        <w:tc>
          <w:tcPr>
            <w:tcW w:w="1953" w:type="dxa"/>
            <w:tcBorders>
              <w:top w:val="nil"/>
              <w:left w:val="single" w:sz="4" w:space="0" w:color="auto"/>
              <w:bottom w:val="nil"/>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r>
      <w:tr w:rsidR="00A9096C" w:rsidRPr="00A9096C" w:rsidTr="006F60F9">
        <w:trPr>
          <w:trHeight w:val="1005"/>
        </w:trPr>
        <w:tc>
          <w:tcPr>
            <w:tcW w:w="2560" w:type="dxa"/>
            <w:tcBorders>
              <w:top w:val="single" w:sz="4" w:space="0" w:color="auto"/>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630 2 02 49999 10 0000 150</w:t>
            </w:r>
          </w:p>
        </w:tc>
        <w:tc>
          <w:tcPr>
            <w:tcW w:w="6260" w:type="dxa"/>
            <w:tcBorders>
              <w:top w:val="single" w:sz="4" w:space="0" w:color="auto"/>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Иные межбюджетные трансферты в рамках Муниципальной программы "Развитие транспортной инфраструктуры муниципального района "Заполярный район" на 2021-2030 годы" в том числе:</w:t>
            </w:r>
          </w:p>
        </w:tc>
        <w:tc>
          <w:tcPr>
            <w:tcW w:w="1953" w:type="dxa"/>
            <w:tcBorders>
              <w:top w:val="single" w:sz="4" w:space="0" w:color="auto"/>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7563,4</w:t>
            </w:r>
          </w:p>
        </w:tc>
      </w:tr>
      <w:tr w:rsidR="00A9096C" w:rsidRPr="00A9096C" w:rsidTr="006F60F9">
        <w:trPr>
          <w:trHeight w:val="151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Осуществление дорожной деятельности в отношении автомобильных дорог местного значения за счет средств дорожного фонда муниципального района "Заполярный район (ремонт и содержание автомобильных дорог общего пользования местного значения за счет базового объема бюджетных ассигнований дорожного фонда Заполярного района)</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772,8</w:t>
            </w:r>
          </w:p>
        </w:tc>
      </w:tr>
      <w:tr w:rsidR="00A9096C" w:rsidRPr="00A9096C" w:rsidTr="006F60F9">
        <w:trPr>
          <w:trHeight w:val="1710"/>
        </w:trPr>
        <w:tc>
          <w:tcPr>
            <w:tcW w:w="2560" w:type="dxa"/>
            <w:tcBorders>
              <w:top w:val="nil"/>
              <w:left w:val="single" w:sz="4" w:space="0" w:color="auto"/>
              <w:bottom w:val="nil"/>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Другие мероприятия за счет средств дорожного фонда. 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Заполярного района Ненецкого автономного округа</w:t>
            </w:r>
            <w:r w:rsidRPr="00A9096C">
              <w:rPr>
                <w:rFonts w:ascii="Times New Roman" w:eastAsia="Times New Roman" w:hAnsi="Times New Roman" w:cs="Times New Roman"/>
                <w:sz w:val="16"/>
                <w:szCs w:val="16"/>
              </w:rPr>
              <w:br/>
              <w:t xml:space="preserve">Мероприятие "Текущий ремонт участка автомобильной дороги общего пользования местного значения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-аэропорт» (участок от дома № 25 до дома № 81/1)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1953" w:type="dxa"/>
            <w:tcBorders>
              <w:top w:val="nil"/>
              <w:left w:val="nil"/>
              <w:bottom w:val="nil"/>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5063,4</w:t>
            </w:r>
          </w:p>
        </w:tc>
      </w:tr>
      <w:tr w:rsidR="00A9096C" w:rsidRPr="00A9096C" w:rsidTr="006F60F9">
        <w:trPr>
          <w:trHeight w:val="1740"/>
        </w:trPr>
        <w:tc>
          <w:tcPr>
            <w:tcW w:w="2560" w:type="dxa"/>
            <w:tcBorders>
              <w:top w:val="single" w:sz="4" w:space="0" w:color="auto"/>
              <w:left w:val="single" w:sz="4" w:space="0" w:color="auto"/>
              <w:bottom w:val="nil"/>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single" w:sz="4" w:space="0" w:color="auto"/>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Другие мероприятия за счет средств дорожного фонда. 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Заполярного района Ненецкого автономного округа </w:t>
            </w:r>
            <w:r w:rsidRPr="00A9096C">
              <w:rPr>
                <w:rFonts w:ascii="Times New Roman" w:eastAsia="Times New Roman" w:hAnsi="Times New Roman" w:cs="Times New Roman"/>
                <w:sz w:val="16"/>
                <w:szCs w:val="16"/>
              </w:rPr>
              <w:br/>
              <w:t xml:space="preserve">Мероприятие «Текущий ремонт участка автомобильной дороги общего пользования местного значения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-аэропорт» (участок от дома № 81/1 до района дома № 162)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1953" w:type="dxa"/>
            <w:tcBorders>
              <w:top w:val="single" w:sz="4" w:space="0" w:color="auto"/>
              <w:left w:val="single" w:sz="4" w:space="0" w:color="auto"/>
              <w:bottom w:val="nil"/>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1727,2</w:t>
            </w:r>
          </w:p>
        </w:tc>
      </w:tr>
      <w:tr w:rsidR="00A9096C" w:rsidRPr="00A9096C" w:rsidTr="006F60F9">
        <w:trPr>
          <w:trHeight w:val="1065"/>
        </w:trPr>
        <w:tc>
          <w:tcPr>
            <w:tcW w:w="2560" w:type="dxa"/>
            <w:tcBorders>
              <w:top w:val="single" w:sz="4" w:space="0" w:color="auto"/>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Иные межбюджетные трансферты в рамках Муниципальной программы "Развитие социальной инфраструктуры и создание комфортных условий проживания на территории муниципального района "Заполярный район</w:t>
            </w:r>
            <w:proofErr w:type="gramStart"/>
            <w:r w:rsidRPr="00A9096C">
              <w:rPr>
                <w:rFonts w:ascii="Times New Roman" w:eastAsia="Times New Roman" w:hAnsi="Times New Roman" w:cs="Times New Roman"/>
                <w:b/>
                <w:bCs/>
                <w:sz w:val="16"/>
                <w:szCs w:val="16"/>
              </w:rPr>
              <w:t>"  на</w:t>
            </w:r>
            <w:proofErr w:type="gramEnd"/>
            <w:r w:rsidRPr="00A9096C">
              <w:rPr>
                <w:rFonts w:ascii="Times New Roman" w:eastAsia="Times New Roman" w:hAnsi="Times New Roman" w:cs="Times New Roman"/>
                <w:b/>
                <w:bCs/>
                <w:sz w:val="16"/>
                <w:szCs w:val="16"/>
              </w:rPr>
              <w:t xml:space="preserve"> 2021-2030 годы" в том числе:</w:t>
            </w:r>
          </w:p>
        </w:tc>
        <w:tc>
          <w:tcPr>
            <w:tcW w:w="1953"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25547,3</w:t>
            </w:r>
          </w:p>
        </w:tc>
      </w:tr>
      <w:tr w:rsidR="00A9096C" w:rsidRPr="00A9096C" w:rsidTr="006F60F9">
        <w:trPr>
          <w:trHeight w:val="105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proofErr w:type="gramStart"/>
            <w:r w:rsidRPr="00A9096C">
              <w:rPr>
                <w:rFonts w:ascii="Times New Roman" w:eastAsia="Times New Roman" w:hAnsi="Times New Roman" w:cs="Times New Roman"/>
                <w:sz w:val="16"/>
                <w:szCs w:val="16"/>
              </w:rPr>
              <w:t>Предоставление  муниципальным</w:t>
            </w:r>
            <w:proofErr w:type="gramEnd"/>
            <w:r w:rsidRPr="00A9096C">
              <w:rPr>
                <w:rFonts w:ascii="Times New Roman" w:eastAsia="Times New Roman" w:hAnsi="Times New Roman" w:cs="Times New Roman"/>
                <w:sz w:val="16"/>
                <w:szCs w:val="16"/>
              </w:rPr>
              <w:t xml:space="preserve">  образованиям иных межбюджетных трансфертов  на возмещение недополученных доходов или финансовое возмещение затрат, возникающих при оказании жителям поселения услуг общественных бань</w:t>
            </w:r>
          </w:p>
        </w:tc>
        <w:tc>
          <w:tcPr>
            <w:tcW w:w="1953" w:type="dxa"/>
            <w:tcBorders>
              <w:top w:val="nil"/>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19441,8</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Благоустройство территорий поселений</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286,9</w:t>
            </w:r>
          </w:p>
        </w:tc>
      </w:tr>
      <w:tr w:rsidR="00A9096C" w:rsidRPr="00A9096C" w:rsidTr="006F60F9">
        <w:trPr>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Уличное освещение</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5338,2</w:t>
            </w:r>
          </w:p>
        </w:tc>
      </w:tr>
      <w:tr w:rsidR="00A9096C" w:rsidRPr="00A9096C" w:rsidTr="006F60F9">
        <w:trPr>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proofErr w:type="spellStart"/>
            <w:r w:rsidRPr="00A9096C">
              <w:rPr>
                <w:rFonts w:ascii="Times New Roman" w:eastAsia="Times New Roman" w:hAnsi="Times New Roman" w:cs="Times New Roman"/>
                <w:sz w:val="16"/>
                <w:szCs w:val="16"/>
              </w:rPr>
              <w:t>Софинансирование</w:t>
            </w:r>
            <w:proofErr w:type="spellEnd"/>
            <w:r w:rsidRPr="00A9096C">
              <w:rPr>
                <w:rFonts w:ascii="Times New Roman" w:eastAsia="Times New Roman" w:hAnsi="Times New Roman" w:cs="Times New Roman"/>
                <w:sz w:val="16"/>
                <w:szCs w:val="16"/>
              </w:rPr>
              <w:t xml:space="preserve"> проекта «Ремонт деревянных тротуаров в п. </w:t>
            </w:r>
            <w:proofErr w:type="spellStart"/>
            <w:r w:rsidRPr="00A9096C">
              <w:rPr>
                <w:rFonts w:ascii="Times New Roman" w:eastAsia="Times New Roman" w:hAnsi="Times New Roman" w:cs="Times New Roman"/>
                <w:sz w:val="16"/>
                <w:szCs w:val="16"/>
              </w:rPr>
              <w:t>Хонгурей</w:t>
            </w:r>
            <w:proofErr w:type="spellEnd"/>
            <w:r w:rsidRPr="00A9096C">
              <w:rPr>
                <w:rFonts w:ascii="Times New Roman" w:eastAsia="Times New Roman" w:hAnsi="Times New Roman" w:cs="Times New Roman"/>
                <w:sz w:val="16"/>
                <w:szCs w:val="16"/>
              </w:rPr>
              <w:t xml:space="preserve"> «Тротуар без барьеров»</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235,4</w:t>
            </w:r>
          </w:p>
        </w:tc>
      </w:tr>
      <w:tr w:rsidR="00A9096C" w:rsidRPr="00A9096C" w:rsidTr="006F60F9">
        <w:trPr>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proofErr w:type="spellStart"/>
            <w:r w:rsidRPr="00A9096C">
              <w:rPr>
                <w:rFonts w:ascii="Times New Roman" w:eastAsia="Times New Roman" w:hAnsi="Times New Roman" w:cs="Times New Roman"/>
                <w:sz w:val="16"/>
                <w:szCs w:val="16"/>
              </w:rPr>
              <w:t>Софинансирование</w:t>
            </w:r>
            <w:proofErr w:type="spellEnd"/>
            <w:r w:rsidRPr="00A9096C">
              <w:rPr>
                <w:rFonts w:ascii="Times New Roman" w:eastAsia="Times New Roman" w:hAnsi="Times New Roman" w:cs="Times New Roman"/>
                <w:sz w:val="16"/>
                <w:szCs w:val="16"/>
              </w:rPr>
              <w:t xml:space="preserve"> проекта «Деревенские </w:t>
            </w:r>
            <w:proofErr w:type="spellStart"/>
            <w:r w:rsidRPr="00A9096C">
              <w:rPr>
                <w:rFonts w:ascii="Times New Roman" w:eastAsia="Times New Roman" w:hAnsi="Times New Roman" w:cs="Times New Roman"/>
                <w:sz w:val="16"/>
                <w:szCs w:val="16"/>
              </w:rPr>
              <w:t>мосточки</w:t>
            </w:r>
            <w:proofErr w:type="spellEnd"/>
            <w:r w:rsidRPr="00A9096C">
              <w:rPr>
                <w:rFonts w:ascii="Times New Roman" w:eastAsia="Times New Roman" w:hAnsi="Times New Roman" w:cs="Times New Roman"/>
                <w:sz w:val="16"/>
                <w:szCs w:val="16"/>
              </w:rPr>
              <w:t xml:space="preserve">» (ремонт деревянных тротуаров в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245,0</w:t>
            </w:r>
          </w:p>
        </w:tc>
      </w:tr>
      <w:tr w:rsidR="00A9096C" w:rsidRPr="00A9096C" w:rsidTr="006F60F9">
        <w:trPr>
          <w:trHeight w:val="105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Иные межбюджетные трансферты в рамках Муниципальной программы "Развитие коммунальной </w:t>
            </w:r>
            <w:proofErr w:type="gramStart"/>
            <w:r w:rsidRPr="00A9096C">
              <w:rPr>
                <w:rFonts w:ascii="Times New Roman" w:eastAsia="Times New Roman" w:hAnsi="Times New Roman" w:cs="Times New Roman"/>
                <w:b/>
                <w:bCs/>
                <w:sz w:val="16"/>
                <w:szCs w:val="16"/>
              </w:rPr>
              <w:t>инфраструктуры  муниципального</w:t>
            </w:r>
            <w:proofErr w:type="gramEnd"/>
            <w:r w:rsidRPr="00A9096C">
              <w:rPr>
                <w:rFonts w:ascii="Times New Roman" w:eastAsia="Times New Roman" w:hAnsi="Times New Roman" w:cs="Times New Roman"/>
                <w:b/>
                <w:bCs/>
                <w:sz w:val="16"/>
                <w:szCs w:val="16"/>
              </w:rPr>
              <w:t xml:space="preserve"> района "Заполярный район" на 2020-2030 годы" в том числе:</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171,5</w:t>
            </w:r>
          </w:p>
        </w:tc>
      </w:tr>
      <w:tr w:rsidR="00A9096C" w:rsidRPr="00A9096C" w:rsidTr="006F60F9">
        <w:trPr>
          <w:trHeight w:val="127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Предоставление муниципальным образованиям иных межбюджетных трансфертов на содержание земельных участков, находящихся в собственности или в постоянном (бессрочном) пользовании муниципальных образований, предназначенных под складирование отходов</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171,5</w:t>
            </w:r>
          </w:p>
        </w:tc>
      </w:tr>
      <w:tr w:rsidR="00A9096C" w:rsidRPr="00A9096C" w:rsidTr="006F60F9">
        <w:trPr>
          <w:trHeight w:val="139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lastRenderedPageBreak/>
              <w:t>630 2 02 49999 10 0000 150</w:t>
            </w:r>
          </w:p>
        </w:tc>
        <w:tc>
          <w:tcPr>
            <w:tcW w:w="6260" w:type="dxa"/>
            <w:tcBorders>
              <w:top w:val="nil"/>
              <w:left w:val="nil"/>
              <w:bottom w:val="single" w:sz="4" w:space="0" w:color="auto"/>
              <w:right w:val="single" w:sz="4" w:space="0" w:color="auto"/>
            </w:tcBorders>
            <w:shd w:val="clear" w:color="auto" w:fill="auto"/>
            <w:vAlign w:val="bottom"/>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Иные межбюджетные трансферты в рамках Муниципальной программы "Строительство (приобретение) и проведение мероприятий по капитальному и текущему ремонту жилых помещений муниципального района "Заполярный район" на 2020-2030 годы" в том числе:</w:t>
            </w:r>
          </w:p>
        </w:tc>
        <w:tc>
          <w:tcPr>
            <w:tcW w:w="1953" w:type="dxa"/>
            <w:tcBorders>
              <w:top w:val="nil"/>
              <w:left w:val="nil"/>
              <w:bottom w:val="single" w:sz="4" w:space="0" w:color="auto"/>
              <w:right w:val="single" w:sz="4" w:space="0" w:color="auto"/>
            </w:tcBorders>
            <w:shd w:val="clear" w:color="FFFFFF" w:fill="FFFFFF"/>
            <w:noWrap/>
            <w:vAlign w:val="center"/>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7499,4</w:t>
            </w:r>
          </w:p>
        </w:tc>
      </w:tr>
      <w:tr w:rsidR="00A9096C" w:rsidRPr="00A9096C" w:rsidTr="006F60F9">
        <w:trPr>
          <w:trHeight w:val="765"/>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 </w:t>
            </w:r>
            <w:r w:rsidRPr="00A9096C">
              <w:rPr>
                <w:rFonts w:ascii="Times New Roman" w:eastAsia="Times New Roman" w:hAnsi="Times New Roman" w:cs="Times New Roman"/>
                <w:sz w:val="16"/>
                <w:szCs w:val="16"/>
              </w:rPr>
              <w:br/>
              <w:t xml:space="preserve">Мероприятие "Капитальный ремонт жилого дома № </w:t>
            </w:r>
            <w:proofErr w:type="gramStart"/>
            <w:r w:rsidRPr="00A9096C">
              <w:rPr>
                <w:rFonts w:ascii="Times New Roman" w:eastAsia="Times New Roman" w:hAnsi="Times New Roman" w:cs="Times New Roman"/>
                <w:sz w:val="16"/>
                <w:szCs w:val="16"/>
              </w:rPr>
              <w:t>41  в</w:t>
            </w:r>
            <w:proofErr w:type="gramEnd"/>
            <w:r w:rsidRPr="00A9096C">
              <w:rPr>
                <w:rFonts w:ascii="Times New Roman" w:eastAsia="Times New Roman" w:hAnsi="Times New Roman" w:cs="Times New Roman"/>
                <w:sz w:val="16"/>
                <w:szCs w:val="16"/>
              </w:rPr>
              <w:t xml:space="preserve"> </w:t>
            </w:r>
            <w:proofErr w:type="spellStart"/>
            <w:r w:rsidRPr="00A9096C">
              <w:rPr>
                <w:rFonts w:ascii="Times New Roman" w:eastAsia="Times New Roman" w:hAnsi="Times New Roman" w:cs="Times New Roman"/>
                <w:sz w:val="16"/>
                <w:szCs w:val="16"/>
              </w:rPr>
              <w:t>п.Хонгурей</w:t>
            </w:r>
            <w:proofErr w:type="spellEnd"/>
            <w:r w:rsidRPr="00A9096C">
              <w:rPr>
                <w:rFonts w:ascii="Times New Roman" w:eastAsia="Times New Roman" w:hAnsi="Times New Roman" w:cs="Times New Roman"/>
                <w:sz w:val="16"/>
                <w:szCs w:val="16"/>
              </w:rP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color w:val="0070C0"/>
                <w:sz w:val="16"/>
                <w:szCs w:val="16"/>
              </w:rPr>
            </w:pPr>
            <w:r w:rsidRPr="00A9096C">
              <w:rPr>
                <w:rFonts w:ascii="Times New Roman" w:eastAsia="Times New Roman" w:hAnsi="Times New Roman" w:cs="Times New Roman"/>
                <w:color w:val="0070C0"/>
                <w:sz w:val="16"/>
                <w:szCs w:val="16"/>
              </w:rPr>
              <w:t>2397,6</w:t>
            </w:r>
          </w:p>
        </w:tc>
      </w:tr>
      <w:tr w:rsidR="00A9096C" w:rsidRPr="00A9096C" w:rsidTr="006F60F9">
        <w:trPr>
          <w:trHeight w:val="75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 </w:t>
            </w:r>
            <w:r w:rsidRPr="00A9096C">
              <w:rPr>
                <w:rFonts w:ascii="Times New Roman" w:eastAsia="Times New Roman" w:hAnsi="Times New Roman" w:cs="Times New Roman"/>
                <w:sz w:val="16"/>
                <w:szCs w:val="16"/>
              </w:rPr>
              <w:br/>
              <w:t xml:space="preserve">Мероприятие "Капитальный ремонт квартиры №3 в многоквартирном доме №25 в </w:t>
            </w:r>
            <w:proofErr w:type="spellStart"/>
            <w:proofErr w:type="gramStart"/>
            <w:r w:rsidRPr="00A9096C">
              <w:rPr>
                <w:rFonts w:ascii="Times New Roman" w:eastAsia="Times New Roman" w:hAnsi="Times New Roman" w:cs="Times New Roman"/>
                <w:sz w:val="16"/>
                <w:szCs w:val="16"/>
              </w:rPr>
              <w:t>с.Оксино</w:t>
            </w:r>
            <w:proofErr w:type="spellEnd"/>
            <w:r w:rsidRPr="00A9096C">
              <w:rPr>
                <w:rFonts w:ascii="Times New Roman" w:eastAsia="Times New Roman" w:hAnsi="Times New Roman" w:cs="Times New Roman"/>
                <w:sz w:val="16"/>
                <w:szCs w:val="16"/>
              </w:rPr>
              <w:t xml:space="preserve">  Сельского</w:t>
            </w:r>
            <w:proofErr w:type="gramEnd"/>
            <w:r w:rsidRPr="00A9096C">
              <w:rPr>
                <w:rFonts w:ascii="Times New Roman" w:eastAsia="Times New Roman" w:hAnsi="Times New Roman" w:cs="Times New Roman"/>
                <w:sz w:val="16"/>
                <w:szCs w:val="16"/>
              </w:rPr>
              <w:t xml:space="preserve">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1518,0</w:t>
            </w:r>
          </w:p>
        </w:tc>
      </w:tr>
      <w:tr w:rsidR="00A9096C" w:rsidRPr="00A9096C" w:rsidTr="006F60F9">
        <w:trPr>
          <w:trHeight w:val="750"/>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 </w:t>
            </w:r>
            <w:r w:rsidRPr="00A9096C">
              <w:rPr>
                <w:rFonts w:ascii="Times New Roman" w:eastAsia="Times New Roman" w:hAnsi="Times New Roman" w:cs="Times New Roman"/>
                <w:sz w:val="16"/>
                <w:szCs w:val="16"/>
              </w:rPr>
              <w:br/>
              <w:t xml:space="preserve">Мероприятие "Приобретение квартиры в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1610,0</w:t>
            </w:r>
          </w:p>
        </w:tc>
      </w:tr>
      <w:tr w:rsidR="00A9096C" w:rsidRPr="00A9096C" w:rsidTr="006F60F9">
        <w:trPr>
          <w:trHeight w:val="750"/>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Капитальный ремонт кв. № 1 и общедомового имущества в жилом доме № 89 в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1953" w:type="dxa"/>
            <w:tcBorders>
              <w:top w:val="nil"/>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color w:val="0070C0"/>
                <w:sz w:val="16"/>
                <w:szCs w:val="16"/>
              </w:rPr>
            </w:pPr>
            <w:r w:rsidRPr="00A9096C">
              <w:rPr>
                <w:rFonts w:ascii="Times New Roman" w:eastAsia="Times New Roman" w:hAnsi="Times New Roman" w:cs="Times New Roman"/>
                <w:color w:val="0070C0"/>
                <w:sz w:val="16"/>
                <w:szCs w:val="16"/>
              </w:rPr>
              <w:t>1973,8</w:t>
            </w:r>
          </w:p>
        </w:tc>
      </w:tr>
      <w:tr w:rsidR="00A9096C" w:rsidRPr="00A9096C" w:rsidTr="006F60F9">
        <w:trPr>
          <w:trHeight w:val="1020"/>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630 2 02 49999 10 0000 150</w:t>
            </w:r>
          </w:p>
        </w:tc>
        <w:tc>
          <w:tcPr>
            <w:tcW w:w="6260" w:type="dxa"/>
            <w:tcBorders>
              <w:top w:val="single" w:sz="4" w:space="0" w:color="auto"/>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proofErr w:type="gramStart"/>
            <w:r w:rsidRPr="00A9096C">
              <w:rPr>
                <w:rFonts w:ascii="Times New Roman" w:eastAsia="Times New Roman" w:hAnsi="Times New Roman" w:cs="Times New Roman"/>
                <w:b/>
                <w:bCs/>
                <w:sz w:val="16"/>
                <w:szCs w:val="16"/>
              </w:rPr>
              <w:t>Иные  межбюджетные</w:t>
            </w:r>
            <w:proofErr w:type="gramEnd"/>
            <w:r w:rsidRPr="00A9096C">
              <w:rPr>
                <w:rFonts w:ascii="Times New Roman" w:eastAsia="Times New Roman" w:hAnsi="Times New Roman" w:cs="Times New Roman"/>
                <w:b/>
                <w:bCs/>
                <w:sz w:val="16"/>
                <w:szCs w:val="16"/>
              </w:rPr>
              <w:t xml:space="preserve">  трансферты в рамках Муниципальной программы "Обеспечение населения централизованным теплоснабжением в МО "Муниципальный район "Заполярный район"  на 2020-2030 годы" </w:t>
            </w:r>
          </w:p>
        </w:tc>
        <w:tc>
          <w:tcPr>
            <w:tcW w:w="1953"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3693,2</w:t>
            </w:r>
          </w:p>
        </w:tc>
      </w:tr>
      <w:tr w:rsidR="00A9096C" w:rsidRPr="00A9096C" w:rsidTr="006F60F9">
        <w:trPr>
          <w:trHeight w:val="1515"/>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single" w:sz="4" w:space="0" w:color="auto"/>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Подключение объектов к тепловым </w:t>
            </w:r>
            <w:proofErr w:type="gramStart"/>
            <w:r w:rsidRPr="00A9096C">
              <w:rPr>
                <w:rFonts w:ascii="Times New Roman" w:eastAsia="Times New Roman" w:hAnsi="Times New Roman" w:cs="Times New Roman"/>
                <w:sz w:val="16"/>
                <w:szCs w:val="16"/>
              </w:rPr>
              <w:t xml:space="preserve">сетям:   </w:t>
            </w:r>
            <w:proofErr w:type="gramEnd"/>
            <w:r w:rsidRPr="00A9096C">
              <w:rPr>
                <w:rFonts w:ascii="Times New Roman" w:eastAsia="Times New Roman" w:hAnsi="Times New Roman" w:cs="Times New Roman"/>
                <w:sz w:val="16"/>
                <w:szCs w:val="16"/>
              </w:rPr>
              <w:t xml:space="preserve">                                                  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Заполярного района Ненецкого автономного округа</w:t>
            </w:r>
            <w:r w:rsidRPr="00A9096C">
              <w:rPr>
                <w:rFonts w:ascii="Times New Roman" w:eastAsia="Times New Roman" w:hAnsi="Times New Roman" w:cs="Times New Roman"/>
                <w:sz w:val="16"/>
                <w:szCs w:val="16"/>
              </w:rPr>
              <w:br/>
              <w:t xml:space="preserve">Мероприятие «Подключение к системе теплоснабжения объекта капитального строительства: квартира 3 жилого дома № 25 в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1953"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461,7</w:t>
            </w:r>
          </w:p>
        </w:tc>
      </w:tr>
      <w:tr w:rsidR="00A9096C" w:rsidRPr="00A9096C" w:rsidTr="006F60F9">
        <w:trPr>
          <w:trHeight w:val="1290"/>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single" w:sz="4" w:space="0" w:color="auto"/>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Подключение объектов к тепловым </w:t>
            </w:r>
            <w:proofErr w:type="gramStart"/>
            <w:r w:rsidRPr="00A9096C">
              <w:rPr>
                <w:rFonts w:ascii="Times New Roman" w:eastAsia="Times New Roman" w:hAnsi="Times New Roman" w:cs="Times New Roman"/>
                <w:sz w:val="16"/>
                <w:szCs w:val="16"/>
              </w:rPr>
              <w:t xml:space="preserve">сетям:   </w:t>
            </w:r>
            <w:proofErr w:type="gramEnd"/>
            <w:r w:rsidRPr="00A9096C">
              <w:rPr>
                <w:rFonts w:ascii="Times New Roman" w:eastAsia="Times New Roman" w:hAnsi="Times New Roman" w:cs="Times New Roman"/>
                <w:sz w:val="16"/>
                <w:szCs w:val="16"/>
              </w:rPr>
              <w:t xml:space="preserve">                                                  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Заполярного района Ненецкого автономного округа</w:t>
            </w:r>
            <w:r w:rsidRPr="00A9096C">
              <w:rPr>
                <w:rFonts w:ascii="Times New Roman" w:eastAsia="Times New Roman" w:hAnsi="Times New Roman" w:cs="Times New Roman"/>
                <w:sz w:val="16"/>
                <w:szCs w:val="16"/>
              </w:rPr>
              <w:br/>
              <w:t xml:space="preserve">Мероприятие «Подключение объекта капитального строительства жилого дома №13 (квартира №№2,3) в </w:t>
            </w:r>
            <w:proofErr w:type="spellStart"/>
            <w:r w:rsidRPr="00A9096C">
              <w:rPr>
                <w:rFonts w:ascii="Times New Roman" w:eastAsia="Times New Roman" w:hAnsi="Times New Roman" w:cs="Times New Roman"/>
                <w:sz w:val="16"/>
                <w:szCs w:val="16"/>
              </w:rPr>
              <w:t>с.Оксино</w:t>
            </w:r>
            <w:proofErr w:type="spellEnd"/>
            <w:r w:rsidRPr="00A9096C">
              <w:rPr>
                <w:rFonts w:ascii="Times New Roman" w:eastAsia="Times New Roman" w:hAnsi="Times New Roman" w:cs="Times New Roman"/>
                <w:sz w:val="16"/>
                <w:szCs w:val="16"/>
              </w:rPr>
              <w:t xml:space="preserve"> к тепловым сетям"</w:t>
            </w:r>
          </w:p>
        </w:tc>
        <w:tc>
          <w:tcPr>
            <w:tcW w:w="1953"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1384,9</w:t>
            </w:r>
          </w:p>
        </w:tc>
      </w:tr>
      <w:tr w:rsidR="00A9096C" w:rsidRPr="00A9096C" w:rsidTr="006F60F9">
        <w:trPr>
          <w:trHeight w:val="1275"/>
        </w:trPr>
        <w:tc>
          <w:tcPr>
            <w:tcW w:w="2560" w:type="dxa"/>
            <w:tcBorders>
              <w:top w:val="nil"/>
              <w:left w:val="single" w:sz="4" w:space="0" w:color="auto"/>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single" w:sz="4" w:space="0" w:color="auto"/>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Подключение объектов к тепловым </w:t>
            </w:r>
            <w:proofErr w:type="gramStart"/>
            <w:r w:rsidRPr="00A9096C">
              <w:rPr>
                <w:rFonts w:ascii="Times New Roman" w:eastAsia="Times New Roman" w:hAnsi="Times New Roman" w:cs="Times New Roman"/>
                <w:sz w:val="16"/>
                <w:szCs w:val="16"/>
              </w:rPr>
              <w:t xml:space="preserve">сетям:   </w:t>
            </w:r>
            <w:proofErr w:type="gramEnd"/>
            <w:r w:rsidRPr="00A9096C">
              <w:rPr>
                <w:rFonts w:ascii="Times New Roman" w:eastAsia="Times New Roman" w:hAnsi="Times New Roman" w:cs="Times New Roman"/>
                <w:sz w:val="16"/>
                <w:szCs w:val="16"/>
              </w:rPr>
              <w:t xml:space="preserve">                                                  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Заполярного района Ненецкого автономного округа</w:t>
            </w:r>
            <w:r w:rsidRPr="00A9096C">
              <w:rPr>
                <w:rFonts w:ascii="Times New Roman" w:eastAsia="Times New Roman" w:hAnsi="Times New Roman" w:cs="Times New Roman"/>
                <w:sz w:val="16"/>
                <w:szCs w:val="16"/>
              </w:rPr>
              <w:br/>
              <w:t xml:space="preserve">Мероприятие «Подключение объекта капитального строительства жилого дома № 108 (квартира №№1,2,3,4) в </w:t>
            </w:r>
            <w:proofErr w:type="spellStart"/>
            <w:r w:rsidRPr="00A9096C">
              <w:rPr>
                <w:rFonts w:ascii="Times New Roman" w:eastAsia="Times New Roman" w:hAnsi="Times New Roman" w:cs="Times New Roman"/>
                <w:sz w:val="16"/>
                <w:szCs w:val="16"/>
              </w:rPr>
              <w:t>с.Оксино</w:t>
            </w:r>
            <w:proofErr w:type="spellEnd"/>
            <w:r w:rsidRPr="00A9096C">
              <w:rPr>
                <w:rFonts w:ascii="Times New Roman" w:eastAsia="Times New Roman" w:hAnsi="Times New Roman" w:cs="Times New Roman"/>
                <w:sz w:val="16"/>
                <w:szCs w:val="16"/>
              </w:rPr>
              <w:t xml:space="preserve"> к тепловым сетям"</w:t>
            </w:r>
          </w:p>
        </w:tc>
        <w:tc>
          <w:tcPr>
            <w:tcW w:w="1953"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1846,6</w:t>
            </w:r>
          </w:p>
        </w:tc>
      </w:tr>
      <w:tr w:rsidR="00A9096C" w:rsidRPr="00A9096C" w:rsidTr="006F60F9">
        <w:trPr>
          <w:trHeight w:val="803"/>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630 2 02 49999 10 0000 150</w:t>
            </w:r>
          </w:p>
        </w:tc>
        <w:tc>
          <w:tcPr>
            <w:tcW w:w="6260" w:type="dxa"/>
            <w:tcBorders>
              <w:top w:val="nil"/>
              <w:left w:val="nil"/>
              <w:bottom w:val="single" w:sz="4" w:space="0" w:color="auto"/>
              <w:right w:val="single" w:sz="4" w:space="0" w:color="auto"/>
            </w:tcBorders>
            <w:shd w:val="clear" w:color="000000"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Иные межбюджетные трансферты в рамках Муниципальной </w:t>
            </w:r>
            <w:proofErr w:type="gramStart"/>
            <w:r w:rsidRPr="00A9096C">
              <w:rPr>
                <w:rFonts w:ascii="Times New Roman" w:eastAsia="Times New Roman" w:hAnsi="Times New Roman" w:cs="Times New Roman"/>
                <w:b/>
                <w:bCs/>
                <w:sz w:val="16"/>
                <w:szCs w:val="16"/>
              </w:rPr>
              <w:t>программы  "</w:t>
            </w:r>
            <w:proofErr w:type="gramEnd"/>
            <w:r w:rsidRPr="00A9096C">
              <w:rPr>
                <w:rFonts w:ascii="Times New Roman" w:eastAsia="Times New Roman" w:hAnsi="Times New Roman" w:cs="Times New Roman"/>
                <w:b/>
                <w:bCs/>
                <w:sz w:val="16"/>
                <w:szCs w:val="16"/>
              </w:rPr>
              <w:t>Развитие культуры на территории муниципального района "Заполярный район" на 2025-2035 годы" в том числе:</w:t>
            </w:r>
          </w:p>
        </w:tc>
        <w:tc>
          <w:tcPr>
            <w:tcW w:w="1953" w:type="dxa"/>
            <w:tcBorders>
              <w:top w:val="nil"/>
              <w:left w:val="nil"/>
              <w:bottom w:val="single" w:sz="4" w:space="0" w:color="auto"/>
              <w:right w:val="single" w:sz="4" w:space="0" w:color="auto"/>
            </w:tcBorders>
            <w:shd w:val="clear" w:color="FFFFFF" w:fill="FFFFFF"/>
            <w:noWrap/>
            <w:vAlign w:val="center"/>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983,8</w:t>
            </w:r>
          </w:p>
        </w:tc>
      </w:tr>
      <w:tr w:rsidR="00A9096C" w:rsidRPr="00A9096C" w:rsidTr="006F60F9">
        <w:trPr>
          <w:trHeight w:val="33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Организация культурно-досуговой деятельности населения</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983,8</w:t>
            </w:r>
          </w:p>
        </w:tc>
      </w:tr>
      <w:tr w:rsidR="00A9096C" w:rsidRPr="00A9096C" w:rsidTr="006F60F9">
        <w:trPr>
          <w:trHeight w:val="105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630 2 02 49999 10 0000 150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Иные межбюджетные трансферты в рамках Муниципальной программы «Развитие физической культуры, спорта и повышение эффективности реализации молодежной политики на территории муниципального района «Заполярный район» на 2025-2035 годы»</w:t>
            </w:r>
          </w:p>
        </w:tc>
        <w:tc>
          <w:tcPr>
            <w:tcW w:w="1953" w:type="dxa"/>
            <w:tcBorders>
              <w:top w:val="nil"/>
              <w:left w:val="nil"/>
              <w:bottom w:val="single" w:sz="4" w:space="0" w:color="auto"/>
              <w:right w:val="single" w:sz="4" w:space="0" w:color="auto"/>
            </w:tcBorders>
            <w:shd w:val="clear" w:color="FFFFFF" w:fill="FFFFFF"/>
            <w:noWrap/>
            <w:vAlign w:val="center"/>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544,5</w:t>
            </w:r>
          </w:p>
        </w:tc>
      </w:tr>
      <w:tr w:rsidR="00A9096C" w:rsidRPr="00A9096C" w:rsidTr="006F60F9">
        <w:trPr>
          <w:trHeight w:val="36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630 2 02 49999 10 0000 150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Организация спортивной деятельности населения</w:t>
            </w:r>
          </w:p>
        </w:tc>
        <w:tc>
          <w:tcPr>
            <w:tcW w:w="1953"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544,5</w:t>
            </w:r>
          </w:p>
        </w:tc>
      </w:tr>
      <w:tr w:rsidR="00A9096C" w:rsidRPr="00A9096C" w:rsidTr="006F60F9">
        <w:trPr>
          <w:trHeight w:val="33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630 2 02 49999 10 0000 150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Иные межбюджетные трансферты на организацию ритуальных услуг</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color w:val="0070C0"/>
                <w:sz w:val="16"/>
                <w:szCs w:val="16"/>
              </w:rPr>
            </w:pPr>
            <w:r w:rsidRPr="00A9096C">
              <w:rPr>
                <w:rFonts w:ascii="Times New Roman" w:eastAsia="Times New Roman" w:hAnsi="Times New Roman" w:cs="Times New Roman"/>
                <w:b/>
                <w:bCs/>
                <w:color w:val="0070C0"/>
                <w:sz w:val="16"/>
                <w:szCs w:val="16"/>
              </w:rPr>
              <w:t>209,8</w:t>
            </w:r>
          </w:p>
        </w:tc>
      </w:tr>
      <w:tr w:rsidR="00A9096C" w:rsidRPr="00A9096C" w:rsidTr="006F60F9">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000 2 07 00000 00 0000 000</w:t>
            </w:r>
          </w:p>
        </w:tc>
        <w:tc>
          <w:tcPr>
            <w:tcW w:w="6260" w:type="dxa"/>
            <w:tcBorders>
              <w:top w:val="nil"/>
              <w:left w:val="nil"/>
              <w:bottom w:val="single" w:sz="4" w:space="0" w:color="auto"/>
              <w:right w:val="nil"/>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Прочие безвозмездные поступления</w:t>
            </w:r>
          </w:p>
        </w:tc>
        <w:tc>
          <w:tcPr>
            <w:tcW w:w="1953" w:type="dxa"/>
            <w:tcBorders>
              <w:top w:val="single" w:sz="4" w:space="0" w:color="auto"/>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80,0</w:t>
            </w:r>
          </w:p>
        </w:tc>
      </w:tr>
      <w:tr w:rsidR="00A9096C" w:rsidRPr="00A9096C" w:rsidTr="006F60F9">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630 2 07 05000 10 0000 000</w:t>
            </w:r>
          </w:p>
        </w:tc>
        <w:tc>
          <w:tcPr>
            <w:tcW w:w="6260" w:type="dxa"/>
            <w:tcBorders>
              <w:top w:val="nil"/>
              <w:left w:val="nil"/>
              <w:bottom w:val="single" w:sz="4" w:space="0" w:color="auto"/>
              <w:right w:val="nil"/>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Прочие безвозмездные поступления в бюджеты сельских поселений</w:t>
            </w:r>
          </w:p>
        </w:tc>
        <w:tc>
          <w:tcPr>
            <w:tcW w:w="1953" w:type="dxa"/>
            <w:tcBorders>
              <w:top w:val="single" w:sz="4" w:space="0" w:color="auto"/>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80,0</w:t>
            </w:r>
          </w:p>
        </w:tc>
      </w:tr>
      <w:tr w:rsidR="00A9096C" w:rsidRPr="00A9096C" w:rsidTr="006F60F9">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630 2 07 05030 10 0000 000</w:t>
            </w:r>
          </w:p>
        </w:tc>
        <w:tc>
          <w:tcPr>
            <w:tcW w:w="6260" w:type="dxa"/>
            <w:tcBorders>
              <w:top w:val="nil"/>
              <w:left w:val="nil"/>
              <w:bottom w:val="single" w:sz="4" w:space="0" w:color="auto"/>
              <w:right w:val="nil"/>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Прочие безвозмездные поступления в бюджеты сельских поселений</w:t>
            </w:r>
          </w:p>
        </w:tc>
        <w:tc>
          <w:tcPr>
            <w:tcW w:w="1953" w:type="dxa"/>
            <w:tcBorders>
              <w:top w:val="single" w:sz="4" w:space="0" w:color="auto"/>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80,0</w:t>
            </w:r>
          </w:p>
        </w:tc>
      </w:tr>
      <w:tr w:rsidR="00A9096C" w:rsidRPr="00A9096C" w:rsidTr="006F60F9">
        <w:trPr>
          <w:trHeight w:val="85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630 2 18 00000 00 0000 000</w:t>
            </w:r>
          </w:p>
        </w:tc>
        <w:tc>
          <w:tcPr>
            <w:tcW w:w="6260" w:type="dxa"/>
            <w:tcBorders>
              <w:top w:val="nil"/>
              <w:left w:val="nil"/>
              <w:bottom w:val="single" w:sz="4" w:space="0" w:color="auto"/>
              <w:right w:val="nil"/>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ПОШЛЫХ ЛЕТ</w:t>
            </w:r>
          </w:p>
        </w:tc>
        <w:tc>
          <w:tcPr>
            <w:tcW w:w="1953"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18,5</w:t>
            </w:r>
          </w:p>
        </w:tc>
      </w:tr>
      <w:tr w:rsidR="00A9096C" w:rsidRPr="00A9096C" w:rsidTr="006F60F9">
        <w:trPr>
          <w:trHeight w:val="78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630 2 18 60010 10 0000 150</w:t>
            </w:r>
          </w:p>
        </w:tc>
        <w:tc>
          <w:tcPr>
            <w:tcW w:w="626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18,5</w:t>
            </w:r>
          </w:p>
        </w:tc>
      </w:tr>
      <w:tr w:rsidR="00A9096C" w:rsidRPr="00A9096C" w:rsidTr="006F60F9">
        <w:trPr>
          <w:trHeight w:val="300"/>
        </w:trPr>
        <w:tc>
          <w:tcPr>
            <w:tcW w:w="2560" w:type="dxa"/>
            <w:tcBorders>
              <w:top w:val="nil"/>
              <w:left w:val="single" w:sz="4" w:space="0" w:color="auto"/>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6260"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ИТОГО ДОХОДОВ</w:t>
            </w:r>
          </w:p>
        </w:tc>
        <w:tc>
          <w:tcPr>
            <w:tcW w:w="1953" w:type="dxa"/>
            <w:tcBorders>
              <w:top w:val="nil"/>
              <w:left w:val="nil"/>
              <w:bottom w:val="single" w:sz="4" w:space="0" w:color="auto"/>
              <w:right w:val="single" w:sz="4" w:space="0" w:color="auto"/>
            </w:tcBorders>
            <w:shd w:val="clear" w:color="000000" w:fill="auto"/>
            <w:noWrap/>
            <w:hideMark/>
          </w:tcPr>
          <w:p w:rsidR="00A9096C" w:rsidRPr="00A9096C" w:rsidRDefault="00A9096C" w:rsidP="00A9096C">
            <w:pPr>
              <w:spacing w:after="0" w:line="240" w:lineRule="auto"/>
              <w:jc w:val="center"/>
              <w:rPr>
                <w:rFonts w:ascii="Times New Roman" w:eastAsia="Times New Roman" w:hAnsi="Times New Roman" w:cs="Times New Roman"/>
                <w:b/>
                <w:bCs/>
                <w:color w:val="0070C0"/>
                <w:sz w:val="16"/>
                <w:szCs w:val="16"/>
              </w:rPr>
            </w:pPr>
            <w:r w:rsidRPr="00A9096C">
              <w:rPr>
                <w:rFonts w:ascii="Times New Roman" w:eastAsia="Times New Roman" w:hAnsi="Times New Roman" w:cs="Times New Roman"/>
                <w:b/>
                <w:bCs/>
                <w:color w:val="0070C0"/>
                <w:sz w:val="16"/>
                <w:szCs w:val="16"/>
              </w:rPr>
              <w:t xml:space="preserve">86 639,1  </w:t>
            </w:r>
          </w:p>
        </w:tc>
      </w:tr>
    </w:tbl>
    <w:p w:rsidR="00823620" w:rsidRPr="00A9096C" w:rsidRDefault="00823620" w:rsidP="00A9096C">
      <w:pPr>
        <w:pStyle w:val="a5"/>
        <w:contextualSpacing/>
        <w:jc w:val="center"/>
        <w:rPr>
          <w:b/>
          <w:sz w:val="16"/>
          <w:szCs w:val="16"/>
        </w:rPr>
      </w:pPr>
    </w:p>
    <w:tbl>
      <w:tblPr>
        <w:tblW w:w="10915" w:type="dxa"/>
        <w:tblInd w:w="108" w:type="dxa"/>
        <w:tblLook w:val="04A0" w:firstRow="1" w:lastRow="0" w:firstColumn="1" w:lastColumn="0" w:noHBand="0" w:noVBand="1"/>
      </w:tblPr>
      <w:tblGrid>
        <w:gridCol w:w="5440"/>
        <w:gridCol w:w="580"/>
        <w:gridCol w:w="600"/>
        <w:gridCol w:w="460"/>
        <w:gridCol w:w="1480"/>
        <w:gridCol w:w="700"/>
        <w:gridCol w:w="1655"/>
      </w:tblGrid>
      <w:tr w:rsidR="00A9096C" w:rsidRPr="00A9096C" w:rsidTr="006F60F9">
        <w:trPr>
          <w:trHeight w:val="1200"/>
        </w:trPr>
        <w:tc>
          <w:tcPr>
            <w:tcW w:w="5440" w:type="dxa"/>
            <w:tcBorders>
              <w:top w:val="nil"/>
              <w:left w:val="nil"/>
              <w:bottom w:val="nil"/>
              <w:right w:val="nil"/>
            </w:tcBorders>
            <w:shd w:val="clear" w:color="auto" w:fill="auto"/>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5475" w:type="dxa"/>
            <w:gridSpan w:val="6"/>
            <w:tcBorders>
              <w:top w:val="nil"/>
              <w:left w:val="nil"/>
              <w:bottom w:val="nil"/>
              <w:right w:val="nil"/>
            </w:tcBorders>
            <w:shd w:val="clear" w:color="auto" w:fill="auto"/>
            <w:hideMark/>
          </w:tcPr>
          <w:p w:rsidR="00A9096C" w:rsidRPr="00A9096C" w:rsidRDefault="00A9096C" w:rsidP="00A9096C">
            <w:pPr>
              <w:spacing w:after="0" w:line="240" w:lineRule="auto"/>
              <w:jc w:val="right"/>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Приложение </w:t>
            </w:r>
            <w:proofErr w:type="gramStart"/>
            <w:r w:rsidRPr="00A9096C">
              <w:rPr>
                <w:rFonts w:ascii="Times New Roman" w:eastAsia="Times New Roman" w:hAnsi="Times New Roman" w:cs="Times New Roman"/>
                <w:sz w:val="16"/>
                <w:szCs w:val="16"/>
              </w:rPr>
              <w:t>2  к</w:t>
            </w:r>
            <w:proofErr w:type="gramEnd"/>
            <w:r w:rsidRPr="00A9096C">
              <w:rPr>
                <w:rFonts w:ascii="Times New Roman" w:eastAsia="Times New Roman" w:hAnsi="Times New Roman" w:cs="Times New Roman"/>
                <w:sz w:val="16"/>
                <w:szCs w:val="16"/>
              </w:rPr>
              <w:t xml:space="preserve"> решению Совета депутатов</w:t>
            </w:r>
            <w:r w:rsidRPr="00A9096C">
              <w:rPr>
                <w:rFonts w:ascii="Times New Roman" w:eastAsia="Times New Roman" w:hAnsi="Times New Roman" w:cs="Times New Roman"/>
                <w:sz w:val="16"/>
                <w:szCs w:val="16"/>
              </w:rPr>
              <w:b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w:t>
            </w:r>
            <w:r w:rsidRPr="00A9096C">
              <w:rPr>
                <w:rFonts w:ascii="Times New Roman" w:eastAsia="Times New Roman" w:hAnsi="Times New Roman" w:cs="Times New Roman"/>
                <w:sz w:val="16"/>
                <w:szCs w:val="16"/>
              </w:rPr>
              <w:br/>
              <w:t xml:space="preserve">            Заполярного района Ненецкого автономного округа</w:t>
            </w:r>
            <w:r w:rsidRPr="00A9096C">
              <w:rPr>
                <w:rFonts w:ascii="Times New Roman" w:eastAsia="Times New Roman" w:hAnsi="Times New Roman" w:cs="Times New Roman"/>
                <w:sz w:val="16"/>
                <w:szCs w:val="16"/>
              </w:rPr>
              <w:br/>
              <w:t xml:space="preserve">от 29.12.2025 № 1 «О местном бюджете на 2025 год"                                                                                                                 </w:t>
            </w:r>
          </w:p>
        </w:tc>
      </w:tr>
      <w:tr w:rsidR="00A9096C" w:rsidRPr="00A9096C" w:rsidTr="006F60F9">
        <w:trPr>
          <w:trHeight w:val="1275"/>
        </w:trPr>
        <w:tc>
          <w:tcPr>
            <w:tcW w:w="5440" w:type="dxa"/>
            <w:tcBorders>
              <w:top w:val="nil"/>
              <w:left w:val="nil"/>
              <w:bottom w:val="nil"/>
              <w:right w:val="nil"/>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580" w:type="dxa"/>
            <w:tcBorders>
              <w:top w:val="nil"/>
              <w:left w:val="nil"/>
              <w:bottom w:val="nil"/>
              <w:right w:val="nil"/>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600" w:type="dxa"/>
            <w:tcBorders>
              <w:top w:val="nil"/>
              <w:left w:val="nil"/>
              <w:bottom w:val="nil"/>
              <w:right w:val="nil"/>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460" w:type="dxa"/>
            <w:tcBorders>
              <w:top w:val="nil"/>
              <w:left w:val="nil"/>
              <w:bottom w:val="nil"/>
              <w:right w:val="nil"/>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3835" w:type="dxa"/>
            <w:gridSpan w:val="3"/>
            <w:tcBorders>
              <w:top w:val="nil"/>
              <w:left w:val="nil"/>
              <w:bottom w:val="nil"/>
              <w:right w:val="nil"/>
            </w:tcBorders>
            <w:shd w:val="clear" w:color="FFFFFF" w:fill="FFFFFF"/>
            <w:hideMark/>
          </w:tcPr>
          <w:p w:rsidR="00A9096C" w:rsidRPr="00A9096C" w:rsidRDefault="00A9096C" w:rsidP="00A9096C">
            <w:pPr>
              <w:spacing w:after="0" w:line="240" w:lineRule="auto"/>
              <w:jc w:val="right"/>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Приложение 2   к решению Совета депутатов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Заполярного района Ненецкого автономного округа "О местном бюджете на 2025 год"                             </w:t>
            </w:r>
            <w:proofErr w:type="gramStart"/>
            <w:r w:rsidRPr="00A9096C">
              <w:rPr>
                <w:rFonts w:ascii="Times New Roman" w:eastAsia="Times New Roman" w:hAnsi="Times New Roman" w:cs="Times New Roman"/>
                <w:sz w:val="16"/>
                <w:szCs w:val="16"/>
              </w:rPr>
              <w:t>от  27.12.2024</w:t>
            </w:r>
            <w:proofErr w:type="gramEnd"/>
            <w:r w:rsidRPr="00A9096C">
              <w:rPr>
                <w:rFonts w:ascii="Times New Roman" w:eastAsia="Times New Roman" w:hAnsi="Times New Roman" w:cs="Times New Roman"/>
                <w:sz w:val="16"/>
                <w:szCs w:val="16"/>
              </w:rPr>
              <w:t xml:space="preserve"> №  2 </w:t>
            </w:r>
          </w:p>
        </w:tc>
      </w:tr>
      <w:tr w:rsidR="00A9096C" w:rsidRPr="00A9096C" w:rsidTr="006F60F9">
        <w:trPr>
          <w:trHeight w:val="885"/>
        </w:trPr>
        <w:tc>
          <w:tcPr>
            <w:tcW w:w="10915" w:type="dxa"/>
            <w:gridSpan w:val="7"/>
            <w:tcBorders>
              <w:top w:val="nil"/>
              <w:left w:val="nil"/>
              <w:bottom w:val="single" w:sz="4" w:space="0" w:color="auto"/>
              <w:right w:val="nil"/>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Распределение бюджетных ассигнований по </w:t>
            </w:r>
            <w:proofErr w:type="spellStart"/>
            <w:proofErr w:type="gramStart"/>
            <w:r w:rsidRPr="00A9096C">
              <w:rPr>
                <w:rFonts w:ascii="Times New Roman" w:eastAsia="Times New Roman" w:hAnsi="Times New Roman" w:cs="Times New Roman"/>
                <w:b/>
                <w:bCs/>
                <w:sz w:val="16"/>
                <w:szCs w:val="16"/>
              </w:rPr>
              <w:t>разделам,подразделам</w:t>
            </w:r>
            <w:proofErr w:type="spellEnd"/>
            <w:proofErr w:type="gramEnd"/>
            <w:r w:rsidRPr="00A9096C">
              <w:rPr>
                <w:rFonts w:ascii="Times New Roman" w:eastAsia="Times New Roman" w:hAnsi="Times New Roman" w:cs="Times New Roman"/>
                <w:b/>
                <w:bCs/>
                <w:sz w:val="16"/>
                <w:szCs w:val="16"/>
              </w:rPr>
              <w:t xml:space="preserve">, целевым статьям (муниципальным программам и непрограммным направлениям деятельности) и группам  видов расходов классификации  расходов бюджетов  в ведомственной структуре расходов местного бюджета  на 2025 год  </w:t>
            </w:r>
          </w:p>
        </w:tc>
      </w:tr>
      <w:tr w:rsidR="006F60F9" w:rsidRPr="00A9096C" w:rsidTr="006F60F9">
        <w:trPr>
          <w:trHeight w:val="464"/>
        </w:trPr>
        <w:tc>
          <w:tcPr>
            <w:tcW w:w="5440" w:type="dxa"/>
            <w:vMerge w:val="restart"/>
            <w:tcBorders>
              <w:top w:val="nil"/>
              <w:left w:val="single" w:sz="4" w:space="0" w:color="auto"/>
              <w:bottom w:val="single" w:sz="4" w:space="0" w:color="auto"/>
              <w:right w:val="single" w:sz="4" w:space="0" w:color="auto"/>
            </w:tcBorders>
            <w:shd w:val="clear" w:color="FFFFFF" w:fill="FFFFFF"/>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Наименование</w:t>
            </w:r>
          </w:p>
        </w:tc>
        <w:tc>
          <w:tcPr>
            <w:tcW w:w="580" w:type="dxa"/>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Глава</w:t>
            </w:r>
          </w:p>
        </w:tc>
        <w:tc>
          <w:tcPr>
            <w:tcW w:w="600" w:type="dxa"/>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Раздел</w:t>
            </w:r>
          </w:p>
        </w:tc>
        <w:tc>
          <w:tcPr>
            <w:tcW w:w="460" w:type="dxa"/>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Подраздел</w:t>
            </w:r>
          </w:p>
        </w:tc>
        <w:tc>
          <w:tcPr>
            <w:tcW w:w="1480" w:type="dxa"/>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Целевая статья</w:t>
            </w:r>
          </w:p>
        </w:tc>
        <w:tc>
          <w:tcPr>
            <w:tcW w:w="700" w:type="dxa"/>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Группа вида расходов</w:t>
            </w:r>
          </w:p>
        </w:tc>
        <w:tc>
          <w:tcPr>
            <w:tcW w:w="1655" w:type="dxa"/>
            <w:vMerge w:val="restart"/>
            <w:tcBorders>
              <w:top w:val="nil"/>
              <w:left w:val="single" w:sz="4" w:space="0" w:color="auto"/>
              <w:bottom w:val="single" w:sz="4" w:space="0" w:color="000000"/>
              <w:right w:val="single" w:sz="4" w:space="0" w:color="auto"/>
            </w:tcBorders>
            <w:shd w:val="clear" w:color="FFFFFF" w:fill="FFFFFF"/>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на 2025 год</w:t>
            </w:r>
          </w:p>
        </w:tc>
      </w:tr>
      <w:tr w:rsidR="00A9096C" w:rsidRPr="00A9096C" w:rsidTr="006F60F9">
        <w:trPr>
          <w:trHeight w:val="1110"/>
        </w:trPr>
        <w:tc>
          <w:tcPr>
            <w:tcW w:w="5440" w:type="dxa"/>
            <w:vMerge/>
            <w:tcBorders>
              <w:top w:val="nil"/>
              <w:left w:val="single" w:sz="4" w:space="0" w:color="auto"/>
              <w:bottom w:val="single" w:sz="4" w:space="0" w:color="auto"/>
              <w:right w:val="single" w:sz="4" w:space="0" w:color="auto"/>
            </w:tcBorders>
            <w:vAlign w:val="center"/>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580" w:type="dxa"/>
            <w:vMerge/>
            <w:tcBorders>
              <w:top w:val="nil"/>
              <w:left w:val="single" w:sz="4" w:space="0" w:color="auto"/>
              <w:bottom w:val="single" w:sz="4" w:space="0" w:color="auto"/>
              <w:right w:val="single" w:sz="4" w:space="0" w:color="auto"/>
            </w:tcBorders>
            <w:vAlign w:val="center"/>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600" w:type="dxa"/>
            <w:vMerge/>
            <w:tcBorders>
              <w:top w:val="nil"/>
              <w:left w:val="single" w:sz="4" w:space="0" w:color="auto"/>
              <w:bottom w:val="single" w:sz="4" w:space="0" w:color="auto"/>
              <w:right w:val="single" w:sz="4" w:space="0" w:color="auto"/>
            </w:tcBorders>
            <w:vAlign w:val="center"/>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460" w:type="dxa"/>
            <w:vMerge/>
            <w:tcBorders>
              <w:top w:val="nil"/>
              <w:left w:val="single" w:sz="4" w:space="0" w:color="auto"/>
              <w:bottom w:val="single" w:sz="4" w:space="0" w:color="auto"/>
              <w:right w:val="single" w:sz="4" w:space="0" w:color="auto"/>
            </w:tcBorders>
            <w:vAlign w:val="center"/>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1480" w:type="dxa"/>
            <w:vMerge/>
            <w:tcBorders>
              <w:top w:val="nil"/>
              <w:left w:val="single" w:sz="4" w:space="0" w:color="auto"/>
              <w:bottom w:val="single" w:sz="4" w:space="0" w:color="auto"/>
              <w:right w:val="single" w:sz="4" w:space="0" w:color="auto"/>
            </w:tcBorders>
            <w:vAlign w:val="center"/>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1655" w:type="dxa"/>
            <w:vMerge/>
            <w:tcBorders>
              <w:top w:val="nil"/>
              <w:left w:val="single" w:sz="4" w:space="0" w:color="auto"/>
              <w:bottom w:val="single" w:sz="4" w:space="0" w:color="000000"/>
              <w:right w:val="single" w:sz="4" w:space="0" w:color="auto"/>
            </w:tcBorders>
            <w:vAlign w:val="center"/>
            <w:hideMark/>
          </w:tcPr>
          <w:p w:rsidR="00A9096C" w:rsidRPr="00A9096C" w:rsidRDefault="00A9096C" w:rsidP="00A9096C">
            <w:pPr>
              <w:spacing w:after="0" w:line="240" w:lineRule="auto"/>
              <w:rPr>
                <w:rFonts w:ascii="Times New Roman" w:eastAsia="Times New Roman" w:hAnsi="Times New Roman" w:cs="Times New Roman"/>
                <w:sz w:val="16"/>
                <w:szCs w:val="16"/>
              </w:rPr>
            </w:pP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w:t>
            </w:r>
          </w:p>
        </w:tc>
        <w:tc>
          <w:tcPr>
            <w:tcW w:w="580" w:type="dxa"/>
            <w:tcBorders>
              <w:top w:val="nil"/>
              <w:left w:val="nil"/>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jc w:val="right"/>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w:t>
            </w:r>
          </w:p>
        </w:tc>
        <w:tc>
          <w:tcPr>
            <w:tcW w:w="600" w:type="dxa"/>
            <w:tcBorders>
              <w:top w:val="nil"/>
              <w:left w:val="nil"/>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w:t>
            </w:r>
          </w:p>
        </w:tc>
        <w:tc>
          <w:tcPr>
            <w:tcW w:w="460" w:type="dxa"/>
            <w:tcBorders>
              <w:top w:val="nil"/>
              <w:left w:val="nil"/>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w:t>
            </w:r>
          </w:p>
        </w:tc>
        <w:tc>
          <w:tcPr>
            <w:tcW w:w="1480" w:type="dxa"/>
            <w:tcBorders>
              <w:top w:val="nil"/>
              <w:left w:val="nil"/>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w:t>
            </w:r>
          </w:p>
        </w:tc>
        <w:tc>
          <w:tcPr>
            <w:tcW w:w="700" w:type="dxa"/>
            <w:tcBorders>
              <w:top w:val="nil"/>
              <w:left w:val="nil"/>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w:t>
            </w:r>
          </w:p>
        </w:tc>
        <w:tc>
          <w:tcPr>
            <w:tcW w:w="1655" w:type="dxa"/>
            <w:tcBorders>
              <w:top w:val="nil"/>
              <w:left w:val="nil"/>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7</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ВСЕГО РАСХОДОВ                                                                                      в том числе: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87 857,5</w:t>
            </w:r>
          </w:p>
        </w:tc>
      </w:tr>
      <w:tr w:rsidR="006F60F9" w:rsidRPr="00A9096C" w:rsidTr="006F60F9">
        <w:trPr>
          <w:trHeight w:val="76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Администрация Сельского поселения "</w:t>
            </w:r>
            <w:proofErr w:type="spellStart"/>
            <w:r w:rsidRPr="00A9096C">
              <w:rPr>
                <w:rFonts w:ascii="Times New Roman" w:eastAsia="Times New Roman" w:hAnsi="Times New Roman" w:cs="Times New Roman"/>
                <w:b/>
                <w:bCs/>
                <w:sz w:val="16"/>
                <w:szCs w:val="16"/>
              </w:rPr>
              <w:t>Пустозерский</w:t>
            </w:r>
            <w:proofErr w:type="spellEnd"/>
            <w:r w:rsidRPr="00A9096C">
              <w:rPr>
                <w:rFonts w:ascii="Times New Roman" w:eastAsia="Times New Roman" w:hAnsi="Times New Roman" w:cs="Times New Roman"/>
                <w:b/>
                <w:bCs/>
                <w:sz w:val="16"/>
                <w:szCs w:val="16"/>
              </w:rPr>
              <w:t xml:space="preserve"> сельсовет" Заполярного района Ненецкого автономного округа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87 857,5</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ОБЩЕГОСУДАРСТВЕННЫЕ ВОПРОСЫ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26 548,4</w:t>
            </w:r>
          </w:p>
        </w:tc>
      </w:tr>
      <w:tr w:rsidR="006F60F9" w:rsidRPr="00A9096C" w:rsidTr="006F60F9">
        <w:trPr>
          <w:trHeight w:val="5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Функционирование высшего должностного лица субъекта Российской Федерации и муниципального образования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4 645,8</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Глава муниципального образования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91.0.00.00000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4 145,8</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91.0.00.91010</w:t>
            </w:r>
          </w:p>
        </w:tc>
        <w:tc>
          <w:tcPr>
            <w:tcW w:w="7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4 145,8</w:t>
            </w:r>
          </w:p>
        </w:tc>
      </w:tr>
      <w:tr w:rsidR="006F60F9" w:rsidRPr="00A9096C" w:rsidTr="006F60F9">
        <w:trPr>
          <w:trHeight w:val="105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91.0.00.91010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4 145,8</w:t>
            </w:r>
          </w:p>
        </w:tc>
      </w:tr>
      <w:tr w:rsidR="00A9096C" w:rsidRPr="00A9096C" w:rsidTr="006F60F9">
        <w:trPr>
          <w:trHeight w:val="315"/>
        </w:trPr>
        <w:tc>
          <w:tcPr>
            <w:tcW w:w="5440" w:type="dxa"/>
            <w:tcBorders>
              <w:top w:val="single" w:sz="4" w:space="0" w:color="auto"/>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Другие непрограммные расходы</w:t>
            </w:r>
          </w:p>
        </w:tc>
        <w:tc>
          <w:tcPr>
            <w:tcW w:w="58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148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98.0.00.00000</w:t>
            </w:r>
          </w:p>
        </w:tc>
        <w:tc>
          <w:tcPr>
            <w:tcW w:w="70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single" w:sz="4" w:space="0" w:color="auto"/>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500,0</w:t>
            </w:r>
          </w:p>
        </w:tc>
      </w:tr>
      <w:tr w:rsidR="00A9096C" w:rsidRPr="00A9096C" w:rsidTr="006F60F9">
        <w:trPr>
          <w:trHeight w:val="1050"/>
        </w:trPr>
        <w:tc>
          <w:tcPr>
            <w:tcW w:w="5440" w:type="dxa"/>
            <w:tcBorders>
              <w:top w:val="single" w:sz="4" w:space="0" w:color="auto"/>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межбюджетные трансферты местным бюджетам для поощрения муниципальных управленческих команд за достижение Ненецким автономным округом показателей эффективности деятельности высшего должностного лица</w:t>
            </w:r>
          </w:p>
        </w:tc>
        <w:tc>
          <w:tcPr>
            <w:tcW w:w="58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46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98.0.00.79900</w:t>
            </w:r>
          </w:p>
        </w:tc>
        <w:tc>
          <w:tcPr>
            <w:tcW w:w="70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single" w:sz="4" w:space="0" w:color="auto"/>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500,0</w:t>
            </w:r>
          </w:p>
        </w:tc>
      </w:tr>
      <w:tr w:rsidR="00A9096C" w:rsidRPr="00A9096C" w:rsidTr="006F60F9">
        <w:trPr>
          <w:trHeight w:val="1050"/>
        </w:trPr>
        <w:tc>
          <w:tcPr>
            <w:tcW w:w="5440" w:type="dxa"/>
            <w:tcBorders>
              <w:top w:val="single" w:sz="4" w:space="0" w:color="auto"/>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single" w:sz="4" w:space="0" w:color="auto"/>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single" w:sz="4" w:space="0" w:color="auto"/>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98.0.00.79900</w:t>
            </w:r>
          </w:p>
        </w:tc>
        <w:tc>
          <w:tcPr>
            <w:tcW w:w="700" w:type="dxa"/>
            <w:tcBorders>
              <w:top w:val="single" w:sz="4" w:space="0" w:color="auto"/>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100</w:t>
            </w:r>
          </w:p>
        </w:tc>
        <w:tc>
          <w:tcPr>
            <w:tcW w:w="1655"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500,0</w:t>
            </w:r>
          </w:p>
        </w:tc>
      </w:tr>
      <w:tr w:rsidR="006F60F9" w:rsidRPr="00A9096C" w:rsidTr="006F60F9">
        <w:trPr>
          <w:trHeight w:val="82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Функционирование законодательных (представительных) органов государственной власти и представительных </w:t>
            </w:r>
            <w:proofErr w:type="gramStart"/>
            <w:r w:rsidRPr="00A9096C">
              <w:rPr>
                <w:rFonts w:ascii="Times New Roman" w:eastAsia="Times New Roman" w:hAnsi="Times New Roman" w:cs="Times New Roman"/>
                <w:b/>
                <w:bCs/>
                <w:sz w:val="16"/>
                <w:szCs w:val="16"/>
              </w:rPr>
              <w:t>органов  муниципальных</w:t>
            </w:r>
            <w:proofErr w:type="gramEnd"/>
            <w:r w:rsidRPr="00A9096C">
              <w:rPr>
                <w:rFonts w:ascii="Times New Roman" w:eastAsia="Times New Roman" w:hAnsi="Times New Roman" w:cs="Times New Roman"/>
                <w:b/>
                <w:bCs/>
                <w:sz w:val="16"/>
                <w:szCs w:val="16"/>
              </w:rPr>
              <w:t xml:space="preserve"> образований</w:t>
            </w:r>
          </w:p>
        </w:tc>
        <w:tc>
          <w:tcPr>
            <w:tcW w:w="580" w:type="dxa"/>
            <w:tcBorders>
              <w:top w:val="nil"/>
              <w:left w:val="nil"/>
              <w:bottom w:val="single" w:sz="4" w:space="0" w:color="auto"/>
              <w:right w:val="single" w:sz="4" w:space="0" w:color="auto"/>
            </w:tcBorders>
            <w:shd w:val="clear" w:color="FFFFFF" w:fill="FFFFFF"/>
            <w:vAlign w:val="center"/>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vAlign w:val="center"/>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vAlign w:val="center"/>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1480" w:type="dxa"/>
            <w:tcBorders>
              <w:top w:val="nil"/>
              <w:left w:val="nil"/>
              <w:bottom w:val="single" w:sz="4" w:space="0" w:color="auto"/>
              <w:right w:val="single" w:sz="4" w:space="0" w:color="auto"/>
            </w:tcBorders>
            <w:shd w:val="clear" w:color="FFFFFF" w:fill="FFFFFF"/>
            <w:noWrap/>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700" w:type="dxa"/>
            <w:tcBorders>
              <w:top w:val="nil"/>
              <w:left w:val="nil"/>
              <w:bottom w:val="single" w:sz="4" w:space="0" w:color="auto"/>
              <w:right w:val="single" w:sz="4" w:space="0" w:color="auto"/>
            </w:tcBorders>
            <w:shd w:val="clear" w:color="FFFFFF" w:fill="FFFFFF"/>
            <w:noWrap/>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vAlign w:val="center"/>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236,7</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Представительный орган муниципального образования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92.0.00.00000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236,7</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Депутаты представительного органа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92.1.00.00000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168,0</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92.1.00.91010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168,0</w:t>
            </w:r>
          </w:p>
        </w:tc>
      </w:tr>
      <w:tr w:rsidR="006F60F9" w:rsidRPr="00A9096C" w:rsidTr="006F60F9">
        <w:trPr>
          <w:trHeight w:val="102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92.1.00.91010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168,0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Аппарат представительного органа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92.2.00.00000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68,7</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92.2.00.91010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68,7</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lastRenderedPageBreak/>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92.2.00.91010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68,7</w:t>
            </w:r>
          </w:p>
        </w:tc>
      </w:tr>
      <w:tr w:rsidR="006F60F9" w:rsidRPr="00A9096C" w:rsidTr="006F60F9">
        <w:trPr>
          <w:trHeight w:val="8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proofErr w:type="gramStart"/>
            <w:r w:rsidRPr="00A9096C">
              <w:rPr>
                <w:rFonts w:ascii="Times New Roman" w:eastAsia="Times New Roman" w:hAnsi="Times New Roman" w:cs="Times New Roman"/>
                <w:b/>
                <w:bCs/>
                <w:sz w:val="16"/>
                <w:szCs w:val="16"/>
              </w:rPr>
              <w:t>Функционирование  Правительства</w:t>
            </w:r>
            <w:proofErr w:type="gramEnd"/>
            <w:r w:rsidRPr="00A9096C">
              <w:rPr>
                <w:rFonts w:ascii="Times New Roman" w:eastAsia="Times New Roman" w:hAnsi="Times New Roman" w:cs="Times New Roman"/>
                <w:b/>
                <w:bCs/>
                <w:sz w:val="16"/>
                <w:szCs w:val="16"/>
              </w:rPr>
              <w:t xml:space="preserve"> Российской Федерации, высших исполнительных органов субъектов Российской Федерации, местных администраций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19 101,5</w:t>
            </w:r>
          </w:p>
        </w:tc>
      </w:tr>
      <w:tr w:rsidR="006F60F9" w:rsidRPr="00A9096C" w:rsidTr="006F60F9">
        <w:trPr>
          <w:trHeight w:val="109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Муниципальная </w:t>
            </w:r>
            <w:proofErr w:type="gramStart"/>
            <w:r w:rsidRPr="00A9096C">
              <w:rPr>
                <w:rFonts w:ascii="Times New Roman" w:eastAsia="Times New Roman" w:hAnsi="Times New Roman" w:cs="Times New Roman"/>
                <w:b/>
                <w:bCs/>
                <w:sz w:val="16"/>
                <w:szCs w:val="16"/>
              </w:rPr>
              <w:t>программа  "</w:t>
            </w:r>
            <w:proofErr w:type="gramEnd"/>
            <w:r w:rsidRPr="00A9096C">
              <w:rPr>
                <w:rFonts w:ascii="Times New Roman" w:eastAsia="Times New Roman" w:hAnsi="Times New Roman" w:cs="Times New Roman"/>
                <w:b/>
                <w:bCs/>
                <w:sz w:val="16"/>
                <w:szCs w:val="16"/>
              </w:rPr>
              <w:t xml:space="preserve">Возмещение части затрат  органов местного самоуправления поселений муниципального района "Заполярный район" на 2024-2030 годы"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43.0.00.00000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3 571,4</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межбюджетные трансферты на оплату коммунальных услуг и приобретение твердого топлива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43.0.00.89350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3 571,4</w:t>
            </w:r>
          </w:p>
        </w:tc>
      </w:tr>
      <w:tr w:rsidR="00A9096C"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43.0.00.89350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3 571,4</w:t>
            </w:r>
          </w:p>
        </w:tc>
      </w:tr>
      <w:tr w:rsidR="006F60F9" w:rsidRPr="00A9096C" w:rsidTr="006F60F9">
        <w:trPr>
          <w:trHeight w:val="34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Администрация поселения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93.0.00.00000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15 530,1</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93.0.00.91010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15 530,1</w:t>
            </w:r>
          </w:p>
        </w:tc>
      </w:tr>
      <w:tr w:rsidR="006F60F9" w:rsidRPr="00A9096C" w:rsidTr="006F60F9">
        <w:trPr>
          <w:trHeight w:val="108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93.0.00.91010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13 723,1</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93.0.00.91010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1 800,0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бюджетные ассигнования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93.0.00.91010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7,0</w:t>
            </w:r>
          </w:p>
        </w:tc>
      </w:tr>
      <w:tr w:rsidR="006F60F9" w:rsidRPr="00A9096C" w:rsidTr="006F60F9">
        <w:trPr>
          <w:trHeight w:val="8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06</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631,1</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Другие непрограммные расходы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06</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631,1</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Межбюджетные трансферты из бюджета поселения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06</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98.0.00.99000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631,1</w:t>
            </w:r>
          </w:p>
        </w:tc>
      </w:tr>
      <w:tr w:rsidR="006F60F9" w:rsidRPr="00A9096C" w:rsidTr="006F60F9">
        <w:trPr>
          <w:trHeight w:val="106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межбюджетные трансферты для выполнения переданных полномочий контроль-счетного органа поселения по осуществлению внешнего муниципального финансового контроля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06</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98.0.00.99110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631,1</w:t>
            </w:r>
          </w:p>
        </w:tc>
      </w:tr>
      <w:tr w:rsidR="00A9096C"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Межбюджетные трансферты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06</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98.0.00.99110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500</w:t>
            </w:r>
          </w:p>
        </w:tc>
        <w:tc>
          <w:tcPr>
            <w:tcW w:w="1655"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631,1</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Обеспечение проведения выборов и референдумов</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07</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520,6</w:t>
            </w:r>
          </w:p>
        </w:tc>
      </w:tr>
      <w:tr w:rsidR="006F60F9" w:rsidRPr="00A9096C" w:rsidTr="006F60F9">
        <w:trPr>
          <w:trHeight w:val="84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Муниципальная программа "Возмещение части </w:t>
            </w:r>
            <w:proofErr w:type="gramStart"/>
            <w:r w:rsidRPr="00A9096C">
              <w:rPr>
                <w:rFonts w:ascii="Times New Roman" w:eastAsia="Times New Roman" w:hAnsi="Times New Roman" w:cs="Times New Roman"/>
                <w:sz w:val="16"/>
                <w:szCs w:val="16"/>
              </w:rPr>
              <w:t>затрат  органов</w:t>
            </w:r>
            <w:proofErr w:type="gramEnd"/>
            <w:r w:rsidRPr="00A9096C">
              <w:rPr>
                <w:rFonts w:ascii="Times New Roman" w:eastAsia="Times New Roman" w:hAnsi="Times New Roman" w:cs="Times New Roman"/>
                <w:sz w:val="16"/>
                <w:szCs w:val="16"/>
              </w:rPr>
              <w:t xml:space="preserve"> местного самоуправления поселений муниципального района "Заполярный район" на 2024-2030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07</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43.0.00.00000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520,6</w:t>
            </w:r>
          </w:p>
        </w:tc>
      </w:tr>
      <w:tr w:rsidR="006F60F9" w:rsidRPr="00A9096C" w:rsidTr="006F60F9">
        <w:trPr>
          <w:trHeight w:val="818"/>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межбюджетные трансферты на организацию и проведение выборов депутатов представительных органов местного самоуправления и глав местных администраций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07</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43.0.00.89360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520,6</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бюджетные ассигнования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07</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43.0.00.89360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520,6</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Резервные фонды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60,0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Резервный фонд местной администрации</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90.0.00.00000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60,0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Резервный фонд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90.0.00.90010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60,0</w:t>
            </w:r>
          </w:p>
        </w:tc>
      </w:tr>
      <w:tr w:rsidR="006F60F9" w:rsidRPr="00A9096C" w:rsidTr="006F60F9">
        <w:trPr>
          <w:trHeight w:val="31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бюджетные ассигнования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90.0.00.90010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60,0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Другие общегосударственные вопросы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1 352,7</w:t>
            </w:r>
          </w:p>
        </w:tc>
      </w:tr>
      <w:tr w:rsidR="006F60F9" w:rsidRPr="00A9096C" w:rsidTr="006F60F9">
        <w:trPr>
          <w:trHeight w:val="8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Муниципальная программа" Управление муниципальным имуществом муниципального района "Заполярный район" </w:t>
            </w:r>
            <w:proofErr w:type="gramStart"/>
            <w:r w:rsidRPr="00A9096C">
              <w:rPr>
                <w:rFonts w:ascii="Times New Roman" w:eastAsia="Times New Roman" w:hAnsi="Times New Roman" w:cs="Times New Roman"/>
                <w:b/>
                <w:bCs/>
                <w:sz w:val="16"/>
                <w:szCs w:val="16"/>
              </w:rPr>
              <w:t>на  2022</w:t>
            </w:r>
            <w:proofErr w:type="gramEnd"/>
            <w:r w:rsidRPr="00A9096C">
              <w:rPr>
                <w:rFonts w:ascii="Times New Roman" w:eastAsia="Times New Roman" w:hAnsi="Times New Roman" w:cs="Times New Roman"/>
                <w:b/>
                <w:bCs/>
                <w:sz w:val="16"/>
                <w:szCs w:val="16"/>
              </w:rPr>
              <w:t>-2030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42.0.00.00000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61,7</w:t>
            </w:r>
          </w:p>
        </w:tc>
      </w:tr>
      <w:tr w:rsidR="006F60F9" w:rsidRPr="00A9096C" w:rsidTr="006F60F9">
        <w:trPr>
          <w:trHeight w:val="1050"/>
        </w:trPr>
        <w:tc>
          <w:tcPr>
            <w:tcW w:w="544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Иные межбюджетные трансферты в рамках Муниципальной </w:t>
            </w:r>
            <w:proofErr w:type="gramStart"/>
            <w:r w:rsidRPr="00A9096C">
              <w:rPr>
                <w:rFonts w:ascii="Times New Roman" w:eastAsia="Times New Roman" w:hAnsi="Times New Roman" w:cs="Times New Roman"/>
                <w:sz w:val="16"/>
                <w:szCs w:val="16"/>
              </w:rPr>
              <w:t>программы  «</w:t>
            </w:r>
            <w:proofErr w:type="gramEnd"/>
            <w:r w:rsidRPr="00A9096C">
              <w:rPr>
                <w:rFonts w:ascii="Times New Roman" w:eastAsia="Times New Roman" w:hAnsi="Times New Roman" w:cs="Times New Roman"/>
                <w:sz w:val="16"/>
                <w:szCs w:val="16"/>
              </w:rPr>
              <w:t>Управление муниципальным имуществом муниципального района "Заполярный район" на  2022-2030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42.0.00.89210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61,7</w:t>
            </w:r>
          </w:p>
        </w:tc>
      </w:tr>
      <w:tr w:rsidR="006F60F9" w:rsidRPr="00A9096C" w:rsidTr="006F60F9">
        <w:trPr>
          <w:trHeight w:val="84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Выполнение работ по гидравлической промывке, испытаний на плотность и прочность системы отопления потребителя тепловой энергии</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nil"/>
              <w:right w:val="nil"/>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42.0.00.89210</w:t>
            </w:r>
          </w:p>
        </w:tc>
        <w:tc>
          <w:tcPr>
            <w:tcW w:w="700" w:type="dxa"/>
            <w:tcBorders>
              <w:top w:val="nil"/>
              <w:left w:val="single" w:sz="4" w:space="0" w:color="auto"/>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61,7</w:t>
            </w:r>
          </w:p>
        </w:tc>
      </w:tr>
      <w:tr w:rsidR="006F60F9" w:rsidRPr="00A9096C" w:rsidTr="006F60F9">
        <w:trPr>
          <w:trHeight w:val="60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lastRenderedPageBreak/>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single" w:sz="4" w:space="0" w:color="auto"/>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42.0.00.89210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61,7</w:t>
            </w:r>
          </w:p>
        </w:tc>
      </w:tr>
      <w:tr w:rsidR="006F60F9" w:rsidRPr="00A9096C" w:rsidTr="006F60F9">
        <w:trPr>
          <w:trHeight w:val="79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Муниципальная программа "Развитие транспортной инфраструктуры муниципального района "Заполярный район" на 2021-2030 годы"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39.0.00.00000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173,8</w:t>
            </w:r>
          </w:p>
        </w:tc>
      </w:tr>
      <w:tr w:rsidR="006F60F9" w:rsidRPr="00A9096C" w:rsidTr="006F60F9">
        <w:trPr>
          <w:trHeight w:val="100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Иные межбюджетные трансферты в </w:t>
            </w:r>
            <w:proofErr w:type="gramStart"/>
            <w:r w:rsidRPr="00A9096C">
              <w:rPr>
                <w:rFonts w:ascii="Times New Roman" w:eastAsia="Times New Roman" w:hAnsi="Times New Roman" w:cs="Times New Roman"/>
                <w:sz w:val="16"/>
                <w:szCs w:val="16"/>
              </w:rPr>
              <w:t>рамках  Муниципальной</w:t>
            </w:r>
            <w:proofErr w:type="gramEnd"/>
            <w:r w:rsidRPr="00A9096C">
              <w:rPr>
                <w:rFonts w:ascii="Times New Roman" w:eastAsia="Times New Roman" w:hAnsi="Times New Roman" w:cs="Times New Roman"/>
                <w:sz w:val="16"/>
                <w:szCs w:val="16"/>
              </w:rPr>
              <w:t xml:space="preserve"> программы  "Развитие транспортной инфраструктуры муниципального района "Заполярный район" на 2021-2030 годы" в том числе: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39.0.00.89290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173,8</w:t>
            </w:r>
          </w:p>
        </w:tc>
      </w:tr>
      <w:tr w:rsidR="006F60F9" w:rsidRPr="00A9096C" w:rsidTr="006F60F9">
        <w:trPr>
          <w:trHeight w:val="31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Обозначение и содержание снегоходных маршрутов</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39.0.00.89290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173,8</w:t>
            </w:r>
          </w:p>
        </w:tc>
      </w:tr>
      <w:tr w:rsidR="006F60F9" w:rsidRPr="00A9096C" w:rsidTr="006F60F9">
        <w:trPr>
          <w:trHeight w:val="60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39.0.00.89290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173,8</w:t>
            </w:r>
          </w:p>
        </w:tc>
      </w:tr>
      <w:tr w:rsidR="006F60F9" w:rsidRPr="00A9096C" w:rsidTr="006F60F9">
        <w:trPr>
          <w:trHeight w:val="31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Выполнение переданных государственных полномочий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95.0.00.00000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7,3</w:t>
            </w:r>
          </w:p>
        </w:tc>
      </w:tr>
      <w:tr w:rsidR="006F60F9" w:rsidRPr="00A9096C" w:rsidTr="006F60F9">
        <w:trPr>
          <w:trHeight w:val="84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95.0.00.79210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7,3</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95.0.00.79210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7,3</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Другие непрограммные расходы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98.0.00.00000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1 109,9</w:t>
            </w:r>
          </w:p>
        </w:tc>
      </w:tr>
      <w:tr w:rsidR="006F60F9" w:rsidRPr="00A9096C" w:rsidTr="006F60F9">
        <w:trPr>
          <w:trHeight w:val="54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Уплата членских взносов в ассоциацию "Совет муниципальных образований Ненецкого автономного округа"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98.0.00.91040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200,0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бюджетные ассигнования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98.0.00.91040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200,0</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Содержание зданий и сооружений на территории взлетно-посадочных полос и вертолетных площадок</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98.0.00.91080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24,7</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98.0.00.91080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24,7</w:t>
            </w:r>
          </w:p>
        </w:tc>
      </w:tr>
      <w:tr w:rsidR="006F60F9" w:rsidRPr="00A9096C" w:rsidTr="006F60F9">
        <w:trPr>
          <w:trHeight w:val="54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Эксплуатационные и иные расходы по содержанию объектов муниципальной казны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98.0.00.91100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845,5</w:t>
            </w:r>
          </w:p>
        </w:tc>
      </w:tr>
      <w:tr w:rsidR="006F60F9" w:rsidRPr="00A9096C" w:rsidTr="006F60F9">
        <w:trPr>
          <w:trHeight w:val="54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98.0.00.91100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845,5</w:t>
            </w:r>
          </w:p>
        </w:tc>
      </w:tr>
      <w:tr w:rsidR="006F60F9" w:rsidRPr="00A9096C" w:rsidTr="006F60F9">
        <w:trPr>
          <w:trHeight w:val="108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Уплата взносов на капитальный ремонт по помещениям </w:t>
            </w:r>
            <w:proofErr w:type="gramStart"/>
            <w:r w:rsidRPr="00A9096C">
              <w:rPr>
                <w:rFonts w:ascii="Times New Roman" w:eastAsia="Times New Roman" w:hAnsi="Times New Roman" w:cs="Times New Roman"/>
                <w:sz w:val="16"/>
                <w:szCs w:val="16"/>
              </w:rPr>
              <w:t>в многоквартирных домах</w:t>
            </w:r>
            <w:proofErr w:type="gramEnd"/>
            <w:r w:rsidRPr="00A9096C">
              <w:rPr>
                <w:rFonts w:ascii="Times New Roman" w:eastAsia="Times New Roman" w:hAnsi="Times New Roman" w:cs="Times New Roman"/>
                <w:sz w:val="16"/>
                <w:szCs w:val="16"/>
              </w:rPr>
              <w:t xml:space="preserve"> включенных в региональную программу капитального ремонта, находящимся в собственности муниципального образования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98.0.00.91110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39,7</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98.0.00.91110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39,7</w:t>
            </w:r>
          </w:p>
        </w:tc>
      </w:tr>
      <w:tr w:rsidR="006F60F9" w:rsidRPr="00A9096C" w:rsidTr="006F60F9">
        <w:trPr>
          <w:trHeight w:val="30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НАЦИОНАЛЬНАЯ ОБОРОНА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298,5</w:t>
            </w:r>
          </w:p>
        </w:tc>
      </w:tr>
      <w:tr w:rsidR="006F60F9" w:rsidRPr="00A9096C" w:rsidTr="006F60F9">
        <w:trPr>
          <w:trHeight w:val="30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Мобилизационная и вневойсковая подготовка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298,5</w:t>
            </w:r>
          </w:p>
        </w:tc>
      </w:tr>
      <w:tr w:rsidR="006F60F9" w:rsidRPr="00A9096C" w:rsidTr="006F60F9">
        <w:trPr>
          <w:trHeight w:val="34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Выполнение переданных государственных полномочий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95.0.00.00000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298,5</w:t>
            </w:r>
          </w:p>
        </w:tc>
      </w:tr>
      <w:tr w:rsidR="006F60F9" w:rsidRPr="00A9096C" w:rsidTr="006F60F9">
        <w:trPr>
          <w:trHeight w:val="76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95.0.00.51180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298,5</w:t>
            </w:r>
          </w:p>
        </w:tc>
      </w:tr>
      <w:tr w:rsidR="006F60F9" w:rsidRPr="00A9096C" w:rsidTr="006F60F9">
        <w:trPr>
          <w:trHeight w:val="105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95.0.00.51180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275,7</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95.0.00.51180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22,8</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НАЦИОНАЛЬНАЯ БЕЗОПАСНОСТЬ И ПРАВООХРАНИТЕЛЬНАЯ ДЕЯТЕЛЬНОСТЬ</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2 824,1</w:t>
            </w:r>
          </w:p>
        </w:tc>
      </w:tr>
      <w:tr w:rsidR="006F60F9" w:rsidRPr="00A9096C" w:rsidTr="006F60F9">
        <w:trPr>
          <w:trHeight w:val="34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Гражданская оборона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09</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2 168,4</w:t>
            </w:r>
          </w:p>
        </w:tc>
      </w:tr>
      <w:tr w:rsidR="006F60F9" w:rsidRPr="00A9096C" w:rsidTr="006F60F9">
        <w:trPr>
          <w:trHeight w:val="100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Муниципальная программа "Возмещение части затрат органов местного самоуправления поселений муниципального района "Заполярный район" на 2024-2030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09</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43.0.00.00000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139,2</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Иные межбюджетные трансферты на оплату коммунальных услуг и приобретение твердого топлива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09</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43.0.00.89350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139,2</w:t>
            </w:r>
          </w:p>
        </w:tc>
      </w:tr>
      <w:tr w:rsidR="00A9096C"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lastRenderedPageBreak/>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09</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43.0.00.89350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139,2</w:t>
            </w:r>
          </w:p>
        </w:tc>
      </w:tr>
      <w:tr w:rsidR="006F60F9" w:rsidRPr="00A9096C" w:rsidTr="006F60F9">
        <w:trPr>
          <w:trHeight w:val="76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Муниципальная программа "Безопасность на территории муниципального района "Заполярный район" на 2019-2030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09</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33.0.00.00000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2 029,2</w:t>
            </w:r>
          </w:p>
        </w:tc>
      </w:tr>
      <w:tr w:rsidR="006F60F9" w:rsidRPr="00A9096C" w:rsidTr="006F60F9">
        <w:trPr>
          <w:trHeight w:val="102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Иные межбюджетные трансферты в рамках Муниципальной </w:t>
            </w:r>
            <w:proofErr w:type="gramStart"/>
            <w:r w:rsidRPr="00A9096C">
              <w:rPr>
                <w:rFonts w:ascii="Times New Roman" w:eastAsia="Times New Roman" w:hAnsi="Times New Roman" w:cs="Times New Roman"/>
                <w:b/>
                <w:bCs/>
                <w:sz w:val="16"/>
                <w:szCs w:val="16"/>
              </w:rPr>
              <w:t>программы  "</w:t>
            </w:r>
            <w:proofErr w:type="gramEnd"/>
            <w:r w:rsidRPr="00A9096C">
              <w:rPr>
                <w:rFonts w:ascii="Times New Roman" w:eastAsia="Times New Roman" w:hAnsi="Times New Roman" w:cs="Times New Roman"/>
                <w:b/>
                <w:bCs/>
                <w:sz w:val="16"/>
                <w:szCs w:val="16"/>
              </w:rPr>
              <w:t>Безопасность на территории муниципального района "Заполярный район" на 2019-2030 годы" в том числе: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09</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33.0.00.89240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2 029,2</w:t>
            </w:r>
          </w:p>
        </w:tc>
      </w:tr>
      <w:tr w:rsidR="006F60F9" w:rsidRPr="00A9096C" w:rsidTr="006F60F9">
        <w:trPr>
          <w:trHeight w:val="76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Техническое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09</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33.0.00.89240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207,6</w:t>
            </w:r>
          </w:p>
        </w:tc>
      </w:tr>
      <w:tr w:rsidR="006F60F9" w:rsidRPr="00A9096C" w:rsidTr="006F60F9">
        <w:trPr>
          <w:trHeight w:val="103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Поддержание в постоянной готовности местной автоматизированной системы централизованного оповещения гражданской обороны муниципального района "Заполярный район" в муниципальных образованиях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09</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33.0.00.89240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color w:val="0070C0"/>
                <w:sz w:val="16"/>
                <w:szCs w:val="16"/>
              </w:rPr>
            </w:pPr>
            <w:r w:rsidRPr="00A9096C">
              <w:rPr>
                <w:rFonts w:ascii="Times New Roman" w:eastAsia="Times New Roman" w:hAnsi="Times New Roman" w:cs="Times New Roman"/>
                <w:color w:val="0070C0"/>
                <w:sz w:val="16"/>
                <w:szCs w:val="16"/>
              </w:rPr>
              <w:t>1 821,6</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09</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33.0.00.89240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2 029,2</w:t>
            </w:r>
          </w:p>
        </w:tc>
      </w:tr>
      <w:tr w:rsidR="006F60F9" w:rsidRPr="00A9096C" w:rsidTr="006F60F9">
        <w:trPr>
          <w:trHeight w:val="78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593,8</w:t>
            </w:r>
          </w:p>
        </w:tc>
      </w:tr>
      <w:tr w:rsidR="006F60F9" w:rsidRPr="00A9096C" w:rsidTr="006F60F9">
        <w:trPr>
          <w:trHeight w:val="76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Муниципальная программа "Безопасность на территории муниципального района "Заполярный район" на 2019-2030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33.0.00.00000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110,1</w:t>
            </w:r>
          </w:p>
        </w:tc>
      </w:tr>
      <w:tr w:rsidR="006F60F9" w:rsidRPr="00A9096C" w:rsidTr="006F60F9">
        <w:trPr>
          <w:trHeight w:val="102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Иные межбюджетные трансферты в рамках Муниципальной программы "Безопасность на территории муниципального района "Заполярный район" на 2019-2030 годы" в том числе: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33.0.00.89240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110,1</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Предупреждение и ликвидация последствий ЧС в границах поселений муниципальных образований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33.0.00.89240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110,1</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33.0.00.89240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110,1</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Другие непрограммные расходы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98.0.00.00000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483,7</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Обеспечение пожарной безопасности</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98.0.00.92010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483,7</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98.0.00.92010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483,7</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Другие вопросы в области национальной безопасности и правоохранительной деятельности</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61,9</w:t>
            </w:r>
          </w:p>
        </w:tc>
      </w:tr>
      <w:tr w:rsidR="006F60F9" w:rsidRPr="00A9096C" w:rsidTr="006F60F9">
        <w:trPr>
          <w:trHeight w:val="76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Муниципальная программа "Безопасность на территории муниципального района "Заполярный район" на 2019-2030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33.0.00.00000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61,9</w:t>
            </w:r>
          </w:p>
        </w:tc>
      </w:tr>
      <w:tr w:rsidR="006F60F9" w:rsidRPr="00A9096C" w:rsidTr="006F60F9">
        <w:trPr>
          <w:trHeight w:val="103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Иные межбюджетные трансферты в рамках Муниципальной программы "Безопасность на территории муниципального района "Заполярный район" на 2019-2030 годы" в том числе: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33.0.00.89240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61,9</w:t>
            </w:r>
          </w:p>
        </w:tc>
      </w:tr>
      <w:tr w:rsidR="006F60F9" w:rsidRPr="00A9096C" w:rsidTr="006F60F9">
        <w:trPr>
          <w:trHeight w:val="78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Выплаты денежного поощрения членам добровольных народных дружин, участвующим в охране общественного порядка в муниципальных образованиях</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33.0.00.89240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20,0</w:t>
            </w:r>
          </w:p>
        </w:tc>
      </w:tr>
      <w:tr w:rsidR="006F60F9" w:rsidRPr="00A9096C" w:rsidTr="006F60F9">
        <w:trPr>
          <w:trHeight w:val="105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33.0.00.89240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20,0</w:t>
            </w:r>
          </w:p>
        </w:tc>
      </w:tr>
      <w:tr w:rsidR="006F60F9" w:rsidRPr="00A9096C" w:rsidTr="006F60F9">
        <w:trPr>
          <w:trHeight w:val="60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Организация обучения неработающего населения в области гражданской обороны и защиты от чрезвычайных ситуаций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33.0.00.89240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41,9</w:t>
            </w:r>
          </w:p>
        </w:tc>
      </w:tr>
      <w:tr w:rsidR="006F60F9" w:rsidRPr="00A9096C" w:rsidTr="006F60F9">
        <w:trPr>
          <w:trHeight w:val="60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14</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33.0.00.89240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41,9</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Национальная экономика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8 411,2</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Транспорт</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08</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175,7</w:t>
            </w:r>
          </w:p>
        </w:tc>
      </w:tr>
      <w:tr w:rsidR="006F60F9" w:rsidRPr="00A9096C" w:rsidTr="006F60F9">
        <w:trPr>
          <w:trHeight w:val="82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lastRenderedPageBreak/>
              <w:t xml:space="preserve">Муниципальная </w:t>
            </w:r>
            <w:proofErr w:type="gramStart"/>
            <w:r w:rsidRPr="00A9096C">
              <w:rPr>
                <w:rFonts w:ascii="Times New Roman" w:eastAsia="Times New Roman" w:hAnsi="Times New Roman" w:cs="Times New Roman"/>
                <w:b/>
                <w:bCs/>
                <w:sz w:val="16"/>
                <w:szCs w:val="16"/>
              </w:rPr>
              <w:t>программа  "</w:t>
            </w:r>
            <w:proofErr w:type="gramEnd"/>
            <w:r w:rsidRPr="00A9096C">
              <w:rPr>
                <w:rFonts w:ascii="Times New Roman" w:eastAsia="Times New Roman" w:hAnsi="Times New Roman" w:cs="Times New Roman"/>
                <w:b/>
                <w:bCs/>
                <w:sz w:val="16"/>
                <w:szCs w:val="16"/>
              </w:rPr>
              <w:t>Развитие транспортной инфраструктуры   муниципального района  "Заполярный район" на 2021-2030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08</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39.0.00.00000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175,7</w:t>
            </w:r>
          </w:p>
        </w:tc>
      </w:tr>
      <w:tr w:rsidR="006F60F9" w:rsidRPr="00A9096C" w:rsidTr="006F60F9">
        <w:trPr>
          <w:trHeight w:val="103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Иные межбюджетные трансферты в рамках Муниципальной </w:t>
            </w:r>
            <w:proofErr w:type="gramStart"/>
            <w:r w:rsidRPr="00A9096C">
              <w:rPr>
                <w:rFonts w:ascii="Times New Roman" w:eastAsia="Times New Roman" w:hAnsi="Times New Roman" w:cs="Times New Roman"/>
                <w:b/>
                <w:bCs/>
                <w:sz w:val="16"/>
                <w:szCs w:val="16"/>
              </w:rPr>
              <w:t>программы  "</w:t>
            </w:r>
            <w:proofErr w:type="gramEnd"/>
            <w:r w:rsidRPr="00A9096C">
              <w:rPr>
                <w:rFonts w:ascii="Times New Roman" w:eastAsia="Times New Roman" w:hAnsi="Times New Roman" w:cs="Times New Roman"/>
                <w:b/>
                <w:bCs/>
                <w:sz w:val="16"/>
                <w:szCs w:val="16"/>
              </w:rPr>
              <w:t>Развитие транспортной инфраструктуры   муниципального района  "Заполярный район" на 2021-2030 годы" в том числе: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08</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39.0.00.89290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175,7</w:t>
            </w:r>
          </w:p>
        </w:tc>
      </w:tr>
      <w:tr w:rsidR="006F60F9" w:rsidRPr="00A9096C" w:rsidTr="006F60F9">
        <w:trPr>
          <w:trHeight w:val="33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Содержание </w:t>
            </w:r>
            <w:proofErr w:type="spellStart"/>
            <w:r w:rsidRPr="00A9096C">
              <w:rPr>
                <w:rFonts w:ascii="Times New Roman" w:eastAsia="Times New Roman" w:hAnsi="Times New Roman" w:cs="Times New Roman"/>
                <w:sz w:val="16"/>
                <w:szCs w:val="16"/>
              </w:rPr>
              <w:t>авиаплощадок</w:t>
            </w:r>
            <w:proofErr w:type="spellEnd"/>
            <w:r w:rsidRPr="00A9096C">
              <w:rPr>
                <w:rFonts w:ascii="Times New Roman" w:eastAsia="Times New Roman" w:hAnsi="Times New Roman" w:cs="Times New Roman"/>
                <w:sz w:val="16"/>
                <w:szCs w:val="16"/>
              </w:rPr>
              <w:t xml:space="preserve"> в поселениях Заполярного района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08</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39.0.00.89290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64,9</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Содержание мест причаливания речного транспорта в поселениях Заполярного района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08</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39.0.00.89290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color w:val="0070C0"/>
                <w:sz w:val="16"/>
                <w:szCs w:val="16"/>
              </w:rPr>
            </w:pPr>
            <w:r w:rsidRPr="00A9096C">
              <w:rPr>
                <w:rFonts w:ascii="Times New Roman" w:eastAsia="Times New Roman" w:hAnsi="Times New Roman" w:cs="Times New Roman"/>
                <w:color w:val="0070C0"/>
                <w:sz w:val="16"/>
                <w:szCs w:val="16"/>
              </w:rPr>
              <w:t xml:space="preserve"> 110,8</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08</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39.0.00.89290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175,7</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Дорожное хозяйство (дорожные фонды)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09</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8 215,5</w:t>
            </w:r>
          </w:p>
        </w:tc>
      </w:tr>
      <w:tr w:rsidR="006F60F9" w:rsidRPr="00A9096C" w:rsidTr="006F60F9">
        <w:trPr>
          <w:trHeight w:val="79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Муниципальная </w:t>
            </w:r>
            <w:proofErr w:type="gramStart"/>
            <w:r w:rsidRPr="00A9096C">
              <w:rPr>
                <w:rFonts w:ascii="Times New Roman" w:eastAsia="Times New Roman" w:hAnsi="Times New Roman" w:cs="Times New Roman"/>
                <w:b/>
                <w:bCs/>
                <w:sz w:val="16"/>
                <w:szCs w:val="16"/>
              </w:rPr>
              <w:t>программа  "</w:t>
            </w:r>
            <w:proofErr w:type="gramEnd"/>
            <w:r w:rsidRPr="00A9096C">
              <w:rPr>
                <w:rFonts w:ascii="Times New Roman" w:eastAsia="Times New Roman" w:hAnsi="Times New Roman" w:cs="Times New Roman"/>
                <w:b/>
                <w:bCs/>
                <w:sz w:val="16"/>
                <w:szCs w:val="16"/>
              </w:rPr>
              <w:t>Развитие транспортной инфраструктуры   муниципального района  "Заполярный район" на 2021-2030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09</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39.0.00.00000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7 563,4</w:t>
            </w:r>
          </w:p>
        </w:tc>
      </w:tr>
      <w:tr w:rsidR="00A9096C" w:rsidRPr="00A9096C" w:rsidTr="006F60F9">
        <w:trPr>
          <w:trHeight w:val="102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межбюджетные трансферты на ремонт и содержание автомобильных дорог общего пользования местного значения за счет базового объема бюджетных ассигнований дорожного фонда Заполярного района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09</w:t>
            </w:r>
          </w:p>
        </w:tc>
        <w:tc>
          <w:tcPr>
            <w:tcW w:w="148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39.0.00.9Д110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772,8</w:t>
            </w:r>
          </w:p>
        </w:tc>
      </w:tr>
      <w:tr w:rsidR="00A9096C" w:rsidRPr="00A9096C" w:rsidTr="006F60F9">
        <w:trPr>
          <w:trHeight w:val="57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09</w:t>
            </w:r>
          </w:p>
        </w:tc>
        <w:tc>
          <w:tcPr>
            <w:tcW w:w="148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39.0.00.9Д110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772,8</w:t>
            </w:r>
          </w:p>
        </w:tc>
      </w:tr>
      <w:tr w:rsidR="00A9096C" w:rsidRPr="00A9096C" w:rsidTr="006F60F9">
        <w:trPr>
          <w:trHeight w:val="1020"/>
        </w:trPr>
        <w:tc>
          <w:tcPr>
            <w:tcW w:w="5440" w:type="dxa"/>
            <w:tcBorders>
              <w:top w:val="nil"/>
              <w:left w:val="nil"/>
              <w:bottom w:val="nil"/>
              <w:right w:val="nil"/>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межбюджетные трансферты на ремонт и содержание автомобильных дорог общего пользования местного значения за счет бюджетных ассигнований дорожного фонда Заполярного района</w:t>
            </w:r>
          </w:p>
        </w:tc>
        <w:tc>
          <w:tcPr>
            <w:tcW w:w="580" w:type="dxa"/>
            <w:tcBorders>
              <w:top w:val="nil"/>
              <w:left w:val="single" w:sz="4" w:space="0" w:color="auto"/>
              <w:bottom w:val="single" w:sz="4" w:space="0" w:color="auto"/>
              <w:right w:val="single" w:sz="4" w:space="0" w:color="auto"/>
            </w:tcBorders>
            <w:shd w:val="clear" w:color="FFFFFF" w:fill="FFFFFF"/>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09</w:t>
            </w:r>
          </w:p>
        </w:tc>
        <w:tc>
          <w:tcPr>
            <w:tcW w:w="1480" w:type="dxa"/>
            <w:tcBorders>
              <w:top w:val="nil"/>
              <w:left w:val="nil"/>
              <w:bottom w:val="single" w:sz="4" w:space="0" w:color="auto"/>
              <w:right w:val="single" w:sz="4" w:space="0" w:color="auto"/>
            </w:tcBorders>
            <w:shd w:val="clear" w:color="auto" w:fill="auto"/>
            <w:noWrap/>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39.0.00.9Д120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6 790,6</w:t>
            </w:r>
          </w:p>
        </w:tc>
      </w:tr>
      <w:tr w:rsidR="00A9096C" w:rsidRPr="00A9096C" w:rsidTr="006F60F9">
        <w:trPr>
          <w:trHeight w:val="1350"/>
        </w:trPr>
        <w:tc>
          <w:tcPr>
            <w:tcW w:w="5440" w:type="dxa"/>
            <w:tcBorders>
              <w:top w:val="single" w:sz="4" w:space="0" w:color="auto"/>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 Мероприятие "Текущий ремонт участка автомобильной дороги общего пользования местного значения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-аэропорт» (участок от дома № 25 до дома № 81/1)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09</w:t>
            </w:r>
          </w:p>
        </w:tc>
        <w:tc>
          <w:tcPr>
            <w:tcW w:w="148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39.0.00.9Д120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nil"/>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5063,4</w:t>
            </w:r>
          </w:p>
        </w:tc>
      </w:tr>
      <w:tr w:rsidR="00A9096C" w:rsidRPr="00A9096C" w:rsidTr="006F60F9">
        <w:trPr>
          <w:trHeight w:val="1350"/>
        </w:trPr>
        <w:tc>
          <w:tcPr>
            <w:tcW w:w="5440" w:type="dxa"/>
            <w:tcBorders>
              <w:top w:val="single" w:sz="4" w:space="0" w:color="auto"/>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 Мероприятие "Текущий ремонт участка автомобильной дороги общего пользования местного значения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-аэропорт» (участок от дома № 81/1 до района дома № 162)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58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09</w:t>
            </w:r>
          </w:p>
        </w:tc>
        <w:tc>
          <w:tcPr>
            <w:tcW w:w="148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39.0.00.9Д120</w:t>
            </w:r>
          </w:p>
        </w:tc>
        <w:tc>
          <w:tcPr>
            <w:tcW w:w="700" w:type="dxa"/>
            <w:tcBorders>
              <w:top w:val="single" w:sz="4" w:space="0" w:color="auto"/>
              <w:left w:val="single" w:sz="4" w:space="0" w:color="auto"/>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single" w:sz="4" w:space="0" w:color="auto"/>
              <w:left w:val="single" w:sz="4" w:space="0" w:color="auto"/>
              <w:bottom w:val="nil"/>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1727,2</w:t>
            </w:r>
          </w:p>
        </w:tc>
      </w:tr>
      <w:tr w:rsidR="00A9096C"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09</w:t>
            </w:r>
          </w:p>
        </w:tc>
        <w:tc>
          <w:tcPr>
            <w:tcW w:w="1480" w:type="dxa"/>
            <w:tcBorders>
              <w:top w:val="nil"/>
              <w:left w:val="nil"/>
              <w:bottom w:val="nil"/>
              <w:right w:val="nil"/>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39.0.00.9Д120</w:t>
            </w:r>
          </w:p>
        </w:tc>
        <w:tc>
          <w:tcPr>
            <w:tcW w:w="700" w:type="dxa"/>
            <w:tcBorders>
              <w:top w:val="nil"/>
              <w:left w:val="single" w:sz="4" w:space="0" w:color="auto"/>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single" w:sz="4" w:space="0" w:color="auto"/>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6 790,6</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Другие непрограммные расходы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09</w:t>
            </w:r>
          </w:p>
        </w:tc>
        <w:tc>
          <w:tcPr>
            <w:tcW w:w="1480" w:type="dxa"/>
            <w:tcBorders>
              <w:top w:val="single" w:sz="4" w:space="0" w:color="auto"/>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98.0.00.00000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652,1</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Муниципальный дорожный фонд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09</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98.0.00.9Д020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652,1</w:t>
            </w:r>
          </w:p>
        </w:tc>
      </w:tr>
      <w:tr w:rsidR="00A9096C"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09</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98.0.00.9Д020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652,1</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Другие вопросы в области национальной экономики</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20,0</w:t>
            </w:r>
          </w:p>
        </w:tc>
      </w:tr>
      <w:tr w:rsidR="006F60F9" w:rsidRPr="00A9096C" w:rsidTr="006F60F9">
        <w:trPr>
          <w:trHeight w:val="126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Муниципальная программа «Поддержка и развитие малого и среднего предпринимательства на территории Сельского поселения «</w:t>
            </w:r>
            <w:proofErr w:type="spellStart"/>
            <w:r w:rsidRPr="00A9096C">
              <w:rPr>
                <w:rFonts w:ascii="Times New Roman" w:eastAsia="Times New Roman" w:hAnsi="Times New Roman" w:cs="Times New Roman"/>
                <w:b/>
                <w:bCs/>
                <w:sz w:val="16"/>
                <w:szCs w:val="16"/>
              </w:rPr>
              <w:t>Пустозерский</w:t>
            </w:r>
            <w:proofErr w:type="spellEnd"/>
            <w:r w:rsidRPr="00A9096C">
              <w:rPr>
                <w:rFonts w:ascii="Times New Roman" w:eastAsia="Times New Roman" w:hAnsi="Times New Roman" w:cs="Times New Roman"/>
                <w:b/>
                <w:bCs/>
                <w:sz w:val="16"/>
                <w:szCs w:val="16"/>
              </w:rPr>
              <w:t xml:space="preserve"> сельсовет» Заполярного района Ненецкого автономного округа на 2025-2027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50.0.00.00000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20,0</w:t>
            </w:r>
          </w:p>
        </w:tc>
      </w:tr>
      <w:tr w:rsidR="006F60F9" w:rsidRPr="00A9096C" w:rsidTr="006F60F9">
        <w:trPr>
          <w:trHeight w:val="1050"/>
        </w:trPr>
        <w:tc>
          <w:tcPr>
            <w:tcW w:w="5440" w:type="dxa"/>
            <w:tcBorders>
              <w:top w:val="single" w:sz="4" w:space="0" w:color="auto"/>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Мероприятия в рамках Муниципальной </w:t>
            </w:r>
            <w:proofErr w:type="gramStart"/>
            <w:r w:rsidRPr="00A9096C">
              <w:rPr>
                <w:rFonts w:ascii="Times New Roman" w:eastAsia="Times New Roman" w:hAnsi="Times New Roman" w:cs="Times New Roman"/>
                <w:sz w:val="16"/>
                <w:szCs w:val="16"/>
              </w:rPr>
              <w:t>программы  «</w:t>
            </w:r>
            <w:proofErr w:type="gramEnd"/>
            <w:r w:rsidRPr="00A9096C">
              <w:rPr>
                <w:rFonts w:ascii="Times New Roman" w:eastAsia="Times New Roman" w:hAnsi="Times New Roman" w:cs="Times New Roman"/>
                <w:sz w:val="16"/>
                <w:szCs w:val="16"/>
              </w:rPr>
              <w:t>Поддержка и развитие малого и среднего предпринимательства на территории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 на 2025-2027 годы»</w:t>
            </w:r>
          </w:p>
        </w:tc>
        <w:tc>
          <w:tcPr>
            <w:tcW w:w="58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50.0.00.93010</w:t>
            </w:r>
          </w:p>
        </w:tc>
        <w:tc>
          <w:tcPr>
            <w:tcW w:w="700" w:type="dxa"/>
            <w:tcBorders>
              <w:top w:val="single" w:sz="4" w:space="0" w:color="auto"/>
              <w:left w:val="single" w:sz="4" w:space="0" w:color="auto"/>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single" w:sz="4" w:space="0" w:color="auto"/>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20,0</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04</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50.0.00.93010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20,0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ЖИЛИЩНО-КОММУНАЛЬНОЕ ХОЗЯЙСТВО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44 510,8</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Жилищное хозяйство</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7 839,4</w:t>
            </w:r>
          </w:p>
        </w:tc>
      </w:tr>
      <w:tr w:rsidR="006F60F9" w:rsidRPr="00A9096C" w:rsidTr="006F60F9">
        <w:trPr>
          <w:trHeight w:val="120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lastRenderedPageBreak/>
              <w:t xml:space="preserve">Муниципальная программа "Строительство (приобретение) и проведение мероприятий по капитальному и текущему ремонту жилых помещений муниципального района "Заполярный район" на 2020-2030 годы"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35.0.00.00000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7 499,4</w:t>
            </w:r>
          </w:p>
        </w:tc>
      </w:tr>
      <w:tr w:rsidR="006F60F9" w:rsidRPr="00A9096C" w:rsidTr="006F60F9">
        <w:trPr>
          <w:trHeight w:val="123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Иные межбюджетные трансферты в рамках Муниципальной </w:t>
            </w:r>
            <w:proofErr w:type="gramStart"/>
            <w:r w:rsidRPr="00A9096C">
              <w:rPr>
                <w:rFonts w:ascii="Times New Roman" w:eastAsia="Times New Roman" w:hAnsi="Times New Roman" w:cs="Times New Roman"/>
                <w:sz w:val="16"/>
                <w:szCs w:val="16"/>
              </w:rPr>
              <w:t>программы  "</w:t>
            </w:r>
            <w:proofErr w:type="gramEnd"/>
            <w:r w:rsidRPr="00A9096C">
              <w:rPr>
                <w:rFonts w:ascii="Times New Roman" w:eastAsia="Times New Roman" w:hAnsi="Times New Roman" w:cs="Times New Roman"/>
                <w:sz w:val="16"/>
                <w:szCs w:val="16"/>
              </w:rPr>
              <w:t>Строительство (приобретение) и проведение мероприятий по капитальному и текущему ремонту жилых помещений муниципального района "Заполярный район" на 2020-2030 годы" в том числе: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35.0.00.89250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7 499,4</w:t>
            </w:r>
          </w:p>
        </w:tc>
      </w:tr>
      <w:tr w:rsidR="006F60F9" w:rsidRPr="00A9096C" w:rsidTr="006F60F9">
        <w:trPr>
          <w:trHeight w:val="102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r w:rsidRPr="00A9096C">
              <w:rPr>
                <w:rFonts w:ascii="Times New Roman" w:eastAsia="Times New Roman" w:hAnsi="Times New Roman" w:cs="Times New Roman"/>
                <w:sz w:val="16"/>
                <w:szCs w:val="16"/>
              </w:rPr>
              <w:br/>
              <w:t xml:space="preserve">Мероприятие "Капитальный ремонт жилого дома №41 в </w:t>
            </w:r>
            <w:proofErr w:type="spellStart"/>
            <w:r w:rsidRPr="00A9096C">
              <w:rPr>
                <w:rFonts w:ascii="Times New Roman" w:eastAsia="Times New Roman" w:hAnsi="Times New Roman" w:cs="Times New Roman"/>
                <w:sz w:val="16"/>
                <w:szCs w:val="16"/>
              </w:rPr>
              <w:t>п.Хонгурей</w:t>
            </w:r>
            <w:proofErr w:type="spellEnd"/>
            <w:r w:rsidRPr="00A9096C">
              <w:rPr>
                <w:rFonts w:ascii="Times New Roman" w:eastAsia="Times New Roman" w:hAnsi="Times New Roman" w:cs="Times New Roman"/>
                <w:sz w:val="16"/>
                <w:szCs w:val="16"/>
              </w:rP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35.0.00.89250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color w:val="0070C0"/>
                <w:sz w:val="16"/>
                <w:szCs w:val="16"/>
              </w:rPr>
            </w:pPr>
            <w:r w:rsidRPr="00A9096C">
              <w:rPr>
                <w:rFonts w:ascii="Times New Roman" w:eastAsia="Times New Roman" w:hAnsi="Times New Roman" w:cs="Times New Roman"/>
                <w:color w:val="0070C0"/>
                <w:sz w:val="16"/>
                <w:szCs w:val="16"/>
              </w:rPr>
              <w:t>2 397,6</w:t>
            </w:r>
          </w:p>
        </w:tc>
      </w:tr>
      <w:tr w:rsidR="006F60F9" w:rsidRPr="00A9096C" w:rsidTr="006F60F9">
        <w:trPr>
          <w:trHeight w:val="103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r w:rsidRPr="00A9096C">
              <w:rPr>
                <w:rFonts w:ascii="Times New Roman" w:eastAsia="Times New Roman" w:hAnsi="Times New Roman" w:cs="Times New Roman"/>
                <w:sz w:val="16"/>
                <w:szCs w:val="16"/>
              </w:rPr>
              <w:br/>
              <w:t xml:space="preserve">Мероприятие "Капитальный ремонт квартиры №3 в многоквартирном доме № 25 </w:t>
            </w:r>
            <w:proofErr w:type="gramStart"/>
            <w:r w:rsidRPr="00A9096C">
              <w:rPr>
                <w:rFonts w:ascii="Times New Roman" w:eastAsia="Times New Roman" w:hAnsi="Times New Roman" w:cs="Times New Roman"/>
                <w:sz w:val="16"/>
                <w:szCs w:val="16"/>
              </w:rPr>
              <w:t xml:space="preserve">в  </w:t>
            </w:r>
            <w:proofErr w:type="spellStart"/>
            <w:r w:rsidRPr="00A9096C">
              <w:rPr>
                <w:rFonts w:ascii="Times New Roman" w:eastAsia="Times New Roman" w:hAnsi="Times New Roman" w:cs="Times New Roman"/>
                <w:sz w:val="16"/>
                <w:szCs w:val="16"/>
              </w:rPr>
              <w:t>с.Оксино</w:t>
            </w:r>
            <w:proofErr w:type="spellEnd"/>
            <w:proofErr w:type="gramEnd"/>
            <w:r w:rsidRPr="00A9096C">
              <w:rPr>
                <w:rFonts w:ascii="Times New Roman" w:eastAsia="Times New Roman" w:hAnsi="Times New Roman" w:cs="Times New Roman"/>
                <w:sz w:val="16"/>
                <w:szCs w:val="16"/>
              </w:rP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35.0.00.89250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1 518,0</w:t>
            </w:r>
          </w:p>
        </w:tc>
      </w:tr>
      <w:tr w:rsidR="006F60F9" w:rsidRPr="00A9096C" w:rsidTr="006F60F9">
        <w:trPr>
          <w:trHeight w:val="100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r w:rsidRPr="00A9096C">
              <w:rPr>
                <w:rFonts w:ascii="Times New Roman" w:eastAsia="Times New Roman" w:hAnsi="Times New Roman" w:cs="Times New Roman"/>
                <w:sz w:val="16"/>
                <w:szCs w:val="16"/>
              </w:rPr>
              <w:br/>
              <w:t xml:space="preserve">Мероприятие "Капитальный ремонт кв. № 1 и общедомового имущества в жилом доме № 89 в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35.0.00.89250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color w:val="0070C0"/>
                <w:sz w:val="16"/>
                <w:szCs w:val="16"/>
              </w:rPr>
            </w:pPr>
            <w:r w:rsidRPr="00A9096C">
              <w:rPr>
                <w:rFonts w:ascii="Times New Roman" w:eastAsia="Times New Roman" w:hAnsi="Times New Roman" w:cs="Times New Roman"/>
                <w:color w:val="0070C0"/>
                <w:sz w:val="16"/>
                <w:szCs w:val="16"/>
              </w:rPr>
              <w:t>1 973,8</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35.0.00.89250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5 889,4</w:t>
            </w:r>
          </w:p>
        </w:tc>
      </w:tr>
      <w:tr w:rsidR="00A9096C" w:rsidRPr="00A9096C" w:rsidTr="006F60F9">
        <w:trPr>
          <w:trHeight w:val="765"/>
        </w:trPr>
        <w:tc>
          <w:tcPr>
            <w:tcW w:w="5440" w:type="dxa"/>
            <w:tcBorders>
              <w:top w:val="nil"/>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r w:rsidRPr="00A9096C">
              <w:rPr>
                <w:rFonts w:ascii="Times New Roman" w:eastAsia="Times New Roman" w:hAnsi="Times New Roman" w:cs="Times New Roman"/>
                <w:sz w:val="16"/>
                <w:szCs w:val="16"/>
              </w:rPr>
              <w:br/>
              <w:t xml:space="preserve">Мероприятие "Приобретение квартиры в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58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35.0.00.89250</w:t>
            </w:r>
          </w:p>
        </w:tc>
        <w:tc>
          <w:tcPr>
            <w:tcW w:w="70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1 610,0</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Капитальные вложения в объекты государственной (муниципальной) собственности</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35.0.00.89250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1 610,0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Другие непрограммные расходы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98.0.00.00000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340,0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Мероприятия в области жилищного хозяйства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98.0.00.96100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340,0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Текущий ремонт муниципального жилищного фонда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98.0.00.96110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340,0</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98.0.00.96110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340,0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Коммунальное хозяйство</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24 071,9</w:t>
            </w:r>
          </w:p>
        </w:tc>
      </w:tr>
      <w:tr w:rsidR="006F60F9" w:rsidRPr="00A9096C" w:rsidTr="006F60F9">
        <w:trPr>
          <w:trHeight w:val="103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Муниципальная программа "Развитие социальной инфраструктуры и создание комфортных условий проживания на территории муниципального района "Заполярный район</w:t>
            </w:r>
            <w:proofErr w:type="gramStart"/>
            <w:r w:rsidRPr="00A9096C">
              <w:rPr>
                <w:rFonts w:ascii="Times New Roman" w:eastAsia="Times New Roman" w:hAnsi="Times New Roman" w:cs="Times New Roman"/>
                <w:b/>
                <w:bCs/>
                <w:sz w:val="16"/>
                <w:szCs w:val="16"/>
              </w:rPr>
              <w:t>"  на</w:t>
            </w:r>
            <w:proofErr w:type="gramEnd"/>
            <w:r w:rsidRPr="00A9096C">
              <w:rPr>
                <w:rFonts w:ascii="Times New Roman" w:eastAsia="Times New Roman" w:hAnsi="Times New Roman" w:cs="Times New Roman"/>
                <w:b/>
                <w:bCs/>
                <w:sz w:val="16"/>
                <w:szCs w:val="16"/>
              </w:rPr>
              <w:t xml:space="preserve"> 2021-2030 годы"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32.0.00.00000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19 441,8</w:t>
            </w:r>
          </w:p>
        </w:tc>
      </w:tr>
      <w:tr w:rsidR="006F60F9" w:rsidRPr="00A9096C" w:rsidTr="006F60F9">
        <w:trPr>
          <w:trHeight w:val="129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Иные межбюджетные трансферты в рамках Муниципальной </w:t>
            </w:r>
            <w:proofErr w:type="gramStart"/>
            <w:r w:rsidRPr="00A9096C">
              <w:rPr>
                <w:rFonts w:ascii="Times New Roman" w:eastAsia="Times New Roman" w:hAnsi="Times New Roman" w:cs="Times New Roman"/>
                <w:sz w:val="16"/>
                <w:szCs w:val="16"/>
              </w:rPr>
              <w:t>программы  "</w:t>
            </w:r>
            <w:proofErr w:type="gramEnd"/>
            <w:r w:rsidRPr="00A9096C">
              <w:rPr>
                <w:rFonts w:ascii="Times New Roman" w:eastAsia="Times New Roman" w:hAnsi="Times New Roman" w:cs="Times New Roman"/>
                <w:sz w:val="16"/>
                <w:szCs w:val="16"/>
              </w:rPr>
              <w:t>Развитие социальной инфраструктуры и создание комфортных условий проживания на территории муниципального района "Заполярный район"  на 2021-2030 годы" в том числе: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32.0.00.89230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19 441,8</w:t>
            </w:r>
          </w:p>
        </w:tc>
      </w:tr>
      <w:tr w:rsidR="006F60F9" w:rsidRPr="00A9096C" w:rsidTr="006F60F9">
        <w:trPr>
          <w:trHeight w:val="108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proofErr w:type="gramStart"/>
            <w:r w:rsidRPr="00A9096C">
              <w:rPr>
                <w:rFonts w:ascii="Times New Roman" w:eastAsia="Times New Roman" w:hAnsi="Times New Roman" w:cs="Times New Roman"/>
                <w:sz w:val="16"/>
                <w:szCs w:val="16"/>
              </w:rPr>
              <w:t>Предоставление  муниципальным</w:t>
            </w:r>
            <w:proofErr w:type="gramEnd"/>
            <w:r w:rsidRPr="00A9096C">
              <w:rPr>
                <w:rFonts w:ascii="Times New Roman" w:eastAsia="Times New Roman" w:hAnsi="Times New Roman" w:cs="Times New Roman"/>
                <w:sz w:val="16"/>
                <w:szCs w:val="16"/>
              </w:rPr>
              <w:t xml:space="preserve">  образованиям иных межбюджетных трансфертов  на возмещение недополученных доходов или финансовое возмещение затрат, возникающих при оказании жителям поселения услуг общественных бань</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32.0.00.89230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19 441,8</w:t>
            </w:r>
          </w:p>
        </w:tc>
      </w:tr>
      <w:tr w:rsidR="006F60F9" w:rsidRPr="00A9096C" w:rsidTr="006F60F9">
        <w:trPr>
          <w:trHeight w:val="27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бюджетные ассигнования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32.0.00.89230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800</w:t>
            </w:r>
          </w:p>
        </w:tc>
        <w:tc>
          <w:tcPr>
            <w:tcW w:w="1655" w:type="dxa"/>
            <w:tcBorders>
              <w:top w:val="nil"/>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19441,8</w:t>
            </w:r>
          </w:p>
        </w:tc>
      </w:tr>
      <w:tr w:rsidR="006F60F9" w:rsidRPr="00A9096C" w:rsidTr="006F60F9">
        <w:trPr>
          <w:trHeight w:val="8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Муниципальная программа "Развитие коммунальной </w:t>
            </w:r>
            <w:proofErr w:type="gramStart"/>
            <w:r w:rsidRPr="00A9096C">
              <w:rPr>
                <w:rFonts w:ascii="Times New Roman" w:eastAsia="Times New Roman" w:hAnsi="Times New Roman" w:cs="Times New Roman"/>
                <w:b/>
                <w:bCs/>
                <w:sz w:val="16"/>
                <w:szCs w:val="16"/>
              </w:rPr>
              <w:t>инфраструктуры  муниципального</w:t>
            </w:r>
            <w:proofErr w:type="gramEnd"/>
            <w:r w:rsidRPr="00A9096C">
              <w:rPr>
                <w:rFonts w:ascii="Times New Roman" w:eastAsia="Times New Roman" w:hAnsi="Times New Roman" w:cs="Times New Roman"/>
                <w:b/>
                <w:bCs/>
                <w:sz w:val="16"/>
                <w:szCs w:val="16"/>
              </w:rPr>
              <w:t xml:space="preserve"> района "Заполярный район" на 2020-2030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36.0.00.00000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171,5</w:t>
            </w:r>
          </w:p>
        </w:tc>
      </w:tr>
      <w:tr w:rsidR="006F60F9" w:rsidRPr="00A9096C" w:rsidTr="006F60F9">
        <w:trPr>
          <w:trHeight w:val="103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Иные межбюджетные трансферты в рамках Муниципальной программы "Развитие коммунальной </w:t>
            </w:r>
            <w:proofErr w:type="gramStart"/>
            <w:r w:rsidRPr="00A9096C">
              <w:rPr>
                <w:rFonts w:ascii="Times New Roman" w:eastAsia="Times New Roman" w:hAnsi="Times New Roman" w:cs="Times New Roman"/>
                <w:sz w:val="16"/>
                <w:szCs w:val="16"/>
              </w:rPr>
              <w:t>инфраструктуры  муниципального</w:t>
            </w:r>
            <w:proofErr w:type="gramEnd"/>
            <w:r w:rsidRPr="00A9096C">
              <w:rPr>
                <w:rFonts w:ascii="Times New Roman" w:eastAsia="Times New Roman" w:hAnsi="Times New Roman" w:cs="Times New Roman"/>
                <w:sz w:val="16"/>
                <w:szCs w:val="16"/>
              </w:rPr>
              <w:t xml:space="preserve"> района "Заполярный район" на 2020-2030 годы" в т.ч.: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36.0.00.89260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171,5</w:t>
            </w:r>
          </w:p>
        </w:tc>
      </w:tr>
      <w:tr w:rsidR="006F60F9" w:rsidRPr="00A9096C" w:rsidTr="006F60F9">
        <w:trPr>
          <w:trHeight w:val="127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lastRenderedPageBreak/>
              <w:t>Предоставление муниципальным образованиям иных межбюджетных трансфертов на содержание земельных участков, находящихся в собственности или в постоянном (бессрочном) пользовании муниципальных образований, предназначенных под складирование отходов</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36.0.00.89260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171,5</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36.0.00.89260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171,5</w:t>
            </w:r>
          </w:p>
        </w:tc>
      </w:tr>
      <w:tr w:rsidR="006F60F9" w:rsidRPr="00A9096C" w:rsidTr="006F60F9">
        <w:trPr>
          <w:trHeight w:val="990"/>
        </w:trPr>
        <w:tc>
          <w:tcPr>
            <w:tcW w:w="5440" w:type="dxa"/>
            <w:tcBorders>
              <w:top w:val="single" w:sz="4" w:space="0" w:color="auto"/>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Муниципальная программа "Обеспечение населения централизованным теплоснабжением в МО "Муниципальный район "Заполярный район" на 2020-2030 годы"</w:t>
            </w:r>
          </w:p>
        </w:tc>
        <w:tc>
          <w:tcPr>
            <w:tcW w:w="58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1480" w:type="dxa"/>
            <w:tcBorders>
              <w:top w:val="single" w:sz="4" w:space="0" w:color="auto"/>
              <w:left w:val="single" w:sz="4" w:space="0" w:color="auto"/>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37.0.00.00000</w:t>
            </w:r>
          </w:p>
        </w:tc>
        <w:tc>
          <w:tcPr>
            <w:tcW w:w="700" w:type="dxa"/>
            <w:tcBorders>
              <w:top w:val="single" w:sz="4" w:space="0" w:color="auto"/>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single" w:sz="4" w:space="0" w:color="auto"/>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3 693,2</w:t>
            </w:r>
          </w:p>
        </w:tc>
      </w:tr>
      <w:tr w:rsidR="006F60F9" w:rsidRPr="00A9096C" w:rsidTr="006F60F9">
        <w:trPr>
          <w:trHeight w:val="1020"/>
        </w:trPr>
        <w:tc>
          <w:tcPr>
            <w:tcW w:w="5440" w:type="dxa"/>
            <w:tcBorders>
              <w:top w:val="single" w:sz="4" w:space="0" w:color="auto"/>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межбюджетные трансферты в рамках Муниципальной программы "Обеспечение населения централизованным теплоснабжением в МО "Муниципальный район "Заполярный район" на 2020-2030 годы"</w:t>
            </w:r>
          </w:p>
        </w:tc>
        <w:tc>
          <w:tcPr>
            <w:tcW w:w="58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37.0.00.89270</w:t>
            </w:r>
          </w:p>
        </w:tc>
        <w:tc>
          <w:tcPr>
            <w:tcW w:w="700" w:type="dxa"/>
            <w:tcBorders>
              <w:top w:val="single" w:sz="4" w:space="0" w:color="auto"/>
              <w:left w:val="single" w:sz="4" w:space="0" w:color="auto"/>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single" w:sz="4" w:space="0" w:color="auto"/>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3 693,2</w:t>
            </w:r>
          </w:p>
        </w:tc>
      </w:tr>
      <w:tr w:rsidR="006F60F9" w:rsidRPr="00A9096C" w:rsidTr="006F60F9">
        <w:trPr>
          <w:trHeight w:val="180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Подключение объектов к тепловым </w:t>
            </w:r>
            <w:proofErr w:type="gramStart"/>
            <w:r w:rsidRPr="00A9096C">
              <w:rPr>
                <w:rFonts w:ascii="Times New Roman" w:eastAsia="Times New Roman" w:hAnsi="Times New Roman" w:cs="Times New Roman"/>
                <w:sz w:val="16"/>
                <w:szCs w:val="16"/>
              </w:rPr>
              <w:t xml:space="preserve">сетям:   </w:t>
            </w:r>
            <w:proofErr w:type="gramEnd"/>
            <w:r w:rsidRPr="00A9096C">
              <w:rPr>
                <w:rFonts w:ascii="Times New Roman" w:eastAsia="Times New Roman" w:hAnsi="Times New Roman" w:cs="Times New Roman"/>
                <w:sz w:val="16"/>
                <w:szCs w:val="16"/>
              </w:rPr>
              <w:t xml:space="preserve">                                                  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Заполярного района Ненецкого автономного округа</w:t>
            </w:r>
            <w:r w:rsidRPr="00A9096C">
              <w:rPr>
                <w:rFonts w:ascii="Times New Roman" w:eastAsia="Times New Roman" w:hAnsi="Times New Roman" w:cs="Times New Roman"/>
                <w:sz w:val="16"/>
                <w:szCs w:val="16"/>
              </w:rPr>
              <w:br/>
              <w:t xml:space="preserve">Мероприятие «Подключение к системе теплоснабжения объекта капитального строительства: квартира 3 жилого дома № 25 в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37.0.00.89270</w:t>
            </w:r>
          </w:p>
        </w:tc>
        <w:tc>
          <w:tcPr>
            <w:tcW w:w="700" w:type="dxa"/>
            <w:tcBorders>
              <w:top w:val="single" w:sz="4" w:space="0" w:color="auto"/>
              <w:left w:val="single" w:sz="4" w:space="0" w:color="auto"/>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single" w:sz="4" w:space="0" w:color="auto"/>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461,7</w:t>
            </w:r>
          </w:p>
        </w:tc>
      </w:tr>
      <w:tr w:rsidR="006F60F9" w:rsidRPr="00A9096C" w:rsidTr="006F60F9">
        <w:trPr>
          <w:trHeight w:val="154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Подключение объектов к тепловым </w:t>
            </w:r>
            <w:proofErr w:type="gramStart"/>
            <w:r w:rsidRPr="00A9096C">
              <w:rPr>
                <w:rFonts w:ascii="Times New Roman" w:eastAsia="Times New Roman" w:hAnsi="Times New Roman" w:cs="Times New Roman"/>
                <w:sz w:val="16"/>
                <w:szCs w:val="16"/>
              </w:rPr>
              <w:t xml:space="preserve">сетям:   </w:t>
            </w:r>
            <w:proofErr w:type="gramEnd"/>
            <w:r w:rsidRPr="00A9096C">
              <w:rPr>
                <w:rFonts w:ascii="Times New Roman" w:eastAsia="Times New Roman" w:hAnsi="Times New Roman" w:cs="Times New Roman"/>
                <w:sz w:val="16"/>
                <w:szCs w:val="16"/>
              </w:rPr>
              <w:t xml:space="preserve">                                                  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Заполярного района Ненецкого автономного округа</w:t>
            </w:r>
            <w:r w:rsidRPr="00A9096C">
              <w:rPr>
                <w:rFonts w:ascii="Times New Roman" w:eastAsia="Times New Roman" w:hAnsi="Times New Roman" w:cs="Times New Roman"/>
                <w:sz w:val="16"/>
                <w:szCs w:val="16"/>
              </w:rPr>
              <w:br/>
              <w:t xml:space="preserve">Мероприятие «Подключение объекта капитального строительства жилого дома № 13 (квартира №№ 2,3) в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 xml:space="preserve"> к тепловым сетям»</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37.0.00.89270</w:t>
            </w:r>
          </w:p>
        </w:tc>
        <w:tc>
          <w:tcPr>
            <w:tcW w:w="700" w:type="dxa"/>
            <w:tcBorders>
              <w:top w:val="single" w:sz="4" w:space="0" w:color="auto"/>
              <w:left w:val="single" w:sz="4" w:space="0" w:color="auto"/>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single" w:sz="4" w:space="0" w:color="auto"/>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1 384,9</w:t>
            </w:r>
          </w:p>
        </w:tc>
      </w:tr>
      <w:tr w:rsidR="006F60F9" w:rsidRPr="00A9096C" w:rsidTr="006F60F9">
        <w:trPr>
          <w:trHeight w:val="154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Подключение объектов к тепловым </w:t>
            </w:r>
            <w:proofErr w:type="gramStart"/>
            <w:r w:rsidRPr="00A9096C">
              <w:rPr>
                <w:rFonts w:ascii="Times New Roman" w:eastAsia="Times New Roman" w:hAnsi="Times New Roman" w:cs="Times New Roman"/>
                <w:sz w:val="16"/>
                <w:szCs w:val="16"/>
              </w:rPr>
              <w:t xml:space="preserve">сетям:   </w:t>
            </w:r>
            <w:proofErr w:type="gramEnd"/>
            <w:r w:rsidRPr="00A9096C">
              <w:rPr>
                <w:rFonts w:ascii="Times New Roman" w:eastAsia="Times New Roman" w:hAnsi="Times New Roman" w:cs="Times New Roman"/>
                <w:sz w:val="16"/>
                <w:szCs w:val="16"/>
              </w:rPr>
              <w:t xml:space="preserve">                                                  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Заполярного района Ненецкого автономного округа</w:t>
            </w:r>
            <w:r w:rsidRPr="00A9096C">
              <w:rPr>
                <w:rFonts w:ascii="Times New Roman" w:eastAsia="Times New Roman" w:hAnsi="Times New Roman" w:cs="Times New Roman"/>
                <w:sz w:val="16"/>
                <w:szCs w:val="16"/>
              </w:rPr>
              <w:br/>
              <w:t xml:space="preserve">Мероприятие «Подключение объекта капитального строительства жилого дома № 108 (квартира №№ 1,2,3,4) в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 xml:space="preserve"> к тепловым сетям»</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37.0.00.89270</w:t>
            </w:r>
          </w:p>
        </w:tc>
        <w:tc>
          <w:tcPr>
            <w:tcW w:w="700" w:type="dxa"/>
            <w:tcBorders>
              <w:top w:val="single" w:sz="4" w:space="0" w:color="auto"/>
              <w:left w:val="single" w:sz="4" w:space="0" w:color="auto"/>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single" w:sz="4" w:space="0" w:color="auto"/>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1 846,6</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37.0.00.89270</w:t>
            </w:r>
          </w:p>
        </w:tc>
        <w:tc>
          <w:tcPr>
            <w:tcW w:w="700" w:type="dxa"/>
            <w:tcBorders>
              <w:top w:val="single" w:sz="4" w:space="0" w:color="auto"/>
              <w:left w:val="single" w:sz="4" w:space="0" w:color="auto"/>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single" w:sz="4" w:space="0" w:color="auto"/>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3 693,2</w:t>
            </w:r>
          </w:p>
        </w:tc>
      </w:tr>
      <w:tr w:rsidR="006F60F9" w:rsidRPr="00A9096C" w:rsidTr="006F60F9">
        <w:trPr>
          <w:trHeight w:val="76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Муниципальная программа "Обеспечение населения муниципального района "Заполярный район" чистой водой" на 2021 - 2030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38.0.00.00000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765,3</w:t>
            </w:r>
          </w:p>
        </w:tc>
      </w:tr>
      <w:tr w:rsidR="006F60F9" w:rsidRPr="00A9096C" w:rsidTr="006F60F9">
        <w:trPr>
          <w:trHeight w:val="102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Иные межбюджетные трансферты в рамках Муниципальной программы "Обеспечение населения муниципального района "Заполярный район" чистой водой" на 2021 - 2030 </w:t>
            </w:r>
            <w:proofErr w:type="spellStart"/>
            <w:r w:rsidRPr="00A9096C">
              <w:rPr>
                <w:rFonts w:ascii="Times New Roman" w:eastAsia="Times New Roman" w:hAnsi="Times New Roman" w:cs="Times New Roman"/>
                <w:b/>
                <w:bCs/>
                <w:sz w:val="16"/>
                <w:szCs w:val="16"/>
              </w:rPr>
              <w:t>годы"в</w:t>
            </w:r>
            <w:proofErr w:type="spellEnd"/>
            <w:r w:rsidRPr="00A9096C">
              <w:rPr>
                <w:rFonts w:ascii="Times New Roman" w:eastAsia="Times New Roman" w:hAnsi="Times New Roman" w:cs="Times New Roman"/>
                <w:b/>
                <w:bCs/>
                <w:sz w:val="16"/>
                <w:szCs w:val="16"/>
              </w:rPr>
              <w:t xml:space="preserve"> том числе: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38.0.00.89280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765,3</w:t>
            </w:r>
          </w:p>
        </w:tc>
      </w:tr>
      <w:tr w:rsidR="006F60F9" w:rsidRPr="00A9096C" w:rsidTr="006F60F9">
        <w:trPr>
          <w:trHeight w:val="1332"/>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Создание условий для обеспечения населения чистой водой </w:t>
            </w:r>
            <w:r w:rsidRPr="00A9096C">
              <w:rPr>
                <w:rFonts w:ascii="Times New Roman" w:eastAsia="Times New Roman" w:hAnsi="Times New Roman" w:cs="Times New Roman"/>
                <w:sz w:val="16"/>
                <w:szCs w:val="16"/>
              </w:rPr>
              <w:br/>
              <w:t xml:space="preserve">Мероприятие "Разработка проекта зон санитарной охраны поверхностного источника водоснабжения и водопроводов питьевого назначения в п. </w:t>
            </w:r>
            <w:proofErr w:type="spellStart"/>
            <w:r w:rsidRPr="00A9096C">
              <w:rPr>
                <w:rFonts w:ascii="Times New Roman" w:eastAsia="Times New Roman" w:hAnsi="Times New Roman" w:cs="Times New Roman"/>
                <w:sz w:val="16"/>
                <w:szCs w:val="16"/>
              </w:rPr>
              <w:t>Хонгурей</w:t>
            </w:r>
            <w:proofErr w:type="spellEnd"/>
            <w:r w:rsidRPr="00A9096C">
              <w:rPr>
                <w:rFonts w:ascii="Times New Roman" w:eastAsia="Times New Roman" w:hAnsi="Times New Roman" w:cs="Times New Roman"/>
                <w:sz w:val="16"/>
                <w:szCs w:val="16"/>
              </w:rP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38.0.00.89280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190,0</w:t>
            </w:r>
          </w:p>
        </w:tc>
      </w:tr>
      <w:tr w:rsidR="006F60F9" w:rsidRPr="00A9096C" w:rsidTr="006F60F9">
        <w:trPr>
          <w:trHeight w:val="76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Создание условий для обеспечения населения чистой водой </w:t>
            </w:r>
            <w:r w:rsidRPr="00A9096C">
              <w:rPr>
                <w:rFonts w:ascii="Times New Roman" w:eastAsia="Times New Roman" w:hAnsi="Times New Roman" w:cs="Times New Roman"/>
                <w:sz w:val="16"/>
                <w:szCs w:val="16"/>
              </w:rPr>
              <w:br/>
              <w:t>Мероприятие "Модернизации БВПУ в д. Каменка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38.0.00.89280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275,3</w:t>
            </w:r>
          </w:p>
        </w:tc>
      </w:tr>
      <w:tr w:rsidR="006F60F9" w:rsidRPr="00A9096C" w:rsidTr="006F60F9">
        <w:trPr>
          <w:trHeight w:val="129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Создание условий для обеспечения населения чистой </w:t>
            </w:r>
            <w:proofErr w:type="spellStart"/>
            <w:proofErr w:type="gramStart"/>
            <w:r w:rsidRPr="00A9096C">
              <w:rPr>
                <w:rFonts w:ascii="Times New Roman" w:eastAsia="Times New Roman" w:hAnsi="Times New Roman" w:cs="Times New Roman"/>
                <w:sz w:val="16"/>
                <w:szCs w:val="16"/>
              </w:rPr>
              <w:t>водой.Мероприятие</w:t>
            </w:r>
            <w:proofErr w:type="spellEnd"/>
            <w:proofErr w:type="gramEnd"/>
            <w:r w:rsidRPr="00A9096C">
              <w:rPr>
                <w:rFonts w:ascii="Times New Roman" w:eastAsia="Times New Roman" w:hAnsi="Times New Roman" w:cs="Times New Roman"/>
                <w:sz w:val="16"/>
                <w:szCs w:val="16"/>
              </w:rPr>
              <w:t xml:space="preserve">: "Выполнение текстового и графического описания местоположения границ зоны санитарной охраны водозабора в п. </w:t>
            </w:r>
            <w:proofErr w:type="spellStart"/>
            <w:r w:rsidRPr="00A9096C">
              <w:rPr>
                <w:rFonts w:ascii="Times New Roman" w:eastAsia="Times New Roman" w:hAnsi="Times New Roman" w:cs="Times New Roman"/>
                <w:sz w:val="16"/>
                <w:szCs w:val="16"/>
              </w:rPr>
              <w:t>Хонгурей</w:t>
            </w:r>
            <w:proofErr w:type="spellEnd"/>
            <w:r w:rsidRPr="00A9096C">
              <w:rPr>
                <w:rFonts w:ascii="Times New Roman" w:eastAsia="Times New Roman" w:hAnsi="Times New Roman" w:cs="Times New Roman"/>
                <w:sz w:val="16"/>
                <w:szCs w:val="16"/>
              </w:rPr>
              <w:t xml:space="preserve">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38.0.00.89280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300,0</w:t>
            </w:r>
          </w:p>
        </w:tc>
      </w:tr>
      <w:tr w:rsidR="006F60F9" w:rsidRPr="00A9096C" w:rsidTr="006F60F9">
        <w:trPr>
          <w:trHeight w:val="5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38.0.00.89280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765,3</w:t>
            </w:r>
          </w:p>
        </w:tc>
      </w:tr>
      <w:tr w:rsidR="006F60F9" w:rsidRPr="00A9096C" w:rsidTr="006F60F9">
        <w:trPr>
          <w:trHeight w:val="372"/>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proofErr w:type="gramStart"/>
            <w:r w:rsidRPr="00A9096C">
              <w:rPr>
                <w:rFonts w:ascii="Times New Roman" w:eastAsia="Times New Roman" w:hAnsi="Times New Roman" w:cs="Times New Roman"/>
                <w:b/>
                <w:bCs/>
                <w:sz w:val="16"/>
                <w:szCs w:val="16"/>
              </w:rPr>
              <w:t>Другие  непрограммные</w:t>
            </w:r>
            <w:proofErr w:type="gramEnd"/>
            <w:r w:rsidRPr="00A9096C">
              <w:rPr>
                <w:rFonts w:ascii="Times New Roman" w:eastAsia="Times New Roman" w:hAnsi="Times New Roman" w:cs="Times New Roman"/>
                <w:b/>
                <w:bCs/>
                <w:sz w:val="16"/>
                <w:szCs w:val="16"/>
              </w:rPr>
              <w:t xml:space="preserve">  расходы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98.0.00.00000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0,1</w:t>
            </w:r>
          </w:p>
        </w:tc>
      </w:tr>
      <w:tr w:rsidR="00A9096C" w:rsidRPr="00A9096C" w:rsidTr="006F60F9">
        <w:trPr>
          <w:trHeight w:val="372"/>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lastRenderedPageBreak/>
              <w:t>Исполнение судебных решений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98.0.00.91030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0,1</w:t>
            </w:r>
          </w:p>
        </w:tc>
      </w:tr>
      <w:tr w:rsidR="00A9096C" w:rsidRPr="00A9096C" w:rsidTr="006F60F9">
        <w:trPr>
          <w:trHeight w:val="372"/>
        </w:trPr>
        <w:tc>
          <w:tcPr>
            <w:tcW w:w="5440" w:type="dxa"/>
            <w:tcBorders>
              <w:top w:val="nil"/>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бюджетные ассигнования</w:t>
            </w:r>
          </w:p>
        </w:tc>
        <w:tc>
          <w:tcPr>
            <w:tcW w:w="58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98.0.00.91030</w:t>
            </w:r>
          </w:p>
        </w:tc>
        <w:tc>
          <w:tcPr>
            <w:tcW w:w="70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800</w:t>
            </w:r>
          </w:p>
        </w:tc>
        <w:tc>
          <w:tcPr>
            <w:tcW w:w="1655"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0,1</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Благоустройство</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12 389,7</w:t>
            </w:r>
          </w:p>
        </w:tc>
      </w:tr>
      <w:tr w:rsidR="006F60F9" w:rsidRPr="00A9096C" w:rsidTr="006F60F9">
        <w:trPr>
          <w:trHeight w:val="105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Муниципальная программа "Развитие социальной инфраструктуры и создание комфортных условий проживания на территории муниципального района "Заполярный район" на 2021-2030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32.0.00.00000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6 105,5</w:t>
            </w:r>
          </w:p>
        </w:tc>
      </w:tr>
      <w:tr w:rsidR="006F60F9" w:rsidRPr="00A9096C" w:rsidTr="006F60F9">
        <w:trPr>
          <w:trHeight w:val="130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Иные межбюджетные трансферты в рамках Муниципальной </w:t>
            </w:r>
            <w:proofErr w:type="gramStart"/>
            <w:r w:rsidRPr="00A9096C">
              <w:rPr>
                <w:rFonts w:ascii="Times New Roman" w:eastAsia="Times New Roman" w:hAnsi="Times New Roman" w:cs="Times New Roman"/>
                <w:sz w:val="16"/>
                <w:szCs w:val="16"/>
              </w:rPr>
              <w:t>программы  "</w:t>
            </w:r>
            <w:proofErr w:type="gramEnd"/>
            <w:r w:rsidRPr="00A9096C">
              <w:rPr>
                <w:rFonts w:ascii="Times New Roman" w:eastAsia="Times New Roman" w:hAnsi="Times New Roman" w:cs="Times New Roman"/>
                <w:sz w:val="16"/>
                <w:szCs w:val="16"/>
              </w:rPr>
              <w:t>Развитие социальной инфраструктуры и создание комфортных условий проживания  на территории муниципального района "Заполярный район" на 2021-2030 годы" в том числе: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32.0.00.89230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6 105,5</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Благоустройство территорий поселений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32.0.00.89230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286,9</w:t>
            </w:r>
          </w:p>
        </w:tc>
      </w:tr>
      <w:tr w:rsidR="00A9096C"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Уличное освещение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32.0.00.89230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5 338,2</w:t>
            </w:r>
          </w:p>
        </w:tc>
      </w:tr>
      <w:tr w:rsidR="00A9096C" w:rsidRPr="00A9096C" w:rsidTr="006F60F9">
        <w:trPr>
          <w:trHeight w:val="54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Мероприятие «</w:t>
            </w:r>
            <w:proofErr w:type="spellStart"/>
            <w:r w:rsidRPr="00A9096C">
              <w:rPr>
                <w:rFonts w:ascii="Times New Roman" w:eastAsia="Times New Roman" w:hAnsi="Times New Roman" w:cs="Times New Roman"/>
                <w:sz w:val="16"/>
                <w:szCs w:val="16"/>
              </w:rPr>
              <w:t>Софинансирование</w:t>
            </w:r>
            <w:proofErr w:type="spellEnd"/>
            <w:r w:rsidRPr="00A9096C">
              <w:rPr>
                <w:rFonts w:ascii="Times New Roman" w:eastAsia="Times New Roman" w:hAnsi="Times New Roman" w:cs="Times New Roman"/>
                <w:sz w:val="16"/>
                <w:szCs w:val="16"/>
              </w:rPr>
              <w:t xml:space="preserve"> проекта «Деревенские </w:t>
            </w:r>
            <w:proofErr w:type="spellStart"/>
            <w:r w:rsidRPr="00A9096C">
              <w:rPr>
                <w:rFonts w:ascii="Times New Roman" w:eastAsia="Times New Roman" w:hAnsi="Times New Roman" w:cs="Times New Roman"/>
                <w:sz w:val="16"/>
                <w:szCs w:val="16"/>
              </w:rPr>
              <w:t>мосточки</w:t>
            </w:r>
            <w:proofErr w:type="spellEnd"/>
            <w:r w:rsidRPr="00A9096C">
              <w:rPr>
                <w:rFonts w:ascii="Times New Roman" w:eastAsia="Times New Roman" w:hAnsi="Times New Roman" w:cs="Times New Roman"/>
                <w:sz w:val="16"/>
                <w:szCs w:val="16"/>
              </w:rPr>
              <w:t xml:space="preserve">» (ремонт деревянных тротуаров в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32.0.00.89230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245,0</w:t>
            </w:r>
          </w:p>
        </w:tc>
      </w:tr>
      <w:tr w:rsidR="00A9096C" w:rsidRPr="00A9096C" w:rsidTr="006F60F9">
        <w:trPr>
          <w:trHeight w:val="54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Мероприятие «</w:t>
            </w:r>
            <w:proofErr w:type="spellStart"/>
            <w:r w:rsidRPr="00A9096C">
              <w:rPr>
                <w:rFonts w:ascii="Times New Roman" w:eastAsia="Times New Roman" w:hAnsi="Times New Roman" w:cs="Times New Roman"/>
                <w:sz w:val="16"/>
                <w:szCs w:val="16"/>
              </w:rPr>
              <w:t>Софинансирование</w:t>
            </w:r>
            <w:proofErr w:type="spellEnd"/>
            <w:r w:rsidRPr="00A9096C">
              <w:rPr>
                <w:rFonts w:ascii="Times New Roman" w:eastAsia="Times New Roman" w:hAnsi="Times New Roman" w:cs="Times New Roman"/>
                <w:sz w:val="16"/>
                <w:szCs w:val="16"/>
              </w:rPr>
              <w:t xml:space="preserve"> проекта «Ремонт деревянных тротуаров в п. </w:t>
            </w:r>
            <w:proofErr w:type="spellStart"/>
            <w:r w:rsidRPr="00A9096C">
              <w:rPr>
                <w:rFonts w:ascii="Times New Roman" w:eastAsia="Times New Roman" w:hAnsi="Times New Roman" w:cs="Times New Roman"/>
                <w:sz w:val="16"/>
                <w:szCs w:val="16"/>
              </w:rPr>
              <w:t>Хонгурей</w:t>
            </w:r>
            <w:proofErr w:type="spellEnd"/>
            <w:r w:rsidRPr="00A9096C">
              <w:rPr>
                <w:rFonts w:ascii="Times New Roman" w:eastAsia="Times New Roman" w:hAnsi="Times New Roman" w:cs="Times New Roman"/>
                <w:sz w:val="16"/>
                <w:szCs w:val="16"/>
              </w:rPr>
              <w:t xml:space="preserve"> «Тротуар без барьеров»</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32.0.00.89230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235,4</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32.0.00.89230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6 105,5</w:t>
            </w:r>
          </w:p>
        </w:tc>
      </w:tr>
      <w:tr w:rsidR="006F60F9" w:rsidRPr="00A9096C" w:rsidTr="006F60F9">
        <w:trPr>
          <w:trHeight w:val="76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Муниципальная программа "Благоустройство территории Сельского поселения "</w:t>
            </w:r>
            <w:proofErr w:type="spellStart"/>
            <w:r w:rsidRPr="00A9096C">
              <w:rPr>
                <w:rFonts w:ascii="Times New Roman" w:eastAsia="Times New Roman" w:hAnsi="Times New Roman" w:cs="Times New Roman"/>
                <w:b/>
                <w:bCs/>
                <w:sz w:val="16"/>
                <w:szCs w:val="16"/>
              </w:rPr>
              <w:t>Пустозерский</w:t>
            </w:r>
            <w:proofErr w:type="spellEnd"/>
            <w:r w:rsidRPr="00A9096C">
              <w:rPr>
                <w:rFonts w:ascii="Times New Roman" w:eastAsia="Times New Roman" w:hAnsi="Times New Roman" w:cs="Times New Roman"/>
                <w:b/>
                <w:bCs/>
                <w:sz w:val="16"/>
                <w:szCs w:val="16"/>
              </w:rPr>
              <w:t xml:space="preserve"> сельсовет" ЗР НАО на 2024-2026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53.0.00.00000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1 155,7</w:t>
            </w:r>
          </w:p>
        </w:tc>
      </w:tr>
      <w:tr w:rsidR="00A9096C" w:rsidRPr="00A9096C" w:rsidTr="006F60F9">
        <w:trPr>
          <w:trHeight w:val="1020"/>
        </w:trPr>
        <w:tc>
          <w:tcPr>
            <w:tcW w:w="5440" w:type="dxa"/>
            <w:tcBorders>
              <w:top w:val="nil"/>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Мероприятия в области благоустройства в рамках Муниципальной программы "Благоустройство территории Сельского поселения "</w:t>
            </w:r>
            <w:proofErr w:type="spellStart"/>
            <w:r w:rsidRPr="00A9096C">
              <w:rPr>
                <w:rFonts w:ascii="Times New Roman" w:eastAsia="Times New Roman" w:hAnsi="Times New Roman" w:cs="Times New Roman"/>
                <w:b/>
                <w:bCs/>
                <w:sz w:val="16"/>
                <w:szCs w:val="16"/>
              </w:rPr>
              <w:t>Пустозерский</w:t>
            </w:r>
            <w:proofErr w:type="spellEnd"/>
            <w:r w:rsidRPr="00A9096C">
              <w:rPr>
                <w:rFonts w:ascii="Times New Roman" w:eastAsia="Times New Roman" w:hAnsi="Times New Roman" w:cs="Times New Roman"/>
                <w:b/>
                <w:bCs/>
                <w:sz w:val="16"/>
                <w:szCs w:val="16"/>
              </w:rPr>
              <w:t xml:space="preserve"> сельсовет" ЗР НАО на 2024-2026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53.0.00.96300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1 155,7</w:t>
            </w:r>
          </w:p>
        </w:tc>
      </w:tr>
      <w:tr w:rsidR="00A9096C" w:rsidRPr="00A9096C" w:rsidTr="006F60F9">
        <w:trPr>
          <w:trHeight w:val="255"/>
        </w:trPr>
        <w:tc>
          <w:tcPr>
            <w:tcW w:w="5440" w:type="dxa"/>
            <w:tcBorders>
              <w:top w:val="nil"/>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Содержание и ремонт тротуаров</w:t>
            </w:r>
          </w:p>
        </w:tc>
        <w:tc>
          <w:tcPr>
            <w:tcW w:w="58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53.0.00.96320</w:t>
            </w:r>
          </w:p>
        </w:tc>
        <w:tc>
          <w:tcPr>
            <w:tcW w:w="70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188,0</w:t>
            </w:r>
          </w:p>
        </w:tc>
      </w:tr>
      <w:tr w:rsidR="00A9096C" w:rsidRPr="00A9096C" w:rsidTr="006F60F9">
        <w:trPr>
          <w:trHeight w:val="510"/>
        </w:trPr>
        <w:tc>
          <w:tcPr>
            <w:tcW w:w="5440" w:type="dxa"/>
            <w:tcBorders>
              <w:top w:val="nil"/>
              <w:left w:val="single" w:sz="4" w:space="0" w:color="auto"/>
              <w:bottom w:val="single" w:sz="4" w:space="0" w:color="auto"/>
              <w:right w:val="single" w:sz="4" w:space="0" w:color="auto"/>
            </w:tcBorders>
            <w:shd w:val="clear" w:color="auto" w:fill="auto"/>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auto" w:fill="auto"/>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53.0.00.96320</w:t>
            </w:r>
          </w:p>
        </w:tc>
        <w:tc>
          <w:tcPr>
            <w:tcW w:w="70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188,0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Озеленение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53.0.00.96330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222,4</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53.0.00.96330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222,4</w:t>
            </w:r>
          </w:p>
        </w:tc>
      </w:tr>
      <w:tr w:rsidR="00A9096C"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Содержание мест захоронения на территории поселения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53.0.00.96340</w:t>
            </w:r>
          </w:p>
        </w:tc>
        <w:tc>
          <w:tcPr>
            <w:tcW w:w="70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75,3</w:t>
            </w:r>
          </w:p>
        </w:tc>
      </w:tr>
      <w:tr w:rsidR="00A9096C"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53.0.00.96340</w:t>
            </w:r>
          </w:p>
        </w:tc>
        <w:tc>
          <w:tcPr>
            <w:tcW w:w="70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75,3</w:t>
            </w:r>
          </w:p>
        </w:tc>
      </w:tr>
      <w:tr w:rsidR="00A9096C"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Прочие мероприятия по благоустройству</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53.0.00.96360</w:t>
            </w:r>
          </w:p>
        </w:tc>
        <w:tc>
          <w:tcPr>
            <w:tcW w:w="700"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670,0</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53.0.00.96360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670,0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Другие непрограммные расходы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98.0.00.00000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5 128,5</w:t>
            </w:r>
          </w:p>
        </w:tc>
      </w:tr>
      <w:tr w:rsidR="006F60F9" w:rsidRPr="00A9096C" w:rsidTr="006F60F9">
        <w:trPr>
          <w:trHeight w:val="1035"/>
        </w:trPr>
        <w:tc>
          <w:tcPr>
            <w:tcW w:w="5440" w:type="dxa"/>
            <w:tcBorders>
              <w:top w:val="single" w:sz="4" w:space="0" w:color="auto"/>
              <w:left w:val="single" w:sz="4" w:space="0" w:color="auto"/>
              <w:bottom w:val="single" w:sz="4" w:space="0" w:color="auto"/>
              <w:right w:val="single" w:sz="4" w:space="0" w:color="auto"/>
            </w:tcBorders>
            <w:shd w:val="clear" w:color="000000"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Субсидии бюджетам муниципальных образований Ненецкого автономного округа на реализацию проектов по поддержке местных инициатив (проект «Деревенские </w:t>
            </w:r>
            <w:proofErr w:type="spellStart"/>
            <w:r w:rsidRPr="00A9096C">
              <w:rPr>
                <w:rFonts w:ascii="Times New Roman" w:eastAsia="Times New Roman" w:hAnsi="Times New Roman" w:cs="Times New Roman"/>
                <w:sz w:val="16"/>
                <w:szCs w:val="16"/>
              </w:rPr>
              <w:t>мосточки</w:t>
            </w:r>
            <w:proofErr w:type="spellEnd"/>
            <w:r w:rsidRPr="00A9096C">
              <w:rPr>
                <w:rFonts w:ascii="Times New Roman" w:eastAsia="Times New Roman" w:hAnsi="Times New Roman" w:cs="Times New Roman"/>
                <w:sz w:val="16"/>
                <w:szCs w:val="16"/>
              </w:rPr>
              <w:t xml:space="preserve">» (ремонт деревянных тротуаров в с. </w:t>
            </w:r>
            <w:proofErr w:type="spellStart"/>
            <w:r w:rsidRPr="00A9096C">
              <w:rPr>
                <w:rFonts w:ascii="Times New Roman" w:eastAsia="Times New Roman" w:hAnsi="Times New Roman" w:cs="Times New Roman"/>
                <w:sz w:val="16"/>
                <w:szCs w:val="16"/>
              </w:rPr>
              <w:t>Оксино</w:t>
            </w:r>
            <w:proofErr w:type="spellEnd"/>
            <w:r w:rsidRPr="00A9096C">
              <w:rPr>
                <w:rFonts w:ascii="Times New Roman" w:eastAsia="Times New Roman" w:hAnsi="Times New Roman" w:cs="Times New Roman"/>
                <w:sz w:val="16"/>
                <w:szCs w:val="16"/>
              </w:rPr>
              <w:t>)</w:t>
            </w:r>
          </w:p>
        </w:tc>
        <w:tc>
          <w:tcPr>
            <w:tcW w:w="580" w:type="dxa"/>
            <w:tcBorders>
              <w:top w:val="single" w:sz="4" w:space="0" w:color="auto"/>
              <w:left w:val="nil"/>
              <w:bottom w:val="single" w:sz="4" w:space="0" w:color="auto"/>
              <w:right w:val="single" w:sz="4" w:space="0" w:color="auto"/>
            </w:tcBorders>
            <w:shd w:val="clear" w:color="000000"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single" w:sz="4" w:space="0" w:color="auto"/>
              <w:left w:val="nil"/>
              <w:bottom w:val="single" w:sz="4" w:space="0" w:color="auto"/>
              <w:right w:val="single" w:sz="4" w:space="0" w:color="auto"/>
            </w:tcBorders>
            <w:shd w:val="clear" w:color="000000"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148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98.0.00.79690</w:t>
            </w:r>
          </w:p>
        </w:tc>
        <w:tc>
          <w:tcPr>
            <w:tcW w:w="70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2 033,5</w:t>
            </w:r>
          </w:p>
        </w:tc>
      </w:tr>
      <w:tr w:rsidR="006F60F9" w:rsidRPr="00A9096C" w:rsidTr="006F60F9">
        <w:trPr>
          <w:trHeight w:val="1020"/>
        </w:trPr>
        <w:tc>
          <w:tcPr>
            <w:tcW w:w="5440" w:type="dxa"/>
            <w:tcBorders>
              <w:top w:val="single" w:sz="4" w:space="0" w:color="auto"/>
              <w:left w:val="single" w:sz="4" w:space="0" w:color="auto"/>
              <w:bottom w:val="single" w:sz="4" w:space="0" w:color="auto"/>
              <w:right w:val="single" w:sz="4" w:space="0" w:color="auto"/>
            </w:tcBorders>
            <w:shd w:val="clear" w:color="000000"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Субсидии бюджетам муниципальных образований Ненецкого автономного округа на реализацию проектов по поддержке местных инициатив (проект «Ремонт деревянных тротуаров в п. </w:t>
            </w:r>
            <w:proofErr w:type="spellStart"/>
            <w:r w:rsidRPr="00A9096C">
              <w:rPr>
                <w:rFonts w:ascii="Times New Roman" w:eastAsia="Times New Roman" w:hAnsi="Times New Roman" w:cs="Times New Roman"/>
                <w:sz w:val="16"/>
                <w:szCs w:val="16"/>
              </w:rPr>
              <w:t>Хонгурей</w:t>
            </w:r>
            <w:proofErr w:type="spellEnd"/>
            <w:r w:rsidRPr="00A9096C">
              <w:rPr>
                <w:rFonts w:ascii="Times New Roman" w:eastAsia="Times New Roman" w:hAnsi="Times New Roman" w:cs="Times New Roman"/>
                <w:sz w:val="16"/>
                <w:szCs w:val="16"/>
              </w:rPr>
              <w:t xml:space="preserve"> «Тротуар без барьеров»)</w:t>
            </w:r>
          </w:p>
        </w:tc>
        <w:tc>
          <w:tcPr>
            <w:tcW w:w="580" w:type="dxa"/>
            <w:tcBorders>
              <w:top w:val="single" w:sz="4" w:space="0" w:color="auto"/>
              <w:left w:val="nil"/>
              <w:bottom w:val="single" w:sz="4" w:space="0" w:color="auto"/>
              <w:right w:val="single" w:sz="4" w:space="0" w:color="auto"/>
            </w:tcBorders>
            <w:shd w:val="clear" w:color="000000"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single" w:sz="4" w:space="0" w:color="auto"/>
              <w:left w:val="nil"/>
              <w:bottom w:val="single" w:sz="4" w:space="0" w:color="auto"/>
              <w:right w:val="single" w:sz="4" w:space="0" w:color="auto"/>
            </w:tcBorders>
            <w:shd w:val="clear" w:color="000000"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148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98.0.00.79690</w:t>
            </w:r>
          </w:p>
        </w:tc>
        <w:tc>
          <w:tcPr>
            <w:tcW w:w="70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1 953,2</w:t>
            </w:r>
          </w:p>
        </w:tc>
      </w:tr>
      <w:tr w:rsidR="006F60F9" w:rsidRPr="00A9096C" w:rsidTr="006F60F9">
        <w:trPr>
          <w:trHeight w:val="570"/>
        </w:trPr>
        <w:tc>
          <w:tcPr>
            <w:tcW w:w="5440" w:type="dxa"/>
            <w:tcBorders>
              <w:top w:val="single" w:sz="4" w:space="0" w:color="auto"/>
              <w:left w:val="single" w:sz="4" w:space="0" w:color="auto"/>
              <w:bottom w:val="single" w:sz="4" w:space="0" w:color="auto"/>
              <w:right w:val="single" w:sz="4" w:space="0" w:color="auto"/>
            </w:tcBorders>
            <w:shd w:val="clear" w:color="000000"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single" w:sz="4" w:space="0" w:color="auto"/>
              <w:left w:val="nil"/>
              <w:bottom w:val="single" w:sz="4" w:space="0" w:color="auto"/>
              <w:right w:val="single" w:sz="4" w:space="0" w:color="auto"/>
            </w:tcBorders>
            <w:shd w:val="clear" w:color="000000"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single" w:sz="4" w:space="0" w:color="auto"/>
              <w:left w:val="nil"/>
              <w:bottom w:val="single" w:sz="4" w:space="0" w:color="auto"/>
              <w:right w:val="single" w:sz="4" w:space="0" w:color="auto"/>
            </w:tcBorders>
            <w:shd w:val="clear" w:color="000000"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98.0.00.79690</w:t>
            </w:r>
          </w:p>
        </w:tc>
        <w:tc>
          <w:tcPr>
            <w:tcW w:w="70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3 986,7</w:t>
            </w:r>
          </w:p>
        </w:tc>
      </w:tr>
      <w:tr w:rsidR="00A9096C" w:rsidRPr="00A9096C" w:rsidTr="006F60F9">
        <w:trPr>
          <w:trHeight w:val="1320"/>
        </w:trPr>
        <w:tc>
          <w:tcPr>
            <w:tcW w:w="5440" w:type="dxa"/>
            <w:tcBorders>
              <w:top w:val="single" w:sz="4" w:space="0" w:color="auto"/>
              <w:left w:val="single" w:sz="4" w:space="0" w:color="auto"/>
              <w:bottom w:val="single" w:sz="4" w:space="0" w:color="auto"/>
              <w:right w:val="single" w:sz="4" w:space="0" w:color="auto"/>
            </w:tcBorders>
            <w:shd w:val="clear" w:color="000000" w:fill="FFFFFF"/>
            <w:hideMark/>
          </w:tcPr>
          <w:p w:rsidR="00A9096C" w:rsidRPr="00A9096C" w:rsidRDefault="00A9096C" w:rsidP="00A9096C">
            <w:pPr>
              <w:spacing w:after="0" w:line="240" w:lineRule="auto"/>
              <w:rPr>
                <w:rFonts w:ascii="Times New Roman" w:eastAsia="Times New Roman" w:hAnsi="Times New Roman" w:cs="Times New Roman"/>
                <w:color w:val="000000"/>
                <w:sz w:val="16"/>
                <w:szCs w:val="16"/>
              </w:rPr>
            </w:pPr>
            <w:proofErr w:type="spellStart"/>
            <w:r w:rsidRPr="00A9096C">
              <w:rPr>
                <w:rFonts w:ascii="Times New Roman" w:eastAsia="Times New Roman" w:hAnsi="Times New Roman" w:cs="Times New Roman"/>
                <w:color w:val="000000"/>
                <w:sz w:val="16"/>
                <w:szCs w:val="16"/>
              </w:rPr>
              <w:t>Софинансирование</w:t>
            </w:r>
            <w:proofErr w:type="spellEnd"/>
            <w:r w:rsidRPr="00A9096C">
              <w:rPr>
                <w:rFonts w:ascii="Times New Roman" w:eastAsia="Times New Roman" w:hAnsi="Times New Roman" w:cs="Times New Roman"/>
                <w:color w:val="000000"/>
                <w:sz w:val="16"/>
                <w:szCs w:val="16"/>
              </w:rPr>
              <w:t xml:space="preserve"> за счет средств местного бюджета субсидии бюджетам муниципальных образований Ненецкого автономного округа на реализацию проектов по поддержке местных инициатив (проект «Деревенские </w:t>
            </w:r>
            <w:proofErr w:type="spellStart"/>
            <w:r w:rsidRPr="00A9096C">
              <w:rPr>
                <w:rFonts w:ascii="Times New Roman" w:eastAsia="Times New Roman" w:hAnsi="Times New Roman" w:cs="Times New Roman"/>
                <w:color w:val="000000"/>
                <w:sz w:val="16"/>
                <w:szCs w:val="16"/>
              </w:rPr>
              <w:t>мосточки</w:t>
            </w:r>
            <w:proofErr w:type="spellEnd"/>
            <w:r w:rsidRPr="00A9096C">
              <w:rPr>
                <w:rFonts w:ascii="Times New Roman" w:eastAsia="Times New Roman" w:hAnsi="Times New Roman" w:cs="Times New Roman"/>
                <w:color w:val="000000"/>
                <w:sz w:val="16"/>
                <w:szCs w:val="16"/>
              </w:rPr>
              <w:t xml:space="preserve">» (ремонт деревянных тротуаров в с. </w:t>
            </w:r>
            <w:proofErr w:type="spellStart"/>
            <w:r w:rsidRPr="00A9096C">
              <w:rPr>
                <w:rFonts w:ascii="Times New Roman" w:eastAsia="Times New Roman" w:hAnsi="Times New Roman" w:cs="Times New Roman"/>
                <w:color w:val="000000"/>
                <w:sz w:val="16"/>
                <w:szCs w:val="16"/>
              </w:rPr>
              <w:t>Оксино</w:t>
            </w:r>
            <w:proofErr w:type="spellEnd"/>
            <w:r w:rsidRPr="00A9096C">
              <w:rPr>
                <w:rFonts w:ascii="Times New Roman" w:eastAsia="Times New Roman" w:hAnsi="Times New Roman" w:cs="Times New Roman"/>
                <w:color w:val="000000"/>
                <w:sz w:val="16"/>
                <w:szCs w:val="16"/>
              </w:rPr>
              <w:t>)</w:t>
            </w:r>
          </w:p>
        </w:tc>
        <w:tc>
          <w:tcPr>
            <w:tcW w:w="580" w:type="dxa"/>
            <w:tcBorders>
              <w:top w:val="single" w:sz="4" w:space="0" w:color="auto"/>
              <w:left w:val="nil"/>
              <w:bottom w:val="single" w:sz="4" w:space="0" w:color="auto"/>
              <w:right w:val="single" w:sz="4" w:space="0" w:color="auto"/>
            </w:tcBorders>
            <w:shd w:val="clear" w:color="000000"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single" w:sz="4" w:space="0" w:color="auto"/>
              <w:left w:val="nil"/>
              <w:bottom w:val="single" w:sz="4" w:space="0" w:color="auto"/>
              <w:right w:val="single" w:sz="4" w:space="0" w:color="auto"/>
            </w:tcBorders>
            <w:shd w:val="clear" w:color="000000"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w:t>
            </w:r>
            <w:proofErr w:type="gramStart"/>
            <w:r w:rsidRPr="00A9096C">
              <w:rPr>
                <w:rFonts w:ascii="Times New Roman" w:eastAsia="Times New Roman" w:hAnsi="Times New Roman" w:cs="Times New Roman"/>
                <w:sz w:val="16"/>
                <w:szCs w:val="16"/>
              </w:rPr>
              <w:t>00.S</w:t>
            </w:r>
            <w:proofErr w:type="gramEnd"/>
            <w:r w:rsidRPr="00A9096C">
              <w:rPr>
                <w:rFonts w:ascii="Times New Roman" w:eastAsia="Times New Roman" w:hAnsi="Times New Roman" w:cs="Times New Roman"/>
                <w:sz w:val="16"/>
                <w:szCs w:val="16"/>
              </w:rPr>
              <w:t>9690</w:t>
            </w:r>
          </w:p>
        </w:tc>
        <w:tc>
          <w:tcPr>
            <w:tcW w:w="70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single" w:sz="4" w:space="0" w:color="auto"/>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color w:val="0070C0"/>
                <w:sz w:val="16"/>
                <w:szCs w:val="16"/>
              </w:rPr>
            </w:pPr>
            <w:r w:rsidRPr="00A9096C">
              <w:rPr>
                <w:rFonts w:ascii="Times New Roman" w:eastAsia="Times New Roman" w:hAnsi="Times New Roman" w:cs="Times New Roman"/>
                <w:color w:val="0070C0"/>
                <w:sz w:val="16"/>
                <w:szCs w:val="16"/>
              </w:rPr>
              <w:t>274,4</w:t>
            </w:r>
          </w:p>
        </w:tc>
      </w:tr>
      <w:tr w:rsidR="00A9096C" w:rsidRPr="00A9096C" w:rsidTr="006F60F9">
        <w:trPr>
          <w:trHeight w:val="1275"/>
        </w:trPr>
        <w:tc>
          <w:tcPr>
            <w:tcW w:w="5440" w:type="dxa"/>
            <w:tcBorders>
              <w:top w:val="nil"/>
              <w:left w:val="nil"/>
              <w:bottom w:val="nil"/>
              <w:right w:val="nil"/>
            </w:tcBorders>
            <w:shd w:val="clear" w:color="000000" w:fill="FFFFFF"/>
            <w:hideMark/>
          </w:tcPr>
          <w:p w:rsidR="00A9096C" w:rsidRPr="00A9096C" w:rsidRDefault="00A9096C" w:rsidP="00A9096C">
            <w:pPr>
              <w:spacing w:after="0" w:line="240" w:lineRule="auto"/>
              <w:rPr>
                <w:rFonts w:ascii="Times New Roman" w:eastAsia="Times New Roman" w:hAnsi="Times New Roman" w:cs="Times New Roman"/>
                <w:color w:val="000000"/>
                <w:sz w:val="16"/>
                <w:szCs w:val="16"/>
              </w:rPr>
            </w:pPr>
            <w:proofErr w:type="spellStart"/>
            <w:r w:rsidRPr="00A9096C">
              <w:rPr>
                <w:rFonts w:ascii="Times New Roman" w:eastAsia="Times New Roman" w:hAnsi="Times New Roman" w:cs="Times New Roman"/>
                <w:color w:val="000000"/>
                <w:sz w:val="16"/>
                <w:szCs w:val="16"/>
              </w:rPr>
              <w:lastRenderedPageBreak/>
              <w:t>Софинансирование</w:t>
            </w:r>
            <w:proofErr w:type="spellEnd"/>
            <w:r w:rsidRPr="00A9096C">
              <w:rPr>
                <w:rFonts w:ascii="Times New Roman" w:eastAsia="Times New Roman" w:hAnsi="Times New Roman" w:cs="Times New Roman"/>
                <w:color w:val="000000"/>
                <w:sz w:val="16"/>
                <w:szCs w:val="16"/>
              </w:rPr>
              <w:t xml:space="preserve"> за счет средств местного бюджета субсидии бюджетам муниципальных образований Ненецкого автономного округа на реализацию проектов по поддержке местных инициатив (проект «Ремонт деревянных тротуаров в п. </w:t>
            </w:r>
            <w:proofErr w:type="spellStart"/>
            <w:r w:rsidRPr="00A9096C">
              <w:rPr>
                <w:rFonts w:ascii="Times New Roman" w:eastAsia="Times New Roman" w:hAnsi="Times New Roman" w:cs="Times New Roman"/>
                <w:color w:val="000000"/>
                <w:sz w:val="16"/>
                <w:szCs w:val="16"/>
              </w:rPr>
              <w:t>Хонгурей</w:t>
            </w:r>
            <w:proofErr w:type="spellEnd"/>
            <w:r w:rsidRPr="00A9096C">
              <w:rPr>
                <w:rFonts w:ascii="Times New Roman" w:eastAsia="Times New Roman" w:hAnsi="Times New Roman" w:cs="Times New Roman"/>
                <w:color w:val="000000"/>
                <w:sz w:val="16"/>
                <w:szCs w:val="16"/>
              </w:rPr>
              <w:t xml:space="preserve"> «Тротуар без барьеров»)</w:t>
            </w:r>
          </w:p>
        </w:tc>
        <w:tc>
          <w:tcPr>
            <w:tcW w:w="580" w:type="dxa"/>
            <w:tcBorders>
              <w:top w:val="single" w:sz="4" w:space="0" w:color="auto"/>
              <w:left w:val="single" w:sz="4" w:space="0" w:color="auto"/>
              <w:bottom w:val="single" w:sz="4" w:space="0" w:color="auto"/>
              <w:right w:val="single" w:sz="4" w:space="0" w:color="auto"/>
            </w:tcBorders>
            <w:shd w:val="clear" w:color="000000"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single" w:sz="4" w:space="0" w:color="auto"/>
              <w:left w:val="nil"/>
              <w:bottom w:val="single" w:sz="4" w:space="0" w:color="auto"/>
              <w:right w:val="single" w:sz="4" w:space="0" w:color="auto"/>
            </w:tcBorders>
            <w:shd w:val="clear" w:color="000000"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w:t>
            </w:r>
            <w:proofErr w:type="gramStart"/>
            <w:r w:rsidRPr="00A9096C">
              <w:rPr>
                <w:rFonts w:ascii="Times New Roman" w:eastAsia="Times New Roman" w:hAnsi="Times New Roman" w:cs="Times New Roman"/>
                <w:sz w:val="16"/>
                <w:szCs w:val="16"/>
              </w:rPr>
              <w:t>00.S</w:t>
            </w:r>
            <w:proofErr w:type="gramEnd"/>
            <w:r w:rsidRPr="00A9096C">
              <w:rPr>
                <w:rFonts w:ascii="Times New Roman" w:eastAsia="Times New Roman" w:hAnsi="Times New Roman" w:cs="Times New Roman"/>
                <w:sz w:val="16"/>
                <w:szCs w:val="16"/>
              </w:rPr>
              <w:t>9690</w:t>
            </w:r>
          </w:p>
        </w:tc>
        <w:tc>
          <w:tcPr>
            <w:tcW w:w="70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single" w:sz="4" w:space="0" w:color="auto"/>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color w:val="0070C0"/>
                <w:sz w:val="16"/>
                <w:szCs w:val="16"/>
              </w:rPr>
            </w:pPr>
            <w:r w:rsidRPr="00A9096C">
              <w:rPr>
                <w:rFonts w:ascii="Times New Roman" w:eastAsia="Times New Roman" w:hAnsi="Times New Roman" w:cs="Times New Roman"/>
                <w:color w:val="0070C0"/>
                <w:sz w:val="16"/>
                <w:szCs w:val="16"/>
              </w:rPr>
              <w:t>222,3</w:t>
            </w:r>
          </w:p>
        </w:tc>
      </w:tr>
      <w:tr w:rsidR="006F60F9" w:rsidRPr="00A9096C" w:rsidTr="006F60F9">
        <w:trPr>
          <w:trHeight w:val="492"/>
        </w:trPr>
        <w:tc>
          <w:tcPr>
            <w:tcW w:w="5440" w:type="dxa"/>
            <w:tcBorders>
              <w:top w:val="single" w:sz="4" w:space="0" w:color="auto"/>
              <w:left w:val="single" w:sz="4" w:space="0" w:color="auto"/>
              <w:bottom w:val="single" w:sz="4" w:space="0" w:color="auto"/>
              <w:right w:val="single" w:sz="4" w:space="0" w:color="auto"/>
            </w:tcBorders>
            <w:shd w:val="clear" w:color="000000"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single" w:sz="4" w:space="0" w:color="auto"/>
              <w:left w:val="nil"/>
              <w:bottom w:val="single" w:sz="4" w:space="0" w:color="auto"/>
              <w:right w:val="single" w:sz="4" w:space="0" w:color="auto"/>
            </w:tcBorders>
            <w:shd w:val="clear" w:color="000000"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single" w:sz="4" w:space="0" w:color="auto"/>
              <w:left w:val="nil"/>
              <w:bottom w:val="single" w:sz="4" w:space="0" w:color="auto"/>
              <w:right w:val="single" w:sz="4" w:space="0" w:color="auto"/>
            </w:tcBorders>
            <w:shd w:val="clear" w:color="000000"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w:t>
            </w:r>
            <w:proofErr w:type="gramStart"/>
            <w:r w:rsidRPr="00A9096C">
              <w:rPr>
                <w:rFonts w:ascii="Times New Roman" w:eastAsia="Times New Roman" w:hAnsi="Times New Roman" w:cs="Times New Roman"/>
                <w:sz w:val="16"/>
                <w:szCs w:val="16"/>
              </w:rPr>
              <w:t>00.S</w:t>
            </w:r>
            <w:proofErr w:type="gramEnd"/>
            <w:r w:rsidRPr="00A9096C">
              <w:rPr>
                <w:rFonts w:ascii="Times New Roman" w:eastAsia="Times New Roman" w:hAnsi="Times New Roman" w:cs="Times New Roman"/>
                <w:sz w:val="16"/>
                <w:szCs w:val="16"/>
              </w:rPr>
              <w:t>9690</w:t>
            </w:r>
          </w:p>
        </w:tc>
        <w:tc>
          <w:tcPr>
            <w:tcW w:w="700"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single" w:sz="4" w:space="0" w:color="auto"/>
              <w:left w:val="nil"/>
              <w:bottom w:val="single" w:sz="4" w:space="0" w:color="auto"/>
              <w:right w:val="single" w:sz="4" w:space="0" w:color="auto"/>
            </w:tcBorders>
            <w:shd w:val="clear" w:color="000000"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496,7</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Мероприятия в области благоустройства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98.0.00.96300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645,1</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Прочие мероприятия по благоустройству</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98.0.00.96360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645,1</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98.0.00.96360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645,1</w:t>
            </w:r>
          </w:p>
        </w:tc>
      </w:tr>
      <w:tr w:rsidR="006F60F9" w:rsidRPr="00A9096C" w:rsidTr="006F60F9">
        <w:trPr>
          <w:trHeight w:val="5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Другие вопросы в области </w:t>
            </w:r>
            <w:proofErr w:type="spellStart"/>
            <w:r w:rsidRPr="00A9096C">
              <w:rPr>
                <w:rFonts w:ascii="Times New Roman" w:eastAsia="Times New Roman" w:hAnsi="Times New Roman" w:cs="Times New Roman"/>
                <w:b/>
                <w:bCs/>
                <w:sz w:val="16"/>
                <w:szCs w:val="16"/>
              </w:rPr>
              <w:t>жилищно</w:t>
            </w:r>
            <w:proofErr w:type="spellEnd"/>
            <w:r w:rsidRPr="00A9096C">
              <w:rPr>
                <w:rFonts w:ascii="Times New Roman" w:eastAsia="Times New Roman" w:hAnsi="Times New Roman" w:cs="Times New Roman"/>
                <w:b/>
                <w:bCs/>
                <w:sz w:val="16"/>
                <w:szCs w:val="16"/>
              </w:rPr>
              <w:t xml:space="preserve"> - коммунального хозяйства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209,8</w:t>
            </w:r>
          </w:p>
        </w:tc>
      </w:tr>
      <w:tr w:rsidR="006F60F9" w:rsidRPr="00A9096C" w:rsidTr="006F60F9">
        <w:trPr>
          <w:trHeight w:val="49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межбюджетные трансферты на организацию ритуальных услуг</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98.0.00.89140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209,8</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бюджетные ассигнования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98.0.00.89140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color w:val="0070C0"/>
                <w:sz w:val="16"/>
                <w:szCs w:val="16"/>
              </w:rPr>
            </w:pPr>
            <w:r w:rsidRPr="00A9096C">
              <w:rPr>
                <w:rFonts w:ascii="Times New Roman" w:eastAsia="Times New Roman" w:hAnsi="Times New Roman" w:cs="Times New Roman"/>
                <w:color w:val="0070C0"/>
                <w:sz w:val="16"/>
                <w:szCs w:val="16"/>
              </w:rPr>
              <w:t xml:space="preserve"> 209,8</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ОБРАЗОВАНИЕ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07</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150,0</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Профессиональная подготовка, переподготовка и повышение квалификации</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07</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05</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15,0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Администрация поселения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07</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93.0.00.00000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15,0</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07</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93.0.00.91010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15,0</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07</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05</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93.0.00.91010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15,0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Молодежная политика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07</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07</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135,0</w:t>
            </w:r>
          </w:p>
        </w:tc>
      </w:tr>
      <w:tr w:rsidR="006F60F9" w:rsidRPr="00A9096C" w:rsidTr="006F60F9">
        <w:trPr>
          <w:trHeight w:val="76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Муниципальная программа «Молодежная политика </w:t>
            </w:r>
            <w:proofErr w:type="gramStart"/>
            <w:r w:rsidRPr="00A9096C">
              <w:rPr>
                <w:rFonts w:ascii="Times New Roman" w:eastAsia="Times New Roman" w:hAnsi="Times New Roman" w:cs="Times New Roman"/>
                <w:b/>
                <w:bCs/>
                <w:sz w:val="16"/>
                <w:szCs w:val="16"/>
              </w:rPr>
              <w:t>в  Сельском</w:t>
            </w:r>
            <w:proofErr w:type="gramEnd"/>
            <w:r w:rsidRPr="00A9096C">
              <w:rPr>
                <w:rFonts w:ascii="Times New Roman" w:eastAsia="Times New Roman" w:hAnsi="Times New Roman" w:cs="Times New Roman"/>
                <w:b/>
                <w:bCs/>
                <w:sz w:val="16"/>
                <w:szCs w:val="16"/>
              </w:rPr>
              <w:t xml:space="preserve"> поселении «</w:t>
            </w:r>
            <w:proofErr w:type="spellStart"/>
            <w:r w:rsidRPr="00A9096C">
              <w:rPr>
                <w:rFonts w:ascii="Times New Roman" w:eastAsia="Times New Roman" w:hAnsi="Times New Roman" w:cs="Times New Roman"/>
                <w:b/>
                <w:bCs/>
                <w:sz w:val="16"/>
                <w:szCs w:val="16"/>
              </w:rPr>
              <w:t>Пустозерский</w:t>
            </w:r>
            <w:proofErr w:type="spellEnd"/>
            <w:r w:rsidRPr="00A9096C">
              <w:rPr>
                <w:rFonts w:ascii="Times New Roman" w:eastAsia="Times New Roman" w:hAnsi="Times New Roman" w:cs="Times New Roman"/>
                <w:b/>
                <w:bCs/>
                <w:sz w:val="16"/>
                <w:szCs w:val="16"/>
              </w:rPr>
              <w:t xml:space="preserve"> сельсовет» ЗР НАО на 2025-2027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07</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07</w:t>
            </w:r>
          </w:p>
        </w:tc>
        <w:tc>
          <w:tcPr>
            <w:tcW w:w="1480" w:type="dxa"/>
            <w:tcBorders>
              <w:top w:val="nil"/>
              <w:left w:val="nil"/>
              <w:bottom w:val="nil"/>
              <w:right w:val="nil"/>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52.0.00.00000</w:t>
            </w:r>
          </w:p>
        </w:tc>
        <w:tc>
          <w:tcPr>
            <w:tcW w:w="700" w:type="dxa"/>
            <w:tcBorders>
              <w:top w:val="nil"/>
              <w:left w:val="single" w:sz="4" w:space="0" w:color="auto"/>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135,0</w:t>
            </w:r>
          </w:p>
        </w:tc>
      </w:tr>
      <w:tr w:rsidR="006F60F9" w:rsidRPr="00A9096C" w:rsidTr="006F60F9">
        <w:trPr>
          <w:trHeight w:val="76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Мероприятия в рамках Муниципальной программы «Молодежная политика </w:t>
            </w:r>
            <w:proofErr w:type="gramStart"/>
            <w:r w:rsidRPr="00A9096C">
              <w:rPr>
                <w:rFonts w:ascii="Times New Roman" w:eastAsia="Times New Roman" w:hAnsi="Times New Roman" w:cs="Times New Roman"/>
                <w:sz w:val="16"/>
                <w:szCs w:val="16"/>
              </w:rPr>
              <w:t>в  Сельском</w:t>
            </w:r>
            <w:proofErr w:type="gramEnd"/>
            <w:r w:rsidRPr="00A9096C">
              <w:rPr>
                <w:rFonts w:ascii="Times New Roman" w:eastAsia="Times New Roman" w:hAnsi="Times New Roman" w:cs="Times New Roman"/>
                <w:sz w:val="16"/>
                <w:szCs w:val="16"/>
              </w:rPr>
              <w:t xml:space="preserve"> поселении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 на 2025-2027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07</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07</w:t>
            </w:r>
          </w:p>
        </w:tc>
        <w:tc>
          <w:tcPr>
            <w:tcW w:w="1480" w:type="dxa"/>
            <w:tcBorders>
              <w:top w:val="single" w:sz="4" w:space="0" w:color="auto"/>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52.0.00. 98020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135,0</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07</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07</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52.0.00. 98020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135,0</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КУЛЬТУРА, КИНЕМАТОГРАФИЯ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08</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983,8</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Культура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08</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983,8</w:t>
            </w:r>
          </w:p>
        </w:tc>
      </w:tr>
      <w:tr w:rsidR="006F60F9" w:rsidRPr="00A9096C" w:rsidTr="006F60F9">
        <w:trPr>
          <w:trHeight w:val="803"/>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Муниципальная программа "Развитие культуры на территории муниципального </w:t>
            </w:r>
            <w:proofErr w:type="spellStart"/>
            <w:r w:rsidRPr="00A9096C">
              <w:rPr>
                <w:rFonts w:ascii="Times New Roman" w:eastAsia="Times New Roman" w:hAnsi="Times New Roman" w:cs="Times New Roman"/>
                <w:b/>
                <w:bCs/>
                <w:sz w:val="16"/>
                <w:szCs w:val="16"/>
              </w:rPr>
              <w:t>района"Заполярный</w:t>
            </w:r>
            <w:proofErr w:type="spellEnd"/>
            <w:r w:rsidRPr="00A9096C">
              <w:rPr>
                <w:rFonts w:ascii="Times New Roman" w:eastAsia="Times New Roman" w:hAnsi="Times New Roman" w:cs="Times New Roman"/>
                <w:b/>
                <w:bCs/>
                <w:sz w:val="16"/>
                <w:szCs w:val="16"/>
              </w:rPr>
              <w:t xml:space="preserve"> район" на 2025-2035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08</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44.0.00.00000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983,8</w:t>
            </w:r>
          </w:p>
        </w:tc>
      </w:tr>
      <w:tr w:rsidR="006F60F9" w:rsidRPr="00A9096C" w:rsidTr="006F60F9">
        <w:trPr>
          <w:trHeight w:val="100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Иные межбюджетные трансферты в рамках Муниципальной программы "Развитие культуры на территории муниципального </w:t>
            </w:r>
            <w:proofErr w:type="spellStart"/>
            <w:r w:rsidRPr="00A9096C">
              <w:rPr>
                <w:rFonts w:ascii="Times New Roman" w:eastAsia="Times New Roman" w:hAnsi="Times New Roman" w:cs="Times New Roman"/>
                <w:sz w:val="16"/>
                <w:szCs w:val="16"/>
              </w:rPr>
              <w:t>района"Заполярный</w:t>
            </w:r>
            <w:proofErr w:type="spellEnd"/>
            <w:r w:rsidRPr="00A9096C">
              <w:rPr>
                <w:rFonts w:ascii="Times New Roman" w:eastAsia="Times New Roman" w:hAnsi="Times New Roman" w:cs="Times New Roman"/>
                <w:sz w:val="16"/>
                <w:szCs w:val="16"/>
              </w:rPr>
              <w:t xml:space="preserve"> район" на 2025-2035 годы" в том числе: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08</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44.0.00.89370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983,8</w:t>
            </w:r>
          </w:p>
        </w:tc>
      </w:tr>
      <w:tr w:rsidR="006F60F9" w:rsidRPr="00A9096C" w:rsidTr="006F60F9">
        <w:trPr>
          <w:trHeight w:val="312"/>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Организация культурно-досуговой деятельности населения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08</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44.0.00.89370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983,8</w:t>
            </w:r>
          </w:p>
        </w:tc>
      </w:tr>
      <w:tr w:rsidR="006F60F9" w:rsidRPr="00A9096C" w:rsidTr="006F60F9">
        <w:trPr>
          <w:trHeight w:val="529"/>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08</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44.0.00.89370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983,8</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СОЦИАЛЬНАЯ ПОЛИТИКА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3 102,8</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Пенсионное обеспечение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2 847,7</w:t>
            </w:r>
          </w:p>
        </w:tc>
      </w:tr>
      <w:tr w:rsidR="006F60F9" w:rsidRPr="00A9096C" w:rsidTr="006F60F9">
        <w:trPr>
          <w:trHeight w:val="102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Муниципальная </w:t>
            </w:r>
            <w:proofErr w:type="gramStart"/>
            <w:r w:rsidRPr="00A9096C">
              <w:rPr>
                <w:rFonts w:ascii="Times New Roman" w:eastAsia="Times New Roman" w:hAnsi="Times New Roman" w:cs="Times New Roman"/>
                <w:b/>
                <w:bCs/>
                <w:sz w:val="16"/>
                <w:szCs w:val="16"/>
              </w:rPr>
              <w:t>программа  "</w:t>
            </w:r>
            <w:proofErr w:type="gramEnd"/>
            <w:r w:rsidRPr="00A9096C">
              <w:rPr>
                <w:rFonts w:ascii="Times New Roman" w:eastAsia="Times New Roman" w:hAnsi="Times New Roman" w:cs="Times New Roman"/>
                <w:b/>
                <w:bCs/>
                <w:sz w:val="16"/>
                <w:szCs w:val="16"/>
              </w:rPr>
              <w:t xml:space="preserve">Возмещение части затрат  органов местного самоуправления поселений  муниципального района "Заполярный район" на 2024-2030 годы"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43.0.00.00000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2 847,7</w:t>
            </w:r>
          </w:p>
        </w:tc>
      </w:tr>
      <w:tr w:rsidR="006F60F9" w:rsidRPr="00A9096C" w:rsidTr="006F60F9">
        <w:trPr>
          <w:trHeight w:val="51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Иные межбюджетные трансферты на пенсии за выслугу лет лицам, замещавшим должности муниципальной службы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43.0.00.89330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1 992,1</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Социальное обеспечение и иные выплаты населению</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43.0.00.89330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1 992,1</w:t>
            </w:r>
          </w:p>
        </w:tc>
      </w:tr>
      <w:tr w:rsidR="006F60F9" w:rsidRPr="00A9096C" w:rsidTr="006F60F9">
        <w:trPr>
          <w:trHeight w:val="492"/>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Иные межбюджетные трансферты на пенсии за выслугу лет лицам, </w:t>
            </w:r>
            <w:proofErr w:type="gramStart"/>
            <w:r w:rsidRPr="00A9096C">
              <w:rPr>
                <w:rFonts w:ascii="Times New Roman" w:eastAsia="Times New Roman" w:hAnsi="Times New Roman" w:cs="Times New Roman"/>
                <w:sz w:val="16"/>
                <w:szCs w:val="16"/>
              </w:rPr>
              <w:t>замещавшим  выборные</w:t>
            </w:r>
            <w:proofErr w:type="gramEnd"/>
            <w:r w:rsidRPr="00A9096C">
              <w:rPr>
                <w:rFonts w:ascii="Times New Roman" w:eastAsia="Times New Roman" w:hAnsi="Times New Roman" w:cs="Times New Roman"/>
                <w:sz w:val="16"/>
                <w:szCs w:val="16"/>
              </w:rPr>
              <w:t xml:space="preserve"> должности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43.0.00.89340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855,6</w:t>
            </w:r>
          </w:p>
        </w:tc>
      </w:tr>
      <w:tr w:rsidR="006F60F9" w:rsidRPr="00A9096C" w:rsidTr="006F60F9">
        <w:trPr>
          <w:trHeight w:val="36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Социальное обеспечение и иные выплаты населению</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43.0.00.89340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855,6</w:t>
            </w:r>
          </w:p>
        </w:tc>
      </w:tr>
      <w:tr w:rsidR="006F60F9" w:rsidRPr="00A9096C" w:rsidTr="006F60F9">
        <w:trPr>
          <w:trHeight w:val="323"/>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Социальное обеспечение населения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204,0</w:t>
            </w:r>
          </w:p>
        </w:tc>
      </w:tr>
      <w:tr w:rsidR="006F60F9" w:rsidRPr="00A9096C" w:rsidTr="006F60F9">
        <w:trPr>
          <w:trHeight w:val="300"/>
        </w:trPr>
        <w:tc>
          <w:tcPr>
            <w:tcW w:w="5440" w:type="dxa"/>
            <w:tcBorders>
              <w:top w:val="nil"/>
              <w:left w:val="single" w:sz="4" w:space="0" w:color="auto"/>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Выполнение переданных государственных полномочий</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95.0.00.00000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204,0</w:t>
            </w:r>
          </w:p>
        </w:tc>
      </w:tr>
      <w:tr w:rsidR="006F60F9" w:rsidRPr="00A9096C" w:rsidTr="006F60F9">
        <w:trPr>
          <w:trHeight w:val="1283"/>
        </w:trPr>
        <w:tc>
          <w:tcPr>
            <w:tcW w:w="544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lastRenderedPageBreak/>
              <w:t>Субвенция местным бюджетам на выполнение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 жилого помещения</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95.0.00.79230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204,0</w:t>
            </w:r>
          </w:p>
        </w:tc>
      </w:tr>
      <w:tr w:rsidR="006F60F9" w:rsidRPr="00A9096C" w:rsidTr="006F60F9">
        <w:trPr>
          <w:trHeight w:val="315"/>
        </w:trPr>
        <w:tc>
          <w:tcPr>
            <w:tcW w:w="5440" w:type="dxa"/>
            <w:tcBorders>
              <w:top w:val="nil"/>
              <w:left w:val="single" w:sz="4" w:space="0" w:color="auto"/>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proofErr w:type="gramStart"/>
            <w:r w:rsidRPr="00A9096C">
              <w:rPr>
                <w:rFonts w:ascii="Times New Roman" w:eastAsia="Times New Roman" w:hAnsi="Times New Roman" w:cs="Times New Roman"/>
                <w:sz w:val="16"/>
                <w:szCs w:val="16"/>
              </w:rPr>
              <w:t>Социальное  обеспечение</w:t>
            </w:r>
            <w:proofErr w:type="gramEnd"/>
            <w:r w:rsidRPr="00A9096C">
              <w:rPr>
                <w:rFonts w:ascii="Times New Roman" w:eastAsia="Times New Roman" w:hAnsi="Times New Roman" w:cs="Times New Roman"/>
                <w:sz w:val="16"/>
                <w:szCs w:val="16"/>
              </w:rPr>
              <w:t xml:space="preserve">  и  иные  выплаты  населению</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03</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95.0.00.79230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300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204,0</w:t>
            </w:r>
          </w:p>
        </w:tc>
      </w:tr>
      <w:tr w:rsidR="006F60F9" w:rsidRPr="00A9096C" w:rsidTr="006F60F9">
        <w:trPr>
          <w:trHeight w:val="285"/>
        </w:trPr>
        <w:tc>
          <w:tcPr>
            <w:tcW w:w="5440" w:type="dxa"/>
            <w:tcBorders>
              <w:top w:val="nil"/>
              <w:left w:val="single" w:sz="4" w:space="0" w:color="auto"/>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Другие вопросы в области социальной политики</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06</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51,1</w:t>
            </w:r>
          </w:p>
        </w:tc>
      </w:tr>
      <w:tr w:rsidR="006F60F9" w:rsidRPr="00A9096C" w:rsidTr="006F60F9">
        <w:trPr>
          <w:trHeight w:val="285"/>
        </w:trPr>
        <w:tc>
          <w:tcPr>
            <w:tcW w:w="5440" w:type="dxa"/>
            <w:tcBorders>
              <w:top w:val="nil"/>
              <w:left w:val="single" w:sz="4" w:space="0" w:color="auto"/>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Другие непрограммные расходы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06</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51,1</w:t>
            </w:r>
          </w:p>
        </w:tc>
      </w:tr>
      <w:tr w:rsidR="006F60F9" w:rsidRPr="00A9096C" w:rsidTr="006F60F9">
        <w:trPr>
          <w:trHeight w:val="132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Субсидии местным бюджетам на </w:t>
            </w:r>
            <w:proofErr w:type="spellStart"/>
            <w:r w:rsidRPr="00A9096C">
              <w:rPr>
                <w:rFonts w:ascii="Times New Roman" w:eastAsia="Times New Roman" w:hAnsi="Times New Roman" w:cs="Times New Roman"/>
                <w:sz w:val="16"/>
                <w:szCs w:val="16"/>
              </w:rPr>
              <w:t>софинансирование</w:t>
            </w:r>
            <w:proofErr w:type="spellEnd"/>
            <w:r w:rsidRPr="00A9096C">
              <w:rPr>
                <w:rFonts w:ascii="Times New Roman" w:eastAsia="Times New Roman" w:hAnsi="Times New Roman" w:cs="Times New Roman"/>
                <w:sz w:val="16"/>
                <w:szCs w:val="16"/>
              </w:rPr>
              <w:t xml:space="preserve"> расходных обязательств по содержанию на территории Ненецкого автономного округа мест захоронения участников Великой Отечественной войны, ветеранов боевых действий, участников локальных войн и вооруженных конфликтов</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06</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98.0.00.79530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49,5</w:t>
            </w:r>
          </w:p>
        </w:tc>
      </w:tr>
      <w:tr w:rsidR="006F60F9" w:rsidRPr="00A9096C" w:rsidTr="006F60F9">
        <w:trPr>
          <w:trHeight w:val="492"/>
        </w:trPr>
        <w:tc>
          <w:tcPr>
            <w:tcW w:w="544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06</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98.0.00.79530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49,5</w:t>
            </w:r>
          </w:p>
        </w:tc>
      </w:tr>
      <w:tr w:rsidR="006F60F9" w:rsidRPr="00A9096C" w:rsidTr="006F60F9">
        <w:trPr>
          <w:trHeight w:val="1272"/>
        </w:trPr>
        <w:tc>
          <w:tcPr>
            <w:tcW w:w="544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proofErr w:type="spellStart"/>
            <w:r w:rsidRPr="00A9096C">
              <w:rPr>
                <w:rFonts w:ascii="Times New Roman" w:eastAsia="Times New Roman" w:hAnsi="Times New Roman" w:cs="Times New Roman"/>
                <w:sz w:val="16"/>
                <w:szCs w:val="16"/>
              </w:rPr>
              <w:t>Софинансирование</w:t>
            </w:r>
            <w:proofErr w:type="spellEnd"/>
            <w:r w:rsidRPr="00A9096C">
              <w:rPr>
                <w:rFonts w:ascii="Times New Roman" w:eastAsia="Times New Roman" w:hAnsi="Times New Roman" w:cs="Times New Roman"/>
                <w:sz w:val="16"/>
                <w:szCs w:val="16"/>
              </w:rPr>
              <w:t xml:space="preserve"> за счет средств бюджетов поселений расходных обязательств по содержанию на территории Ненецкого автономного округа мест захоронения участников Великой Отечественной войны, ветеранов боевых действий, участников локальных войн и вооруженных конфликтов</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06</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w:t>
            </w:r>
            <w:proofErr w:type="gramStart"/>
            <w:r w:rsidRPr="00A9096C">
              <w:rPr>
                <w:rFonts w:ascii="Times New Roman" w:eastAsia="Times New Roman" w:hAnsi="Times New Roman" w:cs="Times New Roman"/>
                <w:sz w:val="16"/>
                <w:szCs w:val="16"/>
              </w:rPr>
              <w:t>00.S</w:t>
            </w:r>
            <w:proofErr w:type="gramEnd"/>
            <w:r w:rsidRPr="00A9096C">
              <w:rPr>
                <w:rFonts w:ascii="Times New Roman" w:eastAsia="Times New Roman" w:hAnsi="Times New Roman" w:cs="Times New Roman"/>
                <w:sz w:val="16"/>
                <w:szCs w:val="16"/>
              </w:rPr>
              <w:t>9530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1,6</w:t>
            </w:r>
          </w:p>
        </w:tc>
      </w:tr>
      <w:tr w:rsidR="00A9096C" w:rsidRPr="00A9096C" w:rsidTr="006F60F9">
        <w:trPr>
          <w:trHeight w:val="492"/>
        </w:trPr>
        <w:tc>
          <w:tcPr>
            <w:tcW w:w="544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10</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06</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98.0.</w:t>
            </w:r>
            <w:proofErr w:type="gramStart"/>
            <w:r w:rsidRPr="00A9096C">
              <w:rPr>
                <w:rFonts w:ascii="Times New Roman" w:eastAsia="Times New Roman" w:hAnsi="Times New Roman" w:cs="Times New Roman"/>
                <w:sz w:val="16"/>
                <w:szCs w:val="16"/>
              </w:rPr>
              <w:t>00.S</w:t>
            </w:r>
            <w:proofErr w:type="gramEnd"/>
            <w:r w:rsidRPr="00A9096C">
              <w:rPr>
                <w:rFonts w:ascii="Times New Roman" w:eastAsia="Times New Roman" w:hAnsi="Times New Roman" w:cs="Times New Roman"/>
                <w:sz w:val="16"/>
                <w:szCs w:val="16"/>
              </w:rPr>
              <w:t>9530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1,6</w:t>
            </w:r>
          </w:p>
        </w:tc>
      </w:tr>
      <w:tr w:rsidR="006F60F9" w:rsidRPr="00A9096C" w:rsidTr="006F60F9">
        <w:trPr>
          <w:trHeight w:val="33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Физическая культура и спорт</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00</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1 027,9</w:t>
            </w:r>
          </w:p>
        </w:tc>
      </w:tr>
      <w:tr w:rsidR="006F60F9" w:rsidRPr="00A9096C" w:rsidTr="006F60F9">
        <w:trPr>
          <w:trHeight w:val="2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Физическая культура</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483,4</w:t>
            </w:r>
          </w:p>
        </w:tc>
      </w:tr>
      <w:tr w:rsidR="006F60F9" w:rsidRPr="00A9096C" w:rsidTr="006F60F9">
        <w:trPr>
          <w:trHeight w:val="818"/>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Муниципальная </w:t>
            </w:r>
            <w:proofErr w:type="gramStart"/>
            <w:r w:rsidRPr="00A9096C">
              <w:rPr>
                <w:rFonts w:ascii="Times New Roman" w:eastAsia="Times New Roman" w:hAnsi="Times New Roman" w:cs="Times New Roman"/>
                <w:b/>
                <w:bCs/>
                <w:sz w:val="16"/>
                <w:szCs w:val="16"/>
              </w:rPr>
              <w:t>программа  «</w:t>
            </w:r>
            <w:proofErr w:type="gramEnd"/>
            <w:r w:rsidRPr="00A9096C">
              <w:rPr>
                <w:rFonts w:ascii="Times New Roman" w:eastAsia="Times New Roman" w:hAnsi="Times New Roman" w:cs="Times New Roman"/>
                <w:b/>
                <w:bCs/>
                <w:sz w:val="16"/>
                <w:szCs w:val="16"/>
              </w:rPr>
              <w:t>Сельское поселение «</w:t>
            </w:r>
            <w:proofErr w:type="spellStart"/>
            <w:r w:rsidRPr="00A9096C">
              <w:rPr>
                <w:rFonts w:ascii="Times New Roman" w:eastAsia="Times New Roman" w:hAnsi="Times New Roman" w:cs="Times New Roman"/>
                <w:b/>
                <w:bCs/>
                <w:sz w:val="16"/>
                <w:szCs w:val="16"/>
              </w:rPr>
              <w:t>Пустозерский</w:t>
            </w:r>
            <w:proofErr w:type="spellEnd"/>
            <w:r w:rsidRPr="00A9096C">
              <w:rPr>
                <w:rFonts w:ascii="Times New Roman" w:eastAsia="Times New Roman" w:hAnsi="Times New Roman" w:cs="Times New Roman"/>
                <w:b/>
                <w:bCs/>
                <w:sz w:val="16"/>
                <w:szCs w:val="16"/>
              </w:rPr>
              <w:t xml:space="preserve"> сельсовет» ЗР НАО  -  территория спортивного развития» на 2025-2027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nil"/>
              <w:right w:val="nil"/>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51.0.00.00000</w:t>
            </w:r>
          </w:p>
        </w:tc>
        <w:tc>
          <w:tcPr>
            <w:tcW w:w="700" w:type="dxa"/>
            <w:tcBorders>
              <w:top w:val="nil"/>
              <w:left w:val="single" w:sz="4" w:space="0" w:color="auto"/>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483,4</w:t>
            </w:r>
          </w:p>
        </w:tc>
      </w:tr>
      <w:tr w:rsidR="006F60F9" w:rsidRPr="00A9096C" w:rsidTr="006F60F9">
        <w:trPr>
          <w:trHeight w:val="76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Мероприятия </w:t>
            </w:r>
            <w:proofErr w:type="gramStart"/>
            <w:r w:rsidRPr="00A9096C">
              <w:rPr>
                <w:rFonts w:ascii="Times New Roman" w:eastAsia="Times New Roman" w:hAnsi="Times New Roman" w:cs="Times New Roman"/>
                <w:sz w:val="16"/>
                <w:szCs w:val="16"/>
              </w:rPr>
              <w:t>в  рамках</w:t>
            </w:r>
            <w:proofErr w:type="gramEnd"/>
            <w:r w:rsidRPr="00A9096C">
              <w:rPr>
                <w:rFonts w:ascii="Times New Roman" w:eastAsia="Times New Roman" w:hAnsi="Times New Roman" w:cs="Times New Roman"/>
                <w:sz w:val="16"/>
                <w:szCs w:val="16"/>
              </w:rPr>
              <w:t xml:space="preserve">  Муниципальной  программы  «Сельское поселение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ЗР НАО  -  территория спортивного  развития»  на 2025-2027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single" w:sz="4" w:space="0" w:color="auto"/>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51.0.00.98030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483,4</w:t>
            </w:r>
          </w:p>
        </w:tc>
      </w:tr>
      <w:tr w:rsidR="00A9096C" w:rsidRPr="00A9096C" w:rsidTr="006F60F9">
        <w:trPr>
          <w:trHeight w:val="552"/>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01</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51.0.00.98030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483,4</w:t>
            </w:r>
          </w:p>
        </w:tc>
      </w:tr>
      <w:tr w:rsidR="006F60F9" w:rsidRPr="00A9096C" w:rsidTr="006F60F9">
        <w:trPr>
          <w:trHeight w:val="30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Массовый спорт</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544,5</w:t>
            </w:r>
          </w:p>
        </w:tc>
      </w:tr>
      <w:tr w:rsidR="006F60F9" w:rsidRPr="00A9096C" w:rsidTr="006F60F9">
        <w:trPr>
          <w:trHeight w:val="121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Муниципальная программа «Развитие физической культуры, спорта и повышение эффективности реализации молодежной политики на территории муниципального района «Заполярный район» на 2025-2035 годы»</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45.0.00.0000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544,5</w:t>
            </w:r>
          </w:p>
        </w:tc>
      </w:tr>
      <w:tr w:rsidR="006F60F9" w:rsidRPr="00A9096C" w:rsidTr="006F60F9">
        <w:trPr>
          <w:trHeight w:val="132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Иные межбюджетные трансферты в рамках Муниципальной программы "Развитие физической культуры, спорта и повышение эффективности реализации молодежной политики на территории муниципального района «Заполярный район» на 2025-2035 годы», в том числе:</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45.0.00.89380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544,5</w:t>
            </w:r>
          </w:p>
        </w:tc>
      </w:tr>
      <w:tr w:rsidR="00A9096C" w:rsidRPr="00A9096C" w:rsidTr="006F60F9">
        <w:trPr>
          <w:trHeight w:val="330"/>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Организация спортивной деятельности населения </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45.0.00.89380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1655" w:type="dxa"/>
            <w:tcBorders>
              <w:top w:val="nil"/>
              <w:left w:val="nil"/>
              <w:bottom w:val="single" w:sz="4" w:space="0" w:color="auto"/>
              <w:right w:val="single" w:sz="4" w:space="0" w:color="auto"/>
            </w:tcBorders>
            <w:shd w:val="clear" w:color="auto" w:fill="auto"/>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544,5</w:t>
            </w:r>
          </w:p>
        </w:tc>
      </w:tr>
      <w:tr w:rsidR="006F60F9" w:rsidRPr="00A9096C" w:rsidTr="006F60F9">
        <w:trPr>
          <w:trHeight w:val="555"/>
        </w:trPr>
        <w:tc>
          <w:tcPr>
            <w:tcW w:w="5440" w:type="dxa"/>
            <w:tcBorders>
              <w:top w:val="nil"/>
              <w:left w:val="single" w:sz="4" w:space="0" w:color="auto"/>
              <w:bottom w:val="single" w:sz="4" w:space="0" w:color="auto"/>
              <w:right w:val="single" w:sz="4" w:space="0" w:color="auto"/>
            </w:tcBorders>
            <w:shd w:val="clear" w:color="FFFFFF" w:fill="FFFFFF"/>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8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w:t>
            </w:r>
          </w:p>
        </w:tc>
        <w:tc>
          <w:tcPr>
            <w:tcW w:w="600" w:type="dxa"/>
            <w:tcBorders>
              <w:top w:val="nil"/>
              <w:left w:val="nil"/>
              <w:bottom w:val="single" w:sz="4" w:space="0" w:color="auto"/>
              <w:right w:val="single" w:sz="4" w:space="0" w:color="auto"/>
            </w:tcBorders>
            <w:shd w:val="clear" w:color="FFFFFF" w:fill="FFFFFF"/>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11</w:t>
            </w:r>
          </w:p>
        </w:tc>
        <w:tc>
          <w:tcPr>
            <w:tcW w:w="46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02</w:t>
            </w:r>
          </w:p>
        </w:tc>
        <w:tc>
          <w:tcPr>
            <w:tcW w:w="148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45.0.00.89380</w:t>
            </w:r>
          </w:p>
        </w:tc>
        <w:tc>
          <w:tcPr>
            <w:tcW w:w="700"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200</w:t>
            </w:r>
          </w:p>
        </w:tc>
        <w:tc>
          <w:tcPr>
            <w:tcW w:w="1655" w:type="dxa"/>
            <w:tcBorders>
              <w:top w:val="nil"/>
              <w:left w:val="nil"/>
              <w:bottom w:val="single" w:sz="4" w:space="0" w:color="auto"/>
              <w:right w:val="single" w:sz="4" w:space="0" w:color="auto"/>
            </w:tcBorders>
            <w:shd w:val="clear" w:color="FFFFFF" w:fill="FFFFFF"/>
            <w:noWrap/>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544,5</w:t>
            </w:r>
          </w:p>
        </w:tc>
      </w:tr>
    </w:tbl>
    <w:p w:rsidR="00B6314F" w:rsidRPr="00A9096C" w:rsidRDefault="00B6314F" w:rsidP="00A9096C">
      <w:pPr>
        <w:pStyle w:val="a7"/>
        <w:jc w:val="center"/>
        <w:rPr>
          <w:rFonts w:ascii="Times New Roman" w:hAnsi="Times New Roman"/>
          <w:b/>
          <w:color w:val="FF0000"/>
          <w:sz w:val="16"/>
          <w:szCs w:val="16"/>
        </w:rPr>
      </w:pPr>
    </w:p>
    <w:tbl>
      <w:tblPr>
        <w:tblW w:w="10420" w:type="dxa"/>
        <w:tblInd w:w="108" w:type="dxa"/>
        <w:tblLook w:val="04A0" w:firstRow="1" w:lastRow="0" w:firstColumn="1" w:lastColumn="0" w:noHBand="0" w:noVBand="1"/>
      </w:tblPr>
      <w:tblGrid>
        <w:gridCol w:w="4580"/>
        <w:gridCol w:w="2440"/>
        <w:gridCol w:w="3400"/>
      </w:tblGrid>
      <w:tr w:rsidR="00A9096C" w:rsidRPr="00A9096C" w:rsidTr="00A9096C">
        <w:trPr>
          <w:trHeight w:val="1905"/>
        </w:trPr>
        <w:tc>
          <w:tcPr>
            <w:tcW w:w="4580" w:type="dxa"/>
            <w:tcBorders>
              <w:top w:val="nil"/>
              <w:left w:val="nil"/>
              <w:bottom w:val="nil"/>
              <w:right w:val="nil"/>
            </w:tcBorders>
            <w:shd w:val="clear" w:color="auto" w:fill="auto"/>
            <w:noWrap/>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2440" w:type="dxa"/>
            <w:tcBorders>
              <w:top w:val="nil"/>
              <w:left w:val="nil"/>
              <w:bottom w:val="nil"/>
              <w:right w:val="nil"/>
            </w:tcBorders>
            <w:shd w:val="clear" w:color="auto" w:fill="auto"/>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3400" w:type="dxa"/>
            <w:tcBorders>
              <w:top w:val="nil"/>
              <w:left w:val="nil"/>
              <w:bottom w:val="nil"/>
              <w:right w:val="nil"/>
            </w:tcBorders>
            <w:shd w:val="clear" w:color="auto" w:fill="auto"/>
            <w:hideMark/>
          </w:tcPr>
          <w:p w:rsidR="00A9096C" w:rsidRPr="00A9096C" w:rsidRDefault="00A9096C" w:rsidP="00A9096C">
            <w:pPr>
              <w:spacing w:after="0" w:line="240" w:lineRule="auto"/>
              <w:jc w:val="right"/>
              <w:rPr>
                <w:rFonts w:ascii="Times New Roman" w:eastAsia="Times New Roman" w:hAnsi="Times New Roman" w:cs="Times New Roman"/>
                <w:color w:val="000000"/>
                <w:sz w:val="16"/>
                <w:szCs w:val="16"/>
              </w:rPr>
            </w:pPr>
            <w:r w:rsidRPr="00A9096C">
              <w:rPr>
                <w:rFonts w:ascii="Times New Roman" w:eastAsia="Times New Roman" w:hAnsi="Times New Roman" w:cs="Times New Roman"/>
                <w:color w:val="000000"/>
                <w:sz w:val="16"/>
                <w:szCs w:val="16"/>
              </w:rPr>
              <w:t xml:space="preserve">                                          Приложение 3                                      к решению Совета депутатов                 Сельского поселения              </w:t>
            </w:r>
            <w:proofErr w:type="gramStart"/>
            <w:r w:rsidRPr="00A9096C">
              <w:rPr>
                <w:rFonts w:ascii="Times New Roman" w:eastAsia="Times New Roman" w:hAnsi="Times New Roman" w:cs="Times New Roman"/>
                <w:color w:val="000000"/>
                <w:sz w:val="16"/>
                <w:szCs w:val="16"/>
              </w:rPr>
              <w:t xml:space="preserve">   «</w:t>
            </w:r>
            <w:proofErr w:type="spellStart"/>
            <w:proofErr w:type="gramEnd"/>
            <w:r w:rsidRPr="00A9096C">
              <w:rPr>
                <w:rFonts w:ascii="Times New Roman" w:eastAsia="Times New Roman" w:hAnsi="Times New Roman" w:cs="Times New Roman"/>
                <w:color w:val="000000"/>
                <w:sz w:val="16"/>
                <w:szCs w:val="16"/>
              </w:rPr>
              <w:t>Пустозерский</w:t>
            </w:r>
            <w:proofErr w:type="spellEnd"/>
            <w:r w:rsidRPr="00A9096C">
              <w:rPr>
                <w:rFonts w:ascii="Times New Roman" w:eastAsia="Times New Roman" w:hAnsi="Times New Roman" w:cs="Times New Roman"/>
                <w:color w:val="000000"/>
                <w:sz w:val="16"/>
                <w:szCs w:val="16"/>
              </w:rPr>
              <w:t xml:space="preserve">  сельсовет» Заполярного района Ненецкого автономного округа от 29.12.2025 № 1 «О  местном бюджете на 2025 год» </w:t>
            </w:r>
          </w:p>
        </w:tc>
      </w:tr>
      <w:tr w:rsidR="00A9096C" w:rsidRPr="00A9096C" w:rsidTr="00A9096C">
        <w:trPr>
          <w:trHeight w:val="1890"/>
        </w:trPr>
        <w:tc>
          <w:tcPr>
            <w:tcW w:w="4580" w:type="dxa"/>
            <w:tcBorders>
              <w:top w:val="nil"/>
              <w:left w:val="nil"/>
              <w:bottom w:val="nil"/>
              <w:right w:val="nil"/>
            </w:tcBorders>
            <w:shd w:val="clear" w:color="FFFFFF" w:fill="FFFFFF"/>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lastRenderedPageBreak/>
              <w:t> </w:t>
            </w:r>
          </w:p>
        </w:tc>
        <w:tc>
          <w:tcPr>
            <w:tcW w:w="2440" w:type="dxa"/>
            <w:tcBorders>
              <w:top w:val="nil"/>
              <w:left w:val="nil"/>
              <w:bottom w:val="nil"/>
              <w:right w:val="nil"/>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3400" w:type="dxa"/>
            <w:tcBorders>
              <w:top w:val="nil"/>
              <w:left w:val="nil"/>
              <w:bottom w:val="nil"/>
              <w:right w:val="nil"/>
            </w:tcBorders>
            <w:shd w:val="clear" w:color="FFFFFF" w:fill="FFFFFF"/>
            <w:hideMark/>
          </w:tcPr>
          <w:p w:rsidR="00A9096C" w:rsidRPr="00A9096C" w:rsidRDefault="00A9096C" w:rsidP="00A9096C">
            <w:pPr>
              <w:spacing w:after="0" w:line="240" w:lineRule="auto"/>
              <w:jc w:val="right"/>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                                        Приложение 3                                      к решению Совета депутатов                    Сельского поселения "</w:t>
            </w:r>
            <w:proofErr w:type="spellStart"/>
            <w:r w:rsidRPr="00A9096C">
              <w:rPr>
                <w:rFonts w:ascii="Times New Roman" w:eastAsia="Times New Roman" w:hAnsi="Times New Roman" w:cs="Times New Roman"/>
                <w:sz w:val="16"/>
                <w:szCs w:val="16"/>
              </w:rPr>
              <w:t>Пустозерский</w:t>
            </w:r>
            <w:proofErr w:type="spellEnd"/>
            <w:r w:rsidRPr="00A9096C">
              <w:rPr>
                <w:rFonts w:ascii="Times New Roman" w:eastAsia="Times New Roman" w:hAnsi="Times New Roman" w:cs="Times New Roman"/>
                <w:sz w:val="16"/>
                <w:szCs w:val="16"/>
              </w:rPr>
              <w:t xml:space="preserve"> сельсовет "Заполярного района Ненецкого автономного округа                     "О местном бюджете на 2025 год"                                </w:t>
            </w:r>
            <w:proofErr w:type="gramStart"/>
            <w:r w:rsidRPr="00A9096C">
              <w:rPr>
                <w:rFonts w:ascii="Times New Roman" w:eastAsia="Times New Roman" w:hAnsi="Times New Roman" w:cs="Times New Roman"/>
                <w:sz w:val="16"/>
                <w:szCs w:val="16"/>
              </w:rPr>
              <w:t>от  27.12.2024</w:t>
            </w:r>
            <w:proofErr w:type="gramEnd"/>
            <w:r w:rsidRPr="00A9096C">
              <w:rPr>
                <w:rFonts w:ascii="Times New Roman" w:eastAsia="Times New Roman" w:hAnsi="Times New Roman" w:cs="Times New Roman"/>
                <w:sz w:val="16"/>
                <w:szCs w:val="16"/>
              </w:rPr>
              <w:t xml:space="preserve"> №  2 </w:t>
            </w:r>
          </w:p>
        </w:tc>
      </w:tr>
      <w:tr w:rsidR="00A9096C" w:rsidRPr="00A9096C" w:rsidTr="00A9096C">
        <w:trPr>
          <w:trHeight w:val="15"/>
        </w:trPr>
        <w:tc>
          <w:tcPr>
            <w:tcW w:w="4580" w:type="dxa"/>
            <w:tcBorders>
              <w:top w:val="nil"/>
              <w:left w:val="nil"/>
              <w:bottom w:val="nil"/>
              <w:right w:val="nil"/>
            </w:tcBorders>
            <w:shd w:val="clear" w:color="FFFFFF" w:fill="FFFFFF"/>
            <w:noWrap/>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2440" w:type="dxa"/>
            <w:tcBorders>
              <w:top w:val="nil"/>
              <w:left w:val="nil"/>
              <w:bottom w:val="nil"/>
              <w:right w:val="nil"/>
            </w:tcBorders>
            <w:shd w:val="clear" w:color="FFFFFF" w:fill="FFFFFF"/>
            <w:noWrap/>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p>
        </w:tc>
        <w:tc>
          <w:tcPr>
            <w:tcW w:w="3400" w:type="dxa"/>
            <w:tcBorders>
              <w:top w:val="nil"/>
              <w:left w:val="nil"/>
              <w:bottom w:val="nil"/>
              <w:right w:val="nil"/>
            </w:tcBorders>
            <w:shd w:val="clear" w:color="FFFFFF" w:fill="FFFFFF"/>
            <w:noWrap/>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r>
      <w:tr w:rsidR="00A9096C" w:rsidRPr="00A9096C" w:rsidTr="00A9096C">
        <w:trPr>
          <w:trHeight w:val="330"/>
        </w:trPr>
        <w:tc>
          <w:tcPr>
            <w:tcW w:w="10420" w:type="dxa"/>
            <w:gridSpan w:val="3"/>
            <w:tcBorders>
              <w:top w:val="nil"/>
              <w:left w:val="nil"/>
              <w:bottom w:val="nil"/>
              <w:right w:val="nil"/>
            </w:tcBorders>
            <w:shd w:val="clear" w:color="FFFFFF" w:fill="FFFFFF"/>
            <w:vAlign w:val="center"/>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 xml:space="preserve">         Источники   внутреннего финансирования дефицита местного </w:t>
            </w:r>
            <w:proofErr w:type="gramStart"/>
            <w:r w:rsidRPr="00A9096C">
              <w:rPr>
                <w:rFonts w:ascii="Times New Roman" w:eastAsia="Times New Roman" w:hAnsi="Times New Roman" w:cs="Times New Roman"/>
                <w:b/>
                <w:bCs/>
                <w:sz w:val="16"/>
                <w:szCs w:val="16"/>
              </w:rPr>
              <w:t>бюджета  на</w:t>
            </w:r>
            <w:proofErr w:type="gramEnd"/>
            <w:r w:rsidRPr="00A9096C">
              <w:rPr>
                <w:rFonts w:ascii="Times New Roman" w:eastAsia="Times New Roman" w:hAnsi="Times New Roman" w:cs="Times New Roman"/>
                <w:b/>
                <w:bCs/>
                <w:sz w:val="16"/>
                <w:szCs w:val="16"/>
              </w:rPr>
              <w:t xml:space="preserve">  2025 год </w:t>
            </w:r>
          </w:p>
        </w:tc>
      </w:tr>
      <w:tr w:rsidR="00A9096C" w:rsidRPr="00A9096C" w:rsidTr="00A9096C">
        <w:trPr>
          <w:trHeight w:val="255"/>
        </w:trPr>
        <w:tc>
          <w:tcPr>
            <w:tcW w:w="4580" w:type="dxa"/>
            <w:tcBorders>
              <w:top w:val="nil"/>
              <w:left w:val="nil"/>
              <w:bottom w:val="nil"/>
              <w:right w:val="nil"/>
            </w:tcBorders>
            <w:shd w:val="clear" w:color="FFFFFF" w:fill="FFFFFF"/>
            <w:noWrap/>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2440" w:type="dxa"/>
            <w:tcBorders>
              <w:top w:val="nil"/>
              <w:left w:val="nil"/>
              <w:bottom w:val="nil"/>
              <w:right w:val="nil"/>
            </w:tcBorders>
            <w:shd w:val="clear" w:color="FFFFFF" w:fill="FFFFFF"/>
            <w:noWrap/>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c>
          <w:tcPr>
            <w:tcW w:w="3400" w:type="dxa"/>
            <w:tcBorders>
              <w:top w:val="nil"/>
              <w:left w:val="nil"/>
              <w:bottom w:val="nil"/>
              <w:right w:val="nil"/>
            </w:tcBorders>
            <w:shd w:val="clear" w:color="FFFFFF" w:fill="FFFFFF"/>
            <w:noWrap/>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w:t>
            </w:r>
          </w:p>
        </w:tc>
      </w:tr>
      <w:tr w:rsidR="00A9096C" w:rsidRPr="00A9096C" w:rsidTr="00A9096C">
        <w:trPr>
          <w:trHeight w:val="960"/>
        </w:trPr>
        <w:tc>
          <w:tcPr>
            <w:tcW w:w="4580"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Наименование </w:t>
            </w:r>
          </w:p>
        </w:tc>
        <w:tc>
          <w:tcPr>
            <w:tcW w:w="2440" w:type="dxa"/>
            <w:tcBorders>
              <w:top w:val="single" w:sz="4" w:space="0" w:color="auto"/>
              <w:left w:val="nil"/>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Код бюджетной классификации источников внутреннего финансирования Российской Федерации</w:t>
            </w:r>
          </w:p>
        </w:tc>
        <w:tc>
          <w:tcPr>
            <w:tcW w:w="3400" w:type="dxa"/>
            <w:tcBorders>
              <w:top w:val="single" w:sz="4" w:space="0" w:color="auto"/>
              <w:left w:val="nil"/>
              <w:bottom w:val="single" w:sz="4" w:space="0" w:color="auto"/>
              <w:right w:val="single" w:sz="4" w:space="0" w:color="auto"/>
            </w:tcBorders>
            <w:shd w:val="clear" w:color="FFFFFF" w:fill="FFFFFF"/>
            <w:vAlign w:val="center"/>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Утверждено на 2025 год</w:t>
            </w:r>
          </w:p>
        </w:tc>
      </w:tr>
      <w:tr w:rsidR="00A9096C" w:rsidRPr="00A9096C" w:rsidTr="00A9096C">
        <w:trPr>
          <w:trHeight w:val="600"/>
        </w:trPr>
        <w:tc>
          <w:tcPr>
            <w:tcW w:w="458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Источники внутреннего финансирования дефицитов бюджетов</w:t>
            </w:r>
          </w:p>
        </w:tc>
        <w:tc>
          <w:tcPr>
            <w:tcW w:w="244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630 01 00 00 00 00 0000 000</w:t>
            </w:r>
          </w:p>
        </w:tc>
        <w:tc>
          <w:tcPr>
            <w:tcW w:w="340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1 218,4</w:t>
            </w:r>
          </w:p>
        </w:tc>
      </w:tr>
      <w:tr w:rsidR="00A9096C" w:rsidRPr="00A9096C" w:rsidTr="00A9096C">
        <w:trPr>
          <w:trHeight w:val="495"/>
        </w:trPr>
        <w:tc>
          <w:tcPr>
            <w:tcW w:w="458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Изменение остатков средств на счетах по учету средств бюджетов</w:t>
            </w:r>
          </w:p>
        </w:tc>
        <w:tc>
          <w:tcPr>
            <w:tcW w:w="244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630 01 05 00 00 00 0000 000</w:t>
            </w:r>
          </w:p>
        </w:tc>
        <w:tc>
          <w:tcPr>
            <w:tcW w:w="340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1 218,4</w:t>
            </w:r>
          </w:p>
        </w:tc>
      </w:tr>
      <w:tr w:rsidR="00A9096C" w:rsidRPr="00A9096C" w:rsidTr="00A9096C">
        <w:trPr>
          <w:trHeight w:val="315"/>
        </w:trPr>
        <w:tc>
          <w:tcPr>
            <w:tcW w:w="4580" w:type="dxa"/>
            <w:tcBorders>
              <w:top w:val="nil"/>
              <w:left w:val="single" w:sz="4" w:space="0" w:color="auto"/>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Увеличение остатков средств бюджетов</w:t>
            </w:r>
          </w:p>
        </w:tc>
        <w:tc>
          <w:tcPr>
            <w:tcW w:w="244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630 01 05 00 00 00 0000 500</w:t>
            </w:r>
          </w:p>
        </w:tc>
        <w:tc>
          <w:tcPr>
            <w:tcW w:w="340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-86 639,1</w:t>
            </w:r>
          </w:p>
        </w:tc>
      </w:tr>
      <w:tr w:rsidR="00A9096C" w:rsidRPr="00A9096C" w:rsidTr="00A9096C">
        <w:trPr>
          <w:trHeight w:val="300"/>
        </w:trPr>
        <w:tc>
          <w:tcPr>
            <w:tcW w:w="458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Увеличение прочих остатков средств бюджетов</w:t>
            </w:r>
          </w:p>
        </w:tc>
        <w:tc>
          <w:tcPr>
            <w:tcW w:w="244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630 01 05 02 00 00 0000 500</w:t>
            </w:r>
          </w:p>
        </w:tc>
        <w:tc>
          <w:tcPr>
            <w:tcW w:w="340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-86 639,1</w:t>
            </w:r>
          </w:p>
        </w:tc>
      </w:tr>
      <w:tr w:rsidR="00A9096C" w:rsidRPr="00A9096C" w:rsidTr="00A9096C">
        <w:trPr>
          <w:trHeight w:val="495"/>
        </w:trPr>
        <w:tc>
          <w:tcPr>
            <w:tcW w:w="458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 xml:space="preserve">Увеличение прочих </w:t>
            </w:r>
            <w:proofErr w:type="gramStart"/>
            <w:r w:rsidRPr="00A9096C">
              <w:rPr>
                <w:rFonts w:ascii="Times New Roman" w:eastAsia="Times New Roman" w:hAnsi="Times New Roman" w:cs="Times New Roman"/>
                <w:sz w:val="16"/>
                <w:szCs w:val="16"/>
              </w:rPr>
              <w:t>остатков  денежных</w:t>
            </w:r>
            <w:proofErr w:type="gramEnd"/>
            <w:r w:rsidRPr="00A9096C">
              <w:rPr>
                <w:rFonts w:ascii="Times New Roman" w:eastAsia="Times New Roman" w:hAnsi="Times New Roman" w:cs="Times New Roman"/>
                <w:sz w:val="16"/>
                <w:szCs w:val="16"/>
              </w:rPr>
              <w:t xml:space="preserve"> средств бюджетов </w:t>
            </w:r>
          </w:p>
        </w:tc>
        <w:tc>
          <w:tcPr>
            <w:tcW w:w="244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630 01 05 02 01 00 0000 510</w:t>
            </w:r>
          </w:p>
        </w:tc>
        <w:tc>
          <w:tcPr>
            <w:tcW w:w="340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-86 639,1</w:t>
            </w:r>
          </w:p>
        </w:tc>
      </w:tr>
      <w:tr w:rsidR="00A9096C" w:rsidRPr="00A9096C" w:rsidTr="00A9096C">
        <w:trPr>
          <w:trHeight w:val="495"/>
        </w:trPr>
        <w:tc>
          <w:tcPr>
            <w:tcW w:w="458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Увеличение прочих остатков денежных средств бюджетов сельских поселений</w:t>
            </w:r>
          </w:p>
        </w:tc>
        <w:tc>
          <w:tcPr>
            <w:tcW w:w="244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630 01 05 02 01 10 0000 510</w:t>
            </w:r>
          </w:p>
        </w:tc>
        <w:tc>
          <w:tcPr>
            <w:tcW w:w="340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-86 639,1</w:t>
            </w:r>
          </w:p>
        </w:tc>
      </w:tr>
      <w:tr w:rsidR="00A9096C" w:rsidRPr="00A9096C" w:rsidTr="00A9096C">
        <w:trPr>
          <w:trHeight w:val="345"/>
        </w:trPr>
        <w:tc>
          <w:tcPr>
            <w:tcW w:w="458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Уменьшение остатков средств бюджетов</w:t>
            </w:r>
          </w:p>
        </w:tc>
        <w:tc>
          <w:tcPr>
            <w:tcW w:w="244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630 01 05 00 00 00 0000 600</w:t>
            </w:r>
          </w:p>
        </w:tc>
        <w:tc>
          <w:tcPr>
            <w:tcW w:w="340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b/>
                <w:bCs/>
                <w:sz w:val="16"/>
                <w:szCs w:val="16"/>
              </w:rPr>
            </w:pPr>
            <w:r w:rsidRPr="00A9096C">
              <w:rPr>
                <w:rFonts w:ascii="Times New Roman" w:eastAsia="Times New Roman" w:hAnsi="Times New Roman" w:cs="Times New Roman"/>
                <w:b/>
                <w:bCs/>
                <w:sz w:val="16"/>
                <w:szCs w:val="16"/>
              </w:rPr>
              <w:t>87 857,5</w:t>
            </w:r>
          </w:p>
        </w:tc>
      </w:tr>
      <w:tr w:rsidR="00A9096C" w:rsidRPr="00A9096C" w:rsidTr="00A9096C">
        <w:trPr>
          <w:trHeight w:val="300"/>
        </w:trPr>
        <w:tc>
          <w:tcPr>
            <w:tcW w:w="458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Уменьшение прочих остатков средств бюджетов</w:t>
            </w:r>
          </w:p>
        </w:tc>
        <w:tc>
          <w:tcPr>
            <w:tcW w:w="244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630 01 05 02 00 00 0000 600</w:t>
            </w:r>
          </w:p>
        </w:tc>
        <w:tc>
          <w:tcPr>
            <w:tcW w:w="340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87 857,5</w:t>
            </w:r>
          </w:p>
        </w:tc>
      </w:tr>
      <w:tr w:rsidR="00A9096C" w:rsidRPr="00A9096C" w:rsidTr="00A9096C">
        <w:trPr>
          <w:trHeight w:val="255"/>
        </w:trPr>
        <w:tc>
          <w:tcPr>
            <w:tcW w:w="458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Уменьшение прочих остатков денежных средств бюджетов</w:t>
            </w:r>
          </w:p>
        </w:tc>
        <w:tc>
          <w:tcPr>
            <w:tcW w:w="244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630 01 05 02 01 00 0000 610</w:t>
            </w:r>
          </w:p>
        </w:tc>
        <w:tc>
          <w:tcPr>
            <w:tcW w:w="340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87 857,5</w:t>
            </w:r>
          </w:p>
        </w:tc>
      </w:tr>
      <w:tr w:rsidR="00A9096C" w:rsidRPr="00A9096C" w:rsidTr="00A9096C">
        <w:trPr>
          <w:trHeight w:val="510"/>
        </w:trPr>
        <w:tc>
          <w:tcPr>
            <w:tcW w:w="4580" w:type="dxa"/>
            <w:tcBorders>
              <w:top w:val="nil"/>
              <w:left w:val="single" w:sz="4" w:space="0" w:color="auto"/>
              <w:bottom w:val="single" w:sz="4" w:space="0" w:color="auto"/>
              <w:right w:val="single" w:sz="4" w:space="0" w:color="auto"/>
            </w:tcBorders>
            <w:shd w:val="clear" w:color="FFFFFF" w:fill="FFFFFF"/>
            <w:vAlign w:val="bottom"/>
            <w:hideMark/>
          </w:tcPr>
          <w:p w:rsidR="00A9096C" w:rsidRPr="00A9096C" w:rsidRDefault="00A9096C" w:rsidP="00A9096C">
            <w:pPr>
              <w:spacing w:after="0" w:line="240" w:lineRule="auto"/>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Уменьшение прочих остатков денежных средств бюджетов сельских поселений</w:t>
            </w:r>
          </w:p>
        </w:tc>
        <w:tc>
          <w:tcPr>
            <w:tcW w:w="244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630 01 05 02 01 10 0000 610</w:t>
            </w:r>
          </w:p>
        </w:tc>
        <w:tc>
          <w:tcPr>
            <w:tcW w:w="3400" w:type="dxa"/>
            <w:tcBorders>
              <w:top w:val="nil"/>
              <w:left w:val="nil"/>
              <w:bottom w:val="single" w:sz="4" w:space="0" w:color="auto"/>
              <w:right w:val="single" w:sz="4" w:space="0" w:color="auto"/>
            </w:tcBorders>
            <w:shd w:val="clear" w:color="FFFFFF" w:fill="FFFFFF"/>
            <w:noWrap/>
            <w:vAlign w:val="bottom"/>
            <w:hideMark/>
          </w:tcPr>
          <w:p w:rsidR="00A9096C" w:rsidRPr="00A9096C" w:rsidRDefault="00A9096C" w:rsidP="00A9096C">
            <w:pPr>
              <w:spacing w:after="0" w:line="240" w:lineRule="auto"/>
              <w:jc w:val="center"/>
              <w:rPr>
                <w:rFonts w:ascii="Times New Roman" w:eastAsia="Times New Roman" w:hAnsi="Times New Roman" w:cs="Times New Roman"/>
                <w:sz w:val="16"/>
                <w:szCs w:val="16"/>
              </w:rPr>
            </w:pPr>
            <w:r w:rsidRPr="00A9096C">
              <w:rPr>
                <w:rFonts w:ascii="Times New Roman" w:eastAsia="Times New Roman" w:hAnsi="Times New Roman" w:cs="Times New Roman"/>
                <w:sz w:val="16"/>
                <w:szCs w:val="16"/>
              </w:rPr>
              <w:t>87 857,5</w:t>
            </w:r>
          </w:p>
        </w:tc>
      </w:tr>
    </w:tbl>
    <w:p w:rsidR="00291ED1" w:rsidRPr="00A9096C" w:rsidRDefault="00291ED1" w:rsidP="00A9096C">
      <w:pPr>
        <w:spacing w:after="0" w:line="240" w:lineRule="auto"/>
        <w:jc w:val="center"/>
        <w:rPr>
          <w:rFonts w:ascii="Times New Roman" w:eastAsia="Times New Roman" w:hAnsi="Times New Roman" w:cs="Times New Roman"/>
          <w:b/>
          <w:bCs/>
          <w:color w:val="000000"/>
          <w:sz w:val="16"/>
          <w:szCs w:val="16"/>
        </w:rPr>
      </w:pPr>
    </w:p>
    <w:p w:rsidR="004526D4" w:rsidRPr="004526D4" w:rsidRDefault="004526D4" w:rsidP="005D67B0">
      <w:pPr>
        <w:spacing w:after="0" w:line="240" w:lineRule="auto"/>
        <w:rPr>
          <w:rFonts w:ascii="Times New Roman" w:hAnsi="Times New Roman" w:cs="Times New Roman"/>
          <w:sz w:val="16"/>
          <w:szCs w:val="16"/>
        </w:rPr>
      </w:pPr>
      <w:r>
        <w:t xml:space="preserve">      </w:t>
      </w:r>
      <w:r>
        <w:rPr>
          <w:i/>
        </w:rPr>
        <w:t xml:space="preserve">                 </w:t>
      </w:r>
      <w:r>
        <w:t xml:space="preserve">                                         </w:t>
      </w:r>
      <w:r w:rsidR="005D67B0">
        <w:t xml:space="preserve">                          </w:t>
      </w:r>
      <w:r>
        <w:t xml:space="preserve">     </w:t>
      </w:r>
      <w:r w:rsidRPr="004526D4">
        <w:rPr>
          <w:rFonts w:ascii="Times New Roman" w:hAnsi="Times New Roman" w:cs="Times New Roman"/>
          <w:noProof/>
          <w:sz w:val="16"/>
          <w:szCs w:val="16"/>
        </w:rPr>
        <w:drawing>
          <wp:inline distT="0" distB="0" distL="0" distR="0">
            <wp:extent cx="571500" cy="6769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676910"/>
                    </a:xfrm>
                    <a:prstGeom prst="rect">
                      <a:avLst/>
                    </a:prstGeom>
                    <a:noFill/>
                    <a:ln>
                      <a:noFill/>
                    </a:ln>
                  </pic:spPr>
                </pic:pic>
              </a:graphicData>
            </a:graphic>
          </wp:inline>
        </w:drawing>
      </w:r>
      <w:r w:rsidRPr="004526D4">
        <w:rPr>
          <w:rFonts w:ascii="Times New Roman" w:hAnsi="Times New Roman" w:cs="Times New Roman"/>
          <w:sz w:val="16"/>
          <w:szCs w:val="16"/>
        </w:rPr>
        <w:t xml:space="preserve">                                                                           </w:t>
      </w:r>
    </w:p>
    <w:p w:rsidR="004526D4" w:rsidRPr="004526D4" w:rsidRDefault="004526D4" w:rsidP="005D67B0">
      <w:pPr>
        <w:spacing w:after="0" w:line="240" w:lineRule="auto"/>
        <w:jc w:val="center"/>
        <w:rPr>
          <w:rFonts w:ascii="Times New Roman" w:hAnsi="Times New Roman" w:cs="Times New Roman"/>
          <w:sz w:val="16"/>
          <w:szCs w:val="16"/>
        </w:rPr>
      </w:pPr>
      <w:r w:rsidRPr="004526D4">
        <w:rPr>
          <w:rFonts w:ascii="Times New Roman" w:hAnsi="Times New Roman" w:cs="Times New Roman"/>
          <w:b/>
          <w:bCs/>
          <w:color w:val="000000"/>
          <w:sz w:val="16"/>
          <w:szCs w:val="16"/>
        </w:rPr>
        <w:t>СОВЕТ ДЕПУТАТОВ</w:t>
      </w:r>
    </w:p>
    <w:p w:rsidR="004526D4" w:rsidRPr="004526D4" w:rsidRDefault="004526D4" w:rsidP="005D67B0">
      <w:pPr>
        <w:pStyle w:val="ConsPlusNonformat"/>
        <w:widowControl/>
        <w:jc w:val="center"/>
        <w:rPr>
          <w:rFonts w:ascii="Times New Roman" w:hAnsi="Times New Roman" w:cs="Times New Roman"/>
          <w:b/>
          <w:bCs/>
          <w:color w:val="000000"/>
          <w:sz w:val="16"/>
          <w:szCs w:val="16"/>
        </w:rPr>
      </w:pPr>
      <w:r w:rsidRPr="004526D4">
        <w:rPr>
          <w:rFonts w:ascii="Times New Roman" w:hAnsi="Times New Roman" w:cs="Times New Roman"/>
          <w:b/>
          <w:bCs/>
          <w:color w:val="000000"/>
          <w:sz w:val="16"/>
          <w:szCs w:val="16"/>
        </w:rPr>
        <w:t>СЕЛЬСКОГО ПОСЕЛЕНИЯ «ПУСТОЗЕРСКИЙ СЕЛЬСОВЕТ»</w:t>
      </w:r>
    </w:p>
    <w:p w:rsidR="004526D4" w:rsidRPr="004526D4" w:rsidRDefault="004526D4" w:rsidP="005D67B0">
      <w:pPr>
        <w:pStyle w:val="ConsPlusNonformat"/>
        <w:widowControl/>
        <w:jc w:val="center"/>
        <w:rPr>
          <w:rFonts w:ascii="Times New Roman" w:hAnsi="Times New Roman" w:cs="Times New Roman"/>
          <w:b/>
          <w:bCs/>
          <w:color w:val="000000"/>
          <w:sz w:val="16"/>
          <w:szCs w:val="16"/>
        </w:rPr>
      </w:pPr>
      <w:r w:rsidRPr="004526D4">
        <w:rPr>
          <w:rFonts w:ascii="Times New Roman" w:hAnsi="Times New Roman" w:cs="Times New Roman"/>
          <w:b/>
          <w:bCs/>
          <w:color w:val="000000"/>
          <w:sz w:val="16"/>
          <w:szCs w:val="16"/>
        </w:rPr>
        <w:t>ЗАПОЛЯРНОГО РАЙОНА</w:t>
      </w:r>
    </w:p>
    <w:p w:rsidR="004526D4" w:rsidRPr="004526D4" w:rsidRDefault="004526D4" w:rsidP="005D67B0">
      <w:pPr>
        <w:pStyle w:val="ConsPlusNonformat"/>
        <w:widowControl/>
        <w:jc w:val="center"/>
        <w:rPr>
          <w:rFonts w:ascii="Times New Roman" w:hAnsi="Times New Roman" w:cs="Times New Roman"/>
          <w:b/>
          <w:bCs/>
          <w:color w:val="000000"/>
          <w:sz w:val="16"/>
          <w:szCs w:val="16"/>
        </w:rPr>
      </w:pPr>
      <w:r w:rsidRPr="004526D4">
        <w:rPr>
          <w:rFonts w:ascii="Times New Roman" w:hAnsi="Times New Roman" w:cs="Times New Roman"/>
          <w:b/>
          <w:bCs/>
          <w:color w:val="000000"/>
          <w:sz w:val="16"/>
          <w:szCs w:val="16"/>
        </w:rPr>
        <w:t>НЕНЕЦКОГО АВТОНОМНОГО ОКРУГА</w:t>
      </w:r>
    </w:p>
    <w:p w:rsidR="004526D4" w:rsidRPr="004526D4" w:rsidRDefault="004526D4" w:rsidP="005D67B0">
      <w:pPr>
        <w:pStyle w:val="ConsPlusTitle"/>
        <w:widowControl/>
        <w:jc w:val="center"/>
        <w:rPr>
          <w:rFonts w:ascii="Times New Roman" w:hAnsi="Times New Roman" w:cs="Times New Roman"/>
          <w:sz w:val="16"/>
          <w:szCs w:val="16"/>
        </w:rPr>
      </w:pPr>
    </w:p>
    <w:p w:rsidR="004526D4" w:rsidRPr="004526D4" w:rsidRDefault="004526D4" w:rsidP="005D67B0">
      <w:pPr>
        <w:pStyle w:val="ConsPlusTitle"/>
        <w:widowControl/>
        <w:jc w:val="center"/>
        <w:rPr>
          <w:rFonts w:ascii="Times New Roman" w:hAnsi="Times New Roman" w:cs="Times New Roman"/>
          <w:b w:val="0"/>
          <w:sz w:val="16"/>
          <w:szCs w:val="16"/>
        </w:rPr>
      </w:pPr>
      <w:r w:rsidRPr="004526D4">
        <w:rPr>
          <w:rFonts w:ascii="Times New Roman" w:hAnsi="Times New Roman" w:cs="Times New Roman"/>
          <w:b w:val="0"/>
          <w:sz w:val="16"/>
          <w:szCs w:val="16"/>
        </w:rPr>
        <w:t xml:space="preserve">Четвертое </w:t>
      </w:r>
      <w:proofErr w:type="gramStart"/>
      <w:r w:rsidRPr="004526D4">
        <w:rPr>
          <w:rFonts w:ascii="Times New Roman" w:hAnsi="Times New Roman" w:cs="Times New Roman"/>
          <w:b w:val="0"/>
          <w:sz w:val="16"/>
          <w:szCs w:val="16"/>
        </w:rPr>
        <w:t>заседание  29</w:t>
      </w:r>
      <w:proofErr w:type="gramEnd"/>
      <w:r w:rsidRPr="004526D4">
        <w:rPr>
          <w:rFonts w:ascii="Times New Roman" w:hAnsi="Times New Roman" w:cs="Times New Roman"/>
          <w:b w:val="0"/>
          <w:sz w:val="16"/>
          <w:szCs w:val="16"/>
        </w:rPr>
        <w:t>-го созыва</w:t>
      </w:r>
    </w:p>
    <w:p w:rsidR="004526D4" w:rsidRPr="004526D4" w:rsidRDefault="004526D4" w:rsidP="005D67B0">
      <w:pPr>
        <w:pStyle w:val="ConsPlusTitle"/>
        <w:widowControl/>
        <w:jc w:val="center"/>
        <w:rPr>
          <w:rFonts w:ascii="Times New Roman" w:hAnsi="Times New Roman" w:cs="Times New Roman"/>
          <w:b w:val="0"/>
          <w:sz w:val="16"/>
          <w:szCs w:val="16"/>
        </w:rPr>
      </w:pPr>
    </w:p>
    <w:p w:rsidR="004526D4" w:rsidRPr="004526D4" w:rsidRDefault="004526D4" w:rsidP="005D67B0">
      <w:pPr>
        <w:pStyle w:val="ConsPlusTitle"/>
        <w:widowControl/>
        <w:jc w:val="center"/>
        <w:rPr>
          <w:rFonts w:ascii="Times New Roman" w:hAnsi="Times New Roman" w:cs="Times New Roman"/>
          <w:b w:val="0"/>
          <w:sz w:val="16"/>
          <w:szCs w:val="16"/>
        </w:rPr>
      </w:pPr>
      <w:r w:rsidRPr="004526D4">
        <w:rPr>
          <w:rFonts w:ascii="Times New Roman" w:hAnsi="Times New Roman" w:cs="Times New Roman"/>
          <w:b w:val="0"/>
          <w:sz w:val="16"/>
          <w:szCs w:val="16"/>
        </w:rPr>
        <w:t>РЕШЕНИЕ</w:t>
      </w:r>
    </w:p>
    <w:p w:rsidR="004526D4" w:rsidRPr="004526D4" w:rsidRDefault="004526D4" w:rsidP="005D67B0">
      <w:pPr>
        <w:pStyle w:val="ConsPlusTitle"/>
        <w:widowControl/>
        <w:jc w:val="center"/>
        <w:rPr>
          <w:rFonts w:ascii="Times New Roman" w:hAnsi="Times New Roman" w:cs="Times New Roman"/>
          <w:b w:val="0"/>
          <w:sz w:val="16"/>
          <w:szCs w:val="16"/>
        </w:rPr>
      </w:pPr>
    </w:p>
    <w:p w:rsidR="004526D4" w:rsidRPr="004526D4" w:rsidRDefault="004526D4" w:rsidP="005D67B0">
      <w:pPr>
        <w:pStyle w:val="ConsPlusTitle"/>
        <w:widowControl/>
        <w:jc w:val="center"/>
        <w:rPr>
          <w:rFonts w:ascii="Times New Roman" w:hAnsi="Times New Roman" w:cs="Times New Roman"/>
          <w:b w:val="0"/>
          <w:sz w:val="16"/>
          <w:szCs w:val="16"/>
        </w:rPr>
      </w:pPr>
      <w:r w:rsidRPr="004526D4">
        <w:rPr>
          <w:rFonts w:ascii="Times New Roman" w:hAnsi="Times New Roman" w:cs="Times New Roman"/>
          <w:b w:val="0"/>
          <w:sz w:val="16"/>
          <w:szCs w:val="16"/>
        </w:rPr>
        <w:t>29 декабря 2025 года № 2</w:t>
      </w:r>
    </w:p>
    <w:p w:rsidR="004526D4" w:rsidRPr="004526D4" w:rsidRDefault="004526D4" w:rsidP="006F60F9">
      <w:pPr>
        <w:pStyle w:val="ConsPlusTitle"/>
        <w:widowControl/>
        <w:rPr>
          <w:rFonts w:ascii="Times New Roman" w:hAnsi="Times New Roman" w:cs="Times New Roman"/>
          <w:sz w:val="16"/>
          <w:szCs w:val="16"/>
        </w:rPr>
      </w:pPr>
    </w:p>
    <w:p w:rsidR="004526D4" w:rsidRPr="004526D4" w:rsidRDefault="004526D4" w:rsidP="006F60F9">
      <w:pPr>
        <w:pStyle w:val="ConsPlusTitle"/>
        <w:widowControl/>
        <w:jc w:val="center"/>
        <w:rPr>
          <w:rFonts w:ascii="Times New Roman" w:hAnsi="Times New Roman" w:cs="Times New Roman"/>
          <w:sz w:val="16"/>
          <w:szCs w:val="16"/>
        </w:rPr>
      </w:pPr>
      <w:r w:rsidRPr="004526D4">
        <w:rPr>
          <w:rFonts w:ascii="Times New Roman" w:hAnsi="Times New Roman" w:cs="Times New Roman"/>
          <w:sz w:val="16"/>
          <w:szCs w:val="16"/>
        </w:rPr>
        <w:t>О МЕСТНОМ БЮДЖЕТЕ НА 2026</w:t>
      </w:r>
      <w:r w:rsidRPr="004526D4">
        <w:rPr>
          <w:rFonts w:ascii="Times New Roman" w:hAnsi="Times New Roman" w:cs="Times New Roman"/>
          <w:b w:val="0"/>
          <w:sz w:val="16"/>
          <w:szCs w:val="16"/>
        </w:rPr>
        <w:t xml:space="preserve"> </w:t>
      </w:r>
      <w:r w:rsidRPr="004526D4">
        <w:rPr>
          <w:rFonts w:ascii="Times New Roman" w:hAnsi="Times New Roman" w:cs="Times New Roman"/>
          <w:sz w:val="16"/>
          <w:szCs w:val="16"/>
        </w:rPr>
        <w:t>ГОД</w:t>
      </w:r>
    </w:p>
    <w:p w:rsidR="004526D4" w:rsidRPr="004526D4" w:rsidRDefault="004526D4" w:rsidP="005D67B0">
      <w:pPr>
        <w:pStyle w:val="ConsPlusTitle"/>
        <w:widowControl/>
        <w:rPr>
          <w:rFonts w:ascii="Times New Roman" w:hAnsi="Times New Roman" w:cs="Times New Roman"/>
          <w:sz w:val="16"/>
          <w:szCs w:val="16"/>
        </w:rPr>
      </w:pPr>
    </w:p>
    <w:p w:rsidR="004526D4" w:rsidRPr="004526D4" w:rsidRDefault="004526D4" w:rsidP="005D67B0">
      <w:pPr>
        <w:spacing w:after="0" w:line="240" w:lineRule="auto"/>
        <w:ind w:firstLine="708"/>
        <w:jc w:val="both"/>
        <w:rPr>
          <w:rFonts w:ascii="Times New Roman" w:hAnsi="Times New Roman" w:cs="Times New Roman"/>
          <w:sz w:val="16"/>
          <w:szCs w:val="16"/>
        </w:rPr>
      </w:pPr>
      <w:r w:rsidRPr="004526D4">
        <w:rPr>
          <w:rFonts w:ascii="Times New Roman" w:hAnsi="Times New Roman" w:cs="Times New Roman"/>
          <w:sz w:val="16"/>
          <w:szCs w:val="16"/>
        </w:rPr>
        <w:t>Руководствуясь Уставом  Сельского поселения «</w:t>
      </w:r>
      <w:proofErr w:type="spellStart"/>
      <w:r w:rsidRPr="004526D4">
        <w:rPr>
          <w:rFonts w:ascii="Times New Roman" w:hAnsi="Times New Roman" w:cs="Times New Roman"/>
          <w:sz w:val="16"/>
          <w:szCs w:val="16"/>
        </w:rPr>
        <w:t>Пустозерский</w:t>
      </w:r>
      <w:proofErr w:type="spellEnd"/>
      <w:r w:rsidRPr="004526D4">
        <w:rPr>
          <w:rFonts w:ascii="Times New Roman" w:hAnsi="Times New Roman" w:cs="Times New Roman"/>
          <w:sz w:val="16"/>
          <w:szCs w:val="16"/>
        </w:rPr>
        <w:t xml:space="preserve"> сельсовет» Заполярного района Ненецкого автономного округа, Положением «О бюджетном процессе  в муниципальном образовании «</w:t>
      </w:r>
      <w:proofErr w:type="spellStart"/>
      <w:r w:rsidRPr="004526D4">
        <w:rPr>
          <w:rFonts w:ascii="Times New Roman" w:hAnsi="Times New Roman" w:cs="Times New Roman"/>
          <w:sz w:val="16"/>
          <w:szCs w:val="16"/>
        </w:rPr>
        <w:t>Пустозерский</w:t>
      </w:r>
      <w:proofErr w:type="spellEnd"/>
      <w:r w:rsidRPr="004526D4">
        <w:rPr>
          <w:rFonts w:ascii="Times New Roman" w:hAnsi="Times New Roman" w:cs="Times New Roman"/>
          <w:sz w:val="16"/>
          <w:szCs w:val="16"/>
        </w:rPr>
        <w:t xml:space="preserve"> сельсовет» Ненецкого автономного округа», утвержденным Решением Совета  депутатов муниципального образования   «</w:t>
      </w:r>
      <w:proofErr w:type="spellStart"/>
      <w:r w:rsidRPr="004526D4">
        <w:rPr>
          <w:rFonts w:ascii="Times New Roman" w:hAnsi="Times New Roman" w:cs="Times New Roman"/>
          <w:sz w:val="16"/>
          <w:szCs w:val="16"/>
        </w:rPr>
        <w:t>Пустозерский</w:t>
      </w:r>
      <w:proofErr w:type="spellEnd"/>
      <w:r w:rsidRPr="004526D4">
        <w:rPr>
          <w:rFonts w:ascii="Times New Roman" w:hAnsi="Times New Roman" w:cs="Times New Roman"/>
          <w:sz w:val="16"/>
          <w:szCs w:val="16"/>
        </w:rPr>
        <w:t xml:space="preserve"> сельсовет» Ненецкого автономного округа от 11.03.2014 № 3,  Совет депутатов Сельского поселения «</w:t>
      </w:r>
      <w:proofErr w:type="spellStart"/>
      <w:r w:rsidRPr="004526D4">
        <w:rPr>
          <w:rFonts w:ascii="Times New Roman" w:hAnsi="Times New Roman" w:cs="Times New Roman"/>
          <w:sz w:val="16"/>
          <w:szCs w:val="16"/>
        </w:rPr>
        <w:t>Пустозерский</w:t>
      </w:r>
      <w:proofErr w:type="spellEnd"/>
      <w:r w:rsidRPr="004526D4">
        <w:rPr>
          <w:rFonts w:ascii="Times New Roman" w:hAnsi="Times New Roman" w:cs="Times New Roman"/>
          <w:sz w:val="16"/>
          <w:szCs w:val="16"/>
        </w:rPr>
        <w:t xml:space="preserve"> сельсовет» Заполярного района Ненецкого автономного округа  РЕШИЛ:</w:t>
      </w:r>
    </w:p>
    <w:p w:rsidR="004526D4" w:rsidRPr="004526D4" w:rsidRDefault="004526D4" w:rsidP="005D67B0">
      <w:pPr>
        <w:spacing w:after="0" w:line="240" w:lineRule="auto"/>
        <w:ind w:firstLine="708"/>
        <w:jc w:val="both"/>
        <w:rPr>
          <w:rFonts w:ascii="Times New Roman" w:hAnsi="Times New Roman" w:cs="Times New Roman"/>
          <w:sz w:val="16"/>
          <w:szCs w:val="16"/>
        </w:rPr>
      </w:pPr>
    </w:p>
    <w:p w:rsidR="004526D4" w:rsidRPr="004526D4" w:rsidRDefault="004526D4" w:rsidP="005D67B0">
      <w:pPr>
        <w:spacing w:after="0" w:line="240" w:lineRule="auto"/>
        <w:ind w:firstLine="567"/>
        <w:jc w:val="both"/>
        <w:rPr>
          <w:rFonts w:ascii="Times New Roman" w:hAnsi="Times New Roman" w:cs="Times New Roman"/>
          <w:color w:val="FF0000"/>
          <w:sz w:val="16"/>
          <w:szCs w:val="16"/>
        </w:rPr>
      </w:pPr>
      <w:r w:rsidRPr="004526D4">
        <w:rPr>
          <w:rFonts w:ascii="Times New Roman" w:hAnsi="Times New Roman" w:cs="Times New Roman"/>
          <w:sz w:val="16"/>
          <w:szCs w:val="16"/>
        </w:rPr>
        <w:t xml:space="preserve">1.Утвердить основные </w:t>
      </w:r>
      <w:proofErr w:type="gramStart"/>
      <w:r w:rsidRPr="004526D4">
        <w:rPr>
          <w:rFonts w:ascii="Times New Roman" w:hAnsi="Times New Roman" w:cs="Times New Roman"/>
          <w:sz w:val="16"/>
          <w:szCs w:val="16"/>
        </w:rPr>
        <w:t>характеристики  бюджета</w:t>
      </w:r>
      <w:proofErr w:type="gramEnd"/>
      <w:r w:rsidRPr="004526D4">
        <w:rPr>
          <w:rFonts w:ascii="Times New Roman" w:hAnsi="Times New Roman" w:cs="Times New Roman"/>
          <w:sz w:val="16"/>
          <w:szCs w:val="16"/>
        </w:rPr>
        <w:t xml:space="preserve"> Сельского поселения «</w:t>
      </w:r>
      <w:proofErr w:type="spellStart"/>
      <w:r w:rsidRPr="004526D4">
        <w:rPr>
          <w:rFonts w:ascii="Times New Roman" w:hAnsi="Times New Roman" w:cs="Times New Roman"/>
          <w:sz w:val="16"/>
          <w:szCs w:val="16"/>
        </w:rPr>
        <w:t>Пустозерский</w:t>
      </w:r>
      <w:proofErr w:type="spellEnd"/>
      <w:r w:rsidRPr="004526D4">
        <w:rPr>
          <w:rFonts w:ascii="Times New Roman" w:hAnsi="Times New Roman" w:cs="Times New Roman"/>
          <w:sz w:val="16"/>
          <w:szCs w:val="16"/>
        </w:rPr>
        <w:t xml:space="preserve"> сельсовет» Заполярного района Ненецкого автономного округа (далее - местный бюджет) на 2026 год:</w:t>
      </w:r>
    </w:p>
    <w:p w:rsidR="004526D4" w:rsidRPr="004526D4" w:rsidRDefault="004526D4" w:rsidP="005D67B0">
      <w:pPr>
        <w:spacing w:after="0" w:line="240" w:lineRule="auto"/>
        <w:jc w:val="both"/>
        <w:rPr>
          <w:rFonts w:ascii="Times New Roman" w:hAnsi="Times New Roman" w:cs="Times New Roman"/>
          <w:sz w:val="16"/>
          <w:szCs w:val="16"/>
        </w:rPr>
      </w:pPr>
      <w:r w:rsidRPr="004526D4">
        <w:rPr>
          <w:rFonts w:ascii="Times New Roman" w:hAnsi="Times New Roman" w:cs="Times New Roman"/>
          <w:sz w:val="16"/>
          <w:szCs w:val="16"/>
        </w:rPr>
        <w:t xml:space="preserve">-  прогнозируемый общий объем доходов местного бюджета в сумме </w:t>
      </w:r>
      <w:r w:rsidRPr="004526D4">
        <w:rPr>
          <w:rFonts w:ascii="Times New Roman" w:hAnsi="Times New Roman" w:cs="Times New Roman"/>
          <w:b/>
          <w:sz w:val="16"/>
          <w:szCs w:val="16"/>
        </w:rPr>
        <w:t>67 438,3</w:t>
      </w:r>
      <w:r w:rsidRPr="004526D4">
        <w:rPr>
          <w:rFonts w:ascii="Times New Roman" w:hAnsi="Times New Roman" w:cs="Times New Roman"/>
          <w:sz w:val="16"/>
          <w:szCs w:val="16"/>
        </w:rPr>
        <w:t xml:space="preserve"> тыс. рублей; </w:t>
      </w:r>
    </w:p>
    <w:p w:rsidR="004526D4" w:rsidRPr="004526D4" w:rsidRDefault="004526D4" w:rsidP="005D67B0">
      <w:pPr>
        <w:spacing w:after="0" w:line="240" w:lineRule="auto"/>
        <w:jc w:val="both"/>
        <w:rPr>
          <w:rFonts w:ascii="Times New Roman" w:hAnsi="Times New Roman" w:cs="Times New Roman"/>
          <w:sz w:val="16"/>
          <w:szCs w:val="16"/>
        </w:rPr>
      </w:pPr>
      <w:r w:rsidRPr="004526D4">
        <w:rPr>
          <w:rFonts w:ascii="Times New Roman" w:hAnsi="Times New Roman" w:cs="Times New Roman"/>
          <w:sz w:val="16"/>
          <w:szCs w:val="16"/>
        </w:rPr>
        <w:t xml:space="preserve">-  общий объем расходов местного бюджета в сумме </w:t>
      </w:r>
      <w:r w:rsidRPr="004526D4">
        <w:rPr>
          <w:rFonts w:ascii="Times New Roman" w:hAnsi="Times New Roman" w:cs="Times New Roman"/>
          <w:b/>
          <w:sz w:val="16"/>
          <w:szCs w:val="16"/>
        </w:rPr>
        <w:t xml:space="preserve">67 438,3 </w:t>
      </w:r>
      <w:r w:rsidRPr="004526D4">
        <w:rPr>
          <w:rFonts w:ascii="Times New Roman" w:hAnsi="Times New Roman" w:cs="Times New Roman"/>
          <w:sz w:val="16"/>
          <w:szCs w:val="16"/>
        </w:rPr>
        <w:t>тыс. рублей;</w:t>
      </w:r>
    </w:p>
    <w:p w:rsidR="004526D4" w:rsidRPr="004526D4" w:rsidRDefault="004526D4" w:rsidP="005D67B0">
      <w:pPr>
        <w:spacing w:after="0" w:line="240" w:lineRule="auto"/>
        <w:jc w:val="both"/>
        <w:rPr>
          <w:rFonts w:ascii="Times New Roman" w:hAnsi="Times New Roman" w:cs="Times New Roman"/>
          <w:sz w:val="16"/>
          <w:szCs w:val="16"/>
        </w:rPr>
      </w:pPr>
      <w:r w:rsidRPr="004526D4">
        <w:rPr>
          <w:rFonts w:ascii="Times New Roman" w:hAnsi="Times New Roman" w:cs="Times New Roman"/>
          <w:sz w:val="16"/>
          <w:szCs w:val="16"/>
        </w:rPr>
        <w:t xml:space="preserve">- </w:t>
      </w:r>
      <w:proofErr w:type="gramStart"/>
      <w:r w:rsidRPr="004526D4">
        <w:rPr>
          <w:rFonts w:ascii="Times New Roman" w:hAnsi="Times New Roman" w:cs="Times New Roman"/>
          <w:sz w:val="16"/>
          <w:szCs w:val="16"/>
        </w:rPr>
        <w:t>дефицит  (</w:t>
      </w:r>
      <w:proofErr w:type="gramEnd"/>
      <w:r w:rsidRPr="004526D4">
        <w:rPr>
          <w:rFonts w:ascii="Times New Roman" w:hAnsi="Times New Roman" w:cs="Times New Roman"/>
          <w:sz w:val="16"/>
          <w:szCs w:val="16"/>
        </w:rPr>
        <w:t>профицит) местного бюджета не прогнозируется.</w:t>
      </w:r>
    </w:p>
    <w:p w:rsidR="004526D4" w:rsidRPr="004526D4" w:rsidRDefault="004526D4" w:rsidP="005D67B0">
      <w:pPr>
        <w:spacing w:after="0" w:line="240" w:lineRule="auto"/>
        <w:jc w:val="both"/>
        <w:rPr>
          <w:rFonts w:ascii="Times New Roman" w:hAnsi="Times New Roman" w:cs="Times New Roman"/>
          <w:sz w:val="16"/>
          <w:szCs w:val="16"/>
        </w:rPr>
      </w:pPr>
      <w:r w:rsidRPr="004526D4">
        <w:rPr>
          <w:rFonts w:ascii="Times New Roman" w:hAnsi="Times New Roman" w:cs="Times New Roman"/>
          <w:sz w:val="16"/>
          <w:szCs w:val="16"/>
        </w:rPr>
        <w:t xml:space="preserve">          2. Утвердить верхний предел муниципального внутреннего долга по состоянию на 1 января 2027 года в сумме 0,0 </w:t>
      </w:r>
      <w:proofErr w:type="spellStart"/>
      <w:proofErr w:type="gramStart"/>
      <w:r w:rsidRPr="004526D4">
        <w:rPr>
          <w:rFonts w:ascii="Times New Roman" w:hAnsi="Times New Roman" w:cs="Times New Roman"/>
          <w:sz w:val="16"/>
          <w:szCs w:val="16"/>
        </w:rPr>
        <w:t>тыс.рублей</w:t>
      </w:r>
      <w:proofErr w:type="spellEnd"/>
      <w:proofErr w:type="gramEnd"/>
      <w:r w:rsidRPr="004526D4">
        <w:rPr>
          <w:rFonts w:ascii="Times New Roman" w:hAnsi="Times New Roman" w:cs="Times New Roman"/>
          <w:sz w:val="16"/>
          <w:szCs w:val="16"/>
        </w:rPr>
        <w:t xml:space="preserve">, в том числе верхний предел долга по муниципальным  гарантиям  в сумме 0,0 </w:t>
      </w:r>
      <w:proofErr w:type="spellStart"/>
      <w:r w:rsidRPr="004526D4">
        <w:rPr>
          <w:rFonts w:ascii="Times New Roman" w:hAnsi="Times New Roman" w:cs="Times New Roman"/>
          <w:sz w:val="16"/>
          <w:szCs w:val="16"/>
        </w:rPr>
        <w:t>тыс.рублей</w:t>
      </w:r>
      <w:proofErr w:type="spellEnd"/>
      <w:r w:rsidRPr="004526D4">
        <w:rPr>
          <w:rFonts w:ascii="Times New Roman" w:hAnsi="Times New Roman" w:cs="Times New Roman"/>
          <w:sz w:val="16"/>
          <w:szCs w:val="16"/>
        </w:rPr>
        <w:t>.</w:t>
      </w:r>
    </w:p>
    <w:p w:rsidR="004526D4" w:rsidRPr="004526D4" w:rsidRDefault="004526D4" w:rsidP="005D67B0">
      <w:pPr>
        <w:spacing w:after="0" w:line="240" w:lineRule="auto"/>
        <w:ind w:firstLine="567"/>
        <w:jc w:val="both"/>
        <w:rPr>
          <w:rFonts w:ascii="Times New Roman" w:hAnsi="Times New Roman" w:cs="Times New Roman"/>
          <w:sz w:val="16"/>
          <w:szCs w:val="16"/>
        </w:rPr>
      </w:pPr>
      <w:r w:rsidRPr="004526D4">
        <w:rPr>
          <w:rFonts w:ascii="Times New Roman" w:hAnsi="Times New Roman" w:cs="Times New Roman"/>
          <w:sz w:val="16"/>
          <w:szCs w:val="16"/>
        </w:rPr>
        <w:t xml:space="preserve">3. Установить, что в 2026 </w:t>
      </w:r>
      <w:proofErr w:type="gramStart"/>
      <w:r w:rsidRPr="004526D4">
        <w:rPr>
          <w:rFonts w:ascii="Times New Roman" w:hAnsi="Times New Roman" w:cs="Times New Roman"/>
          <w:sz w:val="16"/>
          <w:szCs w:val="16"/>
        </w:rPr>
        <w:t>году  муниципальные</w:t>
      </w:r>
      <w:proofErr w:type="gramEnd"/>
      <w:r w:rsidRPr="004526D4">
        <w:rPr>
          <w:rFonts w:ascii="Times New Roman" w:hAnsi="Times New Roman" w:cs="Times New Roman"/>
          <w:sz w:val="16"/>
          <w:szCs w:val="16"/>
        </w:rPr>
        <w:t xml:space="preserve">  гарантии  Сельским поселением  «</w:t>
      </w:r>
      <w:proofErr w:type="spellStart"/>
      <w:r w:rsidRPr="004526D4">
        <w:rPr>
          <w:rFonts w:ascii="Times New Roman" w:hAnsi="Times New Roman" w:cs="Times New Roman"/>
          <w:sz w:val="16"/>
          <w:szCs w:val="16"/>
        </w:rPr>
        <w:t>Пустозерский</w:t>
      </w:r>
      <w:proofErr w:type="spellEnd"/>
      <w:r w:rsidRPr="004526D4">
        <w:rPr>
          <w:rFonts w:ascii="Times New Roman" w:hAnsi="Times New Roman" w:cs="Times New Roman"/>
          <w:sz w:val="16"/>
          <w:szCs w:val="16"/>
        </w:rPr>
        <w:t xml:space="preserve"> сельсовет» Заполярного района Ненецкого автономного округа  не предоставляются.</w:t>
      </w:r>
    </w:p>
    <w:p w:rsidR="004526D4" w:rsidRPr="004526D4" w:rsidRDefault="004526D4" w:rsidP="005D67B0">
      <w:pPr>
        <w:spacing w:after="0" w:line="240" w:lineRule="auto"/>
        <w:rPr>
          <w:rFonts w:ascii="Times New Roman" w:hAnsi="Times New Roman" w:cs="Times New Roman"/>
          <w:b/>
          <w:sz w:val="16"/>
          <w:szCs w:val="16"/>
        </w:rPr>
      </w:pPr>
      <w:r w:rsidRPr="004526D4">
        <w:rPr>
          <w:rFonts w:ascii="Times New Roman" w:hAnsi="Times New Roman" w:cs="Times New Roman"/>
          <w:sz w:val="16"/>
          <w:szCs w:val="16"/>
        </w:rPr>
        <w:t xml:space="preserve">         4. </w:t>
      </w:r>
      <w:proofErr w:type="gramStart"/>
      <w:r w:rsidRPr="004526D4">
        <w:rPr>
          <w:rFonts w:ascii="Times New Roman" w:hAnsi="Times New Roman" w:cs="Times New Roman"/>
          <w:sz w:val="16"/>
          <w:szCs w:val="16"/>
        </w:rPr>
        <w:t>Утвердить  прогнозируемый</w:t>
      </w:r>
      <w:proofErr w:type="gramEnd"/>
      <w:r w:rsidRPr="004526D4">
        <w:rPr>
          <w:rFonts w:ascii="Times New Roman" w:hAnsi="Times New Roman" w:cs="Times New Roman"/>
          <w:sz w:val="16"/>
          <w:szCs w:val="16"/>
        </w:rPr>
        <w:t xml:space="preserve"> общий объем доходов местного бюджета, установленного пунктом 1 настоящего решения, распределение</w:t>
      </w:r>
      <w:r w:rsidRPr="004526D4">
        <w:rPr>
          <w:rStyle w:val="hl41"/>
          <w:rFonts w:ascii="Times New Roman" w:hAnsi="Times New Roman" w:cs="Times New Roman"/>
          <w:b w:val="0"/>
          <w:bCs w:val="0"/>
          <w:sz w:val="16"/>
          <w:szCs w:val="16"/>
        </w:rPr>
        <w:t xml:space="preserve">  доходов</w:t>
      </w:r>
      <w:r w:rsidRPr="004526D4">
        <w:rPr>
          <w:rStyle w:val="hl41"/>
          <w:rFonts w:ascii="Times New Roman" w:hAnsi="Times New Roman" w:cs="Times New Roman"/>
          <w:sz w:val="16"/>
          <w:szCs w:val="16"/>
        </w:rPr>
        <w:t xml:space="preserve">   </w:t>
      </w:r>
      <w:r w:rsidRPr="004526D4">
        <w:rPr>
          <w:rStyle w:val="hl41"/>
          <w:rFonts w:ascii="Times New Roman" w:hAnsi="Times New Roman" w:cs="Times New Roman"/>
          <w:b w:val="0"/>
          <w:sz w:val="16"/>
          <w:szCs w:val="16"/>
        </w:rPr>
        <w:t xml:space="preserve">бюджета  по  кодам  классификации  доходов  бюджетов на 2026 год согласно Приложению </w:t>
      </w:r>
      <w:r w:rsidRPr="004526D4">
        <w:rPr>
          <w:rStyle w:val="hl41"/>
          <w:rFonts w:ascii="Times New Roman" w:hAnsi="Times New Roman" w:cs="Times New Roman"/>
          <w:sz w:val="16"/>
          <w:szCs w:val="16"/>
        </w:rPr>
        <w:t>1</w:t>
      </w:r>
      <w:r w:rsidRPr="004526D4">
        <w:rPr>
          <w:rStyle w:val="hl41"/>
          <w:rFonts w:ascii="Times New Roman" w:hAnsi="Times New Roman" w:cs="Times New Roman"/>
          <w:b w:val="0"/>
          <w:sz w:val="16"/>
          <w:szCs w:val="16"/>
        </w:rPr>
        <w:t xml:space="preserve"> к настоящему Решению.</w:t>
      </w:r>
    </w:p>
    <w:p w:rsidR="004526D4" w:rsidRPr="004526D4" w:rsidRDefault="004526D4" w:rsidP="005D67B0">
      <w:pPr>
        <w:spacing w:after="0" w:line="240" w:lineRule="auto"/>
        <w:jc w:val="both"/>
        <w:rPr>
          <w:rFonts w:ascii="Times New Roman" w:hAnsi="Times New Roman" w:cs="Times New Roman"/>
          <w:sz w:val="16"/>
          <w:szCs w:val="16"/>
        </w:rPr>
      </w:pPr>
      <w:r w:rsidRPr="004526D4">
        <w:rPr>
          <w:rFonts w:ascii="Times New Roman" w:hAnsi="Times New Roman" w:cs="Times New Roman"/>
          <w:sz w:val="16"/>
          <w:szCs w:val="16"/>
        </w:rPr>
        <w:t xml:space="preserve">         5. Утвердить в пределах общего объема расходов, установленного пунктом 1 настоящего решения, распределение ассигнований по разделам, подразделам, целевым статьям (муниципальным программам и непрограммным направлениям деятельности) и </w:t>
      </w:r>
      <w:proofErr w:type="gramStart"/>
      <w:r w:rsidRPr="004526D4">
        <w:rPr>
          <w:rFonts w:ascii="Times New Roman" w:hAnsi="Times New Roman" w:cs="Times New Roman"/>
          <w:sz w:val="16"/>
          <w:szCs w:val="16"/>
        </w:rPr>
        <w:t>группам  видов</w:t>
      </w:r>
      <w:proofErr w:type="gramEnd"/>
      <w:r w:rsidRPr="004526D4">
        <w:rPr>
          <w:rFonts w:ascii="Times New Roman" w:hAnsi="Times New Roman" w:cs="Times New Roman"/>
          <w:sz w:val="16"/>
          <w:szCs w:val="16"/>
        </w:rPr>
        <w:t xml:space="preserve"> расходов классификации  расходов бюджетов  в ведомственной структуре расходов местного бюджета  на 2026 год согласно  Приложению  </w:t>
      </w:r>
      <w:r w:rsidRPr="004526D4">
        <w:rPr>
          <w:rFonts w:ascii="Times New Roman" w:hAnsi="Times New Roman" w:cs="Times New Roman"/>
          <w:b/>
          <w:sz w:val="16"/>
          <w:szCs w:val="16"/>
        </w:rPr>
        <w:t>2</w:t>
      </w:r>
      <w:r w:rsidRPr="004526D4">
        <w:rPr>
          <w:rFonts w:ascii="Times New Roman" w:hAnsi="Times New Roman" w:cs="Times New Roman"/>
          <w:sz w:val="16"/>
          <w:szCs w:val="16"/>
        </w:rPr>
        <w:t xml:space="preserve">  к настоящему Решению.</w:t>
      </w:r>
    </w:p>
    <w:p w:rsidR="004526D4" w:rsidRPr="004526D4" w:rsidRDefault="004526D4" w:rsidP="005D67B0">
      <w:pPr>
        <w:spacing w:after="0" w:line="240" w:lineRule="auto"/>
        <w:rPr>
          <w:rFonts w:ascii="Times New Roman" w:hAnsi="Times New Roman" w:cs="Times New Roman"/>
          <w:sz w:val="16"/>
          <w:szCs w:val="16"/>
        </w:rPr>
      </w:pPr>
      <w:r w:rsidRPr="004526D4">
        <w:rPr>
          <w:rFonts w:ascii="Times New Roman" w:hAnsi="Times New Roman" w:cs="Times New Roman"/>
          <w:sz w:val="16"/>
          <w:szCs w:val="16"/>
        </w:rPr>
        <w:t xml:space="preserve">         6. </w:t>
      </w:r>
      <w:proofErr w:type="gramStart"/>
      <w:r w:rsidRPr="004526D4">
        <w:rPr>
          <w:rFonts w:ascii="Times New Roman" w:hAnsi="Times New Roman" w:cs="Times New Roman"/>
          <w:sz w:val="16"/>
          <w:szCs w:val="16"/>
        </w:rPr>
        <w:t>Утвердить  источники</w:t>
      </w:r>
      <w:proofErr w:type="gramEnd"/>
      <w:r w:rsidRPr="004526D4">
        <w:rPr>
          <w:rFonts w:ascii="Times New Roman" w:hAnsi="Times New Roman" w:cs="Times New Roman"/>
          <w:sz w:val="16"/>
          <w:szCs w:val="16"/>
        </w:rPr>
        <w:t xml:space="preserve"> внутреннего финансирования дефицита местного бюджета  на  2026 год </w:t>
      </w:r>
      <w:r w:rsidRPr="004526D4">
        <w:rPr>
          <w:rStyle w:val="hl41"/>
          <w:rFonts w:ascii="Times New Roman" w:hAnsi="Times New Roman" w:cs="Times New Roman"/>
          <w:b w:val="0"/>
          <w:sz w:val="16"/>
          <w:szCs w:val="16"/>
        </w:rPr>
        <w:t xml:space="preserve">согласно Приложению </w:t>
      </w:r>
      <w:r w:rsidRPr="004526D4">
        <w:rPr>
          <w:rStyle w:val="hl41"/>
          <w:rFonts w:ascii="Times New Roman" w:hAnsi="Times New Roman" w:cs="Times New Roman"/>
          <w:sz w:val="16"/>
          <w:szCs w:val="16"/>
        </w:rPr>
        <w:t>3</w:t>
      </w:r>
      <w:r w:rsidRPr="004526D4">
        <w:rPr>
          <w:rStyle w:val="hl41"/>
          <w:rFonts w:ascii="Times New Roman" w:hAnsi="Times New Roman" w:cs="Times New Roman"/>
          <w:b w:val="0"/>
          <w:sz w:val="16"/>
          <w:szCs w:val="16"/>
        </w:rPr>
        <w:t xml:space="preserve"> к настоящему Решению.</w:t>
      </w:r>
    </w:p>
    <w:p w:rsidR="004526D4" w:rsidRPr="004526D4" w:rsidRDefault="004526D4" w:rsidP="005D67B0">
      <w:pPr>
        <w:spacing w:after="0" w:line="240" w:lineRule="auto"/>
        <w:jc w:val="both"/>
        <w:rPr>
          <w:rFonts w:ascii="Times New Roman" w:eastAsia="Calibri" w:hAnsi="Times New Roman" w:cs="Times New Roman"/>
          <w:bCs/>
          <w:sz w:val="16"/>
          <w:szCs w:val="16"/>
        </w:rPr>
      </w:pPr>
      <w:r w:rsidRPr="004526D4">
        <w:rPr>
          <w:rFonts w:ascii="Times New Roman" w:hAnsi="Times New Roman" w:cs="Times New Roman"/>
          <w:sz w:val="16"/>
          <w:szCs w:val="16"/>
        </w:rPr>
        <w:lastRenderedPageBreak/>
        <w:t xml:space="preserve">         7. </w:t>
      </w:r>
      <w:r w:rsidRPr="004526D4">
        <w:rPr>
          <w:rFonts w:ascii="Times New Roman" w:eastAsia="Calibri" w:hAnsi="Times New Roman" w:cs="Times New Roman"/>
          <w:bCs/>
          <w:sz w:val="16"/>
          <w:szCs w:val="16"/>
        </w:rPr>
        <w:t xml:space="preserve">Утвердить объем резервного фонда Администрации Сельского поселения </w:t>
      </w:r>
      <w:r w:rsidRPr="004526D4">
        <w:rPr>
          <w:rFonts w:ascii="Times New Roman" w:hAnsi="Times New Roman" w:cs="Times New Roman"/>
          <w:sz w:val="16"/>
          <w:szCs w:val="16"/>
        </w:rPr>
        <w:t>«</w:t>
      </w:r>
      <w:proofErr w:type="spellStart"/>
      <w:r w:rsidRPr="004526D4">
        <w:rPr>
          <w:rFonts w:ascii="Times New Roman" w:hAnsi="Times New Roman" w:cs="Times New Roman"/>
          <w:sz w:val="16"/>
          <w:szCs w:val="16"/>
        </w:rPr>
        <w:t>Пустозерский</w:t>
      </w:r>
      <w:proofErr w:type="spellEnd"/>
      <w:r w:rsidRPr="004526D4">
        <w:rPr>
          <w:rFonts w:ascii="Times New Roman" w:hAnsi="Times New Roman" w:cs="Times New Roman"/>
          <w:sz w:val="16"/>
          <w:szCs w:val="16"/>
        </w:rPr>
        <w:t xml:space="preserve"> сельсовет» Заполярного района Ненецкого автономного </w:t>
      </w:r>
      <w:proofErr w:type="gramStart"/>
      <w:r w:rsidRPr="004526D4">
        <w:rPr>
          <w:rFonts w:ascii="Times New Roman" w:hAnsi="Times New Roman" w:cs="Times New Roman"/>
          <w:sz w:val="16"/>
          <w:szCs w:val="16"/>
        </w:rPr>
        <w:t xml:space="preserve">округа  </w:t>
      </w:r>
      <w:r w:rsidRPr="004526D4">
        <w:rPr>
          <w:rFonts w:ascii="Times New Roman" w:eastAsia="Calibri" w:hAnsi="Times New Roman" w:cs="Times New Roman"/>
          <w:bCs/>
          <w:sz w:val="16"/>
          <w:szCs w:val="16"/>
        </w:rPr>
        <w:t>на</w:t>
      </w:r>
      <w:proofErr w:type="gramEnd"/>
      <w:r w:rsidRPr="004526D4">
        <w:rPr>
          <w:rFonts w:ascii="Times New Roman" w:eastAsia="Calibri" w:hAnsi="Times New Roman" w:cs="Times New Roman"/>
          <w:bCs/>
          <w:sz w:val="16"/>
          <w:szCs w:val="16"/>
        </w:rPr>
        <w:t xml:space="preserve"> 2026 год в сумме 60,0</w:t>
      </w:r>
      <w:r w:rsidRPr="004526D4">
        <w:rPr>
          <w:rFonts w:ascii="Times New Roman" w:hAnsi="Times New Roman" w:cs="Times New Roman"/>
          <w:sz w:val="16"/>
          <w:szCs w:val="16"/>
        </w:rPr>
        <w:t xml:space="preserve"> тыс. рублей. </w:t>
      </w:r>
    </w:p>
    <w:p w:rsidR="004526D4" w:rsidRPr="004526D4" w:rsidRDefault="004526D4" w:rsidP="005D67B0">
      <w:pPr>
        <w:spacing w:after="0" w:line="240" w:lineRule="auto"/>
        <w:jc w:val="both"/>
        <w:rPr>
          <w:rFonts w:ascii="Times New Roman" w:hAnsi="Times New Roman" w:cs="Times New Roman"/>
          <w:sz w:val="16"/>
          <w:szCs w:val="16"/>
        </w:rPr>
      </w:pPr>
      <w:r w:rsidRPr="004526D4">
        <w:rPr>
          <w:rFonts w:ascii="Times New Roman" w:eastAsia="Calibri" w:hAnsi="Times New Roman" w:cs="Times New Roman"/>
          <w:sz w:val="16"/>
          <w:szCs w:val="16"/>
        </w:rPr>
        <w:t xml:space="preserve">         8. </w:t>
      </w:r>
      <w:r w:rsidRPr="004526D4">
        <w:rPr>
          <w:rFonts w:ascii="Times New Roman" w:hAnsi="Times New Roman" w:cs="Times New Roman"/>
          <w:sz w:val="16"/>
          <w:szCs w:val="16"/>
        </w:rPr>
        <w:t xml:space="preserve">Утвердить общий объём бюджетных ассигнований на исполнение публичных нормативных </w:t>
      </w:r>
      <w:proofErr w:type="gramStart"/>
      <w:r w:rsidRPr="004526D4">
        <w:rPr>
          <w:rFonts w:ascii="Times New Roman" w:hAnsi="Times New Roman" w:cs="Times New Roman"/>
          <w:sz w:val="16"/>
          <w:szCs w:val="16"/>
        </w:rPr>
        <w:t>обязательств  на</w:t>
      </w:r>
      <w:proofErr w:type="gramEnd"/>
      <w:r w:rsidRPr="004526D4">
        <w:rPr>
          <w:rFonts w:ascii="Times New Roman" w:hAnsi="Times New Roman" w:cs="Times New Roman"/>
          <w:sz w:val="16"/>
          <w:szCs w:val="16"/>
        </w:rPr>
        <w:t xml:space="preserve"> 2026 год в сумме 2 893,9 тыс. рублей. </w:t>
      </w:r>
    </w:p>
    <w:p w:rsidR="004526D4" w:rsidRPr="004526D4" w:rsidRDefault="004526D4" w:rsidP="005D67B0">
      <w:pPr>
        <w:spacing w:after="0" w:line="240" w:lineRule="auto"/>
        <w:jc w:val="both"/>
        <w:rPr>
          <w:rFonts w:ascii="Times New Roman" w:hAnsi="Times New Roman" w:cs="Times New Roman"/>
          <w:sz w:val="16"/>
          <w:szCs w:val="16"/>
        </w:rPr>
      </w:pPr>
      <w:r w:rsidRPr="004526D4">
        <w:rPr>
          <w:rFonts w:ascii="Times New Roman" w:hAnsi="Times New Roman" w:cs="Times New Roman"/>
          <w:color w:val="FF0000"/>
          <w:sz w:val="16"/>
          <w:szCs w:val="16"/>
        </w:rPr>
        <w:t xml:space="preserve">        </w:t>
      </w:r>
      <w:r w:rsidRPr="004526D4">
        <w:rPr>
          <w:rFonts w:ascii="Times New Roman" w:hAnsi="Times New Roman" w:cs="Times New Roman"/>
          <w:sz w:val="16"/>
          <w:szCs w:val="16"/>
        </w:rPr>
        <w:t xml:space="preserve">9.Утвердить объем бюджетных ассигнований муниципального дорожного </w:t>
      </w:r>
      <w:proofErr w:type="gramStart"/>
      <w:r w:rsidRPr="004526D4">
        <w:rPr>
          <w:rFonts w:ascii="Times New Roman" w:hAnsi="Times New Roman" w:cs="Times New Roman"/>
          <w:sz w:val="16"/>
          <w:szCs w:val="16"/>
        </w:rPr>
        <w:t>фонда  на</w:t>
      </w:r>
      <w:proofErr w:type="gramEnd"/>
      <w:r w:rsidRPr="004526D4">
        <w:rPr>
          <w:rFonts w:ascii="Times New Roman" w:hAnsi="Times New Roman" w:cs="Times New Roman"/>
          <w:sz w:val="16"/>
          <w:szCs w:val="16"/>
        </w:rPr>
        <w:t xml:space="preserve"> 2026 год в сумме 565,1 тыс. рублей. Установить, что средства муниципального дорожного фонда направляются на финансирование дорожной деятельности в отношении автомобильных дорог общего пользования местного значения в границах населенных пунктов поселения.</w:t>
      </w:r>
    </w:p>
    <w:p w:rsidR="004526D4" w:rsidRPr="004526D4" w:rsidRDefault="004526D4" w:rsidP="005D67B0">
      <w:pPr>
        <w:spacing w:after="0" w:line="240" w:lineRule="auto"/>
        <w:jc w:val="both"/>
        <w:rPr>
          <w:rFonts w:ascii="Times New Roman" w:hAnsi="Times New Roman" w:cs="Times New Roman"/>
          <w:sz w:val="16"/>
          <w:szCs w:val="16"/>
        </w:rPr>
      </w:pPr>
      <w:r w:rsidRPr="004526D4">
        <w:rPr>
          <w:rFonts w:ascii="Times New Roman" w:hAnsi="Times New Roman" w:cs="Times New Roman"/>
          <w:sz w:val="16"/>
          <w:szCs w:val="16"/>
        </w:rPr>
        <w:t xml:space="preserve">        10.Утвердить объем межбюджетных трансфертов, предоставляемых из местного бюджета бюджету Заполярного района в 2026 году на выполнение переданных полномочий контрольно-счетного органа поселения по осуществлению полномочий по осуществлению внешнего муниципального </w:t>
      </w:r>
      <w:proofErr w:type="gramStart"/>
      <w:r w:rsidRPr="004526D4">
        <w:rPr>
          <w:rFonts w:ascii="Times New Roman" w:hAnsi="Times New Roman" w:cs="Times New Roman"/>
          <w:sz w:val="16"/>
          <w:szCs w:val="16"/>
        </w:rPr>
        <w:t>финансового  контроля</w:t>
      </w:r>
      <w:proofErr w:type="gramEnd"/>
      <w:r w:rsidRPr="004526D4">
        <w:rPr>
          <w:rFonts w:ascii="Times New Roman" w:hAnsi="Times New Roman" w:cs="Times New Roman"/>
          <w:sz w:val="16"/>
          <w:szCs w:val="16"/>
        </w:rPr>
        <w:t xml:space="preserve">  в сумме  631,1 тыс. рублей.</w:t>
      </w:r>
    </w:p>
    <w:p w:rsidR="004526D4" w:rsidRPr="004526D4" w:rsidRDefault="004526D4" w:rsidP="005D67B0">
      <w:pPr>
        <w:tabs>
          <w:tab w:val="left" w:pos="1134"/>
        </w:tabs>
        <w:autoSpaceDE w:val="0"/>
        <w:autoSpaceDN w:val="0"/>
        <w:adjustRightInd w:val="0"/>
        <w:spacing w:after="0" w:line="240" w:lineRule="auto"/>
        <w:jc w:val="both"/>
        <w:rPr>
          <w:rFonts w:ascii="Times New Roman" w:hAnsi="Times New Roman" w:cs="Times New Roman"/>
          <w:sz w:val="16"/>
          <w:szCs w:val="16"/>
        </w:rPr>
      </w:pPr>
      <w:r w:rsidRPr="004526D4">
        <w:rPr>
          <w:rFonts w:ascii="Times New Roman" w:hAnsi="Times New Roman" w:cs="Times New Roman"/>
          <w:color w:val="FF0000"/>
          <w:sz w:val="16"/>
          <w:szCs w:val="16"/>
        </w:rPr>
        <w:t xml:space="preserve">        </w:t>
      </w:r>
      <w:r w:rsidRPr="004526D4">
        <w:rPr>
          <w:rFonts w:ascii="Times New Roman" w:hAnsi="Times New Roman" w:cs="Times New Roman"/>
          <w:sz w:val="16"/>
          <w:szCs w:val="16"/>
        </w:rPr>
        <w:t xml:space="preserve">11.Утвердить объем межбюджетных трансфертов, получаемых из других бюджетов бюджетной системы Российской Федерации в 2026 </w:t>
      </w:r>
      <w:proofErr w:type="gramStart"/>
      <w:r w:rsidRPr="004526D4">
        <w:rPr>
          <w:rFonts w:ascii="Times New Roman" w:hAnsi="Times New Roman" w:cs="Times New Roman"/>
          <w:sz w:val="16"/>
          <w:szCs w:val="16"/>
        </w:rPr>
        <w:t>году  61</w:t>
      </w:r>
      <w:proofErr w:type="gramEnd"/>
      <w:r w:rsidRPr="004526D4">
        <w:rPr>
          <w:rFonts w:ascii="Times New Roman" w:hAnsi="Times New Roman" w:cs="Times New Roman"/>
          <w:sz w:val="16"/>
          <w:szCs w:val="16"/>
        </w:rPr>
        <w:t> 455,5 тыс. руб.</w:t>
      </w:r>
    </w:p>
    <w:p w:rsidR="004526D4" w:rsidRPr="004526D4" w:rsidRDefault="004526D4" w:rsidP="005D67B0">
      <w:pPr>
        <w:spacing w:after="0" w:line="240" w:lineRule="auto"/>
        <w:jc w:val="both"/>
        <w:rPr>
          <w:rFonts w:ascii="Times New Roman" w:hAnsi="Times New Roman" w:cs="Times New Roman"/>
          <w:color w:val="FF0000"/>
          <w:sz w:val="16"/>
          <w:szCs w:val="16"/>
        </w:rPr>
      </w:pPr>
      <w:r w:rsidRPr="004526D4">
        <w:rPr>
          <w:rFonts w:ascii="Times New Roman" w:hAnsi="Times New Roman" w:cs="Times New Roman"/>
          <w:sz w:val="16"/>
          <w:szCs w:val="16"/>
        </w:rPr>
        <w:t xml:space="preserve">        12.</w:t>
      </w:r>
      <w:r w:rsidRPr="004526D4">
        <w:rPr>
          <w:rFonts w:ascii="Times New Roman" w:eastAsia="Calibri" w:hAnsi="Times New Roman" w:cs="Times New Roman"/>
          <w:sz w:val="16"/>
          <w:szCs w:val="16"/>
        </w:rPr>
        <w:t>Установить, что в 2026 году из местного бюджета предоставляются субсидии юридическим лицам (за исключением субсидии государственным (муниципальным) учреждениям), индивидуальным предпринимателям, физическим лицам-производителям товаров, работ, услуг, на возмещение недополученных доходов:</w:t>
      </w:r>
    </w:p>
    <w:p w:rsidR="004526D4" w:rsidRPr="004526D4" w:rsidRDefault="004526D4" w:rsidP="005D67B0">
      <w:pPr>
        <w:spacing w:after="0" w:line="240" w:lineRule="auto"/>
        <w:jc w:val="both"/>
        <w:rPr>
          <w:rFonts w:ascii="Times New Roman" w:eastAsia="Calibri" w:hAnsi="Times New Roman" w:cs="Times New Roman"/>
          <w:sz w:val="16"/>
          <w:szCs w:val="16"/>
        </w:rPr>
      </w:pPr>
      <w:r w:rsidRPr="004526D4">
        <w:rPr>
          <w:rFonts w:ascii="Times New Roman" w:eastAsia="Calibri" w:hAnsi="Times New Roman" w:cs="Times New Roman"/>
          <w:sz w:val="16"/>
          <w:szCs w:val="16"/>
        </w:rPr>
        <w:t xml:space="preserve">         -возникающих при оказании сельскому населению услуг общественных бань по тарифам (ценам) ниже экономически обоснованного уровня;</w:t>
      </w:r>
    </w:p>
    <w:p w:rsidR="004526D4" w:rsidRPr="004526D4" w:rsidRDefault="004526D4" w:rsidP="005D67B0">
      <w:pPr>
        <w:spacing w:after="0" w:line="240" w:lineRule="auto"/>
        <w:jc w:val="both"/>
        <w:rPr>
          <w:rFonts w:ascii="Times New Roman" w:hAnsi="Times New Roman" w:cs="Times New Roman"/>
          <w:sz w:val="16"/>
          <w:szCs w:val="16"/>
        </w:rPr>
      </w:pPr>
      <w:r w:rsidRPr="004526D4">
        <w:rPr>
          <w:rFonts w:ascii="Times New Roman" w:eastAsia="Calibri" w:hAnsi="Times New Roman" w:cs="Times New Roman"/>
          <w:sz w:val="16"/>
          <w:szCs w:val="16"/>
        </w:rPr>
        <w:t xml:space="preserve">         - в связи с оказанием гарантированного перечня услуг по погребению.</w:t>
      </w:r>
      <w:r w:rsidRPr="004526D4">
        <w:rPr>
          <w:rFonts w:ascii="Times New Roman" w:hAnsi="Times New Roman" w:cs="Times New Roman"/>
          <w:sz w:val="16"/>
          <w:szCs w:val="16"/>
        </w:rPr>
        <w:t xml:space="preserve"> </w:t>
      </w:r>
    </w:p>
    <w:p w:rsidR="004526D4" w:rsidRPr="004526D4" w:rsidRDefault="004526D4" w:rsidP="005D67B0">
      <w:pPr>
        <w:spacing w:after="0" w:line="240" w:lineRule="auto"/>
        <w:jc w:val="both"/>
        <w:rPr>
          <w:rFonts w:ascii="Times New Roman" w:eastAsia="Calibri" w:hAnsi="Times New Roman" w:cs="Times New Roman"/>
          <w:sz w:val="16"/>
          <w:szCs w:val="16"/>
        </w:rPr>
      </w:pPr>
      <w:r w:rsidRPr="004526D4">
        <w:rPr>
          <w:rFonts w:ascii="Times New Roman" w:eastAsia="Calibri" w:hAnsi="Times New Roman" w:cs="Times New Roman"/>
          <w:sz w:val="16"/>
          <w:szCs w:val="16"/>
        </w:rPr>
        <w:t xml:space="preserve"> Субсидии предоставляются на безвозмездной и безвозвратной основе в пределах средств, предусмотренных в местном бюджете на очередной финансовый год. </w:t>
      </w:r>
    </w:p>
    <w:p w:rsidR="004526D4" w:rsidRPr="004526D4" w:rsidRDefault="004526D4" w:rsidP="005D67B0">
      <w:pPr>
        <w:spacing w:after="0" w:line="240" w:lineRule="auto"/>
        <w:jc w:val="both"/>
        <w:rPr>
          <w:rFonts w:ascii="Times New Roman" w:eastAsia="Calibri" w:hAnsi="Times New Roman" w:cs="Times New Roman"/>
          <w:sz w:val="16"/>
          <w:szCs w:val="16"/>
        </w:rPr>
      </w:pPr>
      <w:r w:rsidRPr="004526D4">
        <w:rPr>
          <w:rFonts w:ascii="Times New Roman" w:eastAsia="Calibri" w:hAnsi="Times New Roman" w:cs="Times New Roman"/>
          <w:sz w:val="16"/>
          <w:szCs w:val="16"/>
        </w:rPr>
        <w:t xml:space="preserve">       13.Критерии отбора юридических лиц (за исключением государственных (муниципальных) учреждений), индивидуальных предпринимателей, физических лиц- производителей  товаров, работ, услуг, имеющих  право на получение субсидий, цели, условия, порядок предоставления субсидий, порядок возврата в случае нарушения условий, установленных при их предоставлении и иные условия  определяются в порядке, установленном Администрацией Сельского поселения «</w:t>
      </w:r>
      <w:proofErr w:type="spellStart"/>
      <w:r w:rsidRPr="004526D4">
        <w:rPr>
          <w:rFonts w:ascii="Times New Roman" w:eastAsia="Calibri" w:hAnsi="Times New Roman" w:cs="Times New Roman"/>
          <w:sz w:val="16"/>
          <w:szCs w:val="16"/>
        </w:rPr>
        <w:t>Пустозерский</w:t>
      </w:r>
      <w:proofErr w:type="spellEnd"/>
      <w:r w:rsidRPr="004526D4">
        <w:rPr>
          <w:rFonts w:ascii="Times New Roman" w:eastAsia="Calibri" w:hAnsi="Times New Roman" w:cs="Times New Roman"/>
          <w:sz w:val="16"/>
          <w:szCs w:val="16"/>
        </w:rPr>
        <w:t xml:space="preserve"> сельсовет» Заполярного района Ненецкого автономного округа. </w:t>
      </w:r>
    </w:p>
    <w:p w:rsidR="004526D4" w:rsidRPr="004526D4" w:rsidRDefault="004526D4" w:rsidP="005D67B0">
      <w:pPr>
        <w:spacing w:after="0" w:line="240" w:lineRule="auto"/>
        <w:jc w:val="both"/>
        <w:rPr>
          <w:rFonts w:ascii="Times New Roman" w:eastAsia="Calibri" w:hAnsi="Times New Roman" w:cs="Times New Roman"/>
          <w:sz w:val="16"/>
          <w:szCs w:val="16"/>
        </w:rPr>
      </w:pPr>
      <w:r w:rsidRPr="004526D4">
        <w:rPr>
          <w:rFonts w:ascii="Times New Roman" w:eastAsia="Calibri" w:hAnsi="Times New Roman" w:cs="Times New Roman"/>
          <w:sz w:val="16"/>
          <w:szCs w:val="16"/>
        </w:rPr>
        <w:t xml:space="preserve">       14.Субсидии должны быть использованы по целевому назначению. Субсидии, использование которых по целевому назначению невозможно по </w:t>
      </w:r>
      <w:proofErr w:type="gramStart"/>
      <w:r w:rsidRPr="004526D4">
        <w:rPr>
          <w:rFonts w:ascii="Times New Roman" w:eastAsia="Calibri" w:hAnsi="Times New Roman" w:cs="Times New Roman"/>
          <w:sz w:val="16"/>
          <w:szCs w:val="16"/>
        </w:rPr>
        <w:t>независящим  от</w:t>
      </w:r>
      <w:proofErr w:type="gramEnd"/>
      <w:r w:rsidRPr="004526D4">
        <w:rPr>
          <w:rFonts w:ascii="Times New Roman" w:eastAsia="Calibri" w:hAnsi="Times New Roman" w:cs="Times New Roman"/>
          <w:sz w:val="16"/>
          <w:szCs w:val="16"/>
        </w:rPr>
        <w:t xml:space="preserve"> получателя субсидии причинам, а также остатки неиспользованных субсидий должны быть возвращены в местный бюджет до конца текущего финансового года. </w:t>
      </w:r>
    </w:p>
    <w:p w:rsidR="004526D4" w:rsidRPr="004526D4" w:rsidRDefault="004526D4" w:rsidP="005D67B0">
      <w:pPr>
        <w:spacing w:after="0" w:line="240" w:lineRule="auto"/>
        <w:jc w:val="both"/>
        <w:rPr>
          <w:rFonts w:ascii="Times New Roman" w:eastAsia="Calibri" w:hAnsi="Times New Roman" w:cs="Times New Roman"/>
          <w:sz w:val="16"/>
          <w:szCs w:val="16"/>
        </w:rPr>
      </w:pPr>
      <w:r w:rsidRPr="004526D4">
        <w:rPr>
          <w:rFonts w:ascii="Times New Roman" w:eastAsia="Calibri" w:hAnsi="Times New Roman" w:cs="Times New Roman"/>
          <w:sz w:val="16"/>
          <w:szCs w:val="16"/>
        </w:rPr>
        <w:t xml:space="preserve">       15.Главные распорядители (распорядители) бюджетных средств, предоставляющие субсидию, и органы муниципального </w:t>
      </w:r>
      <w:proofErr w:type="gramStart"/>
      <w:r w:rsidRPr="004526D4">
        <w:rPr>
          <w:rFonts w:ascii="Times New Roman" w:eastAsia="Calibri" w:hAnsi="Times New Roman" w:cs="Times New Roman"/>
          <w:sz w:val="16"/>
          <w:szCs w:val="16"/>
        </w:rPr>
        <w:t>финансового  контроля</w:t>
      </w:r>
      <w:proofErr w:type="gramEnd"/>
      <w:r w:rsidRPr="004526D4">
        <w:rPr>
          <w:rFonts w:ascii="Times New Roman" w:eastAsia="Calibri" w:hAnsi="Times New Roman" w:cs="Times New Roman"/>
          <w:sz w:val="16"/>
          <w:szCs w:val="16"/>
        </w:rPr>
        <w:t xml:space="preserve">    проводят обязательные проверки соблюдения получателем субсидий условий, целей и порядка предоставления субсидий, а также их целевого использования.</w:t>
      </w:r>
    </w:p>
    <w:p w:rsidR="004526D4" w:rsidRPr="004526D4" w:rsidRDefault="004526D4" w:rsidP="005D67B0">
      <w:pPr>
        <w:pStyle w:val="35"/>
        <w:tabs>
          <w:tab w:val="num" w:pos="1080"/>
        </w:tabs>
        <w:spacing w:after="0" w:line="240" w:lineRule="auto"/>
        <w:jc w:val="both"/>
        <w:rPr>
          <w:rFonts w:ascii="Times New Roman" w:hAnsi="Times New Roman" w:cs="Times New Roman"/>
        </w:rPr>
      </w:pPr>
      <w:r w:rsidRPr="004526D4">
        <w:rPr>
          <w:rFonts w:ascii="Times New Roman" w:hAnsi="Times New Roman" w:cs="Times New Roman"/>
        </w:rPr>
        <w:t xml:space="preserve">       16.Установить, что фонд оплаты труда лиц, замещающих выборные муниципальные должности Сельского поселения «</w:t>
      </w:r>
      <w:proofErr w:type="spellStart"/>
      <w:r w:rsidRPr="004526D4">
        <w:rPr>
          <w:rFonts w:ascii="Times New Roman" w:hAnsi="Times New Roman" w:cs="Times New Roman"/>
        </w:rPr>
        <w:t>Пустозерский</w:t>
      </w:r>
      <w:proofErr w:type="spellEnd"/>
      <w:r w:rsidRPr="004526D4">
        <w:rPr>
          <w:rFonts w:ascii="Times New Roman" w:hAnsi="Times New Roman" w:cs="Times New Roman"/>
        </w:rPr>
        <w:t xml:space="preserve"> сельсовет» Заполярного района Ненецкого автономного округа, увеличивается на суммы компенсации за неиспользованный отпуск при недостаточности планового фонда оплаты труда.</w:t>
      </w:r>
    </w:p>
    <w:p w:rsidR="004526D4" w:rsidRPr="004526D4" w:rsidRDefault="004526D4" w:rsidP="005D67B0">
      <w:pPr>
        <w:pStyle w:val="35"/>
        <w:tabs>
          <w:tab w:val="num" w:pos="1080"/>
        </w:tabs>
        <w:spacing w:after="0" w:line="240" w:lineRule="auto"/>
        <w:jc w:val="both"/>
        <w:rPr>
          <w:rFonts w:ascii="Times New Roman" w:hAnsi="Times New Roman" w:cs="Times New Roman"/>
        </w:rPr>
      </w:pPr>
      <w:r w:rsidRPr="004526D4">
        <w:rPr>
          <w:rFonts w:ascii="Times New Roman" w:hAnsi="Times New Roman" w:cs="Times New Roman"/>
        </w:rPr>
        <w:t xml:space="preserve">       17.Установить, что фонд оплаты труда лиц, замещающих муниципальные должности Сельского поселения «</w:t>
      </w:r>
      <w:proofErr w:type="spellStart"/>
      <w:r w:rsidRPr="004526D4">
        <w:rPr>
          <w:rFonts w:ascii="Times New Roman" w:hAnsi="Times New Roman" w:cs="Times New Roman"/>
        </w:rPr>
        <w:t>Пустозерский</w:t>
      </w:r>
      <w:proofErr w:type="spellEnd"/>
      <w:r w:rsidRPr="004526D4">
        <w:rPr>
          <w:rFonts w:ascii="Times New Roman" w:hAnsi="Times New Roman" w:cs="Times New Roman"/>
        </w:rPr>
        <w:t xml:space="preserve"> сельсовет» Заполярного района, увеличивается на суммы компенсаций за неиспользованный отпуск при недостаточности фонда оплаты труда для выплаты компенсаций при прекращении полномочий лиц, замещающих муниципальные должности Сельского поселения «</w:t>
      </w:r>
      <w:proofErr w:type="spellStart"/>
      <w:r w:rsidRPr="004526D4">
        <w:rPr>
          <w:rFonts w:ascii="Times New Roman" w:hAnsi="Times New Roman" w:cs="Times New Roman"/>
        </w:rPr>
        <w:t>Пустозерский</w:t>
      </w:r>
      <w:proofErr w:type="spellEnd"/>
      <w:r w:rsidRPr="004526D4">
        <w:rPr>
          <w:rFonts w:ascii="Times New Roman" w:hAnsi="Times New Roman" w:cs="Times New Roman"/>
        </w:rPr>
        <w:t xml:space="preserve"> сельсовет» Заполярного района Ненецкого автономного округа.</w:t>
      </w:r>
    </w:p>
    <w:p w:rsidR="004526D4" w:rsidRPr="004526D4" w:rsidRDefault="004526D4" w:rsidP="005D67B0">
      <w:pPr>
        <w:pStyle w:val="35"/>
        <w:tabs>
          <w:tab w:val="num" w:pos="1080"/>
        </w:tabs>
        <w:spacing w:after="0" w:line="240" w:lineRule="auto"/>
        <w:jc w:val="both"/>
        <w:rPr>
          <w:rFonts w:ascii="Times New Roman" w:hAnsi="Times New Roman" w:cs="Times New Roman"/>
        </w:rPr>
      </w:pPr>
      <w:r w:rsidRPr="004526D4">
        <w:rPr>
          <w:rFonts w:ascii="Times New Roman" w:hAnsi="Times New Roman" w:cs="Times New Roman"/>
        </w:rPr>
        <w:t xml:space="preserve">       18.Установить, что фонд оплаты труда муниципальных служащих Сельского поселения «</w:t>
      </w:r>
      <w:proofErr w:type="spellStart"/>
      <w:r w:rsidRPr="004526D4">
        <w:rPr>
          <w:rFonts w:ascii="Times New Roman" w:hAnsi="Times New Roman" w:cs="Times New Roman"/>
        </w:rPr>
        <w:t>Пустозерский</w:t>
      </w:r>
      <w:proofErr w:type="spellEnd"/>
      <w:r w:rsidRPr="004526D4">
        <w:rPr>
          <w:rFonts w:ascii="Times New Roman" w:hAnsi="Times New Roman" w:cs="Times New Roman"/>
        </w:rPr>
        <w:t xml:space="preserve"> сельсовет» Заполярного района Ненецкого автономного округа увеличивается:</w:t>
      </w:r>
    </w:p>
    <w:p w:rsidR="004526D4" w:rsidRPr="004526D4" w:rsidRDefault="004526D4" w:rsidP="005D67B0">
      <w:pPr>
        <w:widowControl w:val="0"/>
        <w:numPr>
          <w:ilvl w:val="0"/>
          <w:numId w:val="24"/>
        </w:numPr>
        <w:tabs>
          <w:tab w:val="left" w:pos="1134"/>
        </w:tabs>
        <w:spacing w:after="0" w:line="240" w:lineRule="auto"/>
        <w:ind w:left="0" w:firstLine="709"/>
        <w:jc w:val="both"/>
        <w:rPr>
          <w:rFonts w:ascii="Times New Roman" w:hAnsi="Times New Roman" w:cs="Times New Roman"/>
          <w:sz w:val="16"/>
          <w:szCs w:val="16"/>
        </w:rPr>
      </w:pPr>
      <w:r w:rsidRPr="004526D4">
        <w:rPr>
          <w:rFonts w:ascii="Times New Roman" w:hAnsi="Times New Roman" w:cs="Times New Roman"/>
          <w:sz w:val="16"/>
          <w:szCs w:val="16"/>
        </w:rPr>
        <w:t>на суммы компенсаций за неиспользованный отпуск и другие выплаты при увольнении с муниципальной службы в случае недостаточности планового фонда оплаты труда;</w:t>
      </w:r>
    </w:p>
    <w:p w:rsidR="004526D4" w:rsidRPr="004526D4" w:rsidRDefault="004526D4" w:rsidP="005D67B0">
      <w:pPr>
        <w:pStyle w:val="230"/>
        <w:numPr>
          <w:ilvl w:val="0"/>
          <w:numId w:val="24"/>
        </w:numPr>
        <w:tabs>
          <w:tab w:val="left" w:pos="1134"/>
        </w:tabs>
        <w:autoSpaceDE w:val="0"/>
        <w:adjustRightInd w:val="0"/>
        <w:spacing w:before="0" w:after="0"/>
        <w:ind w:left="0" w:firstLine="709"/>
        <w:outlineLvl w:val="0"/>
        <w:rPr>
          <w:b w:val="0"/>
          <w:sz w:val="16"/>
          <w:szCs w:val="16"/>
        </w:rPr>
      </w:pPr>
      <w:r w:rsidRPr="004526D4">
        <w:rPr>
          <w:b w:val="0"/>
          <w:sz w:val="16"/>
          <w:szCs w:val="16"/>
        </w:rPr>
        <w:t>на суммы доплаты до размера денежного содержания на период нахождения в отпуске по беременности и родам, а также на суммы выплат денежного содержания на период трудового отпуска, предоставляемого в период нахождения в отпуске по уходу за ребёнком до 3 лет, при условии, что должности сотрудников, находящихся в отпусках, замещены временными работниками.</w:t>
      </w:r>
    </w:p>
    <w:p w:rsidR="004526D4" w:rsidRPr="004526D4" w:rsidRDefault="004526D4" w:rsidP="005D67B0">
      <w:pPr>
        <w:pStyle w:val="230"/>
        <w:tabs>
          <w:tab w:val="left" w:pos="1134"/>
        </w:tabs>
        <w:autoSpaceDE w:val="0"/>
        <w:adjustRightInd w:val="0"/>
        <w:spacing w:before="0" w:after="0"/>
        <w:ind w:firstLine="0"/>
        <w:outlineLvl w:val="0"/>
        <w:rPr>
          <w:b w:val="0"/>
          <w:sz w:val="16"/>
          <w:szCs w:val="16"/>
        </w:rPr>
      </w:pPr>
      <w:r w:rsidRPr="004526D4">
        <w:rPr>
          <w:b w:val="0"/>
          <w:sz w:val="16"/>
          <w:szCs w:val="16"/>
        </w:rPr>
        <w:t xml:space="preserve">        19. Установить, что фонд оплаты труда работников Администрации Сельского поселения «</w:t>
      </w:r>
      <w:proofErr w:type="spellStart"/>
      <w:r w:rsidRPr="004526D4">
        <w:rPr>
          <w:b w:val="0"/>
          <w:sz w:val="16"/>
          <w:szCs w:val="16"/>
        </w:rPr>
        <w:t>Пустозерский</w:t>
      </w:r>
      <w:proofErr w:type="spellEnd"/>
      <w:r w:rsidRPr="004526D4">
        <w:rPr>
          <w:b w:val="0"/>
          <w:sz w:val="16"/>
          <w:szCs w:val="16"/>
        </w:rPr>
        <w:t xml:space="preserve"> сельсовет» Заполярного района Ненецкого автономного округа и лиц, замещающих в органах местного самоуправления Сельского поселения «</w:t>
      </w:r>
      <w:proofErr w:type="spellStart"/>
      <w:r w:rsidRPr="004526D4">
        <w:rPr>
          <w:b w:val="0"/>
          <w:sz w:val="16"/>
          <w:szCs w:val="16"/>
        </w:rPr>
        <w:t>Пустозерский</w:t>
      </w:r>
      <w:proofErr w:type="spellEnd"/>
      <w:r w:rsidRPr="004526D4">
        <w:rPr>
          <w:b w:val="0"/>
          <w:sz w:val="16"/>
          <w:szCs w:val="16"/>
        </w:rPr>
        <w:t xml:space="preserve"> сельсовет» Заполярного района Ненецкого автономного округа должности, не относящиеся к должностям муниципальной службы и муниципальным должностям, увеличивается:</w:t>
      </w:r>
    </w:p>
    <w:p w:rsidR="004526D4" w:rsidRPr="004526D4" w:rsidRDefault="004526D4" w:rsidP="005D67B0">
      <w:pPr>
        <w:widowControl w:val="0"/>
        <w:numPr>
          <w:ilvl w:val="0"/>
          <w:numId w:val="25"/>
        </w:numPr>
        <w:tabs>
          <w:tab w:val="left" w:pos="1134"/>
        </w:tabs>
        <w:spacing w:after="0" w:line="240" w:lineRule="auto"/>
        <w:ind w:left="0" w:firstLine="709"/>
        <w:jc w:val="both"/>
        <w:rPr>
          <w:rFonts w:ascii="Times New Roman" w:hAnsi="Times New Roman" w:cs="Times New Roman"/>
          <w:sz w:val="16"/>
          <w:szCs w:val="16"/>
        </w:rPr>
      </w:pPr>
      <w:r w:rsidRPr="004526D4">
        <w:rPr>
          <w:rFonts w:ascii="Times New Roman" w:hAnsi="Times New Roman" w:cs="Times New Roman"/>
          <w:sz w:val="16"/>
          <w:szCs w:val="16"/>
        </w:rPr>
        <w:t>на суммы компенсаций за неиспользованный отпуск и другие выплаты при увольнении в случае недостаточности планового фонда оплаты труда;</w:t>
      </w:r>
    </w:p>
    <w:p w:rsidR="004526D4" w:rsidRPr="004526D4" w:rsidRDefault="004526D4" w:rsidP="005D67B0">
      <w:pPr>
        <w:pStyle w:val="230"/>
        <w:numPr>
          <w:ilvl w:val="0"/>
          <w:numId w:val="25"/>
        </w:numPr>
        <w:tabs>
          <w:tab w:val="left" w:pos="1134"/>
        </w:tabs>
        <w:autoSpaceDE w:val="0"/>
        <w:adjustRightInd w:val="0"/>
        <w:spacing w:before="0" w:after="0"/>
        <w:ind w:left="0" w:firstLine="709"/>
        <w:outlineLvl w:val="0"/>
        <w:rPr>
          <w:b w:val="0"/>
          <w:sz w:val="16"/>
          <w:szCs w:val="16"/>
        </w:rPr>
      </w:pPr>
      <w:r w:rsidRPr="004526D4">
        <w:rPr>
          <w:b w:val="0"/>
          <w:sz w:val="16"/>
          <w:szCs w:val="16"/>
        </w:rPr>
        <w:t>на суммы доплаты до размера среднего заработка на период нахождения в отпуске по беременности и родам, а также на суммы выплат среднего заработка на период трудового отпуска, предоставляемого в период нахождения в отпуске по уходу за ребёнком до 3 лет, при условии, что должности сотрудников, находящихся в отпусках, замещены временными работниками;</w:t>
      </w:r>
    </w:p>
    <w:p w:rsidR="004526D4" w:rsidRPr="004526D4" w:rsidRDefault="004526D4" w:rsidP="005D67B0">
      <w:pPr>
        <w:pStyle w:val="230"/>
        <w:numPr>
          <w:ilvl w:val="0"/>
          <w:numId w:val="25"/>
        </w:numPr>
        <w:tabs>
          <w:tab w:val="left" w:pos="1134"/>
        </w:tabs>
        <w:autoSpaceDE w:val="0"/>
        <w:adjustRightInd w:val="0"/>
        <w:spacing w:before="0" w:after="0"/>
        <w:ind w:left="0" w:firstLine="709"/>
        <w:outlineLvl w:val="0"/>
        <w:rPr>
          <w:b w:val="0"/>
          <w:sz w:val="16"/>
          <w:szCs w:val="16"/>
        </w:rPr>
      </w:pPr>
      <w:r w:rsidRPr="004526D4">
        <w:rPr>
          <w:b w:val="0"/>
          <w:sz w:val="16"/>
          <w:szCs w:val="16"/>
        </w:rPr>
        <w:t>на суммы доплат до минимального размера оплаты труда (МРОТ), в соответствии с Трудовым Кодексом Российской Федерации.</w:t>
      </w:r>
    </w:p>
    <w:p w:rsidR="004526D4" w:rsidRPr="004526D4" w:rsidRDefault="004526D4" w:rsidP="005D67B0">
      <w:pPr>
        <w:pStyle w:val="300"/>
        <w:tabs>
          <w:tab w:val="left" w:pos="1134"/>
        </w:tabs>
        <w:ind w:firstLine="0"/>
        <w:rPr>
          <w:sz w:val="16"/>
          <w:szCs w:val="16"/>
        </w:rPr>
      </w:pPr>
      <w:r w:rsidRPr="004526D4">
        <w:rPr>
          <w:color w:val="FF0000"/>
          <w:sz w:val="16"/>
          <w:szCs w:val="16"/>
        </w:rPr>
        <w:t xml:space="preserve">        </w:t>
      </w:r>
      <w:r w:rsidRPr="004526D4">
        <w:rPr>
          <w:sz w:val="16"/>
          <w:szCs w:val="16"/>
        </w:rPr>
        <w:t>20. Установить, что заключение и оплата  муниципальными казенными учреждениями и органами местного самоуправления Сельского поселения «</w:t>
      </w:r>
      <w:proofErr w:type="spellStart"/>
      <w:r w:rsidRPr="004526D4">
        <w:rPr>
          <w:sz w:val="16"/>
          <w:szCs w:val="16"/>
        </w:rPr>
        <w:t>Пустозерский</w:t>
      </w:r>
      <w:proofErr w:type="spellEnd"/>
      <w:r w:rsidRPr="004526D4">
        <w:rPr>
          <w:sz w:val="16"/>
          <w:szCs w:val="16"/>
        </w:rPr>
        <w:t xml:space="preserve"> сельсовет» Заполярного района Ненецкого автономного округа договоров, исполнение которых осуществляется за счет средств местного бюджета, производится в пределах утвержденных им лимитов бюджетных обязательств в соответствии с классификацией расходов бюджета и с учетом ранее принятых и неисполненных обязательств.</w:t>
      </w:r>
    </w:p>
    <w:p w:rsidR="004526D4" w:rsidRPr="004526D4" w:rsidRDefault="004526D4" w:rsidP="005D67B0">
      <w:pPr>
        <w:spacing w:after="0" w:line="240" w:lineRule="auto"/>
        <w:jc w:val="both"/>
        <w:rPr>
          <w:rFonts w:ascii="Times New Roman" w:hAnsi="Times New Roman" w:cs="Times New Roman"/>
          <w:color w:val="FF0000"/>
          <w:sz w:val="16"/>
          <w:szCs w:val="16"/>
        </w:rPr>
      </w:pPr>
      <w:r w:rsidRPr="004526D4">
        <w:rPr>
          <w:rFonts w:ascii="Times New Roman" w:hAnsi="Times New Roman" w:cs="Times New Roman"/>
          <w:sz w:val="16"/>
          <w:szCs w:val="16"/>
        </w:rPr>
        <w:t xml:space="preserve">        21. Установить, что получатель средств местного бюджета при заключении договоров (контрактов) на поставку товаров (работ, услуг) вправе предусматривать авансовые платежи:</w:t>
      </w:r>
    </w:p>
    <w:p w:rsidR="004526D4" w:rsidRPr="004526D4" w:rsidRDefault="004526D4" w:rsidP="005D67B0">
      <w:pPr>
        <w:tabs>
          <w:tab w:val="num" w:pos="0"/>
          <w:tab w:val="num" w:pos="567"/>
        </w:tabs>
        <w:spacing w:after="0" w:line="240" w:lineRule="auto"/>
        <w:jc w:val="both"/>
        <w:rPr>
          <w:rFonts w:ascii="Times New Roman" w:hAnsi="Times New Roman" w:cs="Times New Roman"/>
          <w:sz w:val="16"/>
          <w:szCs w:val="16"/>
        </w:rPr>
      </w:pPr>
      <w:r w:rsidRPr="004526D4">
        <w:rPr>
          <w:rFonts w:ascii="Times New Roman" w:hAnsi="Times New Roman" w:cs="Times New Roman"/>
          <w:sz w:val="16"/>
          <w:szCs w:val="16"/>
        </w:rPr>
        <w:tab/>
        <w:t>1) в размере до 100% суммы договора (контракта), но не более лимитов бюджетных обязательств, подлежащих исполнению за счет средств местного бюджета - по договорам (контрактам) на предоставление услуг связи; на подписку печатных изданий и на их приобретение; на подписку  информационно-технологического сопровождения на электронных носителях, на обучение курсов повышения квалификации, на участие в семинарах, спортивных, культурно-массовых мероприятиях, на проживание в период нахождения в служебной командировке, на проведение государственной экспертизы проектной документации и результатов инженерных изысканий,  на приобретение авиа и железнодорожных билетов; билетов для проезда городским и пригородным транспортом; путевок на санаторно-курортное лечение; на договора обязательного страхования гражданской ответственности владельцев транспортных средств; на закупку иных товаров, работ и услуг на сумму не более 10 тысяч рублей;</w:t>
      </w:r>
    </w:p>
    <w:p w:rsidR="004526D4" w:rsidRPr="004526D4" w:rsidRDefault="004526D4" w:rsidP="005D67B0">
      <w:pPr>
        <w:tabs>
          <w:tab w:val="num" w:pos="0"/>
          <w:tab w:val="left" w:pos="567"/>
        </w:tabs>
        <w:spacing w:after="0" w:line="240" w:lineRule="auto"/>
        <w:jc w:val="both"/>
        <w:rPr>
          <w:rFonts w:ascii="Times New Roman" w:hAnsi="Times New Roman" w:cs="Times New Roman"/>
          <w:sz w:val="16"/>
          <w:szCs w:val="16"/>
        </w:rPr>
      </w:pPr>
      <w:r w:rsidRPr="004526D4">
        <w:rPr>
          <w:rFonts w:ascii="Times New Roman" w:hAnsi="Times New Roman" w:cs="Times New Roman"/>
          <w:sz w:val="16"/>
          <w:szCs w:val="16"/>
        </w:rPr>
        <w:tab/>
        <w:t>2) в размере, установленном договором (контрактом), но не более лимитов бюджетных обязательств, подлежащих исполнению за счет средств местного бюджета - по договорам (контрактам) на закупку и доставку дизельного топлива, дизельных масел, бензина, каменного угля и дров;</w:t>
      </w:r>
    </w:p>
    <w:p w:rsidR="004526D4" w:rsidRPr="004526D4" w:rsidRDefault="004526D4" w:rsidP="005D67B0">
      <w:pPr>
        <w:tabs>
          <w:tab w:val="num" w:pos="567"/>
        </w:tabs>
        <w:spacing w:after="0" w:line="240" w:lineRule="auto"/>
        <w:jc w:val="both"/>
        <w:rPr>
          <w:rFonts w:ascii="Times New Roman" w:hAnsi="Times New Roman" w:cs="Times New Roman"/>
          <w:sz w:val="16"/>
          <w:szCs w:val="16"/>
        </w:rPr>
      </w:pPr>
      <w:r w:rsidRPr="004526D4">
        <w:rPr>
          <w:rFonts w:ascii="Times New Roman" w:hAnsi="Times New Roman" w:cs="Times New Roman"/>
          <w:sz w:val="16"/>
          <w:szCs w:val="16"/>
        </w:rPr>
        <w:tab/>
        <w:t>3) в размере до 30% суммы договора (контракта), но не более лимитов бюджетных обязательств, подлежащих исполнению за счет средств местного бюджета в соответствующем финансовом году, по остальным договорам (контрактам),  если иное не предусмотрено законодательством Российской Федерации и Ненецкого автономного округа, нормативными актами муниципального образования.</w:t>
      </w:r>
    </w:p>
    <w:p w:rsidR="004526D4" w:rsidRPr="004526D4" w:rsidRDefault="004526D4" w:rsidP="005D67B0">
      <w:pPr>
        <w:tabs>
          <w:tab w:val="num" w:pos="567"/>
        </w:tabs>
        <w:spacing w:after="0" w:line="240" w:lineRule="auto"/>
        <w:jc w:val="both"/>
        <w:rPr>
          <w:rFonts w:ascii="Times New Roman" w:hAnsi="Times New Roman" w:cs="Times New Roman"/>
          <w:sz w:val="16"/>
          <w:szCs w:val="16"/>
        </w:rPr>
      </w:pPr>
      <w:r w:rsidRPr="004526D4">
        <w:rPr>
          <w:rFonts w:ascii="Times New Roman" w:hAnsi="Times New Roman" w:cs="Times New Roman"/>
          <w:sz w:val="16"/>
          <w:szCs w:val="16"/>
        </w:rPr>
        <w:t xml:space="preserve">          22. Администрация Сельского поселения вправе без внесения изменений в настоящее  решение  направить в доход районного и окружного  бюджетов  не использованные на 1 января 2026 года остатки на счёте местного бюджета субвенций, субсидий и иных межбюджетных трансфертов, имеющих целевое назначение, предоставленных  за  счёт средств районного и окружного бюджетов, а в случае их возврата из районного и окружного  бюджетов  для использования на те же цели – направить указанные средства на те же цели.</w:t>
      </w:r>
    </w:p>
    <w:p w:rsidR="004526D4" w:rsidRPr="004526D4" w:rsidRDefault="004526D4" w:rsidP="005D67B0">
      <w:pPr>
        <w:tabs>
          <w:tab w:val="num" w:pos="567"/>
        </w:tabs>
        <w:spacing w:after="0" w:line="240" w:lineRule="auto"/>
        <w:ind w:firstLine="567"/>
        <w:jc w:val="both"/>
        <w:rPr>
          <w:rFonts w:ascii="Times New Roman" w:hAnsi="Times New Roman" w:cs="Times New Roman"/>
          <w:color w:val="FF0000"/>
          <w:sz w:val="16"/>
          <w:szCs w:val="16"/>
        </w:rPr>
      </w:pPr>
      <w:r w:rsidRPr="004526D4">
        <w:rPr>
          <w:rFonts w:ascii="Times New Roman" w:hAnsi="Times New Roman" w:cs="Times New Roman"/>
          <w:sz w:val="16"/>
          <w:szCs w:val="16"/>
        </w:rPr>
        <w:t xml:space="preserve"> 23. Установить, что не </w:t>
      </w:r>
      <w:proofErr w:type="gramStart"/>
      <w:r w:rsidRPr="004526D4">
        <w:rPr>
          <w:rFonts w:ascii="Times New Roman" w:hAnsi="Times New Roman" w:cs="Times New Roman"/>
          <w:sz w:val="16"/>
          <w:szCs w:val="16"/>
        </w:rPr>
        <w:t>использованные  по</w:t>
      </w:r>
      <w:proofErr w:type="gramEnd"/>
      <w:r w:rsidRPr="004526D4">
        <w:rPr>
          <w:rFonts w:ascii="Times New Roman" w:hAnsi="Times New Roman" w:cs="Times New Roman"/>
          <w:sz w:val="16"/>
          <w:szCs w:val="16"/>
        </w:rPr>
        <w:t xml:space="preserve"> состоянию на 1 января 2026 года остатки межбюджетных трансфертов, предоставленных из местного бюджета  в форме иных межбюджетных трансфертов, имеющих целевое назначение,  подлежат возврату в местный бюджет</w:t>
      </w:r>
      <w:r w:rsidRPr="004526D4">
        <w:rPr>
          <w:rFonts w:ascii="Times New Roman" w:hAnsi="Times New Roman" w:cs="Times New Roman"/>
          <w:color w:val="FF0000"/>
          <w:sz w:val="16"/>
          <w:szCs w:val="16"/>
        </w:rPr>
        <w:t xml:space="preserve"> </w:t>
      </w:r>
      <w:r w:rsidRPr="004526D4">
        <w:rPr>
          <w:rFonts w:ascii="Times New Roman" w:hAnsi="Times New Roman" w:cs="Times New Roman"/>
          <w:sz w:val="16"/>
          <w:szCs w:val="16"/>
        </w:rPr>
        <w:t>в течение первых 15 рабочих дней 2026 года.</w:t>
      </w:r>
    </w:p>
    <w:p w:rsidR="004526D4" w:rsidRPr="004526D4" w:rsidRDefault="004526D4" w:rsidP="006F60F9">
      <w:pPr>
        <w:tabs>
          <w:tab w:val="num" w:pos="567"/>
        </w:tabs>
        <w:spacing w:after="0" w:line="240" w:lineRule="auto"/>
        <w:jc w:val="both"/>
        <w:rPr>
          <w:rFonts w:ascii="Times New Roman" w:hAnsi="Times New Roman" w:cs="Times New Roman"/>
          <w:sz w:val="16"/>
          <w:szCs w:val="16"/>
        </w:rPr>
      </w:pPr>
      <w:r w:rsidRPr="004526D4">
        <w:rPr>
          <w:rFonts w:ascii="Times New Roman" w:hAnsi="Times New Roman" w:cs="Times New Roman"/>
          <w:color w:val="FF0000"/>
          <w:sz w:val="16"/>
          <w:szCs w:val="16"/>
        </w:rPr>
        <w:t xml:space="preserve">          </w:t>
      </w:r>
      <w:r w:rsidRPr="004526D4">
        <w:rPr>
          <w:rFonts w:ascii="Times New Roman" w:hAnsi="Times New Roman" w:cs="Times New Roman"/>
          <w:sz w:val="16"/>
          <w:szCs w:val="16"/>
        </w:rPr>
        <w:t xml:space="preserve">24. Настоящее Решение вступает в силу с 1 января 2026 года и подлежит </w:t>
      </w:r>
      <w:proofErr w:type="gramStart"/>
      <w:r w:rsidRPr="004526D4">
        <w:rPr>
          <w:rFonts w:ascii="Times New Roman" w:hAnsi="Times New Roman" w:cs="Times New Roman"/>
          <w:sz w:val="16"/>
          <w:szCs w:val="16"/>
        </w:rPr>
        <w:t>официальному  опубликованию</w:t>
      </w:r>
      <w:proofErr w:type="gramEnd"/>
      <w:r w:rsidRPr="004526D4">
        <w:rPr>
          <w:rFonts w:ascii="Times New Roman" w:hAnsi="Times New Roman" w:cs="Times New Roman"/>
          <w:sz w:val="16"/>
          <w:szCs w:val="16"/>
        </w:rPr>
        <w:t xml:space="preserve"> (обнародованию).</w:t>
      </w:r>
    </w:p>
    <w:p w:rsidR="004526D4" w:rsidRPr="004526D4" w:rsidRDefault="004526D4" w:rsidP="005D67B0">
      <w:pPr>
        <w:pStyle w:val="ConsPlusNormal"/>
        <w:widowControl/>
        <w:rPr>
          <w:rFonts w:ascii="Times New Roman" w:hAnsi="Times New Roman" w:cs="Times New Roman"/>
          <w:sz w:val="16"/>
          <w:szCs w:val="16"/>
        </w:rPr>
      </w:pPr>
      <w:r w:rsidRPr="004526D4">
        <w:rPr>
          <w:rFonts w:ascii="Times New Roman" w:hAnsi="Times New Roman" w:cs="Times New Roman"/>
          <w:sz w:val="16"/>
          <w:szCs w:val="16"/>
        </w:rPr>
        <w:t xml:space="preserve">  </w:t>
      </w:r>
    </w:p>
    <w:p w:rsidR="004526D4" w:rsidRPr="004526D4" w:rsidRDefault="004526D4" w:rsidP="005D67B0">
      <w:pPr>
        <w:pStyle w:val="ConsPlusNormal"/>
        <w:widowControl/>
        <w:rPr>
          <w:rFonts w:ascii="Times New Roman" w:hAnsi="Times New Roman" w:cs="Times New Roman"/>
          <w:sz w:val="16"/>
          <w:szCs w:val="16"/>
        </w:rPr>
      </w:pPr>
      <w:r w:rsidRPr="004526D4">
        <w:rPr>
          <w:rFonts w:ascii="Times New Roman" w:hAnsi="Times New Roman" w:cs="Times New Roman"/>
          <w:sz w:val="16"/>
          <w:szCs w:val="16"/>
        </w:rPr>
        <w:t xml:space="preserve">  Глава Сельского поселения</w:t>
      </w:r>
    </w:p>
    <w:p w:rsidR="00291ED1" w:rsidRPr="004526D4" w:rsidRDefault="004526D4" w:rsidP="005D67B0">
      <w:pPr>
        <w:pStyle w:val="ConsPlusNormal"/>
        <w:widowControl/>
        <w:rPr>
          <w:rFonts w:ascii="Times New Roman" w:hAnsi="Times New Roman" w:cs="Times New Roman"/>
          <w:sz w:val="16"/>
          <w:szCs w:val="16"/>
        </w:rPr>
      </w:pPr>
      <w:r w:rsidRPr="004526D4">
        <w:rPr>
          <w:rFonts w:ascii="Times New Roman" w:hAnsi="Times New Roman" w:cs="Times New Roman"/>
          <w:sz w:val="16"/>
          <w:szCs w:val="16"/>
        </w:rPr>
        <w:t xml:space="preserve">  «</w:t>
      </w:r>
      <w:proofErr w:type="spellStart"/>
      <w:r w:rsidRPr="004526D4">
        <w:rPr>
          <w:rFonts w:ascii="Times New Roman" w:hAnsi="Times New Roman" w:cs="Times New Roman"/>
          <w:sz w:val="16"/>
          <w:szCs w:val="16"/>
        </w:rPr>
        <w:t>Пустозерский</w:t>
      </w:r>
      <w:proofErr w:type="spellEnd"/>
      <w:r w:rsidRPr="004526D4">
        <w:rPr>
          <w:rFonts w:ascii="Times New Roman" w:hAnsi="Times New Roman" w:cs="Times New Roman"/>
          <w:sz w:val="16"/>
          <w:szCs w:val="16"/>
        </w:rPr>
        <w:t xml:space="preserve"> сельсовет» ЗР НАО                                       </w:t>
      </w:r>
      <w:proofErr w:type="spellStart"/>
      <w:r w:rsidRPr="004526D4">
        <w:rPr>
          <w:rFonts w:ascii="Times New Roman" w:hAnsi="Times New Roman" w:cs="Times New Roman"/>
          <w:sz w:val="16"/>
          <w:szCs w:val="16"/>
        </w:rPr>
        <w:t>С.М.Макарова</w:t>
      </w:r>
      <w:proofErr w:type="spellEnd"/>
    </w:p>
    <w:p w:rsidR="00291ED1" w:rsidRPr="004526D4" w:rsidRDefault="00291ED1" w:rsidP="005D67B0">
      <w:pPr>
        <w:shd w:val="clear" w:color="auto" w:fill="FFFFFF"/>
        <w:spacing w:after="0" w:line="240" w:lineRule="auto"/>
        <w:ind w:firstLine="567"/>
        <w:jc w:val="both"/>
        <w:rPr>
          <w:rFonts w:ascii="Times New Roman" w:eastAsia="Times New Roman" w:hAnsi="Times New Roman" w:cs="Times New Roman"/>
          <w:sz w:val="16"/>
          <w:szCs w:val="16"/>
        </w:rPr>
      </w:pPr>
    </w:p>
    <w:tbl>
      <w:tblPr>
        <w:tblW w:w="10590" w:type="dxa"/>
        <w:tblInd w:w="108" w:type="dxa"/>
        <w:tblLook w:val="04A0" w:firstRow="1" w:lastRow="0" w:firstColumn="1" w:lastColumn="0" w:noHBand="0" w:noVBand="1"/>
      </w:tblPr>
      <w:tblGrid>
        <w:gridCol w:w="2560"/>
        <w:gridCol w:w="2040"/>
        <w:gridCol w:w="498"/>
        <w:gridCol w:w="534"/>
        <w:gridCol w:w="546"/>
        <w:gridCol w:w="459"/>
        <w:gridCol w:w="403"/>
        <w:gridCol w:w="1016"/>
        <w:gridCol w:w="234"/>
        <w:gridCol w:w="400"/>
        <w:gridCol w:w="930"/>
        <w:gridCol w:w="770"/>
        <w:gridCol w:w="200"/>
      </w:tblGrid>
      <w:tr w:rsidR="007B52D0" w:rsidRPr="007B52D0" w:rsidTr="007B52D0">
        <w:trPr>
          <w:gridAfter w:val="1"/>
          <w:wAfter w:w="200" w:type="dxa"/>
          <w:trHeight w:val="1605"/>
        </w:trPr>
        <w:tc>
          <w:tcPr>
            <w:tcW w:w="2560" w:type="dxa"/>
            <w:tcBorders>
              <w:top w:val="nil"/>
              <w:left w:val="nil"/>
              <w:bottom w:val="nil"/>
              <w:right w:val="nil"/>
            </w:tcBorders>
            <w:shd w:val="clear" w:color="auto" w:fill="auto"/>
            <w:vAlign w:val="center"/>
            <w:hideMark/>
          </w:tcPr>
          <w:p w:rsidR="007B52D0" w:rsidRPr="007B52D0" w:rsidRDefault="007B52D0" w:rsidP="007B52D0">
            <w:pPr>
              <w:spacing w:after="0" w:line="240" w:lineRule="auto"/>
              <w:rPr>
                <w:rFonts w:ascii="Times New Roman" w:eastAsia="Times New Roman" w:hAnsi="Times New Roman" w:cs="Times New Roman"/>
                <w:sz w:val="16"/>
                <w:szCs w:val="16"/>
              </w:rPr>
            </w:pPr>
          </w:p>
        </w:tc>
        <w:tc>
          <w:tcPr>
            <w:tcW w:w="7830" w:type="dxa"/>
            <w:gridSpan w:val="11"/>
            <w:tcBorders>
              <w:top w:val="nil"/>
              <w:left w:val="nil"/>
              <w:bottom w:val="nil"/>
              <w:right w:val="nil"/>
            </w:tcBorders>
            <w:shd w:val="clear" w:color="auto" w:fill="auto"/>
            <w:hideMark/>
          </w:tcPr>
          <w:p w:rsidR="007B52D0" w:rsidRPr="007B52D0" w:rsidRDefault="007B52D0" w:rsidP="006F60F9">
            <w:pPr>
              <w:spacing w:after="0" w:line="240" w:lineRule="auto"/>
              <w:jc w:val="right"/>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Приложение 1 к решению Совета депутатов</w:t>
            </w:r>
            <w:r w:rsidRPr="007B52D0">
              <w:rPr>
                <w:rFonts w:ascii="Times New Roman" w:eastAsia="Times New Roman" w:hAnsi="Times New Roman" w:cs="Times New Roman"/>
                <w:sz w:val="16"/>
                <w:szCs w:val="16"/>
              </w:rPr>
              <w:br/>
              <w:t xml:space="preserve">                  Сельского поселения «</w:t>
            </w:r>
            <w:proofErr w:type="spellStart"/>
            <w:proofErr w:type="gramStart"/>
            <w:r w:rsidRPr="007B52D0">
              <w:rPr>
                <w:rFonts w:ascii="Times New Roman" w:eastAsia="Times New Roman" w:hAnsi="Times New Roman" w:cs="Times New Roman"/>
                <w:sz w:val="16"/>
                <w:szCs w:val="16"/>
              </w:rPr>
              <w:t>Пустозерский</w:t>
            </w:r>
            <w:proofErr w:type="spellEnd"/>
            <w:r w:rsidRPr="007B52D0">
              <w:rPr>
                <w:rFonts w:ascii="Times New Roman" w:eastAsia="Times New Roman" w:hAnsi="Times New Roman" w:cs="Times New Roman"/>
                <w:sz w:val="16"/>
                <w:szCs w:val="16"/>
              </w:rPr>
              <w:t xml:space="preserve">  сельсовет</w:t>
            </w:r>
            <w:proofErr w:type="gramEnd"/>
            <w:r w:rsidRPr="007B52D0">
              <w:rPr>
                <w:rFonts w:ascii="Times New Roman" w:eastAsia="Times New Roman" w:hAnsi="Times New Roman" w:cs="Times New Roman"/>
                <w:sz w:val="16"/>
                <w:szCs w:val="16"/>
              </w:rPr>
              <w:t>»</w:t>
            </w:r>
            <w:r w:rsidRPr="007B52D0">
              <w:rPr>
                <w:rFonts w:ascii="Times New Roman" w:eastAsia="Times New Roman" w:hAnsi="Times New Roman" w:cs="Times New Roman"/>
                <w:sz w:val="16"/>
                <w:szCs w:val="16"/>
              </w:rPr>
              <w:br/>
              <w:t xml:space="preserve">            Заполярного района Ненецкого автономного округа</w:t>
            </w:r>
            <w:r w:rsidRPr="007B52D0">
              <w:rPr>
                <w:rFonts w:ascii="Times New Roman" w:eastAsia="Times New Roman" w:hAnsi="Times New Roman" w:cs="Times New Roman"/>
                <w:sz w:val="16"/>
                <w:szCs w:val="16"/>
              </w:rPr>
              <w:br/>
              <w:t xml:space="preserve">«О  местном бюджете на 2026 год»          от 29.12.2025 №  2                                                                                             </w:t>
            </w:r>
          </w:p>
        </w:tc>
      </w:tr>
      <w:tr w:rsidR="007B52D0" w:rsidRPr="007B52D0" w:rsidTr="007B52D0">
        <w:trPr>
          <w:gridAfter w:val="1"/>
          <w:wAfter w:w="200" w:type="dxa"/>
          <w:trHeight w:val="315"/>
        </w:trPr>
        <w:tc>
          <w:tcPr>
            <w:tcW w:w="10390" w:type="dxa"/>
            <w:gridSpan w:val="12"/>
            <w:tcBorders>
              <w:top w:val="nil"/>
              <w:left w:val="nil"/>
              <w:bottom w:val="nil"/>
              <w:right w:val="nil"/>
            </w:tcBorders>
            <w:shd w:val="clear" w:color="auto" w:fill="auto"/>
            <w:vAlign w:val="center"/>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Доходы местного </w:t>
            </w:r>
            <w:proofErr w:type="gramStart"/>
            <w:r w:rsidRPr="007B52D0">
              <w:rPr>
                <w:rFonts w:ascii="Times New Roman" w:eastAsia="Times New Roman" w:hAnsi="Times New Roman" w:cs="Times New Roman"/>
                <w:b/>
                <w:bCs/>
                <w:sz w:val="16"/>
                <w:szCs w:val="16"/>
              </w:rPr>
              <w:t>бюджета  на</w:t>
            </w:r>
            <w:proofErr w:type="gramEnd"/>
            <w:r w:rsidRPr="007B52D0">
              <w:rPr>
                <w:rFonts w:ascii="Times New Roman" w:eastAsia="Times New Roman" w:hAnsi="Times New Roman" w:cs="Times New Roman"/>
                <w:b/>
                <w:bCs/>
                <w:sz w:val="16"/>
                <w:szCs w:val="16"/>
              </w:rPr>
              <w:t xml:space="preserve"> 2026 год</w:t>
            </w:r>
          </w:p>
        </w:tc>
      </w:tr>
      <w:tr w:rsidR="007B52D0" w:rsidRPr="007B52D0" w:rsidTr="007B52D0">
        <w:trPr>
          <w:gridAfter w:val="1"/>
          <w:wAfter w:w="200" w:type="dxa"/>
          <w:trHeight w:val="225"/>
        </w:trPr>
        <w:tc>
          <w:tcPr>
            <w:tcW w:w="2560" w:type="dxa"/>
            <w:tcBorders>
              <w:top w:val="nil"/>
              <w:left w:val="nil"/>
              <w:bottom w:val="nil"/>
              <w:right w:val="nil"/>
            </w:tcBorders>
            <w:shd w:val="clear" w:color="auto" w:fill="auto"/>
            <w:noWrap/>
            <w:vAlign w:val="bottom"/>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p>
        </w:tc>
        <w:tc>
          <w:tcPr>
            <w:tcW w:w="5730" w:type="dxa"/>
            <w:gridSpan w:val="8"/>
            <w:tcBorders>
              <w:top w:val="nil"/>
              <w:left w:val="nil"/>
              <w:bottom w:val="nil"/>
              <w:right w:val="nil"/>
            </w:tcBorders>
            <w:shd w:val="clear" w:color="auto" w:fill="auto"/>
            <w:noWrap/>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p>
        </w:tc>
        <w:tc>
          <w:tcPr>
            <w:tcW w:w="2100" w:type="dxa"/>
            <w:gridSpan w:val="3"/>
            <w:tcBorders>
              <w:top w:val="nil"/>
              <w:left w:val="nil"/>
              <w:bottom w:val="nil"/>
              <w:right w:val="nil"/>
            </w:tcBorders>
            <w:shd w:val="clear" w:color="auto" w:fill="auto"/>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p>
        </w:tc>
      </w:tr>
      <w:tr w:rsidR="007B52D0" w:rsidRPr="007B52D0" w:rsidTr="007B52D0">
        <w:trPr>
          <w:gridAfter w:val="1"/>
          <w:wAfter w:w="200" w:type="dxa"/>
          <w:trHeight w:val="464"/>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Код                                  бюджетной классификации Российской Федерации</w:t>
            </w:r>
          </w:p>
        </w:tc>
        <w:tc>
          <w:tcPr>
            <w:tcW w:w="573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Наименование                                                                                                                статьи доходов</w:t>
            </w:r>
          </w:p>
        </w:tc>
        <w:tc>
          <w:tcPr>
            <w:tcW w:w="210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на 2026 год</w:t>
            </w:r>
          </w:p>
        </w:tc>
      </w:tr>
      <w:tr w:rsidR="007B52D0" w:rsidRPr="007B52D0" w:rsidTr="007B52D0">
        <w:trPr>
          <w:gridAfter w:val="1"/>
          <w:wAfter w:w="200" w:type="dxa"/>
          <w:trHeight w:val="55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7B52D0" w:rsidRPr="007B52D0" w:rsidRDefault="007B52D0" w:rsidP="007B52D0">
            <w:pPr>
              <w:spacing w:after="0" w:line="240" w:lineRule="auto"/>
              <w:rPr>
                <w:rFonts w:ascii="Times New Roman" w:eastAsia="Times New Roman" w:hAnsi="Times New Roman" w:cs="Times New Roman"/>
                <w:sz w:val="16"/>
                <w:szCs w:val="16"/>
              </w:rPr>
            </w:pPr>
          </w:p>
        </w:tc>
        <w:tc>
          <w:tcPr>
            <w:tcW w:w="5730" w:type="dxa"/>
            <w:gridSpan w:val="8"/>
            <w:vMerge/>
            <w:tcBorders>
              <w:top w:val="single" w:sz="4" w:space="0" w:color="auto"/>
              <w:left w:val="single" w:sz="4" w:space="0" w:color="auto"/>
              <w:bottom w:val="single" w:sz="4" w:space="0" w:color="auto"/>
              <w:right w:val="single" w:sz="4" w:space="0" w:color="auto"/>
            </w:tcBorders>
            <w:vAlign w:val="center"/>
            <w:hideMark/>
          </w:tcPr>
          <w:p w:rsidR="007B52D0" w:rsidRPr="007B52D0" w:rsidRDefault="007B52D0" w:rsidP="007B52D0">
            <w:pPr>
              <w:spacing w:after="0" w:line="240" w:lineRule="auto"/>
              <w:rPr>
                <w:rFonts w:ascii="Times New Roman" w:eastAsia="Times New Roman" w:hAnsi="Times New Roman" w:cs="Times New Roman"/>
                <w:sz w:val="16"/>
                <w:szCs w:val="16"/>
              </w:rPr>
            </w:pPr>
          </w:p>
        </w:tc>
        <w:tc>
          <w:tcPr>
            <w:tcW w:w="2100" w:type="dxa"/>
            <w:gridSpan w:val="3"/>
            <w:vMerge/>
            <w:tcBorders>
              <w:top w:val="single" w:sz="4" w:space="0" w:color="auto"/>
              <w:left w:val="single" w:sz="4" w:space="0" w:color="auto"/>
              <w:bottom w:val="single" w:sz="4" w:space="0" w:color="000000"/>
              <w:right w:val="single" w:sz="4" w:space="0" w:color="auto"/>
            </w:tcBorders>
            <w:vAlign w:val="center"/>
            <w:hideMark/>
          </w:tcPr>
          <w:p w:rsidR="007B52D0" w:rsidRPr="007B52D0" w:rsidRDefault="007B52D0" w:rsidP="007B52D0">
            <w:pPr>
              <w:spacing w:after="0" w:line="240" w:lineRule="auto"/>
              <w:rPr>
                <w:rFonts w:ascii="Times New Roman" w:eastAsia="Times New Roman" w:hAnsi="Times New Roman" w:cs="Times New Roman"/>
                <w:sz w:val="16"/>
                <w:szCs w:val="16"/>
              </w:rPr>
            </w:pP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000 1 00 00000 00 0000 000</w:t>
            </w:r>
          </w:p>
        </w:tc>
        <w:tc>
          <w:tcPr>
            <w:tcW w:w="5730" w:type="dxa"/>
            <w:gridSpan w:val="8"/>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НАЛОГОВЫЕ И НЕНАЛОГОВЫЕ ДОХОДЫ</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5982,8</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000 1 01 00000 00 0000 000</w:t>
            </w:r>
          </w:p>
        </w:tc>
        <w:tc>
          <w:tcPr>
            <w:tcW w:w="5730" w:type="dxa"/>
            <w:gridSpan w:val="8"/>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Налоги на прибыль, доходы</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2148,9</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000 1 01 02000 01 0000 110</w:t>
            </w:r>
          </w:p>
        </w:tc>
        <w:tc>
          <w:tcPr>
            <w:tcW w:w="5730" w:type="dxa"/>
            <w:gridSpan w:val="8"/>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Налог на доходы физических лиц</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2148,9</w:t>
            </w:r>
          </w:p>
        </w:tc>
      </w:tr>
      <w:tr w:rsidR="007B52D0" w:rsidRPr="007B52D0" w:rsidTr="007B52D0">
        <w:trPr>
          <w:gridAfter w:val="1"/>
          <w:wAfter w:w="200" w:type="dxa"/>
          <w:trHeight w:val="510"/>
        </w:trPr>
        <w:tc>
          <w:tcPr>
            <w:tcW w:w="2560" w:type="dxa"/>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000 1 03 00000 00 0000 000</w:t>
            </w:r>
          </w:p>
        </w:tc>
        <w:tc>
          <w:tcPr>
            <w:tcW w:w="5730" w:type="dxa"/>
            <w:gridSpan w:val="8"/>
            <w:tcBorders>
              <w:top w:val="nil"/>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Налоги на товары (работы, услуги), реализуемые на территории Российской Федерации</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565,1</w:t>
            </w:r>
          </w:p>
        </w:tc>
      </w:tr>
      <w:tr w:rsidR="007B52D0" w:rsidRPr="007B52D0" w:rsidTr="007B52D0">
        <w:trPr>
          <w:gridAfter w:val="1"/>
          <w:wAfter w:w="200" w:type="dxa"/>
          <w:trHeight w:val="540"/>
        </w:trPr>
        <w:tc>
          <w:tcPr>
            <w:tcW w:w="2560" w:type="dxa"/>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000 1 03 02000 01 0000 110</w:t>
            </w:r>
          </w:p>
        </w:tc>
        <w:tc>
          <w:tcPr>
            <w:tcW w:w="5730" w:type="dxa"/>
            <w:gridSpan w:val="8"/>
            <w:tcBorders>
              <w:top w:val="nil"/>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Акцизы по подакцизным товарам (продукции), производимым на территории Российской Федерации</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565,1</w:t>
            </w:r>
          </w:p>
        </w:tc>
      </w:tr>
      <w:tr w:rsidR="007B52D0" w:rsidRPr="007B52D0" w:rsidTr="007B52D0">
        <w:trPr>
          <w:gridAfter w:val="1"/>
          <w:wAfter w:w="200" w:type="dxa"/>
          <w:trHeight w:val="1560"/>
        </w:trPr>
        <w:tc>
          <w:tcPr>
            <w:tcW w:w="2560" w:type="dxa"/>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182 1 03 02231 01 0000 110</w:t>
            </w:r>
          </w:p>
        </w:tc>
        <w:tc>
          <w:tcPr>
            <w:tcW w:w="5730" w:type="dxa"/>
            <w:gridSpan w:val="8"/>
            <w:tcBorders>
              <w:top w:val="nil"/>
              <w:left w:val="nil"/>
              <w:bottom w:val="nil"/>
              <w:right w:val="nil"/>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00" w:type="dxa"/>
            <w:gridSpan w:val="3"/>
            <w:tcBorders>
              <w:top w:val="nil"/>
              <w:left w:val="single" w:sz="4" w:space="0" w:color="auto"/>
              <w:bottom w:val="single" w:sz="4" w:space="0" w:color="auto"/>
              <w:right w:val="single" w:sz="4" w:space="0" w:color="auto"/>
            </w:tcBorders>
            <w:shd w:val="clear" w:color="auto" w:fill="auto"/>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295,7</w:t>
            </w:r>
          </w:p>
        </w:tc>
      </w:tr>
      <w:tr w:rsidR="007B52D0" w:rsidRPr="007B52D0" w:rsidTr="007B52D0">
        <w:trPr>
          <w:gridAfter w:val="1"/>
          <w:wAfter w:w="200" w:type="dxa"/>
          <w:trHeight w:val="1800"/>
        </w:trPr>
        <w:tc>
          <w:tcPr>
            <w:tcW w:w="2560" w:type="dxa"/>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182 1 03 02241 01 0000 110</w:t>
            </w:r>
          </w:p>
        </w:tc>
        <w:tc>
          <w:tcPr>
            <w:tcW w:w="5730" w:type="dxa"/>
            <w:gridSpan w:val="8"/>
            <w:tcBorders>
              <w:top w:val="single" w:sz="4" w:space="0" w:color="auto"/>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00" w:type="dxa"/>
            <w:gridSpan w:val="3"/>
            <w:tcBorders>
              <w:top w:val="nil"/>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1,4</w:t>
            </w:r>
          </w:p>
        </w:tc>
      </w:tr>
      <w:tr w:rsidR="007B52D0" w:rsidRPr="007B52D0" w:rsidTr="007B52D0">
        <w:trPr>
          <w:gridAfter w:val="1"/>
          <w:wAfter w:w="200" w:type="dxa"/>
          <w:trHeight w:val="1605"/>
        </w:trPr>
        <w:tc>
          <w:tcPr>
            <w:tcW w:w="2560" w:type="dxa"/>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182 1 03 02251 01 0000 110</w:t>
            </w:r>
          </w:p>
        </w:tc>
        <w:tc>
          <w:tcPr>
            <w:tcW w:w="5730" w:type="dxa"/>
            <w:gridSpan w:val="8"/>
            <w:tcBorders>
              <w:top w:val="nil"/>
              <w:left w:val="nil"/>
              <w:bottom w:val="nil"/>
              <w:right w:val="nil"/>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00" w:type="dxa"/>
            <w:gridSpan w:val="3"/>
            <w:tcBorders>
              <w:top w:val="nil"/>
              <w:left w:val="single" w:sz="4" w:space="0" w:color="auto"/>
              <w:bottom w:val="single" w:sz="4" w:space="0" w:color="auto"/>
              <w:right w:val="single" w:sz="4" w:space="0" w:color="auto"/>
            </w:tcBorders>
            <w:shd w:val="clear" w:color="auto" w:fill="auto"/>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286,1</w:t>
            </w:r>
          </w:p>
        </w:tc>
      </w:tr>
      <w:tr w:rsidR="007B52D0" w:rsidRPr="007B52D0" w:rsidTr="007B52D0">
        <w:trPr>
          <w:gridAfter w:val="1"/>
          <w:wAfter w:w="200" w:type="dxa"/>
          <w:trHeight w:val="1545"/>
        </w:trPr>
        <w:tc>
          <w:tcPr>
            <w:tcW w:w="2560" w:type="dxa"/>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182 1 03 02261 01 0000 110</w:t>
            </w:r>
          </w:p>
        </w:tc>
        <w:tc>
          <w:tcPr>
            <w:tcW w:w="5730" w:type="dxa"/>
            <w:gridSpan w:val="8"/>
            <w:tcBorders>
              <w:top w:val="single" w:sz="4" w:space="0" w:color="auto"/>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00" w:type="dxa"/>
            <w:gridSpan w:val="3"/>
            <w:tcBorders>
              <w:top w:val="nil"/>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-18,1</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000 1 05 00000 00 0000 000</w:t>
            </w:r>
          </w:p>
        </w:tc>
        <w:tc>
          <w:tcPr>
            <w:tcW w:w="5730" w:type="dxa"/>
            <w:gridSpan w:val="8"/>
            <w:tcBorders>
              <w:top w:val="nil"/>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Налоги на совокупный доход</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1899,5</w:t>
            </w:r>
          </w:p>
        </w:tc>
      </w:tr>
      <w:tr w:rsidR="007B52D0" w:rsidRPr="007B52D0" w:rsidTr="007B52D0">
        <w:trPr>
          <w:gridAfter w:val="1"/>
          <w:wAfter w:w="200" w:type="dxa"/>
          <w:trHeight w:val="510"/>
        </w:trPr>
        <w:tc>
          <w:tcPr>
            <w:tcW w:w="2560" w:type="dxa"/>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000 1 05 01000 00 0000 110</w:t>
            </w:r>
          </w:p>
        </w:tc>
        <w:tc>
          <w:tcPr>
            <w:tcW w:w="5730" w:type="dxa"/>
            <w:gridSpan w:val="8"/>
            <w:tcBorders>
              <w:top w:val="nil"/>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Налог, взимаемый в связи с применением упрощенной системы налогообложения</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351,1</w:t>
            </w:r>
          </w:p>
        </w:tc>
      </w:tr>
      <w:tr w:rsidR="007B52D0" w:rsidRPr="007B52D0" w:rsidTr="007B52D0">
        <w:trPr>
          <w:gridAfter w:val="1"/>
          <w:wAfter w:w="200" w:type="dxa"/>
          <w:trHeight w:val="51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182 1 05 01011 01 0000 110</w:t>
            </w:r>
          </w:p>
        </w:tc>
        <w:tc>
          <w:tcPr>
            <w:tcW w:w="5730" w:type="dxa"/>
            <w:gridSpan w:val="8"/>
            <w:tcBorders>
              <w:top w:val="nil"/>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Налог, взимаемый с налогоплательщиков, выбравших в качестве объекта налогообложения доходы</w:t>
            </w:r>
          </w:p>
        </w:tc>
        <w:tc>
          <w:tcPr>
            <w:tcW w:w="2100" w:type="dxa"/>
            <w:gridSpan w:val="3"/>
            <w:tcBorders>
              <w:top w:val="nil"/>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237,5</w:t>
            </w:r>
          </w:p>
        </w:tc>
      </w:tr>
      <w:tr w:rsidR="007B52D0" w:rsidRPr="007B52D0" w:rsidTr="007B52D0">
        <w:trPr>
          <w:gridAfter w:val="1"/>
          <w:wAfter w:w="200" w:type="dxa"/>
          <w:trHeight w:val="1058"/>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182 1 05 01021 01 0000 110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113,6</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000 1 05 03000 01 0000 110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Единый сельскохозяйственный налог</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1548,4</w:t>
            </w:r>
          </w:p>
        </w:tc>
      </w:tr>
      <w:tr w:rsidR="007B52D0" w:rsidRPr="007B52D0" w:rsidTr="007B52D0">
        <w:trPr>
          <w:gridAfter w:val="1"/>
          <w:wAfter w:w="200" w:type="dxa"/>
          <w:trHeight w:val="30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182 1 05 03010 01 0000 110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Единый сельскохозяйственный налог</w:t>
            </w:r>
          </w:p>
        </w:tc>
        <w:tc>
          <w:tcPr>
            <w:tcW w:w="21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1548,4</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000 1 06 00000 00 0000 000</w:t>
            </w:r>
          </w:p>
        </w:tc>
        <w:tc>
          <w:tcPr>
            <w:tcW w:w="5730" w:type="dxa"/>
            <w:gridSpan w:val="8"/>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Налоги на имущество</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109,6</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000 1 06 01000 00 0000 110</w:t>
            </w:r>
          </w:p>
        </w:tc>
        <w:tc>
          <w:tcPr>
            <w:tcW w:w="5730" w:type="dxa"/>
            <w:gridSpan w:val="8"/>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Налог на имущество физических лиц</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25,0</w:t>
            </w:r>
          </w:p>
        </w:tc>
      </w:tr>
      <w:tr w:rsidR="007B52D0" w:rsidRPr="007B52D0" w:rsidTr="007B52D0">
        <w:trPr>
          <w:gridAfter w:val="1"/>
          <w:wAfter w:w="200" w:type="dxa"/>
          <w:trHeight w:val="81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lastRenderedPageBreak/>
              <w:t>182 1 06 01030 10 0000 110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25,0</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000 1 06 </w:t>
            </w:r>
            <w:proofErr w:type="gramStart"/>
            <w:r w:rsidRPr="007B52D0">
              <w:rPr>
                <w:rFonts w:ascii="Times New Roman" w:eastAsia="Times New Roman" w:hAnsi="Times New Roman" w:cs="Times New Roman"/>
                <w:b/>
                <w:bCs/>
                <w:sz w:val="16"/>
                <w:szCs w:val="16"/>
              </w:rPr>
              <w:t>06000  00</w:t>
            </w:r>
            <w:proofErr w:type="gramEnd"/>
            <w:r w:rsidRPr="007B52D0">
              <w:rPr>
                <w:rFonts w:ascii="Times New Roman" w:eastAsia="Times New Roman" w:hAnsi="Times New Roman" w:cs="Times New Roman"/>
                <w:b/>
                <w:bCs/>
                <w:sz w:val="16"/>
                <w:szCs w:val="16"/>
              </w:rPr>
              <w:t xml:space="preserve"> 0000 110</w:t>
            </w:r>
          </w:p>
        </w:tc>
        <w:tc>
          <w:tcPr>
            <w:tcW w:w="5730" w:type="dxa"/>
            <w:gridSpan w:val="8"/>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Земельный налог </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84,6</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182 1 06 06030 00 0000 110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Земельный налог с организаций</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56,6</w:t>
            </w:r>
          </w:p>
        </w:tc>
      </w:tr>
      <w:tr w:rsidR="007B52D0" w:rsidRPr="007B52D0" w:rsidTr="007B52D0">
        <w:trPr>
          <w:gridAfter w:val="1"/>
          <w:wAfter w:w="200" w:type="dxa"/>
          <w:trHeight w:val="5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182 1 06 06033 10 0000 110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56,6</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182 1 06 06040 00 0000 110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Земельный налог с физических лиц</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28,0</w:t>
            </w:r>
          </w:p>
        </w:tc>
      </w:tr>
      <w:tr w:rsidR="007B52D0" w:rsidRPr="007B52D0" w:rsidTr="007B52D0">
        <w:trPr>
          <w:gridAfter w:val="1"/>
          <w:wAfter w:w="200" w:type="dxa"/>
          <w:trHeight w:val="5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182 1 06 06043 10 0000 110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28,0</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000 1 08 00000 00 0000 000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Государственная пошлина </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3,0</w:t>
            </w:r>
          </w:p>
        </w:tc>
      </w:tr>
      <w:tr w:rsidR="007B52D0" w:rsidRPr="007B52D0" w:rsidTr="007B52D0">
        <w:trPr>
          <w:gridAfter w:val="1"/>
          <w:wAfter w:w="200" w:type="dxa"/>
          <w:trHeight w:val="765"/>
        </w:trPr>
        <w:tc>
          <w:tcPr>
            <w:tcW w:w="2560" w:type="dxa"/>
            <w:tcBorders>
              <w:top w:val="nil"/>
              <w:left w:val="single" w:sz="4" w:space="0" w:color="auto"/>
              <w:bottom w:val="single" w:sz="4" w:space="0" w:color="auto"/>
              <w:right w:val="single" w:sz="4" w:space="0" w:color="auto"/>
            </w:tcBorders>
            <w:shd w:val="clear" w:color="000000" w:fill="auto"/>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000 1 08 04000 01 0000 110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3,0</w:t>
            </w:r>
          </w:p>
        </w:tc>
      </w:tr>
      <w:tr w:rsidR="007B52D0" w:rsidRPr="007B52D0" w:rsidTr="007B52D0">
        <w:trPr>
          <w:gridAfter w:val="1"/>
          <w:wAfter w:w="200" w:type="dxa"/>
          <w:trHeight w:val="1069"/>
        </w:trPr>
        <w:tc>
          <w:tcPr>
            <w:tcW w:w="2560" w:type="dxa"/>
            <w:tcBorders>
              <w:top w:val="nil"/>
              <w:left w:val="single" w:sz="4" w:space="0" w:color="auto"/>
              <w:bottom w:val="single" w:sz="4" w:space="0" w:color="auto"/>
              <w:right w:val="single" w:sz="4" w:space="0" w:color="auto"/>
            </w:tcBorders>
            <w:shd w:val="clear" w:color="000000" w:fill="auto"/>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630 1 08 04020 01 0000 110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jc w:val="both"/>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3,0</w:t>
            </w:r>
          </w:p>
        </w:tc>
      </w:tr>
      <w:tr w:rsidR="007B52D0" w:rsidRPr="007B52D0" w:rsidTr="007B52D0">
        <w:trPr>
          <w:gridAfter w:val="1"/>
          <w:wAfter w:w="200" w:type="dxa"/>
          <w:trHeight w:val="51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000 1 11 00000 00 0000 000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Доходы от использования имущества, находящегося в государственной и муниципальной собственности</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431,4</w:t>
            </w:r>
          </w:p>
        </w:tc>
      </w:tr>
      <w:tr w:rsidR="007B52D0" w:rsidRPr="007B52D0" w:rsidTr="007B52D0">
        <w:trPr>
          <w:gridAfter w:val="1"/>
          <w:wAfter w:w="200" w:type="dxa"/>
          <w:trHeight w:val="1309"/>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000 1 11 05000 00 0000 120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39,8</w:t>
            </w:r>
          </w:p>
        </w:tc>
      </w:tr>
      <w:tr w:rsidR="007B52D0" w:rsidRPr="007B52D0" w:rsidTr="007B52D0">
        <w:trPr>
          <w:gridAfter w:val="1"/>
          <w:wAfter w:w="200" w:type="dxa"/>
          <w:trHeight w:val="108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000 1 11 05020 00 0000 120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28,6</w:t>
            </w:r>
          </w:p>
        </w:tc>
      </w:tr>
      <w:tr w:rsidR="007B52D0" w:rsidRPr="007B52D0" w:rsidTr="007B52D0">
        <w:trPr>
          <w:gridAfter w:val="1"/>
          <w:wAfter w:w="200" w:type="dxa"/>
          <w:trHeight w:val="1058"/>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630 1 11 05025 10 0000 120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28,6</w:t>
            </w:r>
          </w:p>
        </w:tc>
      </w:tr>
      <w:tr w:rsidR="007B52D0" w:rsidRPr="007B52D0" w:rsidTr="007B52D0">
        <w:trPr>
          <w:gridAfter w:val="1"/>
          <w:wAfter w:w="200" w:type="dxa"/>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000 1 11 05070 00 0000 120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11,2</w:t>
            </w:r>
          </w:p>
        </w:tc>
      </w:tr>
      <w:tr w:rsidR="007B52D0" w:rsidRPr="007B52D0" w:rsidTr="007B52D0">
        <w:trPr>
          <w:gridAfter w:val="1"/>
          <w:wAfter w:w="200" w:type="dxa"/>
          <w:trHeight w:val="5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630 1 11 05075 10 0000 120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Доходы от сдачи в аренду имущества, составляющего казну сельских поселений (за исключением земельных участков)</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11,2</w:t>
            </w:r>
          </w:p>
        </w:tc>
      </w:tr>
      <w:tr w:rsidR="007B52D0" w:rsidRPr="007B52D0" w:rsidTr="007B52D0">
        <w:trPr>
          <w:gridAfter w:val="1"/>
          <w:wAfter w:w="200" w:type="dxa"/>
          <w:trHeight w:val="1343"/>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000 1 11 09000 00 0000 120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391,6</w:t>
            </w:r>
          </w:p>
        </w:tc>
      </w:tr>
      <w:tr w:rsidR="007B52D0" w:rsidRPr="007B52D0" w:rsidTr="007B52D0">
        <w:trPr>
          <w:gridAfter w:val="1"/>
          <w:wAfter w:w="200" w:type="dxa"/>
          <w:trHeight w:val="135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000 1 11 09040 00 0000 120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391,6</w:t>
            </w:r>
          </w:p>
        </w:tc>
      </w:tr>
      <w:tr w:rsidR="007B52D0" w:rsidRPr="007B52D0" w:rsidTr="007B52D0">
        <w:trPr>
          <w:gridAfter w:val="1"/>
          <w:wAfter w:w="200" w:type="dxa"/>
          <w:trHeight w:val="1069"/>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630 1 11 09045 10 0000 120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391,6</w:t>
            </w:r>
          </w:p>
        </w:tc>
      </w:tr>
      <w:tr w:rsidR="007B52D0" w:rsidRPr="007B52D0" w:rsidTr="007B52D0">
        <w:trPr>
          <w:gridAfter w:val="1"/>
          <w:wAfter w:w="200" w:type="dxa"/>
          <w:trHeight w:val="34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000 1 13 00000 00 0000 000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Доходы от оказания платных услуг и компенсации затрат государства</w:t>
            </w:r>
          </w:p>
        </w:tc>
        <w:tc>
          <w:tcPr>
            <w:tcW w:w="2100" w:type="dxa"/>
            <w:gridSpan w:val="3"/>
            <w:tcBorders>
              <w:top w:val="nil"/>
              <w:left w:val="nil"/>
              <w:bottom w:val="single" w:sz="4" w:space="0" w:color="auto"/>
              <w:right w:val="single" w:sz="4" w:space="0" w:color="auto"/>
            </w:tcBorders>
            <w:shd w:val="clear" w:color="auto" w:fill="auto"/>
            <w:noWrap/>
            <w:vAlign w:val="center"/>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825,3</w:t>
            </w:r>
          </w:p>
        </w:tc>
      </w:tr>
      <w:tr w:rsidR="007B52D0" w:rsidRPr="007B52D0" w:rsidTr="007B52D0">
        <w:trPr>
          <w:gridAfter w:val="1"/>
          <w:wAfter w:w="200" w:type="dxa"/>
          <w:trHeight w:val="372"/>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0 00 1 13 02000 00 0000 130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Доходы от компенсации затрат государства</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825,3</w:t>
            </w:r>
          </w:p>
        </w:tc>
      </w:tr>
      <w:tr w:rsidR="007B52D0" w:rsidRPr="007B52D0" w:rsidTr="007B52D0">
        <w:trPr>
          <w:gridAfter w:val="1"/>
          <w:wAfter w:w="200" w:type="dxa"/>
          <w:trHeight w:val="540"/>
        </w:trPr>
        <w:tc>
          <w:tcPr>
            <w:tcW w:w="2560" w:type="dxa"/>
            <w:tcBorders>
              <w:top w:val="nil"/>
              <w:left w:val="single" w:sz="4" w:space="0" w:color="auto"/>
              <w:bottom w:val="single" w:sz="4" w:space="0" w:color="auto"/>
              <w:right w:val="single" w:sz="4" w:space="0" w:color="auto"/>
            </w:tcBorders>
            <w:shd w:val="clear" w:color="000000" w:fill="auto"/>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630 1 13 02065 10 0000 130 </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Доходы, поступающие в порядке возмещения расходов, понесенных в связи с эксплуатацией имущества сельских поселений</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825,3</w:t>
            </w:r>
          </w:p>
        </w:tc>
      </w:tr>
      <w:tr w:rsidR="007B52D0" w:rsidRPr="007B52D0" w:rsidTr="007B52D0">
        <w:trPr>
          <w:gridAfter w:val="1"/>
          <w:wAfter w:w="200" w:type="dxa"/>
          <w:trHeight w:val="383"/>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000 2 00 00000 00 0000 000</w:t>
            </w:r>
          </w:p>
        </w:tc>
        <w:tc>
          <w:tcPr>
            <w:tcW w:w="5730" w:type="dxa"/>
            <w:gridSpan w:val="8"/>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БЕЗВОЗМЕЗДНЫЕ ПОСТУПЛЕНИЯ </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61455,5</w:t>
            </w:r>
          </w:p>
        </w:tc>
      </w:tr>
      <w:tr w:rsidR="007B52D0" w:rsidRPr="007B52D0" w:rsidTr="007B52D0">
        <w:trPr>
          <w:gridAfter w:val="1"/>
          <w:wAfter w:w="200" w:type="dxa"/>
          <w:trHeight w:val="563"/>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lastRenderedPageBreak/>
              <w:t>000 2 02 00000 00 0000 000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БЕЗВОЗМЕЗДНЫЕ ПОСТУПЛЕНИЯ ОТ ДРУГИХ БЮДЖЕТОВ БЮДЖЕТНОЙ СИСТЕМЫ РОССИЙСКОЙ ФЕДЕРАЦИИ</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61455,5</w:t>
            </w:r>
          </w:p>
        </w:tc>
      </w:tr>
      <w:tr w:rsidR="007B52D0" w:rsidRPr="007B52D0" w:rsidTr="007B52D0">
        <w:trPr>
          <w:gridAfter w:val="1"/>
          <w:wAfter w:w="200" w:type="dxa"/>
          <w:trHeight w:val="51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000 2 02 10000 00 0000 150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ДОТАЦИИ БЮДЖЕТАМ БЮДЖЕТНОЙ СИСТЕМЫ РОССИЙСКОЙ ФЕДЕРАЦИИ</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7864,4</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000 2 02 15001 00 0000 150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Дотации на выравнивание бюджетной обеспеченности</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2271,4</w:t>
            </w:r>
          </w:p>
        </w:tc>
      </w:tr>
      <w:tr w:rsidR="007B52D0" w:rsidRPr="007B52D0" w:rsidTr="007B52D0">
        <w:trPr>
          <w:gridAfter w:val="1"/>
          <w:wAfter w:w="200" w:type="dxa"/>
          <w:trHeight w:val="57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630 2 02 15001 10 0000 150</w:t>
            </w:r>
          </w:p>
        </w:tc>
        <w:tc>
          <w:tcPr>
            <w:tcW w:w="5730" w:type="dxa"/>
            <w:gridSpan w:val="8"/>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Дотации бюджетам сельских поселений на выравнивание бюджетной обеспеченности из бюджета субъекта Российской Федерации</w:t>
            </w:r>
            <w:r w:rsidRPr="007B52D0">
              <w:rPr>
                <w:rFonts w:ascii="Times New Roman" w:eastAsia="Times New Roman" w:hAnsi="Times New Roman" w:cs="Times New Roman"/>
                <w:sz w:val="16"/>
                <w:szCs w:val="16"/>
              </w:rPr>
              <w:br/>
              <w:t xml:space="preserve"> </w:t>
            </w:r>
          </w:p>
        </w:tc>
        <w:tc>
          <w:tcPr>
            <w:tcW w:w="2100" w:type="dxa"/>
            <w:gridSpan w:val="3"/>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2271,4</w:t>
            </w:r>
          </w:p>
        </w:tc>
      </w:tr>
      <w:tr w:rsidR="007B52D0" w:rsidRPr="007B52D0" w:rsidTr="007B52D0">
        <w:trPr>
          <w:gridAfter w:val="1"/>
          <w:wAfter w:w="200" w:type="dxa"/>
          <w:trHeight w:val="73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000 2 02 16001 00 0000 150</w:t>
            </w:r>
          </w:p>
        </w:tc>
        <w:tc>
          <w:tcPr>
            <w:tcW w:w="5730" w:type="dxa"/>
            <w:gridSpan w:val="8"/>
            <w:tcBorders>
              <w:top w:val="single" w:sz="4" w:space="0" w:color="auto"/>
              <w:left w:val="nil"/>
              <w:bottom w:val="single" w:sz="4" w:space="0" w:color="auto"/>
              <w:right w:val="nil"/>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Дотации на выравнивание бюджетной обеспеченности из бюджетов муниципальных районов, городских округов с внутригородским делением</w:t>
            </w:r>
            <w:r w:rsidRPr="007B52D0">
              <w:rPr>
                <w:rFonts w:ascii="Times New Roman" w:eastAsia="Times New Roman" w:hAnsi="Times New Roman" w:cs="Times New Roman"/>
                <w:b/>
                <w:bCs/>
                <w:sz w:val="16"/>
                <w:szCs w:val="16"/>
              </w:rPr>
              <w:br/>
              <w:t xml:space="preserve"> </w:t>
            </w:r>
          </w:p>
        </w:tc>
        <w:tc>
          <w:tcPr>
            <w:tcW w:w="2100" w:type="dxa"/>
            <w:gridSpan w:val="3"/>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5593,0</w:t>
            </w:r>
          </w:p>
        </w:tc>
      </w:tr>
      <w:tr w:rsidR="007B52D0" w:rsidRPr="007B52D0" w:rsidTr="007B52D0">
        <w:trPr>
          <w:gridAfter w:val="1"/>
          <w:wAfter w:w="200" w:type="dxa"/>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630 2 02 16001 10 0000 150</w:t>
            </w:r>
          </w:p>
        </w:tc>
        <w:tc>
          <w:tcPr>
            <w:tcW w:w="5730" w:type="dxa"/>
            <w:gridSpan w:val="8"/>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Дотации бюджетам сельских поселений на выравнивание бюджетной обеспеченности из бюджетов муниципальных районов</w:t>
            </w:r>
            <w:r w:rsidRPr="007B52D0">
              <w:rPr>
                <w:rFonts w:ascii="Times New Roman" w:eastAsia="Times New Roman" w:hAnsi="Times New Roman" w:cs="Times New Roman"/>
                <w:sz w:val="16"/>
                <w:szCs w:val="16"/>
              </w:rPr>
              <w:br/>
              <w:t xml:space="preserve"> </w:t>
            </w:r>
          </w:p>
        </w:tc>
        <w:tc>
          <w:tcPr>
            <w:tcW w:w="2100" w:type="dxa"/>
            <w:gridSpan w:val="3"/>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5593,0</w:t>
            </w:r>
          </w:p>
        </w:tc>
      </w:tr>
      <w:tr w:rsidR="007B52D0" w:rsidRPr="007B52D0" w:rsidTr="007B52D0">
        <w:trPr>
          <w:gridAfter w:val="1"/>
          <w:wAfter w:w="200" w:type="dxa"/>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000 2 02 20000 00 0000 150 </w:t>
            </w:r>
          </w:p>
        </w:tc>
        <w:tc>
          <w:tcPr>
            <w:tcW w:w="5730" w:type="dxa"/>
            <w:gridSpan w:val="8"/>
            <w:tcBorders>
              <w:top w:val="nil"/>
              <w:left w:val="nil"/>
              <w:bottom w:val="single" w:sz="4" w:space="0" w:color="auto"/>
              <w:right w:val="nil"/>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СУБСИДИИ БЮДЖЕТАМ БЮДЖЕТНОЙ СИСТЕМЫ РОССИЙСКОЙ ФЕДЕРАЦИИ (межбюджетные субсидии)</w:t>
            </w:r>
          </w:p>
        </w:tc>
        <w:tc>
          <w:tcPr>
            <w:tcW w:w="2100" w:type="dxa"/>
            <w:gridSpan w:val="3"/>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99,0</w:t>
            </w:r>
          </w:p>
        </w:tc>
      </w:tr>
      <w:tr w:rsidR="007B52D0" w:rsidRPr="007B52D0" w:rsidTr="007B52D0">
        <w:trPr>
          <w:gridAfter w:val="1"/>
          <w:wAfter w:w="200" w:type="dxa"/>
          <w:trHeight w:val="263"/>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000 2 02 29999 00 0000 150 </w:t>
            </w:r>
          </w:p>
        </w:tc>
        <w:tc>
          <w:tcPr>
            <w:tcW w:w="5730" w:type="dxa"/>
            <w:gridSpan w:val="8"/>
            <w:tcBorders>
              <w:top w:val="nil"/>
              <w:left w:val="nil"/>
              <w:bottom w:val="single" w:sz="4" w:space="0" w:color="auto"/>
              <w:right w:val="nil"/>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Прочие субсидии</w:t>
            </w:r>
          </w:p>
        </w:tc>
        <w:tc>
          <w:tcPr>
            <w:tcW w:w="2100" w:type="dxa"/>
            <w:gridSpan w:val="3"/>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99,0</w:t>
            </w:r>
          </w:p>
        </w:tc>
      </w:tr>
      <w:tr w:rsidR="007B52D0" w:rsidRPr="007B52D0" w:rsidTr="007B52D0">
        <w:trPr>
          <w:gridAfter w:val="1"/>
          <w:wAfter w:w="200" w:type="dxa"/>
          <w:trHeight w:val="349"/>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000 2 02 29999 10 0000 150 </w:t>
            </w:r>
          </w:p>
        </w:tc>
        <w:tc>
          <w:tcPr>
            <w:tcW w:w="5730" w:type="dxa"/>
            <w:gridSpan w:val="8"/>
            <w:tcBorders>
              <w:top w:val="nil"/>
              <w:left w:val="nil"/>
              <w:bottom w:val="single" w:sz="4" w:space="0" w:color="auto"/>
              <w:right w:val="nil"/>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Прочие субсидии бюджетам сельских поселений</w:t>
            </w:r>
          </w:p>
        </w:tc>
        <w:tc>
          <w:tcPr>
            <w:tcW w:w="2100" w:type="dxa"/>
            <w:gridSpan w:val="3"/>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99,0</w:t>
            </w:r>
          </w:p>
        </w:tc>
      </w:tr>
      <w:tr w:rsidR="007B52D0" w:rsidRPr="007B52D0" w:rsidTr="007B52D0">
        <w:trPr>
          <w:gridAfter w:val="1"/>
          <w:wAfter w:w="200" w:type="dxa"/>
          <w:trHeight w:val="124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630 2 02 29999 10 0000 150 </w:t>
            </w:r>
          </w:p>
        </w:tc>
        <w:tc>
          <w:tcPr>
            <w:tcW w:w="5730" w:type="dxa"/>
            <w:gridSpan w:val="8"/>
            <w:tcBorders>
              <w:top w:val="nil"/>
              <w:left w:val="nil"/>
              <w:bottom w:val="single" w:sz="4" w:space="0" w:color="auto"/>
              <w:right w:val="nil"/>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Субсидии местным бюджетам на </w:t>
            </w:r>
            <w:proofErr w:type="spellStart"/>
            <w:r w:rsidRPr="007B52D0">
              <w:rPr>
                <w:rFonts w:ascii="Times New Roman" w:eastAsia="Times New Roman" w:hAnsi="Times New Roman" w:cs="Times New Roman"/>
                <w:sz w:val="16"/>
                <w:szCs w:val="16"/>
              </w:rPr>
              <w:t>софинансирование</w:t>
            </w:r>
            <w:proofErr w:type="spellEnd"/>
            <w:r w:rsidRPr="007B52D0">
              <w:rPr>
                <w:rFonts w:ascii="Times New Roman" w:eastAsia="Times New Roman" w:hAnsi="Times New Roman" w:cs="Times New Roman"/>
                <w:sz w:val="16"/>
                <w:szCs w:val="16"/>
              </w:rPr>
              <w:t xml:space="preserve"> расходных обязательств по содержанию на территории Ненецкого автономного округа мест захоронения участников Великой Отечественной войны, ветеранов боевых действий, участников локальных войн и вооруженных конфликтов</w:t>
            </w:r>
          </w:p>
        </w:tc>
        <w:tc>
          <w:tcPr>
            <w:tcW w:w="2100" w:type="dxa"/>
            <w:gridSpan w:val="3"/>
            <w:tcBorders>
              <w:top w:val="nil"/>
              <w:left w:val="single" w:sz="4" w:space="0" w:color="auto"/>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99,0</w:t>
            </w:r>
          </w:p>
        </w:tc>
      </w:tr>
      <w:tr w:rsidR="007B52D0" w:rsidRPr="007B52D0" w:rsidTr="007B52D0">
        <w:trPr>
          <w:gridAfter w:val="1"/>
          <w:wAfter w:w="200" w:type="dxa"/>
          <w:trHeight w:val="61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630 2 02 29999 10 0000 150 </w:t>
            </w:r>
          </w:p>
        </w:tc>
        <w:tc>
          <w:tcPr>
            <w:tcW w:w="5730" w:type="dxa"/>
            <w:gridSpan w:val="8"/>
            <w:tcBorders>
              <w:top w:val="nil"/>
              <w:left w:val="nil"/>
              <w:bottom w:val="single" w:sz="4" w:space="0" w:color="auto"/>
              <w:right w:val="nil"/>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Субсидии бюджетам муниципальных образований НАО на реализацию проектов по поддержке местных инициатив</w:t>
            </w:r>
          </w:p>
        </w:tc>
        <w:tc>
          <w:tcPr>
            <w:tcW w:w="2100"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0,0</w:t>
            </w:r>
          </w:p>
        </w:tc>
      </w:tr>
      <w:tr w:rsidR="007B52D0" w:rsidRPr="007B52D0" w:rsidTr="007B52D0">
        <w:trPr>
          <w:gridAfter w:val="1"/>
          <w:wAfter w:w="200" w:type="dxa"/>
          <w:trHeight w:val="51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000 2 02 30000 00 0000 150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СУБВЕНЦИИ БЮДЖЕТАМ БЮДЖЕТНОЙ СИСТЕМЫ РОССИЙСКОЙ ФЕДЕРАЦИИ</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578,8</w:t>
            </w:r>
          </w:p>
        </w:tc>
      </w:tr>
      <w:tr w:rsidR="007B52D0" w:rsidRPr="007B52D0" w:rsidTr="007B52D0">
        <w:trPr>
          <w:gridAfter w:val="1"/>
          <w:wAfter w:w="200" w:type="dxa"/>
          <w:trHeight w:val="57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000 2 02 30024 00 0000 150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Субвенции местным бюджетам на выполнение передаваемых полномочий субъектов Российской Федерации</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211,5</w:t>
            </w:r>
          </w:p>
        </w:tc>
      </w:tr>
      <w:tr w:rsidR="007B52D0" w:rsidRPr="007B52D0" w:rsidTr="007B52D0">
        <w:trPr>
          <w:gridAfter w:val="1"/>
          <w:wAfter w:w="200" w:type="dxa"/>
          <w:trHeight w:val="58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000 2 02 30024 10 0000 150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211,5</w:t>
            </w:r>
          </w:p>
        </w:tc>
      </w:tr>
      <w:tr w:rsidR="007B52D0" w:rsidRPr="007B52D0" w:rsidTr="007B52D0">
        <w:trPr>
          <w:gridAfter w:val="1"/>
          <w:wAfter w:w="200" w:type="dxa"/>
          <w:trHeight w:val="803"/>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630 2 02 30024 10 0000 150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7,5</w:t>
            </w:r>
          </w:p>
        </w:tc>
      </w:tr>
      <w:tr w:rsidR="007B52D0" w:rsidRPr="007B52D0" w:rsidTr="007B52D0">
        <w:trPr>
          <w:gridAfter w:val="1"/>
          <w:wAfter w:w="200" w:type="dxa"/>
          <w:trHeight w:val="105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630 2 02 30024 10 0000 150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Субвенции местным бюджетам на осуществление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 жилого помещения</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204,0</w:t>
            </w:r>
          </w:p>
        </w:tc>
      </w:tr>
      <w:tr w:rsidR="007B52D0" w:rsidRPr="007B52D0" w:rsidTr="007B52D0">
        <w:trPr>
          <w:gridAfter w:val="1"/>
          <w:wAfter w:w="200" w:type="dxa"/>
          <w:trHeight w:val="76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000 2 02 35118 00 0000 150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367,3</w:t>
            </w:r>
          </w:p>
        </w:tc>
      </w:tr>
      <w:tr w:rsidR="007B52D0" w:rsidRPr="007B52D0" w:rsidTr="007B52D0">
        <w:trPr>
          <w:gridAfter w:val="1"/>
          <w:wAfter w:w="200" w:type="dxa"/>
          <w:trHeight w:val="82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630 2 02 35118 10 0000 150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Субвенции бюджетам сельских поселений на осуществление первичного воинского </w:t>
            </w:r>
            <w:proofErr w:type="gramStart"/>
            <w:r w:rsidRPr="007B52D0">
              <w:rPr>
                <w:rFonts w:ascii="Times New Roman" w:eastAsia="Times New Roman" w:hAnsi="Times New Roman" w:cs="Times New Roman"/>
                <w:sz w:val="16"/>
                <w:szCs w:val="16"/>
              </w:rPr>
              <w:t>учета  органами</w:t>
            </w:r>
            <w:proofErr w:type="gramEnd"/>
            <w:r w:rsidRPr="007B52D0">
              <w:rPr>
                <w:rFonts w:ascii="Times New Roman" w:eastAsia="Times New Roman" w:hAnsi="Times New Roman" w:cs="Times New Roman"/>
                <w:sz w:val="16"/>
                <w:szCs w:val="16"/>
              </w:rPr>
              <w:t xml:space="preserve"> местного самоуправления поселений, муниципальных и городских округов </w:t>
            </w:r>
          </w:p>
        </w:tc>
        <w:tc>
          <w:tcPr>
            <w:tcW w:w="2100" w:type="dxa"/>
            <w:gridSpan w:val="3"/>
            <w:tcBorders>
              <w:top w:val="nil"/>
              <w:left w:val="nil"/>
              <w:bottom w:val="single" w:sz="4" w:space="0" w:color="auto"/>
              <w:right w:val="single" w:sz="4" w:space="0" w:color="auto"/>
            </w:tcBorders>
            <w:shd w:val="clear" w:color="000000"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367,3</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000 2 02 40000 00 0000 150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Иные межбюджетные трансферты</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52913,3</w:t>
            </w:r>
          </w:p>
        </w:tc>
      </w:tr>
      <w:tr w:rsidR="007B52D0" w:rsidRPr="007B52D0" w:rsidTr="007B52D0">
        <w:trPr>
          <w:gridAfter w:val="1"/>
          <w:wAfter w:w="200" w:type="dxa"/>
          <w:trHeight w:val="108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000 2 02 40014 00 0000 150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872,1</w:t>
            </w:r>
          </w:p>
        </w:tc>
      </w:tr>
      <w:tr w:rsidR="007B52D0" w:rsidRPr="007B52D0" w:rsidTr="007B52D0">
        <w:trPr>
          <w:gridAfter w:val="1"/>
          <w:wAfter w:w="200" w:type="dxa"/>
          <w:trHeight w:val="108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630 2 02 40014 10 0000 150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в том числе:</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872,1</w:t>
            </w:r>
          </w:p>
        </w:tc>
      </w:tr>
      <w:tr w:rsidR="007B52D0" w:rsidRPr="007B52D0" w:rsidTr="007B52D0">
        <w:trPr>
          <w:gridAfter w:val="1"/>
          <w:wAfter w:w="200" w:type="dxa"/>
          <w:trHeight w:val="100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630 2 02 40014 10 0000 150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Иные межбюджетные трансферты в рамках Муниципальной программы "Развитие транспортной </w:t>
            </w:r>
            <w:proofErr w:type="gramStart"/>
            <w:r w:rsidRPr="007B52D0">
              <w:rPr>
                <w:rFonts w:ascii="Times New Roman" w:eastAsia="Times New Roman" w:hAnsi="Times New Roman" w:cs="Times New Roman"/>
                <w:b/>
                <w:bCs/>
                <w:sz w:val="16"/>
                <w:szCs w:val="16"/>
              </w:rPr>
              <w:t>инфраструктуры  муниципального</w:t>
            </w:r>
            <w:proofErr w:type="gramEnd"/>
            <w:r w:rsidRPr="007B52D0">
              <w:rPr>
                <w:rFonts w:ascii="Times New Roman" w:eastAsia="Times New Roman" w:hAnsi="Times New Roman" w:cs="Times New Roman"/>
                <w:b/>
                <w:bCs/>
                <w:sz w:val="16"/>
                <w:szCs w:val="16"/>
              </w:rPr>
              <w:t xml:space="preserve"> района "Заполярный район"  на 2021-2030 годы", в том числе:</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421,3</w:t>
            </w:r>
          </w:p>
        </w:tc>
      </w:tr>
      <w:tr w:rsidR="007B52D0" w:rsidRPr="007B52D0" w:rsidTr="007B52D0">
        <w:trPr>
          <w:gridAfter w:val="1"/>
          <w:wAfter w:w="200" w:type="dxa"/>
          <w:trHeight w:val="30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630 2 02 40014 10 0000 150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Содержание </w:t>
            </w:r>
            <w:proofErr w:type="spellStart"/>
            <w:proofErr w:type="gramStart"/>
            <w:r w:rsidRPr="007B52D0">
              <w:rPr>
                <w:rFonts w:ascii="Times New Roman" w:eastAsia="Times New Roman" w:hAnsi="Times New Roman" w:cs="Times New Roman"/>
                <w:sz w:val="16"/>
                <w:szCs w:val="16"/>
              </w:rPr>
              <w:t>авиаплощадок</w:t>
            </w:r>
            <w:proofErr w:type="spellEnd"/>
            <w:r w:rsidRPr="007B52D0">
              <w:rPr>
                <w:rFonts w:ascii="Times New Roman" w:eastAsia="Times New Roman" w:hAnsi="Times New Roman" w:cs="Times New Roman"/>
                <w:sz w:val="16"/>
                <w:szCs w:val="16"/>
              </w:rPr>
              <w:t xml:space="preserve">  в</w:t>
            </w:r>
            <w:proofErr w:type="gramEnd"/>
            <w:r w:rsidRPr="007B52D0">
              <w:rPr>
                <w:rFonts w:ascii="Times New Roman" w:eastAsia="Times New Roman" w:hAnsi="Times New Roman" w:cs="Times New Roman"/>
                <w:sz w:val="16"/>
                <w:szCs w:val="16"/>
              </w:rPr>
              <w:t xml:space="preserve">  поселениях  Заполярного района</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68,7</w:t>
            </w:r>
          </w:p>
        </w:tc>
      </w:tr>
      <w:tr w:rsidR="007B52D0" w:rsidRPr="007B52D0" w:rsidTr="007B52D0">
        <w:trPr>
          <w:gridAfter w:val="1"/>
          <w:wAfter w:w="200" w:type="dxa"/>
          <w:trHeight w:val="51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lastRenderedPageBreak/>
              <w:t>630 2 02 40014 10 0000 150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Содержание мест причаливания речного транспорта в поселениях Заполярного района</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168,8</w:t>
            </w:r>
          </w:p>
        </w:tc>
      </w:tr>
      <w:tr w:rsidR="007B52D0" w:rsidRPr="007B52D0" w:rsidTr="007B52D0">
        <w:trPr>
          <w:gridAfter w:val="1"/>
          <w:wAfter w:w="200" w:type="dxa"/>
          <w:trHeight w:val="30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630 2 02 40014 10 0000 150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Обозначение и содержание снегоходных маршрутов</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183,8</w:t>
            </w:r>
          </w:p>
        </w:tc>
      </w:tr>
      <w:tr w:rsidR="007B52D0" w:rsidRPr="007B52D0" w:rsidTr="007B52D0">
        <w:trPr>
          <w:gridAfter w:val="1"/>
          <w:wAfter w:w="200" w:type="dxa"/>
          <w:trHeight w:val="76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630 2 02 40014 10 0000 150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Иные межбюджетные трансферты в рамках Муниципальной программы "Безопасность на территории муниципального района "Заполярный район" на 2019-2030 годы" в том числе:</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160,8</w:t>
            </w:r>
          </w:p>
        </w:tc>
      </w:tr>
      <w:tr w:rsidR="007B52D0" w:rsidRPr="007B52D0" w:rsidTr="007B52D0">
        <w:trPr>
          <w:gridAfter w:val="1"/>
          <w:wAfter w:w="200" w:type="dxa"/>
          <w:trHeight w:val="48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630 2 02 40014 10 0000150</w:t>
            </w:r>
          </w:p>
        </w:tc>
        <w:tc>
          <w:tcPr>
            <w:tcW w:w="5730" w:type="dxa"/>
            <w:gridSpan w:val="8"/>
            <w:tcBorders>
              <w:top w:val="nil"/>
              <w:left w:val="nil"/>
              <w:bottom w:val="nil"/>
              <w:right w:val="nil"/>
            </w:tcBorders>
            <w:shd w:val="clear" w:color="auto" w:fill="auto"/>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Предупреждение и ликвидация последствий ЧС в границах поселений муниципальных образований</w:t>
            </w:r>
          </w:p>
        </w:tc>
        <w:tc>
          <w:tcPr>
            <w:tcW w:w="2100" w:type="dxa"/>
            <w:gridSpan w:val="3"/>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116,5</w:t>
            </w:r>
          </w:p>
        </w:tc>
      </w:tr>
      <w:tr w:rsidR="007B52D0" w:rsidRPr="007B52D0" w:rsidTr="007B52D0">
        <w:trPr>
          <w:gridAfter w:val="1"/>
          <w:wAfter w:w="200" w:type="dxa"/>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630 2 02 40014 10 0000150</w:t>
            </w:r>
          </w:p>
        </w:tc>
        <w:tc>
          <w:tcPr>
            <w:tcW w:w="5730" w:type="dxa"/>
            <w:gridSpan w:val="8"/>
            <w:tcBorders>
              <w:top w:val="single" w:sz="4" w:space="0" w:color="auto"/>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Организация обучения неработающего населения в области гражданской обороны и защиты от чрезвычайных ситуаций</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44,3</w:t>
            </w:r>
          </w:p>
        </w:tc>
      </w:tr>
      <w:tr w:rsidR="007B52D0" w:rsidRPr="007B52D0" w:rsidTr="007B52D0">
        <w:trPr>
          <w:gridAfter w:val="1"/>
          <w:wAfter w:w="200" w:type="dxa"/>
          <w:trHeight w:val="82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630 2 02 40014 10 0000 150</w:t>
            </w:r>
          </w:p>
        </w:tc>
        <w:tc>
          <w:tcPr>
            <w:tcW w:w="5730" w:type="dxa"/>
            <w:gridSpan w:val="8"/>
            <w:tcBorders>
              <w:top w:val="single" w:sz="4" w:space="0" w:color="auto"/>
              <w:left w:val="single" w:sz="4" w:space="0" w:color="auto"/>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Иные межбюджетные трансферты в рамках Муниципальной программы "Обеспечение населения муниципального района "Заполярный район" чистой водой" на 2021 - 2030 годы" </w:t>
            </w:r>
          </w:p>
        </w:tc>
        <w:tc>
          <w:tcPr>
            <w:tcW w:w="2100" w:type="dxa"/>
            <w:gridSpan w:val="3"/>
            <w:tcBorders>
              <w:top w:val="single" w:sz="4" w:space="0" w:color="auto"/>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290,0</w:t>
            </w:r>
          </w:p>
        </w:tc>
      </w:tr>
      <w:tr w:rsidR="007B52D0" w:rsidRPr="007B52D0" w:rsidTr="007B52D0">
        <w:trPr>
          <w:gridAfter w:val="1"/>
          <w:wAfter w:w="200" w:type="dxa"/>
          <w:trHeight w:val="159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630 2 02 40014 10 0000150</w:t>
            </w:r>
          </w:p>
        </w:tc>
        <w:tc>
          <w:tcPr>
            <w:tcW w:w="5730" w:type="dxa"/>
            <w:gridSpan w:val="8"/>
            <w:tcBorders>
              <w:top w:val="single" w:sz="4" w:space="0" w:color="auto"/>
              <w:left w:val="single" w:sz="4" w:space="0" w:color="auto"/>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Создание условий для обеспечения населения чистой водой.                       Сельское поселение "</w:t>
            </w:r>
            <w:proofErr w:type="spellStart"/>
            <w:r w:rsidRPr="007B52D0">
              <w:rPr>
                <w:rFonts w:ascii="Times New Roman" w:eastAsia="Times New Roman" w:hAnsi="Times New Roman" w:cs="Times New Roman"/>
                <w:sz w:val="16"/>
                <w:szCs w:val="16"/>
              </w:rPr>
              <w:t>Пустозерский</w:t>
            </w:r>
            <w:proofErr w:type="spellEnd"/>
            <w:r w:rsidRPr="007B52D0">
              <w:rPr>
                <w:rFonts w:ascii="Times New Roman" w:eastAsia="Times New Roman" w:hAnsi="Times New Roman" w:cs="Times New Roman"/>
                <w:sz w:val="16"/>
                <w:szCs w:val="16"/>
              </w:rPr>
              <w:t xml:space="preserve"> сельсовет" Заполярного района Ненецкого автономного округа </w:t>
            </w:r>
            <w:r w:rsidRPr="007B52D0">
              <w:rPr>
                <w:rFonts w:ascii="Times New Roman" w:eastAsia="Times New Roman" w:hAnsi="Times New Roman" w:cs="Times New Roman"/>
                <w:sz w:val="16"/>
                <w:szCs w:val="16"/>
              </w:rPr>
              <w:br/>
              <w:t xml:space="preserve">Мероприятие "Разработка проекта зон санитарной охраны подземного источника водоснабжения (скважина в с. </w:t>
            </w:r>
            <w:proofErr w:type="spellStart"/>
            <w:r w:rsidRPr="007B52D0">
              <w:rPr>
                <w:rFonts w:ascii="Times New Roman" w:eastAsia="Times New Roman" w:hAnsi="Times New Roman" w:cs="Times New Roman"/>
                <w:sz w:val="16"/>
                <w:szCs w:val="16"/>
              </w:rPr>
              <w:t>Оксино</w:t>
            </w:r>
            <w:proofErr w:type="spellEnd"/>
            <w:r w:rsidRPr="007B52D0">
              <w:rPr>
                <w:rFonts w:ascii="Times New Roman" w:eastAsia="Times New Roman" w:hAnsi="Times New Roman" w:cs="Times New Roman"/>
                <w:sz w:val="16"/>
                <w:szCs w:val="16"/>
              </w:rPr>
              <w:t>) Сельского поселения «</w:t>
            </w:r>
            <w:proofErr w:type="spellStart"/>
            <w:r w:rsidRPr="007B52D0">
              <w:rPr>
                <w:rFonts w:ascii="Times New Roman" w:eastAsia="Times New Roman" w:hAnsi="Times New Roman" w:cs="Times New Roman"/>
                <w:sz w:val="16"/>
                <w:szCs w:val="16"/>
              </w:rPr>
              <w:t>Пустозерский</w:t>
            </w:r>
            <w:proofErr w:type="spellEnd"/>
            <w:r w:rsidRPr="007B52D0">
              <w:rPr>
                <w:rFonts w:ascii="Times New Roman" w:eastAsia="Times New Roman" w:hAnsi="Times New Roman" w:cs="Times New Roman"/>
                <w:sz w:val="16"/>
                <w:szCs w:val="16"/>
              </w:rPr>
              <w:t xml:space="preserve"> сельсовет» ЗР НАО"</w:t>
            </w:r>
          </w:p>
        </w:tc>
        <w:tc>
          <w:tcPr>
            <w:tcW w:w="2100" w:type="dxa"/>
            <w:gridSpan w:val="3"/>
            <w:tcBorders>
              <w:top w:val="single" w:sz="4" w:space="0" w:color="auto"/>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290,0</w:t>
            </w:r>
          </w:p>
        </w:tc>
      </w:tr>
      <w:tr w:rsidR="007B52D0" w:rsidRPr="007B52D0" w:rsidTr="007B52D0">
        <w:trPr>
          <w:gridAfter w:val="1"/>
          <w:wAfter w:w="200" w:type="dxa"/>
          <w:trHeight w:val="30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000 2 02 49999 00 0000 150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Прочие межбюджетные трансферты, передаваемые бюджетам</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52041,2</w:t>
            </w:r>
          </w:p>
        </w:tc>
      </w:tr>
      <w:tr w:rsidR="007B52D0" w:rsidRPr="007B52D0" w:rsidTr="007B52D0">
        <w:trPr>
          <w:gridAfter w:val="1"/>
          <w:wAfter w:w="200" w:type="dxa"/>
          <w:trHeight w:val="51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Прочие межбюджетные трансферты, передаваемые бюджетам сельских поселений  </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52041,2</w:t>
            </w:r>
          </w:p>
        </w:tc>
      </w:tr>
      <w:tr w:rsidR="007B52D0" w:rsidRPr="007B52D0" w:rsidTr="007B52D0">
        <w:trPr>
          <w:gridAfter w:val="1"/>
          <w:wAfter w:w="200" w:type="dxa"/>
          <w:trHeight w:val="76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Иные межбюджетные трансферты на поддержку мер по обеспечению сбалансированности бюджетов поселений муниципального района "Заполярный район" </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12124,9</w:t>
            </w:r>
          </w:p>
        </w:tc>
      </w:tr>
      <w:tr w:rsidR="007B52D0" w:rsidRPr="007B52D0" w:rsidTr="007B52D0">
        <w:trPr>
          <w:gridAfter w:val="1"/>
          <w:wAfter w:w="200" w:type="dxa"/>
          <w:trHeight w:val="99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Иные межбюджетные трансферты в рамках Муниципальной программы "Управление муниципальным имуществом муниципального района "Заполярный район" на 2022-2030 годы" в том числе:</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61,7</w:t>
            </w:r>
          </w:p>
        </w:tc>
      </w:tr>
      <w:tr w:rsidR="007B52D0" w:rsidRPr="007B52D0" w:rsidTr="007B52D0">
        <w:trPr>
          <w:gridAfter w:val="1"/>
          <w:wAfter w:w="200" w:type="dxa"/>
          <w:trHeight w:val="76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Выполнение работ по гидравлической промывке, испытаний на плотность и прочность системы отопления потребителя тепловой энергии</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61,7</w:t>
            </w:r>
          </w:p>
        </w:tc>
      </w:tr>
      <w:tr w:rsidR="007B52D0" w:rsidRPr="007B52D0" w:rsidTr="007B52D0">
        <w:trPr>
          <w:gridAfter w:val="1"/>
          <w:wAfter w:w="200" w:type="dxa"/>
          <w:trHeight w:val="108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Иные межбюджетные трансферты в рамках Муниципальной программы "Возмещение части </w:t>
            </w:r>
            <w:proofErr w:type="gramStart"/>
            <w:r w:rsidRPr="007B52D0">
              <w:rPr>
                <w:rFonts w:ascii="Times New Roman" w:eastAsia="Times New Roman" w:hAnsi="Times New Roman" w:cs="Times New Roman"/>
                <w:b/>
                <w:bCs/>
                <w:sz w:val="16"/>
                <w:szCs w:val="16"/>
              </w:rPr>
              <w:t>затрат  органов</w:t>
            </w:r>
            <w:proofErr w:type="gramEnd"/>
            <w:r w:rsidRPr="007B52D0">
              <w:rPr>
                <w:rFonts w:ascii="Times New Roman" w:eastAsia="Times New Roman" w:hAnsi="Times New Roman" w:cs="Times New Roman"/>
                <w:b/>
                <w:bCs/>
                <w:sz w:val="16"/>
                <w:szCs w:val="16"/>
              </w:rPr>
              <w:t xml:space="preserve"> местного самоуправления поселений муниципального района "Заполярный район" на 2024-2030 годы, в том числе:</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6324,2</w:t>
            </w:r>
          </w:p>
        </w:tc>
      </w:tr>
      <w:tr w:rsidR="007B52D0" w:rsidRPr="007B52D0" w:rsidTr="007B52D0">
        <w:trPr>
          <w:gridAfter w:val="1"/>
          <w:wAfter w:w="200" w:type="dxa"/>
          <w:trHeight w:val="58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Расходы на оплату коммунальных услуг и приобретение твердого топлива</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3430,3</w:t>
            </w:r>
          </w:p>
        </w:tc>
      </w:tr>
      <w:tr w:rsidR="007B52D0" w:rsidRPr="007B52D0" w:rsidTr="007B52D0">
        <w:trPr>
          <w:gridAfter w:val="1"/>
          <w:wAfter w:w="200" w:type="dxa"/>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Расходы на выплату пенсий за выслугу </w:t>
            </w:r>
            <w:proofErr w:type="gramStart"/>
            <w:r w:rsidRPr="007B52D0">
              <w:rPr>
                <w:rFonts w:ascii="Times New Roman" w:eastAsia="Times New Roman" w:hAnsi="Times New Roman" w:cs="Times New Roman"/>
                <w:sz w:val="16"/>
                <w:szCs w:val="16"/>
              </w:rPr>
              <w:t>лет  лицам</w:t>
            </w:r>
            <w:proofErr w:type="gramEnd"/>
            <w:r w:rsidRPr="007B52D0">
              <w:rPr>
                <w:rFonts w:ascii="Times New Roman" w:eastAsia="Times New Roman" w:hAnsi="Times New Roman" w:cs="Times New Roman"/>
                <w:sz w:val="16"/>
                <w:szCs w:val="16"/>
              </w:rPr>
              <w:t>, замещавшим выборные должности</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873,0</w:t>
            </w:r>
          </w:p>
        </w:tc>
      </w:tr>
      <w:tr w:rsidR="007B52D0" w:rsidRPr="007B52D0" w:rsidTr="007B52D0">
        <w:trPr>
          <w:gridAfter w:val="1"/>
          <w:wAfter w:w="200" w:type="dxa"/>
          <w:trHeight w:val="54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Расходы на выплату пенсий за выслугу </w:t>
            </w:r>
            <w:proofErr w:type="gramStart"/>
            <w:r w:rsidRPr="007B52D0">
              <w:rPr>
                <w:rFonts w:ascii="Times New Roman" w:eastAsia="Times New Roman" w:hAnsi="Times New Roman" w:cs="Times New Roman"/>
                <w:sz w:val="16"/>
                <w:szCs w:val="16"/>
              </w:rPr>
              <w:t>лет  лицам</w:t>
            </w:r>
            <w:proofErr w:type="gramEnd"/>
            <w:r w:rsidRPr="007B52D0">
              <w:rPr>
                <w:rFonts w:ascii="Times New Roman" w:eastAsia="Times New Roman" w:hAnsi="Times New Roman" w:cs="Times New Roman"/>
                <w:sz w:val="16"/>
                <w:szCs w:val="16"/>
              </w:rPr>
              <w:t>, замещавшим   должности муниципальной службы</w:t>
            </w:r>
          </w:p>
        </w:tc>
        <w:tc>
          <w:tcPr>
            <w:tcW w:w="2100" w:type="dxa"/>
            <w:gridSpan w:val="3"/>
            <w:tcBorders>
              <w:top w:val="nil"/>
              <w:left w:val="nil"/>
              <w:bottom w:val="single" w:sz="4" w:space="0" w:color="auto"/>
              <w:right w:val="single" w:sz="4" w:space="0" w:color="auto"/>
            </w:tcBorders>
            <w:shd w:val="clear" w:color="000000"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2020,9</w:t>
            </w:r>
          </w:p>
        </w:tc>
      </w:tr>
      <w:tr w:rsidR="007B52D0" w:rsidRPr="007B52D0" w:rsidTr="007B52D0">
        <w:trPr>
          <w:gridAfter w:val="1"/>
          <w:wAfter w:w="200" w:type="dxa"/>
          <w:trHeight w:val="76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Иные межбюджетные трансферты в рамках Муниципальной программы "Безопасность на территории муниципального района "Заполярный район" на 2019 - 2030 годы", в том числе:</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8692,2</w:t>
            </w:r>
          </w:p>
        </w:tc>
      </w:tr>
      <w:tr w:rsidR="007B52D0" w:rsidRPr="007B52D0" w:rsidTr="007B52D0">
        <w:trPr>
          <w:gridAfter w:val="1"/>
          <w:wAfter w:w="200" w:type="dxa"/>
          <w:trHeight w:val="1058"/>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Поддержание в постоянной готовности местной автоматизированной системы централизованного оповещения гражданской обороны муниципального района "Заполярный район" в муниципальных образованиях</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1990,9</w:t>
            </w:r>
          </w:p>
        </w:tc>
      </w:tr>
      <w:tr w:rsidR="007B52D0" w:rsidRPr="007B52D0" w:rsidTr="007B52D0">
        <w:trPr>
          <w:gridAfter w:val="1"/>
          <w:wAfter w:w="200" w:type="dxa"/>
          <w:trHeight w:val="8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Техническое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p>
        </w:tc>
        <w:tc>
          <w:tcPr>
            <w:tcW w:w="2100" w:type="dxa"/>
            <w:gridSpan w:val="3"/>
            <w:tcBorders>
              <w:top w:val="nil"/>
              <w:left w:val="nil"/>
              <w:bottom w:val="single" w:sz="4" w:space="0" w:color="auto"/>
              <w:right w:val="single" w:sz="4" w:space="0" w:color="auto"/>
            </w:tcBorders>
            <w:shd w:val="clear" w:color="000000"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219,6</w:t>
            </w:r>
          </w:p>
        </w:tc>
      </w:tr>
      <w:tr w:rsidR="007B52D0" w:rsidRPr="007B52D0" w:rsidTr="007B52D0">
        <w:trPr>
          <w:gridAfter w:val="1"/>
          <w:wAfter w:w="200" w:type="dxa"/>
          <w:trHeight w:val="765"/>
        </w:trPr>
        <w:tc>
          <w:tcPr>
            <w:tcW w:w="2560" w:type="dxa"/>
            <w:tcBorders>
              <w:top w:val="nil"/>
              <w:left w:val="single" w:sz="4" w:space="0" w:color="auto"/>
              <w:bottom w:val="nil"/>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single" w:sz="4" w:space="0" w:color="auto"/>
              <w:left w:val="single" w:sz="4" w:space="0" w:color="auto"/>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Выплаты денежного поощрения членам добровольных народных дружин, участвующим в охране общественного порядка в муниципальных образованиях</w:t>
            </w:r>
          </w:p>
        </w:tc>
        <w:tc>
          <w:tcPr>
            <w:tcW w:w="2100" w:type="dxa"/>
            <w:gridSpan w:val="3"/>
            <w:tcBorders>
              <w:top w:val="nil"/>
              <w:left w:val="single" w:sz="4" w:space="0" w:color="auto"/>
              <w:bottom w:val="nil"/>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r>
      <w:tr w:rsidR="007B52D0" w:rsidRPr="007B52D0" w:rsidTr="007B52D0">
        <w:trPr>
          <w:gridAfter w:val="1"/>
          <w:wAfter w:w="200" w:type="dxa"/>
          <w:trHeight w:val="810"/>
        </w:trPr>
        <w:tc>
          <w:tcPr>
            <w:tcW w:w="2560" w:type="dxa"/>
            <w:tcBorders>
              <w:top w:val="single" w:sz="4" w:space="0" w:color="auto"/>
              <w:left w:val="single" w:sz="4" w:space="0" w:color="auto"/>
              <w:bottom w:val="nil"/>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nil"/>
              <w:left w:val="nil"/>
              <w:bottom w:val="nil"/>
              <w:right w:val="nil"/>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Обустройство </w:t>
            </w:r>
            <w:proofErr w:type="spellStart"/>
            <w:r w:rsidRPr="007B52D0">
              <w:rPr>
                <w:rFonts w:ascii="Times New Roman" w:eastAsia="Times New Roman" w:hAnsi="Times New Roman" w:cs="Times New Roman"/>
                <w:sz w:val="16"/>
                <w:szCs w:val="16"/>
              </w:rPr>
              <w:t>искуственного</w:t>
            </w:r>
            <w:proofErr w:type="spellEnd"/>
            <w:r w:rsidRPr="007B52D0">
              <w:rPr>
                <w:rFonts w:ascii="Times New Roman" w:eastAsia="Times New Roman" w:hAnsi="Times New Roman" w:cs="Times New Roman"/>
                <w:sz w:val="16"/>
                <w:szCs w:val="16"/>
              </w:rPr>
              <w:t xml:space="preserve"> источника противопожарного водоснабжения в </w:t>
            </w:r>
            <w:proofErr w:type="spellStart"/>
            <w:r w:rsidRPr="007B52D0">
              <w:rPr>
                <w:rFonts w:ascii="Times New Roman" w:eastAsia="Times New Roman" w:hAnsi="Times New Roman" w:cs="Times New Roman"/>
                <w:sz w:val="16"/>
                <w:szCs w:val="16"/>
              </w:rPr>
              <w:t>с.Оксино</w:t>
            </w:r>
            <w:proofErr w:type="spellEnd"/>
            <w:r w:rsidRPr="007B52D0">
              <w:rPr>
                <w:rFonts w:ascii="Times New Roman" w:eastAsia="Times New Roman" w:hAnsi="Times New Roman" w:cs="Times New Roman"/>
                <w:sz w:val="16"/>
                <w:szCs w:val="16"/>
              </w:rPr>
              <w:t xml:space="preserve"> Сельского поселения "</w:t>
            </w:r>
            <w:proofErr w:type="spellStart"/>
            <w:r w:rsidRPr="007B52D0">
              <w:rPr>
                <w:rFonts w:ascii="Times New Roman" w:eastAsia="Times New Roman" w:hAnsi="Times New Roman" w:cs="Times New Roman"/>
                <w:sz w:val="16"/>
                <w:szCs w:val="16"/>
              </w:rPr>
              <w:t>Пустозерский</w:t>
            </w:r>
            <w:proofErr w:type="spellEnd"/>
            <w:r w:rsidRPr="007B52D0">
              <w:rPr>
                <w:rFonts w:ascii="Times New Roman" w:eastAsia="Times New Roman" w:hAnsi="Times New Roman" w:cs="Times New Roman"/>
                <w:sz w:val="16"/>
                <w:szCs w:val="16"/>
              </w:rPr>
              <w:t xml:space="preserve"> сельсовет" ЗР НАО</w:t>
            </w:r>
          </w:p>
        </w:tc>
        <w:tc>
          <w:tcPr>
            <w:tcW w:w="2100" w:type="dxa"/>
            <w:gridSpan w:val="3"/>
            <w:tcBorders>
              <w:top w:val="single" w:sz="4" w:space="0" w:color="auto"/>
              <w:left w:val="single" w:sz="4" w:space="0" w:color="auto"/>
              <w:bottom w:val="nil"/>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6461,7</w:t>
            </w:r>
          </w:p>
        </w:tc>
      </w:tr>
      <w:tr w:rsidR="007B52D0" w:rsidRPr="007B52D0" w:rsidTr="007B52D0">
        <w:trPr>
          <w:gridAfter w:val="1"/>
          <w:wAfter w:w="200" w:type="dxa"/>
          <w:trHeight w:val="1005"/>
        </w:trPr>
        <w:tc>
          <w:tcPr>
            <w:tcW w:w="2560" w:type="dxa"/>
            <w:tcBorders>
              <w:top w:val="single" w:sz="4" w:space="0" w:color="auto"/>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lastRenderedPageBreak/>
              <w:t>630 2 02 49999 10 0000 150</w:t>
            </w:r>
          </w:p>
        </w:tc>
        <w:tc>
          <w:tcPr>
            <w:tcW w:w="5730" w:type="dxa"/>
            <w:gridSpan w:val="8"/>
            <w:tcBorders>
              <w:top w:val="single" w:sz="4" w:space="0" w:color="auto"/>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Иные межбюджетные трансферты в рамках Муниципальной программы "Развитие транспортной инфраструктуры муниципального района "Заполярный район" на 2021-2030 годы" в том числе:</w:t>
            </w:r>
          </w:p>
        </w:tc>
        <w:tc>
          <w:tcPr>
            <w:tcW w:w="2100" w:type="dxa"/>
            <w:gridSpan w:val="3"/>
            <w:tcBorders>
              <w:top w:val="single" w:sz="4" w:space="0" w:color="auto"/>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814,4</w:t>
            </w:r>
          </w:p>
        </w:tc>
      </w:tr>
      <w:tr w:rsidR="007B52D0" w:rsidRPr="007B52D0" w:rsidTr="007B52D0">
        <w:trPr>
          <w:gridAfter w:val="1"/>
          <w:wAfter w:w="200" w:type="dxa"/>
          <w:trHeight w:val="151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Осуществление дорожной деятельности в отношении автомобильных дорог местного значения за счет средств дорожного фонда муниципального района "Заполярный район (ремонт и содержание автомобильных дорог общего пользования местного значения за счет базового объема бюджетных ассигнований дорожного фонда Заполярного района)</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814,4</w:t>
            </w:r>
          </w:p>
        </w:tc>
      </w:tr>
      <w:tr w:rsidR="007B52D0" w:rsidRPr="007B52D0" w:rsidTr="007B52D0">
        <w:trPr>
          <w:gridAfter w:val="1"/>
          <w:wAfter w:w="200" w:type="dxa"/>
          <w:trHeight w:val="106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Иные межбюджетные трансферты в рамках Муниципальной программы "Развитие социальной инфраструктуры и создание комфортных условий проживания на территории муниципального района "Заполярный район</w:t>
            </w:r>
            <w:proofErr w:type="gramStart"/>
            <w:r w:rsidRPr="007B52D0">
              <w:rPr>
                <w:rFonts w:ascii="Times New Roman" w:eastAsia="Times New Roman" w:hAnsi="Times New Roman" w:cs="Times New Roman"/>
                <w:b/>
                <w:bCs/>
                <w:sz w:val="16"/>
                <w:szCs w:val="16"/>
              </w:rPr>
              <w:t>"  на</w:t>
            </w:r>
            <w:proofErr w:type="gramEnd"/>
            <w:r w:rsidRPr="007B52D0">
              <w:rPr>
                <w:rFonts w:ascii="Times New Roman" w:eastAsia="Times New Roman" w:hAnsi="Times New Roman" w:cs="Times New Roman"/>
                <w:b/>
                <w:bCs/>
                <w:sz w:val="16"/>
                <w:szCs w:val="16"/>
              </w:rPr>
              <w:t xml:space="preserve"> 2021-2030 годы" в том числе:</w:t>
            </w:r>
          </w:p>
        </w:tc>
        <w:tc>
          <w:tcPr>
            <w:tcW w:w="2100" w:type="dxa"/>
            <w:gridSpan w:val="3"/>
            <w:tcBorders>
              <w:top w:val="nil"/>
              <w:left w:val="nil"/>
              <w:bottom w:val="single" w:sz="4" w:space="0" w:color="auto"/>
              <w:right w:val="single" w:sz="4" w:space="0" w:color="auto"/>
            </w:tcBorders>
            <w:shd w:val="clear" w:color="000000"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21888,3</w:t>
            </w:r>
          </w:p>
        </w:tc>
      </w:tr>
      <w:tr w:rsidR="007B52D0" w:rsidRPr="007B52D0" w:rsidTr="007B52D0">
        <w:trPr>
          <w:gridAfter w:val="1"/>
          <w:wAfter w:w="200" w:type="dxa"/>
          <w:trHeight w:val="105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proofErr w:type="gramStart"/>
            <w:r w:rsidRPr="007B52D0">
              <w:rPr>
                <w:rFonts w:ascii="Times New Roman" w:eastAsia="Times New Roman" w:hAnsi="Times New Roman" w:cs="Times New Roman"/>
                <w:sz w:val="16"/>
                <w:szCs w:val="16"/>
              </w:rPr>
              <w:t>Предоставление  муниципальным</w:t>
            </w:r>
            <w:proofErr w:type="gramEnd"/>
            <w:r w:rsidRPr="007B52D0">
              <w:rPr>
                <w:rFonts w:ascii="Times New Roman" w:eastAsia="Times New Roman" w:hAnsi="Times New Roman" w:cs="Times New Roman"/>
                <w:sz w:val="16"/>
                <w:szCs w:val="16"/>
              </w:rPr>
              <w:t xml:space="preserve">  образованиям иных межбюджетных трансфертов  на возмещение недополученных доходов или финансовое возмещение затрат, возникающих при оказании жителям поселения услуг общественных бань</w:t>
            </w:r>
          </w:p>
        </w:tc>
        <w:tc>
          <w:tcPr>
            <w:tcW w:w="2100" w:type="dxa"/>
            <w:gridSpan w:val="3"/>
            <w:tcBorders>
              <w:top w:val="nil"/>
              <w:left w:val="nil"/>
              <w:bottom w:val="single" w:sz="4" w:space="0" w:color="auto"/>
              <w:right w:val="single" w:sz="4" w:space="0" w:color="auto"/>
            </w:tcBorders>
            <w:shd w:val="clear" w:color="000000"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15977,8</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Благоустройство территорий поселений</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285,0</w:t>
            </w:r>
          </w:p>
        </w:tc>
      </w:tr>
      <w:tr w:rsidR="007B52D0" w:rsidRPr="007B52D0" w:rsidTr="007B52D0">
        <w:trPr>
          <w:gridAfter w:val="1"/>
          <w:wAfter w:w="200" w:type="dxa"/>
          <w:trHeight w:val="25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Уличное освещение</w:t>
            </w:r>
          </w:p>
        </w:tc>
        <w:tc>
          <w:tcPr>
            <w:tcW w:w="21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5625,5</w:t>
            </w:r>
          </w:p>
        </w:tc>
      </w:tr>
      <w:tr w:rsidR="007B52D0" w:rsidRPr="007B52D0" w:rsidTr="007B52D0">
        <w:trPr>
          <w:gridAfter w:val="1"/>
          <w:wAfter w:w="200" w:type="dxa"/>
          <w:trHeight w:val="105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Иные межбюджетные трансферты в рамках Муниципальной программы "Развитие коммунальной </w:t>
            </w:r>
            <w:proofErr w:type="gramStart"/>
            <w:r w:rsidRPr="007B52D0">
              <w:rPr>
                <w:rFonts w:ascii="Times New Roman" w:eastAsia="Times New Roman" w:hAnsi="Times New Roman" w:cs="Times New Roman"/>
                <w:b/>
                <w:bCs/>
                <w:sz w:val="16"/>
                <w:szCs w:val="16"/>
              </w:rPr>
              <w:t>инфраструктуры  муниципального</w:t>
            </w:r>
            <w:proofErr w:type="gramEnd"/>
            <w:r w:rsidRPr="007B52D0">
              <w:rPr>
                <w:rFonts w:ascii="Times New Roman" w:eastAsia="Times New Roman" w:hAnsi="Times New Roman" w:cs="Times New Roman"/>
                <w:b/>
                <w:bCs/>
                <w:sz w:val="16"/>
                <w:szCs w:val="16"/>
              </w:rPr>
              <w:t xml:space="preserve"> района "Заполярный район" на 2020-2030 годы" в том числе:</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181,4</w:t>
            </w:r>
          </w:p>
        </w:tc>
      </w:tr>
      <w:tr w:rsidR="007B52D0" w:rsidRPr="007B52D0" w:rsidTr="007B52D0">
        <w:trPr>
          <w:gridAfter w:val="1"/>
          <w:wAfter w:w="200" w:type="dxa"/>
          <w:trHeight w:val="127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nil"/>
              <w:left w:val="nil"/>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Предоставление муниципальным образованиям иных межбюджетных трансфертов на содержание земельных участков, находящихся в собственности или в постоянном (бессрочном) пользовании муниципальных образований, предназначенных под складирование отходов</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181,4</w:t>
            </w:r>
          </w:p>
        </w:tc>
      </w:tr>
      <w:tr w:rsidR="007B52D0" w:rsidRPr="007B52D0" w:rsidTr="007B52D0">
        <w:trPr>
          <w:gridAfter w:val="1"/>
          <w:wAfter w:w="200" w:type="dxa"/>
          <w:trHeight w:val="78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630 2 02 49999 10 0000 150</w:t>
            </w:r>
          </w:p>
        </w:tc>
        <w:tc>
          <w:tcPr>
            <w:tcW w:w="5730" w:type="dxa"/>
            <w:gridSpan w:val="8"/>
            <w:tcBorders>
              <w:top w:val="single" w:sz="4" w:space="0" w:color="auto"/>
              <w:left w:val="single" w:sz="4" w:space="0" w:color="auto"/>
              <w:bottom w:val="single" w:sz="4" w:space="0" w:color="auto"/>
              <w:right w:val="single" w:sz="4" w:space="0" w:color="auto"/>
            </w:tcBorders>
            <w:shd w:val="clear" w:color="000000"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Иные межбюджетные трансферты в рамках Муниципальной </w:t>
            </w:r>
            <w:proofErr w:type="gramStart"/>
            <w:r w:rsidRPr="007B52D0">
              <w:rPr>
                <w:rFonts w:ascii="Times New Roman" w:eastAsia="Times New Roman" w:hAnsi="Times New Roman" w:cs="Times New Roman"/>
                <w:b/>
                <w:bCs/>
                <w:sz w:val="16"/>
                <w:szCs w:val="16"/>
              </w:rPr>
              <w:t>программы  "</w:t>
            </w:r>
            <w:proofErr w:type="gramEnd"/>
            <w:r w:rsidRPr="007B52D0">
              <w:rPr>
                <w:rFonts w:ascii="Times New Roman" w:eastAsia="Times New Roman" w:hAnsi="Times New Roman" w:cs="Times New Roman"/>
                <w:b/>
                <w:bCs/>
                <w:sz w:val="16"/>
                <w:szCs w:val="16"/>
              </w:rPr>
              <w:t>Развитие культуры на территории муниципального района "Заполярный район" на 2025-2035 годы" в том числе:</w:t>
            </w:r>
          </w:p>
        </w:tc>
        <w:tc>
          <w:tcPr>
            <w:tcW w:w="2100" w:type="dxa"/>
            <w:gridSpan w:val="3"/>
            <w:tcBorders>
              <w:top w:val="single" w:sz="4" w:space="0" w:color="auto"/>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651,1</w:t>
            </w:r>
          </w:p>
        </w:tc>
      </w:tr>
      <w:tr w:rsidR="007B52D0" w:rsidRPr="007B52D0" w:rsidTr="007B52D0">
        <w:trPr>
          <w:gridAfter w:val="1"/>
          <w:wAfter w:w="200" w:type="dxa"/>
          <w:trHeight w:val="315"/>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single" w:sz="4" w:space="0" w:color="auto"/>
              <w:left w:val="single" w:sz="4" w:space="0" w:color="auto"/>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Организация культурно-досуговой деятельности населения</w:t>
            </w:r>
          </w:p>
        </w:tc>
        <w:tc>
          <w:tcPr>
            <w:tcW w:w="2100" w:type="dxa"/>
            <w:gridSpan w:val="3"/>
            <w:tcBorders>
              <w:top w:val="single" w:sz="4" w:space="0" w:color="auto"/>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651,1</w:t>
            </w:r>
          </w:p>
        </w:tc>
      </w:tr>
      <w:tr w:rsidR="007B52D0" w:rsidRPr="007B52D0" w:rsidTr="007B52D0">
        <w:trPr>
          <w:gridAfter w:val="1"/>
          <w:wAfter w:w="200" w:type="dxa"/>
          <w:trHeight w:val="108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630 2 02 49999 10 0000 150</w:t>
            </w:r>
          </w:p>
        </w:tc>
        <w:tc>
          <w:tcPr>
            <w:tcW w:w="5730" w:type="dxa"/>
            <w:gridSpan w:val="8"/>
            <w:tcBorders>
              <w:top w:val="single" w:sz="4" w:space="0" w:color="auto"/>
              <w:left w:val="single" w:sz="4" w:space="0" w:color="auto"/>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Иные межбюджетные трансферты в рамках Муниципальной программы "Развитие физической культуры, спорта и повышение эффективности реализации молодежной политики на территории муниципального района "Заполярный </w:t>
            </w:r>
            <w:proofErr w:type="spellStart"/>
            <w:r w:rsidRPr="007B52D0">
              <w:rPr>
                <w:rFonts w:ascii="Times New Roman" w:eastAsia="Times New Roman" w:hAnsi="Times New Roman" w:cs="Times New Roman"/>
                <w:b/>
                <w:bCs/>
                <w:sz w:val="16"/>
                <w:szCs w:val="16"/>
              </w:rPr>
              <w:t>район"на</w:t>
            </w:r>
            <w:proofErr w:type="spellEnd"/>
            <w:r w:rsidRPr="007B52D0">
              <w:rPr>
                <w:rFonts w:ascii="Times New Roman" w:eastAsia="Times New Roman" w:hAnsi="Times New Roman" w:cs="Times New Roman"/>
                <w:b/>
                <w:bCs/>
                <w:sz w:val="16"/>
                <w:szCs w:val="16"/>
              </w:rPr>
              <w:t xml:space="preserve"> 2025-2035 годы"</w:t>
            </w:r>
          </w:p>
        </w:tc>
        <w:tc>
          <w:tcPr>
            <w:tcW w:w="2100" w:type="dxa"/>
            <w:gridSpan w:val="3"/>
            <w:tcBorders>
              <w:top w:val="single" w:sz="4" w:space="0" w:color="auto"/>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897,5</w:t>
            </w:r>
          </w:p>
        </w:tc>
      </w:tr>
      <w:tr w:rsidR="007B52D0" w:rsidRPr="007B52D0" w:rsidTr="007B52D0">
        <w:trPr>
          <w:gridAfter w:val="1"/>
          <w:wAfter w:w="200" w:type="dxa"/>
          <w:trHeight w:val="48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single" w:sz="4" w:space="0" w:color="auto"/>
              <w:left w:val="single" w:sz="4" w:space="0" w:color="auto"/>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Организация досугово-спортивных и военно-патриотических мероприятий</w:t>
            </w:r>
          </w:p>
        </w:tc>
        <w:tc>
          <w:tcPr>
            <w:tcW w:w="2100" w:type="dxa"/>
            <w:gridSpan w:val="3"/>
            <w:tcBorders>
              <w:top w:val="single" w:sz="4" w:space="0" w:color="auto"/>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368,7</w:t>
            </w:r>
          </w:p>
        </w:tc>
      </w:tr>
      <w:tr w:rsidR="007B52D0" w:rsidRPr="007B52D0" w:rsidTr="007B52D0">
        <w:trPr>
          <w:gridAfter w:val="1"/>
          <w:wAfter w:w="200" w:type="dxa"/>
          <w:trHeight w:val="36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630 2 02 49999 10 0000 150</w:t>
            </w:r>
          </w:p>
        </w:tc>
        <w:tc>
          <w:tcPr>
            <w:tcW w:w="5730" w:type="dxa"/>
            <w:gridSpan w:val="8"/>
            <w:tcBorders>
              <w:top w:val="single" w:sz="4" w:space="0" w:color="auto"/>
              <w:left w:val="single" w:sz="4" w:space="0" w:color="auto"/>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Организация спортивной деятельности населения</w:t>
            </w:r>
          </w:p>
        </w:tc>
        <w:tc>
          <w:tcPr>
            <w:tcW w:w="2100" w:type="dxa"/>
            <w:gridSpan w:val="3"/>
            <w:tcBorders>
              <w:top w:val="single" w:sz="4" w:space="0" w:color="auto"/>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528,8</w:t>
            </w:r>
          </w:p>
        </w:tc>
      </w:tr>
      <w:tr w:rsidR="007B52D0" w:rsidRPr="007B52D0" w:rsidTr="007B52D0">
        <w:trPr>
          <w:gridAfter w:val="1"/>
          <w:wAfter w:w="200" w:type="dxa"/>
          <w:trHeight w:val="33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630 2 02 49999 10 0000 150</w:t>
            </w:r>
          </w:p>
        </w:tc>
        <w:tc>
          <w:tcPr>
            <w:tcW w:w="5730" w:type="dxa"/>
            <w:gridSpan w:val="8"/>
            <w:tcBorders>
              <w:top w:val="nil"/>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Иные межбюджетные трансферты на организацию ритуальных услуг</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405,5</w:t>
            </w:r>
          </w:p>
        </w:tc>
      </w:tr>
      <w:tr w:rsidR="007B52D0" w:rsidRPr="007B52D0" w:rsidTr="007B52D0">
        <w:trPr>
          <w:gridAfter w:val="1"/>
          <w:wAfter w:w="200" w:type="dxa"/>
          <w:trHeight w:val="300"/>
        </w:trPr>
        <w:tc>
          <w:tcPr>
            <w:tcW w:w="2560" w:type="dxa"/>
            <w:tcBorders>
              <w:top w:val="nil"/>
              <w:left w:val="single" w:sz="4" w:space="0" w:color="auto"/>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5730" w:type="dxa"/>
            <w:gridSpan w:val="8"/>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ИТОГО ДОХОДОВ</w:t>
            </w:r>
          </w:p>
        </w:tc>
        <w:tc>
          <w:tcPr>
            <w:tcW w:w="2100" w:type="dxa"/>
            <w:gridSpan w:val="3"/>
            <w:tcBorders>
              <w:top w:val="nil"/>
              <w:left w:val="nil"/>
              <w:bottom w:val="single" w:sz="4" w:space="0" w:color="auto"/>
              <w:right w:val="single" w:sz="4" w:space="0" w:color="auto"/>
            </w:tcBorders>
            <w:shd w:val="clear" w:color="000000" w:fill="auto"/>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67 438,3  </w:t>
            </w:r>
          </w:p>
        </w:tc>
      </w:tr>
      <w:tr w:rsidR="007B52D0" w:rsidRPr="007B52D0" w:rsidTr="007B52D0">
        <w:trPr>
          <w:trHeight w:val="1200"/>
        </w:trPr>
        <w:tc>
          <w:tcPr>
            <w:tcW w:w="5098" w:type="dxa"/>
            <w:gridSpan w:val="3"/>
            <w:tcBorders>
              <w:top w:val="nil"/>
              <w:left w:val="nil"/>
              <w:bottom w:val="nil"/>
              <w:right w:val="nil"/>
            </w:tcBorders>
            <w:shd w:val="clear" w:color="auto" w:fill="auto"/>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p>
        </w:tc>
        <w:tc>
          <w:tcPr>
            <w:tcW w:w="5492" w:type="dxa"/>
            <w:gridSpan w:val="10"/>
            <w:tcBorders>
              <w:top w:val="nil"/>
              <w:left w:val="nil"/>
              <w:bottom w:val="nil"/>
              <w:right w:val="nil"/>
            </w:tcBorders>
            <w:shd w:val="clear" w:color="auto" w:fill="auto"/>
            <w:hideMark/>
          </w:tcPr>
          <w:p w:rsidR="007B52D0" w:rsidRPr="007B52D0" w:rsidRDefault="007B52D0" w:rsidP="007B52D0">
            <w:pPr>
              <w:spacing w:after="0" w:line="240" w:lineRule="auto"/>
              <w:jc w:val="right"/>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Приложение </w:t>
            </w:r>
            <w:proofErr w:type="gramStart"/>
            <w:r w:rsidRPr="007B52D0">
              <w:rPr>
                <w:rFonts w:ascii="Times New Roman" w:eastAsia="Times New Roman" w:hAnsi="Times New Roman" w:cs="Times New Roman"/>
                <w:sz w:val="16"/>
                <w:szCs w:val="16"/>
              </w:rPr>
              <w:t>2  к</w:t>
            </w:r>
            <w:proofErr w:type="gramEnd"/>
            <w:r w:rsidRPr="007B52D0">
              <w:rPr>
                <w:rFonts w:ascii="Times New Roman" w:eastAsia="Times New Roman" w:hAnsi="Times New Roman" w:cs="Times New Roman"/>
                <w:sz w:val="16"/>
                <w:szCs w:val="16"/>
              </w:rPr>
              <w:t xml:space="preserve"> решению Совета депутатов</w:t>
            </w:r>
            <w:r w:rsidRPr="007B52D0">
              <w:rPr>
                <w:rFonts w:ascii="Times New Roman" w:eastAsia="Times New Roman" w:hAnsi="Times New Roman" w:cs="Times New Roman"/>
                <w:sz w:val="16"/>
                <w:szCs w:val="16"/>
              </w:rPr>
              <w:br/>
              <w:t xml:space="preserve">                  Сельского поселения «</w:t>
            </w:r>
            <w:proofErr w:type="spellStart"/>
            <w:r w:rsidRPr="007B52D0">
              <w:rPr>
                <w:rFonts w:ascii="Times New Roman" w:eastAsia="Times New Roman" w:hAnsi="Times New Roman" w:cs="Times New Roman"/>
                <w:sz w:val="16"/>
                <w:szCs w:val="16"/>
              </w:rPr>
              <w:t>Пустозерский</w:t>
            </w:r>
            <w:proofErr w:type="spellEnd"/>
            <w:r w:rsidRPr="007B52D0">
              <w:rPr>
                <w:rFonts w:ascii="Times New Roman" w:eastAsia="Times New Roman" w:hAnsi="Times New Roman" w:cs="Times New Roman"/>
                <w:sz w:val="16"/>
                <w:szCs w:val="16"/>
              </w:rPr>
              <w:t xml:space="preserve">  сельсовет»</w:t>
            </w:r>
            <w:r w:rsidRPr="007B52D0">
              <w:rPr>
                <w:rFonts w:ascii="Times New Roman" w:eastAsia="Times New Roman" w:hAnsi="Times New Roman" w:cs="Times New Roman"/>
                <w:sz w:val="16"/>
                <w:szCs w:val="16"/>
              </w:rPr>
              <w:br/>
              <w:t xml:space="preserve">            Заполярного района Ненецкого автономного округа</w:t>
            </w:r>
            <w:r w:rsidRPr="007B52D0">
              <w:rPr>
                <w:rFonts w:ascii="Times New Roman" w:eastAsia="Times New Roman" w:hAnsi="Times New Roman" w:cs="Times New Roman"/>
                <w:sz w:val="16"/>
                <w:szCs w:val="16"/>
              </w:rPr>
              <w:br/>
              <w:t xml:space="preserve">от 29.12.2025 № 2 «О местном бюджете на 2026 год"                                                                                                                 </w:t>
            </w:r>
          </w:p>
        </w:tc>
      </w:tr>
      <w:tr w:rsidR="007B52D0" w:rsidRPr="007B52D0" w:rsidTr="007B52D0">
        <w:trPr>
          <w:trHeight w:val="885"/>
        </w:trPr>
        <w:tc>
          <w:tcPr>
            <w:tcW w:w="10590" w:type="dxa"/>
            <w:gridSpan w:val="13"/>
            <w:tcBorders>
              <w:top w:val="nil"/>
              <w:left w:val="nil"/>
              <w:bottom w:val="single" w:sz="4" w:space="0" w:color="auto"/>
              <w:right w:val="nil"/>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Распределение бюджетных ассигнований по </w:t>
            </w:r>
            <w:proofErr w:type="spellStart"/>
            <w:proofErr w:type="gramStart"/>
            <w:r w:rsidRPr="007B52D0">
              <w:rPr>
                <w:rFonts w:ascii="Times New Roman" w:eastAsia="Times New Roman" w:hAnsi="Times New Roman" w:cs="Times New Roman"/>
                <w:b/>
                <w:bCs/>
                <w:sz w:val="16"/>
                <w:szCs w:val="16"/>
              </w:rPr>
              <w:t>разделам,подразделам</w:t>
            </w:r>
            <w:proofErr w:type="spellEnd"/>
            <w:proofErr w:type="gramEnd"/>
            <w:r w:rsidRPr="007B52D0">
              <w:rPr>
                <w:rFonts w:ascii="Times New Roman" w:eastAsia="Times New Roman" w:hAnsi="Times New Roman" w:cs="Times New Roman"/>
                <w:b/>
                <w:bCs/>
                <w:sz w:val="16"/>
                <w:szCs w:val="16"/>
              </w:rPr>
              <w:t xml:space="preserve">, целевым статьям (муниципальным программам и непрограммным направлениям деятельности) и группам  видов расходов классификации  расходов бюджетов  в ведомственной структуре расходов местного бюджета  на 2026 год  </w:t>
            </w:r>
          </w:p>
        </w:tc>
      </w:tr>
      <w:tr w:rsidR="007B52D0" w:rsidRPr="007B52D0" w:rsidTr="007B52D0">
        <w:trPr>
          <w:trHeight w:val="464"/>
        </w:trPr>
        <w:tc>
          <w:tcPr>
            <w:tcW w:w="5098" w:type="dxa"/>
            <w:gridSpan w:val="3"/>
            <w:vMerge w:val="restart"/>
            <w:tcBorders>
              <w:top w:val="nil"/>
              <w:left w:val="single" w:sz="4" w:space="0" w:color="auto"/>
              <w:bottom w:val="single" w:sz="4" w:space="0" w:color="auto"/>
              <w:right w:val="single" w:sz="4" w:space="0" w:color="auto"/>
            </w:tcBorders>
            <w:shd w:val="clear" w:color="FFFFFF" w:fill="FFFFFF"/>
            <w:vAlign w:val="center"/>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Наименование</w:t>
            </w:r>
          </w:p>
        </w:tc>
        <w:tc>
          <w:tcPr>
            <w:tcW w:w="534" w:type="dxa"/>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Глава</w:t>
            </w:r>
          </w:p>
        </w:tc>
        <w:tc>
          <w:tcPr>
            <w:tcW w:w="546" w:type="dxa"/>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Раздел</w:t>
            </w:r>
          </w:p>
        </w:tc>
        <w:tc>
          <w:tcPr>
            <w:tcW w:w="459" w:type="dxa"/>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Подраздел</w:t>
            </w:r>
          </w:p>
        </w:tc>
        <w:tc>
          <w:tcPr>
            <w:tcW w:w="1419" w:type="dxa"/>
            <w:gridSpan w:val="2"/>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Целевая статья</w:t>
            </w:r>
          </w:p>
        </w:tc>
        <w:tc>
          <w:tcPr>
            <w:tcW w:w="634" w:type="dxa"/>
            <w:gridSpan w:val="2"/>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Группа вида расходов</w:t>
            </w:r>
          </w:p>
        </w:tc>
        <w:tc>
          <w:tcPr>
            <w:tcW w:w="1900" w:type="dxa"/>
            <w:gridSpan w:val="3"/>
            <w:vMerge w:val="restart"/>
            <w:tcBorders>
              <w:top w:val="nil"/>
              <w:left w:val="single" w:sz="4" w:space="0" w:color="auto"/>
              <w:bottom w:val="single" w:sz="4" w:space="0" w:color="000000"/>
              <w:right w:val="single" w:sz="4" w:space="0" w:color="auto"/>
            </w:tcBorders>
            <w:shd w:val="clear" w:color="FFFFFF" w:fill="FFFFFF"/>
            <w:vAlign w:val="center"/>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на 2026 год</w:t>
            </w:r>
          </w:p>
        </w:tc>
      </w:tr>
      <w:tr w:rsidR="007B52D0" w:rsidRPr="007B52D0" w:rsidTr="007B52D0">
        <w:trPr>
          <w:trHeight w:val="1110"/>
        </w:trPr>
        <w:tc>
          <w:tcPr>
            <w:tcW w:w="5098" w:type="dxa"/>
            <w:gridSpan w:val="3"/>
            <w:vMerge/>
            <w:tcBorders>
              <w:top w:val="nil"/>
              <w:left w:val="single" w:sz="4" w:space="0" w:color="auto"/>
              <w:bottom w:val="single" w:sz="4" w:space="0" w:color="auto"/>
              <w:right w:val="single" w:sz="4" w:space="0" w:color="auto"/>
            </w:tcBorders>
            <w:vAlign w:val="center"/>
            <w:hideMark/>
          </w:tcPr>
          <w:p w:rsidR="007B52D0" w:rsidRPr="007B52D0" w:rsidRDefault="007B52D0" w:rsidP="007B52D0">
            <w:pPr>
              <w:spacing w:after="0" w:line="240" w:lineRule="auto"/>
              <w:rPr>
                <w:rFonts w:ascii="Times New Roman" w:eastAsia="Times New Roman" w:hAnsi="Times New Roman" w:cs="Times New Roman"/>
                <w:sz w:val="16"/>
                <w:szCs w:val="16"/>
              </w:rPr>
            </w:pPr>
          </w:p>
        </w:tc>
        <w:tc>
          <w:tcPr>
            <w:tcW w:w="534" w:type="dxa"/>
            <w:vMerge/>
            <w:tcBorders>
              <w:top w:val="nil"/>
              <w:left w:val="single" w:sz="4" w:space="0" w:color="auto"/>
              <w:bottom w:val="single" w:sz="4" w:space="0" w:color="auto"/>
              <w:right w:val="single" w:sz="4" w:space="0" w:color="auto"/>
            </w:tcBorders>
            <w:vAlign w:val="center"/>
            <w:hideMark/>
          </w:tcPr>
          <w:p w:rsidR="007B52D0" w:rsidRPr="007B52D0" w:rsidRDefault="007B52D0" w:rsidP="007B52D0">
            <w:pPr>
              <w:spacing w:after="0" w:line="240" w:lineRule="auto"/>
              <w:rPr>
                <w:rFonts w:ascii="Times New Roman" w:eastAsia="Times New Roman" w:hAnsi="Times New Roman" w:cs="Times New Roman"/>
                <w:sz w:val="16"/>
                <w:szCs w:val="16"/>
              </w:rPr>
            </w:pPr>
          </w:p>
        </w:tc>
        <w:tc>
          <w:tcPr>
            <w:tcW w:w="546" w:type="dxa"/>
            <w:vMerge/>
            <w:tcBorders>
              <w:top w:val="nil"/>
              <w:left w:val="single" w:sz="4" w:space="0" w:color="auto"/>
              <w:bottom w:val="single" w:sz="4" w:space="0" w:color="auto"/>
              <w:right w:val="single" w:sz="4" w:space="0" w:color="auto"/>
            </w:tcBorders>
            <w:vAlign w:val="center"/>
            <w:hideMark/>
          </w:tcPr>
          <w:p w:rsidR="007B52D0" w:rsidRPr="007B52D0" w:rsidRDefault="007B52D0" w:rsidP="007B52D0">
            <w:pPr>
              <w:spacing w:after="0" w:line="240" w:lineRule="auto"/>
              <w:rPr>
                <w:rFonts w:ascii="Times New Roman" w:eastAsia="Times New Roman" w:hAnsi="Times New Roman" w:cs="Times New Roman"/>
                <w:sz w:val="16"/>
                <w:szCs w:val="16"/>
              </w:rPr>
            </w:pPr>
          </w:p>
        </w:tc>
        <w:tc>
          <w:tcPr>
            <w:tcW w:w="459" w:type="dxa"/>
            <w:vMerge/>
            <w:tcBorders>
              <w:top w:val="nil"/>
              <w:left w:val="single" w:sz="4" w:space="0" w:color="auto"/>
              <w:bottom w:val="single" w:sz="4" w:space="0" w:color="auto"/>
              <w:right w:val="single" w:sz="4" w:space="0" w:color="auto"/>
            </w:tcBorders>
            <w:vAlign w:val="center"/>
            <w:hideMark/>
          </w:tcPr>
          <w:p w:rsidR="007B52D0" w:rsidRPr="007B52D0" w:rsidRDefault="007B52D0" w:rsidP="007B52D0">
            <w:pPr>
              <w:spacing w:after="0" w:line="240" w:lineRule="auto"/>
              <w:rPr>
                <w:rFonts w:ascii="Times New Roman" w:eastAsia="Times New Roman" w:hAnsi="Times New Roman" w:cs="Times New Roman"/>
                <w:sz w:val="16"/>
                <w:szCs w:val="16"/>
              </w:rPr>
            </w:pPr>
          </w:p>
        </w:tc>
        <w:tc>
          <w:tcPr>
            <w:tcW w:w="1419" w:type="dxa"/>
            <w:gridSpan w:val="2"/>
            <w:vMerge/>
            <w:tcBorders>
              <w:top w:val="nil"/>
              <w:left w:val="single" w:sz="4" w:space="0" w:color="auto"/>
              <w:bottom w:val="single" w:sz="4" w:space="0" w:color="auto"/>
              <w:right w:val="single" w:sz="4" w:space="0" w:color="auto"/>
            </w:tcBorders>
            <w:vAlign w:val="center"/>
            <w:hideMark/>
          </w:tcPr>
          <w:p w:rsidR="007B52D0" w:rsidRPr="007B52D0" w:rsidRDefault="007B52D0" w:rsidP="007B52D0">
            <w:pPr>
              <w:spacing w:after="0" w:line="240" w:lineRule="auto"/>
              <w:rPr>
                <w:rFonts w:ascii="Times New Roman" w:eastAsia="Times New Roman" w:hAnsi="Times New Roman" w:cs="Times New Roman"/>
                <w:sz w:val="16"/>
                <w:szCs w:val="16"/>
              </w:rPr>
            </w:pPr>
          </w:p>
        </w:tc>
        <w:tc>
          <w:tcPr>
            <w:tcW w:w="634" w:type="dxa"/>
            <w:gridSpan w:val="2"/>
            <w:vMerge/>
            <w:tcBorders>
              <w:top w:val="nil"/>
              <w:left w:val="single" w:sz="4" w:space="0" w:color="auto"/>
              <w:bottom w:val="single" w:sz="4" w:space="0" w:color="auto"/>
              <w:right w:val="single" w:sz="4" w:space="0" w:color="auto"/>
            </w:tcBorders>
            <w:vAlign w:val="center"/>
            <w:hideMark/>
          </w:tcPr>
          <w:p w:rsidR="007B52D0" w:rsidRPr="007B52D0" w:rsidRDefault="007B52D0" w:rsidP="007B52D0">
            <w:pPr>
              <w:spacing w:after="0" w:line="240" w:lineRule="auto"/>
              <w:rPr>
                <w:rFonts w:ascii="Times New Roman" w:eastAsia="Times New Roman" w:hAnsi="Times New Roman" w:cs="Times New Roman"/>
                <w:sz w:val="16"/>
                <w:szCs w:val="16"/>
              </w:rPr>
            </w:pPr>
          </w:p>
        </w:tc>
        <w:tc>
          <w:tcPr>
            <w:tcW w:w="1900" w:type="dxa"/>
            <w:gridSpan w:val="3"/>
            <w:vMerge/>
            <w:tcBorders>
              <w:top w:val="nil"/>
              <w:left w:val="single" w:sz="4" w:space="0" w:color="auto"/>
              <w:bottom w:val="single" w:sz="4" w:space="0" w:color="000000"/>
              <w:right w:val="single" w:sz="4" w:space="0" w:color="auto"/>
            </w:tcBorders>
            <w:vAlign w:val="center"/>
            <w:hideMark/>
          </w:tcPr>
          <w:p w:rsidR="007B52D0" w:rsidRPr="007B52D0" w:rsidRDefault="007B52D0" w:rsidP="007B52D0">
            <w:pPr>
              <w:spacing w:after="0" w:line="240" w:lineRule="auto"/>
              <w:rPr>
                <w:rFonts w:ascii="Times New Roman" w:eastAsia="Times New Roman" w:hAnsi="Times New Roman" w:cs="Times New Roman"/>
                <w:sz w:val="16"/>
                <w:szCs w:val="16"/>
              </w:rPr>
            </w:pP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w:t>
            </w:r>
          </w:p>
        </w:tc>
        <w:tc>
          <w:tcPr>
            <w:tcW w:w="534" w:type="dxa"/>
            <w:tcBorders>
              <w:top w:val="nil"/>
              <w:left w:val="nil"/>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jc w:val="right"/>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w:t>
            </w:r>
          </w:p>
        </w:tc>
        <w:tc>
          <w:tcPr>
            <w:tcW w:w="546" w:type="dxa"/>
            <w:tcBorders>
              <w:top w:val="nil"/>
              <w:left w:val="nil"/>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w:t>
            </w:r>
          </w:p>
        </w:tc>
        <w:tc>
          <w:tcPr>
            <w:tcW w:w="459" w:type="dxa"/>
            <w:tcBorders>
              <w:top w:val="nil"/>
              <w:left w:val="nil"/>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w:t>
            </w:r>
          </w:p>
        </w:tc>
        <w:tc>
          <w:tcPr>
            <w:tcW w:w="1419" w:type="dxa"/>
            <w:gridSpan w:val="2"/>
            <w:tcBorders>
              <w:top w:val="nil"/>
              <w:left w:val="nil"/>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w:t>
            </w:r>
          </w:p>
        </w:tc>
        <w:tc>
          <w:tcPr>
            <w:tcW w:w="634" w:type="dxa"/>
            <w:gridSpan w:val="2"/>
            <w:tcBorders>
              <w:top w:val="nil"/>
              <w:left w:val="nil"/>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w:t>
            </w:r>
          </w:p>
        </w:tc>
        <w:tc>
          <w:tcPr>
            <w:tcW w:w="1900" w:type="dxa"/>
            <w:gridSpan w:val="3"/>
            <w:tcBorders>
              <w:top w:val="nil"/>
              <w:left w:val="nil"/>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7</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ВСЕГО РАСХОДОВ                                                                                      в том числе:</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67 438,3</w:t>
            </w:r>
          </w:p>
        </w:tc>
      </w:tr>
      <w:tr w:rsidR="007B52D0" w:rsidRPr="007B52D0" w:rsidTr="007B52D0">
        <w:trPr>
          <w:trHeight w:val="76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lastRenderedPageBreak/>
              <w:t>Администрация Сельского поселения "</w:t>
            </w:r>
            <w:proofErr w:type="spellStart"/>
            <w:r w:rsidRPr="007B52D0">
              <w:rPr>
                <w:rFonts w:ascii="Times New Roman" w:eastAsia="Times New Roman" w:hAnsi="Times New Roman" w:cs="Times New Roman"/>
                <w:b/>
                <w:bCs/>
                <w:sz w:val="16"/>
                <w:szCs w:val="16"/>
              </w:rPr>
              <w:t>Пустозерский</w:t>
            </w:r>
            <w:proofErr w:type="spellEnd"/>
            <w:r w:rsidRPr="007B52D0">
              <w:rPr>
                <w:rFonts w:ascii="Times New Roman" w:eastAsia="Times New Roman" w:hAnsi="Times New Roman" w:cs="Times New Roman"/>
                <w:b/>
                <w:bCs/>
                <w:sz w:val="16"/>
                <w:szCs w:val="16"/>
              </w:rPr>
              <w:t xml:space="preserve"> сельсовет" Заполярного района Ненецкого автономного округа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67 438,3</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ОБЩЕГОСУДАРСТВЕННЫЕ ВОПРОСЫ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26 331,7</w:t>
            </w:r>
          </w:p>
        </w:tc>
      </w:tr>
      <w:tr w:rsidR="007B52D0" w:rsidRPr="007B52D0" w:rsidTr="007B52D0">
        <w:trPr>
          <w:trHeight w:val="5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Функционирование высшего должностного лица субъекта Российской Федерации и муниципального образования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3 207,1</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Глава муниципального образования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91.0.00.00000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3 207,1</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1419" w:type="dxa"/>
            <w:gridSpan w:val="2"/>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91.0.00.91010</w:t>
            </w:r>
          </w:p>
        </w:tc>
        <w:tc>
          <w:tcPr>
            <w:tcW w:w="634" w:type="dxa"/>
            <w:gridSpan w:val="2"/>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3 207,1</w:t>
            </w:r>
          </w:p>
        </w:tc>
      </w:tr>
      <w:tr w:rsidR="007B52D0" w:rsidRPr="007B52D0" w:rsidTr="007B52D0">
        <w:trPr>
          <w:trHeight w:val="105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1419" w:type="dxa"/>
            <w:gridSpan w:val="2"/>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91.0.00.91010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3 207,1</w:t>
            </w:r>
          </w:p>
        </w:tc>
      </w:tr>
      <w:tr w:rsidR="007B52D0" w:rsidRPr="007B52D0" w:rsidTr="007B52D0">
        <w:trPr>
          <w:trHeight w:val="82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Функционирование законодательных (представительных) органов государственной власти и представительных </w:t>
            </w:r>
            <w:proofErr w:type="gramStart"/>
            <w:r w:rsidRPr="007B52D0">
              <w:rPr>
                <w:rFonts w:ascii="Times New Roman" w:eastAsia="Times New Roman" w:hAnsi="Times New Roman" w:cs="Times New Roman"/>
                <w:b/>
                <w:bCs/>
                <w:sz w:val="16"/>
                <w:szCs w:val="16"/>
              </w:rPr>
              <w:t>органов  муниципальных</w:t>
            </w:r>
            <w:proofErr w:type="gramEnd"/>
            <w:r w:rsidRPr="007B52D0">
              <w:rPr>
                <w:rFonts w:ascii="Times New Roman" w:eastAsia="Times New Roman" w:hAnsi="Times New Roman" w:cs="Times New Roman"/>
                <w:b/>
                <w:bCs/>
                <w:sz w:val="16"/>
                <w:szCs w:val="16"/>
              </w:rPr>
              <w:t xml:space="preserve"> образований</w:t>
            </w:r>
          </w:p>
        </w:tc>
        <w:tc>
          <w:tcPr>
            <w:tcW w:w="534" w:type="dxa"/>
            <w:tcBorders>
              <w:top w:val="nil"/>
              <w:left w:val="nil"/>
              <w:bottom w:val="single" w:sz="4" w:space="0" w:color="auto"/>
              <w:right w:val="single" w:sz="4" w:space="0" w:color="auto"/>
            </w:tcBorders>
            <w:shd w:val="clear" w:color="FFFFFF" w:fill="FFFFFF"/>
            <w:vAlign w:val="center"/>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vAlign w:val="center"/>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459" w:type="dxa"/>
            <w:tcBorders>
              <w:top w:val="nil"/>
              <w:left w:val="nil"/>
              <w:bottom w:val="single" w:sz="4" w:space="0" w:color="auto"/>
              <w:right w:val="single" w:sz="4" w:space="0" w:color="auto"/>
            </w:tcBorders>
            <w:shd w:val="clear" w:color="FFFFFF" w:fill="FFFFFF"/>
            <w:noWrap/>
            <w:vAlign w:val="center"/>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1419" w:type="dxa"/>
            <w:gridSpan w:val="2"/>
            <w:tcBorders>
              <w:top w:val="nil"/>
              <w:left w:val="nil"/>
              <w:bottom w:val="single" w:sz="4" w:space="0" w:color="auto"/>
              <w:right w:val="single" w:sz="4" w:space="0" w:color="auto"/>
            </w:tcBorders>
            <w:shd w:val="clear" w:color="FFFFFF" w:fill="FFFFFF"/>
            <w:noWrap/>
            <w:vAlign w:val="center"/>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634" w:type="dxa"/>
            <w:gridSpan w:val="2"/>
            <w:tcBorders>
              <w:top w:val="nil"/>
              <w:left w:val="nil"/>
              <w:bottom w:val="single" w:sz="4" w:space="0" w:color="auto"/>
              <w:right w:val="single" w:sz="4" w:space="0" w:color="auto"/>
            </w:tcBorders>
            <w:shd w:val="clear" w:color="FFFFFF" w:fill="FFFFFF"/>
            <w:noWrap/>
            <w:vAlign w:val="center"/>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vAlign w:val="center"/>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305,6</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Представительный орган муниципального образования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92.0.00.00000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305,6</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Депутаты представительного органа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92.1.00.00000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252,0</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92.1.00.91010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252,0</w:t>
            </w:r>
          </w:p>
        </w:tc>
      </w:tr>
      <w:tr w:rsidR="007B52D0" w:rsidRPr="007B52D0" w:rsidTr="007B52D0">
        <w:trPr>
          <w:trHeight w:val="102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92.1.00.91010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252,0</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Аппарат представительного органа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92.2.00.00000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53,6</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92.2.00.91010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53,6</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92.2.00.91010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53,6</w:t>
            </w:r>
          </w:p>
        </w:tc>
      </w:tr>
      <w:tr w:rsidR="007B52D0" w:rsidRPr="007B52D0" w:rsidTr="007B52D0">
        <w:trPr>
          <w:trHeight w:val="8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proofErr w:type="gramStart"/>
            <w:r w:rsidRPr="007B52D0">
              <w:rPr>
                <w:rFonts w:ascii="Times New Roman" w:eastAsia="Times New Roman" w:hAnsi="Times New Roman" w:cs="Times New Roman"/>
                <w:b/>
                <w:bCs/>
                <w:sz w:val="16"/>
                <w:szCs w:val="16"/>
              </w:rPr>
              <w:t>Функционирование  Правительства</w:t>
            </w:r>
            <w:proofErr w:type="gramEnd"/>
            <w:r w:rsidRPr="007B52D0">
              <w:rPr>
                <w:rFonts w:ascii="Times New Roman" w:eastAsia="Times New Roman" w:hAnsi="Times New Roman" w:cs="Times New Roman"/>
                <w:b/>
                <w:bCs/>
                <w:sz w:val="16"/>
                <w:szCs w:val="16"/>
              </w:rPr>
              <w:t xml:space="preserve"> Российской Федерации, высших исполнительных органов субъектов Российской Федерации, местных администраций</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21 428,1</w:t>
            </w:r>
          </w:p>
        </w:tc>
      </w:tr>
      <w:tr w:rsidR="007B52D0" w:rsidRPr="007B52D0" w:rsidTr="007B52D0">
        <w:trPr>
          <w:trHeight w:val="103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Муниципальная </w:t>
            </w:r>
            <w:proofErr w:type="gramStart"/>
            <w:r w:rsidRPr="007B52D0">
              <w:rPr>
                <w:rFonts w:ascii="Times New Roman" w:eastAsia="Times New Roman" w:hAnsi="Times New Roman" w:cs="Times New Roman"/>
                <w:b/>
                <w:bCs/>
                <w:sz w:val="16"/>
                <w:szCs w:val="16"/>
              </w:rPr>
              <w:t>программа  "</w:t>
            </w:r>
            <w:proofErr w:type="gramEnd"/>
            <w:r w:rsidRPr="007B52D0">
              <w:rPr>
                <w:rFonts w:ascii="Times New Roman" w:eastAsia="Times New Roman" w:hAnsi="Times New Roman" w:cs="Times New Roman"/>
                <w:b/>
                <w:bCs/>
                <w:sz w:val="16"/>
                <w:szCs w:val="16"/>
              </w:rPr>
              <w:t xml:space="preserve">Возмещение части затрат  органов местного самоуправления поселений муниципального района "Заполярный район" на 2024-2030 годы" </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43.0.00.00000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3 314,3</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Иные межбюджетные трансферты на оплату коммунальных услуг и приобретение твердого топлива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43.0.00.89350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3 314,3</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43.0.00.89350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3 314,3</w:t>
            </w:r>
          </w:p>
        </w:tc>
      </w:tr>
      <w:tr w:rsidR="007B52D0" w:rsidRPr="007B52D0" w:rsidTr="007B52D0">
        <w:trPr>
          <w:trHeight w:val="34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Администрация поселения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93.0.00.00000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18 113,8</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93.0.00.91010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18 113,8</w:t>
            </w:r>
          </w:p>
        </w:tc>
      </w:tr>
      <w:tr w:rsidR="007B52D0" w:rsidRPr="007B52D0" w:rsidTr="007B52D0">
        <w:trPr>
          <w:trHeight w:val="108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93.0.00.91010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16 556,1</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93.0.00.91010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1 556,9</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Иные бюджетные ассигнования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93.0.00.91010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800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0,8</w:t>
            </w:r>
          </w:p>
        </w:tc>
      </w:tr>
      <w:tr w:rsidR="007B52D0" w:rsidRPr="007B52D0" w:rsidTr="007B52D0">
        <w:trPr>
          <w:trHeight w:val="8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06</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631,1</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Другие непрограммные расходы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06</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631,1</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Межбюджетные трансферты из бюджета поселения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06</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98.0.00.99000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631,1</w:t>
            </w:r>
          </w:p>
        </w:tc>
      </w:tr>
      <w:tr w:rsidR="007B52D0" w:rsidRPr="007B52D0" w:rsidTr="007B52D0">
        <w:trPr>
          <w:trHeight w:val="106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Иные межбюджетные трансферты для выполнения переданных полномочий контроль-счетного органа поселения по осуществлению внешнего муниципального финансового контроля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06</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98.0.00.99110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631,1</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lastRenderedPageBreak/>
              <w:t>Межбюджетные трансферты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06</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98.0.00.99110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500</w:t>
            </w:r>
          </w:p>
        </w:tc>
        <w:tc>
          <w:tcPr>
            <w:tcW w:w="19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631,1</w:t>
            </w:r>
          </w:p>
        </w:tc>
      </w:tr>
      <w:tr w:rsidR="007B52D0" w:rsidRPr="007B52D0" w:rsidTr="007B52D0">
        <w:trPr>
          <w:trHeight w:val="25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Резервные фонды</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11</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60,0</w:t>
            </w:r>
          </w:p>
        </w:tc>
      </w:tr>
      <w:tr w:rsidR="007B52D0" w:rsidRPr="007B52D0" w:rsidTr="007B52D0">
        <w:trPr>
          <w:trHeight w:val="25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Резервный фонд местной администрации</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11</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90.0.00.00000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60,0</w:t>
            </w:r>
          </w:p>
        </w:tc>
      </w:tr>
      <w:tr w:rsidR="007B52D0" w:rsidRPr="007B52D0" w:rsidTr="007B52D0">
        <w:trPr>
          <w:trHeight w:val="25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Резервный фонд </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11</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90.0.00.90010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60,0</w:t>
            </w:r>
          </w:p>
        </w:tc>
      </w:tr>
      <w:tr w:rsidR="007B52D0" w:rsidRPr="007B52D0" w:rsidTr="007B52D0">
        <w:trPr>
          <w:trHeight w:val="25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Иные бюджетные ассигнования</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11</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90.0.00.90010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800</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60,0</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Другие общегосударственные вопросы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699,8</w:t>
            </w:r>
          </w:p>
        </w:tc>
      </w:tr>
      <w:tr w:rsidR="007B52D0" w:rsidRPr="007B52D0" w:rsidTr="007B52D0">
        <w:trPr>
          <w:trHeight w:val="8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Муниципальная программа" Управление муниципальным имуществом муниципального района "Заполярный район" </w:t>
            </w:r>
            <w:proofErr w:type="gramStart"/>
            <w:r w:rsidRPr="007B52D0">
              <w:rPr>
                <w:rFonts w:ascii="Times New Roman" w:eastAsia="Times New Roman" w:hAnsi="Times New Roman" w:cs="Times New Roman"/>
                <w:b/>
                <w:bCs/>
                <w:sz w:val="16"/>
                <w:szCs w:val="16"/>
              </w:rPr>
              <w:t>на  2022</w:t>
            </w:r>
            <w:proofErr w:type="gramEnd"/>
            <w:r w:rsidRPr="007B52D0">
              <w:rPr>
                <w:rFonts w:ascii="Times New Roman" w:eastAsia="Times New Roman" w:hAnsi="Times New Roman" w:cs="Times New Roman"/>
                <w:b/>
                <w:bCs/>
                <w:sz w:val="16"/>
                <w:szCs w:val="16"/>
              </w:rPr>
              <w:t>-2030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42.0.00.00000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61,7</w:t>
            </w:r>
          </w:p>
        </w:tc>
      </w:tr>
      <w:tr w:rsidR="007B52D0" w:rsidRPr="007B52D0" w:rsidTr="007B52D0">
        <w:trPr>
          <w:trHeight w:val="1050"/>
        </w:trPr>
        <w:tc>
          <w:tcPr>
            <w:tcW w:w="5098" w:type="dxa"/>
            <w:gridSpan w:val="3"/>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Иные межбюджетные трансферты в рамках Муниципальной </w:t>
            </w:r>
            <w:proofErr w:type="gramStart"/>
            <w:r w:rsidRPr="007B52D0">
              <w:rPr>
                <w:rFonts w:ascii="Times New Roman" w:eastAsia="Times New Roman" w:hAnsi="Times New Roman" w:cs="Times New Roman"/>
                <w:sz w:val="16"/>
                <w:szCs w:val="16"/>
              </w:rPr>
              <w:t>программы  «</w:t>
            </w:r>
            <w:proofErr w:type="gramEnd"/>
            <w:r w:rsidRPr="007B52D0">
              <w:rPr>
                <w:rFonts w:ascii="Times New Roman" w:eastAsia="Times New Roman" w:hAnsi="Times New Roman" w:cs="Times New Roman"/>
                <w:sz w:val="16"/>
                <w:szCs w:val="16"/>
              </w:rPr>
              <w:t>Управление муниципальным имуществом муниципального района "Заполярный район" на  2022-2030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42.0.00.89210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61,7</w:t>
            </w:r>
          </w:p>
        </w:tc>
      </w:tr>
      <w:tr w:rsidR="007B52D0" w:rsidRPr="007B52D0" w:rsidTr="007B52D0">
        <w:trPr>
          <w:trHeight w:val="84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Выполнение работ по гидравлической промывке, испытаний на плотность и прочность системы отопления потребителя тепловой энергии</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nil"/>
              <w:right w:val="nil"/>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42.0.00.89210</w:t>
            </w:r>
          </w:p>
        </w:tc>
        <w:tc>
          <w:tcPr>
            <w:tcW w:w="634" w:type="dxa"/>
            <w:gridSpan w:val="2"/>
            <w:tcBorders>
              <w:top w:val="nil"/>
              <w:left w:val="single" w:sz="4" w:space="0" w:color="auto"/>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61,7</w:t>
            </w:r>
          </w:p>
        </w:tc>
      </w:tr>
      <w:tr w:rsidR="007B52D0" w:rsidRPr="007B52D0" w:rsidTr="007B52D0">
        <w:trPr>
          <w:trHeight w:val="60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42.0.00.89210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61,7</w:t>
            </w:r>
          </w:p>
        </w:tc>
      </w:tr>
      <w:tr w:rsidR="007B52D0" w:rsidRPr="007B52D0" w:rsidTr="007B52D0">
        <w:trPr>
          <w:trHeight w:val="79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Муниципальная программа "Развитие транспортной инфраструктуры муниципального района "Заполярный район" на 2021-2030 годы" </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39.0.00.00000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183,8</w:t>
            </w:r>
          </w:p>
        </w:tc>
      </w:tr>
      <w:tr w:rsidR="007B52D0" w:rsidRPr="007B52D0" w:rsidTr="007B52D0">
        <w:trPr>
          <w:trHeight w:val="100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Иные межбюджетные трансферты в </w:t>
            </w:r>
            <w:proofErr w:type="gramStart"/>
            <w:r w:rsidRPr="007B52D0">
              <w:rPr>
                <w:rFonts w:ascii="Times New Roman" w:eastAsia="Times New Roman" w:hAnsi="Times New Roman" w:cs="Times New Roman"/>
                <w:sz w:val="16"/>
                <w:szCs w:val="16"/>
              </w:rPr>
              <w:t>рамках  Муниципальной</w:t>
            </w:r>
            <w:proofErr w:type="gramEnd"/>
            <w:r w:rsidRPr="007B52D0">
              <w:rPr>
                <w:rFonts w:ascii="Times New Roman" w:eastAsia="Times New Roman" w:hAnsi="Times New Roman" w:cs="Times New Roman"/>
                <w:sz w:val="16"/>
                <w:szCs w:val="16"/>
              </w:rPr>
              <w:t xml:space="preserve"> программы  "Развитие транспортной инфраструктуры муниципального района "Заполярный район" на 2021-2030 годы" в том числе:</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39.0.00.89290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183,8</w:t>
            </w:r>
          </w:p>
        </w:tc>
      </w:tr>
      <w:tr w:rsidR="007B52D0" w:rsidRPr="007B52D0" w:rsidTr="007B52D0">
        <w:trPr>
          <w:trHeight w:val="31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Обозначение и содержание снегоходных маршрутов</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39.0.00.89290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183,8</w:t>
            </w:r>
          </w:p>
        </w:tc>
      </w:tr>
      <w:tr w:rsidR="007B52D0" w:rsidRPr="007B52D0" w:rsidTr="007B52D0">
        <w:trPr>
          <w:trHeight w:val="60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39.0.00.89290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183,8</w:t>
            </w:r>
          </w:p>
        </w:tc>
      </w:tr>
      <w:tr w:rsidR="007B52D0" w:rsidRPr="007B52D0" w:rsidTr="007B52D0">
        <w:trPr>
          <w:trHeight w:val="31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Выполнение переданных государственных полномочий</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95.0.00.00000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7,5</w:t>
            </w:r>
          </w:p>
        </w:tc>
      </w:tr>
      <w:tr w:rsidR="007B52D0" w:rsidRPr="007B52D0" w:rsidTr="007B52D0">
        <w:trPr>
          <w:trHeight w:val="84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95.0.00.79210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7,5</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95.0.00.79210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7,5</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Другие непрограммные расходы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98.0.00.00000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446,8</w:t>
            </w:r>
          </w:p>
        </w:tc>
      </w:tr>
      <w:tr w:rsidR="007B52D0" w:rsidRPr="007B52D0" w:rsidTr="007B52D0">
        <w:trPr>
          <w:trHeight w:val="54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Уплата членских взносов в ассоциацию "Совет муниципальных образований Ненецкого автономного округа"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98.0.00.91040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100,0</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Иные бюджетные ассигнования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98.0.00.91040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800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100,0</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Содержание зданий и сооружений на территории взлетно-посадочных полос и вертолетных площадок</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98.0.00.91080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22,4</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98.0.00.91080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22,4</w:t>
            </w:r>
          </w:p>
        </w:tc>
      </w:tr>
      <w:tr w:rsidR="007B52D0" w:rsidRPr="007B52D0" w:rsidTr="007B52D0">
        <w:trPr>
          <w:trHeight w:val="76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Оценка недвижимости, признание прав и регулирование отношений по государственной и муниципальной собственности</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98.0.00.91090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180,0</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98.0.00.91090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180,0</w:t>
            </w:r>
          </w:p>
        </w:tc>
      </w:tr>
      <w:tr w:rsidR="007B52D0" w:rsidRPr="007B52D0" w:rsidTr="007B52D0">
        <w:trPr>
          <w:trHeight w:val="54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Эксплуатационные и иные расходы по содержанию объектов муниципальной казны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98.0.00.91100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98,7</w:t>
            </w:r>
          </w:p>
        </w:tc>
      </w:tr>
      <w:tr w:rsidR="007B52D0" w:rsidRPr="007B52D0" w:rsidTr="007B52D0">
        <w:trPr>
          <w:trHeight w:val="54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98.0.00.91100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000000"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98,7</w:t>
            </w:r>
          </w:p>
        </w:tc>
      </w:tr>
      <w:tr w:rsidR="007B52D0" w:rsidRPr="007B52D0" w:rsidTr="007B52D0">
        <w:trPr>
          <w:trHeight w:val="108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Уплата взносов на капитальный ремонт по помещениям </w:t>
            </w:r>
            <w:proofErr w:type="gramStart"/>
            <w:r w:rsidRPr="007B52D0">
              <w:rPr>
                <w:rFonts w:ascii="Times New Roman" w:eastAsia="Times New Roman" w:hAnsi="Times New Roman" w:cs="Times New Roman"/>
                <w:sz w:val="16"/>
                <w:szCs w:val="16"/>
              </w:rPr>
              <w:t>в многоквартирных домах</w:t>
            </w:r>
            <w:proofErr w:type="gramEnd"/>
            <w:r w:rsidRPr="007B52D0">
              <w:rPr>
                <w:rFonts w:ascii="Times New Roman" w:eastAsia="Times New Roman" w:hAnsi="Times New Roman" w:cs="Times New Roman"/>
                <w:sz w:val="16"/>
                <w:szCs w:val="16"/>
              </w:rPr>
              <w:t xml:space="preserve"> включенных в региональную программу капитального ремонта, находящимся в собственности муниципального образования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98.0.00.91110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45,7</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98.0.00.91110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45,7</w:t>
            </w:r>
          </w:p>
        </w:tc>
      </w:tr>
      <w:tr w:rsidR="007B52D0" w:rsidRPr="007B52D0" w:rsidTr="007B52D0">
        <w:trPr>
          <w:trHeight w:val="30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lastRenderedPageBreak/>
              <w:t>НАЦИОНАЛЬНАЯ ОБОРОНА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02</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367,3</w:t>
            </w:r>
          </w:p>
        </w:tc>
      </w:tr>
      <w:tr w:rsidR="007B52D0" w:rsidRPr="007B52D0" w:rsidTr="007B52D0">
        <w:trPr>
          <w:trHeight w:val="30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Мобилизационная и вневойсковая подготовка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02</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367,3</w:t>
            </w:r>
          </w:p>
        </w:tc>
      </w:tr>
      <w:tr w:rsidR="007B52D0" w:rsidRPr="007B52D0" w:rsidTr="007B52D0">
        <w:trPr>
          <w:trHeight w:val="34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Выполнение переданных государственных полномочий</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02</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95.0.00.00000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367,3</w:t>
            </w:r>
          </w:p>
        </w:tc>
      </w:tr>
      <w:tr w:rsidR="007B52D0" w:rsidRPr="007B52D0" w:rsidTr="007B52D0">
        <w:trPr>
          <w:trHeight w:val="76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95.0.00.51180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367,3</w:t>
            </w:r>
          </w:p>
        </w:tc>
      </w:tr>
      <w:tr w:rsidR="007B52D0" w:rsidRPr="007B52D0" w:rsidTr="007B52D0">
        <w:trPr>
          <w:trHeight w:val="105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95.0.00.51180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330,2</w:t>
            </w:r>
          </w:p>
        </w:tc>
      </w:tr>
      <w:tr w:rsidR="007B52D0" w:rsidRPr="007B52D0" w:rsidTr="007B52D0">
        <w:trPr>
          <w:trHeight w:val="60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95.0.00.51180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37,1</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НАЦИОНАЛЬНАЯ БЕЗОПАСНОСТЬ И ПРАВООХРАНИТЕЛЬНАЯ ДЕЯТЕЛЬНОСТЬ</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9 453,8</w:t>
            </w:r>
          </w:p>
        </w:tc>
      </w:tr>
      <w:tr w:rsidR="007B52D0" w:rsidRPr="007B52D0" w:rsidTr="007B52D0">
        <w:trPr>
          <w:trHeight w:val="34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Гражданская оборона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2 326,5</w:t>
            </w:r>
          </w:p>
        </w:tc>
      </w:tr>
      <w:tr w:rsidR="007B52D0" w:rsidRPr="007B52D0" w:rsidTr="007B52D0">
        <w:trPr>
          <w:trHeight w:val="100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Муниципальная программа "Возмещение части затрат органов местного самоуправления поселений муниципального района "Заполярный район" на 2024-2030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43.0.00.00000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116,0</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Иные межбюджетные трансферты на оплату коммунальных услуг и приобретение твердого топлива </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43.0.00.89350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116,0</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43.0.00.89350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116,0</w:t>
            </w:r>
          </w:p>
        </w:tc>
      </w:tr>
      <w:tr w:rsidR="007B52D0" w:rsidRPr="007B52D0" w:rsidTr="007B52D0">
        <w:trPr>
          <w:trHeight w:val="76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Муниципальная программа "Безопасность на территории муниципального района "Заполярный район" на 2019-2030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33.0.00.00000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2 210,5</w:t>
            </w:r>
          </w:p>
        </w:tc>
      </w:tr>
      <w:tr w:rsidR="007B52D0" w:rsidRPr="007B52D0" w:rsidTr="007B52D0">
        <w:trPr>
          <w:trHeight w:val="102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Иные межбюджетные трансферты в рамках Муниципальной </w:t>
            </w:r>
            <w:proofErr w:type="gramStart"/>
            <w:r w:rsidRPr="007B52D0">
              <w:rPr>
                <w:rFonts w:ascii="Times New Roman" w:eastAsia="Times New Roman" w:hAnsi="Times New Roman" w:cs="Times New Roman"/>
                <w:b/>
                <w:bCs/>
                <w:sz w:val="16"/>
                <w:szCs w:val="16"/>
              </w:rPr>
              <w:t>программы  "</w:t>
            </w:r>
            <w:proofErr w:type="gramEnd"/>
            <w:r w:rsidRPr="007B52D0">
              <w:rPr>
                <w:rFonts w:ascii="Times New Roman" w:eastAsia="Times New Roman" w:hAnsi="Times New Roman" w:cs="Times New Roman"/>
                <w:b/>
                <w:bCs/>
                <w:sz w:val="16"/>
                <w:szCs w:val="16"/>
              </w:rPr>
              <w:t>Безопасность на территории муниципального района "Заполярный район" на 2019-2030 годы" в том числе:</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33.0.00.89240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2 210,5</w:t>
            </w:r>
          </w:p>
        </w:tc>
      </w:tr>
      <w:tr w:rsidR="007B52D0" w:rsidRPr="007B52D0" w:rsidTr="007B52D0">
        <w:trPr>
          <w:trHeight w:val="76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Техническое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33.0.00.89240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219,6</w:t>
            </w:r>
          </w:p>
        </w:tc>
      </w:tr>
      <w:tr w:rsidR="007B52D0" w:rsidRPr="007B52D0" w:rsidTr="007B52D0">
        <w:trPr>
          <w:trHeight w:val="103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Поддержание в постоянной готовности местной автоматизированной системы централизованного оповещения гражданской обороны муниципального района "Заполярный район" в муниципальных образованиях </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33.0.00.89240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1 990,9</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33.0.00.89240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2 210,5</w:t>
            </w:r>
          </w:p>
        </w:tc>
      </w:tr>
      <w:tr w:rsidR="007B52D0" w:rsidRPr="007B52D0" w:rsidTr="007B52D0">
        <w:trPr>
          <w:trHeight w:val="78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7 063,0</w:t>
            </w:r>
          </w:p>
        </w:tc>
      </w:tr>
      <w:tr w:rsidR="007B52D0" w:rsidRPr="007B52D0" w:rsidTr="007B52D0">
        <w:trPr>
          <w:trHeight w:val="76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Муниципальная программа "Безопасность на территории муниципального района "Заполярный район" на 2019-2030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33.0.00.00000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6 578,2</w:t>
            </w:r>
          </w:p>
        </w:tc>
      </w:tr>
      <w:tr w:rsidR="007B52D0" w:rsidRPr="007B52D0" w:rsidTr="007B52D0">
        <w:trPr>
          <w:trHeight w:val="102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Иные межбюджетные трансферты в рамках Муниципальной программы "Безопасность на территории муниципального района "Заполярный район" на 2019-2030 годы" в том числе:</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33.0.00.89240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6 578,2</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Предупреждение и ликвидация последствий ЧС в границах поселений муниципальных образований</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33.0.00.89240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116,5</w:t>
            </w:r>
          </w:p>
        </w:tc>
      </w:tr>
      <w:tr w:rsidR="007B52D0" w:rsidRPr="007B52D0" w:rsidTr="007B52D0">
        <w:trPr>
          <w:trHeight w:val="76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Обустройство </w:t>
            </w:r>
            <w:proofErr w:type="spellStart"/>
            <w:r w:rsidRPr="007B52D0">
              <w:rPr>
                <w:rFonts w:ascii="Times New Roman" w:eastAsia="Times New Roman" w:hAnsi="Times New Roman" w:cs="Times New Roman"/>
                <w:sz w:val="16"/>
                <w:szCs w:val="16"/>
              </w:rPr>
              <w:t>искуственного</w:t>
            </w:r>
            <w:proofErr w:type="spellEnd"/>
            <w:r w:rsidRPr="007B52D0">
              <w:rPr>
                <w:rFonts w:ascii="Times New Roman" w:eastAsia="Times New Roman" w:hAnsi="Times New Roman" w:cs="Times New Roman"/>
                <w:sz w:val="16"/>
                <w:szCs w:val="16"/>
              </w:rPr>
              <w:t xml:space="preserve"> источника противопожарного водоснабжения в </w:t>
            </w:r>
            <w:proofErr w:type="spellStart"/>
            <w:r w:rsidRPr="007B52D0">
              <w:rPr>
                <w:rFonts w:ascii="Times New Roman" w:eastAsia="Times New Roman" w:hAnsi="Times New Roman" w:cs="Times New Roman"/>
                <w:sz w:val="16"/>
                <w:szCs w:val="16"/>
              </w:rPr>
              <w:t>с.Оксино</w:t>
            </w:r>
            <w:proofErr w:type="spellEnd"/>
            <w:r w:rsidRPr="007B52D0">
              <w:rPr>
                <w:rFonts w:ascii="Times New Roman" w:eastAsia="Times New Roman" w:hAnsi="Times New Roman" w:cs="Times New Roman"/>
                <w:sz w:val="16"/>
                <w:szCs w:val="16"/>
              </w:rPr>
              <w:t xml:space="preserve"> Сельского поселения "</w:t>
            </w:r>
            <w:proofErr w:type="spellStart"/>
            <w:r w:rsidRPr="007B52D0">
              <w:rPr>
                <w:rFonts w:ascii="Times New Roman" w:eastAsia="Times New Roman" w:hAnsi="Times New Roman" w:cs="Times New Roman"/>
                <w:sz w:val="16"/>
                <w:szCs w:val="16"/>
              </w:rPr>
              <w:t>Пустозерский</w:t>
            </w:r>
            <w:proofErr w:type="spellEnd"/>
            <w:r w:rsidRPr="007B52D0">
              <w:rPr>
                <w:rFonts w:ascii="Times New Roman" w:eastAsia="Times New Roman" w:hAnsi="Times New Roman" w:cs="Times New Roman"/>
                <w:sz w:val="16"/>
                <w:szCs w:val="16"/>
              </w:rPr>
              <w:t xml:space="preserve"> сельсовет" ЗР НАО</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33.0.00.89240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6 461,7</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33.0.00.89240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6 578,2</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Другие непрограммные расходы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98.0.00.00000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484,8</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Обеспечение пожарной безопасности</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98.0.00.92010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484,8</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lastRenderedPageBreak/>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98.0.00.92010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484,8</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Другие вопросы в области национальной безопасности и правоохранительной деятельности</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64,3</w:t>
            </w:r>
          </w:p>
        </w:tc>
      </w:tr>
      <w:tr w:rsidR="007B52D0" w:rsidRPr="007B52D0" w:rsidTr="007B52D0">
        <w:trPr>
          <w:trHeight w:val="76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Муниципальная программа "Безопасность на территории муниципального района "Заполярный район" на 2019-2030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33.0.00.00000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64,3</w:t>
            </w:r>
          </w:p>
        </w:tc>
      </w:tr>
      <w:tr w:rsidR="007B52D0" w:rsidRPr="007B52D0" w:rsidTr="007B52D0">
        <w:trPr>
          <w:trHeight w:val="103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Иные межбюджетные трансферты в рамках Муниципальной программы "Безопасность на территории муниципального района "Заполярный район" на 2019-2030 годы" в том числе:</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33.0.00.89240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64,3</w:t>
            </w:r>
          </w:p>
        </w:tc>
      </w:tr>
      <w:tr w:rsidR="007B52D0" w:rsidRPr="007B52D0" w:rsidTr="007B52D0">
        <w:trPr>
          <w:trHeight w:val="78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Выплаты денежного поощрения членам добровольных народных дружин, участвующим в охране общественного порядка в муниципальных образованиях</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33.0.00.89240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20,0</w:t>
            </w:r>
          </w:p>
        </w:tc>
      </w:tr>
      <w:tr w:rsidR="007B52D0" w:rsidRPr="007B52D0" w:rsidTr="007B52D0">
        <w:trPr>
          <w:trHeight w:val="105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33.0.00.89240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20,0</w:t>
            </w:r>
          </w:p>
        </w:tc>
      </w:tr>
      <w:tr w:rsidR="007B52D0" w:rsidRPr="007B52D0" w:rsidTr="007B52D0">
        <w:trPr>
          <w:trHeight w:val="60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Организация обучения неработающего населения в области гражданской обороны и защиты от чрезвычайных ситуаций</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33.0.00.89240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44,3</w:t>
            </w:r>
          </w:p>
        </w:tc>
      </w:tr>
      <w:tr w:rsidR="007B52D0" w:rsidRPr="007B52D0" w:rsidTr="007B52D0">
        <w:trPr>
          <w:trHeight w:val="60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14</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33.0.00.89240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44,3</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Национальная экономика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1 637,0</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Транспорт</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08</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237,5</w:t>
            </w:r>
          </w:p>
        </w:tc>
      </w:tr>
      <w:tr w:rsidR="007B52D0" w:rsidRPr="007B52D0" w:rsidTr="007B52D0">
        <w:trPr>
          <w:trHeight w:val="82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Муниципальная </w:t>
            </w:r>
            <w:proofErr w:type="gramStart"/>
            <w:r w:rsidRPr="007B52D0">
              <w:rPr>
                <w:rFonts w:ascii="Times New Roman" w:eastAsia="Times New Roman" w:hAnsi="Times New Roman" w:cs="Times New Roman"/>
                <w:b/>
                <w:bCs/>
                <w:sz w:val="16"/>
                <w:szCs w:val="16"/>
              </w:rPr>
              <w:t>программа  "</w:t>
            </w:r>
            <w:proofErr w:type="gramEnd"/>
            <w:r w:rsidRPr="007B52D0">
              <w:rPr>
                <w:rFonts w:ascii="Times New Roman" w:eastAsia="Times New Roman" w:hAnsi="Times New Roman" w:cs="Times New Roman"/>
                <w:b/>
                <w:bCs/>
                <w:sz w:val="16"/>
                <w:szCs w:val="16"/>
              </w:rPr>
              <w:t>Развитие транспортной инфраструктуры   муниципального района  "Заполярный район" на 2021-2030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08</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39.0.00.00000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237,5</w:t>
            </w:r>
          </w:p>
        </w:tc>
      </w:tr>
      <w:tr w:rsidR="007B52D0" w:rsidRPr="007B52D0" w:rsidTr="007B52D0">
        <w:trPr>
          <w:trHeight w:val="103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Иные межбюджетные трансферты в рамках Муниципальной </w:t>
            </w:r>
            <w:proofErr w:type="gramStart"/>
            <w:r w:rsidRPr="007B52D0">
              <w:rPr>
                <w:rFonts w:ascii="Times New Roman" w:eastAsia="Times New Roman" w:hAnsi="Times New Roman" w:cs="Times New Roman"/>
                <w:b/>
                <w:bCs/>
                <w:sz w:val="16"/>
                <w:szCs w:val="16"/>
              </w:rPr>
              <w:t>программы  "</w:t>
            </w:r>
            <w:proofErr w:type="gramEnd"/>
            <w:r w:rsidRPr="007B52D0">
              <w:rPr>
                <w:rFonts w:ascii="Times New Roman" w:eastAsia="Times New Roman" w:hAnsi="Times New Roman" w:cs="Times New Roman"/>
                <w:b/>
                <w:bCs/>
                <w:sz w:val="16"/>
                <w:szCs w:val="16"/>
              </w:rPr>
              <w:t>Развитие транспортной инфраструктуры   муниципального района  "Заполярный район" на 2021-2030 годы" в том числе:</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08</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39.0.00.89290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237,5</w:t>
            </w:r>
          </w:p>
        </w:tc>
      </w:tr>
      <w:tr w:rsidR="007B52D0" w:rsidRPr="007B52D0" w:rsidTr="007B52D0">
        <w:trPr>
          <w:trHeight w:val="33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Содержание </w:t>
            </w:r>
            <w:proofErr w:type="spellStart"/>
            <w:r w:rsidRPr="007B52D0">
              <w:rPr>
                <w:rFonts w:ascii="Times New Roman" w:eastAsia="Times New Roman" w:hAnsi="Times New Roman" w:cs="Times New Roman"/>
                <w:sz w:val="16"/>
                <w:szCs w:val="16"/>
              </w:rPr>
              <w:t>авиаплощадок</w:t>
            </w:r>
            <w:proofErr w:type="spellEnd"/>
            <w:r w:rsidRPr="007B52D0">
              <w:rPr>
                <w:rFonts w:ascii="Times New Roman" w:eastAsia="Times New Roman" w:hAnsi="Times New Roman" w:cs="Times New Roman"/>
                <w:sz w:val="16"/>
                <w:szCs w:val="16"/>
              </w:rPr>
              <w:t xml:space="preserve"> в поселениях Заполярного района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08</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39.0.00.89290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68,7</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Содержание мест причаливания речного транспорта в поселениях Заполярного района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08</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39.0.00.89290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168,8</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08</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39.0.00.89290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237,5</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Дорожное хозяйство (дорожные фонды)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1 379,5</w:t>
            </w:r>
          </w:p>
        </w:tc>
      </w:tr>
      <w:tr w:rsidR="007B52D0" w:rsidRPr="007B52D0" w:rsidTr="007B52D0">
        <w:trPr>
          <w:trHeight w:val="79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Муниципальная </w:t>
            </w:r>
            <w:proofErr w:type="gramStart"/>
            <w:r w:rsidRPr="007B52D0">
              <w:rPr>
                <w:rFonts w:ascii="Times New Roman" w:eastAsia="Times New Roman" w:hAnsi="Times New Roman" w:cs="Times New Roman"/>
                <w:b/>
                <w:bCs/>
                <w:sz w:val="16"/>
                <w:szCs w:val="16"/>
              </w:rPr>
              <w:t>программа  "</w:t>
            </w:r>
            <w:proofErr w:type="gramEnd"/>
            <w:r w:rsidRPr="007B52D0">
              <w:rPr>
                <w:rFonts w:ascii="Times New Roman" w:eastAsia="Times New Roman" w:hAnsi="Times New Roman" w:cs="Times New Roman"/>
                <w:b/>
                <w:bCs/>
                <w:sz w:val="16"/>
                <w:szCs w:val="16"/>
              </w:rPr>
              <w:t>Развитие транспортной инфраструктуры   муниципального района  "Заполярный район" на 2021-2030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39.0.00.00000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814,4</w:t>
            </w:r>
          </w:p>
        </w:tc>
      </w:tr>
      <w:tr w:rsidR="007B52D0" w:rsidRPr="007B52D0" w:rsidTr="007B52D0">
        <w:trPr>
          <w:trHeight w:val="102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Иные межбюджетные трансферты на ремонт и содержание автомобильных дорог общего пользования местного значения за счет базового объема бюджетных ассигнований дорожного фонда Заполярного района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09</w:t>
            </w:r>
          </w:p>
        </w:tc>
        <w:tc>
          <w:tcPr>
            <w:tcW w:w="1419" w:type="dxa"/>
            <w:gridSpan w:val="2"/>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39.0.00.9Д110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814,4</w:t>
            </w:r>
          </w:p>
        </w:tc>
      </w:tr>
      <w:tr w:rsidR="007B52D0" w:rsidRPr="007B52D0" w:rsidTr="007B52D0">
        <w:trPr>
          <w:trHeight w:val="57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09</w:t>
            </w:r>
          </w:p>
        </w:tc>
        <w:tc>
          <w:tcPr>
            <w:tcW w:w="1419" w:type="dxa"/>
            <w:gridSpan w:val="2"/>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39.0.00.9Д110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814,4</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Другие непрограммные расходы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98.0.00.00000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565,1</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Муниципальный дорожный фонд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98.0.00.9Д020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565,1</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09</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98.0.00.9Д020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565,1</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Другие вопросы в области национальной экономики</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20,0</w:t>
            </w:r>
          </w:p>
        </w:tc>
      </w:tr>
      <w:tr w:rsidR="007B52D0" w:rsidRPr="007B52D0" w:rsidTr="007B52D0">
        <w:trPr>
          <w:trHeight w:val="126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Муниципальная программа «Поддержка и развитие малого и среднего предпринимательства на территории Сельского поселения «</w:t>
            </w:r>
            <w:proofErr w:type="spellStart"/>
            <w:r w:rsidRPr="007B52D0">
              <w:rPr>
                <w:rFonts w:ascii="Times New Roman" w:eastAsia="Times New Roman" w:hAnsi="Times New Roman" w:cs="Times New Roman"/>
                <w:b/>
                <w:bCs/>
                <w:sz w:val="16"/>
                <w:szCs w:val="16"/>
              </w:rPr>
              <w:t>Пустозерский</w:t>
            </w:r>
            <w:proofErr w:type="spellEnd"/>
            <w:r w:rsidRPr="007B52D0">
              <w:rPr>
                <w:rFonts w:ascii="Times New Roman" w:eastAsia="Times New Roman" w:hAnsi="Times New Roman" w:cs="Times New Roman"/>
                <w:b/>
                <w:bCs/>
                <w:sz w:val="16"/>
                <w:szCs w:val="16"/>
              </w:rPr>
              <w:t xml:space="preserve"> сельсовет» Заполярного района Ненецкого автономного округа на 2025-2027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50.0.00.00000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20,0</w:t>
            </w:r>
          </w:p>
        </w:tc>
      </w:tr>
      <w:tr w:rsidR="007B52D0" w:rsidRPr="007B52D0" w:rsidTr="007B52D0">
        <w:trPr>
          <w:trHeight w:val="1050"/>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lastRenderedPageBreak/>
              <w:t xml:space="preserve">Мероприятия в рамках Муниципальной </w:t>
            </w:r>
            <w:proofErr w:type="gramStart"/>
            <w:r w:rsidRPr="007B52D0">
              <w:rPr>
                <w:rFonts w:ascii="Times New Roman" w:eastAsia="Times New Roman" w:hAnsi="Times New Roman" w:cs="Times New Roman"/>
                <w:sz w:val="16"/>
                <w:szCs w:val="16"/>
              </w:rPr>
              <w:t>программы  «</w:t>
            </w:r>
            <w:proofErr w:type="gramEnd"/>
            <w:r w:rsidRPr="007B52D0">
              <w:rPr>
                <w:rFonts w:ascii="Times New Roman" w:eastAsia="Times New Roman" w:hAnsi="Times New Roman" w:cs="Times New Roman"/>
                <w:sz w:val="16"/>
                <w:szCs w:val="16"/>
              </w:rPr>
              <w:t>Поддержка и развитие малого и среднего предпринимательства на территории  Сельского поселения «</w:t>
            </w:r>
            <w:proofErr w:type="spellStart"/>
            <w:r w:rsidRPr="007B52D0">
              <w:rPr>
                <w:rFonts w:ascii="Times New Roman" w:eastAsia="Times New Roman" w:hAnsi="Times New Roman" w:cs="Times New Roman"/>
                <w:sz w:val="16"/>
                <w:szCs w:val="16"/>
              </w:rPr>
              <w:t>Пустозерский</w:t>
            </w:r>
            <w:proofErr w:type="spellEnd"/>
            <w:r w:rsidRPr="007B52D0">
              <w:rPr>
                <w:rFonts w:ascii="Times New Roman" w:eastAsia="Times New Roman" w:hAnsi="Times New Roman" w:cs="Times New Roman"/>
                <w:sz w:val="16"/>
                <w:szCs w:val="16"/>
              </w:rPr>
              <w:t xml:space="preserve"> сельсовет» ЗР НАО на 2025-2027 годы»</w:t>
            </w:r>
          </w:p>
        </w:tc>
        <w:tc>
          <w:tcPr>
            <w:tcW w:w="534" w:type="dxa"/>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50.0.00.93010</w:t>
            </w:r>
          </w:p>
        </w:tc>
        <w:tc>
          <w:tcPr>
            <w:tcW w:w="634" w:type="dxa"/>
            <w:gridSpan w:val="2"/>
            <w:tcBorders>
              <w:top w:val="single" w:sz="4" w:space="0" w:color="auto"/>
              <w:left w:val="single" w:sz="4" w:space="0" w:color="auto"/>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20,0</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04</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50.0.00.93010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20,0</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ЖИЛИЩНО-КОММУНАЛЬНОЕ ХОЗЯЙСТВО </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24 385,3</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Жилищное хозяйство</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420,0</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Другие непрограммные расходы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98.0.00.00000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420,0</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Мероприятия в области жилищного хозяйства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98.0.00.96100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420,0</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Текущий ремонт муниципального жилищного фонда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98.0.00.96110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420,0</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98.0.00.96110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420,0</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Коммунальное хозяйство</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16 449,2</w:t>
            </w:r>
          </w:p>
        </w:tc>
      </w:tr>
      <w:tr w:rsidR="007B52D0" w:rsidRPr="007B52D0" w:rsidTr="007B52D0">
        <w:trPr>
          <w:trHeight w:val="103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Муниципальная программа "Развитие социальной инфраструктуры и создание комфортных условий проживания на территории муниципального района "Заполярный район</w:t>
            </w:r>
            <w:proofErr w:type="gramStart"/>
            <w:r w:rsidRPr="007B52D0">
              <w:rPr>
                <w:rFonts w:ascii="Times New Roman" w:eastAsia="Times New Roman" w:hAnsi="Times New Roman" w:cs="Times New Roman"/>
                <w:b/>
                <w:bCs/>
                <w:sz w:val="16"/>
                <w:szCs w:val="16"/>
              </w:rPr>
              <w:t>"  на</w:t>
            </w:r>
            <w:proofErr w:type="gramEnd"/>
            <w:r w:rsidRPr="007B52D0">
              <w:rPr>
                <w:rFonts w:ascii="Times New Roman" w:eastAsia="Times New Roman" w:hAnsi="Times New Roman" w:cs="Times New Roman"/>
                <w:b/>
                <w:bCs/>
                <w:sz w:val="16"/>
                <w:szCs w:val="16"/>
              </w:rPr>
              <w:t xml:space="preserve"> 2021-2030 годы" </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32.0.00.00000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15 977,8</w:t>
            </w:r>
          </w:p>
        </w:tc>
      </w:tr>
      <w:tr w:rsidR="007B52D0" w:rsidRPr="007B52D0" w:rsidTr="007B52D0">
        <w:trPr>
          <w:trHeight w:val="129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Иные межбюджетные трансферты в рамках Муниципальной </w:t>
            </w:r>
            <w:proofErr w:type="gramStart"/>
            <w:r w:rsidRPr="007B52D0">
              <w:rPr>
                <w:rFonts w:ascii="Times New Roman" w:eastAsia="Times New Roman" w:hAnsi="Times New Roman" w:cs="Times New Roman"/>
                <w:sz w:val="16"/>
                <w:szCs w:val="16"/>
              </w:rPr>
              <w:t>программы  "</w:t>
            </w:r>
            <w:proofErr w:type="gramEnd"/>
            <w:r w:rsidRPr="007B52D0">
              <w:rPr>
                <w:rFonts w:ascii="Times New Roman" w:eastAsia="Times New Roman" w:hAnsi="Times New Roman" w:cs="Times New Roman"/>
                <w:sz w:val="16"/>
                <w:szCs w:val="16"/>
              </w:rPr>
              <w:t>Развитие социальной инфраструктуры и создание комфортных условий проживания на территории муниципального района "Заполярный район"  на 2021-2030 годы" в том числе:</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32.0.00.89230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15 977,8</w:t>
            </w:r>
          </w:p>
        </w:tc>
      </w:tr>
      <w:tr w:rsidR="007B52D0" w:rsidRPr="007B52D0" w:rsidTr="007B52D0">
        <w:trPr>
          <w:trHeight w:val="108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proofErr w:type="gramStart"/>
            <w:r w:rsidRPr="007B52D0">
              <w:rPr>
                <w:rFonts w:ascii="Times New Roman" w:eastAsia="Times New Roman" w:hAnsi="Times New Roman" w:cs="Times New Roman"/>
                <w:sz w:val="16"/>
                <w:szCs w:val="16"/>
              </w:rPr>
              <w:t>Предоставление  муниципальным</w:t>
            </w:r>
            <w:proofErr w:type="gramEnd"/>
            <w:r w:rsidRPr="007B52D0">
              <w:rPr>
                <w:rFonts w:ascii="Times New Roman" w:eastAsia="Times New Roman" w:hAnsi="Times New Roman" w:cs="Times New Roman"/>
                <w:sz w:val="16"/>
                <w:szCs w:val="16"/>
              </w:rPr>
              <w:t xml:space="preserve">  образованиям иных межбюджетных трансфертов  на возмещение недополученных доходов или финансовое возмещение затрат, возникающих при оказании жителям поселения услуг общественных бань</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32.0.00.89230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15 977,8</w:t>
            </w:r>
          </w:p>
        </w:tc>
      </w:tr>
      <w:tr w:rsidR="007B52D0" w:rsidRPr="007B52D0" w:rsidTr="007B52D0">
        <w:trPr>
          <w:trHeight w:val="27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Иные бюджетные ассигнования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32.0.00.89230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800</w:t>
            </w:r>
          </w:p>
        </w:tc>
        <w:tc>
          <w:tcPr>
            <w:tcW w:w="1900" w:type="dxa"/>
            <w:gridSpan w:val="3"/>
            <w:tcBorders>
              <w:top w:val="nil"/>
              <w:left w:val="nil"/>
              <w:bottom w:val="single" w:sz="4" w:space="0" w:color="auto"/>
              <w:right w:val="single" w:sz="4" w:space="0" w:color="auto"/>
            </w:tcBorders>
            <w:shd w:val="clear" w:color="000000"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15977,8</w:t>
            </w:r>
          </w:p>
        </w:tc>
      </w:tr>
      <w:tr w:rsidR="007B52D0" w:rsidRPr="007B52D0" w:rsidTr="007B52D0">
        <w:trPr>
          <w:trHeight w:val="8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Муниципальная программа "Развитие коммунальной </w:t>
            </w:r>
            <w:proofErr w:type="gramStart"/>
            <w:r w:rsidRPr="007B52D0">
              <w:rPr>
                <w:rFonts w:ascii="Times New Roman" w:eastAsia="Times New Roman" w:hAnsi="Times New Roman" w:cs="Times New Roman"/>
                <w:b/>
                <w:bCs/>
                <w:sz w:val="16"/>
                <w:szCs w:val="16"/>
              </w:rPr>
              <w:t>инфраструктуры  муниципального</w:t>
            </w:r>
            <w:proofErr w:type="gramEnd"/>
            <w:r w:rsidRPr="007B52D0">
              <w:rPr>
                <w:rFonts w:ascii="Times New Roman" w:eastAsia="Times New Roman" w:hAnsi="Times New Roman" w:cs="Times New Roman"/>
                <w:b/>
                <w:bCs/>
                <w:sz w:val="16"/>
                <w:szCs w:val="16"/>
              </w:rPr>
              <w:t xml:space="preserve"> района "Заполярный район" на 2020-2030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36.0.00.00000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181,4</w:t>
            </w:r>
          </w:p>
        </w:tc>
      </w:tr>
      <w:tr w:rsidR="007B52D0" w:rsidRPr="007B52D0" w:rsidTr="007B52D0">
        <w:trPr>
          <w:trHeight w:val="103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Иные межбюджетные трансферты в рамках Муниципальной программы "Развитие коммунальной </w:t>
            </w:r>
            <w:proofErr w:type="gramStart"/>
            <w:r w:rsidRPr="007B52D0">
              <w:rPr>
                <w:rFonts w:ascii="Times New Roman" w:eastAsia="Times New Roman" w:hAnsi="Times New Roman" w:cs="Times New Roman"/>
                <w:sz w:val="16"/>
                <w:szCs w:val="16"/>
              </w:rPr>
              <w:t>инфраструктуры  муниципального</w:t>
            </w:r>
            <w:proofErr w:type="gramEnd"/>
            <w:r w:rsidRPr="007B52D0">
              <w:rPr>
                <w:rFonts w:ascii="Times New Roman" w:eastAsia="Times New Roman" w:hAnsi="Times New Roman" w:cs="Times New Roman"/>
                <w:sz w:val="16"/>
                <w:szCs w:val="16"/>
              </w:rPr>
              <w:t xml:space="preserve"> района "Заполярный район" на 2020-2030 годы" в т.ч.: </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36.0.00.89260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181,4</w:t>
            </w:r>
          </w:p>
        </w:tc>
      </w:tr>
      <w:tr w:rsidR="007B52D0" w:rsidRPr="007B52D0" w:rsidTr="007B52D0">
        <w:trPr>
          <w:trHeight w:val="127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Предоставление муниципальным образованиям иных межбюджетных трансфертов на содержание земельных участков, находящихся в собственности или в постоянном (бессрочном) пользовании муниципальных образований, предназначенных под складирование отходов</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36.0.00.89260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181,4</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36.0.00.89260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181,4</w:t>
            </w:r>
          </w:p>
        </w:tc>
      </w:tr>
      <w:tr w:rsidR="007B52D0" w:rsidRPr="007B52D0" w:rsidTr="007B52D0">
        <w:trPr>
          <w:trHeight w:val="76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Муниципальная программа "Обеспечение населения муниципального района "Заполярный район" чистой водой" на 2021 - 2030 годы"</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02</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38.0.00.00000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290,0</w:t>
            </w:r>
          </w:p>
        </w:tc>
      </w:tr>
      <w:tr w:rsidR="007B52D0" w:rsidRPr="007B52D0" w:rsidTr="007B52D0">
        <w:trPr>
          <w:trHeight w:val="1020"/>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Иные межбюджетные трансферты в рамках Муниципальной программы "Обеспечение населения муниципального района "Заполярный район" чистой водой" на 2021 - 2030 </w:t>
            </w:r>
            <w:proofErr w:type="spellStart"/>
            <w:r w:rsidRPr="007B52D0">
              <w:rPr>
                <w:rFonts w:ascii="Times New Roman" w:eastAsia="Times New Roman" w:hAnsi="Times New Roman" w:cs="Times New Roman"/>
                <w:b/>
                <w:bCs/>
                <w:sz w:val="16"/>
                <w:szCs w:val="16"/>
              </w:rPr>
              <w:t>годы"в</w:t>
            </w:r>
            <w:proofErr w:type="spellEnd"/>
            <w:r w:rsidRPr="007B52D0">
              <w:rPr>
                <w:rFonts w:ascii="Times New Roman" w:eastAsia="Times New Roman" w:hAnsi="Times New Roman" w:cs="Times New Roman"/>
                <w:b/>
                <w:bCs/>
                <w:sz w:val="16"/>
                <w:szCs w:val="16"/>
              </w:rPr>
              <w:t xml:space="preserve"> том числе:</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38.0.00.89280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290,0</w:t>
            </w:r>
          </w:p>
        </w:tc>
      </w:tr>
      <w:tr w:rsidR="007B52D0" w:rsidRPr="007B52D0" w:rsidTr="007B52D0">
        <w:trPr>
          <w:trHeight w:val="1065"/>
        </w:trPr>
        <w:tc>
          <w:tcPr>
            <w:tcW w:w="5098" w:type="dxa"/>
            <w:gridSpan w:val="3"/>
            <w:tcBorders>
              <w:top w:val="single" w:sz="4" w:space="0" w:color="auto"/>
              <w:left w:val="single" w:sz="4" w:space="0" w:color="auto"/>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Создание условий для обеспечения населения чистой водой. Мероприятие "Разработка проекта зон санитарной охраны подземного источника водоснабжения (скважина в с. </w:t>
            </w:r>
            <w:proofErr w:type="spellStart"/>
            <w:r w:rsidRPr="007B52D0">
              <w:rPr>
                <w:rFonts w:ascii="Times New Roman" w:eastAsia="Times New Roman" w:hAnsi="Times New Roman" w:cs="Times New Roman"/>
                <w:sz w:val="16"/>
                <w:szCs w:val="16"/>
              </w:rPr>
              <w:t>Оксино</w:t>
            </w:r>
            <w:proofErr w:type="spellEnd"/>
            <w:r w:rsidRPr="007B52D0">
              <w:rPr>
                <w:rFonts w:ascii="Times New Roman" w:eastAsia="Times New Roman" w:hAnsi="Times New Roman" w:cs="Times New Roman"/>
                <w:sz w:val="16"/>
                <w:szCs w:val="16"/>
              </w:rPr>
              <w:t>) Сельского поселения «</w:t>
            </w:r>
            <w:proofErr w:type="spellStart"/>
            <w:r w:rsidRPr="007B52D0">
              <w:rPr>
                <w:rFonts w:ascii="Times New Roman" w:eastAsia="Times New Roman" w:hAnsi="Times New Roman" w:cs="Times New Roman"/>
                <w:sz w:val="16"/>
                <w:szCs w:val="16"/>
              </w:rPr>
              <w:t>Пустозерский</w:t>
            </w:r>
            <w:proofErr w:type="spellEnd"/>
            <w:r w:rsidRPr="007B52D0">
              <w:rPr>
                <w:rFonts w:ascii="Times New Roman" w:eastAsia="Times New Roman" w:hAnsi="Times New Roman" w:cs="Times New Roman"/>
                <w:sz w:val="16"/>
                <w:szCs w:val="16"/>
              </w:rPr>
              <w:t xml:space="preserve"> сельсовет» ЗР НАО"</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38.0.00.89280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290,0</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Благоустройство</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7 110,6</w:t>
            </w:r>
          </w:p>
        </w:tc>
      </w:tr>
      <w:tr w:rsidR="007B52D0" w:rsidRPr="007B52D0" w:rsidTr="007B52D0">
        <w:trPr>
          <w:trHeight w:val="105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Муниципальная программа "Развитие социальной инфраструктуры и создание комфортных условий проживания на территории муниципального района "Заполярный район" на 2021-2030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32.0.00.00000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5 910,5</w:t>
            </w:r>
          </w:p>
        </w:tc>
      </w:tr>
      <w:tr w:rsidR="007B52D0" w:rsidRPr="007B52D0" w:rsidTr="007B52D0">
        <w:trPr>
          <w:trHeight w:val="130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lastRenderedPageBreak/>
              <w:t xml:space="preserve">Иные межбюджетные трансферты в рамках Муниципальной </w:t>
            </w:r>
            <w:proofErr w:type="gramStart"/>
            <w:r w:rsidRPr="007B52D0">
              <w:rPr>
                <w:rFonts w:ascii="Times New Roman" w:eastAsia="Times New Roman" w:hAnsi="Times New Roman" w:cs="Times New Roman"/>
                <w:sz w:val="16"/>
                <w:szCs w:val="16"/>
              </w:rPr>
              <w:t>программы  "</w:t>
            </w:r>
            <w:proofErr w:type="gramEnd"/>
            <w:r w:rsidRPr="007B52D0">
              <w:rPr>
                <w:rFonts w:ascii="Times New Roman" w:eastAsia="Times New Roman" w:hAnsi="Times New Roman" w:cs="Times New Roman"/>
                <w:sz w:val="16"/>
                <w:szCs w:val="16"/>
              </w:rPr>
              <w:t>Развитие социальной инфраструктуры и создание комфортных условий проживания  на территории муниципального района "Заполярный район" на 2021-2030 годы" в том числе:</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32.0.00.89230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5 910,5</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Благоустройство территорий поселений</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32.0.00.89230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285,0</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Уличное освещение</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32.0.00.89230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5 625,5</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32.0.00.89230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5 910,5</w:t>
            </w:r>
          </w:p>
        </w:tc>
      </w:tr>
      <w:tr w:rsidR="007B52D0" w:rsidRPr="007B52D0" w:rsidTr="007B52D0">
        <w:trPr>
          <w:trHeight w:val="76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Муниципальная программа "Благоустройство территории Сельского поселения "</w:t>
            </w:r>
            <w:proofErr w:type="spellStart"/>
            <w:r w:rsidRPr="007B52D0">
              <w:rPr>
                <w:rFonts w:ascii="Times New Roman" w:eastAsia="Times New Roman" w:hAnsi="Times New Roman" w:cs="Times New Roman"/>
                <w:b/>
                <w:bCs/>
                <w:sz w:val="16"/>
                <w:szCs w:val="16"/>
              </w:rPr>
              <w:t>Пустозерский</w:t>
            </w:r>
            <w:proofErr w:type="spellEnd"/>
            <w:r w:rsidRPr="007B52D0">
              <w:rPr>
                <w:rFonts w:ascii="Times New Roman" w:eastAsia="Times New Roman" w:hAnsi="Times New Roman" w:cs="Times New Roman"/>
                <w:b/>
                <w:bCs/>
                <w:sz w:val="16"/>
                <w:szCs w:val="16"/>
              </w:rPr>
              <w:t xml:space="preserve"> сельсовет" ЗР НАО на 2024-2026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53.0.00.00000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1 200,1</w:t>
            </w:r>
          </w:p>
        </w:tc>
      </w:tr>
      <w:tr w:rsidR="007B52D0" w:rsidRPr="007B52D0" w:rsidTr="007B52D0">
        <w:trPr>
          <w:trHeight w:val="1020"/>
        </w:trPr>
        <w:tc>
          <w:tcPr>
            <w:tcW w:w="5098" w:type="dxa"/>
            <w:gridSpan w:val="3"/>
            <w:tcBorders>
              <w:top w:val="nil"/>
              <w:left w:val="single" w:sz="4" w:space="0" w:color="auto"/>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Мероприятия в области благоустройства в рамках Муниципальной программы "Благоустройство территории Сельского поселения "</w:t>
            </w:r>
            <w:proofErr w:type="spellStart"/>
            <w:r w:rsidRPr="007B52D0">
              <w:rPr>
                <w:rFonts w:ascii="Times New Roman" w:eastAsia="Times New Roman" w:hAnsi="Times New Roman" w:cs="Times New Roman"/>
                <w:b/>
                <w:bCs/>
                <w:sz w:val="16"/>
                <w:szCs w:val="16"/>
              </w:rPr>
              <w:t>Пустозерский</w:t>
            </w:r>
            <w:proofErr w:type="spellEnd"/>
            <w:r w:rsidRPr="007B52D0">
              <w:rPr>
                <w:rFonts w:ascii="Times New Roman" w:eastAsia="Times New Roman" w:hAnsi="Times New Roman" w:cs="Times New Roman"/>
                <w:b/>
                <w:bCs/>
                <w:sz w:val="16"/>
                <w:szCs w:val="16"/>
              </w:rPr>
              <w:t xml:space="preserve"> сельсовет" ЗР НАО на 2024-2026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53.0.00.96300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1 200,1</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Содержание и ремонт тротуаров</w:t>
            </w:r>
          </w:p>
        </w:tc>
        <w:tc>
          <w:tcPr>
            <w:tcW w:w="534" w:type="dxa"/>
            <w:tcBorders>
              <w:top w:val="nil"/>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53.0.00.96320</w:t>
            </w:r>
          </w:p>
        </w:tc>
        <w:tc>
          <w:tcPr>
            <w:tcW w:w="634" w:type="dxa"/>
            <w:gridSpan w:val="2"/>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195,5</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auto" w:fill="auto"/>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auto" w:fill="auto"/>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53.0.00.96320</w:t>
            </w:r>
          </w:p>
        </w:tc>
        <w:tc>
          <w:tcPr>
            <w:tcW w:w="634" w:type="dxa"/>
            <w:gridSpan w:val="2"/>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195,5</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Озеленение</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53.0.00.96330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229,5</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53.0.00.96330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229,5</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Содержание мест захоронения на территории поселения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53.0.00.96340</w:t>
            </w:r>
          </w:p>
        </w:tc>
        <w:tc>
          <w:tcPr>
            <w:tcW w:w="634" w:type="dxa"/>
            <w:gridSpan w:val="2"/>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78,3</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53.0.00.96340</w:t>
            </w:r>
          </w:p>
        </w:tc>
        <w:tc>
          <w:tcPr>
            <w:tcW w:w="634" w:type="dxa"/>
            <w:gridSpan w:val="2"/>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78,3</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Прочие мероприятия по благоустройству</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53.0.00.96360</w:t>
            </w:r>
          </w:p>
        </w:tc>
        <w:tc>
          <w:tcPr>
            <w:tcW w:w="634" w:type="dxa"/>
            <w:gridSpan w:val="2"/>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696,8</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53.0.00.96360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696,8</w:t>
            </w:r>
          </w:p>
        </w:tc>
      </w:tr>
      <w:tr w:rsidR="007B52D0" w:rsidRPr="007B52D0" w:rsidTr="007B52D0">
        <w:trPr>
          <w:trHeight w:val="5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Другие вопросы в области </w:t>
            </w:r>
            <w:proofErr w:type="spellStart"/>
            <w:r w:rsidRPr="007B52D0">
              <w:rPr>
                <w:rFonts w:ascii="Times New Roman" w:eastAsia="Times New Roman" w:hAnsi="Times New Roman" w:cs="Times New Roman"/>
                <w:b/>
                <w:bCs/>
                <w:sz w:val="16"/>
                <w:szCs w:val="16"/>
              </w:rPr>
              <w:t>жилищно</w:t>
            </w:r>
            <w:proofErr w:type="spellEnd"/>
            <w:r w:rsidRPr="007B52D0">
              <w:rPr>
                <w:rFonts w:ascii="Times New Roman" w:eastAsia="Times New Roman" w:hAnsi="Times New Roman" w:cs="Times New Roman"/>
                <w:b/>
                <w:bCs/>
                <w:sz w:val="16"/>
                <w:szCs w:val="16"/>
              </w:rPr>
              <w:t xml:space="preserve"> - коммунального хозяйства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405,5</w:t>
            </w:r>
          </w:p>
        </w:tc>
      </w:tr>
      <w:tr w:rsidR="007B52D0" w:rsidRPr="007B52D0" w:rsidTr="007B52D0">
        <w:trPr>
          <w:trHeight w:val="49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Иные межбюджетные трансферты на организацию ритуальных услуг</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98.0.00.89140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405,5</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Иные бюджетные ассигнования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98.0.00.89140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800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405,5</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ОБРАЗОВАНИЕ</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07</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527,4</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Профессиональная подготовка, переподготовка и повышение квалификации</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07</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05</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20,8</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Администрация поселения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07</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93.0.00.00000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20,8</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Расходы на содержание органов местного самоуправления и обеспечение их функций</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07</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93.0.00.91010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20,8</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07</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05</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93.0.00.91010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20,8</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Молодежная политика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07</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07</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506,6</w:t>
            </w:r>
          </w:p>
        </w:tc>
      </w:tr>
      <w:tr w:rsidR="007B52D0" w:rsidRPr="007B52D0" w:rsidTr="007B52D0">
        <w:trPr>
          <w:trHeight w:val="127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Муниципальная программа "Развитие физической культуры, спорта и повышение эффективности реализации молодежной политики на территории муниципального района "Заполярный район"</w:t>
            </w:r>
            <w:r w:rsidRPr="007B52D0">
              <w:rPr>
                <w:rFonts w:ascii="Times New Roman" w:eastAsia="Times New Roman" w:hAnsi="Times New Roman" w:cs="Times New Roman"/>
                <w:b/>
                <w:bCs/>
                <w:sz w:val="16"/>
                <w:szCs w:val="16"/>
              </w:rPr>
              <w:br/>
              <w:t>на 2025-2035 годы"</w:t>
            </w:r>
          </w:p>
        </w:tc>
        <w:tc>
          <w:tcPr>
            <w:tcW w:w="534" w:type="dxa"/>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07</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07</w:t>
            </w:r>
          </w:p>
        </w:tc>
        <w:tc>
          <w:tcPr>
            <w:tcW w:w="1419" w:type="dxa"/>
            <w:gridSpan w:val="2"/>
            <w:tcBorders>
              <w:top w:val="single" w:sz="4" w:space="0" w:color="auto"/>
              <w:left w:val="single" w:sz="4" w:space="0" w:color="auto"/>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45.0.00.0000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368,7</w:t>
            </w:r>
          </w:p>
        </w:tc>
      </w:tr>
      <w:tr w:rsidR="007B52D0" w:rsidRPr="007B52D0" w:rsidTr="007B52D0">
        <w:trPr>
          <w:trHeight w:val="127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Иные межбюджетные трансферты в рамках Муниципальной программы "Развитие физической культуры, спорта и повышение эффективности реализации молодежной политики на территории муниципального района «Заполярный район» на 2025-2035 годы», в том числе:</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07</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07</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45.0.00.89380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368,7</w:t>
            </w:r>
          </w:p>
        </w:tc>
      </w:tr>
      <w:tr w:rsidR="007B52D0" w:rsidRPr="007B52D0" w:rsidTr="007B52D0">
        <w:trPr>
          <w:trHeight w:val="510"/>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Организация досугово-спортивных и военно-патриотических мероприятий</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07</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07</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45.0.00.89380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368,7</w:t>
            </w:r>
          </w:p>
        </w:tc>
      </w:tr>
      <w:tr w:rsidR="007B52D0" w:rsidRPr="007B52D0" w:rsidTr="007B52D0">
        <w:trPr>
          <w:trHeight w:val="76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Муниципальная программа «Молодежная политика </w:t>
            </w:r>
            <w:proofErr w:type="gramStart"/>
            <w:r w:rsidRPr="007B52D0">
              <w:rPr>
                <w:rFonts w:ascii="Times New Roman" w:eastAsia="Times New Roman" w:hAnsi="Times New Roman" w:cs="Times New Roman"/>
                <w:b/>
                <w:bCs/>
                <w:sz w:val="16"/>
                <w:szCs w:val="16"/>
              </w:rPr>
              <w:t>в  Сельском</w:t>
            </w:r>
            <w:proofErr w:type="gramEnd"/>
            <w:r w:rsidRPr="007B52D0">
              <w:rPr>
                <w:rFonts w:ascii="Times New Roman" w:eastAsia="Times New Roman" w:hAnsi="Times New Roman" w:cs="Times New Roman"/>
                <w:b/>
                <w:bCs/>
                <w:sz w:val="16"/>
                <w:szCs w:val="16"/>
              </w:rPr>
              <w:t xml:space="preserve"> поселении «</w:t>
            </w:r>
            <w:proofErr w:type="spellStart"/>
            <w:r w:rsidRPr="007B52D0">
              <w:rPr>
                <w:rFonts w:ascii="Times New Roman" w:eastAsia="Times New Roman" w:hAnsi="Times New Roman" w:cs="Times New Roman"/>
                <w:b/>
                <w:bCs/>
                <w:sz w:val="16"/>
                <w:szCs w:val="16"/>
              </w:rPr>
              <w:t>Пустозерский</w:t>
            </w:r>
            <w:proofErr w:type="spellEnd"/>
            <w:r w:rsidRPr="007B52D0">
              <w:rPr>
                <w:rFonts w:ascii="Times New Roman" w:eastAsia="Times New Roman" w:hAnsi="Times New Roman" w:cs="Times New Roman"/>
                <w:b/>
                <w:bCs/>
                <w:sz w:val="16"/>
                <w:szCs w:val="16"/>
              </w:rPr>
              <w:t xml:space="preserve"> сельсовет» ЗР НАО на 2025-2027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07</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07</w:t>
            </w:r>
          </w:p>
        </w:tc>
        <w:tc>
          <w:tcPr>
            <w:tcW w:w="1419" w:type="dxa"/>
            <w:gridSpan w:val="2"/>
            <w:tcBorders>
              <w:top w:val="nil"/>
              <w:left w:val="nil"/>
              <w:bottom w:val="nil"/>
              <w:right w:val="nil"/>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52.0.00.00000</w:t>
            </w:r>
          </w:p>
        </w:tc>
        <w:tc>
          <w:tcPr>
            <w:tcW w:w="634" w:type="dxa"/>
            <w:gridSpan w:val="2"/>
            <w:tcBorders>
              <w:top w:val="nil"/>
              <w:left w:val="single" w:sz="4" w:space="0" w:color="auto"/>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137,9</w:t>
            </w:r>
          </w:p>
        </w:tc>
      </w:tr>
      <w:tr w:rsidR="007B52D0" w:rsidRPr="007B52D0" w:rsidTr="007B52D0">
        <w:trPr>
          <w:trHeight w:val="76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Мероприятия в рамках Муниципальной программы «Молодежная политика </w:t>
            </w:r>
            <w:proofErr w:type="gramStart"/>
            <w:r w:rsidRPr="007B52D0">
              <w:rPr>
                <w:rFonts w:ascii="Times New Roman" w:eastAsia="Times New Roman" w:hAnsi="Times New Roman" w:cs="Times New Roman"/>
                <w:sz w:val="16"/>
                <w:szCs w:val="16"/>
              </w:rPr>
              <w:t>в  Сельском</w:t>
            </w:r>
            <w:proofErr w:type="gramEnd"/>
            <w:r w:rsidRPr="007B52D0">
              <w:rPr>
                <w:rFonts w:ascii="Times New Roman" w:eastAsia="Times New Roman" w:hAnsi="Times New Roman" w:cs="Times New Roman"/>
                <w:sz w:val="16"/>
                <w:szCs w:val="16"/>
              </w:rPr>
              <w:t xml:space="preserve"> поселении «</w:t>
            </w:r>
            <w:proofErr w:type="spellStart"/>
            <w:r w:rsidRPr="007B52D0">
              <w:rPr>
                <w:rFonts w:ascii="Times New Roman" w:eastAsia="Times New Roman" w:hAnsi="Times New Roman" w:cs="Times New Roman"/>
                <w:sz w:val="16"/>
                <w:szCs w:val="16"/>
              </w:rPr>
              <w:t>Пустозерский</w:t>
            </w:r>
            <w:proofErr w:type="spellEnd"/>
            <w:r w:rsidRPr="007B52D0">
              <w:rPr>
                <w:rFonts w:ascii="Times New Roman" w:eastAsia="Times New Roman" w:hAnsi="Times New Roman" w:cs="Times New Roman"/>
                <w:sz w:val="16"/>
                <w:szCs w:val="16"/>
              </w:rPr>
              <w:t xml:space="preserve"> сельсовет» ЗР НАО на 2025-2027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07</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07</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52.0.00. 98020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137,9</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lastRenderedPageBreak/>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07</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07</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52.0.00. 98020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137,9</w:t>
            </w:r>
          </w:p>
        </w:tc>
      </w:tr>
      <w:tr w:rsidR="007B52D0" w:rsidRPr="007B52D0" w:rsidTr="007B52D0">
        <w:trPr>
          <w:trHeight w:val="25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КУЛЬТУРА, КИНЕМАТОГРАФИЯ</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08</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651,1</w:t>
            </w:r>
          </w:p>
        </w:tc>
      </w:tr>
      <w:tr w:rsidR="007B52D0" w:rsidRPr="007B52D0" w:rsidTr="007B52D0">
        <w:trPr>
          <w:trHeight w:val="25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Культура</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08</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651,1</w:t>
            </w:r>
          </w:p>
        </w:tc>
      </w:tr>
      <w:tr w:rsidR="007B52D0" w:rsidRPr="007B52D0" w:rsidTr="007B52D0">
        <w:trPr>
          <w:trHeight w:val="76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Муниципальная программа "Развитие культуры на территории муниципального </w:t>
            </w:r>
            <w:proofErr w:type="spellStart"/>
            <w:r w:rsidRPr="007B52D0">
              <w:rPr>
                <w:rFonts w:ascii="Times New Roman" w:eastAsia="Times New Roman" w:hAnsi="Times New Roman" w:cs="Times New Roman"/>
                <w:b/>
                <w:bCs/>
                <w:sz w:val="16"/>
                <w:szCs w:val="16"/>
              </w:rPr>
              <w:t>района"Заполярный</w:t>
            </w:r>
            <w:proofErr w:type="spellEnd"/>
            <w:r w:rsidRPr="007B52D0">
              <w:rPr>
                <w:rFonts w:ascii="Times New Roman" w:eastAsia="Times New Roman" w:hAnsi="Times New Roman" w:cs="Times New Roman"/>
                <w:b/>
                <w:bCs/>
                <w:sz w:val="16"/>
                <w:szCs w:val="16"/>
              </w:rPr>
              <w:t xml:space="preserve"> район" на 2025-2035 годы"</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08</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44.0.00.00000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651,1</w:t>
            </w:r>
          </w:p>
        </w:tc>
      </w:tr>
      <w:tr w:rsidR="007B52D0" w:rsidRPr="007B52D0" w:rsidTr="007B52D0">
        <w:trPr>
          <w:trHeight w:val="1020"/>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Иные межбюджетные трансферты в рамках Муниципальной программы "Развитие культуры на территории муниципального </w:t>
            </w:r>
            <w:proofErr w:type="spellStart"/>
            <w:r w:rsidRPr="007B52D0">
              <w:rPr>
                <w:rFonts w:ascii="Times New Roman" w:eastAsia="Times New Roman" w:hAnsi="Times New Roman" w:cs="Times New Roman"/>
                <w:sz w:val="16"/>
                <w:szCs w:val="16"/>
              </w:rPr>
              <w:t>района"Заполярный</w:t>
            </w:r>
            <w:proofErr w:type="spellEnd"/>
            <w:r w:rsidRPr="007B52D0">
              <w:rPr>
                <w:rFonts w:ascii="Times New Roman" w:eastAsia="Times New Roman" w:hAnsi="Times New Roman" w:cs="Times New Roman"/>
                <w:sz w:val="16"/>
                <w:szCs w:val="16"/>
              </w:rPr>
              <w:t xml:space="preserve"> район" на 2025-2035 годы" в том числе:</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08</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44.0.00.89370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651,1</w:t>
            </w:r>
          </w:p>
        </w:tc>
      </w:tr>
      <w:tr w:rsidR="007B52D0" w:rsidRPr="007B52D0" w:rsidTr="007B52D0">
        <w:trPr>
          <w:trHeight w:val="25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Организация культурно-досуговой деятельности населения </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08</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44.0.00.89370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651,1</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08</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44.0.00.89370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651,1</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СОЦИАЛЬНАЯ ПОЛИТИКА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3 200,1</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Пенсионное обеспечение </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2 893,9</w:t>
            </w:r>
          </w:p>
        </w:tc>
      </w:tr>
      <w:tr w:rsidR="007B52D0" w:rsidRPr="007B52D0" w:rsidTr="007B52D0">
        <w:trPr>
          <w:trHeight w:val="102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Муниципальная </w:t>
            </w:r>
            <w:proofErr w:type="gramStart"/>
            <w:r w:rsidRPr="007B52D0">
              <w:rPr>
                <w:rFonts w:ascii="Times New Roman" w:eastAsia="Times New Roman" w:hAnsi="Times New Roman" w:cs="Times New Roman"/>
                <w:b/>
                <w:bCs/>
                <w:sz w:val="16"/>
                <w:szCs w:val="16"/>
              </w:rPr>
              <w:t>программа  "</w:t>
            </w:r>
            <w:proofErr w:type="gramEnd"/>
            <w:r w:rsidRPr="007B52D0">
              <w:rPr>
                <w:rFonts w:ascii="Times New Roman" w:eastAsia="Times New Roman" w:hAnsi="Times New Roman" w:cs="Times New Roman"/>
                <w:b/>
                <w:bCs/>
                <w:sz w:val="16"/>
                <w:szCs w:val="16"/>
              </w:rPr>
              <w:t xml:space="preserve">Возмещение части затрат  органов местного самоуправления поселений  муниципального района "Заполярный район" на 2024-2030 годы" </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43.0.00.00000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2 893,9</w:t>
            </w:r>
          </w:p>
        </w:tc>
      </w:tr>
      <w:tr w:rsidR="007B52D0" w:rsidRPr="007B52D0" w:rsidTr="007B52D0">
        <w:trPr>
          <w:trHeight w:val="51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Иные межбюджетные трансферты на пенсии за выслугу лет лицам, замещавшим должности муниципальной службы </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43.0.00.89330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2 020,9</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Социальное обеспечение и иные выплаты населению</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43.0.00.89330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2 020,9</w:t>
            </w:r>
          </w:p>
        </w:tc>
      </w:tr>
      <w:tr w:rsidR="007B52D0" w:rsidRPr="007B52D0" w:rsidTr="007B52D0">
        <w:trPr>
          <w:trHeight w:val="492"/>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Иные межбюджетные трансферты на пенсии за выслугу лет лицам, </w:t>
            </w:r>
            <w:proofErr w:type="gramStart"/>
            <w:r w:rsidRPr="007B52D0">
              <w:rPr>
                <w:rFonts w:ascii="Times New Roman" w:eastAsia="Times New Roman" w:hAnsi="Times New Roman" w:cs="Times New Roman"/>
                <w:sz w:val="16"/>
                <w:szCs w:val="16"/>
              </w:rPr>
              <w:t>замещавшим  выборные</w:t>
            </w:r>
            <w:proofErr w:type="gramEnd"/>
            <w:r w:rsidRPr="007B52D0">
              <w:rPr>
                <w:rFonts w:ascii="Times New Roman" w:eastAsia="Times New Roman" w:hAnsi="Times New Roman" w:cs="Times New Roman"/>
                <w:sz w:val="16"/>
                <w:szCs w:val="16"/>
              </w:rPr>
              <w:t xml:space="preserve"> должности </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43.0.00.89340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873,0</w:t>
            </w:r>
          </w:p>
        </w:tc>
      </w:tr>
      <w:tr w:rsidR="007B52D0" w:rsidRPr="007B52D0" w:rsidTr="007B52D0">
        <w:trPr>
          <w:trHeight w:val="36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Социальное обеспечение и иные выплаты населению</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43.0.00.89340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873,0</w:t>
            </w:r>
          </w:p>
        </w:tc>
      </w:tr>
      <w:tr w:rsidR="007B52D0" w:rsidRPr="007B52D0" w:rsidTr="007B52D0">
        <w:trPr>
          <w:trHeight w:val="323"/>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Социальное обеспечение населения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204,0</w:t>
            </w:r>
          </w:p>
        </w:tc>
      </w:tr>
      <w:tr w:rsidR="007B52D0" w:rsidRPr="007B52D0" w:rsidTr="007B52D0">
        <w:trPr>
          <w:trHeight w:val="300"/>
        </w:trPr>
        <w:tc>
          <w:tcPr>
            <w:tcW w:w="5098" w:type="dxa"/>
            <w:gridSpan w:val="3"/>
            <w:tcBorders>
              <w:top w:val="nil"/>
              <w:left w:val="single" w:sz="4" w:space="0" w:color="auto"/>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Выполнение переданных государственных полномочий</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95.0.00.00000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204,0</w:t>
            </w:r>
          </w:p>
        </w:tc>
      </w:tr>
      <w:tr w:rsidR="007B52D0" w:rsidRPr="007B52D0" w:rsidTr="007B52D0">
        <w:trPr>
          <w:trHeight w:val="1283"/>
        </w:trPr>
        <w:tc>
          <w:tcPr>
            <w:tcW w:w="5098" w:type="dxa"/>
            <w:gridSpan w:val="3"/>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Субвенция местным бюджетам на выполнение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 жилого помещения</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95.0.00.79230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204,0</w:t>
            </w:r>
          </w:p>
        </w:tc>
      </w:tr>
      <w:tr w:rsidR="007B52D0" w:rsidRPr="007B52D0" w:rsidTr="007B52D0">
        <w:trPr>
          <w:trHeight w:val="315"/>
        </w:trPr>
        <w:tc>
          <w:tcPr>
            <w:tcW w:w="5098" w:type="dxa"/>
            <w:gridSpan w:val="3"/>
            <w:tcBorders>
              <w:top w:val="nil"/>
              <w:left w:val="single" w:sz="4" w:space="0" w:color="auto"/>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proofErr w:type="gramStart"/>
            <w:r w:rsidRPr="007B52D0">
              <w:rPr>
                <w:rFonts w:ascii="Times New Roman" w:eastAsia="Times New Roman" w:hAnsi="Times New Roman" w:cs="Times New Roman"/>
                <w:sz w:val="16"/>
                <w:szCs w:val="16"/>
              </w:rPr>
              <w:t>Социальное  обеспечение</w:t>
            </w:r>
            <w:proofErr w:type="gramEnd"/>
            <w:r w:rsidRPr="007B52D0">
              <w:rPr>
                <w:rFonts w:ascii="Times New Roman" w:eastAsia="Times New Roman" w:hAnsi="Times New Roman" w:cs="Times New Roman"/>
                <w:sz w:val="16"/>
                <w:szCs w:val="16"/>
              </w:rPr>
              <w:t xml:space="preserve">  и  иные  выплаты  населению</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03</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95.0.00.79230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300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204,0</w:t>
            </w:r>
          </w:p>
        </w:tc>
      </w:tr>
      <w:tr w:rsidR="007B52D0" w:rsidRPr="007B52D0" w:rsidTr="007B52D0">
        <w:trPr>
          <w:trHeight w:val="315"/>
        </w:trPr>
        <w:tc>
          <w:tcPr>
            <w:tcW w:w="5098" w:type="dxa"/>
            <w:gridSpan w:val="3"/>
            <w:tcBorders>
              <w:top w:val="nil"/>
              <w:left w:val="single" w:sz="4" w:space="0" w:color="auto"/>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Другие вопросы в области социальной политики</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06</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102,2</w:t>
            </w:r>
          </w:p>
        </w:tc>
      </w:tr>
      <w:tr w:rsidR="007B52D0" w:rsidRPr="007B52D0" w:rsidTr="007B52D0">
        <w:trPr>
          <w:trHeight w:val="330"/>
        </w:trPr>
        <w:tc>
          <w:tcPr>
            <w:tcW w:w="5098" w:type="dxa"/>
            <w:gridSpan w:val="3"/>
            <w:tcBorders>
              <w:top w:val="nil"/>
              <w:left w:val="single" w:sz="4" w:space="0" w:color="auto"/>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Другие непрограммные расходы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06</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98.0.00.00000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102,2</w:t>
            </w:r>
          </w:p>
        </w:tc>
      </w:tr>
      <w:tr w:rsidR="007B52D0" w:rsidRPr="007B52D0" w:rsidTr="007B52D0">
        <w:trPr>
          <w:trHeight w:val="1320"/>
        </w:trPr>
        <w:tc>
          <w:tcPr>
            <w:tcW w:w="5098" w:type="dxa"/>
            <w:gridSpan w:val="3"/>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Субсидии местным бюджетам на </w:t>
            </w:r>
            <w:proofErr w:type="spellStart"/>
            <w:r w:rsidRPr="007B52D0">
              <w:rPr>
                <w:rFonts w:ascii="Times New Roman" w:eastAsia="Times New Roman" w:hAnsi="Times New Roman" w:cs="Times New Roman"/>
                <w:sz w:val="16"/>
                <w:szCs w:val="16"/>
              </w:rPr>
              <w:t>софинансирование</w:t>
            </w:r>
            <w:proofErr w:type="spellEnd"/>
            <w:r w:rsidRPr="007B52D0">
              <w:rPr>
                <w:rFonts w:ascii="Times New Roman" w:eastAsia="Times New Roman" w:hAnsi="Times New Roman" w:cs="Times New Roman"/>
                <w:sz w:val="16"/>
                <w:szCs w:val="16"/>
              </w:rPr>
              <w:t xml:space="preserve"> расходных обязательств по содержанию на территории Ненецкого автономного округа мест захоронения участников Великой Отечественной войны, ветеранов боевых действий, участников локальных войн и вооруженных конфликтов</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06</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98.0.00.79530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99,0</w:t>
            </w:r>
          </w:p>
        </w:tc>
      </w:tr>
      <w:tr w:rsidR="007B52D0" w:rsidRPr="007B52D0" w:rsidTr="007B52D0">
        <w:trPr>
          <w:trHeight w:val="492"/>
        </w:trPr>
        <w:tc>
          <w:tcPr>
            <w:tcW w:w="5098" w:type="dxa"/>
            <w:gridSpan w:val="3"/>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06</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98.0.00.79530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99,0</w:t>
            </w:r>
          </w:p>
        </w:tc>
      </w:tr>
      <w:tr w:rsidR="007B52D0" w:rsidRPr="007B52D0" w:rsidTr="007B52D0">
        <w:trPr>
          <w:trHeight w:val="1272"/>
        </w:trPr>
        <w:tc>
          <w:tcPr>
            <w:tcW w:w="5098" w:type="dxa"/>
            <w:gridSpan w:val="3"/>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proofErr w:type="spellStart"/>
            <w:r w:rsidRPr="007B52D0">
              <w:rPr>
                <w:rFonts w:ascii="Times New Roman" w:eastAsia="Times New Roman" w:hAnsi="Times New Roman" w:cs="Times New Roman"/>
                <w:sz w:val="16"/>
                <w:szCs w:val="16"/>
              </w:rPr>
              <w:t>Софинансирование</w:t>
            </w:r>
            <w:proofErr w:type="spellEnd"/>
            <w:r w:rsidRPr="007B52D0">
              <w:rPr>
                <w:rFonts w:ascii="Times New Roman" w:eastAsia="Times New Roman" w:hAnsi="Times New Roman" w:cs="Times New Roman"/>
                <w:sz w:val="16"/>
                <w:szCs w:val="16"/>
              </w:rPr>
              <w:t xml:space="preserve"> за счет средств бюджетов поселений расходных обязательств по содержанию на территории Ненецкого автономного округа мест захоронения участников Великой Отечественной войны, ветеранов боевых действий, участников локальных войн и вооруженных конфликтов</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06</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w:t>
            </w:r>
            <w:proofErr w:type="gramStart"/>
            <w:r w:rsidRPr="007B52D0">
              <w:rPr>
                <w:rFonts w:ascii="Times New Roman" w:eastAsia="Times New Roman" w:hAnsi="Times New Roman" w:cs="Times New Roman"/>
                <w:sz w:val="16"/>
                <w:szCs w:val="16"/>
              </w:rPr>
              <w:t>00.S</w:t>
            </w:r>
            <w:proofErr w:type="gramEnd"/>
            <w:r w:rsidRPr="007B52D0">
              <w:rPr>
                <w:rFonts w:ascii="Times New Roman" w:eastAsia="Times New Roman" w:hAnsi="Times New Roman" w:cs="Times New Roman"/>
                <w:sz w:val="16"/>
                <w:szCs w:val="16"/>
              </w:rPr>
              <w:t>9530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3,2</w:t>
            </w:r>
          </w:p>
        </w:tc>
      </w:tr>
      <w:tr w:rsidR="007B52D0" w:rsidRPr="007B52D0" w:rsidTr="007B52D0">
        <w:trPr>
          <w:trHeight w:val="492"/>
        </w:trPr>
        <w:tc>
          <w:tcPr>
            <w:tcW w:w="5098" w:type="dxa"/>
            <w:gridSpan w:val="3"/>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10</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06</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98.0.</w:t>
            </w:r>
            <w:proofErr w:type="gramStart"/>
            <w:r w:rsidRPr="007B52D0">
              <w:rPr>
                <w:rFonts w:ascii="Times New Roman" w:eastAsia="Times New Roman" w:hAnsi="Times New Roman" w:cs="Times New Roman"/>
                <w:sz w:val="16"/>
                <w:szCs w:val="16"/>
              </w:rPr>
              <w:t>00.S</w:t>
            </w:r>
            <w:proofErr w:type="gramEnd"/>
            <w:r w:rsidRPr="007B52D0">
              <w:rPr>
                <w:rFonts w:ascii="Times New Roman" w:eastAsia="Times New Roman" w:hAnsi="Times New Roman" w:cs="Times New Roman"/>
                <w:sz w:val="16"/>
                <w:szCs w:val="16"/>
              </w:rPr>
              <w:t>9530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3,2</w:t>
            </w:r>
          </w:p>
        </w:tc>
      </w:tr>
      <w:tr w:rsidR="007B52D0" w:rsidRPr="007B52D0" w:rsidTr="007B52D0">
        <w:trPr>
          <w:trHeight w:val="330"/>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Физическая культура и спорт</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00</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884,6</w:t>
            </w:r>
          </w:p>
        </w:tc>
      </w:tr>
      <w:tr w:rsidR="007B52D0" w:rsidRPr="007B52D0" w:rsidTr="007B52D0">
        <w:trPr>
          <w:trHeight w:val="2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Физическая культура</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01</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355,8</w:t>
            </w:r>
          </w:p>
        </w:tc>
      </w:tr>
      <w:tr w:rsidR="007B52D0" w:rsidRPr="007B52D0" w:rsidTr="007B52D0">
        <w:trPr>
          <w:trHeight w:val="818"/>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Муниципальная </w:t>
            </w:r>
            <w:proofErr w:type="gramStart"/>
            <w:r w:rsidRPr="007B52D0">
              <w:rPr>
                <w:rFonts w:ascii="Times New Roman" w:eastAsia="Times New Roman" w:hAnsi="Times New Roman" w:cs="Times New Roman"/>
                <w:b/>
                <w:bCs/>
                <w:sz w:val="16"/>
                <w:szCs w:val="16"/>
              </w:rPr>
              <w:t>программа  «</w:t>
            </w:r>
            <w:proofErr w:type="gramEnd"/>
            <w:r w:rsidRPr="007B52D0">
              <w:rPr>
                <w:rFonts w:ascii="Times New Roman" w:eastAsia="Times New Roman" w:hAnsi="Times New Roman" w:cs="Times New Roman"/>
                <w:b/>
                <w:bCs/>
                <w:sz w:val="16"/>
                <w:szCs w:val="16"/>
              </w:rPr>
              <w:t>Сельское поселение «</w:t>
            </w:r>
            <w:proofErr w:type="spellStart"/>
            <w:r w:rsidRPr="007B52D0">
              <w:rPr>
                <w:rFonts w:ascii="Times New Roman" w:eastAsia="Times New Roman" w:hAnsi="Times New Roman" w:cs="Times New Roman"/>
                <w:b/>
                <w:bCs/>
                <w:sz w:val="16"/>
                <w:szCs w:val="16"/>
              </w:rPr>
              <w:t>Пустозерский</w:t>
            </w:r>
            <w:proofErr w:type="spellEnd"/>
            <w:r w:rsidRPr="007B52D0">
              <w:rPr>
                <w:rFonts w:ascii="Times New Roman" w:eastAsia="Times New Roman" w:hAnsi="Times New Roman" w:cs="Times New Roman"/>
                <w:b/>
                <w:bCs/>
                <w:sz w:val="16"/>
                <w:szCs w:val="16"/>
              </w:rPr>
              <w:t xml:space="preserve"> сельсовет» ЗР НАО  -  территория спортивного развития» на 2025-2027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1419" w:type="dxa"/>
            <w:gridSpan w:val="2"/>
            <w:tcBorders>
              <w:top w:val="nil"/>
              <w:left w:val="nil"/>
              <w:bottom w:val="nil"/>
              <w:right w:val="nil"/>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51.0.00.00000</w:t>
            </w:r>
          </w:p>
        </w:tc>
        <w:tc>
          <w:tcPr>
            <w:tcW w:w="634" w:type="dxa"/>
            <w:gridSpan w:val="2"/>
            <w:tcBorders>
              <w:top w:val="nil"/>
              <w:left w:val="single" w:sz="4" w:space="0" w:color="auto"/>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355,8</w:t>
            </w:r>
          </w:p>
        </w:tc>
      </w:tr>
      <w:tr w:rsidR="007B52D0" w:rsidRPr="007B52D0" w:rsidTr="007B52D0">
        <w:trPr>
          <w:trHeight w:val="76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Мероприятия </w:t>
            </w:r>
            <w:proofErr w:type="gramStart"/>
            <w:r w:rsidRPr="007B52D0">
              <w:rPr>
                <w:rFonts w:ascii="Times New Roman" w:eastAsia="Times New Roman" w:hAnsi="Times New Roman" w:cs="Times New Roman"/>
                <w:sz w:val="16"/>
                <w:szCs w:val="16"/>
              </w:rPr>
              <w:t>в  рамках</w:t>
            </w:r>
            <w:proofErr w:type="gramEnd"/>
            <w:r w:rsidRPr="007B52D0">
              <w:rPr>
                <w:rFonts w:ascii="Times New Roman" w:eastAsia="Times New Roman" w:hAnsi="Times New Roman" w:cs="Times New Roman"/>
                <w:sz w:val="16"/>
                <w:szCs w:val="16"/>
              </w:rPr>
              <w:t xml:space="preserve">  Муниципальной  программы  «Сельское поселение «</w:t>
            </w:r>
            <w:proofErr w:type="spellStart"/>
            <w:r w:rsidRPr="007B52D0">
              <w:rPr>
                <w:rFonts w:ascii="Times New Roman" w:eastAsia="Times New Roman" w:hAnsi="Times New Roman" w:cs="Times New Roman"/>
                <w:sz w:val="16"/>
                <w:szCs w:val="16"/>
              </w:rPr>
              <w:t>Пустозерский</w:t>
            </w:r>
            <w:proofErr w:type="spellEnd"/>
            <w:r w:rsidRPr="007B52D0">
              <w:rPr>
                <w:rFonts w:ascii="Times New Roman" w:eastAsia="Times New Roman" w:hAnsi="Times New Roman" w:cs="Times New Roman"/>
                <w:sz w:val="16"/>
                <w:szCs w:val="16"/>
              </w:rPr>
              <w:t xml:space="preserve">  сельсовет»  ЗР НАО  -  территория спортивного  развития»  на 2025-2027 годы»</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51.0.00.98030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355,8</w:t>
            </w:r>
          </w:p>
        </w:tc>
      </w:tr>
      <w:tr w:rsidR="007B52D0" w:rsidRPr="007B52D0" w:rsidTr="007B52D0">
        <w:trPr>
          <w:trHeight w:val="555"/>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lastRenderedPageBreak/>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nil"/>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11</w:t>
            </w:r>
          </w:p>
        </w:tc>
        <w:tc>
          <w:tcPr>
            <w:tcW w:w="459" w:type="dxa"/>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01</w:t>
            </w:r>
          </w:p>
        </w:tc>
        <w:tc>
          <w:tcPr>
            <w:tcW w:w="1419"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51.0.00.98030</w:t>
            </w:r>
          </w:p>
        </w:tc>
        <w:tc>
          <w:tcPr>
            <w:tcW w:w="634" w:type="dxa"/>
            <w:gridSpan w:val="2"/>
            <w:tcBorders>
              <w:top w:val="nil"/>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355,8</w:t>
            </w:r>
          </w:p>
        </w:tc>
      </w:tr>
      <w:tr w:rsidR="007B52D0" w:rsidRPr="007B52D0" w:rsidTr="007B52D0">
        <w:trPr>
          <w:trHeight w:val="31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Массовый спорт</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11</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02</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528,8</w:t>
            </w:r>
          </w:p>
        </w:tc>
      </w:tr>
      <w:tr w:rsidR="007B52D0" w:rsidRPr="007B52D0" w:rsidTr="007B52D0">
        <w:trPr>
          <w:trHeight w:val="1320"/>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Муниципальная программа «Развитие физической культуры, спорта и повышение эффективности реализации молодежной политики на территории муниципального района «Заполярный район» на 2025-2035 годы»</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11</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02</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45.0.00.0000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528,8</w:t>
            </w:r>
          </w:p>
        </w:tc>
      </w:tr>
      <w:tr w:rsidR="007B52D0" w:rsidRPr="007B52D0" w:rsidTr="007B52D0">
        <w:trPr>
          <w:trHeight w:val="124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Иные межбюджетные трансферты в рамках Муниципальной программы "Развитие физической культуры, спорта и повышение эффективности реализации молодежной политики на территории муниципального района «Заполярный район» на 2025-2035 годы», в том числе:</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11</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45.0.00.89380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528,8</w:t>
            </w:r>
          </w:p>
        </w:tc>
      </w:tr>
      <w:tr w:rsidR="007B52D0" w:rsidRPr="007B52D0" w:rsidTr="007B52D0">
        <w:trPr>
          <w:trHeight w:val="315"/>
        </w:trPr>
        <w:tc>
          <w:tcPr>
            <w:tcW w:w="5098" w:type="dxa"/>
            <w:gridSpan w:val="3"/>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Организация спортивной деятельности населения </w:t>
            </w:r>
          </w:p>
        </w:tc>
        <w:tc>
          <w:tcPr>
            <w:tcW w:w="534"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11</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45.0.00.89380</w:t>
            </w:r>
          </w:p>
        </w:tc>
        <w:tc>
          <w:tcPr>
            <w:tcW w:w="634"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1900" w:type="dxa"/>
            <w:gridSpan w:val="3"/>
            <w:tcBorders>
              <w:top w:val="single" w:sz="4" w:space="0" w:color="auto"/>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528,8</w:t>
            </w:r>
          </w:p>
        </w:tc>
      </w:tr>
      <w:tr w:rsidR="007B52D0" w:rsidRPr="007B52D0" w:rsidTr="007B52D0">
        <w:trPr>
          <w:trHeight w:val="552"/>
        </w:trPr>
        <w:tc>
          <w:tcPr>
            <w:tcW w:w="5098" w:type="dxa"/>
            <w:gridSpan w:val="3"/>
            <w:tcBorders>
              <w:top w:val="nil"/>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534" w:type="dxa"/>
            <w:tcBorders>
              <w:top w:val="single" w:sz="4" w:space="0" w:color="auto"/>
              <w:left w:val="single" w:sz="4" w:space="0" w:color="auto"/>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w:t>
            </w:r>
          </w:p>
        </w:tc>
        <w:tc>
          <w:tcPr>
            <w:tcW w:w="546" w:type="dxa"/>
            <w:tcBorders>
              <w:top w:val="single" w:sz="4" w:space="0" w:color="auto"/>
              <w:left w:val="nil"/>
              <w:bottom w:val="single" w:sz="4" w:space="0" w:color="auto"/>
              <w:right w:val="single" w:sz="4" w:space="0" w:color="auto"/>
            </w:tcBorders>
            <w:shd w:val="clear" w:color="FFFFFF" w:fill="FFFFFF"/>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11</w:t>
            </w:r>
          </w:p>
        </w:tc>
        <w:tc>
          <w:tcPr>
            <w:tcW w:w="459" w:type="dxa"/>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02</w:t>
            </w:r>
          </w:p>
        </w:tc>
        <w:tc>
          <w:tcPr>
            <w:tcW w:w="1419" w:type="dxa"/>
            <w:gridSpan w:val="2"/>
            <w:tcBorders>
              <w:top w:val="single" w:sz="4" w:space="0" w:color="auto"/>
              <w:left w:val="nil"/>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45.0.00.89380</w:t>
            </w:r>
          </w:p>
        </w:tc>
        <w:tc>
          <w:tcPr>
            <w:tcW w:w="634" w:type="dxa"/>
            <w:gridSpan w:val="2"/>
            <w:tcBorders>
              <w:top w:val="nil"/>
              <w:left w:val="single" w:sz="4" w:space="0" w:color="auto"/>
              <w:bottom w:val="single" w:sz="4" w:space="0" w:color="auto"/>
              <w:right w:val="single" w:sz="4" w:space="0" w:color="auto"/>
            </w:tcBorders>
            <w:shd w:val="clear" w:color="FFFFFF" w:fill="FFFFFF"/>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200</w:t>
            </w:r>
          </w:p>
        </w:tc>
        <w:tc>
          <w:tcPr>
            <w:tcW w:w="1900" w:type="dxa"/>
            <w:gridSpan w:val="3"/>
            <w:tcBorders>
              <w:top w:val="nil"/>
              <w:left w:val="nil"/>
              <w:bottom w:val="single" w:sz="4" w:space="0" w:color="auto"/>
              <w:right w:val="single" w:sz="4" w:space="0" w:color="auto"/>
            </w:tcBorders>
            <w:shd w:val="clear" w:color="auto" w:fill="auto"/>
            <w:noWrap/>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528,8</w:t>
            </w:r>
          </w:p>
        </w:tc>
      </w:tr>
      <w:tr w:rsidR="007B52D0" w:rsidRPr="007B52D0" w:rsidTr="007B52D0">
        <w:trPr>
          <w:gridAfter w:val="2"/>
          <w:wAfter w:w="970" w:type="dxa"/>
          <w:trHeight w:val="2400"/>
        </w:trPr>
        <w:tc>
          <w:tcPr>
            <w:tcW w:w="4600" w:type="dxa"/>
            <w:gridSpan w:val="2"/>
            <w:tcBorders>
              <w:top w:val="nil"/>
              <w:left w:val="nil"/>
              <w:bottom w:val="nil"/>
              <w:right w:val="nil"/>
            </w:tcBorders>
            <w:shd w:val="clear" w:color="auto" w:fill="auto"/>
            <w:noWrap/>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p>
        </w:tc>
        <w:tc>
          <w:tcPr>
            <w:tcW w:w="2440" w:type="dxa"/>
            <w:gridSpan w:val="5"/>
            <w:tcBorders>
              <w:top w:val="nil"/>
              <w:left w:val="nil"/>
              <w:bottom w:val="nil"/>
              <w:right w:val="nil"/>
            </w:tcBorders>
            <w:shd w:val="clear" w:color="auto" w:fill="auto"/>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p>
        </w:tc>
        <w:tc>
          <w:tcPr>
            <w:tcW w:w="2580" w:type="dxa"/>
            <w:gridSpan w:val="4"/>
            <w:tcBorders>
              <w:top w:val="nil"/>
              <w:left w:val="nil"/>
              <w:bottom w:val="nil"/>
              <w:right w:val="nil"/>
            </w:tcBorders>
            <w:shd w:val="clear" w:color="auto" w:fill="auto"/>
            <w:hideMark/>
          </w:tcPr>
          <w:p w:rsidR="007B52D0" w:rsidRPr="007B52D0" w:rsidRDefault="007B52D0" w:rsidP="007B52D0">
            <w:pPr>
              <w:spacing w:after="0" w:line="240" w:lineRule="auto"/>
              <w:jc w:val="right"/>
              <w:rPr>
                <w:rFonts w:ascii="Times New Roman" w:eastAsia="Times New Roman" w:hAnsi="Times New Roman" w:cs="Times New Roman"/>
                <w:color w:val="000000"/>
                <w:sz w:val="16"/>
                <w:szCs w:val="16"/>
              </w:rPr>
            </w:pPr>
            <w:r w:rsidRPr="007B52D0">
              <w:rPr>
                <w:rFonts w:ascii="Times New Roman" w:eastAsia="Times New Roman" w:hAnsi="Times New Roman" w:cs="Times New Roman"/>
                <w:color w:val="000000"/>
                <w:sz w:val="16"/>
                <w:szCs w:val="16"/>
              </w:rPr>
              <w:t xml:space="preserve">                                          Приложение 3                                      к решению Совета депутатов                 Сельского поселения              </w:t>
            </w:r>
            <w:proofErr w:type="gramStart"/>
            <w:r w:rsidRPr="007B52D0">
              <w:rPr>
                <w:rFonts w:ascii="Times New Roman" w:eastAsia="Times New Roman" w:hAnsi="Times New Roman" w:cs="Times New Roman"/>
                <w:color w:val="000000"/>
                <w:sz w:val="16"/>
                <w:szCs w:val="16"/>
              </w:rPr>
              <w:t xml:space="preserve">   «</w:t>
            </w:r>
            <w:proofErr w:type="spellStart"/>
            <w:proofErr w:type="gramEnd"/>
            <w:r w:rsidRPr="007B52D0">
              <w:rPr>
                <w:rFonts w:ascii="Times New Roman" w:eastAsia="Times New Roman" w:hAnsi="Times New Roman" w:cs="Times New Roman"/>
                <w:color w:val="000000"/>
                <w:sz w:val="16"/>
                <w:szCs w:val="16"/>
              </w:rPr>
              <w:t>Пустозерский</w:t>
            </w:r>
            <w:proofErr w:type="spellEnd"/>
            <w:r w:rsidRPr="007B52D0">
              <w:rPr>
                <w:rFonts w:ascii="Times New Roman" w:eastAsia="Times New Roman" w:hAnsi="Times New Roman" w:cs="Times New Roman"/>
                <w:color w:val="000000"/>
                <w:sz w:val="16"/>
                <w:szCs w:val="16"/>
              </w:rPr>
              <w:t xml:space="preserve">  сельсовет» Заполярного района Ненецкого автономного округа от 29.12.2025 № 2 «О  местном бюджете на 2026 год» </w:t>
            </w:r>
          </w:p>
        </w:tc>
      </w:tr>
      <w:tr w:rsidR="007B52D0" w:rsidRPr="007B52D0" w:rsidTr="007B52D0">
        <w:trPr>
          <w:gridAfter w:val="2"/>
          <w:wAfter w:w="970" w:type="dxa"/>
          <w:trHeight w:val="15"/>
        </w:trPr>
        <w:tc>
          <w:tcPr>
            <w:tcW w:w="4600" w:type="dxa"/>
            <w:gridSpan w:val="2"/>
            <w:tcBorders>
              <w:top w:val="nil"/>
              <w:left w:val="nil"/>
              <w:bottom w:val="nil"/>
              <w:right w:val="nil"/>
            </w:tcBorders>
            <w:shd w:val="clear" w:color="FFFFFF" w:fill="FFFFFF"/>
            <w:noWrap/>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2440" w:type="dxa"/>
            <w:gridSpan w:val="5"/>
            <w:tcBorders>
              <w:top w:val="nil"/>
              <w:left w:val="nil"/>
              <w:bottom w:val="nil"/>
              <w:right w:val="nil"/>
            </w:tcBorders>
            <w:shd w:val="clear" w:color="FFFFFF" w:fill="FFFFFF"/>
            <w:noWrap/>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2580" w:type="dxa"/>
            <w:gridSpan w:val="4"/>
            <w:tcBorders>
              <w:top w:val="nil"/>
              <w:left w:val="nil"/>
              <w:bottom w:val="nil"/>
              <w:right w:val="nil"/>
            </w:tcBorders>
            <w:shd w:val="clear" w:color="FFFFFF" w:fill="FFFFFF"/>
            <w:noWrap/>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r>
      <w:tr w:rsidR="007B52D0" w:rsidRPr="007B52D0" w:rsidTr="007B52D0">
        <w:trPr>
          <w:gridAfter w:val="2"/>
          <w:wAfter w:w="970" w:type="dxa"/>
          <w:trHeight w:val="330"/>
        </w:trPr>
        <w:tc>
          <w:tcPr>
            <w:tcW w:w="9620" w:type="dxa"/>
            <w:gridSpan w:val="11"/>
            <w:tcBorders>
              <w:top w:val="nil"/>
              <w:left w:val="nil"/>
              <w:bottom w:val="nil"/>
              <w:right w:val="nil"/>
            </w:tcBorders>
            <w:shd w:val="clear" w:color="FFFFFF" w:fill="FFFFFF"/>
            <w:vAlign w:val="center"/>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Источники   внутреннего финансирования дефицита местного </w:t>
            </w:r>
            <w:proofErr w:type="gramStart"/>
            <w:r w:rsidRPr="007B52D0">
              <w:rPr>
                <w:rFonts w:ascii="Times New Roman" w:eastAsia="Times New Roman" w:hAnsi="Times New Roman" w:cs="Times New Roman"/>
                <w:b/>
                <w:bCs/>
                <w:sz w:val="16"/>
                <w:szCs w:val="16"/>
              </w:rPr>
              <w:t>бюджета  на</w:t>
            </w:r>
            <w:proofErr w:type="gramEnd"/>
            <w:r w:rsidRPr="007B52D0">
              <w:rPr>
                <w:rFonts w:ascii="Times New Roman" w:eastAsia="Times New Roman" w:hAnsi="Times New Roman" w:cs="Times New Roman"/>
                <w:b/>
                <w:bCs/>
                <w:sz w:val="16"/>
                <w:szCs w:val="16"/>
              </w:rPr>
              <w:t xml:space="preserve">  2026 год </w:t>
            </w:r>
          </w:p>
        </w:tc>
      </w:tr>
      <w:tr w:rsidR="007B52D0" w:rsidRPr="007B52D0" w:rsidTr="007B52D0">
        <w:trPr>
          <w:gridAfter w:val="2"/>
          <w:wAfter w:w="970" w:type="dxa"/>
          <w:trHeight w:val="255"/>
        </w:trPr>
        <w:tc>
          <w:tcPr>
            <w:tcW w:w="4600" w:type="dxa"/>
            <w:gridSpan w:val="2"/>
            <w:tcBorders>
              <w:top w:val="nil"/>
              <w:left w:val="nil"/>
              <w:bottom w:val="nil"/>
              <w:right w:val="nil"/>
            </w:tcBorders>
            <w:shd w:val="clear" w:color="FFFFFF" w:fill="FFFFFF"/>
            <w:noWrap/>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2440" w:type="dxa"/>
            <w:gridSpan w:val="5"/>
            <w:tcBorders>
              <w:top w:val="nil"/>
              <w:left w:val="nil"/>
              <w:bottom w:val="nil"/>
              <w:right w:val="nil"/>
            </w:tcBorders>
            <w:shd w:val="clear" w:color="FFFFFF" w:fill="FFFFFF"/>
            <w:noWrap/>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c>
          <w:tcPr>
            <w:tcW w:w="2580" w:type="dxa"/>
            <w:gridSpan w:val="4"/>
            <w:tcBorders>
              <w:top w:val="nil"/>
              <w:left w:val="nil"/>
              <w:bottom w:val="nil"/>
              <w:right w:val="nil"/>
            </w:tcBorders>
            <w:shd w:val="clear" w:color="FFFFFF" w:fill="FFFFFF"/>
            <w:noWrap/>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w:t>
            </w:r>
          </w:p>
        </w:tc>
      </w:tr>
      <w:tr w:rsidR="007B52D0" w:rsidRPr="007B52D0" w:rsidTr="007B52D0">
        <w:trPr>
          <w:gridAfter w:val="2"/>
          <w:wAfter w:w="970" w:type="dxa"/>
          <w:trHeight w:val="960"/>
        </w:trPr>
        <w:tc>
          <w:tcPr>
            <w:tcW w:w="4600" w:type="dxa"/>
            <w:gridSpan w:val="2"/>
            <w:tcBorders>
              <w:top w:val="single" w:sz="4" w:space="0" w:color="auto"/>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Наименование </w:t>
            </w:r>
          </w:p>
        </w:tc>
        <w:tc>
          <w:tcPr>
            <w:tcW w:w="2440" w:type="dxa"/>
            <w:gridSpan w:val="5"/>
            <w:tcBorders>
              <w:top w:val="single" w:sz="4" w:space="0" w:color="auto"/>
              <w:left w:val="nil"/>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Код бюджетной классификации источников внутреннего финансирования Российской Федерации</w:t>
            </w:r>
          </w:p>
        </w:tc>
        <w:tc>
          <w:tcPr>
            <w:tcW w:w="2580" w:type="dxa"/>
            <w:gridSpan w:val="4"/>
            <w:tcBorders>
              <w:top w:val="single" w:sz="4" w:space="0" w:color="auto"/>
              <w:left w:val="nil"/>
              <w:bottom w:val="single" w:sz="4" w:space="0" w:color="auto"/>
              <w:right w:val="single" w:sz="4" w:space="0" w:color="auto"/>
            </w:tcBorders>
            <w:shd w:val="clear" w:color="FFFFFF" w:fill="FFFFFF"/>
            <w:vAlign w:val="center"/>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Утверждено на 2026 год</w:t>
            </w:r>
          </w:p>
        </w:tc>
      </w:tr>
      <w:tr w:rsidR="007B52D0" w:rsidRPr="007B52D0" w:rsidTr="007B52D0">
        <w:trPr>
          <w:gridAfter w:val="2"/>
          <w:wAfter w:w="970" w:type="dxa"/>
          <w:trHeight w:val="600"/>
        </w:trPr>
        <w:tc>
          <w:tcPr>
            <w:tcW w:w="4600" w:type="dxa"/>
            <w:gridSpan w:val="2"/>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Источники внутреннего финансирования дефицитов бюджетов</w:t>
            </w:r>
          </w:p>
        </w:tc>
        <w:tc>
          <w:tcPr>
            <w:tcW w:w="2440" w:type="dxa"/>
            <w:gridSpan w:val="5"/>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630 01 00 00 00 00 0000 000</w:t>
            </w:r>
          </w:p>
        </w:tc>
        <w:tc>
          <w:tcPr>
            <w:tcW w:w="2580" w:type="dxa"/>
            <w:gridSpan w:val="4"/>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0,0</w:t>
            </w:r>
          </w:p>
        </w:tc>
      </w:tr>
      <w:tr w:rsidR="007B52D0" w:rsidRPr="007B52D0" w:rsidTr="007B52D0">
        <w:trPr>
          <w:gridAfter w:val="2"/>
          <w:wAfter w:w="970" w:type="dxa"/>
          <w:trHeight w:val="495"/>
        </w:trPr>
        <w:tc>
          <w:tcPr>
            <w:tcW w:w="4600" w:type="dxa"/>
            <w:gridSpan w:val="2"/>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Изменение остатков средств на счетах по учету средств бюджетов</w:t>
            </w:r>
          </w:p>
        </w:tc>
        <w:tc>
          <w:tcPr>
            <w:tcW w:w="2440" w:type="dxa"/>
            <w:gridSpan w:val="5"/>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630 01 05 00 00 00 0000 000</w:t>
            </w:r>
          </w:p>
        </w:tc>
        <w:tc>
          <w:tcPr>
            <w:tcW w:w="2580" w:type="dxa"/>
            <w:gridSpan w:val="4"/>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0,0</w:t>
            </w:r>
          </w:p>
        </w:tc>
      </w:tr>
      <w:tr w:rsidR="007B52D0" w:rsidRPr="007B52D0" w:rsidTr="007B52D0">
        <w:trPr>
          <w:gridAfter w:val="2"/>
          <w:wAfter w:w="970" w:type="dxa"/>
          <w:trHeight w:val="315"/>
        </w:trPr>
        <w:tc>
          <w:tcPr>
            <w:tcW w:w="4600" w:type="dxa"/>
            <w:gridSpan w:val="2"/>
            <w:tcBorders>
              <w:top w:val="nil"/>
              <w:left w:val="single" w:sz="4" w:space="0" w:color="auto"/>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Увеличение остатков средств бюджетов</w:t>
            </w:r>
          </w:p>
        </w:tc>
        <w:tc>
          <w:tcPr>
            <w:tcW w:w="2440" w:type="dxa"/>
            <w:gridSpan w:val="5"/>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630 01 05 00 00 00 0000 500</w:t>
            </w:r>
          </w:p>
        </w:tc>
        <w:tc>
          <w:tcPr>
            <w:tcW w:w="2580" w:type="dxa"/>
            <w:gridSpan w:val="4"/>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-67 438,3</w:t>
            </w:r>
          </w:p>
        </w:tc>
      </w:tr>
      <w:tr w:rsidR="007B52D0" w:rsidRPr="007B52D0" w:rsidTr="007B52D0">
        <w:trPr>
          <w:gridAfter w:val="2"/>
          <w:wAfter w:w="970" w:type="dxa"/>
          <w:trHeight w:val="300"/>
        </w:trPr>
        <w:tc>
          <w:tcPr>
            <w:tcW w:w="4600" w:type="dxa"/>
            <w:gridSpan w:val="2"/>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Увеличение прочих остатков средств бюджетов</w:t>
            </w:r>
          </w:p>
        </w:tc>
        <w:tc>
          <w:tcPr>
            <w:tcW w:w="2440" w:type="dxa"/>
            <w:gridSpan w:val="5"/>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630 01 05 02 00 00 0000 500</w:t>
            </w:r>
          </w:p>
        </w:tc>
        <w:tc>
          <w:tcPr>
            <w:tcW w:w="2580" w:type="dxa"/>
            <w:gridSpan w:val="4"/>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-67 438,3</w:t>
            </w:r>
          </w:p>
        </w:tc>
      </w:tr>
      <w:tr w:rsidR="007B52D0" w:rsidRPr="007B52D0" w:rsidTr="007B52D0">
        <w:trPr>
          <w:gridAfter w:val="2"/>
          <w:wAfter w:w="970" w:type="dxa"/>
          <w:trHeight w:val="300"/>
        </w:trPr>
        <w:tc>
          <w:tcPr>
            <w:tcW w:w="4600" w:type="dxa"/>
            <w:gridSpan w:val="2"/>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Увеличение прочих </w:t>
            </w:r>
            <w:proofErr w:type="gramStart"/>
            <w:r w:rsidRPr="007B52D0">
              <w:rPr>
                <w:rFonts w:ascii="Times New Roman" w:eastAsia="Times New Roman" w:hAnsi="Times New Roman" w:cs="Times New Roman"/>
                <w:sz w:val="16"/>
                <w:szCs w:val="16"/>
              </w:rPr>
              <w:t>остатков  денежных</w:t>
            </w:r>
            <w:proofErr w:type="gramEnd"/>
            <w:r w:rsidRPr="007B52D0">
              <w:rPr>
                <w:rFonts w:ascii="Times New Roman" w:eastAsia="Times New Roman" w:hAnsi="Times New Roman" w:cs="Times New Roman"/>
                <w:sz w:val="16"/>
                <w:szCs w:val="16"/>
              </w:rPr>
              <w:t xml:space="preserve"> средств бюджетов </w:t>
            </w:r>
          </w:p>
        </w:tc>
        <w:tc>
          <w:tcPr>
            <w:tcW w:w="2440" w:type="dxa"/>
            <w:gridSpan w:val="5"/>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630 01 05 02 01 00 0000 510</w:t>
            </w:r>
          </w:p>
        </w:tc>
        <w:tc>
          <w:tcPr>
            <w:tcW w:w="2580" w:type="dxa"/>
            <w:gridSpan w:val="4"/>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-67 438,3</w:t>
            </w:r>
          </w:p>
        </w:tc>
      </w:tr>
      <w:tr w:rsidR="007B52D0" w:rsidRPr="007B52D0" w:rsidTr="007B52D0">
        <w:trPr>
          <w:gridAfter w:val="2"/>
          <w:wAfter w:w="970" w:type="dxa"/>
          <w:trHeight w:val="495"/>
        </w:trPr>
        <w:tc>
          <w:tcPr>
            <w:tcW w:w="4600" w:type="dxa"/>
            <w:gridSpan w:val="2"/>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Увеличение прочих остатков денежных средств бюджетов сельских поселений</w:t>
            </w:r>
          </w:p>
        </w:tc>
        <w:tc>
          <w:tcPr>
            <w:tcW w:w="2440" w:type="dxa"/>
            <w:gridSpan w:val="5"/>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630 01 05 02 01 10 0000 510</w:t>
            </w:r>
          </w:p>
        </w:tc>
        <w:tc>
          <w:tcPr>
            <w:tcW w:w="2580" w:type="dxa"/>
            <w:gridSpan w:val="4"/>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-67 438,3</w:t>
            </w:r>
          </w:p>
        </w:tc>
      </w:tr>
      <w:tr w:rsidR="007B52D0" w:rsidRPr="007B52D0" w:rsidTr="007B52D0">
        <w:trPr>
          <w:gridAfter w:val="2"/>
          <w:wAfter w:w="970" w:type="dxa"/>
          <w:trHeight w:val="345"/>
        </w:trPr>
        <w:tc>
          <w:tcPr>
            <w:tcW w:w="4600" w:type="dxa"/>
            <w:gridSpan w:val="2"/>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Уменьшение остатков средств бюджетов</w:t>
            </w:r>
          </w:p>
        </w:tc>
        <w:tc>
          <w:tcPr>
            <w:tcW w:w="2440" w:type="dxa"/>
            <w:gridSpan w:val="5"/>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630 01 05 00 00 00 0000 600</w:t>
            </w:r>
          </w:p>
        </w:tc>
        <w:tc>
          <w:tcPr>
            <w:tcW w:w="2580" w:type="dxa"/>
            <w:gridSpan w:val="4"/>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67 438,3</w:t>
            </w:r>
          </w:p>
        </w:tc>
      </w:tr>
      <w:tr w:rsidR="007B52D0" w:rsidRPr="007B52D0" w:rsidTr="007B52D0">
        <w:trPr>
          <w:gridAfter w:val="2"/>
          <w:wAfter w:w="970" w:type="dxa"/>
          <w:trHeight w:val="300"/>
        </w:trPr>
        <w:tc>
          <w:tcPr>
            <w:tcW w:w="4600" w:type="dxa"/>
            <w:gridSpan w:val="2"/>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Уменьшение прочих остатков средств бюджетов</w:t>
            </w:r>
          </w:p>
        </w:tc>
        <w:tc>
          <w:tcPr>
            <w:tcW w:w="2440" w:type="dxa"/>
            <w:gridSpan w:val="5"/>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630 01 05 02 00 00 0000 600</w:t>
            </w:r>
          </w:p>
        </w:tc>
        <w:tc>
          <w:tcPr>
            <w:tcW w:w="2580" w:type="dxa"/>
            <w:gridSpan w:val="4"/>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67 438,3</w:t>
            </w:r>
          </w:p>
        </w:tc>
      </w:tr>
      <w:tr w:rsidR="007B52D0" w:rsidRPr="007B52D0" w:rsidTr="007B52D0">
        <w:trPr>
          <w:gridAfter w:val="2"/>
          <w:wAfter w:w="970" w:type="dxa"/>
          <w:trHeight w:val="255"/>
        </w:trPr>
        <w:tc>
          <w:tcPr>
            <w:tcW w:w="4600" w:type="dxa"/>
            <w:gridSpan w:val="2"/>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Уменьшение прочих остатков денежных средств бюджетов</w:t>
            </w:r>
          </w:p>
        </w:tc>
        <w:tc>
          <w:tcPr>
            <w:tcW w:w="2440" w:type="dxa"/>
            <w:gridSpan w:val="5"/>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630 01 05 02 01 00 0000 610</w:t>
            </w:r>
          </w:p>
        </w:tc>
        <w:tc>
          <w:tcPr>
            <w:tcW w:w="2580" w:type="dxa"/>
            <w:gridSpan w:val="4"/>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67 438,3</w:t>
            </w:r>
          </w:p>
        </w:tc>
      </w:tr>
      <w:tr w:rsidR="007B52D0" w:rsidRPr="007B52D0" w:rsidTr="007B52D0">
        <w:trPr>
          <w:gridAfter w:val="2"/>
          <w:wAfter w:w="970" w:type="dxa"/>
          <w:trHeight w:val="510"/>
        </w:trPr>
        <w:tc>
          <w:tcPr>
            <w:tcW w:w="4600" w:type="dxa"/>
            <w:gridSpan w:val="2"/>
            <w:tcBorders>
              <w:top w:val="nil"/>
              <w:left w:val="single" w:sz="4" w:space="0" w:color="auto"/>
              <w:bottom w:val="single" w:sz="4" w:space="0" w:color="auto"/>
              <w:right w:val="single" w:sz="4" w:space="0" w:color="auto"/>
            </w:tcBorders>
            <w:shd w:val="clear" w:color="FFFFFF" w:fill="FFFFFF"/>
            <w:vAlign w:val="bottom"/>
            <w:hideMark/>
          </w:tcPr>
          <w:p w:rsidR="007B52D0" w:rsidRPr="007B52D0" w:rsidRDefault="007B52D0" w:rsidP="007B52D0">
            <w:pPr>
              <w:spacing w:after="0" w:line="240" w:lineRule="auto"/>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Уменьшение прочих остатков денежных средств бюджетов сельских поселений</w:t>
            </w:r>
          </w:p>
        </w:tc>
        <w:tc>
          <w:tcPr>
            <w:tcW w:w="2440" w:type="dxa"/>
            <w:gridSpan w:val="5"/>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630 01 05 02 01 10 0000 610</w:t>
            </w:r>
          </w:p>
        </w:tc>
        <w:tc>
          <w:tcPr>
            <w:tcW w:w="2580" w:type="dxa"/>
            <w:gridSpan w:val="4"/>
            <w:tcBorders>
              <w:top w:val="nil"/>
              <w:left w:val="nil"/>
              <w:bottom w:val="single" w:sz="4" w:space="0" w:color="auto"/>
              <w:right w:val="single" w:sz="4" w:space="0" w:color="auto"/>
            </w:tcBorders>
            <w:shd w:val="clear" w:color="FFFFFF" w:fill="FFFFFF"/>
            <w:noWrap/>
            <w:vAlign w:val="bottom"/>
            <w:hideMark/>
          </w:tcPr>
          <w:p w:rsidR="007B52D0" w:rsidRPr="007B52D0" w:rsidRDefault="007B52D0" w:rsidP="007B52D0">
            <w:pPr>
              <w:spacing w:after="0" w:line="240" w:lineRule="auto"/>
              <w:jc w:val="center"/>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67 438,3</w:t>
            </w:r>
          </w:p>
        </w:tc>
      </w:tr>
    </w:tbl>
    <w:p w:rsidR="006F60F9" w:rsidRDefault="007B52D0" w:rsidP="007B52D0">
      <w:pPr>
        <w:autoSpaceDE w:val="0"/>
        <w:autoSpaceDN w:val="0"/>
        <w:adjustRightInd w:val="0"/>
        <w:spacing w:after="0" w:line="240" w:lineRule="auto"/>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                                                                      </w:t>
      </w:r>
      <w:r>
        <w:rPr>
          <w:rFonts w:ascii="Times New Roman" w:eastAsia="Times New Roman" w:hAnsi="Times New Roman" w:cs="Times New Roman"/>
          <w:b/>
          <w:bCs/>
          <w:sz w:val="16"/>
          <w:szCs w:val="16"/>
        </w:rPr>
        <w:t xml:space="preserve">                                       </w:t>
      </w:r>
      <w:r w:rsidRPr="007B52D0">
        <w:rPr>
          <w:rFonts w:ascii="Times New Roman" w:eastAsia="Times New Roman" w:hAnsi="Times New Roman" w:cs="Times New Roman"/>
          <w:b/>
          <w:bCs/>
          <w:sz w:val="16"/>
          <w:szCs w:val="16"/>
        </w:rPr>
        <w:t xml:space="preserve">     </w:t>
      </w:r>
    </w:p>
    <w:p w:rsidR="007B52D0" w:rsidRPr="007B52D0" w:rsidRDefault="006F60F9" w:rsidP="007B52D0">
      <w:pPr>
        <w:autoSpaceDE w:val="0"/>
        <w:autoSpaceDN w:val="0"/>
        <w:adjustRightInd w:val="0"/>
        <w:spacing w:after="0"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xml:space="preserve">                                                                                                              </w:t>
      </w:r>
      <w:r w:rsidR="007B52D0" w:rsidRPr="007B52D0">
        <w:rPr>
          <w:rFonts w:ascii="Times New Roman" w:eastAsia="Times New Roman" w:hAnsi="Times New Roman" w:cs="Times New Roman"/>
          <w:b/>
          <w:bCs/>
          <w:sz w:val="16"/>
          <w:szCs w:val="16"/>
        </w:rPr>
        <w:t xml:space="preserve">  </w:t>
      </w:r>
      <w:r w:rsidR="007B52D0" w:rsidRPr="007B52D0">
        <w:rPr>
          <w:rFonts w:ascii="Times New Roman" w:eastAsia="Times New Roman" w:hAnsi="Times New Roman" w:cs="Times New Roman"/>
          <w:b/>
          <w:noProof/>
          <w:sz w:val="16"/>
          <w:szCs w:val="16"/>
        </w:rPr>
        <w:t xml:space="preserve">  </w:t>
      </w:r>
      <w:r w:rsidR="007B52D0" w:rsidRPr="007B52D0">
        <w:rPr>
          <w:rFonts w:ascii="Times New Roman" w:eastAsia="Times New Roman" w:hAnsi="Times New Roman" w:cs="Times New Roman"/>
          <w:b/>
          <w:noProof/>
          <w:sz w:val="16"/>
          <w:szCs w:val="16"/>
        </w:rPr>
        <w:drawing>
          <wp:inline distT="0" distB="0" distL="0" distR="0" wp14:anchorId="20AD5675" wp14:editId="34DA831F">
            <wp:extent cx="571500" cy="6781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71500" cy="678180"/>
                    </a:xfrm>
                    <a:prstGeom prst="rect">
                      <a:avLst/>
                    </a:prstGeom>
                    <a:noFill/>
                    <a:ln w="9525">
                      <a:noFill/>
                      <a:miter lim="800000"/>
                      <a:headEnd/>
                      <a:tailEnd/>
                    </a:ln>
                  </pic:spPr>
                </pic:pic>
              </a:graphicData>
            </a:graphic>
          </wp:inline>
        </w:drawing>
      </w:r>
      <w:r w:rsidR="007B52D0" w:rsidRPr="007B52D0">
        <w:rPr>
          <w:rFonts w:ascii="Times New Roman" w:eastAsia="Times New Roman" w:hAnsi="Times New Roman" w:cs="Times New Roman"/>
          <w:b/>
          <w:noProof/>
          <w:sz w:val="16"/>
          <w:szCs w:val="16"/>
        </w:rPr>
        <w:t xml:space="preserve">   </w:t>
      </w:r>
    </w:p>
    <w:p w:rsidR="007B52D0" w:rsidRPr="007B52D0" w:rsidRDefault="007B52D0" w:rsidP="007B52D0">
      <w:pPr>
        <w:autoSpaceDE w:val="0"/>
        <w:autoSpaceDN w:val="0"/>
        <w:adjustRightInd w:val="0"/>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СОВЕТ ДЕПУТАТОВ</w:t>
      </w:r>
    </w:p>
    <w:p w:rsidR="007B52D0" w:rsidRPr="007B52D0" w:rsidRDefault="007B52D0" w:rsidP="007B52D0">
      <w:pPr>
        <w:autoSpaceDE w:val="0"/>
        <w:autoSpaceDN w:val="0"/>
        <w:adjustRightInd w:val="0"/>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СЕЛЬСКОГО ПОСЕЛЕНИЯ «ПУСТОЗЕРСКИЙ СЕЛЬСОВЕТ»</w:t>
      </w:r>
    </w:p>
    <w:p w:rsidR="007B52D0" w:rsidRPr="007B52D0" w:rsidRDefault="007B52D0" w:rsidP="007B52D0">
      <w:pPr>
        <w:autoSpaceDE w:val="0"/>
        <w:autoSpaceDN w:val="0"/>
        <w:adjustRightInd w:val="0"/>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ЗАПОЛЯРНОГО РАЙОНА</w:t>
      </w:r>
    </w:p>
    <w:p w:rsidR="007B52D0" w:rsidRPr="007B52D0" w:rsidRDefault="007B52D0" w:rsidP="007B52D0">
      <w:pPr>
        <w:autoSpaceDE w:val="0"/>
        <w:autoSpaceDN w:val="0"/>
        <w:adjustRightInd w:val="0"/>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НЕНЕЦКОГО АВТОНОМНОГО ОКРУГА</w:t>
      </w:r>
    </w:p>
    <w:p w:rsidR="007B52D0" w:rsidRPr="007B52D0" w:rsidRDefault="007B52D0" w:rsidP="007B52D0">
      <w:pPr>
        <w:autoSpaceDE w:val="0"/>
        <w:autoSpaceDN w:val="0"/>
        <w:adjustRightInd w:val="0"/>
        <w:spacing w:after="0" w:line="240" w:lineRule="auto"/>
        <w:rPr>
          <w:rFonts w:ascii="Times New Roman" w:eastAsia="Times New Roman" w:hAnsi="Times New Roman" w:cs="Times New Roman"/>
          <w:b/>
          <w:bCs/>
          <w:sz w:val="16"/>
          <w:szCs w:val="16"/>
        </w:rPr>
      </w:pPr>
    </w:p>
    <w:p w:rsidR="007B52D0" w:rsidRPr="007B52D0" w:rsidRDefault="007B52D0" w:rsidP="007B52D0">
      <w:pPr>
        <w:autoSpaceDE w:val="0"/>
        <w:autoSpaceDN w:val="0"/>
        <w:adjustRightInd w:val="0"/>
        <w:spacing w:after="0" w:line="240" w:lineRule="auto"/>
        <w:ind w:left="360"/>
        <w:jc w:val="center"/>
        <w:rPr>
          <w:rFonts w:ascii="Times New Roman" w:eastAsia="Times New Roman" w:hAnsi="Times New Roman" w:cs="Times New Roman"/>
          <w:bCs/>
          <w:sz w:val="16"/>
          <w:szCs w:val="16"/>
        </w:rPr>
      </w:pPr>
      <w:proofErr w:type="gramStart"/>
      <w:r w:rsidRPr="007B52D0">
        <w:rPr>
          <w:rFonts w:ascii="Times New Roman" w:eastAsia="Times New Roman" w:hAnsi="Times New Roman" w:cs="Times New Roman"/>
          <w:bCs/>
          <w:sz w:val="16"/>
          <w:szCs w:val="16"/>
        </w:rPr>
        <w:t>Четвертое  заседание</w:t>
      </w:r>
      <w:proofErr w:type="gramEnd"/>
      <w:r w:rsidRPr="007B52D0">
        <w:rPr>
          <w:rFonts w:ascii="Times New Roman" w:eastAsia="Times New Roman" w:hAnsi="Times New Roman" w:cs="Times New Roman"/>
          <w:bCs/>
          <w:sz w:val="16"/>
          <w:szCs w:val="16"/>
        </w:rPr>
        <w:t xml:space="preserve"> 29- </w:t>
      </w:r>
      <w:proofErr w:type="spellStart"/>
      <w:r w:rsidRPr="007B52D0">
        <w:rPr>
          <w:rFonts w:ascii="Times New Roman" w:eastAsia="Times New Roman" w:hAnsi="Times New Roman" w:cs="Times New Roman"/>
          <w:bCs/>
          <w:sz w:val="16"/>
          <w:szCs w:val="16"/>
        </w:rPr>
        <w:t>го</w:t>
      </w:r>
      <w:proofErr w:type="spellEnd"/>
      <w:r w:rsidRPr="007B52D0">
        <w:rPr>
          <w:rFonts w:ascii="Times New Roman" w:eastAsia="Times New Roman" w:hAnsi="Times New Roman" w:cs="Times New Roman"/>
          <w:bCs/>
          <w:sz w:val="16"/>
          <w:szCs w:val="16"/>
        </w:rPr>
        <w:t xml:space="preserve"> созыва </w:t>
      </w:r>
    </w:p>
    <w:p w:rsidR="007B52D0" w:rsidRPr="007B52D0" w:rsidRDefault="007B52D0" w:rsidP="007B52D0">
      <w:pPr>
        <w:autoSpaceDE w:val="0"/>
        <w:autoSpaceDN w:val="0"/>
        <w:adjustRightInd w:val="0"/>
        <w:spacing w:after="0" w:line="240" w:lineRule="auto"/>
        <w:rPr>
          <w:rFonts w:ascii="Times New Roman" w:eastAsia="Times New Roman" w:hAnsi="Times New Roman" w:cs="Times New Roman"/>
          <w:b/>
          <w:bCs/>
          <w:sz w:val="16"/>
          <w:szCs w:val="16"/>
        </w:rPr>
      </w:pPr>
    </w:p>
    <w:p w:rsidR="007B52D0" w:rsidRPr="007B52D0" w:rsidRDefault="007B52D0" w:rsidP="007B52D0">
      <w:pPr>
        <w:autoSpaceDE w:val="0"/>
        <w:autoSpaceDN w:val="0"/>
        <w:adjustRightInd w:val="0"/>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РЕШЕНИЕ</w:t>
      </w:r>
    </w:p>
    <w:p w:rsidR="007B52D0" w:rsidRPr="007B52D0" w:rsidRDefault="007B52D0" w:rsidP="007B52D0">
      <w:pPr>
        <w:autoSpaceDE w:val="0"/>
        <w:autoSpaceDN w:val="0"/>
        <w:adjustRightInd w:val="0"/>
        <w:spacing w:after="0" w:line="240" w:lineRule="auto"/>
        <w:jc w:val="center"/>
        <w:rPr>
          <w:rFonts w:ascii="Times New Roman" w:eastAsia="Times New Roman" w:hAnsi="Times New Roman" w:cs="Times New Roman"/>
          <w:b/>
          <w:bCs/>
          <w:sz w:val="16"/>
          <w:szCs w:val="16"/>
        </w:rPr>
      </w:pPr>
    </w:p>
    <w:p w:rsidR="007B52D0" w:rsidRPr="007B52D0" w:rsidRDefault="007B52D0" w:rsidP="007B52D0">
      <w:pPr>
        <w:autoSpaceDE w:val="0"/>
        <w:autoSpaceDN w:val="0"/>
        <w:adjustRightInd w:val="0"/>
        <w:spacing w:after="0" w:line="240" w:lineRule="auto"/>
        <w:jc w:val="center"/>
        <w:rPr>
          <w:rFonts w:ascii="Times New Roman" w:eastAsia="Times New Roman" w:hAnsi="Times New Roman" w:cs="Times New Roman"/>
          <w:bCs/>
          <w:sz w:val="16"/>
          <w:szCs w:val="16"/>
        </w:rPr>
      </w:pPr>
      <w:proofErr w:type="gramStart"/>
      <w:r w:rsidRPr="007B52D0">
        <w:rPr>
          <w:rFonts w:ascii="Times New Roman" w:eastAsia="Times New Roman" w:hAnsi="Times New Roman" w:cs="Times New Roman"/>
          <w:bCs/>
          <w:sz w:val="16"/>
          <w:szCs w:val="16"/>
        </w:rPr>
        <w:t>от  _</w:t>
      </w:r>
      <w:proofErr w:type="gramEnd"/>
      <w:r w:rsidRPr="007B52D0">
        <w:rPr>
          <w:rFonts w:ascii="Times New Roman" w:eastAsia="Times New Roman" w:hAnsi="Times New Roman" w:cs="Times New Roman"/>
          <w:bCs/>
          <w:sz w:val="16"/>
          <w:szCs w:val="16"/>
        </w:rPr>
        <w:t>29   декабря  2025 года № 3</w:t>
      </w:r>
    </w:p>
    <w:p w:rsidR="007B52D0" w:rsidRPr="007B52D0" w:rsidRDefault="007B52D0" w:rsidP="007B52D0">
      <w:pPr>
        <w:spacing w:after="0" w:line="240" w:lineRule="auto"/>
        <w:jc w:val="center"/>
        <w:rPr>
          <w:rFonts w:ascii="Times New Roman" w:hAnsi="Times New Roman" w:cs="Times New Roman"/>
          <w:b/>
          <w:color w:val="FF0000"/>
          <w:sz w:val="16"/>
          <w:szCs w:val="16"/>
        </w:rPr>
      </w:pPr>
      <w:r w:rsidRPr="007B52D0">
        <w:rPr>
          <w:rFonts w:ascii="Times New Roman" w:hAnsi="Times New Roman" w:cs="Times New Roman"/>
          <w:b/>
          <w:color w:val="FF0000"/>
          <w:sz w:val="16"/>
          <w:szCs w:val="16"/>
        </w:rPr>
        <w:lastRenderedPageBreak/>
        <w:t xml:space="preserve">                                                                      </w:t>
      </w:r>
    </w:p>
    <w:p w:rsidR="007B52D0" w:rsidRPr="007B52D0" w:rsidRDefault="007B52D0" w:rsidP="007B52D0">
      <w:pPr>
        <w:tabs>
          <w:tab w:val="left" w:pos="2715"/>
        </w:tabs>
        <w:spacing w:after="0" w:line="240" w:lineRule="auto"/>
        <w:rPr>
          <w:rFonts w:ascii="Times New Roman" w:hAnsi="Times New Roman" w:cs="Times New Roman"/>
          <w:color w:val="000000"/>
          <w:sz w:val="16"/>
          <w:szCs w:val="16"/>
        </w:rPr>
      </w:pPr>
    </w:p>
    <w:p w:rsidR="007B52D0" w:rsidRPr="007B52D0" w:rsidRDefault="007B52D0" w:rsidP="007B52D0">
      <w:pPr>
        <w:tabs>
          <w:tab w:val="left" w:pos="2715"/>
        </w:tabs>
        <w:spacing w:after="0" w:line="240" w:lineRule="auto"/>
        <w:jc w:val="center"/>
        <w:rPr>
          <w:rFonts w:ascii="Times New Roman" w:hAnsi="Times New Roman" w:cs="Times New Roman"/>
          <w:b/>
          <w:color w:val="000000"/>
          <w:sz w:val="16"/>
          <w:szCs w:val="16"/>
        </w:rPr>
      </w:pPr>
      <w:proofErr w:type="gramStart"/>
      <w:r w:rsidRPr="007B52D0">
        <w:rPr>
          <w:rFonts w:ascii="Times New Roman" w:hAnsi="Times New Roman" w:cs="Times New Roman"/>
          <w:b/>
          <w:color w:val="000000"/>
          <w:sz w:val="16"/>
          <w:szCs w:val="16"/>
        </w:rPr>
        <w:t>О  СОГЛАСОВАНИИ</w:t>
      </w:r>
      <w:proofErr w:type="gramEnd"/>
      <w:r w:rsidRPr="007B52D0">
        <w:rPr>
          <w:rFonts w:ascii="Times New Roman" w:hAnsi="Times New Roman" w:cs="Times New Roman"/>
          <w:b/>
          <w:color w:val="000000"/>
          <w:sz w:val="16"/>
          <w:szCs w:val="16"/>
        </w:rPr>
        <w:t xml:space="preserve">  ТАРИФОВ  НА  БАННЫЕ  УСЛУГИ,  ПРЕДОСТАВЛЯЕМЫЕ  НАСЕЛЕНИЮ  МУНИЦИПАЛЬНЫМ  КАЗЕННЫМ  ПРЕДПРИЯТИЕМ «ПУСТОЗЕРСКОЕ»</w:t>
      </w:r>
    </w:p>
    <w:p w:rsidR="007B52D0" w:rsidRPr="007B52D0" w:rsidRDefault="007B52D0" w:rsidP="007B52D0">
      <w:pPr>
        <w:autoSpaceDE w:val="0"/>
        <w:autoSpaceDN w:val="0"/>
        <w:adjustRightInd w:val="0"/>
        <w:spacing w:after="0" w:line="240" w:lineRule="auto"/>
        <w:jc w:val="both"/>
        <w:outlineLvl w:val="0"/>
        <w:rPr>
          <w:rFonts w:ascii="Times New Roman" w:hAnsi="Times New Roman" w:cs="Times New Roman"/>
          <w:bCs/>
          <w:sz w:val="16"/>
          <w:szCs w:val="16"/>
        </w:rPr>
      </w:pPr>
    </w:p>
    <w:p w:rsidR="007B52D0" w:rsidRPr="007B52D0" w:rsidRDefault="007B52D0" w:rsidP="007B52D0">
      <w:pPr>
        <w:autoSpaceDE w:val="0"/>
        <w:autoSpaceDN w:val="0"/>
        <w:adjustRightInd w:val="0"/>
        <w:spacing w:after="0" w:line="240" w:lineRule="auto"/>
        <w:ind w:firstLine="540"/>
        <w:jc w:val="both"/>
        <w:outlineLvl w:val="0"/>
        <w:rPr>
          <w:rFonts w:ascii="Times New Roman" w:hAnsi="Times New Roman" w:cs="Times New Roman"/>
          <w:sz w:val="16"/>
          <w:szCs w:val="16"/>
          <w:lang w:eastAsia="en-US"/>
        </w:rPr>
      </w:pPr>
      <w:r w:rsidRPr="007B52D0">
        <w:rPr>
          <w:rFonts w:ascii="Times New Roman" w:hAnsi="Times New Roman" w:cs="Times New Roman"/>
          <w:sz w:val="16"/>
          <w:szCs w:val="16"/>
        </w:rPr>
        <w:t>Заслушав  информацию директора муниципального казенного  предприятия «</w:t>
      </w:r>
      <w:proofErr w:type="spellStart"/>
      <w:r w:rsidRPr="007B52D0">
        <w:rPr>
          <w:rFonts w:ascii="Times New Roman" w:hAnsi="Times New Roman" w:cs="Times New Roman"/>
          <w:sz w:val="16"/>
          <w:szCs w:val="16"/>
        </w:rPr>
        <w:t>Пустозерское</w:t>
      </w:r>
      <w:proofErr w:type="spellEnd"/>
      <w:r w:rsidRPr="007B52D0">
        <w:rPr>
          <w:rFonts w:ascii="Times New Roman" w:hAnsi="Times New Roman" w:cs="Times New Roman"/>
          <w:sz w:val="16"/>
          <w:szCs w:val="16"/>
        </w:rPr>
        <w:t>»  Ивановой Г.А. об установлении тарифов на банные услуги  с 01  января 2026 года, предоставляемые населению муниципальным  казенным  предприятием  «</w:t>
      </w:r>
      <w:proofErr w:type="spellStart"/>
      <w:r w:rsidRPr="007B52D0">
        <w:rPr>
          <w:rFonts w:ascii="Times New Roman" w:hAnsi="Times New Roman" w:cs="Times New Roman"/>
          <w:sz w:val="16"/>
          <w:szCs w:val="16"/>
        </w:rPr>
        <w:t>Пустозерское</w:t>
      </w:r>
      <w:proofErr w:type="spellEnd"/>
      <w:r w:rsidRPr="007B52D0">
        <w:rPr>
          <w:rFonts w:ascii="Times New Roman" w:hAnsi="Times New Roman" w:cs="Times New Roman"/>
          <w:sz w:val="16"/>
          <w:szCs w:val="16"/>
        </w:rPr>
        <w:t>»,  в соответствии с Уставом Сельского поселения «</w:t>
      </w:r>
      <w:proofErr w:type="spellStart"/>
      <w:r w:rsidRPr="007B52D0">
        <w:rPr>
          <w:rFonts w:ascii="Times New Roman" w:hAnsi="Times New Roman" w:cs="Times New Roman"/>
          <w:sz w:val="16"/>
          <w:szCs w:val="16"/>
        </w:rPr>
        <w:t>Пустозерский</w:t>
      </w:r>
      <w:proofErr w:type="spellEnd"/>
      <w:r w:rsidRPr="007B52D0">
        <w:rPr>
          <w:rFonts w:ascii="Times New Roman" w:hAnsi="Times New Roman" w:cs="Times New Roman"/>
          <w:sz w:val="16"/>
          <w:szCs w:val="16"/>
        </w:rPr>
        <w:t xml:space="preserve"> сельсовет» Заполярного района Ненецкого автономного округа, Порядком  принятия решений об установлении тарифов на услуги муниципальных предприятий и учреждений, утвержденным Решением Совета депутатов  </w:t>
      </w:r>
      <w:r w:rsidRPr="007B52D0">
        <w:rPr>
          <w:rFonts w:ascii="Times New Roman" w:hAnsi="Times New Roman" w:cs="Times New Roman"/>
          <w:spacing w:val="-8"/>
          <w:sz w:val="16"/>
          <w:szCs w:val="16"/>
        </w:rPr>
        <w:t>муниципального  образования «</w:t>
      </w:r>
      <w:proofErr w:type="spellStart"/>
      <w:r w:rsidRPr="007B52D0">
        <w:rPr>
          <w:rFonts w:ascii="Times New Roman" w:hAnsi="Times New Roman" w:cs="Times New Roman"/>
          <w:spacing w:val="-8"/>
          <w:sz w:val="16"/>
          <w:szCs w:val="16"/>
        </w:rPr>
        <w:t>Пустозерский</w:t>
      </w:r>
      <w:proofErr w:type="spellEnd"/>
      <w:r w:rsidRPr="007B52D0">
        <w:rPr>
          <w:rFonts w:ascii="Times New Roman" w:hAnsi="Times New Roman" w:cs="Times New Roman"/>
          <w:spacing w:val="-8"/>
          <w:sz w:val="16"/>
          <w:szCs w:val="16"/>
        </w:rPr>
        <w:t xml:space="preserve"> </w:t>
      </w:r>
      <w:r w:rsidRPr="007B52D0">
        <w:rPr>
          <w:rFonts w:ascii="Times New Roman" w:hAnsi="Times New Roman" w:cs="Times New Roman"/>
          <w:sz w:val="16"/>
          <w:szCs w:val="16"/>
        </w:rPr>
        <w:t xml:space="preserve"> </w:t>
      </w:r>
      <w:r w:rsidRPr="007B52D0">
        <w:rPr>
          <w:rFonts w:ascii="Times New Roman" w:hAnsi="Times New Roman" w:cs="Times New Roman"/>
          <w:spacing w:val="-8"/>
          <w:sz w:val="16"/>
          <w:szCs w:val="16"/>
        </w:rPr>
        <w:t>сельсовет» Ненецкого автономного округа от 09.03.2011 №3, Совет депутатов  Сельского поселения «</w:t>
      </w:r>
      <w:proofErr w:type="spellStart"/>
      <w:r w:rsidRPr="007B52D0">
        <w:rPr>
          <w:rFonts w:ascii="Times New Roman" w:hAnsi="Times New Roman" w:cs="Times New Roman"/>
          <w:spacing w:val="-8"/>
          <w:sz w:val="16"/>
          <w:szCs w:val="16"/>
        </w:rPr>
        <w:t>Пустозерский</w:t>
      </w:r>
      <w:proofErr w:type="spellEnd"/>
      <w:r w:rsidRPr="007B52D0">
        <w:rPr>
          <w:rFonts w:ascii="Times New Roman" w:hAnsi="Times New Roman" w:cs="Times New Roman"/>
          <w:spacing w:val="-8"/>
          <w:sz w:val="16"/>
          <w:szCs w:val="16"/>
        </w:rPr>
        <w:t xml:space="preserve">  сельсовет» Заполярного района Ненецкого автономного округа  РЕШИЛ</w:t>
      </w:r>
      <w:r w:rsidRPr="007B52D0">
        <w:rPr>
          <w:rFonts w:ascii="Times New Roman" w:hAnsi="Times New Roman" w:cs="Times New Roman"/>
          <w:sz w:val="16"/>
          <w:szCs w:val="16"/>
        </w:rPr>
        <w:t>:</w:t>
      </w:r>
    </w:p>
    <w:p w:rsidR="007B52D0" w:rsidRPr="007B52D0" w:rsidRDefault="007B52D0" w:rsidP="007B52D0">
      <w:pPr>
        <w:autoSpaceDE w:val="0"/>
        <w:autoSpaceDN w:val="0"/>
        <w:adjustRightInd w:val="0"/>
        <w:spacing w:after="0" w:line="240" w:lineRule="auto"/>
        <w:ind w:firstLine="540"/>
        <w:jc w:val="both"/>
        <w:rPr>
          <w:rFonts w:ascii="Times New Roman" w:hAnsi="Times New Roman" w:cs="Times New Roman"/>
          <w:sz w:val="16"/>
          <w:szCs w:val="16"/>
        </w:rPr>
      </w:pPr>
      <w:r w:rsidRPr="007B52D0">
        <w:rPr>
          <w:rFonts w:ascii="Times New Roman" w:eastAsia="Arial Unicode MS" w:hAnsi="Times New Roman" w:cs="Times New Roman"/>
          <w:sz w:val="16"/>
          <w:szCs w:val="16"/>
        </w:rPr>
        <w:t>1.  Согласовать тарифы на банные услуги,</w:t>
      </w:r>
      <w:r w:rsidRPr="007B52D0">
        <w:rPr>
          <w:rFonts w:ascii="Times New Roman" w:hAnsi="Times New Roman" w:cs="Times New Roman"/>
          <w:sz w:val="16"/>
          <w:szCs w:val="16"/>
        </w:rPr>
        <w:t xml:space="preserve"> предоставляемые населению </w:t>
      </w:r>
      <w:proofErr w:type="gramStart"/>
      <w:r w:rsidRPr="007B52D0">
        <w:rPr>
          <w:rFonts w:ascii="Times New Roman" w:hAnsi="Times New Roman" w:cs="Times New Roman"/>
          <w:sz w:val="16"/>
          <w:szCs w:val="16"/>
        </w:rPr>
        <w:t>муниципальным  казенным</w:t>
      </w:r>
      <w:proofErr w:type="gramEnd"/>
      <w:r w:rsidRPr="007B52D0">
        <w:rPr>
          <w:rFonts w:ascii="Times New Roman" w:hAnsi="Times New Roman" w:cs="Times New Roman"/>
          <w:sz w:val="16"/>
          <w:szCs w:val="16"/>
        </w:rPr>
        <w:t xml:space="preserve">  предприятием  «</w:t>
      </w:r>
      <w:proofErr w:type="spellStart"/>
      <w:r w:rsidRPr="007B52D0">
        <w:rPr>
          <w:rFonts w:ascii="Times New Roman" w:hAnsi="Times New Roman" w:cs="Times New Roman"/>
          <w:sz w:val="16"/>
          <w:szCs w:val="16"/>
        </w:rPr>
        <w:t>Пустозерское</w:t>
      </w:r>
      <w:proofErr w:type="spellEnd"/>
      <w:r w:rsidRPr="007B52D0">
        <w:rPr>
          <w:rFonts w:ascii="Times New Roman" w:hAnsi="Times New Roman" w:cs="Times New Roman"/>
          <w:sz w:val="16"/>
          <w:szCs w:val="16"/>
        </w:rPr>
        <w:t>» с 01 января 2026 года.</w:t>
      </w:r>
    </w:p>
    <w:p w:rsidR="007B52D0" w:rsidRPr="007B52D0" w:rsidRDefault="007B52D0" w:rsidP="007B52D0">
      <w:pPr>
        <w:autoSpaceDE w:val="0"/>
        <w:autoSpaceDN w:val="0"/>
        <w:adjustRightInd w:val="0"/>
        <w:spacing w:after="0" w:line="240" w:lineRule="auto"/>
        <w:jc w:val="both"/>
        <w:outlineLvl w:val="0"/>
        <w:rPr>
          <w:rFonts w:ascii="Times New Roman" w:hAnsi="Times New Roman" w:cs="Times New Roman"/>
          <w:sz w:val="16"/>
          <w:szCs w:val="16"/>
        </w:rPr>
      </w:pPr>
      <w:r w:rsidRPr="007B52D0">
        <w:rPr>
          <w:rFonts w:ascii="Times New Roman" w:hAnsi="Times New Roman" w:cs="Times New Roman"/>
          <w:sz w:val="16"/>
          <w:szCs w:val="16"/>
        </w:rPr>
        <w:t xml:space="preserve">        2. Признать утратившим силу </w:t>
      </w:r>
      <w:proofErr w:type="gramStart"/>
      <w:r w:rsidRPr="007B52D0">
        <w:rPr>
          <w:rFonts w:ascii="Times New Roman" w:hAnsi="Times New Roman" w:cs="Times New Roman"/>
          <w:sz w:val="16"/>
          <w:szCs w:val="16"/>
        </w:rPr>
        <w:t>решение  Совета</w:t>
      </w:r>
      <w:proofErr w:type="gramEnd"/>
      <w:r w:rsidRPr="007B52D0">
        <w:rPr>
          <w:rFonts w:ascii="Times New Roman" w:hAnsi="Times New Roman" w:cs="Times New Roman"/>
          <w:sz w:val="16"/>
          <w:szCs w:val="16"/>
        </w:rPr>
        <w:t xml:space="preserve"> депутатов  Сельского поселения  «</w:t>
      </w:r>
      <w:proofErr w:type="spellStart"/>
      <w:r w:rsidRPr="007B52D0">
        <w:rPr>
          <w:rFonts w:ascii="Times New Roman" w:hAnsi="Times New Roman" w:cs="Times New Roman"/>
          <w:sz w:val="16"/>
          <w:szCs w:val="16"/>
        </w:rPr>
        <w:t>Пустозерский</w:t>
      </w:r>
      <w:proofErr w:type="spellEnd"/>
      <w:r w:rsidRPr="007B52D0">
        <w:rPr>
          <w:rFonts w:ascii="Times New Roman" w:hAnsi="Times New Roman" w:cs="Times New Roman"/>
          <w:sz w:val="16"/>
          <w:szCs w:val="16"/>
        </w:rPr>
        <w:t xml:space="preserve"> сельсовет» Заполярного района Ненецкого автономного округа от </w:t>
      </w:r>
      <w:r w:rsidRPr="007B52D0">
        <w:rPr>
          <w:rFonts w:ascii="Times New Roman" w:eastAsia="Arial Unicode MS" w:hAnsi="Times New Roman" w:cs="Times New Roman"/>
          <w:sz w:val="16"/>
          <w:szCs w:val="16"/>
        </w:rPr>
        <w:t>19.03.2025  №9  «О  согласовании  тарифов  на банные услуги,</w:t>
      </w:r>
      <w:r w:rsidRPr="007B52D0">
        <w:rPr>
          <w:rFonts w:ascii="Times New Roman" w:hAnsi="Times New Roman" w:cs="Times New Roman"/>
          <w:sz w:val="16"/>
          <w:szCs w:val="16"/>
        </w:rPr>
        <w:t xml:space="preserve"> предоставляемые населению муниципальным  казенным  предприятием  «</w:t>
      </w:r>
      <w:proofErr w:type="spellStart"/>
      <w:r w:rsidRPr="007B52D0">
        <w:rPr>
          <w:rFonts w:ascii="Times New Roman" w:hAnsi="Times New Roman" w:cs="Times New Roman"/>
          <w:sz w:val="16"/>
          <w:szCs w:val="16"/>
        </w:rPr>
        <w:t>Пустозерское</w:t>
      </w:r>
      <w:proofErr w:type="spellEnd"/>
      <w:r w:rsidRPr="007B52D0">
        <w:rPr>
          <w:rFonts w:ascii="Times New Roman" w:hAnsi="Times New Roman" w:cs="Times New Roman"/>
          <w:sz w:val="16"/>
          <w:szCs w:val="16"/>
        </w:rPr>
        <w:t>».</w:t>
      </w:r>
    </w:p>
    <w:p w:rsidR="007B52D0" w:rsidRPr="007B52D0" w:rsidRDefault="007B52D0" w:rsidP="007B52D0">
      <w:pPr>
        <w:spacing w:after="0" w:line="240" w:lineRule="auto"/>
        <w:ind w:firstLine="540"/>
        <w:jc w:val="both"/>
        <w:rPr>
          <w:rFonts w:ascii="Times New Roman" w:eastAsia="Arial Unicode MS" w:hAnsi="Times New Roman" w:cs="Times New Roman"/>
          <w:sz w:val="16"/>
          <w:szCs w:val="16"/>
          <w:lang w:eastAsia="en-US"/>
        </w:rPr>
      </w:pPr>
    </w:p>
    <w:p w:rsidR="007B52D0" w:rsidRPr="007B52D0" w:rsidRDefault="007B52D0" w:rsidP="007B52D0">
      <w:pPr>
        <w:autoSpaceDE w:val="0"/>
        <w:autoSpaceDN w:val="0"/>
        <w:adjustRightInd w:val="0"/>
        <w:spacing w:after="0" w:line="240" w:lineRule="auto"/>
        <w:jc w:val="both"/>
        <w:outlineLvl w:val="0"/>
        <w:rPr>
          <w:rFonts w:ascii="Times New Roman" w:hAnsi="Times New Roman" w:cs="Times New Roman"/>
          <w:bCs/>
          <w:sz w:val="16"/>
          <w:szCs w:val="16"/>
        </w:rPr>
      </w:pPr>
      <w:r w:rsidRPr="007B52D0">
        <w:rPr>
          <w:rFonts w:ascii="Times New Roman" w:hAnsi="Times New Roman" w:cs="Times New Roman"/>
          <w:sz w:val="16"/>
          <w:szCs w:val="16"/>
        </w:rPr>
        <w:t xml:space="preserve">         3. Настоящее Решение вступает в силу   с 01 </w:t>
      </w:r>
      <w:proofErr w:type="gramStart"/>
      <w:r w:rsidRPr="007B52D0">
        <w:rPr>
          <w:rFonts w:ascii="Times New Roman" w:hAnsi="Times New Roman" w:cs="Times New Roman"/>
          <w:sz w:val="16"/>
          <w:szCs w:val="16"/>
        </w:rPr>
        <w:t>января  2026</w:t>
      </w:r>
      <w:proofErr w:type="gramEnd"/>
      <w:r w:rsidRPr="007B52D0">
        <w:rPr>
          <w:rFonts w:ascii="Times New Roman" w:hAnsi="Times New Roman" w:cs="Times New Roman"/>
          <w:sz w:val="16"/>
          <w:szCs w:val="16"/>
        </w:rPr>
        <w:t xml:space="preserve">  года  и подлежит официальному опубликованию (обнародованию).</w:t>
      </w:r>
    </w:p>
    <w:p w:rsidR="007B52D0" w:rsidRPr="007B52D0" w:rsidRDefault="007B52D0" w:rsidP="007B52D0">
      <w:pPr>
        <w:spacing w:after="0" w:line="240" w:lineRule="auto"/>
        <w:contextualSpacing/>
        <w:jc w:val="both"/>
        <w:rPr>
          <w:rFonts w:ascii="Times New Roman" w:eastAsia="Times New Roman" w:hAnsi="Times New Roman" w:cs="Times New Roman"/>
          <w:sz w:val="16"/>
          <w:szCs w:val="16"/>
        </w:rPr>
      </w:pPr>
    </w:p>
    <w:p w:rsidR="007B52D0" w:rsidRPr="007B52D0" w:rsidRDefault="007B52D0" w:rsidP="007B52D0">
      <w:pPr>
        <w:spacing w:after="0" w:line="240" w:lineRule="auto"/>
        <w:ind w:hanging="851"/>
        <w:contextualSpacing/>
        <w:jc w:val="both"/>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w:t>
      </w:r>
      <w:r w:rsidR="006F60F9">
        <w:rPr>
          <w:rFonts w:ascii="Times New Roman" w:eastAsia="Times New Roman" w:hAnsi="Times New Roman" w:cs="Times New Roman"/>
          <w:sz w:val="16"/>
          <w:szCs w:val="16"/>
        </w:rPr>
        <w:t xml:space="preserve">   </w:t>
      </w:r>
      <w:r w:rsidRPr="007B52D0">
        <w:rPr>
          <w:rFonts w:ascii="Times New Roman" w:eastAsia="Times New Roman" w:hAnsi="Times New Roman" w:cs="Times New Roman"/>
          <w:sz w:val="16"/>
          <w:szCs w:val="16"/>
        </w:rPr>
        <w:t xml:space="preserve"> Глава Сельского поселения                                                                  </w:t>
      </w:r>
    </w:p>
    <w:p w:rsidR="007B52D0" w:rsidRPr="007B52D0" w:rsidRDefault="007B52D0" w:rsidP="007B52D0">
      <w:pPr>
        <w:spacing w:after="0" w:line="240" w:lineRule="auto"/>
        <w:ind w:hanging="708"/>
        <w:contextualSpacing/>
        <w:jc w:val="both"/>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w:t>
      </w:r>
      <w:proofErr w:type="spellStart"/>
      <w:r w:rsidRPr="007B52D0">
        <w:rPr>
          <w:rFonts w:ascii="Times New Roman" w:eastAsia="Times New Roman" w:hAnsi="Times New Roman" w:cs="Times New Roman"/>
          <w:sz w:val="16"/>
          <w:szCs w:val="16"/>
        </w:rPr>
        <w:t>Пустозерский</w:t>
      </w:r>
      <w:proofErr w:type="spellEnd"/>
      <w:r w:rsidRPr="007B52D0">
        <w:rPr>
          <w:rFonts w:ascii="Times New Roman" w:eastAsia="Times New Roman" w:hAnsi="Times New Roman" w:cs="Times New Roman"/>
          <w:sz w:val="16"/>
          <w:szCs w:val="16"/>
        </w:rPr>
        <w:t xml:space="preserve"> сельсовет» ЗР НАО                                                        </w:t>
      </w:r>
      <w:proofErr w:type="spellStart"/>
      <w:r w:rsidRPr="007B52D0">
        <w:rPr>
          <w:rFonts w:ascii="Times New Roman" w:eastAsia="Times New Roman" w:hAnsi="Times New Roman" w:cs="Times New Roman"/>
          <w:sz w:val="16"/>
          <w:szCs w:val="16"/>
        </w:rPr>
        <w:t>С.М.Макарова</w:t>
      </w:r>
      <w:proofErr w:type="spellEnd"/>
      <w:r w:rsidRPr="007B52D0">
        <w:rPr>
          <w:rFonts w:ascii="Times New Roman" w:eastAsia="Times New Roman" w:hAnsi="Times New Roman" w:cs="Times New Roman"/>
          <w:sz w:val="16"/>
          <w:szCs w:val="16"/>
        </w:rPr>
        <w:t xml:space="preserve">     </w:t>
      </w:r>
    </w:p>
    <w:p w:rsidR="007B52D0" w:rsidRPr="007B52D0" w:rsidRDefault="007B52D0" w:rsidP="007B52D0">
      <w:pPr>
        <w:spacing w:after="0" w:line="240" w:lineRule="auto"/>
        <w:contextualSpacing/>
        <w:jc w:val="both"/>
        <w:rPr>
          <w:rFonts w:ascii="Times New Roman" w:eastAsia="Times New Roman" w:hAnsi="Times New Roman" w:cs="Times New Roman"/>
          <w:sz w:val="16"/>
          <w:szCs w:val="16"/>
        </w:rPr>
      </w:pPr>
    </w:p>
    <w:p w:rsidR="007B52D0" w:rsidRPr="007B52D0" w:rsidRDefault="007B52D0" w:rsidP="007B52D0">
      <w:pPr>
        <w:spacing w:after="0" w:line="240" w:lineRule="auto"/>
        <w:ind w:hanging="708"/>
        <w:contextualSpacing/>
        <w:jc w:val="both"/>
        <w:rPr>
          <w:rFonts w:ascii="Times New Roman" w:eastAsia="Times New Roman" w:hAnsi="Times New Roman" w:cs="Times New Roman"/>
          <w:sz w:val="16"/>
          <w:szCs w:val="16"/>
        </w:rPr>
      </w:pPr>
    </w:p>
    <w:p w:rsidR="007B52D0" w:rsidRPr="007B52D0" w:rsidRDefault="007B52D0" w:rsidP="007B52D0">
      <w:pPr>
        <w:spacing w:after="0" w:line="240" w:lineRule="auto"/>
        <w:ind w:hanging="708"/>
        <w:contextualSpacing/>
        <w:jc w:val="both"/>
        <w:rPr>
          <w:rFonts w:ascii="Times New Roman" w:eastAsia="Times New Roman" w:hAnsi="Times New Roman" w:cs="Times New Roman"/>
          <w:sz w:val="16"/>
          <w:szCs w:val="16"/>
        </w:rPr>
      </w:pPr>
      <w:r w:rsidRPr="007B52D0">
        <w:rPr>
          <w:rFonts w:ascii="Times New Roman" w:eastAsia="Times New Roman" w:hAnsi="Times New Roman" w:cs="Times New Roman"/>
          <w:sz w:val="16"/>
          <w:szCs w:val="16"/>
        </w:rPr>
        <w:t xml:space="preserve">                                            </w:t>
      </w:r>
    </w:p>
    <w:p w:rsidR="007B52D0" w:rsidRPr="007B52D0" w:rsidRDefault="007B52D0" w:rsidP="007B52D0">
      <w:pPr>
        <w:autoSpaceDE w:val="0"/>
        <w:autoSpaceDN w:val="0"/>
        <w:adjustRightInd w:val="0"/>
        <w:spacing w:after="0" w:line="240" w:lineRule="auto"/>
        <w:jc w:val="right"/>
        <w:outlineLvl w:val="0"/>
        <w:rPr>
          <w:rFonts w:ascii="Times New Roman" w:hAnsi="Times New Roman" w:cs="Times New Roman"/>
          <w:sz w:val="16"/>
          <w:szCs w:val="16"/>
        </w:rPr>
      </w:pPr>
      <w:r w:rsidRPr="007B52D0">
        <w:rPr>
          <w:rFonts w:ascii="Times New Roman" w:hAnsi="Times New Roman" w:cs="Times New Roman"/>
          <w:sz w:val="16"/>
          <w:szCs w:val="16"/>
        </w:rPr>
        <w:t>Утверждены</w:t>
      </w:r>
    </w:p>
    <w:p w:rsidR="007B52D0" w:rsidRPr="007B52D0" w:rsidRDefault="007B52D0" w:rsidP="007B52D0">
      <w:pPr>
        <w:autoSpaceDE w:val="0"/>
        <w:autoSpaceDN w:val="0"/>
        <w:adjustRightInd w:val="0"/>
        <w:spacing w:after="0" w:line="240" w:lineRule="auto"/>
        <w:jc w:val="right"/>
        <w:outlineLvl w:val="0"/>
        <w:rPr>
          <w:rFonts w:ascii="Times New Roman" w:hAnsi="Times New Roman" w:cs="Times New Roman"/>
          <w:sz w:val="16"/>
          <w:szCs w:val="16"/>
        </w:rPr>
      </w:pPr>
      <w:r w:rsidRPr="007B52D0">
        <w:rPr>
          <w:rFonts w:ascii="Times New Roman" w:hAnsi="Times New Roman" w:cs="Times New Roman"/>
          <w:sz w:val="16"/>
          <w:szCs w:val="16"/>
        </w:rPr>
        <w:t>Решением Совета депутатов</w:t>
      </w:r>
    </w:p>
    <w:p w:rsidR="007B52D0" w:rsidRPr="007B52D0" w:rsidRDefault="007B52D0" w:rsidP="007B52D0">
      <w:pPr>
        <w:autoSpaceDE w:val="0"/>
        <w:autoSpaceDN w:val="0"/>
        <w:adjustRightInd w:val="0"/>
        <w:spacing w:after="0" w:line="240" w:lineRule="auto"/>
        <w:jc w:val="right"/>
        <w:outlineLvl w:val="0"/>
        <w:rPr>
          <w:rFonts w:ascii="Times New Roman" w:hAnsi="Times New Roman" w:cs="Times New Roman"/>
          <w:sz w:val="16"/>
          <w:szCs w:val="16"/>
        </w:rPr>
      </w:pPr>
      <w:r w:rsidRPr="007B52D0">
        <w:rPr>
          <w:rFonts w:ascii="Times New Roman" w:hAnsi="Times New Roman" w:cs="Times New Roman"/>
          <w:sz w:val="16"/>
          <w:szCs w:val="16"/>
        </w:rPr>
        <w:t xml:space="preserve"> Сельского поселения</w:t>
      </w:r>
    </w:p>
    <w:p w:rsidR="007B52D0" w:rsidRPr="007B52D0" w:rsidRDefault="007B52D0" w:rsidP="007B52D0">
      <w:pPr>
        <w:autoSpaceDE w:val="0"/>
        <w:autoSpaceDN w:val="0"/>
        <w:adjustRightInd w:val="0"/>
        <w:spacing w:after="0" w:line="240" w:lineRule="auto"/>
        <w:jc w:val="right"/>
        <w:outlineLvl w:val="0"/>
        <w:rPr>
          <w:rFonts w:ascii="Times New Roman" w:hAnsi="Times New Roman" w:cs="Times New Roman"/>
          <w:sz w:val="16"/>
          <w:szCs w:val="16"/>
        </w:rPr>
      </w:pPr>
      <w:r w:rsidRPr="007B52D0">
        <w:rPr>
          <w:rFonts w:ascii="Times New Roman" w:hAnsi="Times New Roman" w:cs="Times New Roman"/>
          <w:sz w:val="16"/>
          <w:szCs w:val="16"/>
        </w:rPr>
        <w:t xml:space="preserve"> «</w:t>
      </w:r>
      <w:proofErr w:type="spellStart"/>
      <w:r w:rsidRPr="007B52D0">
        <w:rPr>
          <w:rFonts w:ascii="Times New Roman" w:hAnsi="Times New Roman" w:cs="Times New Roman"/>
          <w:sz w:val="16"/>
          <w:szCs w:val="16"/>
        </w:rPr>
        <w:t>Пустозерский</w:t>
      </w:r>
      <w:proofErr w:type="spellEnd"/>
      <w:r w:rsidRPr="007B52D0">
        <w:rPr>
          <w:rFonts w:ascii="Times New Roman" w:hAnsi="Times New Roman" w:cs="Times New Roman"/>
          <w:sz w:val="16"/>
          <w:szCs w:val="16"/>
        </w:rPr>
        <w:t xml:space="preserve"> сельсовет» ЗР НАО</w:t>
      </w:r>
    </w:p>
    <w:p w:rsidR="007B52D0" w:rsidRPr="007B52D0" w:rsidRDefault="007B52D0" w:rsidP="001E2732">
      <w:pPr>
        <w:autoSpaceDE w:val="0"/>
        <w:autoSpaceDN w:val="0"/>
        <w:adjustRightInd w:val="0"/>
        <w:spacing w:after="0" w:line="240" w:lineRule="auto"/>
        <w:jc w:val="right"/>
        <w:outlineLvl w:val="0"/>
        <w:rPr>
          <w:rFonts w:ascii="Times New Roman" w:hAnsi="Times New Roman" w:cs="Times New Roman"/>
          <w:sz w:val="16"/>
          <w:szCs w:val="16"/>
        </w:rPr>
      </w:pPr>
      <w:proofErr w:type="gramStart"/>
      <w:r w:rsidRPr="007B52D0">
        <w:rPr>
          <w:rFonts w:ascii="Times New Roman" w:hAnsi="Times New Roman" w:cs="Times New Roman"/>
          <w:sz w:val="16"/>
          <w:szCs w:val="16"/>
        </w:rPr>
        <w:t>от  29.12.2025</w:t>
      </w:r>
      <w:proofErr w:type="gramEnd"/>
      <w:r w:rsidRPr="007B52D0">
        <w:rPr>
          <w:rFonts w:ascii="Times New Roman" w:hAnsi="Times New Roman" w:cs="Times New Roman"/>
          <w:sz w:val="16"/>
          <w:szCs w:val="16"/>
        </w:rPr>
        <w:t xml:space="preserve">  №3</w:t>
      </w:r>
    </w:p>
    <w:p w:rsidR="007B52D0" w:rsidRPr="007B52D0" w:rsidRDefault="007B52D0" w:rsidP="007B52D0">
      <w:pPr>
        <w:autoSpaceDE w:val="0"/>
        <w:autoSpaceDN w:val="0"/>
        <w:adjustRightInd w:val="0"/>
        <w:spacing w:after="0" w:line="240" w:lineRule="auto"/>
        <w:jc w:val="center"/>
        <w:rPr>
          <w:rFonts w:ascii="Times New Roman" w:eastAsia="Times New Roman" w:hAnsi="Times New Roman" w:cs="Times New Roman"/>
          <w:b/>
          <w:bCs/>
          <w:sz w:val="16"/>
          <w:szCs w:val="16"/>
        </w:rPr>
      </w:pPr>
    </w:p>
    <w:p w:rsidR="007B52D0" w:rsidRPr="007B52D0" w:rsidRDefault="007B52D0" w:rsidP="007B52D0">
      <w:pPr>
        <w:autoSpaceDE w:val="0"/>
        <w:autoSpaceDN w:val="0"/>
        <w:adjustRightInd w:val="0"/>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Тарифы </w:t>
      </w:r>
    </w:p>
    <w:p w:rsidR="007B52D0" w:rsidRPr="007B52D0" w:rsidRDefault="007B52D0" w:rsidP="007B52D0">
      <w:pPr>
        <w:autoSpaceDE w:val="0"/>
        <w:autoSpaceDN w:val="0"/>
        <w:adjustRightInd w:val="0"/>
        <w:spacing w:after="0" w:line="240" w:lineRule="auto"/>
        <w:jc w:val="center"/>
        <w:rPr>
          <w:rFonts w:ascii="Times New Roman" w:eastAsia="Times New Roman" w:hAnsi="Times New Roman" w:cs="Times New Roman"/>
          <w:b/>
          <w:bCs/>
          <w:sz w:val="16"/>
          <w:szCs w:val="16"/>
        </w:rPr>
      </w:pPr>
      <w:r w:rsidRPr="007B52D0">
        <w:rPr>
          <w:rFonts w:ascii="Times New Roman" w:eastAsia="Times New Roman" w:hAnsi="Times New Roman" w:cs="Times New Roman"/>
          <w:b/>
          <w:bCs/>
          <w:sz w:val="16"/>
          <w:szCs w:val="16"/>
        </w:rPr>
        <w:t xml:space="preserve">на банные услуги, предоставляемые населению </w:t>
      </w:r>
    </w:p>
    <w:p w:rsidR="007B52D0" w:rsidRPr="007B52D0" w:rsidRDefault="007B52D0" w:rsidP="001E2732">
      <w:pPr>
        <w:autoSpaceDE w:val="0"/>
        <w:autoSpaceDN w:val="0"/>
        <w:adjustRightInd w:val="0"/>
        <w:spacing w:after="0" w:line="240" w:lineRule="auto"/>
        <w:jc w:val="center"/>
        <w:rPr>
          <w:rFonts w:ascii="Times New Roman" w:eastAsia="Times New Roman" w:hAnsi="Times New Roman" w:cs="Times New Roman"/>
          <w:b/>
          <w:bCs/>
          <w:sz w:val="16"/>
          <w:szCs w:val="16"/>
        </w:rPr>
      </w:pPr>
      <w:proofErr w:type="gramStart"/>
      <w:r w:rsidRPr="007B52D0">
        <w:rPr>
          <w:rFonts w:ascii="Times New Roman" w:eastAsia="Times New Roman" w:hAnsi="Times New Roman" w:cs="Times New Roman"/>
          <w:b/>
          <w:bCs/>
          <w:sz w:val="16"/>
          <w:szCs w:val="16"/>
        </w:rPr>
        <w:t>муниципальным  казенным</w:t>
      </w:r>
      <w:proofErr w:type="gramEnd"/>
      <w:r w:rsidRPr="007B52D0">
        <w:rPr>
          <w:rFonts w:ascii="Times New Roman" w:eastAsia="Times New Roman" w:hAnsi="Times New Roman" w:cs="Times New Roman"/>
          <w:b/>
          <w:bCs/>
          <w:sz w:val="16"/>
          <w:szCs w:val="16"/>
        </w:rPr>
        <w:t xml:space="preserve">  предприятием  «</w:t>
      </w:r>
      <w:proofErr w:type="spellStart"/>
      <w:r w:rsidRPr="007B52D0">
        <w:rPr>
          <w:rFonts w:ascii="Times New Roman" w:eastAsia="Times New Roman" w:hAnsi="Times New Roman" w:cs="Times New Roman"/>
          <w:b/>
          <w:bCs/>
          <w:sz w:val="16"/>
          <w:szCs w:val="16"/>
        </w:rPr>
        <w:t>Пустозерское</w:t>
      </w:r>
      <w:proofErr w:type="spellEnd"/>
      <w:r w:rsidRPr="007B52D0">
        <w:rPr>
          <w:rFonts w:ascii="Times New Roman" w:eastAsia="Times New Roman" w:hAnsi="Times New Roman" w:cs="Times New Roman"/>
          <w:b/>
          <w:bCs/>
          <w:sz w:val="16"/>
          <w:szCs w:val="16"/>
        </w:rPr>
        <w:t xml:space="preserve">» </w:t>
      </w:r>
    </w:p>
    <w:tbl>
      <w:tblPr>
        <w:tblW w:w="0" w:type="auto"/>
        <w:tblInd w:w="75" w:type="dxa"/>
        <w:tblLayout w:type="fixed"/>
        <w:tblCellMar>
          <w:left w:w="75" w:type="dxa"/>
          <w:right w:w="75" w:type="dxa"/>
        </w:tblCellMar>
        <w:tblLook w:val="04A0" w:firstRow="1" w:lastRow="0" w:firstColumn="1" w:lastColumn="0" w:noHBand="0" w:noVBand="1"/>
      </w:tblPr>
      <w:tblGrid>
        <w:gridCol w:w="595"/>
        <w:gridCol w:w="5117"/>
        <w:gridCol w:w="2261"/>
        <w:gridCol w:w="1309"/>
      </w:tblGrid>
      <w:tr w:rsidR="007B52D0" w:rsidRPr="007B52D0" w:rsidTr="006F60F9">
        <w:trPr>
          <w:trHeight w:val="400"/>
        </w:trPr>
        <w:tc>
          <w:tcPr>
            <w:tcW w:w="595" w:type="dxa"/>
            <w:tcBorders>
              <w:top w:val="single" w:sz="4" w:space="0" w:color="auto"/>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w:t>
            </w:r>
          </w:p>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п/п</w:t>
            </w:r>
          </w:p>
        </w:tc>
        <w:tc>
          <w:tcPr>
            <w:tcW w:w="5117" w:type="dxa"/>
            <w:tcBorders>
              <w:top w:val="single" w:sz="4" w:space="0" w:color="auto"/>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Бани</w:t>
            </w:r>
          </w:p>
        </w:tc>
        <w:tc>
          <w:tcPr>
            <w:tcW w:w="2261" w:type="dxa"/>
            <w:tcBorders>
              <w:top w:val="single" w:sz="4" w:space="0" w:color="auto"/>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Продолжительность</w:t>
            </w:r>
            <w:r w:rsidRPr="007B52D0">
              <w:rPr>
                <w:rFonts w:ascii="Times New Roman" w:eastAsia="Calibri" w:hAnsi="Times New Roman" w:cs="Times New Roman"/>
                <w:sz w:val="16"/>
                <w:szCs w:val="16"/>
                <w:lang w:eastAsia="en-US"/>
              </w:rPr>
              <w:br/>
              <w:t xml:space="preserve">    посещения</w:t>
            </w:r>
          </w:p>
        </w:tc>
        <w:tc>
          <w:tcPr>
            <w:tcW w:w="1309" w:type="dxa"/>
            <w:tcBorders>
              <w:top w:val="single" w:sz="4" w:space="0" w:color="auto"/>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 xml:space="preserve">Тариф,  </w:t>
            </w:r>
            <w:r w:rsidRPr="007B52D0">
              <w:rPr>
                <w:rFonts w:ascii="Times New Roman" w:eastAsia="Calibri" w:hAnsi="Times New Roman" w:cs="Times New Roman"/>
                <w:sz w:val="16"/>
                <w:szCs w:val="16"/>
                <w:lang w:eastAsia="en-US"/>
              </w:rPr>
              <w:br/>
              <w:t>руб./чел.</w:t>
            </w:r>
          </w:p>
        </w:tc>
      </w:tr>
      <w:tr w:rsidR="007B52D0" w:rsidRPr="007B52D0" w:rsidTr="006F60F9">
        <w:trPr>
          <w:trHeight w:val="400"/>
        </w:trPr>
        <w:tc>
          <w:tcPr>
            <w:tcW w:w="595" w:type="dxa"/>
            <w:tcBorders>
              <w:top w:val="nil"/>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1</w:t>
            </w:r>
          </w:p>
        </w:tc>
        <w:tc>
          <w:tcPr>
            <w:tcW w:w="5117" w:type="dxa"/>
            <w:tcBorders>
              <w:top w:val="nil"/>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 xml:space="preserve">                       В селе </w:t>
            </w:r>
            <w:proofErr w:type="spellStart"/>
            <w:r w:rsidRPr="007B52D0">
              <w:rPr>
                <w:rFonts w:ascii="Times New Roman" w:eastAsia="Calibri" w:hAnsi="Times New Roman" w:cs="Times New Roman"/>
                <w:sz w:val="16"/>
                <w:szCs w:val="16"/>
                <w:lang w:eastAsia="en-US"/>
              </w:rPr>
              <w:t>Оксино</w:t>
            </w:r>
            <w:proofErr w:type="spellEnd"/>
          </w:p>
        </w:tc>
        <w:tc>
          <w:tcPr>
            <w:tcW w:w="2261" w:type="dxa"/>
            <w:tcBorders>
              <w:top w:val="nil"/>
              <w:left w:val="single" w:sz="4" w:space="0" w:color="auto"/>
              <w:bottom w:val="single" w:sz="4" w:space="0" w:color="auto"/>
              <w:right w:val="single" w:sz="4" w:space="0" w:color="auto"/>
            </w:tcBorders>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p>
        </w:tc>
        <w:tc>
          <w:tcPr>
            <w:tcW w:w="1309" w:type="dxa"/>
            <w:tcBorders>
              <w:top w:val="nil"/>
              <w:left w:val="single" w:sz="4" w:space="0" w:color="auto"/>
              <w:bottom w:val="single" w:sz="4" w:space="0" w:color="auto"/>
              <w:right w:val="single" w:sz="4" w:space="0" w:color="auto"/>
            </w:tcBorders>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p>
        </w:tc>
      </w:tr>
      <w:tr w:rsidR="007B52D0" w:rsidRPr="007B52D0" w:rsidTr="006F60F9">
        <w:tc>
          <w:tcPr>
            <w:tcW w:w="595" w:type="dxa"/>
            <w:tcBorders>
              <w:top w:val="nil"/>
              <w:left w:val="single" w:sz="4" w:space="0" w:color="auto"/>
              <w:bottom w:val="single" w:sz="4" w:space="0" w:color="auto"/>
              <w:right w:val="single" w:sz="4" w:space="0" w:color="auto"/>
            </w:tcBorders>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p>
        </w:tc>
        <w:tc>
          <w:tcPr>
            <w:tcW w:w="5117" w:type="dxa"/>
            <w:tcBorders>
              <w:top w:val="nil"/>
              <w:left w:val="single" w:sz="4" w:space="0" w:color="auto"/>
              <w:bottom w:val="single" w:sz="4" w:space="0" w:color="auto"/>
              <w:right w:val="single" w:sz="4" w:space="0" w:color="auto"/>
            </w:tcBorders>
          </w:tcPr>
          <w:p w:rsidR="007B52D0" w:rsidRPr="007B52D0" w:rsidRDefault="007B52D0" w:rsidP="007B52D0">
            <w:pPr>
              <w:autoSpaceDE w:val="0"/>
              <w:autoSpaceDN w:val="0"/>
              <w:adjustRightInd w:val="0"/>
              <w:spacing w:after="0" w:line="240" w:lineRule="auto"/>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 xml:space="preserve">            для взрослых, детей с 14 лет</w:t>
            </w:r>
          </w:p>
          <w:p w:rsidR="007B52D0" w:rsidRPr="007B52D0" w:rsidRDefault="007B52D0" w:rsidP="007B52D0">
            <w:pPr>
              <w:autoSpaceDE w:val="0"/>
              <w:autoSpaceDN w:val="0"/>
              <w:adjustRightInd w:val="0"/>
              <w:spacing w:after="0" w:line="240" w:lineRule="auto"/>
              <w:rPr>
                <w:rFonts w:ascii="Times New Roman" w:eastAsia="Calibri" w:hAnsi="Times New Roman" w:cs="Times New Roman"/>
                <w:sz w:val="16"/>
                <w:szCs w:val="16"/>
                <w:lang w:eastAsia="en-US"/>
              </w:rPr>
            </w:pPr>
          </w:p>
        </w:tc>
        <w:tc>
          <w:tcPr>
            <w:tcW w:w="2261" w:type="dxa"/>
            <w:tcBorders>
              <w:top w:val="nil"/>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1 час 30 мин.</w:t>
            </w:r>
          </w:p>
        </w:tc>
        <w:tc>
          <w:tcPr>
            <w:tcW w:w="1309" w:type="dxa"/>
            <w:tcBorders>
              <w:top w:val="nil"/>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250,00</w:t>
            </w:r>
          </w:p>
        </w:tc>
      </w:tr>
      <w:tr w:rsidR="007B52D0" w:rsidRPr="007B52D0" w:rsidTr="006F60F9">
        <w:tc>
          <w:tcPr>
            <w:tcW w:w="595" w:type="dxa"/>
            <w:tcBorders>
              <w:top w:val="nil"/>
              <w:left w:val="single" w:sz="4" w:space="0" w:color="auto"/>
              <w:bottom w:val="single" w:sz="4" w:space="0" w:color="auto"/>
              <w:right w:val="single" w:sz="4" w:space="0" w:color="auto"/>
            </w:tcBorders>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p>
        </w:tc>
        <w:tc>
          <w:tcPr>
            <w:tcW w:w="5117" w:type="dxa"/>
            <w:tcBorders>
              <w:top w:val="nil"/>
              <w:left w:val="single" w:sz="4" w:space="0" w:color="auto"/>
              <w:bottom w:val="single" w:sz="4" w:space="0" w:color="auto"/>
              <w:right w:val="single" w:sz="4" w:space="0" w:color="auto"/>
            </w:tcBorders>
          </w:tcPr>
          <w:p w:rsidR="007B52D0" w:rsidRPr="007B52D0" w:rsidRDefault="007B52D0" w:rsidP="007B52D0">
            <w:pPr>
              <w:autoSpaceDE w:val="0"/>
              <w:autoSpaceDN w:val="0"/>
              <w:adjustRightInd w:val="0"/>
              <w:spacing w:after="0" w:line="240" w:lineRule="auto"/>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 xml:space="preserve">            для детей от 7 до 14 лет </w:t>
            </w:r>
          </w:p>
          <w:p w:rsidR="007B52D0" w:rsidRPr="007B52D0" w:rsidRDefault="007B52D0" w:rsidP="007B52D0">
            <w:pPr>
              <w:autoSpaceDE w:val="0"/>
              <w:autoSpaceDN w:val="0"/>
              <w:adjustRightInd w:val="0"/>
              <w:spacing w:after="0" w:line="240" w:lineRule="auto"/>
              <w:rPr>
                <w:rFonts w:ascii="Times New Roman" w:eastAsia="Calibri" w:hAnsi="Times New Roman" w:cs="Times New Roman"/>
                <w:sz w:val="16"/>
                <w:szCs w:val="16"/>
                <w:lang w:eastAsia="en-US"/>
              </w:rPr>
            </w:pPr>
          </w:p>
        </w:tc>
        <w:tc>
          <w:tcPr>
            <w:tcW w:w="2261" w:type="dxa"/>
            <w:tcBorders>
              <w:top w:val="nil"/>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1 час 30 мин.</w:t>
            </w:r>
          </w:p>
        </w:tc>
        <w:tc>
          <w:tcPr>
            <w:tcW w:w="1309" w:type="dxa"/>
            <w:tcBorders>
              <w:top w:val="nil"/>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130,00</w:t>
            </w:r>
          </w:p>
        </w:tc>
      </w:tr>
      <w:tr w:rsidR="007B52D0" w:rsidRPr="007B52D0" w:rsidTr="006F60F9">
        <w:tc>
          <w:tcPr>
            <w:tcW w:w="595" w:type="dxa"/>
            <w:tcBorders>
              <w:top w:val="nil"/>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2</w:t>
            </w:r>
          </w:p>
        </w:tc>
        <w:tc>
          <w:tcPr>
            <w:tcW w:w="5117" w:type="dxa"/>
            <w:tcBorders>
              <w:top w:val="nil"/>
              <w:left w:val="single" w:sz="4" w:space="0" w:color="auto"/>
              <w:bottom w:val="single" w:sz="4" w:space="0" w:color="auto"/>
              <w:right w:val="single" w:sz="4" w:space="0" w:color="auto"/>
            </w:tcBorders>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 xml:space="preserve">В </w:t>
            </w:r>
            <w:proofErr w:type="gramStart"/>
            <w:r w:rsidRPr="007B52D0">
              <w:rPr>
                <w:rFonts w:ascii="Times New Roman" w:eastAsia="Calibri" w:hAnsi="Times New Roman" w:cs="Times New Roman"/>
                <w:sz w:val="16"/>
                <w:szCs w:val="16"/>
                <w:lang w:eastAsia="en-US"/>
              </w:rPr>
              <w:t xml:space="preserve">поселке  </w:t>
            </w:r>
            <w:proofErr w:type="spellStart"/>
            <w:r w:rsidRPr="007B52D0">
              <w:rPr>
                <w:rFonts w:ascii="Times New Roman" w:eastAsia="Calibri" w:hAnsi="Times New Roman" w:cs="Times New Roman"/>
                <w:sz w:val="16"/>
                <w:szCs w:val="16"/>
                <w:lang w:eastAsia="en-US"/>
              </w:rPr>
              <w:t>Хонгурей</w:t>
            </w:r>
            <w:proofErr w:type="spellEnd"/>
            <w:proofErr w:type="gramEnd"/>
          </w:p>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p>
        </w:tc>
        <w:tc>
          <w:tcPr>
            <w:tcW w:w="2261" w:type="dxa"/>
            <w:tcBorders>
              <w:top w:val="nil"/>
              <w:left w:val="single" w:sz="4" w:space="0" w:color="auto"/>
              <w:bottom w:val="single" w:sz="4" w:space="0" w:color="auto"/>
              <w:right w:val="single" w:sz="4" w:space="0" w:color="auto"/>
            </w:tcBorders>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p>
        </w:tc>
        <w:tc>
          <w:tcPr>
            <w:tcW w:w="1309" w:type="dxa"/>
            <w:tcBorders>
              <w:top w:val="nil"/>
              <w:left w:val="single" w:sz="4" w:space="0" w:color="auto"/>
              <w:bottom w:val="single" w:sz="4" w:space="0" w:color="auto"/>
              <w:right w:val="single" w:sz="4" w:space="0" w:color="auto"/>
            </w:tcBorders>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p>
        </w:tc>
      </w:tr>
      <w:tr w:rsidR="007B52D0" w:rsidRPr="007B52D0" w:rsidTr="006F60F9">
        <w:tc>
          <w:tcPr>
            <w:tcW w:w="595" w:type="dxa"/>
            <w:tcBorders>
              <w:top w:val="nil"/>
              <w:left w:val="single" w:sz="4" w:space="0" w:color="auto"/>
              <w:bottom w:val="single" w:sz="4" w:space="0" w:color="auto"/>
              <w:right w:val="single" w:sz="4" w:space="0" w:color="auto"/>
            </w:tcBorders>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p>
        </w:tc>
        <w:tc>
          <w:tcPr>
            <w:tcW w:w="5117" w:type="dxa"/>
            <w:tcBorders>
              <w:top w:val="nil"/>
              <w:left w:val="single" w:sz="4" w:space="0" w:color="auto"/>
              <w:bottom w:val="single" w:sz="4" w:space="0" w:color="auto"/>
              <w:right w:val="single" w:sz="4" w:space="0" w:color="auto"/>
            </w:tcBorders>
          </w:tcPr>
          <w:p w:rsidR="007B52D0" w:rsidRPr="007B52D0" w:rsidRDefault="007B52D0" w:rsidP="007B52D0">
            <w:pPr>
              <w:autoSpaceDE w:val="0"/>
              <w:autoSpaceDN w:val="0"/>
              <w:adjustRightInd w:val="0"/>
              <w:spacing w:after="0" w:line="240" w:lineRule="auto"/>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 xml:space="preserve">            для взрослых, детей с 14 лет</w:t>
            </w:r>
          </w:p>
          <w:p w:rsidR="007B52D0" w:rsidRPr="007B52D0" w:rsidRDefault="007B52D0" w:rsidP="007B52D0">
            <w:pPr>
              <w:autoSpaceDE w:val="0"/>
              <w:autoSpaceDN w:val="0"/>
              <w:adjustRightInd w:val="0"/>
              <w:spacing w:after="0" w:line="240" w:lineRule="auto"/>
              <w:rPr>
                <w:rFonts w:ascii="Times New Roman" w:eastAsia="Calibri" w:hAnsi="Times New Roman" w:cs="Times New Roman"/>
                <w:sz w:val="16"/>
                <w:szCs w:val="16"/>
                <w:lang w:eastAsia="en-US"/>
              </w:rPr>
            </w:pPr>
          </w:p>
        </w:tc>
        <w:tc>
          <w:tcPr>
            <w:tcW w:w="2261" w:type="dxa"/>
            <w:tcBorders>
              <w:top w:val="nil"/>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1 час 30 мин.</w:t>
            </w:r>
          </w:p>
        </w:tc>
        <w:tc>
          <w:tcPr>
            <w:tcW w:w="1309" w:type="dxa"/>
            <w:tcBorders>
              <w:top w:val="nil"/>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250,00</w:t>
            </w:r>
          </w:p>
        </w:tc>
      </w:tr>
      <w:tr w:rsidR="007B52D0" w:rsidRPr="007B52D0" w:rsidTr="006F60F9">
        <w:tc>
          <w:tcPr>
            <w:tcW w:w="595" w:type="dxa"/>
            <w:tcBorders>
              <w:top w:val="nil"/>
              <w:left w:val="single" w:sz="4" w:space="0" w:color="auto"/>
              <w:bottom w:val="single" w:sz="4" w:space="0" w:color="auto"/>
              <w:right w:val="single" w:sz="4" w:space="0" w:color="auto"/>
            </w:tcBorders>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p>
        </w:tc>
        <w:tc>
          <w:tcPr>
            <w:tcW w:w="5117" w:type="dxa"/>
            <w:tcBorders>
              <w:top w:val="nil"/>
              <w:left w:val="single" w:sz="4" w:space="0" w:color="auto"/>
              <w:bottom w:val="single" w:sz="4" w:space="0" w:color="auto"/>
              <w:right w:val="single" w:sz="4" w:space="0" w:color="auto"/>
            </w:tcBorders>
          </w:tcPr>
          <w:p w:rsidR="007B52D0" w:rsidRPr="007B52D0" w:rsidRDefault="007B52D0" w:rsidP="007B52D0">
            <w:pPr>
              <w:autoSpaceDE w:val="0"/>
              <w:autoSpaceDN w:val="0"/>
              <w:adjustRightInd w:val="0"/>
              <w:spacing w:after="0" w:line="240" w:lineRule="auto"/>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 xml:space="preserve">            для детей от 7 до 14 лет </w:t>
            </w:r>
          </w:p>
          <w:p w:rsidR="007B52D0" w:rsidRPr="007B52D0" w:rsidRDefault="007B52D0" w:rsidP="007B52D0">
            <w:pPr>
              <w:autoSpaceDE w:val="0"/>
              <w:autoSpaceDN w:val="0"/>
              <w:adjustRightInd w:val="0"/>
              <w:spacing w:after="0" w:line="240" w:lineRule="auto"/>
              <w:rPr>
                <w:rFonts w:ascii="Times New Roman" w:eastAsia="Calibri" w:hAnsi="Times New Roman" w:cs="Times New Roman"/>
                <w:sz w:val="16"/>
                <w:szCs w:val="16"/>
                <w:lang w:eastAsia="en-US"/>
              </w:rPr>
            </w:pPr>
          </w:p>
        </w:tc>
        <w:tc>
          <w:tcPr>
            <w:tcW w:w="2261" w:type="dxa"/>
            <w:tcBorders>
              <w:top w:val="nil"/>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1 час 30 мин.</w:t>
            </w:r>
          </w:p>
        </w:tc>
        <w:tc>
          <w:tcPr>
            <w:tcW w:w="1309" w:type="dxa"/>
            <w:tcBorders>
              <w:top w:val="nil"/>
              <w:left w:val="single" w:sz="4" w:space="0" w:color="auto"/>
              <w:bottom w:val="single" w:sz="4" w:space="0" w:color="auto"/>
              <w:right w:val="single" w:sz="4" w:space="0" w:color="auto"/>
            </w:tcBorders>
            <w:hideMark/>
          </w:tcPr>
          <w:p w:rsidR="007B52D0" w:rsidRPr="007B52D0" w:rsidRDefault="007B52D0" w:rsidP="007B52D0">
            <w:pPr>
              <w:autoSpaceDE w:val="0"/>
              <w:autoSpaceDN w:val="0"/>
              <w:adjustRightInd w:val="0"/>
              <w:spacing w:after="0" w:line="240" w:lineRule="auto"/>
              <w:jc w:val="center"/>
              <w:rPr>
                <w:rFonts w:ascii="Times New Roman" w:eastAsia="Calibri" w:hAnsi="Times New Roman" w:cs="Times New Roman"/>
                <w:sz w:val="16"/>
                <w:szCs w:val="16"/>
                <w:lang w:eastAsia="en-US"/>
              </w:rPr>
            </w:pPr>
            <w:r w:rsidRPr="007B52D0">
              <w:rPr>
                <w:rFonts w:ascii="Times New Roman" w:eastAsia="Calibri" w:hAnsi="Times New Roman" w:cs="Times New Roman"/>
                <w:sz w:val="16"/>
                <w:szCs w:val="16"/>
                <w:lang w:eastAsia="en-US"/>
              </w:rPr>
              <w:t>130,00</w:t>
            </w:r>
          </w:p>
        </w:tc>
      </w:tr>
    </w:tbl>
    <w:p w:rsidR="001E2732" w:rsidRDefault="001E2732" w:rsidP="001E2732">
      <w:pPr>
        <w:pStyle w:val="ConsPlusNormal"/>
        <w:outlineLvl w:val="0"/>
        <w:rPr>
          <w:rFonts w:ascii="Times New Roman" w:hAnsi="Times New Roman" w:cs="Times New Roman"/>
          <w:b/>
          <w:noProof/>
          <w:sz w:val="16"/>
          <w:szCs w:val="16"/>
        </w:rPr>
      </w:pPr>
      <w:r w:rsidRPr="001E2732">
        <w:rPr>
          <w:rFonts w:ascii="Times New Roman" w:hAnsi="Times New Roman" w:cs="Times New Roman"/>
          <w:b/>
          <w:noProof/>
          <w:sz w:val="16"/>
          <w:szCs w:val="16"/>
        </w:rPr>
        <w:t xml:space="preserve">                                           </w:t>
      </w:r>
    </w:p>
    <w:p w:rsidR="001E2732" w:rsidRPr="001E2732" w:rsidRDefault="001E2732" w:rsidP="001E2732">
      <w:pPr>
        <w:pStyle w:val="ConsPlusNormal"/>
        <w:outlineLvl w:val="0"/>
        <w:rPr>
          <w:rFonts w:ascii="Times New Roman" w:hAnsi="Times New Roman" w:cs="Times New Roman"/>
          <w:b/>
          <w:bCs/>
          <w:color w:val="FF0000"/>
          <w:sz w:val="16"/>
          <w:szCs w:val="16"/>
        </w:rPr>
      </w:pPr>
      <w:r>
        <w:rPr>
          <w:rFonts w:ascii="Times New Roman" w:hAnsi="Times New Roman" w:cs="Times New Roman"/>
          <w:b/>
          <w:noProof/>
          <w:sz w:val="16"/>
          <w:szCs w:val="16"/>
        </w:rPr>
        <w:t xml:space="preserve">                                                                                                     </w:t>
      </w:r>
      <w:r w:rsidRPr="001E2732">
        <w:rPr>
          <w:rFonts w:ascii="Times New Roman" w:hAnsi="Times New Roman" w:cs="Times New Roman"/>
          <w:b/>
          <w:noProof/>
          <w:sz w:val="16"/>
          <w:szCs w:val="16"/>
        </w:rPr>
        <w:t xml:space="preserve">         </w:t>
      </w:r>
      <w:r w:rsidRPr="001E2732">
        <w:rPr>
          <w:rFonts w:ascii="Times New Roman" w:hAnsi="Times New Roman" w:cs="Times New Roman"/>
          <w:b/>
          <w:noProof/>
          <w:sz w:val="16"/>
          <w:szCs w:val="16"/>
        </w:rPr>
        <w:drawing>
          <wp:inline distT="0" distB="0" distL="0" distR="0">
            <wp:extent cx="571500" cy="6769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676910"/>
                    </a:xfrm>
                    <a:prstGeom prst="rect">
                      <a:avLst/>
                    </a:prstGeom>
                    <a:noFill/>
                    <a:ln>
                      <a:noFill/>
                    </a:ln>
                  </pic:spPr>
                </pic:pic>
              </a:graphicData>
            </a:graphic>
          </wp:inline>
        </w:drawing>
      </w:r>
    </w:p>
    <w:p w:rsidR="001E2732" w:rsidRPr="001E2732" w:rsidRDefault="001E2732" w:rsidP="001E2732">
      <w:pPr>
        <w:pStyle w:val="ConsPlusNonformat"/>
        <w:widowControl/>
        <w:rPr>
          <w:rFonts w:ascii="Times New Roman" w:hAnsi="Times New Roman" w:cs="Times New Roman"/>
          <w:b/>
          <w:bCs/>
          <w:sz w:val="16"/>
          <w:szCs w:val="16"/>
        </w:rPr>
      </w:pPr>
      <w:r>
        <w:rPr>
          <w:rFonts w:ascii="Times New Roman" w:hAnsi="Times New Roman" w:cs="Times New Roman"/>
          <w:b/>
          <w:bCs/>
          <w:sz w:val="16"/>
          <w:szCs w:val="16"/>
        </w:rPr>
        <w:t xml:space="preserve">                                                                                                       </w:t>
      </w:r>
      <w:r w:rsidRPr="001E2732">
        <w:rPr>
          <w:rFonts w:ascii="Times New Roman" w:hAnsi="Times New Roman" w:cs="Times New Roman"/>
          <w:b/>
          <w:bCs/>
          <w:sz w:val="16"/>
          <w:szCs w:val="16"/>
        </w:rPr>
        <w:t xml:space="preserve">СОВЕТ ДЕПУТАТОВ    </w:t>
      </w:r>
    </w:p>
    <w:p w:rsidR="001E2732" w:rsidRPr="001E2732" w:rsidRDefault="001E2732" w:rsidP="001E2732">
      <w:pPr>
        <w:pStyle w:val="ConsPlusNonformat"/>
        <w:widowControl/>
        <w:jc w:val="center"/>
        <w:rPr>
          <w:rFonts w:ascii="Times New Roman" w:hAnsi="Times New Roman" w:cs="Times New Roman"/>
          <w:b/>
          <w:bCs/>
          <w:sz w:val="16"/>
          <w:szCs w:val="16"/>
        </w:rPr>
      </w:pPr>
      <w:r w:rsidRPr="001E2732">
        <w:rPr>
          <w:rFonts w:ascii="Times New Roman" w:hAnsi="Times New Roman" w:cs="Times New Roman"/>
          <w:b/>
          <w:bCs/>
          <w:sz w:val="16"/>
          <w:szCs w:val="16"/>
        </w:rPr>
        <w:t>СЕЛЬСКОГО ПОСЕЛЕНИЯ «ПУСТОЗЕРСКИЙ СЕЛЬСОВЕТ»</w:t>
      </w:r>
    </w:p>
    <w:p w:rsidR="001E2732" w:rsidRPr="001E2732" w:rsidRDefault="001E2732" w:rsidP="001E2732">
      <w:pPr>
        <w:pStyle w:val="ConsPlusNonformat"/>
        <w:widowControl/>
        <w:jc w:val="center"/>
        <w:rPr>
          <w:rFonts w:ascii="Times New Roman" w:hAnsi="Times New Roman" w:cs="Times New Roman"/>
          <w:b/>
          <w:bCs/>
          <w:sz w:val="16"/>
          <w:szCs w:val="16"/>
        </w:rPr>
      </w:pPr>
      <w:r w:rsidRPr="001E2732">
        <w:rPr>
          <w:rFonts w:ascii="Times New Roman" w:hAnsi="Times New Roman" w:cs="Times New Roman"/>
          <w:b/>
          <w:bCs/>
          <w:sz w:val="16"/>
          <w:szCs w:val="16"/>
        </w:rPr>
        <w:t>НЕНЕЦКОГО АВТОНОМНОГО ОКРУГА</w:t>
      </w:r>
    </w:p>
    <w:p w:rsidR="001E2732" w:rsidRPr="001E2732" w:rsidRDefault="001E2732" w:rsidP="001E2732">
      <w:pPr>
        <w:pStyle w:val="ConsPlusTitle"/>
        <w:widowControl/>
        <w:rPr>
          <w:rFonts w:ascii="Times New Roman" w:hAnsi="Times New Roman" w:cs="Times New Roman"/>
          <w:sz w:val="16"/>
          <w:szCs w:val="16"/>
        </w:rPr>
      </w:pPr>
    </w:p>
    <w:p w:rsidR="001E2732" w:rsidRPr="001E2732" w:rsidRDefault="001E2732" w:rsidP="001E2732">
      <w:pPr>
        <w:pStyle w:val="ConsPlusTitle"/>
        <w:widowControl/>
        <w:jc w:val="center"/>
        <w:rPr>
          <w:rFonts w:ascii="Times New Roman" w:hAnsi="Times New Roman" w:cs="Times New Roman"/>
          <w:b w:val="0"/>
          <w:sz w:val="16"/>
          <w:szCs w:val="16"/>
        </w:rPr>
      </w:pPr>
      <w:proofErr w:type="gramStart"/>
      <w:r w:rsidRPr="001E2732">
        <w:rPr>
          <w:rFonts w:ascii="Times New Roman" w:hAnsi="Times New Roman" w:cs="Times New Roman"/>
          <w:b w:val="0"/>
          <w:sz w:val="16"/>
          <w:szCs w:val="16"/>
        </w:rPr>
        <w:t>Четвертое  заседание</w:t>
      </w:r>
      <w:proofErr w:type="gramEnd"/>
      <w:r w:rsidRPr="001E2732">
        <w:rPr>
          <w:rFonts w:ascii="Times New Roman" w:hAnsi="Times New Roman" w:cs="Times New Roman"/>
          <w:b w:val="0"/>
          <w:sz w:val="16"/>
          <w:szCs w:val="16"/>
        </w:rPr>
        <w:t xml:space="preserve"> 29- </w:t>
      </w:r>
      <w:proofErr w:type="spellStart"/>
      <w:r w:rsidRPr="001E2732">
        <w:rPr>
          <w:rFonts w:ascii="Times New Roman" w:hAnsi="Times New Roman" w:cs="Times New Roman"/>
          <w:b w:val="0"/>
          <w:sz w:val="16"/>
          <w:szCs w:val="16"/>
        </w:rPr>
        <w:t>го</w:t>
      </w:r>
      <w:proofErr w:type="spellEnd"/>
      <w:r w:rsidRPr="001E2732">
        <w:rPr>
          <w:rFonts w:ascii="Times New Roman" w:hAnsi="Times New Roman" w:cs="Times New Roman"/>
          <w:b w:val="0"/>
          <w:sz w:val="16"/>
          <w:szCs w:val="16"/>
        </w:rPr>
        <w:t xml:space="preserve"> созыва</w:t>
      </w:r>
    </w:p>
    <w:p w:rsidR="001E2732" w:rsidRPr="001E2732" w:rsidRDefault="001E2732" w:rsidP="001E2732">
      <w:pPr>
        <w:pStyle w:val="ConsPlusTitle"/>
        <w:widowControl/>
        <w:rPr>
          <w:rFonts w:ascii="Times New Roman" w:hAnsi="Times New Roman" w:cs="Times New Roman"/>
          <w:sz w:val="16"/>
          <w:szCs w:val="16"/>
        </w:rPr>
      </w:pPr>
    </w:p>
    <w:p w:rsidR="001E2732" w:rsidRPr="001E2732" w:rsidRDefault="001E2732" w:rsidP="001E2732">
      <w:pPr>
        <w:pStyle w:val="ConsPlusTitle"/>
        <w:widowControl/>
        <w:jc w:val="center"/>
        <w:rPr>
          <w:rFonts w:ascii="Times New Roman" w:hAnsi="Times New Roman" w:cs="Times New Roman"/>
          <w:sz w:val="16"/>
          <w:szCs w:val="16"/>
        </w:rPr>
      </w:pPr>
      <w:r w:rsidRPr="001E2732">
        <w:rPr>
          <w:rFonts w:ascii="Times New Roman" w:hAnsi="Times New Roman" w:cs="Times New Roman"/>
          <w:sz w:val="16"/>
          <w:szCs w:val="16"/>
        </w:rPr>
        <w:t>РЕШЕНИЕ</w:t>
      </w:r>
    </w:p>
    <w:p w:rsidR="001E2732" w:rsidRPr="001E2732" w:rsidRDefault="001E2732" w:rsidP="001E2732">
      <w:pPr>
        <w:pStyle w:val="ConsPlusTitle"/>
        <w:widowControl/>
        <w:jc w:val="center"/>
        <w:rPr>
          <w:rFonts w:ascii="Times New Roman" w:hAnsi="Times New Roman" w:cs="Times New Roman"/>
          <w:sz w:val="16"/>
          <w:szCs w:val="16"/>
        </w:rPr>
      </w:pPr>
    </w:p>
    <w:p w:rsidR="001E2732" w:rsidRPr="001E2732" w:rsidRDefault="001E2732" w:rsidP="001E2732">
      <w:pPr>
        <w:pStyle w:val="ConsPlusTitle"/>
        <w:widowControl/>
        <w:jc w:val="center"/>
        <w:rPr>
          <w:rFonts w:ascii="Times New Roman" w:hAnsi="Times New Roman" w:cs="Times New Roman"/>
          <w:b w:val="0"/>
          <w:sz w:val="16"/>
          <w:szCs w:val="16"/>
        </w:rPr>
      </w:pPr>
      <w:proofErr w:type="gramStart"/>
      <w:r w:rsidRPr="001E2732">
        <w:rPr>
          <w:rFonts w:ascii="Times New Roman" w:hAnsi="Times New Roman" w:cs="Times New Roman"/>
          <w:b w:val="0"/>
          <w:sz w:val="16"/>
          <w:szCs w:val="16"/>
        </w:rPr>
        <w:t>от  29</w:t>
      </w:r>
      <w:proofErr w:type="gramEnd"/>
      <w:r w:rsidRPr="001E2732">
        <w:rPr>
          <w:rFonts w:ascii="Times New Roman" w:hAnsi="Times New Roman" w:cs="Times New Roman"/>
          <w:b w:val="0"/>
          <w:sz w:val="16"/>
          <w:szCs w:val="16"/>
        </w:rPr>
        <w:t xml:space="preserve">  декабря 2025 года   № 5</w:t>
      </w:r>
    </w:p>
    <w:p w:rsidR="001E2732" w:rsidRPr="001E2732" w:rsidRDefault="001E2732" w:rsidP="001E2732">
      <w:pPr>
        <w:pStyle w:val="ConsPlusTitle"/>
        <w:widowControl/>
        <w:jc w:val="center"/>
        <w:rPr>
          <w:rFonts w:ascii="Times New Roman" w:hAnsi="Times New Roman" w:cs="Times New Roman"/>
          <w:b w:val="0"/>
          <w:sz w:val="16"/>
          <w:szCs w:val="16"/>
        </w:rPr>
      </w:pPr>
    </w:p>
    <w:p w:rsidR="001E2732" w:rsidRPr="001E2732" w:rsidRDefault="001E2732" w:rsidP="001E2732">
      <w:pPr>
        <w:pStyle w:val="ConsPlusTitle"/>
        <w:widowControl/>
        <w:jc w:val="center"/>
        <w:rPr>
          <w:rFonts w:ascii="Times New Roman" w:hAnsi="Times New Roman" w:cs="Times New Roman"/>
          <w:b w:val="0"/>
          <w:sz w:val="16"/>
          <w:szCs w:val="16"/>
        </w:rPr>
      </w:pPr>
      <w:r w:rsidRPr="001E2732">
        <w:rPr>
          <w:rFonts w:ascii="Times New Roman" w:hAnsi="Times New Roman" w:cs="Times New Roman"/>
          <w:b w:val="0"/>
          <w:sz w:val="16"/>
          <w:szCs w:val="16"/>
        </w:rPr>
        <w:t xml:space="preserve">О ВНЕСЕНИИ ИЗМЕНЕНИЙ В ПОЛОЖЕНИЕ </w:t>
      </w:r>
      <w:proofErr w:type="gramStart"/>
      <w:r w:rsidRPr="001E2732">
        <w:rPr>
          <w:rFonts w:ascii="Times New Roman" w:hAnsi="Times New Roman" w:cs="Times New Roman"/>
          <w:b w:val="0"/>
          <w:sz w:val="16"/>
          <w:szCs w:val="16"/>
        </w:rPr>
        <w:t>О  БЮДЖЕТНОМ</w:t>
      </w:r>
      <w:proofErr w:type="gramEnd"/>
      <w:r w:rsidRPr="001E2732">
        <w:rPr>
          <w:rFonts w:ascii="Times New Roman" w:hAnsi="Times New Roman" w:cs="Times New Roman"/>
          <w:b w:val="0"/>
          <w:sz w:val="16"/>
          <w:szCs w:val="16"/>
        </w:rPr>
        <w:t xml:space="preserve">  ПРОЦЕССЕ  В МУНИЦИПАЛЬНОМ  ОБРАЗОВАНИИ «ПУСТОЗЕРСКИЙ СЕЛЬСОВЕТ» НЕНЕЦКОГО АВТОНОМНОГО ОКРУГА</w:t>
      </w:r>
    </w:p>
    <w:p w:rsidR="001E2732" w:rsidRPr="001E2732" w:rsidRDefault="001E2732" w:rsidP="001E2732">
      <w:pPr>
        <w:pStyle w:val="ConsPlusTitle"/>
        <w:widowControl/>
        <w:rPr>
          <w:rFonts w:ascii="Times New Roman" w:hAnsi="Times New Roman" w:cs="Times New Roman"/>
          <w:sz w:val="16"/>
          <w:szCs w:val="16"/>
        </w:rPr>
      </w:pPr>
    </w:p>
    <w:p w:rsidR="001E2732" w:rsidRPr="001E2732" w:rsidRDefault="001E2732" w:rsidP="001E2732">
      <w:pPr>
        <w:pStyle w:val="ConsPlusNormal"/>
        <w:widowControl/>
        <w:ind w:firstLine="540"/>
        <w:jc w:val="both"/>
        <w:rPr>
          <w:rFonts w:ascii="Times New Roman" w:hAnsi="Times New Roman" w:cs="Times New Roman"/>
          <w:sz w:val="16"/>
          <w:szCs w:val="16"/>
        </w:rPr>
      </w:pPr>
      <w:r w:rsidRPr="001E2732">
        <w:rPr>
          <w:rFonts w:ascii="Times New Roman" w:hAnsi="Times New Roman" w:cs="Times New Roman"/>
          <w:sz w:val="16"/>
          <w:szCs w:val="16"/>
        </w:rPr>
        <w:t>Руководствуясь  Бюджетным кодексом Российской Федерации, Федеральным законом  от 06.10.2003 № 131 – ФЗ «Об общих принципах организации местного самоуправления в Российской Федерации», Уставом Сельского поселения «</w:t>
      </w:r>
      <w:proofErr w:type="spellStart"/>
      <w:r w:rsidRPr="001E2732">
        <w:rPr>
          <w:rFonts w:ascii="Times New Roman" w:hAnsi="Times New Roman" w:cs="Times New Roman"/>
          <w:sz w:val="16"/>
          <w:szCs w:val="16"/>
        </w:rPr>
        <w:t>Пустозерский</w:t>
      </w:r>
      <w:proofErr w:type="spellEnd"/>
      <w:r w:rsidRPr="001E2732">
        <w:rPr>
          <w:rFonts w:ascii="Times New Roman" w:hAnsi="Times New Roman" w:cs="Times New Roman"/>
          <w:sz w:val="16"/>
          <w:szCs w:val="16"/>
        </w:rPr>
        <w:t xml:space="preserve">  сельсовет» Заполярного района Ненецкого автономного округа  Совет депутатов Сельского поселения «</w:t>
      </w:r>
      <w:proofErr w:type="spellStart"/>
      <w:r w:rsidRPr="001E2732">
        <w:rPr>
          <w:rFonts w:ascii="Times New Roman" w:hAnsi="Times New Roman" w:cs="Times New Roman"/>
          <w:sz w:val="16"/>
          <w:szCs w:val="16"/>
        </w:rPr>
        <w:t>Пустозерский</w:t>
      </w:r>
      <w:proofErr w:type="spellEnd"/>
      <w:r w:rsidRPr="001E2732">
        <w:rPr>
          <w:rFonts w:ascii="Times New Roman" w:hAnsi="Times New Roman" w:cs="Times New Roman"/>
          <w:sz w:val="16"/>
          <w:szCs w:val="16"/>
        </w:rPr>
        <w:t xml:space="preserve"> сельсовет» Заполярного района Ненецкого автономного округа РЕШИЛ:</w:t>
      </w:r>
    </w:p>
    <w:p w:rsidR="001E2732" w:rsidRPr="001E2732" w:rsidRDefault="001E2732" w:rsidP="001E2732">
      <w:pPr>
        <w:pStyle w:val="ConsPlusNormal"/>
        <w:widowControl/>
        <w:ind w:firstLine="540"/>
        <w:jc w:val="both"/>
        <w:rPr>
          <w:rFonts w:ascii="Times New Roman" w:hAnsi="Times New Roman" w:cs="Times New Roman"/>
          <w:sz w:val="16"/>
          <w:szCs w:val="16"/>
        </w:rPr>
      </w:pPr>
    </w:p>
    <w:p w:rsidR="001E2732" w:rsidRPr="001E2732" w:rsidRDefault="001E2732" w:rsidP="001E2732">
      <w:pPr>
        <w:spacing w:after="0" w:line="240" w:lineRule="auto"/>
        <w:ind w:firstLine="540"/>
        <w:jc w:val="both"/>
        <w:rPr>
          <w:rFonts w:ascii="Times New Roman" w:hAnsi="Times New Roman" w:cs="Times New Roman"/>
          <w:color w:val="000000"/>
          <w:sz w:val="16"/>
          <w:szCs w:val="16"/>
        </w:rPr>
      </w:pPr>
      <w:r w:rsidRPr="001E2732">
        <w:rPr>
          <w:rFonts w:ascii="Times New Roman" w:hAnsi="Times New Roman" w:cs="Times New Roman"/>
          <w:sz w:val="16"/>
          <w:szCs w:val="16"/>
        </w:rPr>
        <w:t xml:space="preserve">1. Внести прилагаемые изменения в Положение о бюджетном процессе в </w:t>
      </w:r>
      <w:r w:rsidRPr="001E2732">
        <w:rPr>
          <w:rFonts w:ascii="Times New Roman" w:hAnsi="Times New Roman" w:cs="Times New Roman"/>
          <w:color w:val="000000"/>
          <w:sz w:val="16"/>
          <w:szCs w:val="16"/>
        </w:rPr>
        <w:t>муниципальном образовании «</w:t>
      </w:r>
      <w:proofErr w:type="spellStart"/>
      <w:r w:rsidRPr="001E2732">
        <w:rPr>
          <w:rFonts w:ascii="Times New Roman" w:hAnsi="Times New Roman" w:cs="Times New Roman"/>
          <w:color w:val="000000"/>
          <w:sz w:val="16"/>
          <w:szCs w:val="16"/>
        </w:rPr>
        <w:t>Пустозерский</w:t>
      </w:r>
      <w:proofErr w:type="spellEnd"/>
      <w:r w:rsidRPr="001E2732">
        <w:rPr>
          <w:rFonts w:ascii="Times New Roman" w:hAnsi="Times New Roman" w:cs="Times New Roman"/>
          <w:color w:val="000000"/>
          <w:sz w:val="16"/>
          <w:szCs w:val="16"/>
        </w:rPr>
        <w:t xml:space="preserve"> </w:t>
      </w:r>
      <w:proofErr w:type="gramStart"/>
      <w:r w:rsidRPr="001E2732">
        <w:rPr>
          <w:rFonts w:ascii="Times New Roman" w:hAnsi="Times New Roman" w:cs="Times New Roman"/>
          <w:color w:val="000000"/>
          <w:sz w:val="16"/>
          <w:szCs w:val="16"/>
        </w:rPr>
        <w:t>сельсовет»  Ненецкого</w:t>
      </w:r>
      <w:proofErr w:type="gramEnd"/>
      <w:r w:rsidRPr="001E2732">
        <w:rPr>
          <w:rFonts w:ascii="Times New Roman" w:hAnsi="Times New Roman" w:cs="Times New Roman"/>
          <w:color w:val="000000"/>
          <w:sz w:val="16"/>
          <w:szCs w:val="16"/>
        </w:rPr>
        <w:t xml:space="preserve"> автономного округа, утвержденное  Решением Совета депутатов муниципального образования «</w:t>
      </w:r>
      <w:proofErr w:type="spellStart"/>
      <w:r w:rsidRPr="001E2732">
        <w:rPr>
          <w:rFonts w:ascii="Times New Roman" w:hAnsi="Times New Roman" w:cs="Times New Roman"/>
          <w:color w:val="000000"/>
          <w:sz w:val="16"/>
          <w:szCs w:val="16"/>
        </w:rPr>
        <w:t>Пустозерский</w:t>
      </w:r>
      <w:proofErr w:type="spellEnd"/>
      <w:r w:rsidRPr="001E2732">
        <w:rPr>
          <w:rFonts w:ascii="Times New Roman" w:hAnsi="Times New Roman" w:cs="Times New Roman"/>
          <w:color w:val="000000"/>
          <w:sz w:val="16"/>
          <w:szCs w:val="16"/>
        </w:rPr>
        <w:t xml:space="preserve"> сельсовет» Ненецкого автономного округа от  11.03.2014    №3.</w:t>
      </w:r>
    </w:p>
    <w:p w:rsidR="001E2732" w:rsidRPr="001E2732" w:rsidRDefault="001E2732" w:rsidP="001E2732">
      <w:pPr>
        <w:spacing w:after="0" w:line="240" w:lineRule="auto"/>
        <w:ind w:firstLine="720"/>
        <w:jc w:val="both"/>
        <w:rPr>
          <w:rFonts w:ascii="Times New Roman" w:hAnsi="Times New Roman" w:cs="Times New Roman"/>
          <w:sz w:val="16"/>
          <w:szCs w:val="16"/>
        </w:rPr>
      </w:pPr>
      <w:r w:rsidRPr="001E2732">
        <w:rPr>
          <w:rFonts w:ascii="Times New Roman" w:hAnsi="Times New Roman" w:cs="Times New Roman"/>
          <w:sz w:val="16"/>
          <w:szCs w:val="16"/>
        </w:rPr>
        <w:t xml:space="preserve">2. Настоящее Решение вступает в силу после его </w:t>
      </w:r>
      <w:proofErr w:type="gramStart"/>
      <w:r w:rsidRPr="001E2732">
        <w:rPr>
          <w:rFonts w:ascii="Times New Roman" w:hAnsi="Times New Roman" w:cs="Times New Roman"/>
          <w:sz w:val="16"/>
          <w:szCs w:val="16"/>
        </w:rPr>
        <w:t>официального  опубликования</w:t>
      </w:r>
      <w:proofErr w:type="gramEnd"/>
      <w:r w:rsidRPr="001E2732">
        <w:rPr>
          <w:rFonts w:ascii="Times New Roman" w:hAnsi="Times New Roman" w:cs="Times New Roman"/>
          <w:sz w:val="16"/>
          <w:szCs w:val="16"/>
        </w:rPr>
        <w:t xml:space="preserve"> (обнародования).</w:t>
      </w:r>
    </w:p>
    <w:p w:rsidR="001E2732" w:rsidRPr="001E2732" w:rsidRDefault="001E2732" w:rsidP="001E2732">
      <w:pPr>
        <w:spacing w:after="0" w:line="240" w:lineRule="auto"/>
        <w:jc w:val="both"/>
        <w:rPr>
          <w:rFonts w:ascii="Times New Roman" w:hAnsi="Times New Roman" w:cs="Times New Roman"/>
          <w:sz w:val="16"/>
          <w:szCs w:val="16"/>
        </w:rPr>
      </w:pPr>
    </w:p>
    <w:p w:rsidR="001E2732" w:rsidRPr="001E2732" w:rsidRDefault="001E2732" w:rsidP="001E2732">
      <w:pPr>
        <w:spacing w:after="0" w:line="240" w:lineRule="auto"/>
        <w:rPr>
          <w:rFonts w:ascii="Times New Roman" w:hAnsi="Times New Roman" w:cs="Times New Roman"/>
          <w:sz w:val="16"/>
          <w:szCs w:val="16"/>
        </w:rPr>
      </w:pPr>
      <w:proofErr w:type="gramStart"/>
      <w:r w:rsidRPr="001E2732">
        <w:rPr>
          <w:rFonts w:ascii="Times New Roman" w:hAnsi="Times New Roman" w:cs="Times New Roman"/>
          <w:sz w:val="16"/>
          <w:szCs w:val="16"/>
        </w:rPr>
        <w:t>Глава  Сельского</w:t>
      </w:r>
      <w:proofErr w:type="gramEnd"/>
      <w:r w:rsidRPr="001E2732">
        <w:rPr>
          <w:rFonts w:ascii="Times New Roman" w:hAnsi="Times New Roman" w:cs="Times New Roman"/>
          <w:sz w:val="16"/>
          <w:szCs w:val="16"/>
        </w:rPr>
        <w:t xml:space="preserve"> поселения </w:t>
      </w:r>
    </w:p>
    <w:p w:rsidR="001E2732" w:rsidRPr="00FA385A" w:rsidRDefault="001E2732" w:rsidP="00FA385A">
      <w:pPr>
        <w:spacing w:after="0" w:line="240" w:lineRule="auto"/>
        <w:rPr>
          <w:rFonts w:ascii="Times New Roman" w:hAnsi="Times New Roman" w:cs="Times New Roman"/>
          <w:sz w:val="16"/>
          <w:szCs w:val="16"/>
        </w:rPr>
      </w:pPr>
      <w:r w:rsidRPr="001E2732">
        <w:rPr>
          <w:rFonts w:ascii="Times New Roman" w:hAnsi="Times New Roman" w:cs="Times New Roman"/>
          <w:sz w:val="16"/>
          <w:szCs w:val="16"/>
        </w:rPr>
        <w:t>«</w:t>
      </w:r>
      <w:proofErr w:type="spellStart"/>
      <w:proofErr w:type="gramStart"/>
      <w:r w:rsidRPr="001E2732">
        <w:rPr>
          <w:rFonts w:ascii="Times New Roman" w:hAnsi="Times New Roman" w:cs="Times New Roman"/>
          <w:sz w:val="16"/>
          <w:szCs w:val="16"/>
        </w:rPr>
        <w:t>Пустозерский</w:t>
      </w:r>
      <w:proofErr w:type="spellEnd"/>
      <w:r w:rsidRPr="001E2732">
        <w:rPr>
          <w:rFonts w:ascii="Times New Roman" w:hAnsi="Times New Roman" w:cs="Times New Roman"/>
          <w:sz w:val="16"/>
          <w:szCs w:val="16"/>
        </w:rPr>
        <w:t xml:space="preserve">  сельсовет</w:t>
      </w:r>
      <w:proofErr w:type="gramEnd"/>
      <w:r w:rsidRPr="001E2732">
        <w:rPr>
          <w:rFonts w:ascii="Times New Roman" w:hAnsi="Times New Roman" w:cs="Times New Roman"/>
          <w:sz w:val="16"/>
          <w:szCs w:val="16"/>
        </w:rPr>
        <w:t xml:space="preserve">»  ЗР НАО                                                      </w:t>
      </w:r>
      <w:proofErr w:type="spellStart"/>
      <w:r w:rsidRPr="001E2732">
        <w:rPr>
          <w:rFonts w:ascii="Times New Roman" w:hAnsi="Times New Roman" w:cs="Times New Roman"/>
          <w:sz w:val="16"/>
          <w:szCs w:val="16"/>
        </w:rPr>
        <w:t>С.М.Макарова</w:t>
      </w:r>
      <w:proofErr w:type="spellEnd"/>
      <w:r w:rsidRPr="001E2732">
        <w:rPr>
          <w:rFonts w:ascii="Times New Roman" w:hAnsi="Times New Roman" w:cs="Times New Roman"/>
          <w:sz w:val="16"/>
          <w:szCs w:val="16"/>
        </w:rPr>
        <w:t xml:space="preserve">                                  </w:t>
      </w:r>
    </w:p>
    <w:p w:rsidR="001E2732" w:rsidRPr="001E2732" w:rsidRDefault="001E2732" w:rsidP="001E2732">
      <w:pPr>
        <w:pStyle w:val="ConsNormal"/>
        <w:widowControl/>
        <w:ind w:right="0" w:firstLine="0"/>
        <w:rPr>
          <w:rFonts w:ascii="Times New Roman" w:hAnsi="Times New Roman"/>
          <w:sz w:val="16"/>
          <w:szCs w:val="16"/>
        </w:rPr>
      </w:pPr>
      <w:r w:rsidRPr="001E2732">
        <w:rPr>
          <w:rFonts w:ascii="Times New Roman" w:hAnsi="Times New Roman"/>
          <w:sz w:val="16"/>
          <w:szCs w:val="16"/>
        </w:rPr>
        <w:t xml:space="preserve">                                                                     </w:t>
      </w:r>
    </w:p>
    <w:p w:rsidR="001E2732" w:rsidRPr="001E2732" w:rsidRDefault="001E2732" w:rsidP="001E2732">
      <w:pPr>
        <w:pStyle w:val="ConsNormal"/>
        <w:widowControl/>
        <w:ind w:right="0" w:firstLine="0"/>
        <w:jc w:val="right"/>
        <w:rPr>
          <w:rFonts w:ascii="Times New Roman" w:hAnsi="Times New Roman"/>
          <w:sz w:val="16"/>
          <w:szCs w:val="16"/>
        </w:rPr>
      </w:pPr>
      <w:r w:rsidRPr="001E2732">
        <w:rPr>
          <w:rFonts w:ascii="Times New Roman" w:hAnsi="Times New Roman"/>
          <w:sz w:val="16"/>
          <w:szCs w:val="16"/>
        </w:rPr>
        <w:t xml:space="preserve">   Приложение</w:t>
      </w:r>
    </w:p>
    <w:p w:rsidR="001E2732" w:rsidRPr="001E2732" w:rsidRDefault="001E2732" w:rsidP="001E2732">
      <w:pPr>
        <w:pStyle w:val="ConsNormal"/>
        <w:widowControl/>
        <w:ind w:right="0" w:firstLine="0"/>
        <w:jc w:val="right"/>
        <w:rPr>
          <w:rFonts w:ascii="Times New Roman" w:hAnsi="Times New Roman"/>
          <w:sz w:val="16"/>
          <w:szCs w:val="16"/>
        </w:rPr>
      </w:pPr>
      <w:r w:rsidRPr="001E2732">
        <w:rPr>
          <w:rFonts w:ascii="Times New Roman" w:hAnsi="Times New Roman"/>
          <w:sz w:val="16"/>
          <w:szCs w:val="16"/>
        </w:rPr>
        <w:t>к Решению Совета депутатов</w:t>
      </w:r>
    </w:p>
    <w:p w:rsidR="001E2732" w:rsidRPr="001E2732" w:rsidRDefault="001E2732" w:rsidP="001E2732">
      <w:pPr>
        <w:pStyle w:val="ConsNormal"/>
        <w:widowControl/>
        <w:ind w:right="0" w:firstLine="0"/>
        <w:jc w:val="right"/>
        <w:rPr>
          <w:rFonts w:ascii="Times New Roman" w:hAnsi="Times New Roman"/>
          <w:sz w:val="16"/>
          <w:szCs w:val="16"/>
        </w:rPr>
      </w:pPr>
      <w:r w:rsidRPr="001E2732">
        <w:rPr>
          <w:rFonts w:ascii="Times New Roman" w:hAnsi="Times New Roman"/>
          <w:sz w:val="16"/>
          <w:szCs w:val="16"/>
        </w:rPr>
        <w:t xml:space="preserve">                                                                                           Сельского поселения </w:t>
      </w:r>
    </w:p>
    <w:p w:rsidR="001E2732" w:rsidRPr="001E2732" w:rsidRDefault="001E2732" w:rsidP="001E2732">
      <w:pPr>
        <w:pStyle w:val="ConsNormal"/>
        <w:widowControl/>
        <w:ind w:right="0" w:firstLine="0"/>
        <w:jc w:val="right"/>
        <w:rPr>
          <w:rFonts w:ascii="Times New Roman" w:hAnsi="Times New Roman"/>
          <w:sz w:val="16"/>
          <w:szCs w:val="16"/>
        </w:rPr>
      </w:pPr>
      <w:r w:rsidRPr="001E2732">
        <w:rPr>
          <w:rFonts w:ascii="Times New Roman" w:hAnsi="Times New Roman"/>
          <w:sz w:val="16"/>
          <w:szCs w:val="16"/>
        </w:rPr>
        <w:t>«</w:t>
      </w:r>
      <w:proofErr w:type="spellStart"/>
      <w:proofErr w:type="gramStart"/>
      <w:r w:rsidRPr="001E2732">
        <w:rPr>
          <w:rFonts w:ascii="Times New Roman" w:hAnsi="Times New Roman"/>
          <w:sz w:val="16"/>
          <w:szCs w:val="16"/>
        </w:rPr>
        <w:t>Пустозерский</w:t>
      </w:r>
      <w:proofErr w:type="spellEnd"/>
      <w:r w:rsidRPr="001E2732">
        <w:rPr>
          <w:rFonts w:ascii="Times New Roman" w:hAnsi="Times New Roman"/>
          <w:sz w:val="16"/>
          <w:szCs w:val="16"/>
        </w:rPr>
        <w:t xml:space="preserve">  сельсовет</w:t>
      </w:r>
      <w:proofErr w:type="gramEnd"/>
      <w:r w:rsidRPr="001E2732">
        <w:rPr>
          <w:rFonts w:ascii="Times New Roman" w:hAnsi="Times New Roman"/>
          <w:sz w:val="16"/>
          <w:szCs w:val="16"/>
        </w:rPr>
        <w:t>» ЗР НАО</w:t>
      </w:r>
    </w:p>
    <w:p w:rsidR="001E2732" w:rsidRPr="001E2732" w:rsidRDefault="001E2732" w:rsidP="001E2732">
      <w:pPr>
        <w:pStyle w:val="ConsNormal"/>
        <w:widowControl/>
        <w:ind w:right="0" w:firstLine="0"/>
        <w:jc w:val="right"/>
        <w:rPr>
          <w:rFonts w:ascii="Times New Roman" w:hAnsi="Times New Roman"/>
          <w:sz w:val="16"/>
          <w:szCs w:val="16"/>
        </w:rPr>
      </w:pPr>
      <w:proofErr w:type="gramStart"/>
      <w:r w:rsidRPr="001E2732">
        <w:rPr>
          <w:rFonts w:ascii="Times New Roman" w:hAnsi="Times New Roman"/>
          <w:sz w:val="16"/>
          <w:szCs w:val="16"/>
        </w:rPr>
        <w:t>от  29.12.2025</w:t>
      </w:r>
      <w:proofErr w:type="gramEnd"/>
      <w:r w:rsidRPr="001E2732">
        <w:rPr>
          <w:rFonts w:ascii="Times New Roman" w:hAnsi="Times New Roman"/>
          <w:sz w:val="16"/>
          <w:szCs w:val="16"/>
        </w:rPr>
        <w:t xml:space="preserve">  №5</w:t>
      </w:r>
    </w:p>
    <w:p w:rsidR="001E2732" w:rsidRPr="001E2732" w:rsidRDefault="001E2732" w:rsidP="001E2732">
      <w:pPr>
        <w:pStyle w:val="ConsNormal"/>
        <w:widowControl/>
        <w:ind w:right="0" w:firstLine="0"/>
        <w:jc w:val="right"/>
        <w:rPr>
          <w:rFonts w:ascii="Times New Roman" w:hAnsi="Times New Roman"/>
          <w:b/>
          <w:sz w:val="16"/>
          <w:szCs w:val="16"/>
        </w:rPr>
      </w:pPr>
    </w:p>
    <w:p w:rsidR="001E2732" w:rsidRPr="001E2732" w:rsidRDefault="001E2732" w:rsidP="00FA385A">
      <w:pPr>
        <w:pStyle w:val="ConsNormal"/>
        <w:widowControl/>
        <w:ind w:right="0" w:firstLine="0"/>
        <w:rPr>
          <w:rFonts w:ascii="Times New Roman" w:hAnsi="Times New Roman"/>
          <w:b/>
          <w:sz w:val="16"/>
          <w:szCs w:val="16"/>
        </w:rPr>
      </w:pPr>
    </w:p>
    <w:p w:rsidR="001E2732" w:rsidRPr="001E2732" w:rsidRDefault="001E2732" w:rsidP="001E2732">
      <w:pPr>
        <w:pStyle w:val="ConsNormal"/>
        <w:widowControl/>
        <w:ind w:right="0" w:firstLine="0"/>
        <w:jc w:val="right"/>
        <w:rPr>
          <w:rFonts w:ascii="Times New Roman" w:hAnsi="Times New Roman"/>
          <w:b/>
          <w:sz w:val="16"/>
          <w:szCs w:val="16"/>
        </w:rPr>
      </w:pPr>
    </w:p>
    <w:p w:rsidR="001E2732" w:rsidRPr="001E2732" w:rsidRDefault="001E2732" w:rsidP="001E2732">
      <w:pPr>
        <w:pStyle w:val="ConsNormal"/>
        <w:widowControl/>
        <w:ind w:right="0" w:firstLine="0"/>
        <w:jc w:val="center"/>
        <w:rPr>
          <w:rFonts w:ascii="Times New Roman" w:hAnsi="Times New Roman"/>
          <w:b/>
          <w:sz w:val="16"/>
          <w:szCs w:val="16"/>
        </w:rPr>
      </w:pPr>
      <w:r w:rsidRPr="001E2732">
        <w:rPr>
          <w:rFonts w:ascii="Times New Roman" w:hAnsi="Times New Roman"/>
          <w:b/>
          <w:sz w:val="16"/>
          <w:szCs w:val="16"/>
        </w:rPr>
        <w:t xml:space="preserve">Изменения </w:t>
      </w:r>
    </w:p>
    <w:p w:rsidR="001E2732" w:rsidRPr="001E2732" w:rsidRDefault="001E2732" w:rsidP="001E2732">
      <w:pPr>
        <w:pStyle w:val="ConsNormal"/>
        <w:widowControl/>
        <w:ind w:right="0" w:firstLine="0"/>
        <w:jc w:val="center"/>
        <w:rPr>
          <w:rFonts w:ascii="Times New Roman" w:hAnsi="Times New Roman"/>
          <w:b/>
          <w:sz w:val="16"/>
          <w:szCs w:val="16"/>
        </w:rPr>
      </w:pPr>
      <w:r w:rsidRPr="001E2732">
        <w:rPr>
          <w:rFonts w:ascii="Times New Roman" w:hAnsi="Times New Roman"/>
          <w:b/>
          <w:sz w:val="16"/>
          <w:szCs w:val="16"/>
        </w:rPr>
        <w:t xml:space="preserve">в Положение о бюджетном процессе в муниципальном образовании </w:t>
      </w:r>
    </w:p>
    <w:p w:rsidR="001E2732" w:rsidRPr="001E2732" w:rsidRDefault="001E2732" w:rsidP="001E2732">
      <w:pPr>
        <w:pStyle w:val="ConsNormal"/>
        <w:widowControl/>
        <w:ind w:right="0" w:firstLine="0"/>
        <w:jc w:val="center"/>
        <w:rPr>
          <w:rFonts w:ascii="Times New Roman" w:hAnsi="Times New Roman"/>
          <w:b/>
          <w:sz w:val="16"/>
          <w:szCs w:val="16"/>
        </w:rPr>
      </w:pPr>
      <w:r w:rsidRPr="001E2732">
        <w:rPr>
          <w:rFonts w:ascii="Times New Roman" w:hAnsi="Times New Roman"/>
          <w:b/>
          <w:sz w:val="16"/>
          <w:szCs w:val="16"/>
        </w:rPr>
        <w:t>«</w:t>
      </w:r>
      <w:proofErr w:type="spellStart"/>
      <w:proofErr w:type="gramStart"/>
      <w:r w:rsidRPr="001E2732">
        <w:rPr>
          <w:rFonts w:ascii="Times New Roman" w:hAnsi="Times New Roman"/>
          <w:b/>
          <w:sz w:val="16"/>
          <w:szCs w:val="16"/>
        </w:rPr>
        <w:t>Пустозерский</w:t>
      </w:r>
      <w:proofErr w:type="spellEnd"/>
      <w:r w:rsidRPr="001E2732">
        <w:rPr>
          <w:rFonts w:ascii="Times New Roman" w:hAnsi="Times New Roman"/>
          <w:sz w:val="16"/>
          <w:szCs w:val="16"/>
        </w:rPr>
        <w:t xml:space="preserve"> </w:t>
      </w:r>
      <w:r w:rsidRPr="001E2732">
        <w:rPr>
          <w:rFonts w:ascii="Times New Roman" w:hAnsi="Times New Roman"/>
          <w:b/>
          <w:sz w:val="16"/>
          <w:szCs w:val="16"/>
        </w:rPr>
        <w:t xml:space="preserve"> сельсовет</w:t>
      </w:r>
      <w:proofErr w:type="gramEnd"/>
      <w:r w:rsidRPr="001E2732">
        <w:rPr>
          <w:rFonts w:ascii="Times New Roman" w:hAnsi="Times New Roman"/>
          <w:b/>
          <w:sz w:val="16"/>
          <w:szCs w:val="16"/>
        </w:rPr>
        <w:t>»  Ненецкого автономного округа</w:t>
      </w:r>
    </w:p>
    <w:p w:rsidR="001E2732" w:rsidRPr="001E2732" w:rsidRDefault="001E2732" w:rsidP="001E2732">
      <w:pPr>
        <w:spacing w:after="0" w:line="240" w:lineRule="auto"/>
        <w:rPr>
          <w:rFonts w:ascii="Times New Roman" w:hAnsi="Times New Roman" w:cs="Times New Roman"/>
          <w:sz w:val="16"/>
          <w:szCs w:val="16"/>
        </w:rPr>
      </w:pPr>
    </w:p>
    <w:p w:rsidR="001E2732" w:rsidRPr="001E2732" w:rsidRDefault="001E2732" w:rsidP="001E2732">
      <w:pPr>
        <w:spacing w:after="0" w:line="240" w:lineRule="auto"/>
        <w:jc w:val="both"/>
        <w:rPr>
          <w:rFonts w:ascii="Times New Roman" w:hAnsi="Times New Roman" w:cs="Times New Roman"/>
          <w:sz w:val="16"/>
          <w:szCs w:val="16"/>
        </w:rPr>
      </w:pPr>
    </w:p>
    <w:p w:rsidR="001E2732" w:rsidRPr="001E2732" w:rsidRDefault="001E2732" w:rsidP="00FA385A">
      <w:pPr>
        <w:pStyle w:val="af5"/>
        <w:numPr>
          <w:ilvl w:val="0"/>
          <w:numId w:val="26"/>
        </w:numPr>
        <w:tabs>
          <w:tab w:val="left" w:pos="1134"/>
        </w:tabs>
        <w:autoSpaceDE w:val="0"/>
        <w:autoSpaceDN w:val="0"/>
        <w:adjustRightInd w:val="0"/>
        <w:spacing w:after="0" w:line="240" w:lineRule="auto"/>
        <w:ind w:left="0" w:firstLine="142"/>
        <w:jc w:val="both"/>
        <w:rPr>
          <w:rFonts w:ascii="Times New Roman" w:eastAsia="Calibri" w:hAnsi="Times New Roman" w:cs="Times New Roman"/>
          <w:sz w:val="16"/>
          <w:szCs w:val="16"/>
          <w:lang w:eastAsia="en-US"/>
        </w:rPr>
      </w:pPr>
      <w:r w:rsidRPr="001E2732">
        <w:rPr>
          <w:rFonts w:ascii="Times New Roman" w:eastAsia="Calibri" w:hAnsi="Times New Roman" w:cs="Times New Roman"/>
          <w:sz w:val="16"/>
          <w:szCs w:val="16"/>
          <w:lang w:eastAsia="en-US"/>
        </w:rPr>
        <w:t>Наименование решения изложить в следующей редакции:</w:t>
      </w:r>
    </w:p>
    <w:p w:rsidR="001E2732" w:rsidRPr="001E2732" w:rsidRDefault="001E2732" w:rsidP="001E2732">
      <w:pPr>
        <w:spacing w:after="0" w:line="240" w:lineRule="auto"/>
        <w:jc w:val="both"/>
        <w:rPr>
          <w:rFonts w:ascii="Times New Roman" w:hAnsi="Times New Roman" w:cs="Times New Roman"/>
          <w:sz w:val="16"/>
          <w:szCs w:val="16"/>
        </w:rPr>
      </w:pPr>
      <w:r w:rsidRPr="001E2732">
        <w:rPr>
          <w:rFonts w:ascii="Times New Roman" w:eastAsia="Calibri" w:hAnsi="Times New Roman" w:cs="Times New Roman"/>
          <w:sz w:val="16"/>
          <w:szCs w:val="16"/>
          <w:lang w:eastAsia="en-US"/>
        </w:rPr>
        <w:t>«</w:t>
      </w:r>
      <w:r w:rsidRPr="001E2732">
        <w:rPr>
          <w:rFonts w:ascii="Times New Roman" w:hAnsi="Times New Roman" w:cs="Times New Roman"/>
          <w:sz w:val="16"/>
          <w:szCs w:val="16"/>
        </w:rPr>
        <w:t xml:space="preserve">Об </w:t>
      </w:r>
      <w:proofErr w:type="gramStart"/>
      <w:r w:rsidRPr="001E2732">
        <w:rPr>
          <w:rFonts w:ascii="Times New Roman" w:hAnsi="Times New Roman" w:cs="Times New Roman"/>
          <w:sz w:val="16"/>
          <w:szCs w:val="16"/>
        </w:rPr>
        <w:t>утверждении  Положения</w:t>
      </w:r>
      <w:proofErr w:type="gramEnd"/>
      <w:r w:rsidRPr="001E2732">
        <w:rPr>
          <w:rFonts w:ascii="Times New Roman" w:hAnsi="Times New Roman" w:cs="Times New Roman"/>
          <w:sz w:val="16"/>
          <w:szCs w:val="16"/>
        </w:rPr>
        <w:t xml:space="preserve">  о бюджетном процессе в Сельском поселении </w:t>
      </w:r>
    </w:p>
    <w:p w:rsidR="001E2732" w:rsidRPr="001E2732" w:rsidRDefault="001E2732" w:rsidP="001E2732">
      <w:pPr>
        <w:spacing w:after="0" w:line="240" w:lineRule="auto"/>
        <w:jc w:val="both"/>
        <w:rPr>
          <w:rFonts w:ascii="Times New Roman" w:hAnsi="Times New Roman" w:cs="Times New Roman"/>
          <w:sz w:val="16"/>
          <w:szCs w:val="16"/>
        </w:rPr>
      </w:pPr>
      <w:r w:rsidRPr="001E2732">
        <w:rPr>
          <w:rFonts w:ascii="Times New Roman" w:hAnsi="Times New Roman" w:cs="Times New Roman"/>
          <w:sz w:val="16"/>
          <w:szCs w:val="16"/>
        </w:rPr>
        <w:t>«</w:t>
      </w:r>
      <w:proofErr w:type="spellStart"/>
      <w:r w:rsidRPr="001E2732">
        <w:rPr>
          <w:rFonts w:ascii="Times New Roman" w:hAnsi="Times New Roman" w:cs="Times New Roman"/>
          <w:sz w:val="16"/>
          <w:szCs w:val="16"/>
        </w:rPr>
        <w:t>Пустозерский</w:t>
      </w:r>
      <w:proofErr w:type="spellEnd"/>
      <w:r w:rsidRPr="001E2732">
        <w:rPr>
          <w:rFonts w:ascii="Times New Roman" w:hAnsi="Times New Roman" w:cs="Times New Roman"/>
          <w:sz w:val="16"/>
          <w:szCs w:val="16"/>
        </w:rPr>
        <w:t xml:space="preserve"> </w:t>
      </w:r>
      <w:proofErr w:type="gramStart"/>
      <w:r w:rsidRPr="001E2732">
        <w:rPr>
          <w:rFonts w:ascii="Times New Roman" w:hAnsi="Times New Roman" w:cs="Times New Roman"/>
          <w:sz w:val="16"/>
          <w:szCs w:val="16"/>
        </w:rPr>
        <w:t>сельсовет»  Заполярного</w:t>
      </w:r>
      <w:proofErr w:type="gramEnd"/>
      <w:r w:rsidRPr="001E2732">
        <w:rPr>
          <w:rFonts w:ascii="Times New Roman" w:hAnsi="Times New Roman" w:cs="Times New Roman"/>
          <w:sz w:val="16"/>
          <w:szCs w:val="16"/>
        </w:rPr>
        <w:t xml:space="preserve"> района Ненецкого автономного округа»</w:t>
      </w:r>
    </w:p>
    <w:p w:rsidR="001E2732" w:rsidRPr="001E2732" w:rsidRDefault="001E2732" w:rsidP="001E2732">
      <w:pPr>
        <w:suppressAutoHyphens/>
        <w:spacing w:after="0" w:line="240" w:lineRule="auto"/>
        <w:jc w:val="both"/>
        <w:rPr>
          <w:rFonts w:ascii="Times New Roman" w:hAnsi="Times New Roman" w:cs="Times New Roman"/>
          <w:color w:val="000000"/>
          <w:sz w:val="16"/>
          <w:szCs w:val="16"/>
          <w:lang w:eastAsia="zh-CN"/>
        </w:rPr>
      </w:pPr>
      <w:r w:rsidRPr="001E2732">
        <w:rPr>
          <w:rFonts w:ascii="Times New Roman" w:hAnsi="Times New Roman" w:cs="Times New Roman"/>
          <w:color w:val="000000"/>
          <w:sz w:val="16"/>
          <w:szCs w:val="16"/>
          <w:lang w:eastAsia="zh-CN"/>
        </w:rPr>
        <w:t xml:space="preserve">       </w:t>
      </w:r>
    </w:p>
    <w:p w:rsidR="001E2732" w:rsidRPr="001E2732" w:rsidRDefault="001E2732" w:rsidP="001E2732">
      <w:pPr>
        <w:suppressAutoHyphens/>
        <w:spacing w:after="0" w:line="240" w:lineRule="auto"/>
        <w:jc w:val="both"/>
        <w:rPr>
          <w:rFonts w:ascii="Times New Roman" w:hAnsi="Times New Roman" w:cs="Times New Roman"/>
          <w:sz w:val="16"/>
          <w:szCs w:val="16"/>
        </w:rPr>
      </w:pPr>
      <w:r w:rsidRPr="001E2732">
        <w:rPr>
          <w:rFonts w:ascii="Times New Roman" w:hAnsi="Times New Roman" w:cs="Times New Roman"/>
          <w:color w:val="000000"/>
          <w:sz w:val="16"/>
          <w:szCs w:val="16"/>
          <w:lang w:eastAsia="zh-CN"/>
        </w:rPr>
        <w:t xml:space="preserve">         2.</w:t>
      </w:r>
      <w:r w:rsidRPr="001E2732">
        <w:rPr>
          <w:rFonts w:ascii="Times New Roman" w:hAnsi="Times New Roman" w:cs="Times New Roman"/>
          <w:sz w:val="16"/>
          <w:szCs w:val="16"/>
        </w:rPr>
        <w:t xml:space="preserve"> Слова «муниципальное(-ого) образование(-я) «</w:t>
      </w:r>
      <w:proofErr w:type="spellStart"/>
      <w:r w:rsidRPr="001E2732">
        <w:rPr>
          <w:rFonts w:ascii="Times New Roman" w:hAnsi="Times New Roman" w:cs="Times New Roman"/>
          <w:sz w:val="16"/>
          <w:szCs w:val="16"/>
        </w:rPr>
        <w:t>Пустозерский</w:t>
      </w:r>
      <w:proofErr w:type="spellEnd"/>
      <w:r w:rsidRPr="001E2732">
        <w:rPr>
          <w:rFonts w:ascii="Times New Roman" w:hAnsi="Times New Roman" w:cs="Times New Roman"/>
          <w:sz w:val="16"/>
          <w:szCs w:val="16"/>
        </w:rPr>
        <w:t xml:space="preserve"> сельсовет» Ненецкого автономного округа» в тексте Положения заменить на слова «Сельское(-ого) поселение(-я) «</w:t>
      </w:r>
      <w:proofErr w:type="spellStart"/>
      <w:r w:rsidRPr="001E2732">
        <w:rPr>
          <w:rFonts w:ascii="Times New Roman" w:hAnsi="Times New Roman" w:cs="Times New Roman"/>
          <w:sz w:val="16"/>
          <w:szCs w:val="16"/>
        </w:rPr>
        <w:t>Пустозерский</w:t>
      </w:r>
      <w:proofErr w:type="spellEnd"/>
      <w:r w:rsidRPr="001E2732">
        <w:rPr>
          <w:rFonts w:ascii="Times New Roman" w:hAnsi="Times New Roman" w:cs="Times New Roman"/>
          <w:sz w:val="16"/>
          <w:szCs w:val="16"/>
        </w:rPr>
        <w:t xml:space="preserve"> сельсовет» Заполярного района Ненецкого автономного округа»;</w:t>
      </w:r>
    </w:p>
    <w:p w:rsidR="001E2732" w:rsidRPr="001E2732" w:rsidRDefault="001E2732" w:rsidP="001E2732">
      <w:pPr>
        <w:pStyle w:val="af5"/>
        <w:tabs>
          <w:tab w:val="left" w:pos="1134"/>
        </w:tabs>
        <w:autoSpaceDE w:val="0"/>
        <w:autoSpaceDN w:val="0"/>
        <w:adjustRightInd w:val="0"/>
        <w:spacing w:after="0" w:line="240" w:lineRule="auto"/>
        <w:ind w:left="0"/>
        <w:jc w:val="both"/>
        <w:rPr>
          <w:rFonts w:ascii="Times New Roman" w:eastAsia="Calibri" w:hAnsi="Times New Roman" w:cs="Times New Roman"/>
          <w:sz w:val="16"/>
          <w:szCs w:val="16"/>
          <w:lang w:eastAsia="en-US"/>
        </w:rPr>
      </w:pPr>
    </w:p>
    <w:p w:rsidR="001E2732" w:rsidRPr="001E2732" w:rsidRDefault="00FA385A" w:rsidP="001E2732">
      <w:pPr>
        <w:pStyle w:val="af5"/>
        <w:tabs>
          <w:tab w:val="left" w:pos="1134"/>
        </w:tabs>
        <w:autoSpaceDE w:val="0"/>
        <w:autoSpaceDN w:val="0"/>
        <w:adjustRightInd w:val="0"/>
        <w:spacing w:after="0" w:line="240" w:lineRule="auto"/>
        <w:ind w:left="0"/>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 xml:space="preserve">3. </w:t>
      </w:r>
      <w:r w:rsidR="001E2732" w:rsidRPr="001E2732">
        <w:rPr>
          <w:rFonts w:ascii="Times New Roman" w:eastAsia="Calibri" w:hAnsi="Times New Roman" w:cs="Times New Roman"/>
          <w:sz w:val="16"/>
          <w:szCs w:val="16"/>
          <w:lang w:eastAsia="en-US"/>
        </w:rPr>
        <w:t>«Подпункт 2 пункта 3.3 изложить в следующей редакции:</w:t>
      </w:r>
    </w:p>
    <w:p w:rsidR="001E2732" w:rsidRPr="001E2732" w:rsidRDefault="001E2732" w:rsidP="001E2732">
      <w:pPr>
        <w:pStyle w:val="af5"/>
        <w:tabs>
          <w:tab w:val="left" w:pos="1134"/>
        </w:tabs>
        <w:autoSpaceDE w:val="0"/>
        <w:autoSpaceDN w:val="0"/>
        <w:adjustRightInd w:val="0"/>
        <w:spacing w:after="0" w:line="240" w:lineRule="auto"/>
        <w:ind w:left="0" w:firstLine="360"/>
        <w:jc w:val="both"/>
        <w:rPr>
          <w:rFonts w:ascii="Times New Roman" w:eastAsia="Calibri" w:hAnsi="Times New Roman" w:cs="Times New Roman"/>
          <w:sz w:val="16"/>
          <w:szCs w:val="16"/>
          <w:lang w:eastAsia="en-US"/>
        </w:rPr>
      </w:pPr>
      <w:r w:rsidRPr="001E2732">
        <w:rPr>
          <w:rFonts w:ascii="Times New Roman" w:eastAsia="Calibri" w:hAnsi="Times New Roman" w:cs="Times New Roman"/>
          <w:sz w:val="16"/>
          <w:szCs w:val="16"/>
          <w:lang w:eastAsia="en-US"/>
        </w:rPr>
        <w:t>«2. Составление проекта бюджета основывается на:</w:t>
      </w:r>
    </w:p>
    <w:p w:rsidR="001E2732" w:rsidRPr="001E2732" w:rsidRDefault="001E2732" w:rsidP="001E2732">
      <w:pPr>
        <w:pStyle w:val="af5"/>
        <w:tabs>
          <w:tab w:val="left" w:pos="1134"/>
        </w:tabs>
        <w:autoSpaceDE w:val="0"/>
        <w:autoSpaceDN w:val="0"/>
        <w:adjustRightInd w:val="0"/>
        <w:spacing w:after="0" w:line="240" w:lineRule="auto"/>
        <w:ind w:left="0" w:firstLine="360"/>
        <w:jc w:val="both"/>
        <w:rPr>
          <w:rFonts w:ascii="Times New Roman" w:eastAsia="Calibri" w:hAnsi="Times New Roman" w:cs="Times New Roman"/>
          <w:sz w:val="16"/>
          <w:szCs w:val="16"/>
          <w:lang w:eastAsia="en-US"/>
        </w:rPr>
      </w:pPr>
      <w:r w:rsidRPr="001E2732">
        <w:rPr>
          <w:rFonts w:ascii="Times New Roman" w:eastAsia="Calibri" w:hAnsi="Times New Roman" w:cs="Times New Roman"/>
          <w:sz w:val="16"/>
          <w:szCs w:val="16"/>
          <w:lang w:eastAsia="en-US"/>
        </w:rPr>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1E2732" w:rsidRPr="001E2732" w:rsidRDefault="001E2732" w:rsidP="001E2732">
      <w:pPr>
        <w:pStyle w:val="af5"/>
        <w:tabs>
          <w:tab w:val="left" w:pos="1134"/>
        </w:tabs>
        <w:autoSpaceDE w:val="0"/>
        <w:autoSpaceDN w:val="0"/>
        <w:adjustRightInd w:val="0"/>
        <w:spacing w:after="0" w:line="240" w:lineRule="auto"/>
        <w:ind w:left="0" w:firstLine="360"/>
        <w:jc w:val="both"/>
        <w:rPr>
          <w:rFonts w:ascii="Times New Roman" w:eastAsia="Calibri" w:hAnsi="Times New Roman" w:cs="Times New Roman"/>
          <w:sz w:val="16"/>
          <w:szCs w:val="16"/>
          <w:lang w:eastAsia="en-US"/>
        </w:rPr>
      </w:pPr>
      <w:r w:rsidRPr="001E2732">
        <w:rPr>
          <w:rFonts w:ascii="Times New Roman" w:eastAsia="Calibri" w:hAnsi="Times New Roman" w:cs="Times New Roman"/>
          <w:sz w:val="16"/>
          <w:szCs w:val="16"/>
          <w:lang w:eastAsia="en-US"/>
        </w:rPr>
        <w:t>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rsidR="001E2732" w:rsidRPr="001E2732" w:rsidRDefault="001E2732" w:rsidP="001E2732">
      <w:pPr>
        <w:pStyle w:val="af5"/>
        <w:tabs>
          <w:tab w:val="left" w:pos="1134"/>
        </w:tabs>
        <w:autoSpaceDE w:val="0"/>
        <w:autoSpaceDN w:val="0"/>
        <w:adjustRightInd w:val="0"/>
        <w:spacing w:after="0" w:line="240" w:lineRule="auto"/>
        <w:ind w:left="0" w:firstLine="360"/>
        <w:jc w:val="both"/>
        <w:rPr>
          <w:rFonts w:ascii="Times New Roman" w:eastAsia="Calibri" w:hAnsi="Times New Roman" w:cs="Times New Roman"/>
          <w:sz w:val="16"/>
          <w:szCs w:val="16"/>
          <w:lang w:eastAsia="en-US"/>
        </w:rPr>
      </w:pPr>
      <w:r w:rsidRPr="001E2732">
        <w:rPr>
          <w:rFonts w:ascii="Times New Roman" w:eastAsia="Calibri" w:hAnsi="Times New Roman" w:cs="Times New Roman"/>
          <w:sz w:val="16"/>
          <w:szCs w:val="16"/>
          <w:lang w:eastAsia="en-US"/>
        </w:rPr>
        <w:t>основных направлениях бюджетной, налоговой политики;</w:t>
      </w:r>
    </w:p>
    <w:p w:rsidR="001E2732" w:rsidRPr="001E2732" w:rsidRDefault="001E2732" w:rsidP="001E2732">
      <w:pPr>
        <w:pStyle w:val="af5"/>
        <w:tabs>
          <w:tab w:val="left" w:pos="1134"/>
        </w:tabs>
        <w:autoSpaceDE w:val="0"/>
        <w:autoSpaceDN w:val="0"/>
        <w:adjustRightInd w:val="0"/>
        <w:spacing w:after="0" w:line="240" w:lineRule="auto"/>
        <w:ind w:left="0" w:firstLine="360"/>
        <w:jc w:val="both"/>
        <w:rPr>
          <w:rFonts w:ascii="Times New Roman" w:eastAsia="Calibri" w:hAnsi="Times New Roman" w:cs="Times New Roman"/>
          <w:sz w:val="16"/>
          <w:szCs w:val="16"/>
          <w:lang w:eastAsia="en-US"/>
        </w:rPr>
      </w:pPr>
      <w:r w:rsidRPr="001E2732">
        <w:rPr>
          <w:rFonts w:ascii="Times New Roman" w:eastAsia="Calibri" w:hAnsi="Times New Roman" w:cs="Times New Roman"/>
          <w:sz w:val="16"/>
          <w:szCs w:val="16"/>
          <w:lang w:eastAsia="en-US"/>
        </w:rPr>
        <w:t>прогнозе социально-экономического развития;</w:t>
      </w:r>
    </w:p>
    <w:p w:rsidR="001E2732" w:rsidRPr="001E2732" w:rsidRDefault="001E2732" w:rsidP="001E2732">
      <w:pPr>
        <w:pStyle w:val="af5"/>
        <w:tabs>
          <w:tab w:val="left" w:pos="1134"/>
        </w:tabs>
        <w:autoSpaceDE w:val="0"/>
        <w:autoSpaceDN w:val="0"/>
        <w:adjustRightInd w:val="0"/>
        <w:spacing w:after="0" w:line="240" w:lineRule="auto"/>
        <w:ind w:left="0" w:firstLine="360"/>
        <w:jc w:val="both"/>
        <w:rPr>
          <w:rFonts w:ascii="Times New Roman" w:eastAsia="Calibri" w:hAnsi="Times New Roman" w:cs="Times New Roman"/>
          <w:sz w:val="16"/>
          <w:szCs w:val="16"/>
          <w:lang w:eastAsia="en-US"/>
        </w:rPr>
      </w:pPr>
      <w:r w:rsidRPr="001E2732">
        <w:rPr>
          <w:rFonts w:ascii="Times New Roman" w:eastAsia="Calibri" w:hAnsi="Times New Roman" w:cs="Times New Roman"/>
          <w:sz w:val="16"/>
          <w:szCs w:val="16"/>
          <w:lang w:eastAsia="en-US"/>
        </w:rPr>
        <w:t>бюджетном прогнозе (проекте бюджетного прогноза, проекте изменений</w:t>
      </w:r>
    </w:p>
    <w:p w:rsidR="001E2732" w:rsidRPr="001E2732" w:rsidRDefault="001E2732" w:rsidP="001E2732">
      <w:pPr>
        <w:pStyle w:val="af5"/>
        <w:tabs>
          <w:tab w:val="left" w:pos="1134"/>
        </w:tabs>
        <w:autoSpaceDE w:val="0"/>
        <w:autoSpaceDN w:val="0"/>
        <w:adjustRightInd w:val="0"/>
        <w:spacing w:after="0" w:line="240" w:lineRule="auto"/>
        <w:ind w:left="0" w:firstLine="360"/>
        <w:jc w:val="both"/>
        <w:rPr>
          <w:rFonts w:ascii="Times New Roman" w:eastAsia="Calibri" w:hAnsi="Times New Roman" w:cs="Times New Roman"/>
          <w:sz w:val="16"/>
          <w:szCs w:val="16"/>
          <w:lang w:eastAsia="en-US"/>
        </w:rPr>
      </w:pPr>
      <w:r w:rsidRPr="001E2732">
        <w:rPr>
          <w:rFonts w:ascii="Times New Roman" w:eastAsia="Calibri" w:hAnsi="Times New Roman" w:cs="Times New Roman"/>
          <w:sz w:val="16"/>
          <w:szCs w:val="16"/>
          <w:lang w:eastAsia="en-US"/>
        </w:rPr>
        <w:t>бюджетного прогноза) на долгосрочный период;</w:t>
      </w:r>
    </w:p>
    <w:p w:rsidR="001E2732" w:rsidRPr="001E2732" w:rsidRDefault="001E2732" w:rsidP="001E2732">
      <w:pPr>
        <w:pStyle w:val="af5"/>
        <w:tabs>
          <w:tab w:val="left" w:pos="1134"/>
        </w:tabs>
        <w:autoSpaceDE w:val="0"/>
        <w:autoSpaceDN w:val="0"/>
        <w:adjustRightInd w:val="0"/>
        <w:spacing w:after="0" w:line="240" w:lineRule="auto"/>
        <w:ind w:left="0" w:firstLine="360"/>
        <w:jc w:val="both"/>
        <w:rPr>
          <w:rFonts w:ascii="Times New Roman" w:eastAsia="Calibri" w:hAnsi="Times New Roman" w:cs="Times New Roman"/>
          <w:sz w:val="16"/>
          <w:szCs w:val="16"/>
          <w:lang w:eastAsia="en-US"/>
        </w:rPr>
      </w:pPr>
      <w:r w:rsidRPr="001E2732">
        <w:rPr>
          <w:rFonts w:ascii="Times New Roman" w:eastAsia="Calibri" w:hAnsi="Times New Roman" w:cs="Times New Roman"/>
          <w:sz w:val="16"/>
          <w:szCs w:val="16"/>
          <w:lang w:eastAsia="en-US"/>
        </w:rPr>
        <w:t>муниципальных программах (проектах муниципальных программ, проектах изменений указанных программ).».</w:t>
      </w:r>
    </w:p>
    <w:p w:rsidR="001E2732" w:rsidRPr="001E2732" w:rsidRDefault="001E2732" w:rsidP="001E2732">
      <w:pPr>
        <w:pStyle w:val="af5"/>
        <w:tabs>
          <w:tab w:val="left" w:pos="1134"/>
        </w:tabs>
        <w:autoSpaceDE w:val="0"/>
        <w:autoSpaceDN w:val="0"/>
        <w:adjustRightInd w:val="0"/>
        <w:spacing w:after="0" w:line="240" w:lineRule="auto"/>
        <w:ind w:left="0"/>
        <w:jc w:val="both"/>
        <w:rPr>
          <w:rFonts w:ascii="Times New Roman" w:eastAsia="Calibri" w:hAnsi="Times New Roman" w:cs="Times New Roman"/>
          <w:sz w:val="16"/>
          <w:szCs w:val="16"/>
          <w:lang w:eastAsia="en-US"/>
        </w:rPr>
      </w:pPr>
      <w:r w:rsidRPr="001E2732">
        <w:rPr>
          <w:rFonts w:ascii="Times New Roman" w:eastAsia="Calibri" w:hAnsi="Times New Roman" w:cs="Times New Roman"/>
          <w:sz w:val="16"/>
          <w:szCs w:val="16"/>
          <w:lang w:eastAsia="en-US"/>
        </w:rPr>
        <w:t xml:space="preserve">     4. Абзац 3 подпункта 2 пункта 3.7 изложить в следующей редакции: </w:t>
      </w:r>
    </w:p>
    <w:p w:rsidR="001E2732" w:rsidRPr="001E2732" w:rsidRDefault="001E2732" w:rsidP="001E2732">
      <w:pPr>
        <w:pStyle w:val="af5"/>
        <w:tabs>
          <w:tab w:val="left" w:pos="1134"/>
        </w:tabs>
        <w:autoSpaceDE w:val="0"/>
        <w:autoSpaceDN w:val="0"/>
        <w:adjustRightInd w:val="0"/>
        <w:spacing w:after="0" w:line="240" w:lineRule="auto"/>
        <w:ind w:left="0" w:firstLine="360"/>
        <w:jc w:val="both"/>
        <w:rPr>
          <w:rFonts w:ascii="Times New Roman" w:eastAsia="Calibri" w:hAnsi="Times New Roman" w:cs="Times New Roman"/>
          <w:sz w:val="16"/>
          <w:szCs w:val="16"/>
          <w:lang w:eastAsia="en-US"/>
        </w:rPr>
      </w:pPr>
      <w:r w:rsidRPr="001E2732">
        <w:rPr>
          <w:rFonts w:ascii="Times New Roman" w:eastAsia="Calibri" w:hAnsi="Times New Roman" w:cs="Times New Roman"/>
          <w:sz w:val="16"/>
          <w:szCs w:val="16"/>
          <w:lang w:eastAsia="en-US"/>
        </w:rPr>
        <w:t>«Муниципальные программы подлежат приведению в соответствие с решением о местном бюджете не позднее 1 февраля текущего финансового года.»</w:t>
      </w:r>
    </w:p>
    <w:p w:rsidR="00FA385A" w:rsidRPr="004A5FFA" w:rsidRDefault="00FA385A" w:rsidP="00FA385A">
      <w:pPr>
        <w:jc w:val="center"/>
        <w:rPr>
          <w:b/>
          <w:sz w:val="28"/>
          <w:szCs w:val="28"/>
        </w:rPr>
      </w:pPr>
      <w:r>
        <w:rPr>
          <w:b/>
          <w:noProof/>
        </w:rPr>
        <w:t xml:space="preserve">     </w:t>
      </w:r>
      <w:r w:rsidRPr="00FF527B">
        <w:rPr>
          <w:b/>
          <w:noProof/>
        </w:rPr>
        <w:drawing>
          <wp:inline distT="0" distB="0" distL="0" distR="0">
            <wp:extent cx="571500" cy="676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676910"/>
                    </a:xfrm>
                    <a:prstGeom prst="rect">
                      <a:avLst/>
                    </a:prstGeom>
                    <a:noFill/>
                    <a:ln>
                      <a:noFill/>
                    </a:ln>
                  </pic:spPr>
                </pic:pic>
              </a:graphicData>
            </a:graphic>
          </wp:inline>
        </w:drawing>
      </w:r>
      <w:r>
        <w:rPr>
          <w:b/>
          <w:noProof/>
        </w:rPr>
        <w:t xml:space="preserve">            </w:t>
      </w:r>
    </w:p>
    <w:p w:rsidR="00FA385A" w:rsidRPr="00FA385A" w:rsidRDefault="00FA385A" w:rsidP="00FA385A">
      <w:pPr>
        <w:autoSpaceDE w:val="0"/>
        <w:autoSpaceDN w:val="0"/>
        <w:adjustRightInd w:val="0"/>
        <w:spacing w:after="0" w:line="240" w:lineRule="auto"/>
        <w:jc w:val="center"/>
        <w:rPr>
          <w:rFonts w:ascii="Times New Roman" w:hAnsi="Times New Roman" w:cs="Times New Roman"/>
          <w:b/>
          <w:bCs/>
          <w:sz w:val="16"/>
          <w:szCs w:val="16"/>
        </w:rPr>
      </w:pPr>
      <w:r w:rsidRPr="00FA385A">
        <w:rPr>
          <w:rFonts w:ascii="Times New Roman" w:hAnsi="Times New Roman" w:cs="Times New Roman"/>
          <w:b/>
          <w:bCs/>
          <w:sz w:val="16"/>
          <w:szCs w:val="16"/>
        </w:rPr>
        <w:t>СОВЕТ ДЕПУТАТОВ</w:t>
      </w:r>
    </w:p>
    <w:p w:rsidR="00FA385A" w:rsidRPr="00FA385A" w:rsidRDefault="00FA385A" w:rsidP="00FA385A">
      <w:pPr>
        <w:autoSpaceDE w:val="0"/>
        <w:autoSpaceDN w:val="0"/>
        <w:adjustRightInd w:val="0"/>
        <w:spacing w:after="0" w:line="240" w:lineRule="auto"/>
        <w:jc w:val="center"/>
        <w:rPr>
          <w:rFonts w:ascii="Times New Roman" w:hAnsi="Times New Roman" w:cs="Times New Roman"/>
          <w:b/>
          <w:bCs/>
          <w:sz w:val="16"/>
          <w:szCs w:val="16"/>
        </w:rPr>
      </w:pPr>
      <w:r w:rsidRPr="00FA385A">
        <w:rPr>
          <w:rFonts w:ascii="Times New Roman" w:hAnsi="Times New Roman" w:cs="Times New Roman"/>
          <w:b/>
          <w:bCs/>
          <w:sz w:val="16"/>
          <w:szCs w:val="16"/>
        </w:rPr>
        <w:t>СЕЛЬСКОГО ПОСЕЛЕНИЯ «ПУСТОЗЕРСКИЙ СЕЛЬСОВЕТ»</w:t>
      </w:r>
    </w:p>
    <w:p w:rsidR="00FA385A" w:rsidRPr="00FA385A" w:rsidRDefault="00FA385A" w:rsidP="00FA385A">
      <w:pPr>
        <w:autoSpaceDE w:val="0"/>
        <w:autoSpaceDN w:val="0"/>
        <w:adjustRightInd w:val="0"/>
        <w:spacing w:after="0" w:line="240" w:lineRule="auto"/>
        <w:jc w:val="center"/>
        <w:rPr>
          <w:rFonts w:ascii="Times New Roman" w:hAnsi="Times New Roman" w:cs="Times New Roman"/>
          <w:b/>
          <w:bCs/>
          <w:sz w:val="16"/>
          <w:szCs w:val="16"/>
        </w:rPr>
      </w:pPr>
      <w:r w:rsidRPr="00FA385A">
        <w:rPr>
          <w:rFonts w:ascii="Times New Roman" w:hAnsi="Times New Roman" w:cs="Times New Roman"/>
          <w:b/>
          <w:bCs/>
          <w:sz w:val="16"/>
          <w:szCs w:val="16"/>
        </w:rPr>
        <w:t>ЗАПОЛЯРНОГО РАЙОНА</w:t>
      </w:r>
    </w:p>
    <w:p w:rsidR="00FA385A" w:rsidRPr="00FA385A" w:rsidRDefault="00FA385A" w:rsidP="00FA385A">
      <w:pPr>
        <w:autoSpaceDE w:val="0"/>
        <w:autoSpaceDN w:val="0"/>
        <w:adjustRightInd w:val="0"/>
        <w:spacing w:after="0" w:line="240" w:lineRule="auto"/>
        <w:jc w:val="center"/>
        <w:rPr>
          <w:rFonts w:ascii="Times New Roman" w:hAnsi="Times New Roman" w:cs="Times New Roman"/>
          <w:b/>
          <w:bCs/>
          <w:sz w:val="16"/>
          <w:szCs w:val="16"/>
        </w:rPr>
      </w:pPr>
      <w:r w:rsidRPr="00FA385A">
        <w:rPr>
          <w:rFonts w:ascii="Times New Roman" w:hAnsi="Times New Roman" w:cs="Times New Roman"/>
          <w:b/>
          <w:bCs/>
          <w:sz w:val="16"/>
          <w:szCs w:val="16"/>
        </w:rPr>
        <w:t>НЕНЕЦКОГО АВТОНОМНОГО ОКРУГА</w:t>
      </w:r>
    </w:p>
    <w:p w:rsidR="00FA385A" w:rsidRPr="00FA385A" w:rsidRDefault="00FA385A" w:rsidP="00FA385A">
      <w:pPr>
        <w:autoSpaceDE w:val="0"/>
        <w:autoSpaceDN w:val="0"/>
        <w:adjustRightInd w:val="0"/>
        <w:spacing w:after="0" w:line="240" w:lineRule="auto"/>
        <w:jc w:val="center"/>
        <w:rPr>
          <w:rFonts w:ascii="Times New Roman" w:eastAsia="Calibri" w:hAnsi="Times New Roman" w:cs="Times New Roman"/>
          <w:b/>
          <w:bCs/>
          <w:sz w:val="16"/>
          <w:szCs w:val="16"/>
          <w:lang w:eastAsia="en-US"/>
        </w:rPr>
      </w:pPr>
      <w:r w:rsidRPr="00FA385A">
        <w:rPr>
          <w:rFonts w:ascii="Times New Roman" w:eastAsia="Calibri" w:hAnsi="Times New Roman" w:cs="Times New Roman"/>
          <w:b/>
          <w:bCs/>
          <w:sz w:val="16"/>
          <w:szCs w:val="16"/>
          <w:lang w:eastAsia="en-US"/>
        </w:rPr>
        <w:t xml:space="preserve">  </w:t>
      </w:r>
    </w:p>
    <w:p w:rsidR="00FA385A" w:rsidRPr="00FA385A" w:rsidRDefault="00FA385A" w:rsidP="00FA385A">
      <w:pPr>
        <w:pStyle w:val="ConsTitle"/>
        <w:widowControl/>
        <w:ind w:right="0"/>
        <w:jc w:val="center"/>
        <w:rPr>
          <w:rFonts w:ascii="Times New Roman" w:hAnsi="Times New Roman"/>
          <w:b w:val="0"/>
          <w:szCs w:val="16"/>
        </w:rPr>
      </w:pPr>
      <w:r w:rsidRPr="00FA385A">
        <w:rPr>
          <w:rFonts w:ascii="Times New Roman" w:hAnsi="Times New Roman"/>
          <w:b w:val="0"/>
          <w:szCs w:val="16"/>
        </w:rPr>
        <w:t xml:space="preserve">Четвертое </w:t>
      </w:r>
      <w:proofErr w:type="gramStart"/>
      <w:r w:rsidRPr="00FA385A">
        <w:rPr>
          <w:rFonts w:ascii="Times New Roman" w:hAnsi="Times New Roman"/>
          <w:b w:val="0"/>
          <w:szCs w:val="16"/>
        </w:rPr>
        <w:t>заседание  29</w:t>
      </w:r>
      <w:proofErr w:type="gramEnd"/>
      <w:r w:rsidRPr="00FA385A">
        <w:rPr>
          <w:rFonts w:ascii="Times New Roman" w:hAnsi="Times New Roman"/>
          <w:b w:val="0"/>
          <w:szCs w:val="16"/>
        </w:rPr>
        <w:t>-го созыва</w:t>
      </w:r>
    </w:p>
    <w:p w:rsidR="00FA385A" w:rsidRPr="00FA385A" w:rsidRDefault="00FA385A" w:rsidP="00FA385A">
      <w:pPr>
        <w:pStyle w:val="ConsTitle"/>
        <w:widowControl/>
        <w:ind w:right="0"/>
        <w:jc w:val="center"/>
        <w:rPr>
          <w:rFonts w:ascii="Times New Roman" w:hAnsi="Times New Roman"/>
          <w:szCs w:val="16"/>
        </w:rPr>
      </w:pPr>
    </w:p>
    <w:p w:rsidR="00FA385A" w:rsidRPr="00FA385A" w:rsidRDefault="00FA385A" w:rsidP="00FA385A">
      <w:pPr>
        <w:pStyle w:val="a7"/>
        <w:jc w:val="center"/>
        <w:rPr>
          <w:rFonts w:ascii="Times New Roman" w:hAnsi="Times New Roman"/>
          <w:b/>
          <w:sz w:val="16"/>
          <w:szCs w:val="16"/>
        </w:rPr>
      </w:pPr>
      <w:r w:rsidRPr="00FA385A">
        <w:rPr>
          <w:rFonts w:ascii="Times New Roman" w:hAnsi="Times New Roman"/>
          <w:b/>
          <w:sz w:val="16"/>
          <w:szCs w:val="16"/>
        </w:rPr>
        <w:t>РЕШЕНИЕ</w:t>
      </w:r>
    </w:p>
    <w:p w:rsidR="00FA385A" w:rsidRPr="00FA385A" w:rsidRDefault="00FA385A" w:rsidP="00FA385A">
      <w:pPr>
        <w:pStyle w:val="a7"/>
        <w:jc w:val="center"/>
        <w:rPr>
          <w:rFonts w:ascii="Times New Roman" w:hAnsi="Times New Roman"/>
          <w:sz w:val="16"/>
          <w:szCs w:val="16"/>
        </w:rPr>
      </w:pPr>
    </w:p>
    <w:p w:rsidR="00FA385A" w:rsidRPr="00FA385A" w:rsidRDefault="00FA385A" w:rsidP="00FA385A">
      <w:pPr>
        <w:pStyle w:val="a7"/>
        <w:jc w:val="center"/>
        <w:rPr>
          <w:rFonts w:ascii="Times New Roman" w:hAnsi="Times New Roman"/>
          <w:sz w:val="16"/>
          <w:szCs w:val="16"/>
        </w:rPr>
      </w:pPr>
      <w:proofErr w:type="gramStart"/>
      <w:r w:rsidRPr="00FA385A">
        <w:rPr>
          <w:rFonts w:ascii="Times New Roman" w:hAnsi="Times New Roman"/>
          <w:sz w:val="16"/>
          <w:szCs w:val="16"/>
        </w:rPr>
        <w:t>от  29</w:t>
      </w:r>
      <w:proofErr w:type="gramEnd"/>
      <w:r w:rsidRPr="00FA385A">
        <w:rPr>
          <w:rFonts w:ascii="Times New Roman" w:hAnsi="Times New Roman"/>
          <w:sz w:val="16"/>
          <w:szCs w:val="16"/>
        </w:rPr>
        <w:t xml:space="preserve">  декабря 2025  года   № 6 </w:t>
      </w:r>
    </w:p>
    <w:p w:rsidR="00FA385A" w:rsidRPr="00FA385A" w:rsidRDefault="00FA385A" w:rsidP="00FA385A">
      <w:pPr>
        <w:pStyle w:val="ConsPlusNormal"/>
        <w:ind w:firstLine="540"/>
        <w:jc w:val="both"/>
        <w:rPr>
          <w:rFonts w:ascii="Times New Roman" w:hAnsi="Times New Roman" w:cs="Times New Roman"/>
          <w:b/>
          <w:sz w:val="16"/>
          <w:szCs w:val="16"/>
        </w:rPr>
      </w:pPr>
    </w:p>
    <w:p w:rsidR="00FA385A" w:rsidRPr="00FA385A" w:rsidRDefault="00FA385A" w:rsidP="00FA385A">
      <w:pPr>
        <w:pStyle w:val="ConsPlusNormal"/>
        <w:ind w:firstLine="540"/>
        <w:jc w:val="both"/>
        <w:rPr>
          <w:rFonts w:ascii="Times New Roman" w:hAnsi="Times New Roman" w:cs="Times New Roman"/>
          <w:b/>
          <w:sz w:val="16"/>
          <w:szCs w:val="16"/>
        </w:rPr>
      </w:pPr>
    </w:p>
    <w:p w:rsidR="00FA385A" w:rsidRPr="00FA385A" w:rsidRDefault="00FA385A" w:rsidP="00FA385A">
      <w:pPr>
        <w:pStyle w:val="ConsPlusNormal"/>
        <w:ind w:firstLine="540"/>
        <w:jc w:val="center"/>
        <w:rPr>
          <w:rFonts w:ascii="Times New Roman" w:hAnsi="Times New Roman" w:cs="Times New Roman"/>
          <w:sz w:val="16"/>
          <w:szCs w:val="16"/>
        </w:rPr>
      </w:pPr>
      <w:proofErr w:type="gramStart"/>
      <w:r w:rsidRPr="00FA385A">
        <w:rPr>
          <w:rFonts w:ascii="Times New Roman" w:hAnsi="Times New Roman" w:cs="Times New Roman"/>
          <w:sz w:val="16"/>
          <w:szCs w:val="16"/>
        </w:rPr>
        <w:t>О  ВНЕСЕНИИ</w:t>
      </w:r>
      <w:proofErr w:type="gramEnd"/>
      <w:r w:rsidRPr="00FA385A">
        <w:rPr>
          <w:rFonts w:ascii="Times New Roman" w:hAnsi="Times New Roman" w:cs="Times New Roman"/>
          <w:sz w:val="16"/>
          <w:szCs w:val="16"/>
        </w:rPr>
        <w:t xml:space="preserve"> ИЗМЕНЕНИЙ  В РЕШЕНИЕ СОВЕТА ДЕПУТАТОВ СЕЛЬСКОГО ПОСЕЛЕНИЯ «ПУСТОЗЕРСКИЙ СЕЛЬСОВЕТ» ЗАПОЛЯРНОГО РАЙОНА НЕНЕЦКОГО АВТОНОМНОГО ОКРУГА  ОТ 23.11.2020  №1 «ОБ  УСТАНОВЛЕНИИ  ЗЕМЕЛЬНОГО НАЛОГА  НА ТЕРРИТОРИИ  СЕЛЬСКОГО ПОСЕЛЕНИЯ  «ПУСТОЗЕРСКИЙ СЕЛЬСОВЕТ» ЗАПОЛЯРНОГО РАЙОНА НЕНЕЦКОГО АВТОНОМНОГО  ОКРУГА</w:t>
      </w:r>
    </w:p>
    <w:p w:rsidR="00FA385A" w:rsidRPr="00FA385A" w:rsidRDefault="00FA385A" w:rsidP="00FA385A">
      <w:pPr>
        <w:pStyle w:val="ConsPlusNormal"/>
        <w:jc w:val="both"/>
        <w:rPr>
          <w:rFonts w:ascii="Times New Roman" w:hAnsi="Times New Roman" w:cs="Times New Roman"/>
          <w:sz w:val="16"/>
          <w:szCs w:val="16"/>
        </w:rPr>
      </w:pPr>
    </w:p>
    <w:p w:rsidR="00FA385A" w:rsidRPr="00FA385A" w:rsidRDefault="00FA385A" w:rsidP="00FA385A">
      <w:pPr>
        <w:pStyle w:val="ConsPlusNormal"/>
        <w:ind w:firstLine="540"/>
        <w:jc w:val="both"/>
        <w:rPr>
          <w:rFonts w:ascii="Times New Roman" w:hAnsi="Times New Roman" w:cs="Times New Roman"/>
          <w:sz w:val="16"/>
          <w:szCs w:val="16"/>
          <w:shd w:val="clear" w:color="auto" w:fill="FFFFFF"/>
        </w:rPr>
      </w:pPr>
      <w:r w:rsidRPr="00FA385A">
        <w:rPr>
          <w:rFonts w:ascii="Times New Roman" w:hAnsi="Times New Roman" w:cs="Times New Roman"/>
          <w:sz w:val="16"/>
          <w:szCs w:val="16"/>
          <w:shd w:val="clear" w:color="auto" w:fill="FFFFFF"/>
        </w:rPr>
        <w:t xml:space="preserve">В соответствии с главой 31 Налогового кодекса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20.03.2025 № 33-ФЗ «Об общих принципах организации местного самоуправления в единой системе публичной власти», </w:t>
      </w:r>
      <w:r w:rsidRPr="00FA385A">
        <w:rPr>
          <w:rFonts w:ascii="Times New Roman" w:hAnsi="Times New Roman" w:cs="Times New Roman"/>
          <w:sz w:val="16"/>
          <w:szCs w:val="16"/>
        </w:rPr>
        <w:t>Уставом Сельского поселения «</w:t>
      </w:r>
      <w:proofErr w:type="spellStart"/>
      <w:r w:rsidRPr="00FA385A">
        <w:rPr>
          <w:rFonts w:ascii="Times New Roman" w:hAnsi="Times New Roman" w:cs="Times New Roman"/>
          <w:sz w:val="16"/>
          <w:szCs w:val="16"/>
        </w:rPr>
        <w:t>Пустозерский</w:t>
      </w:r>
      <w:proofErr w:type="spellEnd"/>
      <w:r w:rsidRPr="00FA385A">
        <w:rPr>
          <w:rFonts w:ascii="Times New Roman" w:hAnsi="Times New Roman" w:cs="Times New Roman"/>
          <w:sz w:val="16"/>
          <w:szCs w:val="16"/>
        </w:rPr>
        <w:t xml:space="preserve"> </w:t>
      </w:r>
      <w:r w:rsidRPr="00FA385A">
        <w:rPr>
          <w:rFonts w:ascii="Times New Roman" w:hAnsi="Times New Roman" w:cs="Times New Roman"/>
          <w:sz w:val="16"/>
          <w:szCs w:val="16"/>
          <w:shd w:val="clear" w:color="auto" w:fill="FFFFFF"/>
        </w:rPr>
        <w:t xml:space="preserve">сельсовет» Заполярного района Ненецкого автономного округа, </w:t>
      </w:r>
      <w:r w:rsidRPr="00FA385A">
        <w:rPr>
          <w:rFonts w:ascii="Times New Roman" w:hAnsi="Times New Roman" w:cs="Times New Roman"/>
          <w:sz w:val="16"/>
          <w:szCs w:val="16"/>
        </w:rPr>
        <w:t>Совет депутатов Сельского поселения «</w:t>
      </w:r>
      <w:proofErr w:type="spellStart"/>
      <w:r w:rsidRPr="00FA385A">
        <w:rPr>
          <w:rFonts w:ascii="Times New Roman" w:hAnsi="Times New Roman" w:cs="Times New Roman"/>
          <w:sz w:val="16"/>
          <w:szCs w:val="16"/>
        </w:rPr>
        <w:t>Пустозерский</w:t>
      </w:r>
      <w:proofErr w:type="spellEnd"/>
      <w:r w:rsidRPr="00FA385A">
        <w:rPr>
          <w:rFonts w:ascii="Times New Roman" w:hAnsi="Times New Roman" w:cs="Times New Roman"/>
          <w:sz w:val="16"/>
          <w:szCs w:val="16"/>
        </w:rPr>
        <w:t xml:space="preserve"> сельсовет» Заполярного района Ненецкого автономного округа РЕШИЛ:</w:t>
      </w:r>
    </w:p>
    <w:p w:rsidR="00FA385A" w:rsidRPr="00FA385A" w:rsidRDefault="00FA385A" w:rsidP="00FA385A">
      <w:pPr>
        <w:pStyle w:val="ConsPlusTitle"/>
        <w:jc w:val="both"/>
        <w:rPr>
          <w:rFonts w:ascii="Times New Roman" w:hAnsi="Times New Roman" w:cs="Times New Roman"/>
          <w:sz w:val="16"/>
          <w:szCs w:val="16"/>
        </w:rPr>
      </w:pPr>
      <w:bookmarkStart w:id="0" w:name="P14"/>
      <w:bookmarkEnd w:id="0"/>
    </w:p>
    <w:p w:rsidR="00FA385A" w:rsidRPr="00FA385A" w:rsidRDefault="00FA385A" w:rsidP="00FA385A">
      <w:pPr>
        <w:pStyle w:val="ConsPlusNormal"/>
        <w:ind w:firstLine="540"/>
        <w:jc w:val="both"/>
        <w:rPr>
          <w:rFonts w:ascii="Times New Roman" w:hAnsi="Times New Roman" w:cs="Times New Roman"/>
          <w:sz w:val="16"/>
          <w:szCs w:val="16"/>
        </w:rPr>
      </w:pPr>
      <w:r w:rsidRPr="00FA385A">
        <w:rPr>
          <w:rFonts w:ascii="Times New Roman" w:hAnsi="Times New Roman" w:cs="Times New Roman"/>
          <w:b/>
          <w:sz w:val="16"/>
          <w:szCs w:val="16"/>
        </w:rPr>
        <w:tab/>
      </w:r>
      <w:r w:rsidRPr="00FA385A">
        <w:rPr>
          <w:rFonts w:ascii="Times New Roman" w:hAnsi="Times New Roman" w:cs="Times New Roman"/>
          <w:sz w:val="16"/>
          <w:szCs w:val="16"/>
        </w:rPr>
        <w:t xml:space="preserve">1. Внести следующие изменения в решение Совета </w:t>
      </w:r>
      <w:proofErr w:type="gramStart"/>
      <w:r w:rsidRPr="00FA385A">
        <w:rPr>
          <w:rFonts w:ascii="Times New Roman" w:hAnsi="Times New Roman" w:cs="Times New Roman"/>
          <w:sz w:val="16"/>
          <w:szCs w:val="16"/>
        </w:rPr>
        <w:t>депутатов  Сельского</w:t>
      </w:r>
      <w:proofErr w:type="gramEnd"/>
      <w:r w:rsidRPr="00FA385A">
        <w:rPr>
          <w:rFonts w:ascii="Times New Roman" w:hAnsi="Times New Roman" w:cs="Times New Roman"/>
          <w:sz w:val="16"/>
          <w:szCs w:val="16"/>
        </w:rPr>
        <w:t xml:space="preserve"> поселения</w:t>
      </w:r>
      <w:r w:rsidRPr="00FA385A">
        <w:rPr>
          <w:rFonts w:ascii="Times New Roman" w:hAnsi="Times New Roman" w:cs="Times New Roman"/>
          <w:color w:val="FF0000"/>
          <w:sz w:val="16"/>
          <w:szCs w:val="16"/>
        </w:rPr>
        <w:t xml:space="preserve"> </w:t>
      </w:r>
      <w:r w:rsidRPr="00FA385A">
        <w:rPr>
          <w:rFonts w:ascii="Times New Roman" w:hAnsi="Times New Roman" w:cs="Times New Roman"/>
          <w:sz w:val="16"/>
          <w:szCs w:val="16"/>
        </w:rPr>
        <w:t>«</w:t>
      </w:r>
      <w:proofErr w:type="spellStart"/>
      <w:r w:rsidRPr="00FA385A">
        <w:rPr>
          <w:rFonts w:ascii="Times New Roman" w:hAnsi="Times New Roman" w:cs="Times New Roman"/>
          <w:sz w:val="16"/>
          <w:szCs w:val="16"/>
        </w:rPr>
        <w:t>Пустозерский</w:t>
      </w:r>
      <w:proofErr w:type="spellEnd"/>
      <w:r w:rsidRPr="00FA385A">
        <w:rPr>
          <w:rFonts w:ascii="Times New Roman" w:hAnsi="Times New Roman" w:cs="Times New Roman"/>
          <w:sz w:val="16"/>
          <w:szCs w:val="16"/>
        </w:rPr>
        <w:t xml:space="preserve"> сельсовет» Заполярного района Ненецкого автономного округа от 23.11.2020 № 1 «Об установлении земельного налога на территории Сельского поселения «</w:t>
      </w:r>
      <w:proofErr w:type="spellStart"/>
      <w:r w:rsidRPr="00FA385A">
        <w:rPr>
          <w:rFonts w:ascii="Times New Roman" w:hAnsi="Times New Roman" w:cs="Times New Roman"/>
          <w:sz w:val="16"/>
          <w:szCs w:val="16"/>
        </w:rPr>
        <w:t>Пустозерский</w:t>
      </w:r>
      <w:proofErr w:type="spellEnd"/>
      <w:r w:rsidRPr="00FA385A">
        <w:rPr>
          <w:rFonts w:ascii="Times New Roman" w:hAnsi="Times New Roman" w:cs="Times New Roman"/>
          <w:sz w:val="16"/>
          <w:szCs w:val="16"/>
        </w:rPr>
        <w:t xml:space="preserve"> сельсовет» Заполярного района Ненецкого автономного округа»: </w:t>
      </w:r>
    </w:p>
    <w:p w:rsidR="00FA385A" w:rsidRPr="00FA385A" w:rsidRDefault="00FA385A" w:rsidP="00FA385A">
      <w:pPr>
        <w:autoSpaceDE w:val="0"/>
        <w:autoSpaceDN w:val="0"/>
        <w:adjustRightInd w:val="0"/>
        <w:spacing w:after="0" w:line="240" w:lineRule="auto"/>
        <w:ind w:firstLine="540"/>
        <w:jc w:val="both"/>
        <w:rPr>
          <w:rFonts w:ascii="Times New Roman" w:eastAsia="Calibri" w:hAnsi="Times New Roman" w:cs="Times New Roman"/>
          <w:sz w:val="16"/>
          <w:szCs w:val="16"/>
          <w:lang w:eastAsia="en-US"/>
        </w:rPr>
      </w:pPr>
    </w:p>
    <w:p w:rsidR="00FA385A" w:rsidRPr="00FA385A" w:rsidRDefault="00FA385A" w:rsidP="00FA385A">
      <w:pPr>
        <w:autoSpaceDE w:val="0"/>
        <w:autoSpaceDN w:val="0"/>
        <w:adjustRightInd w:val="0"/>
        <w:spacing w:after="0" w:line="240" w:lineRule="auto"/>
        <w:ind w:firstLine="540"/>
        <w:jc w:val="both"/>
        <w:rPr>
          <w:rFonts w:ascii="Times New Roman" w:eastAsia="Calibri" w:hAnsi="Times New Roman" w:cs="Times New Roman"/>
          <w:sz w:val="16"/>
          <w:szCs w:val="16"/>
          <w:lang w:eastAsia="en-US"/>
        </w:rPr>
      </w:pPr>
      <w:r w:rsidRPr="00FA385A">
        <w:rPr>
          <w:rFonts w:ascii="Times New Roman" w:hAnsi="Times New Roman" w:cs="Times New Roman"/>
          <w:sz w:val="16"/>
          <w:szCs w:val="16"/>
          <w:shd w:val="clear" w:color="auto" w:fill="FFFFFF"/>
        </w:rPr>
        <w:t xml:space="preserve">1.1. </w:t>
      </w:r>
      <w:r w:rsidRPr="00FA385A">
        <w:rPr>
          <w:rFonts w:ascii="Times New Roman" w:eastAsia="Calibri" w:hAnsi="Times New Roman" w:cs="Times New Roman"/>
          <w:sz w:val="16"/>
          <w:szCs w:val="16"/>
          <w:lang w:eastAsia="en-US"/>
        </w:rPr>
        <w:t>пункт 4 дополнить подпунктом 4.11 следующего содержания:</w:t>
      </w:r>
    </w:p>
    <w:p w:rsidR="00FA385A" w:rsidRPr="00FA385A" w:rsidRDefault="00FA385A" w:rsidP="00FA385A">
      <w:pPr>
        <w:autoSpaceDE w:val="0"/>
        <w:autoSpaceDN w:val="0"/>
        <w:adjustRightInd w:val="0"/>
        <w:spacing w:after="0" w:line="240" w:lineRule="auto"/>
        <w:ind w:firstLine="540"/>
        <w:jc w:val="both"/>
        <w:rPr>
          <w:rFonts w:ascii="Times New Roman" w:eastAsia="Calibri" w:hAnsi="Times New Roman" w:cs="Times New Roman"/>
          <w:b/>
          <w:sz w:val="16"/>
          <w:szCs w:val="16"/>
          <w:lang w:eastAsia="en-US"/>
        </w:rPr>
      </w:pPr>
      <w:r w:rsidRPr="00FA385A">
        <w:rPr>
          <w:rFonts w:ascii="Times New Roman" w:eastAsia="Calibri" w:hAnsi="Times New Roman" w:cs="Times New Roman"/>
          <w:b/>
          <w:sz w:val="16"/>
          <w:szCs w:val="16"/>
          <w:lang w:eastAsia="en-US"/>
        </w:rPr>
        <w:t xml:space="preserve">«4.11. </w:t>
      </w:r>
      <w:r w:rsidRPr="00FA385A">
        <w:rPr>
          <w:rFonts w:ascii="Times New Roman" w:hAnsi="Times New Roman" w:cs="Times New Roman"/>
          <w:b/>
          <w:sz w:val="16"/>
          <w:szCs w:val="16"/>
          <w:shd w:val="clear" w:color="auto" w:fill="FFFFFF"/>
        </w:rPr>
        <w:t>юридические лица и индивидуальные предприниматели</w:t>
      </w:r>
      <w:r w:rsidRPr="00FA385A">
        <w:rPr>
          <w:rFonts w:ascii="Times New Roman" w:eastAsia="Calibri" w:hAnsi="Times New Roman" w:cs="Times New Roman"/>
          <w:b/>
          <w:sz w:val="16"/>
          <w:szCs w:val="16"/>
          <w:lang w:eastAsia="en-US"/>
        </w:rPr>
        <w:t xml:space="preserve"> – в отношении принадлежащих им земельных участков, занятых объектами спорта».</w:t>
      </w:r>
    </w:p>
    <w:p w:rsidR="00FA385A" w:rsidRPr="00FA385A" w:rsidRDefault="00FA385A" w:rsidP="00FA385A">
      <w:pPr>
        <w:autoSpaceDE w:val="0"/>
        <w:autoSpaceDN w:val="0"/>
        <w:adjustRightInd w:val="0"/>
        <w:spacing w:after="0" w:line="240" w:lineRule="auto"/>
        <w:jc w:val="both"/>
        <w:rPr>
          <w:rFonts w:ascii="Times New Roman" w:eastAsia="Calibri" w:hAnsi="Times New Roman" w:cs="Times New Roman"/>
          <w:bCs/>
          <w:sz w:val="16"/>
          <w:szCs w:val="16"/>
          <w:lang w:eastAsia="en-US"/>
        </w:rPr>
      </w:pPr>
      <w:bookmarkStart w:id="1" w:name="P16"/>
      <w:bookmarkStart w:id="2" w:name="P17"/>
      <w:bookmarkEnd w:id="1"/>
      <w:bookmarkEnd w:id="2"/>
      <w:r w:rsidRPr="00FA385A">
        <w:rPr>
          <w:rFonts w:ascii="Times New Roman" w:eastAsia="Calibri" w:hAnsi="Times New Roman" w:cs="Times New Roman"/>
          <w:bCs/>
          <w:sz w:val="16"/>
          <w:szCs w:val="16"/>
          <w:lang w:eastAsia="en-US"/>
        </w:rPr>
        <w:t xml:space="preserve">           </w:t>
      </w:r>
    </w:p>
    <w:p w:rsidR="00FA385A" w:rsidRPr="00FA385A" w:rsidRDefault="00FA385A" w:rsidP="00FA385A">
      <w:pPr>
        <w:shd w:val="clear" w:color="auto" w:fill="FFFFFF"/>
        <w:spacing w:after="0" w:line="240" w:lineRule="auto"/>
        <w:jc w:val="both"/>
        <w:rPr>
          <w:rFonts w:ascii="Times New Roman" w:hAnsi="Times New Roman" w:cs="Times New Roman"/>
          <w:sz w:val="16"/>
          <w:szCs w:val="16"/>
        </w:rPr>
      </w:pPr>
      <w:r w:rsidRPr="00FA385A">
        <w:rPr>
          <w:rFonts w:ascii="Times New Roman" w:eastAsia="Calibri" w:hAnsi="Times New Roman" w:cs="Times New Roman"/>
          <w:bCs/>
          <w:sz w:val="16"/>
          <w:szCs w:val="16"/>
          <w:lang w:eastAsia="en-US"/>
        </w:rPr>
        <w:t xml:space="preserve"> </w:t>
      </w:r>
      <w:r w:rsidRPr="00FA385A">
        <w:rPr>
          <w:rFonts w:ascii="Times New Roman" w:eastAsia="Calibri" w:hAnsi="Times New Roman" w:cs="Times New Roman"/>
          <w:bCs/>
          <w:sz w:val="16"/>
          <w:szCs w:val="16"/>
          <w:lang w:eastAsia="en-US"/>
        </w:rPr>
        <w:tab/>
      </w:r>
      <w:r w:rsidRPr="00FA385A">
        <w:rPr>
          <w:rFonts w:ascii="Times New Roman" w:hAnsi="Times New Roman" w:cs="Times New Roman"/>
          <w:sz w:val="16"/>
          <w:szCs w:val="16"/>
        </w:rPr>
        <w:t>2. Настоящее решение вступает в силу</w:t>
      </w:r>
      <w:r w:rsidRPr="00FA385A">
        <w:rPr>
          <w:rFonts w:ascii="Times New Roman" w:hAnsi="Times New Roman" w:cs="Times New Roman"/>
          <w:sz w:val="16"/>
          <w:szCs w:val="16"/>
          <w:shd w:val="clear" w:color="auto" w:fill="FFFFFF"/>
        </w:rPr>
        <w:t xml:space="preserve"> по истечении одного месяца со дня его официального опубликования</w:t>
      </w:r>
      <w:r w:rsidRPr="00FA385A">
        <w:rPr>
          <w:rFonts w:ascii="Times New Roman" w:hAnsi="Times New Roman" w:cs="Times New Roman"/>
          <w:sz w:val="16"/>
          <w:szCs w:val="16"/>
        </w:rPr>
        <w:t xml:space="preserve"> и распространяет действие на правоотношения, возникшие с 1 января 2026 года. </w:t>
      </w:r>
    </w:p>
    <w:p w:rsidR="00FA385A" w:rsidRPr="00FA385A" w:rsidRDefault="00FA385A" w:rsidP="00FA385A">
      <w:pPr>
        <w:pStyle w:val="ConsPlusTitle"/>
        <w:jc w:val="both"/>
        <w:rPr>
          <w:rFonts w:ascii="Times New Roman" w:hAnsi="Times New Roman" w:cs="Times New Roman"/>
          <w:sz w:val="16"/>
          <w:szCs w:val="16"/>
        </w:rPr>
      </w:pPr>
    </w:p>
    <w:p w:rsidR="00FA385A" w:rsidRPr="00FA385A" w:rsidRDefault="00FA385A" w:rsidP="00FA385A">
      <w:pPr>
        <w:autoSpaceDE w:val="0"/>
        <w:autoSpaceDN w:val="0"/>
        <w:adjustRightInd w:val="0"/>
        <w:spacing w:after="0" w:line="240" w:lineRule="auto"/>
        <w:jc w:val="both"/>
        <w:rPr>
          <w:rFonts w:ascii="Times New Roman" w:eastAsia="Calibri" w:hAnsi="Times New Roman" w:cs="Times New Roman"/>
          <w:bCs/>
          <w:sz w:val="16"/>
          <w:szCs w:val="16"/>
          <w:lang w:eastAsia="en-US"/>
        </w:rPr>
      </w:pPr>
      <w:r w:rsidRPr="00FA385A">
        <w:rPr>
          <w:rFonts w:ascii="Times New Roman" w:eastAsia="Calibri" w:hAnsi="Times New Roman" w:cs="Times New Roman"/>
          <w:bCs/>
          <w:sz w:val="16"/>
          <w:szCs w:val="16"/>
          <w:lang w:eastAsia="en-US"/>
        </w:rPr>
        <w:tab/>
        <w:t xml:space="preserve">3. </w:t>
      </w:r>
      <w:r w:rsidRPr="00FA385A">
        <w:rPr>
          <w:rFonts w:ascii="Times New Roman" w:hAnsi="Times New Roman" w:cs="Times New Roman"/>
          <w:sz w:val="16"/>
          <w:szCs w:val="16"/>
        </w:rPr>
        <w:t xml:space="preserve">Настоящее решение вступает в силу после его официального </w:t>
      </w:r>
      <w:proofErr w:type="gramStart"/>
      <w:r w:rsidRPr="00FA385A">
        <w:rPr>
          <w:rFonts w:ascii="Times New Roman" w:hAnsi="Times New Roman" w:cs="Times New Roman"/>
          <w:sz w:val="16"/>
          <w:szCs w:val="16"/>
        </w:rPr>
        <w:t>опубликования  и</w:t>
      </w:r>
      <w:proofErr w:type="gramEnd"/>
      <w:r w:rsidRPr="00FA385A">
        <w:rPr>
          <w:rFonts w:ascii="Times New Roman" w:hAnsi="Times New Roman" w:cs="Times New Roman"/>
          <w:sz w:val="16"/>
          <w:szCs w:val="16"/>
        </w:rPr>
        <w:t xml:space="preserve"> подлежит размещению</w:t>
      </w:r>
      <w:r w:rsidRPr="00FA385A">
        <w:rPr>
          <w:rFonts w:ascii="Times New Roman" w:hAnsi="Times New Roman" w:cs="Times New Roman"/>
          <w:sz w:val="16"/>
          <w:szCs w:val="16"/>
          <w:shd w:val="clear" w:color="auto" w:fill="FFFFFF"/>
        </w:rPr>
        <w:t xml:space="preserve"> на официальном сайте Сельского поселения  «</w:t>
      </w:r>
      <w:proofErr w:type="spellStart"/>
      <w:r w:rsidRPr="00FA385A">
        <w:rPr>
          <w:rFonts w:ascii="Times New Roman" w:hAnsi="Times New Roman" w:cs="Times New Roman"/>
          <w:sz w:val="16"/>
          <w:szCs w:val="16"/>
          <w:shd w:val="clear" w:color="auto" w:fill="FFFFFF"/>
        </w:rPr>
        <w:t>Пустозерский</w:t>
      </w:r>
      <w:proofErr w:type="spellEnd"/>
      <w:r w:rsidRPr="00FA385A">
        <w:rPr>
          <w:rFonts w:ascii="Times New Roman" w:hAnsi="Times New Roman" w:cs="Times New Roman"/>
          <w:sz w:val="16"/>
          <w:szCs w:val="16"/>
          <w:shd w:val="clear" w:color="auto" w:fill="FFFFFF"/>
        </w:rPr>
        <w:t xml:space="preserve"> сельсовет» Заполярного района в сети Интернет.</w:t>
      </w:r>
    </w:p>
    <w:p w:rsidR="00FA385A" w:rsidRPr="00FA385A" w:rsidRDefault="00FA385A" w:rsidP="00FA385A">
      <w:pPr>
        <w:spacing w:after="0" w:line="240" w:lineRule="auto"/>
        <w:jc w:val="both"/>
        <w:rPr>
          <w:rFonts w:ascii="Times New Roman" w:hAnsi="Times New Roman" w:cs="Times New Roman"/>
          <w:sz w:val="16"/>
          <w:szCs w:val="16"/>
        </w:rPr>
      </w:pPr>
    </w:p>
    <w:p w:rsidR="00FA385A" w:rsidRPr="00FA385A" w:rsidRDefault="00FA385A" w:rsidP="00FA385A">
      <w:pPr>
        <w:spacing w:after="0" w:line="240" w:lineRule="auto"/>
        <w:jc w:val="both"/>
        <w:rPr>
          <w:rFonts w:ascii="Times New Roman" w:hAnsi="Times New Roman" w:cs="Times New Roman"/>
          <w:sz w:val="16"/>
          <w:szCs w:val="16"/>
        </w:rPr>
      </w:pPr>
    </w:p>
    <w:p w:rsidR="00FA385A" w:rsidRPr="00FA385A" w:rsidRDefault="00FA385A" w:rsidP="00FA385A">
      <w:pPr>
        <w:spacing w:after="0" w:line="240" w:lineRule="auto"/>
        <w:jc w:val="both"/>
        <w:rPr>
          <w:rFonts w:ascii="Times New Roman" w:hAnsi="Times New Roman" w:cs="Times New Roman"/>
          <w:sz w:val="16"/>
          <w:szCs w:val="16"/>
        </w:rPr>
      </w:pPr>
      <w:r w:rsidRPr="00FA385A">
        <w:rPr>
          <w:rFonts w:ascii="Times New Roman" w:hAnsi="Times New Roman" w:cs="Times New Roman"/>
          <w:sz w:val="16"/>
          <w:szCs w:val="16"/>
        </w:rPr>
        <w:t>Глава Сельского поселения</w:t>
      </w:r>
    </w:p>
    <w:p w:rsidR="00FA385A" w:rsidRPr="00FA385A" w:rsidRDefault="00FA385A" w:rsidP="00FA385A">
      <w:pPr>
        <w:tabs>
          <w:tab w:val="left" w:pos="6787"/>
        </w:tabs>
        <w:spacing w:after="0" w:line="240" w:lineRule="auto"/>
        <w:jc w:val="both"/>
        <w:rPr>
          <w:rFonts w:ascii="Times New Roman" w:hAnsi="Times New Roman" w:cs="Times New Roman"/>
          <w:sz w:val="16"/>
          <w:szCs w:val="16"/>
        </w:rPr>
      </w:pPr>
      <w:r w:rsidRPr="00FA385A">
        <w:rPr>
          <w:rFonts w:ascii="Times New Roman" w:hAnsi="Times New Roman" w:cs="Times New Roman"/>
          <w:sz w:val="16"/>
          <w:szCs w:val="16"/>
        </w:rPr>
        <w:t>«</w:t>
      </w:r>
      <w:proofErr w:type="spellStart"/>
      <w:r w:rsidRPr="00FA385A">
        <w:rPr>
          <w:rFonts w:ascii="Times New Roman" w:hAnsi="Times New Roman" w:cs="Times New Roman"/>
          <w:sz w:val="16"/>
          <w:szCs w:val="16"/>
        </w:rPr>
        <w:t>Пустозерский</w:t>
      </w:r>
      <w:proofErr w:type="spellEnd"/>
      <w:r w:rsidRPr="00FA385A">
        <w:rPr>
          <w:rFonts w:ascii="Times New Roman" w:hAnsi="Times New Roman" w:cs="Times New Roman"/>
          <w:sz w:val="16"/>
          <w:szCs w:val="16"/>
        </w:rPr>
        <w:t xml:space="preserve"> сельсовет» ЗР НАО                                                                       </w:t>
      </w:r>
      <w:proofErr w:type="spellStart"/>
      <w:r w:rsidRPr="00FA385A">
        <w:rPr>
          <w:rFonts w:ascii="Times New Roman" w:hAnsi="Times New Roman" w:cs="Times New Roman"/>
          <w:sz w:val="16"/>
          <w:szCs w:val="16"/>
        </w:rPr>
        <w:t>С.М.Макарова</w:t>
      </w:r>
      <w:proofErr w:type="spellEnd"/>
    </w:p>
    <w:p w:rsidR="00FA385A" w:rsidRDefault="00FA385A" w:rsidP="00FA385A">
      <w:pPr>
        <w:pStyle w:val="ConsPlusNormal"/>
        <w:ind w:firstLine="540"/>
        <w:jc w:val="both"/>
        <w:rPr>
          <w:rFonts w:ascii="Times New Roman" w:hAnsi="Times New Roman" w:cs="Times New Roman"/>
          <w:b/>
          <w:sz w:val="24"/>
          <w:szCs w:val="24"/>
        </w:rPr>
      </w:pPr>
    </w:p>
    <w:p w:rsidR="00223EF0" w:rsidRPr="005E0815" w:rsidRDefault="00223EF0" w:rsidP="00223EF0">
      <w:pPr>
        <w:spacing w:after="0" w:line="240" w:lineRule="auto"/>
        <w:jc w:val="center"/>
        <w:rPr>
          <w:rFonts w:ascii="PT Astra Serif" w:hAnsi="PT Astra Serif" w:cs="Times New Roman"/>
          <w:b/>
          <w:bCs/>
          <w:sz w:val="26"/>
          <w:szCs w:val="26"/>
        </w:rPr>
      </w:pPr>
      <w:r>
        <w:rPr>
          <w:rFonts w:ascii="Times New Roman" w:hAnsi="Times New Roman"/>
          <w:b/>
          <w:noProof/>
          <w:sz w:val="24"/>
          <w:szCs w:val="24"/>
        </w:rPr>
        <w:drawing>
          <wp:inline distT="0" distB="0" distL="0" distR="0" wp14:anchorId="0B86A040" wp14:editId="46BE6E79">
            <wp:extent cx="571500" cy="67818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71500" cy="678180"/>
                    </a:xfrm>
                    <a:prstGeom prst="rect">
                      <a:avLst/>
                    </a:prstGeom>
                    <a:noFill/>
                    <a:ln w="9525">
                      <a:noFill/>
                      <a:miter lim="800000"/>
                      <a:headEnd/>
                      <a:tailEnd/>
                    </a:ln>
                  </pic:spPr>
                </pic:pic>
              </a:graphicData>
            </a:graphic>
          </wp:inline>
        </w:drawing>
      </w:r>
    </w:p>
    <w:p w:rsidR="00223EF0" w:rsidRPr="00223EF0" w:rsidRDefault="00223EF0" w:rsidP="00223EF0">
      <w:pPr>
        <w:spacing w:after="0" w:line="240" w:lineRule="auto"/>
        <w:jc w:val="center"/>
        <w:rPr>
          <w:rFonts w:ascii="Times New Roman" w:hAnsi="Times New Roman" w:cs="Times New Roman"/>
          <w:b/>
          <w:bCs/>
          <w:sz w:val="16"/>
          <w:szCs w:val="16"/>
        </w:rPr>
      </w:pPr>
      <w:r w:rsidRPr="00223EF0">
        <w:rPr>
          <w:rFonts w:ascii="Times New Roman" w:hAnsi="Times New Roman" w:cs="Times New Roman"/>
          <w:b/>
          <w:bCs/>
          <w:sz w:val="16"/>
          <w:szCs w:val="16"/>
        </w:rPr>
        <w:t>СОВЕТ ДЕПУТАТОВ СЕЛЬСКОГО ПОСЕЛЕНИЯ</w:t>
      </w:r>
    </w:p>
    <w:p w:rsidR="00223EF0" w:rsidRPr="00223EF0" w:rsidRDefault="00223EF0" w:rsidP="00223EF0">
      <w:pPr>
        <w:spacing w:after="0" w:line="240" w:lineRule="auto"/>
        <w:jc w:val="center"/>
        <w:rPr>
          <w:rFonts w:ascii="Times New Roman" w:hAnsi="Times New Roman" w:cs="Times New Roman"/>
          <w:b/>
          <w:bCs/>
          <w:sz w:val="16"/>
          <w:szCs w:val="16"/>
        </w:rPr>
      </w:pPr>
      <w:r w:rsidRPr="00223EF0">
        <w:rPr>
          <w:rFonts w:ascii="Times New Roman" w:hAnsi="Times New Roman" w:cs="Times New Roman"/>
          <w:b/>
          <w:bCs/>
          <w:sz w:val="16"/>
          <w:szCs w:val="16"/>
        </w:rPr>
        <w:t>«ПУСТОЗЕРСКИЙ СЕЛЬСОВЕТ» ЗАПОЛЯРНОГО РАЙОНА</w:t>
      </w:r>
    </w:p>
    <w:p w:rsidR="00223EF0" w:rsidRPr="00223EF0" w:rsidRDefault="00223EF0" w:rsidP="00223EF0">
      <w:pPr>
        <w:spacing w:after="0" w:line="240" w:lineRule="auto"/>
        <w:jc w:val="center"/>
        <w:rPr>
          <w:rFonts w:ascii="Times New Roman" w:hAnsi="Times New Roman" w:cs="Times New Roman"/>
          <w:b/>
          <w:bCs/>
          <w:sz w:val="16"/>
          <w:szCs w:val="16"/>
        </w:rPr>
      </w:pPr>
      <w:r w:rsidRPr="00223EF0">
        <w:rPr>
          <w:rFonts w:ascii="Times New Roman" w:hAnsi="Times New Roman" w:cs="Times New Roman"/>
          <w:b/>
          <w:bCs/>
          <w:sz w:val="16"/>
          <w:szCs w:val="16"/>
        </w:rPr>
        <w:lastRenderedPageBreak/>
        <w:t>НЕНЕЦКОГО АВТОНОМНОГО ОКРУГА</w:t>
      </w:r>
    </w:p>
    <w:p w:rsidR="00223EF0" w:rsidRPr="00223EF0" w:rsidRDefault="00223EF0" w:rsidP="00223EF0">
      <w:pPr>
        <w:spacing w:after="0" w:line="240" w:lineRule="auto"/>
        <w:jc w:val="center"/>
        <w:rPr>
          <w:rFonts w:ascii="Times New Roman" w:hAnsi="Times New Roman" w:cs="Times New Roman"/>
          <w:b/>
          <w:bCs/>
          <w:sz w:val="16"/>
          <w:szCs w:val="16"/>
        </w:rPr>
      </w:pPr>
    </w:p>
    <w:p w:rsidR="00223EF0" w:rsidRPr="00223EF0" w:rsidRDefault="00223EF0" w:rsidP="00223EF0">
      <w:pPr>
        <w:spacing w:after="0" w:line="240" w:lineRule="auto"/>
        <w:jc w:val="center"/>
        <w:rPr>
          <w:rFonts w:ascii="Times New Roman" w:hAnsi="Times New Roman" w:cs="Times New Roman"/>
          <w:bCs/>
          <w:sz w:val="16"/>
          <w:szCs w:val="16"/>
        </w:rPr>
      </w:pPr>
      <w:r w:rsidRPr="00223EF0">
        <w:rPr>
          <w:rFonts w:ascii="Times New Roman" w:hAnsi="Times New Roman" w:cs="Times New Roman"/>
          <w:bCs/>
          <w:sz w:val="16"/>
          <w:szCs w:val="16"/>
        </w:rPr>
        <w:t xml:space="preserve">Четвертое </w:t>
      </w:r>
      <w:proofErr w:type="gramStart"/>
      <w:r w:rsidRPr="00223EF0">
        <w:rPr>
          <w:rFonts w:ascii="Times New Roman" w:hAnsi="Times New Roman" w:cs="Times New Roman"/>
          <w:bCs/>
          <w:sz w:val="16"/>
          <w:szCs w:val="16"/>
        </w:rPr>
        <w:t>заседание  29</w:t>
      </w:r>
      <w:proofErr w:type="gramEnd"/>
      <w:r w:rsidRPr="00223EF0">
        <w:rPr>
          <w:rFonts w:ascii="Times New Roman" w:hAnsi="Times New Roman" w:cs="Times New Roman"/>
          <w:bCs/>
          <w:sz w:val="16"/>
          <w:szCs w:val="16"/>
        </w:rPr>
        <w:t>-го созыва</w:t>
      </w:r>
    </w:p>
    <w:p w:rsidR="00223EF0" w:rsidRPr="00223EF0" w:rsidRDefault="00223EF0" w:rsidP="00223EF0">
      <w:pPr>
        <w:spacing w:after="0" w:line="240" w:lineRule="auto"/>
        <w:rPr>
          <w:rFonts w:ascii="Times New Roman" w:hAnsi="Times New Roman" w:cs="Times New Roman"/>
          <w:b/>
          <w:bCs/>
          <w:sz w:val="16"/>
          <w:szCs w:val="16"/>
        </w:rPr>
      </w:pPr>
    </w:p>
    <w:p w:rsidR="00223EF0" w:rsidRPr="00223EF0" w:rsidRDefault="00223EF0" w:rsidP="00223EF0">
      <w:pPr>
        <w:spacing w:after="0" w:line="240" w:lineRule="auto"/>
        <w:jc w:val="center"/>
        <w:rPr>
          <w:rFonts w:ascii="Times New Roman" w:hAnsi="Times New Roman" w:cs="Times New Roman"/>
          <w:b/>
          <w:bCs/>
          <w:sz w:val="16"/>
          <w:szCs w:val="16"/>
        </w:rPr>
      </w:pPr>
      <w:r w:rsidRPr="00223EF0">
        <w:rPr>
          <w:rFonts w:ascii="Times New Roman" w:hAnsi="Times New Roman" w:cs="Times New Roman"/>
          <w:b/>
          <w:bCs/>
          <w:sz w:val="16"/>
          <w:szCs w:val="16"/>
        </w:rPr>
        <w:t>РЕШЕНИЕ</w:t>
      </w:r>
    </w:p>
    <w:p w:rsidR="00223EF0" w:rsidRPr="00223EF0" w:rsidRDefault="00223EF0" w:rsidP="00223EF0">
      <w:pPr>
        <w:spacing w:after="0" w:line="240" w:lineRule="auto"/>
        <w:jc w:val="center"/>
        <w:rPr>
          <w:rFonts w:ascii="Times New Roman" w:hAnsi="Times New Roman" w:cs="Times New Roman"/>
          <w:b/>
          <w:bCs/>
          <w:sz w:val="16"/>
          <w:szCs w:val="16"/>
        </w:rPr>
      </w:pPr>
    </w:p>
    <w:p w:rsidR="00223EF0" w:rsidRPr="00223EF0" w:rsidRDefault="00223EF0" w:rsidP="00223EF0">
      <w:pPr>
        <w:spacing w:after="0" w:line="240" w:lineRule="auto"/>
        <w:jc w:val="center"/>
        <w:rPr>
          <w:rFonts w:ascii="Times New Roman" w:hAnsi="Times New Roman" w:cs="Times New Roman"/>
          <w:bCs/>
          <w:sz w:val="16"/>
          <w:szCs w:val="16"/>
        </w:rPr>
      </w:pPr>
      <w:r w:rsidRPr="00223EF0">
        <w:rPr>
          <w:rFonts w:ascii="Times New Roman" w:hAnsi="Times New Roman" w:cs="Times New Roman"/>
          <w:bCs/>
          <w:sz w:val="16"/>
          <w:szCs w:val="16"/>
        </w:rPr>
        <w:t xml:space="preserve">от </w:t>
      </w:r>
      <w:proofErr w:type="gramStart"/>
      <w:r w:rsidRPr="00223EF0">
        <w:rPr>
          <w:rFonts w:ascii="Times New Roman" w:hAnsi="Times New Roman" w:cs="Times New Roman"/>
          <w:bCs/>
          <w:sz w:val="16"/>
          <w:szCs w:val="16"/>
        </w:rPr>
        <w:t>29  декабря</w:t>
      </w:r>
      <w:proofErr w:type="gramEnd"/>
      <w:r w:rsidRPr="00223EF0">
        <w:rPr>
          <w:rFonts w:ascii="Times New Roman" w:hAnsi="Times New Roman" w:cs="Times New Roman"/>
          <w:bCs/>
          <w:sz w:val="16"/>
          <w:szCs w:val="16"/>
        </w:rPr>
        <w:t xml:space="preserve"> 2025 года. № 9</w:t>
      </w:r>
    </w:p>
    <w:p w:rsidR="00223EF0" w:rsidRPr="00223EF0" w:rsidRDefault="00223EF0" w:rsidP="00223EF0">
      <w:pPr>
        <w:spacing w:after="0" w:line="240" w:lineRule="auto"/>
        <w:jc w:val="center"/>
        <w:rPr>
          <w:rFonts w:ascii="Times New Roman" w:hAnsi="Times New Roman" w:cs="Times New Roman"/>
          <w:bCs/>
          <w:sz w:val="16"/>
          <w:szCs w:val="16"/>
        </w:rPr>
      </w:pPr>
    </w:p>
    <w:p w:rsidR="00223EF0" w:rsidRPr="00223EF0" w:rsidRDefault="00223EF0" w:rsidP="00223EF0">
      <w:pPr>
        <w:spacing w:after="0" w:line="240" w:lineRule="auto"/>
        <w:jc w:val="center"/>
        <w:rPr>
          <w:rFonts w:ascii="Times New Roman" w:hAnsi="Times New Roman" w:cs="Times New Roman"/>
          <w:bCs/>
          <w:sz w:val="16"/>
          <w:szCs w:val="16"/>
        </w:rPr>
      </w:pPr>
      <w:proofErr w:type="gramStart"/>
      <w:r w:rsidRPr="00223EF0">
        <w:rPr>
          <w:rFonts w:ascii="Times New Roman" w:hAnsi="Times New Roman" w:cs="Times New Roman"/>
          <w:bCs/>
          <w:sz w:val="16"/>
          <w:szCs w:val="16"/>
        </w:rPr>
        <w:t>О  ВНЕСЕНИИ</w:t>
      </w:r>
      <w:proofErr w:type="gramEnd"/>
      <w:r w:rsidRPr="00223EF0">
        <w:rPr>
          <w:rFonts w:ascii="Times New Roman" w:hAnsi="Times New Roman" w:cs="Times New Roman"/>
          <w:bCs/>
          <w:sz w:val="16"/>
          <w:szCs w:val="16"/>
        </w:rPr>
        <w:t xml:space="preserve"> ИЗМЕНЕНИЙ  В ПОЛОЖЕНИЕ  О ГАРАНТИЯХ И КОМПЕНСАЦИЯХ ЛИЦАМ, РАБОТАЮЩИМ  В ОРГАНАХ  МЕСТНОГО САМОУПРАВЛЕНИЯ  СЕЛЬСКОГО ПОСЕЛЕНИЯ  «ПУСТОЗЕРСКИЙ СЕЛЬСОВЕТ» ЗАПОЛЯРНОГО РАЙОНА НЕНЕЦКОГО АВТОНОМНОГО ОКРУГА</w:t>
      </w:r>
    </w:p>
    <w:p w:rsidR="00223EF0" w:rsidRPr="00223EF0" w:rsidRDefault="00223EF0" w:rsidP="00223EF0">
      <w:pPr>
        <w:spacing w:after="0" w:line="240" w:lineRule="auto"/>
        <w:rPr>
          <w:rFonts w:ascii="Times New Roman" w:hAnsi="Times New Roman" w:cs="Times New Roman"/>
          <w:b/>
          <w:bCs/>
          <w:sz w:val="16"/>
          <w:szCs w:val="16"/>
        </w:rPr>
      </w:pPr>
    </w:p>
    <w:p w:rsidR="00223EF0" w:rsidRPr="00223EF0" w:rsidRDefault="00223EF0" w:rsidP="00223EF0">
      <w:pPr>
        <w:spacing w:after="0" w:line="240" w:lineRule="auto"/>
        <w:ind w:firstLine="709"/>
        <w:jc w:val="both"/>
        <w:rPr>
          <w:rFonts w:ascii="Times New Roman" w:hAnsi="Times New Roman" w:cs="Times New Roman"/>
          <w:bCs/>
          <w:sz w:val="16"/>
          <w:szCs w:val="16"/>
        </w:rPr>
      </w:pPr>
      <w:r w:rsidRPr="00223EF0">
        <w:rPr>
          <w:rFonts w:ascii="Times New Roman" w:hAnsi="Times New Roman" w:cs="Times New Roman"/>
          <w:sz w:val="16"/>
          <w:szCs w:val="16"/>
        </w:rPr>
        <w:t xml:space="preserve">В соответствии </w:t>
      </w:r>
      <w:r w:rsidRPr="00223EF0">
        <w:rPr>
          <w:rFonts w:ascii="Times New Roman" w:hAnsi="Times New Roman" w:cs="Times New Roman"/>
          <w:bCs/>
          <w:sz w:val="16"/>
          <w:szCs w:val="16"/>
        </w:rPr>
        <w:t xml:space="preserve">с Трудовым </w:t>
      </w:r>
      <w:hyperlink r:id="rId9" w:history="1">
        <w:r w:rsidRPr="00223EF0">
          <w:rPr>
            <w:rStyle w:val="a9"/>
            <w:rFonts w:ascii="Times New Roman" w:hAnsi="Times New Roman" w:cs="Times New Roman"/>
            <w:bCs/>
            <w:sz w:val="16"/>
            <w:szCs w:val="16"/>
          </w:rPr>
          <w:t>кодексом</w:t>
        </w:r>
      </w:hyperlink>
      <w:r w:rsidRPr="00223EF0">
        <w:rPr>
          <w:rFonts w:ascii="Times New Roman" w:hAnsi="Times New Roman" w:cs="Times New Roman"/>
          <w:bCs/>
          <w:sz w:val="16"/>
          <w:szCs w:val="16"/>
        </w:rPr>
        <w:t xml:space="preserve"> Российской Федерации, законом Российской Федерации от 19.02.1993 № 4520-1 "О государственных гарантиях и компенсациях для лиц, работающих и проживающих в районах Крайнего Севера и приравненных к ним местностях», </w:t>
      </w:r>
      <w:r w:rsidRPr="00223EF0">
        <w:rPr>
          <w:rFonts w:ascii="Times New Roman" w:hAnsi="Times New Roman" w:cs="Times New Roman"/>
          <w:sz w:val="16"/>
          <w:szCs w:val="16"/>
        </w:rPr>
        <w:t>Совет депутатов Сельского поселения «</w:t>
      </w:r>
      <w:proofErr w:type="spellStart"/>
      <w:r w:rsidRPr="00223EF0">
        <w:rPr>
          <w:rFonts w:ascii="Times New Roman" w:hAnsi="Times New Roman" w:cs="Times New Roman"/>
          <w:sz w:val="16"/>
          <w:szCs w:val="16"/>
        </w:rPr>
        <w:t>Пустозерский</w:t>
      </w:r>
      <w:proofErr w:type="spellEnd"/>
      <w:r w:rsidRPr="00223EF0">
        <w:rPr>
          <w:rFonts w:ascii="Times New Roman" w:hAnsi="Times New Roman" w:cs="Times New Roman"/>
          <w:sz w:val="16"/>
          <w:szCs w:val="16"/>
        </w:rPr>
        <w:t xml:space="preserve"> сельсовет» Заполярного района Ненецкого автономного округа </w:t>
      </w:r>
      <w:r w:rsidRPr="00223EF0">
        <w:rPr>
          <w:rFonts w:ascii="Times New Roman" w:hAnsi="Times New Roman" w:cs="Times New Roman"/>
          <w:bCs/>
          <w:sz w:val="16"/>
          <w:szCs w:val="16"/>
        </w:rPr>
        <w:t>РЕШИЛ:</w:t>
      </w:r>
    </w:p>
    <w:p w:rsidR="00223EF0" w:rsidRPr="00223EF0" w:rsidRDefault="00223EF0" w:rsidP="00223EF0">
      <w:pPr>
        <w:spacing w:after="0" w:line="240" w:lineRule="auto"/>
        <w:ind w:firstLine="709"/>
        <w:jc w:val="both"/>
        <w:rPr>
          <w:rFonts w:ascii="Times New Roman" w:hAnsi="Times New Roman" w:cs="Times New Roman"/>
          <w:bCs/>
          <w:sz w:val="16"/>
          <w:szCs w:val="16"/>
        </w:rPr>
      </w:pPr>
    </w:p>
    <w:p w:rsidR="00223EF0" w:rsidRPr="00223EF0" w:rsidRDefault="00223EF0" w:rsidP="00223EF0">
      <w:pPr>
        <w:spacing w:after="0" w:line="240" w:lineRule="auto"/>
        <w:ind w:firstLine="709"/>
        <w:jc w:val="both"/>
        <w:rPr>
          <w:rFonts w:ascii="Times New Roman" w:hAnsi="Times New Roman" w:cs="Times New Roman"/>
          <w:sz w:val="16"/>
          <w:szCs w:val="16"/>
        </w:rPr>
      </w:pPr>
      <w:r w:rsidRPr="00223EF0">
        <w:rPr>
          <w:rFonts w:ascii="Times New Roman" w:hAnsi="Times New Roman" w:cs="Times New Roman"/>
          <w:sz w:val="16"/>
          <w:szCs w:val="16"/>
        </w:rPr>
        <w:t xml:space="preserve">1. Внести в Положение </w:t>
      </w:r>
      <w:r w:rsidRPr="00223EF0">
        <w:rPr>
          <w:rFonts w:ascii="Times New Roman" w:hAnsi="Times New Roman" w:cs="Times New Roman"/>
          <w:bCs/>
          <w:sz w:val="16"/>
          <w:szCs w:val="16"/>
        </w:rPr>
        <w:t xml:space="preserve">о гарантиях и компенсациях лицам, работающим в </w:t>
      </w:r>
      <w:proofErr w:type="gramStart"/>
      <w:r w:rsidRPr="00223EF0">
        <w:rPr>
          <w:rFonts w:ascii="Times New Roman" w:hAnsi="Times New Roman" w:cs="Times New Roman"/>
          <w:bCs/>
          <w:sz w:val="16"/>
          <w:szCs w:val="16"/>
        </w:rPr>
        <w:t>органах  местного</w:t>
      </w:r>
      <w:proofErr w:type="gramEnd"/>
      <w:r w:rsidRPr="00223EF0">
        <w:rPr>
          <w:rFonts w:ascii="Times New Roman" w:hAnsi="Times New Roman" w:cs="Times New Roman"/>
          <w:bCs/>
          <w:sz w:val="16"/>
          <w:szCs w:val="16"/>
        </w:rPr>
        <w:t xml:space="preserve"> самоуправления Сельского поселения « </w:t>
      </w:r>
      <w:proofErr w:type="spellStart"/>
      <w:r w:rsidRPr="00223EF0">
        <w:rPr>
          <w:rFonts w:ascii="Times New Roman" w:hAnsi="Times New Roman" w:cs="Times New Roman"/>
          <w:bCs/>
          <w:sz w:val="16"/>
          <w:szCs w:val="16"/>
        </w:rPr>
        <w:t>Пустозерский</w:t>
      </w:r>
      <w:proofErr w:type="spellEnd"/>
      <w:r w:rsidRPr="00223EF0">
        <w:rPr>
          <w:rFonts w:ascii="Times New Roman" w:hAnsi="Times New Roman" w:cs="Times New Roman"/>
          <w:bCs/>
          <w:sz w:val="16"/>
          <w:szCs w:val="16"/>
        </w:rPr>
        <w:t xml:space="preserve"> сельсовет» Заполярного района Ненецкого автономного округа», утвержденное р</w:t>
      </w:r>
      <w:r w:rsidRPr="00223EF0">
        <w:rPr>
          <w:rFonts w:ascii="Times New Roman" w:hAnsi="Times New Roman" w:cs="Times New Roman"/>
          <w:sz w:val="16"/>
          <w:szCs w:val="16"/>
        </w:rPr>
        <w:t>ешением Совета депутатов</w:t>
      </w:r>
      <w:r w:rsidRPr="00223EF0">
        <w:rPr>
          <w:rFonts w:ascii="Times New Roman" w:hAnsi="Times New Roman" w:cs="Times New Roman"/>
          <w:b/>
          <w:sz w:val="16"/>
          <w:szCs w:val="16"/>
        </w:rPr>
        <w:t xml:space="preserve"> </w:t>
      </w:r>
      <w:r w:rsidRPr="00223EF0">
        <w:rPr>
          <w:rFonts w:ascii="Times New Roman" w:hAnsi="Times New Roman" w:cs="Times New Roman"/>
          <w:sz w:val="16"/>
          <w:szCs w:val="16"/>
        </w:rPr>
        <w:t>Сельского поселения «</w:t>
      </w:r>
      <w:proofErr w:type="spellStart"/>
      <w:r w:rsidRPr="00223EF0">
        <w:rPr>
          <w:rFonts w:ascii="Times New Roman" w:hAnsi="Times New Roman" w:cs="Times New Roman"/>
          <w:sz w:val="16"/>
          <w:szCs w:val="16"/>
        </w:rPr>
        <w:t>Пустозерский</w:t>
      </w:r>
      <w:proofErr w:type="spellEnd"/>
      <w:r w:rsidRPr="00223EF0">
        <w:rPr>
          <w:rFonts w:ascii="Times New Roman" w:hAnsi="Times New Roman" w:cs="Times New Roman"/>
          <w:sz w:val="16"/>
          <w:szCs w:val="16"/>
        </w:rPr>
        <w:t xml:space="preserve"> сельсовет» Заполярного района Ненецкого автономного округа от 07.07.2023 № 5 следующие изменения:</w:t>
      </w:r>
    </w:p>
    <w:p w:rsidR="00223EF0" w:rsidRPr="00223EF0" w:rsidRDefault="00223EF0" w:rsidP="00223EF0">
      <w:pPr>
        <w:spacing w:after="0" w:line="240" w:lineRule="auto"/>
        <w:jc w:val="both"/>
        <w:rPr>
          <w:rFonts w:ascii="Times New Roman" w:hAnsi="Times New Roman" w:cs="Times New Roman"/>
          <w:b/>
          <w:bCs/>
          <w:sz w:val="16"/>
          <w:szCs w:val="16"/>
        </w:rPr>
      </w:pPr>
      <w:r w:rsidRPr="00223EF0">
        <w:rPr>
          <w:rFonts w:ascii="Times New Roman" w:hAnsi="Times New Roman" w:cs="Times New Roman"/>
          <w:sz w:val="16"/>
          <w:szCs w:val="16"/>
        </w:rPr>
        <w:tab/>
        <w:t xml:space="preserve">1.1. Пункт 2.4. </w:t>
      </w:r>
      <w:r w:rsidRPr="00223EF0">
        <w:rPr>
          <w:rFonts w:ascii="Times New Roman" w:hAnsi="Times New Roman" w:cs="Times New Roman"/>
          <w:sz w:val="16"/>
          <w:szCs w:val="16"/>
          <w:shd w:val="clear" w:color="auto" w:fill="FFFFFF"/>
        </w:rPr>
        <w:t>Абзац первый, второй пункта 2.4. изложить в следующей редакции:</w:t>
      </w:r>
    </w:p>
    <w:p w:rsidR="00223EF0" w:rsidRPr="00223EF0" w:rsidRDefault="00223EF0" w:rsidP="00223EF0">
      <w:pPr>
        <w:shd w:val="clear" w:color="auto" w:fill="FFFFFF"/>
        <w:spacing w:after="0" w:line="240" w:lineRule="auto"/>
        <w:ind w:firstLine="709"/>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«2.4. Работникам организаций</w:t>
      </w:r>
      <w:r w:rsidRPr="00223EF0">
        <w:rPr>
          <w:rFonts w:ascii="Times New Roman" w:eastAsia="Times New Roman" w:hAnsi="Times New Roman" w:cs="Times New Roman"/>
          <w:sz w:val="16"/>
          <w:szCs w:val="16"/>
          <w:shd w:val="clear" w:color="auto" w:fill="FFFFFF"/>
        </w:rPr>
        <w:t>, финансируемых за счёт средств бюджета Сельского поселения «</w:t>
      </w:r>
      <w:proofErr w:type="spellStart"/>
      <w:r w:rsidRPr="00223EF0">
        <w:rPr>
          <w:rFonts w:ascii="Times New Roman" w:eastAsia="Times New Roman" w:hAnsi="Times New Roman" w:cs="Times New Roman"/>
          <w:sz w:val="16"/>
          <w:szCs w:val="16"/>
          <w:shd w:val="clear" w:color="auto" w:fill="FFFFFF"/>
        </w:rPr>
        <w:t>Пустозерский</w:t>
      </w:r>
      <w:proofErr w:type="spellEnd"/>
      <w:r w:rsidRPr="00223EF0">
        <w:rPr>
          <w:rFonts w:ascii="Times New Roman" w:eastAsia="Times New Roman" w:hAnsi="Times New Roman" w:cs="Times New Roman"/>
          <w:sz w:val="16"/>
          <w:szCs w:val="16"/>
          <w:shd w:val="clear" w:color="auto" w:fill="FFFFFF"/>
        </w:rPr>
        <w:t xml:space="preserve"> сельсовет» Заполярного района Ненецкого автономного округа, </w:t>
      </w:r>
      <w:r w:rsidRPr="00223EF0">
        <w:rPr>
          <w:rFonts w:ascii="Times New Roman" w:eastAsia="Times New Roman" w:hAnsi="Times New Roman" w:cs="Times New Roman"/>
          <w:sz w:val="16"/>
          <w:szCs w:val="16"/>
        </w:rPr>
        <w:t>в случаях, предусмотренных абзацами вторым, третьим настоящего пункта,</w:t>
      </w:r>
      <w:r w:rsidRPr="00223EF0">
        <w:rPr>
          <w:rFonts w:ascii="Times New Roman" w:eastAsia="Times New Roman" w:hAnsi="Times New Roman" w:cs="Times New Roman"/>
          <w:sz w:val="16"/>
          <w:szCs w:val="16"/>
          <w:shd w:val="clear" w:color="auto" w:fill="FFFFFF"/>
        </w:rPr>
        <w:t> работодателем выплачивается доплата к пособию по беременности и родам, а также к пособию по временной нетрудоспособности</w:t>
      </w:r>
    </w:p>
    <w:p w:rsidR="00223EF0" w:rsidRPr="00223EF0" w:rsidRDefault="00223EF0" w:rsidP="00223EF0">
      <w:pPr>
        <w:shd w:val="clear" w:color="auto" w:fill="FFFFFF"/>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       Доплата к пособию по беременности и родам выплачивается за весь период отпуска по беременности и родам в размере разницы между средним заработком работника, определяемым в порядке, установленном статьей 139 Трудового кодекса Российской Федерации и размером пособия, установленного Федеральным законом от 29 декабря 2006 года № 255-ФЗ «Об обязательном социальном страховании на случай временной нетрудоспособности и в связи с материнством».</w:t>
      </w:r>
    </w:p>
    <w:p w:rsidR="00223EF0" w:rsidRPr="00223EF0" w:rsidRDefault="00223EF0" w:rsidP="00223EF0">
      <w:pPr>
        <w:shd w:val="clear" w:color="auto" w:fill="FFFFFF"/>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   Доплата к пособию по временной нетрудоспособности беременным женщинам выплачивается за весь период временной нетрудоспособности в размере разницы между средним заработком работника, определяемым в порядке, установленном статьей 139 Трудового кодекса Российской Федерации и размером пособия, установленного Федеральным законом от 29 декабря 2006 года № 255-ФЗ «Об обязательном социальном страховании на случай временной нетрудоспособности и в связи с материнством».</w:t>
      </w:r>
    </w:p>
    <w:p w:rsidR="00223EF0" w:rsidRPr="00223EF0" w:rsidRDefault="00223EF0" w:rsidP="00223EF0">
      <w:pPr>
        <w:shd w:val="clear" w:color="auto" w:fill="FFFFFF"/>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      Доплата к пособию по временной нетрудоспособности беременным женщинам, к пособию по беременности и родам исчисляется по формуле, где:</w:t>
      </w:r>
    </w:p>
    <w:p w:rsidR="00223EF0" w:rsidRPr="00223EF0" w:rsidRDefault="00223EF0" w:rsidP="00223EF0">
      <w:pPr>
        <w:shd w:val="clear" w:color="auto" w:fill="FFFFFF"/>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            Д=</w:t>
      </w:r>
      <w:proofErr w:type="spellStart"/>
      <w:r w:rsidRPr="00223EF0">
        <w:rPr>
          <w:rFonts w:ascii="Times New Roman" w:eastAsia="Times New Roman" w:hAnsi="Times New Roman" w:cs="Times New Roman"/>
          <w:sz w:val="16"/>
          <w:szCs w:val="16"/>
        </w:rPr>
        <w:t>Зср</w:t>
      </w:r>
      <w:proofErr w:type="spellEnd"/>
      <w:r w:rsidRPr="00223EF0">
        <w:rPr>
          <w:rFonts w:ascii="Times New Roman" w:eastAsia="Times New Roman" w:hAnsi="Times New Roman" w:cs="Times New Roman"/>
          <w:sz w:val="16"/>
          <w:szCs w:val="16"/>
        </w:rPr>
        <w:t xml:space="preserve"> – П, где</w:t>
      </w:r>
    </w:p>
    <w:p w:rsidR="00223EF0" w:rsidRPr="00223EF0" w:rsidRDefault="00223EF0" w:rsidP="00223EF0">
      <w:pPr>
        <w:shd w:val="clear" w:color="auto" w:fill="FFFFFF"/>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            Д – доплата к пособию по временной нетрудоспособности, к пособию по беременности и родам</w:t>
      </w:r>
    </w:p>
    <w:p w:rsidR="00223EF0" w:rsidRPr="00223EF0" w:rsidRDefault="00223EF0" w:rsidP="00223EF0">
      <w:pPr>
        <w:shd w:val="clear" w:color="auto" w:fill="FFFFFF"/>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 xml:space="preserve">            </w:t>
      </w:r>
      <w:proofErr w:type="spellStart"/>
      <w:r w:rsidRPr="00223EF0">
        <w:rPr>
          <w:rFonts w:ascii="Times New Roman" w:eastAsia="Times New Roman" w:hAnsi="Times New Roman" w:cs="Times New Roman"/>
          <w:sz w:val="16"/>
          <w:szCs w:val="16"/>
        </w:rPr>
        <w:t>Зср</w:t>
      </w:r>
      <w:proofErr w:type="spellEnd"/>
      <w:r w:rsidRPr="00223EF0">
        <w:rPr>
          <w:rFonts w:ascii="Times New Roman" w:eastAsia="Times New Roman" w:hAnsi="Times New Roman" w:cs="Times New Roman"/>
          <w:sz w:val="16"/>
          <w:szCs w:val="16"/>
        </w:rPr>
        <w:t xml:space="preserve"> - средний заработок работника;</w:t>
      </w:r>
    </w:p>
    <w:p w:rsidR="00223EF0" w:rsidRPr="00223EF0" w:rsidRDefault="00223EF0" w:rsidP="00223EF0">
      <w:pPr>
        <w:shd w:val="clear" w:color="auto" w:fill="FFFFFF"/>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       П - размер пособия по временной нетрудоспособности, пособия по беременности и родам, установленный Федеральным законом от 29 декабря 2006 года № 255-Ф3 «Об обязательном социальном страховании на случай временной нетрудоспособности и в связи с материнством».</w:t>
      </w:r>
    </w:p>
    <w:p w:rsidR="00223EF0" w:rsidRPr="00223EF0" w:rsidRDefault="00223EF0" w:rsidP="00223EF0">
      <w:pPr>
        <w:shd w:val="clear" w:color="auto" w:fill="FFFFFF"/>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        При этом средний заработок работника определятся по формуле:</w:t>
      </w:r>
    </w:p>
    <w:p w:rsidR="00223EF0" w:rsidRPr="00223EF0" w:rsidRDefault="00223EF0" w:rsidP="00223EF0">
      <w:pPr>
        <w:shd w:val="clear" w:color="auto" w:fill="FFFFFF"/>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 xml:space="preserve">            </w:t>
      </w:r>
      <w:proofErr w:type="spellStart"/>
      <w:r w:rsidRPr="00223EF0">
        <w:rPr>
          <w:rFonts w:ascii="Times New Roman" w:eastAsia="Times New Roman" w:hAnsi="Times New Roman" w:cs="Times New Roman"/>
          <w:sz w:val="16"/>
          <w:szCs w:val="16"/>
        </w:rPr>
        <w:t>Зср</w:t>
      </w:r>
      <w:proofErr w:type="spellEnd"/>
      <w:r w:rsidRPr="00223EF0">
        <w:rPr>
          <w:rFonts w:ascii="Times New Roman" w:eastAsia="Times New Roman" w:hAnsi="Times New Roman" w:cs="Times New Roman"/>
          <w:sz w:val="16"/>
          <w:szCs w:val="16"/>
        </w:rPr>
        <w:t xml:space="preserve"> = </w:t>
      </w:r>
      <w:proofErr w:type="spellStart"/>
      <w:r w:rsidRPr="00223EF0">
        <w:rPr>
          <w:rFonts w:ascii="Times New Roman" w:eastAsia="Times New Roman" w:hAnsi="Times New Roman" w:cs="Times New Roman"/>
          <w:sz w:val="16"/>
          <w:szCs w:val="16"/>
        </w:rPr>
        <w:t>Зсрдн</w:t>
      </w:r>
      <w:proofErr w:type="spellEnd"/>
      <w:r w:rsidRPr="00223EF0">
        <w:rPr>
          <w:rFonts w:ascii="Times New Roman" w:eastAsia="Times New Roman" w:hAnsi="Times New Roman" w:cs="Times New Roman"/>
          <w:sz w:val="16"/>
          <w:szCs w:val="16"/>
        </w:rPr>
        <w:t xml:space="preserve"> х </w:t>
      </w:r>
      <w:proofErr w:type="spellStart"/>
      <w:r w:rsidRPr="00223EF0">
        <w:rPr>
          <w:rFonts w:ascii="Times New Roman" w:eastAsia="Times New Roman" w:hAnsi="Times New Roman" w:cs="Times New Roman"/>
          <w:sz w:val="16"/>
          <w:szCs w:val="16"/>
        </w:rPr>
        <w:t>ДНр</w:t>
      </w:r>
      <w:proofErr w:type="spellEnd"/>
      <w:r w:rsidRPr="00223EF0">
        <w:rPr>
          <w:rFonts w:ascii="Times New Roman" w:eastAsia="Times New Roman" w:hAnsi="Times New Roman" w:cs="Times New Roman"/>
          <w:sz w:val="16"/>
          <w:szCs w:val="16"/>
        </w:rPr>
        <w:t>, где:</w:t>
      </w:r>
    </w:p>
    <w:p w:rsidR="00223EF0" w:rsidRPr="00223EF0" w:rsidRDefault="00223EF0" w:rsidP="00223EF0">
      <w:pPr>
        <w:shd w:val="clear" w:color="auto" w:fill="FFFFFF"/>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 xml:space="preserve">     </w:t>
      </w:r>
      <w:proofErr w:type="spellStart"/>
      <w:r w:rsidRPr="00223EF0">
        <w:rPr>
          <w:rFonts w:ascii="Times New Roman" w:eastAsia="Times New Roman" w:hAnsi="Times New Roman" w:cs="Times New Roman"/>
          <w:sz w:val="16"/>
          <w:szCs w:val="16"/>
        </w:rPr>
        <w:t>Зсрдн</w:t>
      </w:r>
      <w:proofErr w:type="spellEnd"/>
      <w:r w:rsidRPr="00223EF0">
        <w:rPr>
          <w:rFonts w:ascii="Times New Roman" w:eastAsia="Times New Roman" w:hAnsi="Times New Roman" w:cs="Times New Roman"/>
          <w:sz w:val="16"/>
          <w:szCs w:val="16"/>
        </w:rPr>
        <w:t xml:space="preserve"> - средний дневной заработок работника, который рассчитывается по правилам соответствующего постановления Правительства Российской Федерации, определяющего особенности порядка исчисления средней заработной платы (в части случаев, не связанных с определением среднего заработка для оплаты отпусков u выплаты компенсации за неиспользованные отпуска);</w:t>
      </w:r>
    </w:p>
    <w:p w:rsidR="00223EF0" w:rsidRPr="00223EF0" w:rsidRDefault="00223EF0" w:rsidP="00223EF0">
      <w:pPr>
        <w:shd w:val="clear" w:color="auto" w:fill="FFFFFF"/>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 xml:space="preserve">            </w:t>
      </w:r>
      <w:proofErr w:type="spellStart"/>
      <w:r w:rsidRPr="00223EF0">
        <w:rPr>
          <w:rFonts w:ascii="Times New Roman" w:eastAsia="Times New Roman" w:hAnsi="Times New Roman" w:cs="Times New Roman"/>
          <w:sz w:val="16"/>
          <w:szCs w:val="16"/>
        </w:rPr>
        <w:t>ДНр</w:t>
      </w:r>
      <w:proofErr w:type="spellEnd"/>
      <w:r w:rsidRPr="00223EF0">
        <w:rPr>
          <w:rFonts w:ascii="Times New Roman" w:eastAsia="Times New Roman" w:hAnsi="Times New Roman" w:cs="Times New Roman"/>
          <w:sz w:val="16"/>
          <w:szCs w:val="16"/>
        </w:rPr>
        <w:t xml:space="preserve"> - количество рабочих дней, приходящихся на весь период временной</w:t>
      </w:r>
    </w:p>
    <w:p w:rsidR="00223EF0" w:rsidRPr="00223EF0" w:rsidRDefault="00223EF0" w:rsidP="00223EF0">
      <w:pPr>
        <w:shd w:val="clear" w:color="auto" w:fill="FFFFFF"/>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нетрудоспособности работника, отпуска по беременности и родам.»</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r w:rsidRPr="00223EF0">
        <w:rPr>
          <w:rFonts w:ascii="Times New Roman" w:hAnsi="Times New Roman" w:cs="Times New Roman"/>
          <w:sz w:val="16"/>
          <w:szCs w:val="16"/>
        </w:rPr>
        <w:t>1.2. В пункте 3.1:</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r w:rsidRPr="00223EF0">
        <w:rPr>
          <w:rFonts w:ascii="Times New Roman" w:hAnsi="Times New Roman" w:cs="Times New Roman"/>
          <w:sz w:val="16"/>
          <w:szCs w:val="16"/>
        </w:rPr>
        <w:t xml:space="preserve">1) в абзаце первом после слов «, отпуска без сохранения заработной платы,» дополнить словами </w:t>
      </w:r>
      <w:bookmarkStart w:id="3" w:name="_Hlk217287843"/>
      <w:r w:rsidRPr="00223EF0">
        <w:rPr>
          <w:rFonts w:ascii="Times New Roman" w:hAnsi="Times New Roman" w:cs="Times New Roman"/>
          <w:sz w:val="16"/>
          <w:szCs w:val="16"/>
        </w:rPr>
        <w:t xml:space="preserve">«предоставленного начиная со второго года непрерывной работы у данного работодателя», </w:t>
      </w:r>
      <w:bookmarkEnd w:id="3"/>
      <w:r w:rsidRPr="00223EF0">
        <w:rPr>
          <w:rFonts w:ascii="Times New Roman" w:hAnsi="Times New Roman" w:cs="Times New Roman"/>
          <w:sz w:val="16"/>
          <w:szCs w:val="16"/>
        </w:rPr>
        <w:t>слова «, учебного отпуска» исключить;</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r w:rsidRPr="00223EF0">
        <w:rPr>
          <w:rFonts w:ascii="Times New Roman" w:hAnsi="Times New Roman" w:cs="Times New Roman"/>
          <w:sz w:val="16"/>
          <w:szCs w:val="16"/>
        </w:rPr>
        <w:t>2) дополнить абзацем третьим и четвертым следующего содержания:</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shd w:val="clear" w:color="auto" w:fill="FFFFFF"/>
        </w:rPr>
      </w:pPr>
      <w:bookmarkStart w:id="4" w:name="_Hlk217287917"/>
      <w:r w:rsidRPr="00223EF0">
        <w:rPr>
          <w:rFonts w:ascii="Times New Roman" w:hAnsi="Times New Roman" w:cs="Times New Roman"/>
          <w:sz w:val="16"/>
          <w:szCs w:val="16"/>
          <w:shd w:val="clear" w:color="auto" w:fill="FFFFFF"/>
        </w:rPr>
        <w:t>«На период приостановления действия трудового договора работника в соответствии со </w:t>
      </w:r>
      <w:hyperlink r:id="rId10" w:anchor="/document/12125268/entry/3517" w:history="1">
        <w:r w:rsidRPr="00223EF0">
          <w:rPr>
            <w:rFonts w:ascii="Times New Roman" w:hAnsi="Times New Roman" w:cs="Times New Roman"/>
            <w:sz w:val="16"/>
            <w:szCs w:val="16"/>
            <w:shd w:val="clear" w:color="auto" w:fill="FFFFFF"/>
          </w:rPr>
          <w:t>статьей 351.7</w:t>
        </w:r>
      </w:hyperlink>
      <w:r w:rsidRPr="00223EF0">
        <w:rPr>
          <w:rFonts w:ascii="Times New Roman" w:hAnsi="Times New Roman" w:cs="Times New Roman"/>
          <w:sz w:val="16"/>
          <w:szCs w:val="16"/>
          <w:shd w:val="clear" w:color="auto" w:fill="FFFFFF"/>
        </w:rPr>
        <w:t> Трудового кодекса Российской Федерации в отношении неработающих членов его семьи сохраняется право на компенсацию расходов, реализуемое ими или их законными представителями в пределах прав и обязанностей, предоставленных работнику в соответствии с настоящим Положением.</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shd w:val="clear" w:color="auto" w:fill="FFFFFF"/>
        </w:rPr>
      </w:pPr>
      <w:r w:rsidRPr="00223EF0">
        <w:rPr>
          <w:rFonts w:ascii="Times New Roman" w:hAnsi="Times New Roman" w:cs="Times New Roman"/>
          <w:sz w:val="16"/>
          <w:szCs w:val="16"/>
          <w:shd w:val="clear" w:color="auto" w:fill="FFFFFF"/>
        </w:rPr>
        <w:t xml:space="preserve">Период приостановления трудового договора </w:t>
      </w:r>
      <w:r w:rsidRPr="00223EF0">
        <w:rPr>
          <w:rFonts w:ascii="Times New Roman" w:hAnsi="Times New Roman" w:cs="Times New Roman"/>
          <w:sz w:val="16"/>
          <w:szCs w:val="16"/>
        </w:rPr>
        <w:t>(приостановления муниципальной службы) в целях реализации предусмотренного </w:t>
      </w:r>
      <w:hyperlink r:id="rId11" w:anchor="/document/409605221/entry/1072" w:history="1">
        <w:r w:rsidRPr="00223EF0">
          <w:rPr>
            <w:rFonts w:ascii="Times New Roman" w:hAnsi="Times New Roman" w:cs="Times New Roman"/>
            <w:sz w:val="16"/>
            <w:szCs w:val="16"/>
          </w:rPr>
          <w:t>абзацем третьим пункта 4.1.</w:t>
        </w:r>
      </w:hyperlink>
      <w:r w:rsidRPr="00223EF0">
        <w:rPr>
          <w:rFonts w:ascii="Times New Roman" w:hAnsi="Times New Roman" w:cs="Times New Roman"/>
          <w:sz w:val="16"/>
          <w:szCs w:val="16"/>
        </w:rPr>
        <w:t> настоящего Положения права на компенсацию расходов включается</w:t>
      </w:r>
      <w:r w:rsidRPr="00223EF0">
        <w:rPr>
          <w:rFonts w:ascii="Times New Roman" w:hAnsi="Times New Roman" w:cs="Times New Roman"/>
          <w:sz w:val="16"/>
          <w:szCs w:val="16"/>
          <w:shd w:val="clear" w:color="auto" w:fill="FFFFFF"/>
        </w:rPr>
        <w:t xml:space="preserve"> в стаж непрерывной работы (службы) работника (</w:t>
      </w:r>
      <w:r w:rsidRPr="00223EF0">
        <w:rPr>
          <w:rFonts w:ascii="Times New Roman" w:hAnsi="Times New Roman" w:cs="Times New Roman"/>
          <w:b/>
          <w:sz w:val="16"/>
          <w:szCs w:val="16"/>
          <w:shd w:val="clear" w:color="auto" w:fill="FFFFFF"/>
        </w:rPr>
        <w:t>за исключением  досрочного назначения</w:t>
      </w:r>
      <w:r w:rsidRPr="00223EF0">
        <w:rPr>
          <w:rFonts w:ascii="Times New Roman" w:hAnsi="Times New Roman" w:cs="Times New Roman"/>
          <w:sz w:val="16"/>
          <w:szCs w:val="16"/>
          <w:shd w:val="clear" w:color="auto" w:fill="FFFFFF"/>
        </w:rPr>
        <w:t xml:space="preserve">  </w:t>
      </w:r>
      <w:r w:rsidRPr="00223EF0">
        <w:rPr>
          <w:rFonts w:ascii="Times New Roman" w:hAnsi="Times New Roman" w:cs="Times New Roman"/>
          <w:b/>
          <w:sz w:val="16"/>
          <w:szCs w:val="16"/>
          <w:shd w:val="clear" w:color="auto" w:fill="FFFFFF"/>
        </w:rPr>
        <w:t>страховой  пенсии по старости</w:t>
      </w:r>
      <w:r w:rsidRPr="00223EF0">
        <w:rPr>
          <w:rFonts w:ascii="Times New Roman" w:hAnsi="Times New Roman" w:cs="Times New Roman"/>
          <w:sz w:val="16"/>
          <w:szCs w:val="16"/>
          <w:shd w:val="clear" w:color="auto" w:fill="FFFFFF"/>
        </w:rPr>
        <w:t>), дающий право на компенсацию расходов неработающих членов его семьи в каждом двухлетнем периоде.».</w:t>
      </w:r>
    </w:p>
    <w:bookmarkEnd w:id="4"/>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shd w:val="clear" w:color="auto" w:fill="FFFFFF"/>
        </w:rPr>
      </w:pPr>
      <w:r w:rsidRPr="00223EF0">
        <w:rPr>
          <w:rFonts w:ascii="Times New Roman" w:hAnsi="Times New Roman" w:cs="Times New Roman"/>
          <w:sz w:val="16"/>
          <w:szCs w:val="16"/>
          <w:shd w:val="clear" w:color="auto" w:fill="FFFFFF"/>
        </w:rPr>
        <w:t>1.3. Пункт 3.3. дополнить абзацем пятым следующего содержания:</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r w:rsidRPr="00223EF0">
        <w:rPr>
          <w:rFonts w:ascii="Times New Roman" w:hAnsi="Times New Roman" w:cs="Times New Roman"/>
          <w:sz w:val="16"/>
          <w:szCs w:val="16"/>
        </w:rPr>
        <w:t>«</w:t>
      </w:r>
      <w:bookmarkStart w:id="5" w:name="_Hlk217288008"/>
      <w:r w:rsidRPr="00223EF0">
        <w:rPr>
          <w:rFonts w:ascii="Times New Roman" w:hAnsi="Times New Roman" w:cs="Times New Roman"/>
          <w:sz w:val="16"/>
          <w:szCs w:val="16"/>
        </w:rPr>
        <w:t>Компенсация расходов в случае проезда неработающих членов семьи работника к месту использования отпуска и (или) обратно личным транспортом производится при совместном следовании с работником и при условии одновременной реализации работником права на компенсацию расходов с учетом требований </w:t>
      </w:r>
      <w:hyperlink r:id="rId12" w:anchor="/document/33618920/entry/1016" w:history="1">
        <w:r w:rsidRPr="00223EF0">
          <w:rPr>
            <w:rFonts w:ascii="Times New Roman" w:hAnsi="Times New Roman" w:cs="Times New Roman"/>
            <w:sz w:val="16"/>
            <w:szCs w:val="16"/>
          </w:rPr>
          <w:t>пунктов 3.5 - 3.6</w:t>
        </w:r>
      </w:hyperlink>
      <w:r w:rsidRPr="00223EF0">
        <w:rPr>
          <w:rFonts w:ascii="Times New Roman" w:hAnsi="Times New Roman" w:cs="Times New Roman"/>
          <w:sz w:val="16"/>
          <w:szCs w:val="16"/>
        </w:rPr>
        <w:t> и 3.11 настоящего Положения.».</w:t>
      </w:r>
      <w:bookmarkEnd w:id="5"/>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r w:rsidRPr="00223EF0">
        <w:rPr>
          <w:rFonts w:ascii="Times New Roman" w:hAnsi="Times New Roman" w:cs="Times New Roman"/>
          <w:sz w:val="16"/>
          <w:szCs w:val="16"/>
        </w:rPr>
        <w:t>1.4. Абзац четвертый подпункта 1 пункта 3.4 изложить в следующей редакции:</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bookmarkStart w:id="6" w:name="_Hlk217288078"/>
      <w:r w:rsidRPr="00223EF0">
        <w:rPr>
          <w:rFonts w:ascii="Times New Roman" w:hAnsi="Times New Roman" w:cs="Times New Roman"/>
          <w:sz w:val="16"/>
          <w:szCs w:val="16"/>
        </w:rPr>
        <w:t>"воздушным транспортом - в салоне экономического класса (включая дополнительную услугу - выбор места);".</w:t>
      </w:r>
    </w:p>
    <w:bookmarkEnd w:id="6"/>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r w:rsidRPr="00223EF0">
        <w:rPr>
          <w:rFonts w:ascii="Times New Roman" w:hAnsi="Times New Roman" w:cs="Times New Roman"/>
          <w:sz w:val="16"/>
          <w:szCs w:val="16"/>
        </w:rPr>
        <w:t>1.5. Подпункты шестой и седьмой пункта 3.4 изложить в следующей редакции:</w:t>
      </w:r>
    </w:p>
    <w:p w:rsidR="00223EF0" w:rsidRPr="00223EF0" w:rsidRDefault="00223EF0" w:rsidP="00223EF0">
      <w:pPr>
        <w:pStyle w:val="s10"/>
        <w:rPr>
          <w:rFonts w:ascii="Times New Roman" w:hAnsi="Times New Roman" w:cs="Times New Roman"/>
          <w:sz w:val="16"/>
          <w:szCs w:val="16"/>
        </w:rPr>
      </w:pPr>
      <w:r w:rsidRPr="00223EF0">
        <w:rPr>
          <w:rFonts w:ascii="Times New Roman" w:hAnsi="Times New Roman" w:cs="Times New Roman"/>
          <w:sz w:val="16"/>
          <w:szCs w:val="16"/>
        </w:rPr>
        <w:tab/>
        <w:t xml:space="preserve">«6) </w:t>
      </w:r>
      <w:bookmarkStart w:id="7" w:name="_Hlk217288142"/>
      <w:r w:rsidRPr="00223EF0">
        <w:rPr>
          <w:rFonts w:ascii="Times New Roman" w:hAnsi="Times New Roman" w:cs="Times New Roman"/>
          <w:sz w:val="16"/>
          <w:szCs w:val="16"/>
        </w:rPr>
        <w:t>оплату стоимости израсходованного топлива при осуществлении работником и неработающими членами его семьи проезда к месту использования отпуска и (или) обратно личным транспортом, а также оплату стоимости провоза личного транспорта и проезда работника и неработающих членов его семьи на водном транспорте (в размерах, определяемых в соответствии с требованиями пунктов 3.5.</w:t>
      </w:r>
      <w:hyperlink r:id="rId13" w:anchor="/document/33618920/entry/1016" w:history="1"/>
      <w:r w:rsidRPr="00223EF0">
        <w:rPr>
          <w:rFonts w:ascii="Times New Roman" w:hAnsi="Times New Roman" w:cs="Times New Roman"/>
          <w:sz w:val="16"/>
          <w:szCs w:val="16"/>
        </w:rPr>
        <w:t> и 3.6 настоящего Положения);</w:t>
      </w:r>
    </w:p>
    <w:p w:rsidR="00223EF0" w:rsidRPr="00223EF0" w:rsidRDefault="00223EF0" w:rsidP="00223EF0">
      <w:pPr>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ab/>
        <w:t>7) оплату стоимости провоза багажа весом до 30 килограммов на работника и 30 килограммов на каждого неработающего члена семьи работника (за исключением случая, предусмотренного </w:t>
      </w:r>
      <w:hyperlink r:id="rId14" w:anchor="/document/33618920/entry/1163" w:history="1">
        <w:r w:rsidRPr="00223EF0">
          <w:rPr>
            <w:rFonts w:ascii="Times New Roman" w:eastAsia="Times New Roman" w:hAnsi="Times New Roman" w:cs="Times New Roman"/>
            <w:sz w:val="16"/>
            <w:szCs w:val="16"/>
          </w:rPr>
          <w:t>абзацем седьмым пункта 3.5</w:t>
        </w:r>
      </w:hyperlink>
      <w:r w:rsidRPr="00223EF0">
        <w:rPr>
          <w:rFonts w:ascii="Times New Roman" w:eastAsia="Times New Roman" w:hAnsi="Times New Roman" w:cs="Times New Roman"/>
          <w:sz w:val="16"/>
          <w:szCs w:val="16"/>
        </w:rPr>
        <w:t> настоящего Положения), подтвержденной документами, содержащими информацию о весе и стоимости провоза багажа;».</w:t>
      </w:r>
    </w:p>
    <w:bookmarkEnd w:id="7"/>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r w:rsidRPr="00223EF0">
        <w:rPr>
          <w:rFonts w:ascii="Times New Roman" w:hAnsi="Times New Roman" w:cs="Times New Roman"/>
          <w:sz w:val="16"/>
          <w:szCs w:val="16"/>
        </w:rPr>
        <w:t>1.6. Подпункт 8 пункта 3.4 исключить.</w:t>
      </w:r>
    </w:p>
    <w:p w:rsidR="00223EF0" w:rsidRPr="00223EF0" w:rsidRDefault="00223EF0" w:rsidP="00223EF0">
      <w:pPr>
        <w:spacing w:after="0" w:line="240" w:lineRule="auto"/>
        <w:jc w:val="both"/>
        <w:rPr>
          <w:rFonts w:ascii="Times New Roman" w:hAnsi="Times New Roman" w:cs="Times New Roman"/>
          <w:sz w:val="16"/>
          <w:szCs w:val="16"/>
        </w:rPr>
      </w:pPr>
      <w:r w:rsidRPr="00223EF0">
        <w:rPr>
          <w:rFonts w:ascii="Times New Roman" w:hAnsi="Times New Roman" w:cs="Times New Roman"/>
          <w:sz w:val="16"/>
          <w:szCs w:val="16"/>
        </w:rPr>
        <w:t xml:space="preserve">               1.7. Абзац 6 пункта 3.5. изложить в следующей редакции:</w:t>
      </w:r>
    </w:p>
    <w:p w:rsidR="00223EF0" w:rsidRPr="00223EF0" w:rsidRDefault="00223EF0" w:rsidP="00223EF0">
      <w:pPr>
        <w:spacing w:after="0" w:line="240" w:lineRule="auto"/>
        <w:jc w:val="both"/>
        <w:rPr>
          <w:rFonts w:ascii="Times New Roman" w:hAnsi="Times New Roman" w:cs="Times New Roman"/>
          <w:sz w:val="16"/>
          <w:szCs w:val="16"/>
        </w:rPr>
      </w:pPr>
      <w:r w:rsidRPr="00223EF0">
        <w:rPr>
          <w:rFonts w:ascii="Times New Roman" w:hAnsi="Times New Roman" w:cs="Times New Roman"/>
          <w:sz w:val="16"/>
          <w:szCs w:val="16"/>
        </w:rPr>
        <w:t xml:space="preserve">«Максимальный размер </w:t>
      </w:r>
      <w:proofErr w:type="gramStart"/>
      <w:r w:rsidRPr="00223EF0">
        <w:rPr>
          <w:rFonts w:ascii="Times New Roman" w:hAnsi="Times New Roman" w:cs="Times New Roman"/>
          <w:sz w:val="16"/>
          <w:szCs w:val="16"/>
        </w:rPr>
        <w:t>компенсации  расходов</w:t>
      </w:r>
      <w:proofErr w:type="gramEnd"/>
      <w:r w:rsidRPr="00223EF0">
        <w:rPr>
          <w:rFonts w:ascii="Times New Roman" w:hAnsi="Times New Roman" w:cs="Times New Roman"/>
          <w:sz w:val="16"/>
          <w:szCs w:val="16"/>
        </w:rPr>
        <w:t xml:space="preserve"> не может превышать 65 000 (Шестидесяти пяти тысяч) рублей  на  работника и на каждого  неработающего  члена  семьи  работника (далее - максимальный размер компенсации  расходов), за исключением  случаев, предусмотренных абзацем седьмым  настоящего  пункта  и пунктом 3.6. настоящего Положения.»</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shd w:val="clear" w:color="auto" w:fill="FFFFFF"/>
        </w:rPr>
      </w:pPr>
      <w:r w:rsidRPr="00223EF0">
        <w:rPr>
          <w:rFonts w:ascii="Times New Roman" w:hAnsi="Times New Roman" w:cs="Times New Roman"/>
          <w:sz w:val="16"/>
          <w:szCs w:val="16"/>
          <w:shd w:val="clear" w:color="auto" w:fill="FFFFFF"/>
        </w:rPr>
        <w:t>1.8. Пункт 3.5. дополнить абзацами девятым и десятым следующего содержания:</w:t>
      </w:r>
    </w:p>
    <w:p w:rsidR="00223EF0" w:rsidRPr="00223EF0" w:rsidRDefault="00223EF0" w:rsidP="00223EF0">
      <w:pPr>
        <w:pStyle w:val="s10"/>
        <w:shd w:val="clear" w:color="auto" w:fill="FFFFFF"/>
        <w:rPr>
          <w:rFonts w:ascii="Times New Roman" w:hAnsi="Times New Roman" w:cs="Times New Roman"/>
          <w:sz w:val="16"/>
          <w:szCs w:val="16"/>
        </w:rPr>
      </w:pPr>
      <w:r w:rsidRPr="00223EF0">
        <w:rPr>
          <w:rFonts w:ascii="Times New Roman" w:hAnsi="Times New Roman" w:cs="Times New Roman"/>
          <w:sz w:val="16"/>
          <w:szCs w:val="16"/>
        </w:rPr>
        <w:tab/>
        <w:t>«</w:t>
      </w:r>
      <w:bookmarkStart w:id="8" w:name="_Hlk217288584"/>
      <w:r w:rsidRPr="00223EF0">
        <w:rPr>
          <w:rFonts w:ascii="Times New Roman" w:hAnsi="Times New Roman" w:cs="Times New Roman"/>
          <w:sz w:val="16"/>
          <w:szCs w:val="16"/>
        </w:rPr>
        <w:t>Выезд работника к месту использования отпуска может осуществляться в нерабочее время в день, непосредственно предшествующий выходным дням, нерабочим праздничным дням и другим предоставляемым работнику дням отдыха перед отпуском, отпуску или в выходные, нерабочие праздничные дни и другие предоставляемые работнику дни отдыха перед отпуском.</w:t>
      </w:r>
    </w:p>
    <w:p w:rsidR="00223EF0" w:rsidRPr="00223EF0" w:rsidRDefault="00223EF0" w:rsidP="00223EF0">
      <w:pPr>
        <w:pStyle w:val="s10"/>
        <w:shd w:val="clear" w:color="auto" w:fill="FFFFFF"/>
        <w:rPr>
          <w:rFonts w:ascii="Times New Roman" w:hAnsi="Times New Roman" w:cs="Times New Roman"/>
          <w:sz w:val="16"/>
          <w:szCs w:val="16"/>
        </w:rPr>
      </w:pPr>
      <w:r w:rsidRPr="00223EF0">
        <w:rPr>
          <w:rFonts w:ascii="Times New Roman" w:hAnsi="Times New Roman" w:cs="Times New Roman"/>
          <w:sz w:val="16"/>
          <w:szCs w:val="16"/>
        </w:rPr>
        <w:tab/>
        <w:t>Возвращение работника из места использования отпуска может осуществляться в выходные, нерабочие праздничные дни или другие предоставляемые работнику дни отдыха, следующие за днем окончания отпуска, в день выхода на работу до начала рабочего дня, а также в период временной нетрудоспособности работника.».</w:t>
      </w:r>
    </w:p>
    <w:bookmarkEnd w:id="8"/>
    <w:p w:rsidR="00223EF0" w:rsidRPr="00223EF0" w:rsidRDefault="00223EF0" w:rsidP="00223EF0">
      <w:pPr>
        <w:pStyle w:val="s10"/>
        <w:shd w:val="clear" w:color="auto" w:fill="FFFFFF"/>
        <w:rPr>
          <w:rFonts w:ascii="Times New Roman" w:eastAsiaTheme="minorHAnsi" w:hAnsi="Times New Roman" w:cs="Times New Roman"/>
          <w:kern w:val="2"/>
          <w:sz w:val="16"/>
          <w:szCs w:val="16"/>
          <w:shd w:val="clear" w:color="auto" w:fill="FFFFFF"/>
          <w:lang w:eastAsia="en-US"/>
        </w:rPr>
      </w:pPr>
      <w:r w:rsidRPr="00223EF0">
        <w:rPr>
          <w:rFonts w:ascii="Times New Roman" w:eastAsiaTheme="minorHAnsi" w:hAnsi="Times New Roman" w:cs="Times New Roman"/>
          <w:kern w:val="2"/>
          <w:sz w:val="16"/>
          <w:szCs w:val="16"/>
          <w:shd w:val="clear" w:color="auto" w:fill="FFFFFF"/>
          <w:lang w:eastAsia="en-US"/>
        </w:rPr>
        <w:tab/>
        <w:t>1.9. Пункт 3.8. изложить в следующей редакции:</w:t>
      </w:r>
    </w:p>
    <w:p w:rsidR="00223EF0" w:rsidRPr="00223EF0" w:rsidRDefault="00223EF0" w:rsidP="00223EF0">
      <w:pPr>
        <w:pStyle w:val="s10"/>
        <w:shd w:val="clear" w:color="auto" w:fill="FFFFFF"/>
        <w:rPr>
          <w:rFonts w:ascii="Times New Roman" w:hAnsi="Times New Roman" w:cs="Times New Roman"/>
          <w:sz w:val="16"/>
          <w:szCs w:val="16"/>
        </w:rPr>
      </w:pPr>
      <w:r w:rsidRPr="00223EF0">
        <w:rPr>
          <w:rFonts w:ascii="Times New Roman" w:eastAsiaTheme="minorHAnsi" w:hAnsi="Times New Roman" w:cs="Times New Roman"/>
          <w:kern w:val="2"/>
          <w:sz w:val="16"/>
          <w:szCs w:val="16"/>
          <w:shd w:val="clear" w:color="auto" w:fill="FFFFFF"/>
          <w:lang w:eastAsia="en-US"/>
        </w:rPr>
        <w:tab/>
        <w:t xml:space="preserve">«3.8. </w:t>
      </w:r>
      <w:bookmarkStart w:id="9" w:name="_Hlk217291381"/>
      <w:r w:rsidRPr="00223EF0">
        <w:rPr>
          <w:rFonts w:ascii="Times New Roman" w:eastAsiaTheme="minorHAnsi" w:hAnsi="Times New Roman" w:cs="Times New Roman"/>
          <w:kern w:val="2"/>
          <w:sz w:val="16"/>
          <w:szCs w:val="16"/>
          <w:shd w:val="clear" w:color="auto" w:fill="FFFFFF"/>
          <w:lang w:eastAsia="en-US"/>
        </w:rPr>
        <w:t xml:space="preserve">В случае если стоимость проезда работника и (или) неработающих членов его семьи к месту использования отпуска и обратно включена в стоимость приобретенного туристского продукта, компенсация расходов производится на основании справки соответствующей туристической (транспортной) организации о стоимости проезда, включенной в стоимость туристской путевки, договора с туроператором или </w:t>
      </w:r>
      <w:r w:rsidRPr="00223EF0">
        <w:rPr>
          <w:rFonts w:ascii="Times New Roman" w:eastAsiaTheme="minorHAnsi" w:hAnsi="Times New Roman" w:cs="Times New Roman"/>
          <w:kern w:val="2"/>
          <w:sz w:val="16"/>
          <w:szCs w:val="16"/>
          <w:shd w:val="clear" w:color="auto" w:fill="FFFFFF"/>
          <w:lang w:eastAsia="en-US"/>
        </w:rPr>
        <w:lastRenderedPageBreak/>
        <w:t>турагентом и документов, подтверждающих оплату туристского продукта (туристская путевка, оформленная на бланке строгой отчетности, или кассовый чек на бумажном носителе, в том числе сформированный в электронной форме, содержащий реквизиты согласно требованиям </w:t>
      </w:r>
      <w:hyperlink r:id="rId15" w:anchor="/document/12130951/entry/0" w:history="1">
        <w:r w:rsidRPr="00223EF0">
          <w:rPr>
            <w:rFonts w:ascii="Times New Roman" w:eastAsiaTheme="minorHAnsi" w:hAnsi="Times New Roman" w:cs="Times New Roman"/>
            <w:kern w:val="2"/>
            <w:sz w:val="16"/>
            <w:szCs w:val="16"/>
            <w:shd w:val="clear" w:color="auto" w:fill="FFFFFF"/>
            <w:lang w:eastAsia="en-US"/>
          </w:rPr>
          <w:t>Федерального закона</w:t>
        </w:r>
      </w:hyperlink>
      <w:r w:rsidRPr="00223EF0">
        <w:rPr>
          <w:rFonts w:ascii="Times New Roman" w:eastAsiaTheme="minorHAnsi" w:hAnsi="Times New Roman" w:cs="Times New Roman"/>
          <w:kern w:val="2"/>
          <w:sz w:val="16"/>
          <w:szCs w:val="16"/>
          <w:shd w:val="clear" w:color="auto" w:fill="FFFFFF"/>
          <w:lang w:eastAsia="en-US"/>
        </w:rPr>
        <w:t> от 22.05.2003 N 54-ФЗ "О применении контрольно-кассовой техники при осуществлении расчетов в Российской Федерации", либо их копии, заверенные выдавшей соответствующий документ туристической (транспортной) организацией или бухгалтерией по месту работы работника в случае, если он представил копию документа вместе с ее оригиналом).</w:t>
      </w:r>
    </w:p>
    <w:p w:rsidR="00223EF0" w:rsidRPr="00223EF0" w:rsidRDefault="00223EF0" w:rsidP="00223EF0">
      <w:pPr>
        <w:pStyle w:val="s10"/>
        <w:shd w:val="clear" w:color="auto" w:fill="FFFFFF"/>
        <w:rPr>
          <w:rFonts w:ascii="Times New Roman" w:hAnsi="Times New Roman" w:cs="Times New Roman"/>
          <w:sz w:val="16"/>
          <w:szCs w:val="16"/>
        </w:rPr>
      </w:pPr>
      <w:r w:rsidRPr="00223EF0">
        <w:rPr>
          <w:rFonts w:ascii="Times New Roman" w:hAnsi="Times New Roman" w:cs="Times New Roman"/>
          <w:sz w:val="16"/>
          <w:szCs w:val="16"/>
          <w:shd w:val="clear" w:color="auto" w:fill="FFFFFF"/>
        </w:rPr>
        <w:tab/>
        <w:t>При заключении договора о реализации туристского продукта в форме электронного документа и оплате с использованием платежной (банковской) карты на официальном сайте туроператора или турагента в информационно-телекоммуникационной сети "Интернет" представляются оформленные электронные документы (договор, справка) на бумажном носителе и документы, подтверждающие оплату туристского продукта (выписка по счету банковской карты или иной документ, подтверждающий оплату туристской путевки).</w:t>
      </w:r>
      <w:r w:rsidRPr="00223EF0">
        <w:rPr>
          <w:rFonts w:ascii="Times New Roman" w:hAnsi="Times New Roman" w:cs="Times New Roman"/>
          <w:sz w:val="16"/>
          <w:szCs w:val="16"/>
        </w:rPr>
        <w:t>".</w:t>
      </w:r>
    </w:p>
    <w:bookmarkEnd w:id="9"/>
    <w:p w:rsidR="00223EF0" w:rsidRPr="00223EF0" w:rsidRDefault="00223EF0" w:rsidP="00223EF0">
      <w:pPr>
        <w:pStyle w:val="s10"/>
        <w:shd w:val="clear" w:color="auto" w:fill="FFFFFF"/>
        <w:rPr>
          <w:rFonts w:ascii="Times New Roman" w:hAnsi="Times New Roman" w:cs="Times New Roman"/>
          <w:color w:val="22272F"/>
          <w:sz w:val="16"/>
          <w:szCs w:val="16"/>
          <w:shd w:val="clear" w:color="auto" w:fill="FFFFFF"/>
        </w:rPr>
      </w:pPr>
      <w:r w:rsidRPr="00223EF0">
        <w:rPr>
          <w:rFonts w:ascii="Times New Roman" w:eastAsiaTheme="minorHAnsi" w:hAnsi="Times New Roman" w:cs="Times New Roman"/>
          <w:kern w:val="2"/>
          <w:sz w:val="16"/>
          <w:szCs w:val="16"/>
          <w:shd w:val="clear" w:color="auto" w:fill="FFFFFF"/>
          <w:lang w:eastAsia="en-US"/>
        </w:rPr>
        <w:tab/>
        <w:t xml:space="preserve">1.10. </w:t>
      </w:r>
      <w:r w:rsidRPr="00223EF0">
        <w:rPr>
          <w:rFonts w:ascii="Times New Roman" w:hAnsi="Times New Roman" w:cs="Times New Roman"/>
          <w:color w:val="22272F"/>
          <w:sz w:val="16"/>
          <w:szCs w:val="16"/>
          <w:shd w:val="clear" w:color="auto" w:fill="FFFFFF"/>
        </w:rPr>
        <w:t>Абзац седьмой пункта 3.9 считать абзацем восьмым.</w:t>
      </w:r>
    </w:p>
    <w:p w:rsidR="00223EF0" w:rsidRPr="00223EF0" w:rsidRDefault="00223EF0" w:rsidP="00223EF0">
      <w:pPr>
        <w:shd w:val="clear" w:color="auto" w:fill="FFFFFF"/>
        <w:spacing w:after="0" w:line="240" w:lineRule="auto"/>
        <w:jc w:val="both"/>
        <w:rPr>
          <w:rFonts w:ascii="Times New Roman" w:eastAsia="Times New Roman" w:hAnsi="Times New Roman" w:cs="Times New Roman"/>
          <w:color w:val="1A1A1A"/>
          <w:sz w:val="16"/>
          <w:szCs w:val="16"/>
        </w:rPr>
      </w:pPr>
      <w:r w:rsidRPr="00223EF0">
        <w:rPr>
          <w:rFonts w:ascii="Times New Roman" w:hAnsi="Times New Roman" w:cs="Times New Roman"/>
          <w:sz w:val="16"/>
          <w:szCs w:val="16"/>
          <w:shd w:val="clear" w:color="auto" w:fill="FFFFFF"/>
        </w:rPr>
        <w:t xml:space="preserve">           1.11.</w:t>
      </w:r>
      <w:r w:rsidRPr="00223EF0">
        <w:rPr>
          <w:rFonts w:ascii="Times New Roman" w:eastAsia="Times New Roman" w:hAnsi="Times New Roman" w:cs="Times New Roman"/>
          <w:color w:val="22272F"/>
          <w:sz w:val="16"/>
          <w:szCs w:val="16"/>
          <w:shd w:val="clear" w:color="auto" w:fill="FFFFFF"/>
        </w:rPr>
        <w:t xml:space="preserve"> Пункт 3.9. дополнить абзацем седьмым следующего содержания:</w:t>
      </w:r>
    </w:p>
    <w:p w:rsidR="00223EF0" w:rsidRPr="00223EF0" w:rsidRDefault="00223EF0" w:rsidP="00223EF0">
      <w:pPr>
        <w:shd w:val="clear" w:color="auto" w:fill="FFFFFF"/>
        <w:spacing w:after="0" w:line="240" w:lineRule="auto"/>
        <w:jc w:val="both"/>
        <w:rPr>
          <w:rFonts w:ascii="Times New Roman" w:eastAsia="Times New Roman" w:hAnsi="Times New Roman" w:cs="Times New Roman"/>
          <w:color w:val="1A1A1A"/>
          <w:sz w:val="16"/>
          <w:szCs w:val="16"/>
        </w:rPr>
      </w:pPr>
      <w:r w:rsidRPr="00223EF0">
        <w:rPr>
          <w:rFonts w:ascii="Times New Roman" w:eastAsia="Times New Roman" w:hAnsi="Times New Roman" w:cs="Times New Roman"/>
          <w:color w:val="22272F"/>
          <w:sz w:val="16"/>
          <w:szCs w:val="16"/>
          <w:shd w:val="clear" w:color="auto" w:fill="FFFFFF"/>
        </w:rPr>
        <w:t>       "В период действия официального режима временного ограничения (в том числе кратковременного) полетов в аэропортах на территории Российской Федерации проезд с пересадками на воздушном транспорте через альтернативные аэропорты и (или) на иных видах транспорта по альтернативному маршруту следования к месту использования отпуска и (или) обратно не признается отклонением от кратчайшего маршрута следования к месту использования отпуска и (или) обратно. При этом допускаются остановки на время, необходимое для осуществления пересадки.".</w:t>
      </w:r>
    </w:p>
    <w:p w:rsidR="00223EF0" w:rsidRPr="00223EF0" w:rsidRDefault="00223EF0" w:rsidP="00223EF0">
      <w:pPr>
        <w:pStyle w:val="s10"/>
        <w:shd w:val="clear" w:color="auto" w:fill="FFFFFF"/>
        <w:rPr>
          <w:rFonts w:ascii="Times New Roman" w:eastAsiaTheme="minorHAnsi" w:hAnsi="Times New Roman" w:cs="Times New Roman"/>
          <w:kern w:val="2"/>
          <w:sz w:val="16"/>
          <w:szCs w:val="16"/>
          <w:shd w:val="clear" w:color="auto" w:fill="FFFFFF"/>
          <w:lang w:eastAsia="en-US"/>
        </w:rPr>
      </w:pPr>
      <w:r w:rsidRPr="00223EF0">
        <w:rPr>
          <w:rFonts w:ascii="Times New Roman" w:eastAsiaTheme="minorHAnsi" w:hAnsi="Times New Roman" w:cs="Times New Roman"/>
          <w:kern w:val="2"/>
          <w:sz w:val="16"/>
          <w:szCs w:val="16"/>
          <w:shd w:val="clear" w:color="auto" w:fill="FFFFFF"/>
          <w:lang w:eastAsia="en-US"/>
        </w:rPr>
        <w:t xml:space="preserve">      1.12.В пункте 3.11:</w:t>
      </w:r>
    </w:p>
    <w:p w:rsidR="00223EF0" w:rsidRPr="00223EF0" w:rsidRDefault="00223EF0" w:rsidP="00223EF0">
      <w:pPr>
        <w:pStyle w:val="s10"/>
        <w:shd w:val="clear" w:color="auto" w:fill="FFFFFF"/>
        <w:rPr>
          <w:rFonts w:ascii="Times New Roman" w:eastAsiaTheme="minorHAnsi" w:hAnsi="Times New Roman" w:cs="Times New Roman"/>
          <w:kern w:val="2"/>
          <w:sz w:val="16"/>
          <w:szCs w:val="16"/>
          <w:shd w:val="clear" w:color="auto" w:fill="FFFFFF"/>
          <w:lang w:eastAsia="en-US"/>
        </w:rPr>
      </w:pPr>
      <w:r w:rsidRPr="00223EF0">
        <w:rPr>
          <w:rFonts w:ascii="Times New Roman" w:eastAsiaTheme="minorHAnsi" w:hAnsi="Times New Roman" w:cs="Times New Roman"/>
          <w:kern w:val="2"/>
          <w:sz w:val="16"/>
          <w:szCs w:val="16"/>
          <w:shd w:val="clear" w:color="auto" w:fill="FFFFFF"/>
          <w:lang w:eastAsia="en-US"/>
        </w:rPr>
        <w:tab/>
        <w:t>1) в абзацах первом, втором и третьем пункта 3.11 слова «и (или) неработающие» заменить словами «и неработающие»;</w:t>
      </w:r>
    </w:p>
    <w:p w:rsidR="00223EF0" w:rsidRPr="00223EF0" w:rsidRDefault="00223EF0" w:rsidP="00223EF0">
      <w:pPr>
        <w:pStyle w:val="s10"/>
        <w:rPr>
          <w:rFonts w:ascii="Times New Roman" w:hAnsi="Times New Roman" w:cs="Times New Roman"/>
          <w:sz w:val="16"/>
          <w:szCs w:val="16"/>
          <w:shd w:val="clear" w:color="auto" w:fill="F3F1E9"/>
        </w:rPr>
      </w:pPr>
      <w:r w:rsidRPr="00223EF0">
        <w:rPr>
          <w:rFonts w:ascii="Times New Roman" w:eastAsiaTheme="minorHAnsi" w:hAnsi="Times New Roman" w:cs="Times New Roman"/>
          <w:kern w:val="2"/>
          <w:sz w:val="16"/>
          <w:szCs w:val="16"/>
          <w:shd w:val="clear" w:color="auto" w:fill="FFFFFF"/>
          <w:lang w:eastAsia="en-US"/>
        </w:rPr>
        <w:tab/>
        <w:t xml:space="preserve">2) </w:t>
      </w:r>
      <w:r w:rsidRPr="00223EF0">
        <w:rPr>
          <w:rFonts w:ascii="Times New Roman" w:hAnsi="Times New Roman" w:cs="Times New Roman"/>
          <w:sz w:val="16"/>
          <w:szCs w:val="16"/>
        </w:rPr>
        <w:t>абзац второй дополнить словами:</w:t>
      </w:r>
    </w:p>
    <w:p w:rsidR="00223EF0" w:rsidRPr="00223EF0" w:rsidRDefault="00223EF0" w:rsidP="00223EF0">
      <w:pPr>
        <w:pStyle w:val="s10"/>
        <w:rPr>
          <w:rFonts w:ascii="Times New Roman" w:hAnsi="Times New Roman" w:cs="Times New Roman"/>
          <w:sz w:val="16"/>
          <w:szCs w:val="16"/>
          <w:shd w:val="clear" w:color="auto" w:fill="F3F1E9"/>
        </w:rPr>
      </w:pPr>
      <w:r w:rsidRPr="00223EF0">
        <w:rPr>
          <w:rFonts w:ascii="Times New Roman" w:hAnsi="Times New Roman" w:cs="Times New Roman"/>
          <w:sz w:val="16"/>
          <w:szCs w:val="16"/>
        </w:rPr>
        <w:tab/>
      </w:r>
      <w:bookmarkStart w:id="10" w:name="_Hlk217297464"/>
      <w:r w:rsidRPr="00223EF0">
        <w:rPr>
          <w:rFonts w:ascii="Times New Roman" w:hAnsi="Times New Roman" w:cs="Times New Roman"/>
          <w:sz w:val="16"/>
          <w:szCs w:val="16"/>
        </w:rPr>
        <w:t>«</w:t>
      </w:r>
      <w:r w:rsidRPr="00223EF0">
        <w:rPr>
          <w:rFonts w:ascii="Times New Roman" w:hAnsi="Times New Roman" w:cs="Times New Roman"/>
          <w:sz w:val="16"/>
          <w:szCs w:val="16"/>
          <w:shd w:val="clear" w:color="auto" w:fill="FFFFFF"/>
        </w:rPr>
        <w:t>При этом под кратчайшим путем признается наименьшее расстояние от места жительства работника и (или) неработающих членов его семьи либо от места их фактического нахождения по пути следования к месту использования отпуска до места использования отпуска и обратно по существующей транспортной схеме.</w:t>
      </w:r>
    </w:p>
    <w:p w:rsidR="00223EF0" w:rsidRPr="00223EF0" w:rsidRDefault="00223EF0" w:rsidP="00223EF0">
      <w:pPr>
        <w:pStyle w:val="s10"/>
        <w:rPr>
          <w:rFonts w:ascii="Times New Roman" w:hAnsi="Times New Roman" w:cs="Times New Roman"/>
          <w:sz w:val="16"/>
          <w:szCs w:val="16"/>
          <w:shd w:val="clear" w:color="auto" w:fill="F3F1E9"/>
        </w:rPr>
      </w:pPr>
      <w:r w:rsidRPr="00223EF0">
        <w:rPr>
          <w:rFonts w:ascii="Times New Roman" w:hAnsi="Times New Roman" w:cs="Times New Roman"/>
          <w:sz w:val="16"/>
          <w:szCs w:val="16"/>
        </w:rPr>
        <w:tab/>
        <w:t>Наименьшая стоимость проезда определяется из расходов, перечисленных в </w:t>
      </w:r>
      <w:hyperlink r:id="rId16" w:anchor="/document/33618920/entry/1154" w:history="1">
        <w:r w:rsidRPr="00223EF0">
          <w:rPr>
            <w:rFonts w:ascii="Times New Roman" w:hAnsi="Times New Roman" w:cs="Times New Roman"/>
            <w:sz w:val="16"/>
            <w:szCs w:val="16"/>
          </w:rPr>
          <w:t xml:space="preserve">подпункте 6 пункта </w:t>
        </w:r>
      </w:hyperlink>
      <w:r w:rsidRPr="00223EF0">
        <w:rPr>
          <w:rFonts w:ascii="Times New Roman" w:hAnsi="Times New Roman" w:cs="Times New Roman"/>
          <w:sz w:val="16"/>
          <w:szCs w:val="16"/>
        </w:rPr>
        <w:t>3.4. настоящего Положения, на основании следующих документов:</w:t>
      </w:r>
    </w:p>
    <w:p w:rsidR="00223EF0" w:rsidRPr="00223EF0" w:rsidRDefault="00223EF0" w:rsidP="00223EF0">
      <w:pPr>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ab/>
        <w:t>копии </w:t>
      </w:r>
      <w:hyperlink r:id="rId17" w:anchor="/document/72270082/entry/1000" w:history="1">
        <w:r w:rsidRPr="00223EF0">
          <w:rPr>
            <w:rFonts w:ascii="Times New Roman" w:eastAsia="Times New Roman" w:hAnsi="Times New Roman" w:cs="Times New Roman"/>
            <w:sz w:val="16"/>
            <w:szCs w:val="16"/>
          </w:rPr>
          <w:t>паспорта</w:t>
        </w:r>
      </w:hyperlink>
      <w:r w:rsidRPr="00223EF0">
        <w:rPr>
          <w:rFonts w:ascii="Times New Roman" w:eastAsia="Times New Roman" w:hAnsi="Times New Roman" w:cs="Times New Roman"/>
          <w:sz w:val="16"/>
          <w:szCs w:val="16"/>
        </w:rPr>
        <w:t> транспортного средства или выписки из электронного паспорта транспортного средства на бумажном носителе;</w:t>
      </w:r>
    </w:p>
    <w:p w:rsidR="00223EF0" w:rsidRPr="00223EF0" w:rsidRDefault="00223EF0" w:rsidP="00223EF0">
      <w:pPr>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ab/>
        <w:t>кассовых чеков автозаправочных станций на бумажном носителе, в том числе, сформированных в электронной форме, содержащих реквизиты согласно требованиям </w:t>
      </w:r>
      <w:hyperlink r:id="rId18" w:anchor="/document/12130951/entry/0" w:history="1">
        <w:r w:rsidRPr="00223EF0">
          <w:rPr>
            <w:rFonts w:ascii="Times New Roman" w:eastAsia="Times New Roman" w:hAnsi="Times New Roman" w:cs="Times New Roman"/>
            <w:sz w:val="16"/>
            <w:szCs w:val="16"/>
          </w:rPr>
          <w:t>Федерального закона</w:t>
        </w:r>
      </w:hyperlink>
      <w:r w:rsidRPr="00223EF0">
        <w:rPr>
          <w:rFonts w:ascii="Times New Roman" w:eastAsia="Times New Roman" w:hAnsi="Times New Roman" w:cs="Times New Roman"/>
          <w:sz w:val="16"/>
          <w:szCs w:val="16"/>
        </w:rPr>
        <w:t> от 22.05.2003 N 54-ФЗ "О применении контрольно-кассовой техники при осуществлении расчетов в Российской Федерации" (далее - чеки автозаправочных станций);</w:t>
      </w:r>
    </w:p>
    <w:p w:rsidR="00223EF0" w:rsidRPr="00223EF0" w:rsidRDefault="00223EF0" w:rsidP="00223EF0">
      <w:pPr>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ab/>
        <w:t>документов, подтверждающих стоимость провоза личного транспорта, проезда работника и неработающих членов его семьи на водном транспорте;</w:t>
      </w:r>
    </w:p>
    <w:p w:rsidR="00223EF0" w:rsidRPr="00223EF0" w:rsidRDefault="00223EF0" w:rsidP="00223EF0">
      <w:pPr>
        <w:spacing w:after="0" w:line="240" w:lineRule="auto"/>
        <w:jc w:val="both"/>
        <w:rPr>
          <w:rFonts w:ascii="Times New Roman" w:eastAsia="Times New Roman" w:hAnsi="Times New Roman" w:cs="Times New Roman"/>
          <w:sz w:val="16"/>
          <w:szCs w:val="16"/>
        </w:rPr>
      </w:pPr>
      <w:r w:rsidRPr="00223EF0">
        <w:rPr>
          <w:rFonts w:ascii="Times New Roman" w:eastAsia="Times New Roman" w:hAnsi="Times New Roman" w:cs="Times New Roman"/>
          <w:sz w:val="16"/>
          <w:szCs w:val="16"/>
        </w:rPr>
        <w:tab/>
        <w:t>документа, подтверждающего пребывание работника и неработающих членов его семьи в месте использования отпуска, в соответствии с абзацем пятым пункта 3.11. настоящего Положения</w:t>
      </w:r>
      <w:bookmarkEnd w:id="10"/>
      <w:r w:rsidRPr="00223EF0">
        <w:rPr>
          <w:rFonts w:ascii="Times New Roman" w:eastAsia="Times New Roman" w:hAnsi="Times New Roman" w:cs="Times New Roman"/>
          <w:sz w:val="16"/>
          <w:szCs w:val="16"/>
        </w:rPr>
        <w:t>.</w:t>
      </w:r>
    </w:p>
    <w:p w:rsidR="00223EF0" w:rsidRPr="00223EF0" w:rsidRDefault="00223EF0" w:rsidP="00223EF0">
      <w:pPr>
        <w:pStyle w:val="s10"/>
        <w:shd w:val="clear" w:color="auto" w:fill="FFFFFF"/>
        <w:rPr>
          <w:rFonts w:ascii="Times New Roman" w:hAnsi="Times New Roman" w:cs="Times New Roman"/>
          <w:sz w:val="16"/>
          <w:szCs w:val="16"/>
        </w:rPr>
      </w:pPr>
      <w:r w:rsidRPr="00223EF0">
        <w:rPr>
          <w:rFonts w:ascii="Times New Roman" w:eastAsiaTheme="minorHAnsi" w:hAnsi="Times New Roman" w:cs="Times New Roman"/>
          <w:kern w:val="2"/>
          <w:sz w:val="16"/>
          <w:szCs w:val="16"/>
          <w:shd w:val="clear" w:color="auto" w:fill="FFFFFF"/>
          <w:lang w:eastAsia="en-US"/>
        </w:rPr>
        <w:tab/>
        <w:t>3)</w:t>
      </w:r>
      <w:r w:rsidRPr="00223EF0">
        <w:rPr>
          <w:rFonts w:ascii="Times New Roman" w:hAnsi="Times New Roman" w:cs="Times New Roman"/>
          <w:sz w:val="16"/>
          <w:szCs w:val="16"/>
          <w:shd w:val="clear" w:color="auto" w:fill="FFFFFF"/>
        </w:rPr>
        <w:t xml:space="preserve"> абзац пятый пункта 3.11. изложить в следующей редакции:</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bookmarkStart w:id="11" w:name="_Hlk217291762"/>
      <w:r w:rsidRPr="00223EF0">
        <w:rPr>
          <w:rFonts w:ascii="Times New Roman" w:hAnsi="Times New Roman" w:cs="Times New Roman"/>
          <w:sz w:val="16"/>
          <w:szCs w:val="16"/>
        </w:rPr>
        <w:t>Для подтверждения факта пребывания работника и (или) неработающих членов его семьи в месте проведения отпуска может быть представлен один из следующих документов:</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bookmarkStart w:id="12" w:name="Par1"/>
      <w:bookmarkEnd w:id="12"/>
      <w:r w:rsidRPr="00223EF0">
        <w:rPr>
          <w:rFonts w:ascii="Times New Roman" w:hAnsi="Times New Roman" w:cs="Times New Roman"/>
          <w:sz w:val="16"/>
          <w:szCs w:val="16"/>
        </w:rPr>
        <w:t xml:space="preserve">1) отпускное </w:t>
      </w:r>
      <w:hyperlink r:id="rId19" w:history="1">
        <w:r w:rsidRPr="00223EF0">
          <w:rPr>
            <w:rStyle w:val="a9"/>
            <w:rFonts w:ascii="Times New Roman" w:hAnsi="Times New Roman" w:cs="Times New Roman"/>
            <w:sz w:val="16"/>
            <w:szCs w:val="16"/>
          </w:rPr>
          <w:t>удостоверение</w:t>
        </w:r>
      </w:hyperlink>
      <w:r w:rsidRPr="00223EF0">
        <w:rPr>
          <w:rFonts w:ascii="Times New Roman" w:hAnsi="Times New Roman" w:cs="Times New Roman"/>
          <w:sz w:val="16"/>
          <w:szCs w:val="16"/>
        </w:rPr>
        <w:t>, выданное работодателем, по форме согласно Приложению 2 к настоящим Правилам, отметки в котором подтверждаются подписью представителя администрации гостиницы, санатория, пансионата, дома отдыха, туристической базы, кемпинга, гостевого дома или иной подобной организации (далее - средство размещения для временного проживания), либо организации, осуществляющей управление многоквартирными домами, либо садоводческого или огороднического товарищества, либо подписью представителя органа местного самоуправления, органа государственной власти, функционирующего по месту использования отпуска, удостоверенной соответствующей печатью (штампом) (при наличии);</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r w:rsidRPr="00223EF0">
        <w:rPr>
          <w:rFonts w:ascii="Times New Roman" w:hAnsi="Times New Roman" w:cs="Times New Roman"/>
          <w:sz w:val="16"/>
          <w:szCs w:val="16"/>
        </w:rPr>
        <w:t>2) справка о регистрации по месту пребывания, выданная органом регистрационного учета граждан Российской Федерации по месту пребывания и по месту жительства в пределах Российской Федерации;</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r w:rsidRPr="00223EF0">
        <w:rPr>
          <w:rFonts w:ascii="Times New Roman" w:hAnsi="Times New Roman" w:cs="Times New Roman"/>
          <w:sz w:val="16"/>
          <w:szCs w:val="16"/>
        </w:rPr>
        <w:t>3) квитанции (талоны) о проживании в средствах размещения для временного проживания, которые должны содержать: наименование исполнителя (для индивидуальных предпринимателей - фамилия, имя, отчество, сведения о государственной регистрации), место нахождения средства размещения для временного проживания, фамилию, имя, отчество проживающего, сроки проживания;</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bookmarkStart w:id="13" w:name="Par4"/>
      <w:bookmarkEnd w:id="13"/>
      <w:r w:rsidRPr="00223EF0">
        <w:rPr>
          <w:rFonts w:ascii="Times New Roman" w:hAnsi="Times New Roman" w:cs="Times New Roman"/>
          <w:sz w:val="16"/>
          <w:szCs w:val="16"/>
        </w:rPr>
        <w:t>4) копии заграничных паспортов с отметками органа пограничного контроля (пункта пропуска через государственную границу Российской Федерации) о месте пересечения государственной границы Российской Федерации (с предъявлением оригинала);</w:t>
      </w:r>
    </w:p>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rPr>
      </w:pPr>
      <w:r w:rsidRPr="00223EF0">
        <w:rPr>
          <w:rFonts w:ascii="Times New Roman" w:hAnsi="Times New Roman" w:cs="Times New Roman"/>
          <w:sz w:val="16"/>
          <w:szCs w:val="16"/>
        </w:rPr>
        <w:t xml:space="preserve">5) чек автозаправочной станции о приобретении топлива в крайней точке маршрута при проезде к месту использования отпуска и (или) обратно либо другой документ, подтверждающий факт пребывания работника и неработающих членов его семьи в месте проведения отпуска (в случае непредставления одного из документов, перечисленных в </w:t>
      </w:r>
      <w:hyperlink r:id="rId20" w:anchor="Par1" w:history="1">
        <w:r w:rsidRPr="00223EF0">
          <w:rPr>
            <w:rStyle w:val="a9"/>
            <w:rFonts w:ascii="Times New Roman" w:hAnsi="Times New Roman" w:cs="Times New Roman"/>
            <w:sz w:val="16"/>
            <w:szCs w:val="16"/>
          </w:rPr>
          <w:t>подпунктах 1</w:t>
        </w:r>
      </w:hyperlink>
      <w:r w:rsidRPr="00223EF0">
        <w:rPr>
          <w:rFonts w:ascii="Times New Roman" w:hAnsi="Times New Roman" w:cs="Times New Roman"/>
          <w:sz w:val="16"/>
          <w:szCs w:val="16"/>
        </w:rPr>
        <w:t xml:space="preserve"> - </w:t>
      </w:r>
      <w:hyperlink r:id="rId21" w:anchor="Par4" w:history="1">
        <w:r w:rsidRPr="00223EF0">
          <w:rPr>
            <w:rStyle w:val="a9"/>
            <w:rFonts w:ascii="Times New Roman" w:hAnsi="Times New Roman" w:cs="Times New Roman"/>
            <w:sz w:val="16"/>
            <w:szCs w:val="16"/>
          </w:rPr>
          <w:t>4</w:t>
        </w:r>
      </w:hyperlink>
      <w:r w:rsidRPr="00223EF0">
        <w:rPr>
          <w:rFonts w:ascii="Times New Roman" w:hAnsi="Times New Roman" w:cs="Times New Roman"/>
          <w:sz w:val="16"/>
          <w:szCs w:val="16"/>
        </w:rPr>
        <w:t xml:space="preserve"> настоящего пункта).".</w:t>
      </w:r>
    </w:p>
    <w:bookmarkEnd w:id="11"/>
    <w:p w:rsidR="00223EF0" w:rsidRPr="00223EF0" w:rsidRDefault="00223EF0" w:rsidP="00223EF0">
      <w:pPr>
        <w:pStyle w:val="s10"/>
        <w:shd w:val="clear" w:color="auto" w:fill="FFFFFF"/>
        <w:rPr>
          <w:rFonts w:ascii="Times New Roman" w:eastAsiaTheme="minorHAnsi" w:hAnsi="Times New Roman" w:cs="Times New Roman"/>
          <w:kern w:val="2"/>
          <w:sz w:val="16"/>
          <w:szCs w:val="16"/>
          <w:shd w:val="clear" w:color="auto" w:fill="FFFFFF"/>
          <w:lang w:eastAsia="en-US"/>
        </w:rPr>
      </w:pPr>
      <w:r w:rsidRPr="00223EF0">
        <w:rPr>
          <w:rFonts w:ascii="Times New Roman" w:eastAsiaTheme="minorHAnsi" w:hAnsi="Times New Roman" w:cs="Times New Roman"/>
          <w:kern w:val="2"/>
          <w:sz w:val="16"/>
          <w:szCs w:val="16"/>
          <w:shd w:val="clear" w:color="auto" w:fill="FFFFFF"/>
          <w:lang w:eastAsia="en-US"/>
        </w:rPr>
        <w:tab/>
        <w:t>4) а</w:t>
      </w:r>
      <w:r w:rsidRPr="00223EF0">
        <w:rPr>
          <w:rFonts w:ascii="Times New Roman" w:hAnsi="Times New Roman" w:cs="Times New Roman"/>
          <w:sz w:val="16"/>
          <w:szCs w:val="16"/>
          <w:shd w:val="clear" w:color="auto" w:fill="FFFFFF"/>
        </w:rPr>
        <w:t>бзац шестой пункта 3.11. исключить;</w:t>
      </w:r>
    </w:p>
    <w:p w:rsidR="00223EF0" w:rsidRPr="00223EF0" w:rsidRDefault="00223EF0" w:rsidP="00223EF0">
      <w:pPr>
        <w:pStyle w:val="s10"/>
        <w:shd w:val="clear" w:color="auto" w:fill="FFFFFF"/>
        <w:rPr>
          <w:rFonts w:ascii="Times New Roman" w:eastAsiaTheme="minorHAnsi" w:hAnsi="Times New Roman" w:cs="Times New Roman"/>
          <w:kern w:val="2"/>
          <w:sz w:val="16"/>
          <w:szCs w:val="16"/>
          <w:shd w:val="clear" w:color="auto" w:fill="FFFFFF"/>
          <w:lang w:eastAsia="en-US"/>
        </w:rPr>
      </w:pPr>
      <w:r w:rsidRPr="00223EF0">
        <w:rPr>
          <w:rFonts w:ascii="Times New Roman" w:eastAsiaTheme="minorHAnsi" w:hAnsi="Times New Roman" w:cs="Times New Roman"/>
          <w:kern w:val="2"/>
          <w:sz w:val="16"/>
          <w:szCs w:val="16"/>
          <w:shd w:val="clear" w:color="auto" w:fill="FFFFFF"/>
          <w:lang w:eastAsia="en-US"/>
        </w:rPr>
        <w:tab/>
        <w:t>5) абзац седьмой изложить в следующей редакции:</w:t>
      </w:r>
    </w:p>
    <w:p w:rsidR="00223EF0" w:rsidRPr="00223EF0" w:rsidRDefault="00223EF0" w:rsidP="00223EF0">
      <w:pPr>
        <w:pStyle w:val="s10"/>
        <w:rPr>
          <w:rFonts w:ascii="Times New Roman" w:hAnsi="Times New Roman" w:cs="Times New Roman"/>
          <w:sz w:val="16"/>
          <w:szCs w:val="16"/>
          <w:shd w:val="clear" w:color="auto" w:fill="F3F1E9"/>
        </w:rPr>
      </w:pPr>
      <w:r w:rsidRPr="00223EF0">
        <w:rPr>
          <w:rFonts w:ascii="Times New Roman" w:eastAsiaTheme="minorHAnsi" w:hAnsi="Times New Roman" w:cs="Times New Roman"/>
          <w:kern w:val="2"/>
          <w:sz w:val="16"/>
          <w:szCs w:val="16"/>
          <w:shd w:val="clear" w:color="auto" w:fill="FFFFFF"/>
          <w:lang w:eastAsia="en-US"/>
        </w:rPr>
        <w:tab/>
      </w:r>
      <w:bookmarkStart w:id="14" w:name="_Hlk217291919"/>
      <w:r w:rsidRPr="00223EF0">
        <w:rPr>
          <w:rFonts w:ascii="Times New Roman" w:eastAsiaTheme="minorHAnsi" w:hAnsi="Times New Roman" w:cs="Times New Roman"/>
          <w:kern w:val="2"/>
          <w:sz w:val="16"/>
          <w:szCs w:val="16"/>
          <w:shd w:val="clear" w:color="auto" w:fill="FFFFFF"/>
          <w:lang w:eastAsia="en-US"/>
        </w:rPr>
        <w:t>«</w:t>
      </w:r>
      <w:r w:rsidRPr="00223EF0">
        <w:rPr>
          <w:rFonts w:ascii="Times New Roman" w:hAnsi="Times New Roman" w:cs="Times New Roman"/>
          <w:sz w:val="16"/>
          <w:szCs w:val="16"/>
          <w:shd w:val="clear" w:color="auto" w:fill="FFFFFF"/>
        </w:rPr>
        <w:t xml:space="preserve">Компенсация расходов при следовании работника и неработающих членов его семьи к месту использования отпуска и (или) обратно личным транспортом производится в сумме, не превышающей расходов, произведенных на оплату стоимости израсходованного топлива в соответствии с представленными платежными. </w:t>
      </w:r>
      <w:r w:rsidRPr="00223EF0">
        <w:rPr>
          <w:rFonts w:ascii="Times New Roman" w:hAnsi="Times New Roman" w:cs="Times New Roman"/>
          <w:sz w:val="16"/>
          <w:szCs w:val="16"/>
        </w:rPr>
        <w:t>Расчет стоимости израсходованного топлива определяется как произведение средневзвешенной цены за 1 литр топлива, рассчитанной из стоимости топлива, указанной в чеках автозаправочных станций, и количества топлива, рассчитанного на основе нормы расхода топлива, установленной для соответствующего транспортного средства при смешанном цикле, исходя из расстояния по кратчайшему пути и (или) обратно.»;</w:t>
      </w:r>
    </w:p>
    <w:bookmarkEnd w:id="14"/>
    <w:p w:rsidR="00223EF0" w:rsidRPr="00223EF0" w:rsidRDefault="00223EF0" w:rsidP="00223EF0">
      <w:pPr>
        <w:autoSpaceDE w:val="0"/>
        <w:autoSpaceDN w:val="0"/>
        <w:adjustRightInd w:val="0"/>
        <w:spacing w:after="0" w:line="240" w:lineRule="auto"/>
        <w:ind w:firstLine="851"/>
        <w:jc w:val="both"/>
        <w:rPr>
          <w:rFonts w:ascii="Times New Roman" w:hAnsi="Times New Roman" w:cs="Times New Roman"/>
          <w:sz w:val="16"/>
          <w:szCs w:val="16"/>
          <w:shd w:val="clear" w:color="auto" w:fill="FFFFFF"/>
        </w:rPr>
      </w:pPr>
      <w:r w:rsidRPr="00223EF0">
        <w:rPr>
          <w:rFonts w:ascii="Times New Roman" w:hAnsi="Times New Roman" w:cs="Times New Roman"/>
          <w:sz w:val="16"/>
          <w:szCs w:val="16"/>
          <w:shd w:val="clear" w:color="auto" w:fill="FFFFFF"/>
        </w:rPr>
        <w:t>6) абзацы седьмой, восьмой и девятый считать шестым, седьмым и восьмым.</w:t>
      </w:r>
    </w:p>
    <w:p w:rsidR="00223EF0" w:rsidRPr="00223EF0" w:rsidRDefault="00223EF0" w:rsidP="00223EF0">
      <w:pPr>
        <w:autoSpaceDE w:val="0"/>
        <w:autoSpaceDN w:val="0"/>
        <w:adjustRightInd w:val="0"/>
        <w:spacing w:after="0" w:line="240" w:lineRule="auto"/>
        <w:ind w:firstLine="709"/>
        <w:jc w:val="both"/>
        <w:rPr>
          <w:rFonts w:ascii="Times New Roman" w:hAnsi="Times New Roman" w:cs="Times New Roman"/>
          <w:sz w:val="16"/>
          <w:szCs w:val="16"/>
        </w:rPr>
      </w:pPr>
      <w:r w:rsidRPr="00223EF0">
        <w:rPr>
          <w:rFonts w:ascii="Times New Roman" w:hAnsi="Times New Roman" w:cs="Times New Roman"/>
          <w:sz w:val="16"/>
          <w:szCs w:val="16"/>
        </w:rPr>
        <w:t xml:space="preserve">1.13. Приложение 2 изложить в следующей редакции: </w:t>
      </w:r>
    </w:p>
    <w:p w:rsidR="00223EF0" w:rsidRPr="00223EF0" w:rsidRDefault="00223EF0" w:rsidP="00223EF0">
      <w:pPr>
        <w:autoSpaceDE w:val="0"/>
        <w:autoSpaceDN w:val="0"/>
        <w:adjustRightInd w:val="0"/>
        <w:spacing w:after="0" w:line="240" w:lineRule="auto"/>
        <w:ind w:firstLine="709"/>
        <w:jc w:val="right"/>
        <w:rPr>
          <w:rFonts w:ascii="Times New Roman" w:hAnsi="Times New Roman" w:cs="Times New Roman"/>
          <w:sz w:val="16"/>
          <w:szCs w:val="16"/>
          <w:shd w:val="clear" w:color="auto" w:fill="FFFFFF"/>
        </w:rPr>
      </w:pPr>
      <w:r w:rsidRPr="00223EF0">
        <w:rPr>
          <w:rFonts w:ascii="Times New Roman" w:hAnsi="Times New Roman" w:cs="Times New Roman"/>
          <w:sz w:val="16"/>
          <w:szCs w:val="16"/>
          <w:shd w:val="clear" w:color="auto" w:fill="FFFFFF"/>
        </w:rPr>
        <w:t>«Приложение 2</w:t>
      </w:r>
    </w:p>
    <w:p w:rsidR="00223EF0" w:rsidRPr="00223EF0" w:rsidRDefault="00223EF0" w:rsidP="00223EF0">
      <w:pPr>
        <w:widowControl w:val="0"/>
        <w:autoSpaceDE w:val="0"/>
        <w:autoSpaceDN w:val="0"/>
        <w:adjustRightInd w:val="0"/>
        <w:spacing w:after="0" w:line="240" w:lineRule="auto"/>
        <w:jc w:val="right"/>
        <w:outlineLvl w:val="1"/>
        <w:rPr>
          <w:rFonts w:ascii="Times New Roman" w:hAnsi="Times New Roman" w:cs="Times New Roman"/>
          <w:sz w:val="16"/>
          <w:szCs w:val="16"/>
        </w:rPr>
      </w:pPr>
      <w:r w:rsidRPr="00223EF0">
        <w:rPr>
          <w:rFonts w:ascii="Times New Roman" w:hAnsi="Times New Roman" w:cs="Times New Roman"/>
          <w:sz w:val="16"/>
          <w:szCs w:val="16"/>
        </w:rPr>
        <w:t xml:space="preserve">к Положению о гарантиях и компенсациях лицам,  </w:t>
      </w:r>
    </w:p>
    <w:p w:rsidR="00223EF0" w:rsidRPr="00223EF0" w:rsidRDefault="00223EF0" w:rsidP="00223EF0">
      <w:pPr>
        <w:widowControl w:val="0"/>
        <w:autoSpaceDE w:val="0"/>
        <w:autoSpaceDN w:val="0"/>
        <w:adjustRightInd w:val="0"/>
        <w:spacing w:after="0" w:line="240" w:lineRule="auto"/>
        <w:jc w:val="right"/>
        <w:outlineLvl w:val="1"/>
        <w:rPr>
          <w:rFonts w:ascii="Times New Roman" w:hAnsi="Times New Roman" w:cs="Times New Roman"/>
          <w:sz w:val="16"/>
          <w:szCs w:val="16"/>
        </w:rPr>
      </w:pPr>
      <w:r w:rsidRPr="00223EF0">
        <w:rPr>
          <w:rFonts w:ascii="Times New Roman" w:hAnsi="Times New Roman" w:cs="Times New Roman"/>
          <w:sz w:val="16"/>
          <w:szCs w:val="16"/>
        </w:rPr>
        <w:t xml:space="preserve">работающим в органах местного самоуправления  </w:t>
      </w:r>
    </w:p>
    <w:p w:rsidR="00223EF0" w:rsidRPr="00223EF0" w:rsidRDefault="00223EF0" w:rsidP="00223EF0">
      <w:pPr>
        <w:widowControl w:val="0"/>
        <w:autoSpaceDE w:val="0"/>
        <w:autoSpaceDN w:val="0"/>
        <w:adjustRightInd w:val="0"/>
        <w:spacing w:after="0" w:line="240" w:lineRule="auto"/>
        <w:jc w:val="right"/>
        <w:outlineLvl w:val="1"/>
        <w:rPr>
          <w:rFonts w:ascii="Times New Roman" w:hAnsi="Times New Roman" w:cs="Times New Roman"/>
          <w:sz w:val="16"/>
          <w:szCs w:val="16"/>
        </w:rPr>
      </w:pPr>
      <w:r w:rsidRPr="00223EF0">
        <w:rPr>
          <w:rFonts w:ascii="Times New Roman" w:hAnsi="Times New Roman" w:cs="Times New Roman"/>
          <w:sz w:val="16"/>
          <w:szCs w:val="16"/>
        </w:rPr>
        <w:t xml:space="preserve"> </w:t>
      </w:r>
      <w:proofErr w:type="gramStart"/>
      <w:r w:rsidRPr="00223EF0">
        <w:rPr>
          <w:rFonts w:ascii="Times New Roman" w:hAnsi="Times New Roman" w:cs="Times New Roman"/>
          <w:sz w:val="16"/>
          <w:szCs w:val="16"/>
        </w:rPr>
        <w:t>Сельского  поселения</w:t>
      </w:r>
      <w:proofErr w:type="gramEnd"/>
      <w:r w:rsidRPr="00223EF0">
        <w:rPr>
          <w:rFonts w:ascii="Times New Roman" w:hAnsi="Times New Roman" w:cs="Times New Roman"/>
          <w:sz w:val="16"/>
          <w:szCs w:val="16"/>
        </w:rPr>
        <w:t xml:space="preserve"> «</w:t>
      </w:r>
      <w:proofErr w:type="spellStart"/>
      <w:r w:rsidRPr="00223EF0">
        <w:rPr>
          <w:rFonts w:ascii="Times New Roman" w:hAnsi="Times New Roman" w:cs="Times New Roman"/>
          <w:sz w:val="16"/>
          <w:szCs w:val="16"/>
        </w:rPr>
        <w:t>Пустозерский</w:t>
      </w:r>
      <w:proofErr w:type="spellEnd"/>
      <w:r w:rsidRPr="00223EF0">
        <w:rPr>
          <w:rFonts w:ascii="Times New Roman" w:hAnsi="Times New Roman" w:cs="Times New Roman"/>
          <w:sz w:val="16"/>
          <w:szCs w:val="16"/>
        </w:rPr>
        <w:t xml:space="preserve"> сельсовет» ЗР НАО</w:t>
      </w:r>
    </w:p>
    <w:p w:rsidR="00223EF0" w:rsidRPr="00223EF0" w:rsidRDefault="00223EF0" w:rsidP="00223EF0">
      <w:pPr>
        <w:autoSpaceDE w:val="0"/>
        <w:autoSpaceDN w:val="0"/>
        <w:adjustRightInd w:val="0"/>
        <w:spacing w:after="0" w:line="240" w:lineRule="auto"/>
        <w:ind w:firstLine="709"/>
        <w:jc w:val="right"/>
        <w:rPr>
          <w:rFonts w:ascii="Times New Roman" w:hAnsi="Times New Roman" w:cs="Times New Roman"/>
          <w:sz w:val="16"/>
          <w:szCs w:val="16"/>
          <w:shd w:val="clear" w:color="auto" w:fill="FFFFFF"/>
        </w:rPr>
      </w:pPr>
    </w:p>
    <w:p w:rsidR="00223EF0" w:rsidRPr="00223EF0" w:rsidRDefault="00223EF0" w:rsidP="00223EF0">
      <w:pPr>
        <w:autoSpaceDE w:val="0"/>
        <w:autoSpaceDN w:val="0"/>
        <w:adjustRightInd w:val="0"/>
        <w:spacing w:after="0" w:line="240" w:lineRule="auto"/>
        <w:jc w:val="center"/>
        <w:rPr>
          <w:rFonts w:ascii="Times New Roman" w:hAnsi="Times New Roman" w:cs="Times New Roman"/>
          <w:b/>
          <w:sz w:val="16"/>
          <w:szCs w:val="16"/>
        </w:rPr>
      </w:pPr>
      <w:bookmarkStart w:id="15" w:name="_Hlk217292030"/>
      <w:r w:rsidRPr="00223EF0">
        <w:rPr>
          <w:rFonts w:ascii="Times New Roman" w:hAnsi="Times New Roman" w:cs="Times New Roman"/>
          <w:b/>
          <w:sz w:val="16"/>
          <w:szCs w:val="16"/>
        </w:rPr>
        <w:t>Отпускное удостоверение</w:t>
      </w:r>
    </w:p>
    <w:p w:rsidR="00223EF0" w:rsidRPr="00223EF0" w:rsidRDefault="00223EF0" w:rsidP="00223EF0">
      <w:pPr>
        <w:autoSpaceDE w:val="0"/>
        <w:autoSpaceDN w:val="0"/>
        <w:adjustRightInd w:val="0"/>
        <w:spacing w:after="0" w:line="240" w:lineRule="auto"/>
        <w:rPr>
          <w:rFonts w:ascii="Times New Roman" w:hAnsi="Times New Roman" w:cs="Times New Roman"/>
          <w:sz w:val="16"/>
          <w:szCs w:val="16"/>
        </w:rPr>
      </w:pPr>
      <w:r w:rsidRPr="00223EF0">
        <w:rPr>
          <w:rFonts w:ascii="Times New Roman" w:hAnsi="Times New Roman" w:cs="Times New Roman"/>
          <w:sz w:val="16"/>
          <w:szCs w:val="16"/>
        </w:rPr>
        <w:t>______________________________________________________________________</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t>(фамилия, имя, отчество работника)</w:t>
      </w:r>
    </w:p>
    <w:p w:rsidR="00223EF0" w:rsidRPr="00223EF0" w:rsidRDefault="00223EF0" w:rsidP="00223EF0">
      <w:pPr>
        <w:autoSpaceDE w:val="0"/>
        <w:autoSpaceDN w:val="0"/>
        <w:adjustRightInd w:val="0"/>
        <w:spacing w:after="0" w:line="240" w:lineRule="auto"/>
        <w:rPr>
          <w:rFonts w:ascii="Times New Roman" w:hAnsi="Times New Roman" w:cs="Times New Roman"/>
          <w:sz w:val="16"/>
          <w:szCs w:val="16"/>
        </w:rPr>
      </w:pPr>
      <w:r w:rsidRPr="00223EF0">
        <w:rPr>
          <w:rFonts w:ascii="Times New Roman" w:hAnsi="Times New Roman" w:cs="Times New Roman"/>
          <w:sz w:val="16"/>
          <w:szCs w:val="16"/>
        </w:rPr>
        <w:t>_______________________________________________________________________</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t>(наименование должности)</w:t>
      </w:r>
    </w:p>
    <w:p w:rsidR="00223EF0" w:rsidRPr="00223EF0" w:rsidRDefault="00223EF0" w:rsidP="00223EF0">
      <w:pPr>
        <w:autoSpaceDE w:val="0"/>
        <w:autoSpaceDN w:val="0"/>
        <w:adjustRightInd w:val="0"/>
        <w:spacing w:after="0" w:line="240" w:lineRule="auto"/>
        <w:rPr>
          <w:rFonts w:ascii="Times New Roman" w:hAnsi="Times New Roman" w:cs="Times New Roman"/>
          <w:sz w:val="16"/>
          <w:szCs w:val="16"/>
        </w:rPr>
      </w:pPr>
      <w:r w:rsidRPr="00223EF0">
        <w:rPr>
          <w:rFonts w:ascii="Times New Roman" w:hAnsi="Times New Roman" w:cs="Times New Roman"/>
          <w:sz w:val="16"/>
          <w:szCs w:val="16"/>
        </w:rPr>
        <w:t>_______________________________________________________________________</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t>(наименование органа местного самоуправления, организации)</w:t>
      </w:r>
    </w:p>
    <w:p w:rsidR="00223EF0" w:rsidRPr="00223EF0" w:rsidRDefault="00223EF0" w:rsidP="00223EF0">
      <w:pPr>
        <w:autoSpaceDE w:val="0"/>
        <w:autoSpaceDN w:val="0"/>
        <w:adjustRightInd w:val="0"/>
        <w:spacing w:after="0" w:line="240" w:lineRule="auto"/>
        <w:rPr>
          <w:rFonts w:ascii="Times New Roman" w:hAnsi="Times New Roman" w:cs="Times New Roman"/>
          <w:sz w:val="16"/>
          <w:szCs w:val="16"/>
        </w:rPr>
      </w:pPr>
      <w:r w:rsidRPr="00223EF0">
        <w:rPr>
          <w:rFonts w:ascii="Times New Roman" w:hAnsi="Times New Roman" w:cs="Times New Roman"/>
          <w:sz w:val="16"/>
          <w:szCs w:val="16"/>
        </w:rPr>
        <w:t>______________________________________________________________________</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t>(указывается - находится в отпуске с ___________ 20___ г.  по ____________ 20___ г. или использует право на компенсацию расходов на оплату стоимости проезда и провоза багажа</w:t>
      </w:r>
    </w:p>
    <w:p w:rsidR="00223EF0" w:rsidRPr="00223EF0" w:rsidRDefault="00223EF0" w:rsidP="00223EF0">
      <w:pPr>
        <w:autoSpaceDE w:val="0"/>
        <w:autoSpaceDN w:val="0"/>
        <w:adjustRightInd w:val="0"/>
        <w:spacing w:after="0" w:line="240" w:lineRule="auto"/>
        <w:ind w:firstLine="709"/>
        <w:jc w:val="center"/>
        <w:rPr>
          <w:rFonts w:ascii="Times New Roman" w:hAnsi="Times New Roman" w:cs="Times New Roman"/>
          <w:sz w:val="16"/>
          <w:szCs w:val="16"/>
        </w:rPr>
      </w:pPr>
      <w:r w:rsidRPr="00223EF0">
        <w:rPr>
          <w:rFonts w:ascii="Times New Roman" w:hAnsi="Times New Roman" w:cs="Times New Roman"/>
          <w:sz w:val="16"/>
          <w:szCs w:val="16"/>
        </w:rPr>
        <w:t>неработающих членов своей семьи к месту использования отпуска)</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t>в_______________________________________________________________________</w:t>
      </w:r>
    </w:p>
    <w:p w:rsidR="00223EF0" w:rsidRPr="00223EF0" w:rsidRDefault="00223EF0" w:rsidP="00223EF0">
      <w:pPr>
        <w:autoSpaceDE w:val="0"/>
        <w:autoSpaceDN w:val="0"/>
        <w:adjustRightInd w:val="0"/>
        <w:spacing w:after="0" w:line="240" w:lineRule="auto"/>
        <w:ind w:firstLine="709"/>
        <w:jc w:val="center"/>
        <w:rPr>
          <w:rFonts w:ascii="Times New Roman" w:hAnsi="Times New Roman" w:cs="Times New Roman"/>
          <w:sz w:val="16"/>
          <w:szCs w:val="16"/>
        </w:rPr>
      </w:pPr>
      <w:r w:rsidRPr="00223EF0">
        <w:rPr>
          <w:rFonts w:ascii="Times New Roman" w:hAnsi="Times New Roman" w:cs="Times New Roman"/>
          <w:sz w:val="16"/>
          <w:szCs w:val="16"/>
        </w:rPr>
        <w:t>(наименование места проведения отпуска)</w:t>
      </w:r>
    </w:p>
    <w:p w:rsidR="00223EF0" w:rsidRPr="00223EF0" w:rsidRDefault="00223EF0" w:rsidP="00223EF0">
      <w:pPr>
        <w:autoSpaceDE w:val="0"/>
        <w:autoSpaceDN w:val="0"/>
        <w:adjustRightInd w:val="0"/>
        <w:spacing w:after="0" w:line="240" w:lineRule="auto"/>
        <w:rPr>
          <w:rFonts w:ascii="Times New Roman" w:hAnsi="Times New Roman" w:cs="Times New Roman"/>
          <w:sz w:val="16"/>
          <w:szCs w:val="16"/>
        </w:rPr>
      </w:pPr>
      <w:r w:rsidRPr="00223EF0">
        <w:rPr>
          <w:rFonts w:ascii="Times New Roman" w:hAnsi="Times New Roman" w:cs="Times New Roman"/>
          <w:sz w:val="16"/>
          <w:szCs w:val="16"/>
        </w:rPr>
        <w:t>В отпуск следуют (</w:t>
      </w:r>
      <w:proofErr w:type="gramStart"/>
      <w:r w:rsidRPr="00223EF0">
        <w:rPr>
          <w:rFonts w:ascii="Times New Roman" w:hAnsi="Times New Roman" w:cs="Times New Roman"/>
          <w:sz w:val="16"/>
          <w:szCs w:val="16"/>
        </w:rPr>
        <w:t>указывается  -</w:t>
      </w:r>
      <w:proofErr w:type="gramEnd"/>
      <w:r w:rsidRPr="00223EF0">
        <w:rPr>
          <w:rFonts w:ascii="Times New Roman" w:hAnsi="Times New Roman" w:cs="Times New Roman"/>
          <w:sz w:val="16"/>
          <w:szCs w:val="16"/>
        </w:rPr>
        <w:t xml:space="preserve">  вместе  с работником или отдельно)</w:t>
      </w:r>
    </w:p>
    <w:p w:rsidR="00223EF0" w:rsidRPr="00223EF0" w:rsidRDefault="00223EF0" w:rsidP="00223EF0">
      <w:pPr>
        <w:autoSpaceDE w:val="0"/>
        <w:autoSpaceDN w:val="0"/>
        <w:adjustRightInd w:val="0"/>
        <w:spacing w:after="0" w:line="240" w:lineRule="auto"/>
        <w:rPr>
          <w:rFonts w:ascii="Times New Roman" w:hAnsi="Times New Roman" w:cs="Times New Roman"/>
          <w:sz w:val="16"/>
          <w:szCs w:val="16"/>
        </w:rPr>
      </w:pPr>
      <w:r w:rsidRPr="00223EF0">
        <w:rPr>
          <w:rFonts w:ascii="Times New Roman" w:hAnsi="Times New Roman" w:cs="Times New Roman"/>
          <w:sz w:val="16"/>
          <w:szCs w:val="16"/>
        </w:rPr>
        <w:t>следующие члены семьи работника:</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t>1._____________________________________________________________________,</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t>(инициалы, фамилия члена семьи)</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t xml:space="preserve">_______________________________________________________________________      </w:t>
      </w:r>
      <w:proofErr w:type="gramStart"/>
      <w:r w:rsidRPr="00223EF0">
        <w:rPr>
          <w:rFonts w:ascii="Times New Roman" w:hAnsi="Times New Roman" w:cs="Times New Roman"/>
          <w:sz w:val="16"/>
          <w:szCs w:val="16"/>
        </w:rPr>
        <w:t xml:space="preserve">   (</w:t>
      </w:r>
      <w:proofErr w:type="gramEnd"/>
      <w:r w:rsidRPr="00223EF0">
        <w:rPr>
          <w:rFonts w:ascii="Times New Roman" w:hAnsi="Times New Roman" w:cs="Times New Roman"/>
          <w:sz w:val="16"/>
          <w:szCs w:val="16"/>
        </w:rPr>
        <w:t>паспортные данные или данные свидетельства о рождении (для детей</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t>работника, не достигших 14-летнего возраста) члена семьи)</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lastRenderedPageBreak/>
        <w:t>2._____________________________________________________________________,</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t>(инициалы, фамилия члена семьи)</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t>______________________________________________________________________</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t>(паспортные данные или данные свидетельства о рождении (для детей</w:t>
      </w:r>
    </w:p>
    <w:p w:rsidR="00223EF0" w:rsidRPr="00223EF0" w:rsidRDefault="00223EF0" w:rsidP="00223EF0">
      <w:pPr>
        <w:autoSpaceDE w:val="0"/>
        <w:autoSpaceDN w:val="0"/>
        <w:adjustRightInd w:val="0"/>
        <w:spacing w:after="0" w:line="240" w:lineRule="auto"/>
        <w:jc w:val="center"/>
        <w:rPr>
          <w:rFonts w:ascii="Times New Roman" w:hAnsi="Times New Roman" w:cs="Times New Roman"/>
          <w:sz w:val="16"/>
          <w:szCs w:val="16"/>
        </w:rPr>
      </w:pPr>
      <w:r w:rsidRPr="00223EF0">
        <w:rPr>
          <w:rFonts w:ascii="Times New Roman" w:hAnsi="Times New Roman" w:cs="Times New Roman"/>
          <w:sz w:val="16"/>
          <w:szCs w:val="16"/>
        </w:rPr>
        <w:t>работника, не достигших 14-летнего возраста) члена семьи)</w:t>
      </w:r>
    </w:p>
    <w:p w:rsidR="00223EF0" w:rsidRPr="00223EF0" w:rsidRDefault="00223EF0" w:rsidP="00223EF0">
      <w:pPr>
        <w:autoSpaceDE w:val="0"/>
        <w:autoSpaceDN w:val="0"/>
        <w:adjustRightInd w:val="0"/>
        <w:spacing w:after="0" w:line="240" w:lineRule="auto"/>
        <w:ind w:firstLine="709"/>
        <w:rPr>
          <w:rFonts w:ascii="Times New Roman" w:hAnsi="Times New Roman" w:cs="Times New Roman"/>
          <w:sz w:val="16"/>
          <w:szCs w:val="16"/>
        </w:rPr>
      </w:pPr>
    </w:p>
    <w:p w:rsidR="00223EF0" w:rsidRPr="00223EF0" w:rsidRDefault="00223EF0" w:rsidP="00223EF0">
      <w:pPr>
        <w:autoSpaceDE w:val="0"/>
        <w:autoSpaceDN w:val="0"/>
        <w:adjustRightInd w:val="0"/>
        <w:spacing w:after="0" w:line="240" w:lineRule="auto"/>
        <w:rPr>
          <w:rFonts w:ascii="Times New Roman" w:hAnsi="Times New Roman" w:cs="Times New Roman"/>
          <w:sz w:val="16"/>
          <w:szCs w:val="16"/>
        </w:rPr>
      </w:pPr>
      <w:r w:rsidRPr="00223EF0">
        <w:rPr>
          <w:rFonts w:ascii="Times New Roman" w:hAnsi="Times New Roman" w:cs="Times New Roman"/>
          <w:sz w:val="16"/>
          <w:szCs w:val="16"/>
        </w:rPr>
        <w:t>Действительно   при   предъявлении   оригиналов   паспортов   и (или) свидетельств о рождении (для детей работника, не достигших 14-летнего возраста).</w:t>
      </w:r>
    </w:p>
    <w:p w:rsidR="00223EF0" w:rsidRPr="00223EF0" w:rsidRDefault="00223EF0" w:rsidP="00223EF0">
      <w:pPr>
        <w:autoSpaceDE w:val="0"/>
        <w:autoSpaceDN w:val="0"/>
        <w:adjustRightInd w:val="0"/>
        <w:spacing w:after="0" w:line="240" w:lineRule="auto"/>
        <w:rPr>
          <w:rFonts w:ascii="Times New Roman" w:hAnsi="Times New Roman" w:cs="Times New Roman"/>
          <w:sz w:val="16"/>
          <w:szCs w:val="16"/>
        </w:rPr>
      </w:pPr>
      <w:r w:rsidRPr="00223EF0">
        <w:rPr>
          <w:rFonts w:ascii="Times New Roman" w:hAnsi="Times New Roman" w:cs="Times New Roman"/>
          <w:sz w:val="16"/>
          <w:szCs w:val="16"/>
        </w:rPr>
        <w:t>Руководитель       ______________      ____________________</w:t>
      </w:r>
    </w:p>
    <w:p w:rsidR="00223EF0" w:rsidRPr="00223EF0" w:rsidRDefault="00223EF0" w:rsidP="00223EF0">
      <w:pPr>
        <w:autoSpaceDE w:val="0"/>
        <w:autoSpaceDN w:val="0"/>
        <w:adjustRightInd w:val="0"/>
        <w:spacing w:after="0" w:line="240" w:lineRule="auto"/>
        <w:ind w:firstLine="709"/>
        <w:rPr>
          <w:rFonts w:ascii="Times New Roman" w:hAnsi="Times New Roman" w:cs="Times New Roman"/>
          <w:sz w:val="16"/>
          <w:szCs w:val="16"/>
        </w:rPr>
      </w:pPr>
      <w:r w:rsidRPr="00223EF0">
        <w:rPr>
          <w:rFonts w:ascii="Times New Roman" w:hAnsi="Times New Roman" w:cs="Times New Roman"/>
          <w:sz w:val="16"/>
          <w:szCs w:val="16"/>
        </w:rPr>
        <w:t xml:space="preserve">                            (</w:t>
      </w:r>
      <w:proofErr w:type="gramStart"/>
      <w:r w:rsidRPr="00223EF0">
        <w:rPr>
          <w:rFonts w:ascii="Times New Roman" w:hAnsi="Times New Roman" w:cs="Times New Roman"/>
          <w:sz w:val="16"/>
          <w:szCs w:val="16"/>
        </w:rPr>
        <w:t xml:space="preserve">подпись)   </w:t>
      </w:r>
      <w:proofErr w:type="gramEnd"/>
      <w:r w:rsidRPr="00223EF0">
        <w:rPr>
          <w:rFonts w:ascii="Times New Roman" w:hAnsi="Times New Roman" w:cs="Times New Roman"/>
          <w:sz w:val="16"/>
          <w:szCs w:val="16"/>
        </w:rPr>
        <w:t xml:space="preserve">                       (инициалы, фамилия)</w:t>
      </w:r>
    </w:p>
    <w:p w:rsidR="00223EF0" w:rsidRPr="00223EF0" w:rsidRDefault="00223EF0" w:rsidP="00223EF0">
      <w:pPr>
        <w:autoSpaceDE w:val="0"/>
        <w:autoSpaceDN w:val="0"/>
        <w:adjustRightInd w:val="0"/>
        <w:spacing w:after="0" w:line="240" w:lineRule="auto"/>
        <w:ind w:firstLine="709"/>
        <w:rPr>
          <w:rFonts w:ascii="Times New Roman" w:hAnsi="Times New Roman" w:cs="Times New Roman"/>
          <w:sz w:val="16"/>
          <w:szCs w:val="16"/>
        </w:rPr>
      </w:pPr>
      <w:r w:rsidRPr="00223EF0">
        <w:rPr>
          <w:rFonts w:ascii="Times New Roman" w:hAnsi="Times New Roman" w:cs="Times New Roman"/>
          <w:sz w:val="16"/>
          <w:szCs w:val="16"/>
        </w:rPr>
        <w:t>М.П.</w:t>
      </w:r>
    </w:p>
    <w:p w:rsidR="00223EF0" w:rsidRPr="00223EF0" w:rsidRDefault="00223EF0" w:rsidP="00223EF0">
      <w:pPr>
        <w:pStyle w:val="ConsPlusNonformat"/>
        <w:rPr>
          <w:rFonts w:ascii="Times New Roman" w:hAnsi="Times New Roman" w:cs="Times New Roman"/>
          <w:sz w:val="16"/>
          <w:szCs w:val="16"/>
        </w:rPr>
      </w:pPr>
      <w:r w:rsidRPr="00223EF0">
        <w:rPr>
          <w:rFonts w:ascii="Times New Roman" w:hAnsi="Times New Roman" w:cs="Times New Roman"/>
          <w:sz w:val="16"/>
          <w:szCs w:val="16"/>
        </w:rPr>
        <w:t>Отметка о нахождении в ___________________________________________________________________________</w:t>
      </w:r>
    </w:p>
    <w:p w:rsidR="00223EF0" w:rsidRPr="00223EF0" w:rsidRDefault="00223EF0" w:rsidP="00223EF0">
      <w:pPr>
        <w:pStyle w:val="ConsPlusNonformat"/>
        <w:jc w:val="center"/>
        <w:rPr>
          <w:rFonts w:ascii="Times New Roman" w:hAnsi="Times New Roman" w:cs="Times New Roman"/>
          <w:sz w:val="16"/>
          <w:szCs w:val="16"/>
        </w:rPr>
      </w:pPr>
    </w:p>
    <w:p w:rsidR="00223EF0" w:rsidRPr="00223EF0" w:rsidRDefault="00223EF0" w:rsidP="00223EF0">
      <w:pPr>
        <w:pStyle w:val="ConsPlusNonformat"/>
        <w:jc w:val="center"/>
        <w:rPr>
          <w:rFonts w:ascii="Times New Roman" w:hAnsi="Times New Roman" w:cs="Times New Roman"/>
          <w:sz w:val="16"/>
          <w:szCs w:val="16"/>
        </w:rPr>
      </w:pPr>
      <w:r w:rsidRPr="00223EF0">
        <w:rPr>
          <w:rFonts w:ascii="Times New Roman" w:hAnsi="Times New Roman" w:cs="Times New Roman"/>
          <w:sz w:val="16"/>
          <w:szCs w:val="16"/>
        </w:rPr>
        <w:t xml:space="preserve">"_____" ______________ 20___г. </w:t>
      </w:r>
    </w:p>
    <w:tbl>
      <w:tblPr>
        <w:tblW w:w="9297" w:type="dxa"/>
        <w:tblLayout w:type="fixed"/>
        <w:tblCellMar>
          <w:top w:w="102" w:type="dxa"/>
          <w:left w:w="62" w:type="dxa"/>
          <w:bottom w:w="102" w:type="dxa"/>
          <w:right w:w="62" w:type="dxa"/>
        </w:tblCellMar>
        <w:tblLook w:val="04A0" w:firstRow="1" w:lastRow="0" w:firstColumn="1" w:lastColumn="0" w:noHBand="0" w:noVBand="1"/>
      </w:tblPr>
      <w:tblGrid>
        <w:gridCol w:w="4442"/>
        <w:gridCol w:w="4855"/>
      </w:tblGrid>
      <w:tr w:rsidR="00223EF0" w:rsidRPr="00223EF0" w:rsidTr="007E44AE">
        <w:trPr>
          <w:trHeight w:val="337"/>
        </w:trPr>
        <w:tc>
          <w:tcPr>
            <w:tcW w:w="9297" w:type="dxa"/>
            <w:gridSpan w:val="2"/>
            <w:hideMark/>
          </w:tcPr>
          <w:p w:rsidR="00223EF0" w:rsidRPr="00223EF0" w:rsidRDefault="00223EF0" w:rsidP="00223EF0">
            <w:pPr>
              <w:pStyle w:val="ConsPlusNormal"/>
              <w:jc w:val="center"/>
              <w:rPr>
                <w:rFonts w:ascii="Times New Roman" w:hAnsi="Times New Roman" w:cs="Times New Roman"/>
                <w:sz w:val="16"/>
                <w:szCs w:val="16"/>
              </w:rPr>
            </w:pPr>
            <w:r w:rsidRPr="00223EF0">
              <w:rPr>
                <w:rFonts w:ascii="Times New Roman" w:hAnsi="Times New Roman" w:cs="Times New Roman"/>
                <w:sz w:val="16"/>
                <w:szCs w:val="16"/>
              </w:rPr>
              <w:t>___________________________________________________________________________</w:t>
            </w:r>
          </w:p>
          <w:p w:rsidR="00223EF0" w:rsidRPr="00223EF0" w:rsidRDefault="00223EF0" w:rsidP="00223EF0">
            <w:pPr>
              <w:pStyle w:val="ConsPlusNormal"/>
              <w:jc w:val="center"/>
              <w:rPr>
                <w:rFonts w:ascii="Times New Roman" w:hAnsi="Times New Roman" w:cs="Times New Roman"/>
                <w:sz w:val="16"/>
                <w:szCs w:val="16"/>
              </w:rPr>
            </w:pPr>
            <w:r w:rsidRPr="00223EF0">
              <w:rPr>
                <w:rFonts w:ascii="Times New Roman" w:hAnsi="Times New Roman" w:cs="Times New Roman"/>
                <w:sz w:val="16"/>
                <w:szCs w:val="16"/>
              </w:rPr>
              <w:t>(наименование органа, организации)</w:t>
            </w:r>
          </w:p>
        </w:tc>
      </w:tr>
      <w:tr w:rsidR="00223EF0" w:rsidRPr="00223EF0" w:rsidTr="007E44AE">
        <w:trPr>
          <w:trHeight w:val="347"/>
        </w:trPr>
        <w:tc>
          <w:tcPr>
            <w:tcW w:w="4442" w:type="dxa"/>
            <w:hideMark/>
          </w:tcPr>
          <w:p w:rsidR="00223EF0" w:rsidRPr="00223EF0" w:rsidRDefault="00223EF0" w:rsidP="00223EF0">
            <w:pPr>
              <w:pStyle w:val="ConsPlusNormal"/>
              <w:rPr>
                <w:rFonts w:ascii="Times New Roman" w:hAnsi="Times New Roman" w:cs="Times New Roman"/>
                <w:sz w:val="16"/>
                <w:szCs w:val="16"/>
              </w:rPr>
            </w:pPr>
            <w:r w:rsidRPr="00223EF0">
              <w:rPr>
                <w:rFonts w:ascii="Times New Roman" w:hAnsi="Times New Roman" w:cs="Times New Roman"/>
                <w:sz w:val="16"/>
                <w:szCs w:val="16"/>
              </w:rPr>
              <w:t>_________________________</w:t>
            </w:r>
          </w:p>
          <w:p w:rsidR="00223EF0" w:rsidRPr="00223EF0" w:rsidRDefault="00223EF0" w:rsidP="00223EF0">
            <w:pPr>
              <w:pStyle w:val="ConsPlusNormal"/>
              <w:tabs>
                <w:tab w:val="left" w:pos="5115"/>
              </w:tabs>
              <w:rPr>
                <w:rFonts w:ascii="Times New Roman" w:hAnsi="Times New Roman" w:cs="Times New Roman"/>
                <w:sz w:val="16"/>
                <w:szCs w:val="16"/>
              </w:rPr>
            </w:pPr>
            <w:r w:rsidRPr="00223EF0">
              <w:rPr>
                <w:rFonts w:ascii="Times New Roman" w:hAnsi="Times New Roman" w:cs="Times New Roman"/>
                <w:sz w:val="16"/>
                <w:szCs w:val="16"/>
              </w:rPr>
              <w:t xml:space="preserve">                 (должность)</w:t>
            </w:r>
          </w:p>
        </w:tc>
        <w:tc>
          <w:tcPr>
            <w:tcW w:w="4855" w:type="dxa"/>
            <w:hideMark/>
          </w:tcPr>
          <w:p w:rsidR="00223EF0" w:rsidRPr="00223EF0" w:rsidRDefault="00223EF0" w:rsidP="00223EF0">
            <w:pPr>
              <w:pStyle w:val="ConsPlusNormal"/>
              <w:rPr>
                <w:rFonts w:ascii="Times New Roman" w:hAnsi="Times New Roman" w:cs="Times New Roman"/>
                <w:sz w:val="16"/>
                <w:szCs w:val="16"/>
              </w:rPr>
            </w:pPr>
            <w:r w:rsidRPr="00223EF0">
              <w:rPr>
                <w:rFonts w:ascii="Times New Roman" w:hAnsi="Times New Roman" w:cs="Times New Roman"/>
                <w:sz w:val="16"/>
                <w:szCs w:val="16"/>
              </w:rPr>
              <w:t>____________________</w:t>
            </w:r>
          </w:p>
          <w:p w:rsidR="00223EF0" w:rsidRPr="00223EF0" w:rsidRDefault="00223EF0" w:rsidP="00223EF0">
            <w:pPr>
              <w:pStyle w:val="ConsPlusNormal"/>
              <w:rPr>
                <w:rFonts w:ascii="Times New Roman" w:hAnsi="Times New Roman" w:cs="Times New Roman"/>
                <w:sz w:val="16"/>
                <w:szCs w:val="16"/>
              </w:rPr>
            </w:pPr>
            <w:r w:rsidRPr="00223EF0">
              <w:rPr>
                <w:rFonts w:ascii="Times New Roman" w:hAnsi="Times New Roman" w:cs="Times New Roman"/>
                <w:sz w:val="16"/>
                <w:szCs w:val="16"/>
              </w:rPr>
              <w:t xml:space="preserve">       (личная подпись)</w:t>
            </w:r>
          </w:p>
        </w:tc>
      </w:tr>
      <w:tr w:rsidR="00223EF0" w:rsidRPr="00223EF0" w:rsidTr="007E44AE">
        <w:trPr>
          <w:trHeight w:val="715"/>
        </w:trPr>
        <w:tc>
          <w:tcPr>
            <w:tcW w:w="4442" w:type="dxa"/>
          </w:tcPr>
          <w:p w:rsidR="00223EF0" w:rsidRPr="00223EF0" w:rsidRDefault="00223EF0" w:rsidP="00223EF0">
            <w:pPr>
              <w:pStyle w:val="ConsPlusNormal"/>
              <w:rPr>
                <w:rFonts w:ascii="Times New Roman" w:hAnsi="Times New Roman" w:cs="Times New Roman"/>
                <w:sz w:val="16"/>
                <w:szCs w:val="16"/>
              </w:rPr>
            </w:pPr>
          </w:p>
        </w:tc>
        <w:tc>
          <w:tcPr>
            <w:tcW w:w="4855" w:type="dxa"/>
            <w:hideMark/>
          </w:tcPr>
          <w:p w:rsidR="00223EF0" w:rsidRPr="00223EF0" w:rsidRDefault="00223EF0" w:rsidP="00223EF0">
            <w:pPr>
              <w:pStyle w:val="ConsPlusNormal"/>
              <w:jc w:val="center"/>
              <w:rPr>
                <w:rFonts w:ascii="Times New Roman" w:hAnsi="Times New Roman" w:cs="Times New Roman"/>
                <w:sz w:val="16"/>
                <w:szCs w:val="16"/>
              </w:rPr>
            </w:pPr>
            <w:r w:rsidRPr="00223EF0">
              <w:rPr>
                <w:rFonts w:ascii="Times New Roman" w:hAnsi="Times New Roman" w:cs="Times New Roman"/>
                <w:sz w:val="16"/>
                <w:szCs w:val="16"/>
              </w:rPr>
              <w:t>_____________________</w:t>
            </w:r>
          </w:p>
          <w:p w:rsidR="00223EF0" w:rsidRPr="00223EF0" w:rsidRDefault="00223EF0" w:rsidP="00223EF0">
            <w:pPr>
              <w:pStyle w:val="ConsPlusNormal"/>
              <w:jc w:val="center"/>
              <w:rPr>
                <w:rFonts w:ascii="Times New Roman" w:hAnsi="Times New Roman" w:cs="Times New Roman"/>
                <w:sz w:val="16"/>
                <w:szCs w:val="16"/>
              </w:rPr>
            </w:pPr>
            <w:r w:rsidRPr="00223EF0">
              <w:rPr>
                <w:rFonts w:ascii="Times New Roman" w:hAnsi="Times New Roman" w:cs="Times New Roman"/>
                <w:sz w:val="16"/>
                <w:szCs w:val="16"/>
              </w:rPr>
              <w:t xml:space="preserve">(расшифровка подписи) </w:t>
            </w:r>
          </w:p>
          <w:p w:rsidR="00223EF0" w:rsidRPr="00223EF0" w:rsidRDefault="00223EF0" w:rsidP="00223EF0">
            <w:pPr>
              <w:pStyle w:val="ConsPlusNormal"/>
              <w:rPr>
                <w:rFonts w:ascii="Times New Roman" w:hAnsi="Times New Roman" w:cs="Times New Roman"/>
                <w:sz w:val="16"/>
                <w:szCs w:val="16"/>
              </w:rPr>
            </w:pPr>
            <w:r w:rsidRPr="00223EF0">
              <w:rPr>
                <w:rFonts w:ascii="Times New Roman" w:hAnsi="Times New Roman" w:cs="Times New Roman"/>
                <w:sz w:val="16"/>
                <w:szCs w:val="16"/>
              </w:rPr>
              <w:t xml:space="preserve">          М.П."</w:t>
            </w:r>
          </w:p>
        </w:tc>
      </w:tr>
    </w:tbl>
    <w:p w:rsidR="00223EF0" w:rsidRPr="00223EF0" w:rsidRDefault="00223EF0" w:rsidP="00223EF0">
      <w:pPr>
        <w:spacing w:after="0" w:line="240" w:lineRule="auto"/>
        <w:jc w:val="both"/>
        <w:rPr>
          <w:rFonts w:ascii="Times New Roman" w:hAnsi="Times New Roman" w:cs="Times New Roman"/>
          <w:sz w:val="16"/>
          <w:szCs w:val="16"/>
        </w:rPr>
      </w:pPr>
      <w:r w:rsidRPr="00223EF0">
        <w:rPr>
          <w:rFonts w:ascii="Times New Roman" w:hAnsi="Times New Roman" w:cs="Times New Roman"/>
          <w:sz w:val="16"/>
          <w:szCs w:val="16"/>
        </w:rPr>
        <w:tab/>
        <w:t xml:space="preserve"> </w:t>
      </w:r>
    </w:p>
    <w:p w:rsidR="00223EF0" w:rsidRPr="00223EF0" w:rsidRDefault="00223EF0" w:rsidP="00223EF0">
      <w:pPr>
        <w:spacing w:after="0" w:line="240" w:lineRule="auto"/>
        <w:jc w:val="both"/>
        <w:rPr>
          <w:rFonts w:ascii="Times New Roman" w:hAnsi="Times New Roman" w:cs="Times New Roman"/>
          <w:sz w:val="16"/>
          <w:szCs w:val="16"/>
        </w:rPr>
      </w:pPr>
      <w:r w:rsidRPr="00223EF0">
        <w:rPr>
          <w:rFonts w:ascii="Times New Roman" w:hAnsi="Times New Roman" w:cs="Times New Roman"/>
          <w:sz w:val="16"/>
          <w:szCs w:val="16"/>
        </w:rPr>
        <w:tab/>
        <w:t>2. Настоящее решение вступает в силу после его официального опубликования.</w:t>
      </w:r>
    </w:p>
    <w:p w:rsidR="00223EF0" w:rsidRPr="00223EF0" w:rsidRDefault="00223EF0" w:rsidP="00223EF0">
      <w:pPr>
        <w:spacing w:after="0" w:line="240" w:lineRule="auto"/>
        <w:rPr>
          <w:rFonts w:ascii="Times New Roman" w:hAnsi="Times New Roman" w:cs="Times New Roman"/>
          <w:sz w:val="16"/>
          <w:szCs w:val="16"/>
        </w:rPr>
      </w:pPr>
    </w:p>
    <w:p w:rsidR="00223EF0" w:rsidRPr="00223EF0" w:rsidRDefault="00223EF0" w:rsidP="00223EF0">
      <w:pPr>
        <w:spacing w:after="0" w:line="240" w:lineRule="auto"/>
        <w:rPr>
          <w:rFonts w:ascii="Times New Roman" w:hAnsi="Times New Roman" w:cs="Times New Roman"/>
          <w:sz w:val="16"/>
          <w:szCs w:val="16"/>
        </w:rPr>
      </w:pPr>
    </w:p>
    <w:p w:rsidR="00223EF0" w:rsidRPr="00223EF0" w:rsidRDefault="00223EF0" w:rsidP="00223EF0">
      <w:pPr>
        <w:spacing w:after="0" w:line="240" w:lineRule="auto"/>
        <w:rPr>
          <w:rFonts w:ascii="Times New Roman" w:hAnsi="Times New Roman" w:cs="Times New Roman"/>
          <w:sz w:val="16"/>
          <w:szCs w:val="16"/>
        </w:rPr>
      </w:pPr>
      <w:r w:rsidRPr="00223EF0">
        <w:rPr>
          <w:rFonts w:ascii="Times New Roman" w:hAnsi="Times New Roman" w:cs="Times New Roman"/>
          <w:sz w:val="16"/>
          <w:szCs w:val="16"/>
        </w:rPr>
        <w:t xml:space="preserve">Глава Сельского поселения </w:t>
      </w:r>
    </w:p>
    <w:p w:rsidR="00223EF0" w:rsidRPr="00223EF0" w:rsidRDefault="00223EF0" w:rsidP="00223EF0">
      <w:pPr>
        <w:spacing w:after="0" w:line="240" w:lineRule="auto"/>
        <w:rPr>
          <w:rFonts w:ascii="Times New Roman" w:hAnsi="Times New Roman" w:cs="Times New Roman"/>
          <w:sz w:val="16"/>
          <w:szCs w:val="16"/>
        </w:rPr>
      </w:pPr>
      <w:r w:rsidRPr="00223EF0">
        <w:rPr>
          <w:rFonts w:ascii="Times New Roman" w:hAnsi="Times New Roman" w:cs="Times New Roman"/>
          <w:sz w:val="16"/>
          <w:szCs w:val="16"/>
        </w:rPr>
        <w:t>«</w:t>
      </w:r>
      <w:proofErr w:type="spellStart"/>
      <w:r w:rsidRPr="00223EF0">
        <w:rPr>
          <w:rFonts w:ascii="Times New Roman" w:hAnsi="Times New Roman" w:cs="Times New Roman"/>
          <w:sz w:val="16"/>
          <w:szCs w:val="16"/>
        </w:rPr>
        <w:t>Пустозерский</w:t>
      </w:r>
      <w:proofErr w:type="spellEnd"/>
      <w:r w:rsidRPr="00223EF0">
        <w:rPr>
          <w:rFonts w:ascii="Times New Roman" w:hAnsi="Times New Roman" w:cs="Times New Roman"/>
          <w:sz w:val="16"/>
          <w:szCs w:val="16"/>
        </w:rPr>
        <w:t xml:space="preserve"> </w:t>
      </w:r>
      <w:proofErr w:type="gramStart"/>
      <w:r w:rsidRPr="00223EF0">
        <w:rPr>
          <w:rFonts w:ascii="Times New Roman" w:hAnsi="Times New Roman" w:cs="Times New Roman"/>
          <w:sz w:val="16"/>
          <w:szCs w:val="16"/>
        </w:rPr>
        <w:t>сельсовет»  ЗР</w:t>
      </w:r>
      <w:proofErr w:type="gramEnd"/>
      <w:r w:rsidRPr="00223EF0">
        <w:rPr>
          <w:rFonts w:ascii="Times New Roman" w:hAnsi="Times New Roman" w:cs="Times New Roman"/>
          <w:sz w:val="16"/>
          <w:szCs w:val="16"/>
        </w:rPr>
        <w:t xml:space="preserve"> НАО»                                         </w:t>
      </w:r>
      <w:proofErr w:type="spellStart"/>
      <w:r w:rsidRPr="00223EF0">
        <w:rPr>
          <w:rFonts w:ascii="Times New Roman" w:hAnsi="Times New Roman" w:cs="Times New Roman"/>
          <w:sz w:val="16"/>
          <w:szCs w:val="16"/>
        </w:rPr>
        <w:t>С.М.Макарова</w:t>
      </w:r>
      <w:proofErr w:type="spellEnd"/>
    </w:p>
    <w:p w:rsidR="00223EF0" w:rsidRPr="00223EF0" w:rsidRDefault="00223EF0" w:rsidP="00223EF0">
      <w:pPr>
        <w:spacing w:after="0" w:line="240" w:lineRule="auto"/>
        <w:rPr>
          <w:rFonts w:ascii="Times New Roman" w:hAnsi="Times New Roman" w:cs="Times New Roman"/>
          <w:sz w:val="16"/>
          <w:szCs w:val="16"/>
        </w:rPr>
      </w:pPr>
      <w:r w:rsidRPr="00223EF0">
        <w:rPr>
          <w:rFonts w:ascii="Times New Roman" w:hAnsi="Times New Roman" w:cs="Times New Roman"/>
          <w:sz w:val="16"/>
          <w:szCs w:val="16"/>
        </w:rPr>
        <w:t xml:space="preserve">                                                               </w:t>
      </w:r>
      <w:r w:rsidRPr="00223EF0">
        <w:rPr>
          <w:rFonts w:ascii="Times New Roman" w:hAnsi="Times New Roman" w:cs="Times New Roman"/>
          <w:b/>
          <w:bCs/>
          <w:sz w:val="16"/>
          <w:szCs w:val="16"/>
        </w:rPr>
        <w:t xml:space="preserve">                                                                     </w:t>
      </w:r>
    </w:p>
    <w:bookmarkEnd w:id="15"/>
    <w:p w:rsidR="00184CEB" w:rsidRPr="00184CEB" w:rsidRDefault="00184CEB" w:rsidP="00184CEB">
      <w:pPr>
        <w:widowControl w:val="0"/>
        <w:autoSpaceDE w:val="0"/>
        <w:autoSpaceDN w:val="0"/>
        <w:adjustRightInd w:val="0"/>
        <w:spacing w:after="0" w:line="240" w:lineRule="auto"/>
        <w:ind w:firstLine="720"/>
        <w:outlineLvl w:val="0"/>
        <w:rPr>
          <w:rFonts w:ascii="Times New Roman" w:eastAsia="Times New Roman" w:hAnsi="Times New Roman" w:cs="Times New Roman"/>
          <w:b/>
          <w:bCs/>
          <w:color w:val="FF0000"/>
          <w:sz w:val="16"/>
          <w:szCs w:val="16"/>
        </w:rPr>
      </w:pPr>
      <w:r w:rsidRPr="00CF459C">
        <w:rPr>
          <w:rFonts w:ascii="Times New Roman" w:eastAsia="Times New Roman" w:hAnsi="Times New Roman" w:cs="Arial"/>
          <w:b/>
          <w:noProof/>
          <w:sz w:val="24"/>
          <w:szCs w:val="24"/>
        </w:rPr>
        <w:t xml:space="preserve">                                              </w:t>
      </w:r>
      <w:r>
        <w:rPr>
          <w:rFonts w:ascii="Times New Roman" w:eastAsia="Times New Roman" w:hAnsi="Times New Roman" w:cs="Arial"/>
          <w:b/>
          <w:noProof/>
          <w:sz w:val="24"/>
          <w:szCs w:val="24"/>
        </w:rPr>
        <w:t xml:space="preserve">            </w:t>
      </w:r>
      <w:r w:rsidRPr="00CF459C">
        <w:rPr>
          <w:rFonts w:ascii="Times New Roman" w:eastAsia="Times New Roman" w:hAnsi="Times New Roman" w:cs="Arial"/>
          <w:b/>
          <w:noProof/>
          <w:sz w:val="24"/>
          <w:szCs w:val="24"/>
        </w:rPr>
        <w:t xml:space="preserve">      </w:t>
      </w:r>
      <w:r w:rsidRPr="00184CEB">
        <w:rPr>
          <w:rFonts w:ascii="Times New Roman" w:eastAsia="Times New Roman" w:hAnsi="Times New Roman" w:cs="Times New Roman"/>
          <w:b/>
          <w:noProof/>
          <w:sz w:val="16"/>
          <w:szCs w:val="16"/>
        </w:rPr>
        <w:drawing>
          <wp:inline distT="0" distB="0" distL="0" distR="0" wp14:anchorId="47D9C88A" wp14:editId="08EF1E4B">
            <wp:extent cx="571500" cy="676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184CEB" w:rsidRPr="00184CEB" w:rsidRDefault="00184CEB" w:rsidP="00184CEB">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bCs/>
          <w:sz w:val="16"/>
          <w:szCs w:val="16"/>
        </w:rPr>
      </w:pPr>
    </w:p>
    <w:p w:rsidR="00184CEB" w:rsidRPr="00184CEB" w:rsidRDefault="00184CEB" w:rsidP="00184CEB">
      <w:pPr>
        <w:autoSpaceDE w:val="0"/>
        <w:autoSpaceDN w:val="0"/>
        <w:adjustRightInd w:val="0"/>
        <w:spacing w:after="0" w:line="240" w:lineRule="auto"/>
        <w:jc w:val="center"/>
        <w:rPr>
          <w:rFonts w:ascii="Times New Roman" w:eastAsia="Times New Roman" w:hAnsi="Times New Roman" w:cs="Times New Roman"/>
          <w:b/>
          <w:bCs/>
          <w:sz w:val="16"/>
          <w:szCs w:val="16"/>
        </w:rPr>
      </w:pPr>
      <w:r w:rsidRPr="00184CEB">
        <w:rPr>
          <w:rFonts w:ascii="Times New Roman" w:eastAsia="Times New Roman" w:hAnsi="Times New Roman" w:cs="Times New Roman"/>
          <w:b/>
          <w:bCs/>
          <w:sz w:val="16"/>
          <w:szCs w:val="16"/>
        </w:rPr>
        <w:t xml:space="preserve">     СОВЕТ ДЕПУТАТОВ        </w:t>
      </w:r>
    </w:p>
    <w:p w:rsidR="00184CEB" w:rsidRPr="00184CEB" w:rsidRDefault="00184CEB" w:rsidP="00184CEB">
      <w:pPr>
        <w:autoSpaceDE w:val="0"/>
        <w:autoSpaceDN w:val="0"/>
        <w:adjustRightInd w:val="0"/>
        <w:spacing w:after="0" w:line="240" w:lineRule="auto"/>
        <w:jc w:val="center"/>
        <w:rPr>
          <w:rFonts w:ascii="Times New Roman" w:eastAsia="Times New Roman" w:hAnsi="Times New Roman" w:cs="Times New Roman"/>
          <w:b/>
          <w:bCs/>
          <w:sz w:val="16"/>
          <w:szCs w:val="16"/>
        </w:rPr>
      </w:pPr>
      <w:r w:rsidRPr="00184CEB">
        <w:rPr>
          <w:rFonts w:ascii="Times New Roman" w:eastAsia="Times New Roman" w:hAnsi="Times New Roman" w:cs="Times New Roman"/>
          <w:b/>
          <w:bCs/>
          <w:sz w:val="16"/>
          <w:szCs w:val="16"/>
        </w:rPr>
        <w:t>СЕЛЬСКОГО ПОСЕЛЕНИЯ «ПУСТОЗЕРСКИЙ СЕЛЬСОВЕТ»</w:t>
      </w:r>
    </w:p>
    <w:p w:rsidR="00184CEB" w:rsidRPr="00184CEB" w:rsidRDefault="00184CEB" w:rsidP="00184CEB">
      <w:pPr>
        <w:autoSpaceDE w:val="0"/>
        <w:autoSpaceDN w:val="0"/>
        <w:adjustRightInd w:val="0"/>
        <w:spacing w:after="0" w:line="240" w:lineRule="auto"/>
        <w:jc w:val="center"/>
        <w:rPr>
          <w:rFonts w:ascii="Times New Roman" w:eastAsia="Times New Roman" w:hAnsi="Times New Roman" w:cs="Times New Roman"/>
          <w:b/>
          <w:bCs/>
          <w:sz w:val="16"/>
          <w:szCs w:val="16"/>
        </w:rPr>
      </w:pPr>
      <w:r w:rsidRPr="00184CEB">
        <w:rPr>
          <w:rFonts w:ascii="Times New Roman" w:eastAsia="Times New Roman" w:hAnsi="Times New Roman" w:cs="Times New Roman"/>
          <w:b/>
          <w:bCs/>
          <w:sz w:val="16"/>
          <w:szCs w:val="16"/>
        </w:rPr>
        <w:t>НЕНЕЦКОГО АВТОНОМНОГО ОКРУГА</w:t>
      </w:r>
    </w:p>
    <w:p w:rsidR="00184CEB" w:rsidRPr="00184CEB" w:rsidRDefault="00184CEB" w:rsidP="00184CEB">
      <w:pPr>
        <w:autoSpaceDE w:val="0"/>
        <w:autoSpaceDN w:val="0"/>
        <w:adjustRightInd w:val="0"/>
        <w:spacing w:after="0" w:line="240" w:lineRule="auto"/>
        <w:jc w:val="center"/>
        <w:rPr>
          <w:rFonts w:ascii="Times New Roman" w:eastAsia="Times New Roman" w:hAnsi="Times New Roman" w:cs="Times New Roman"/>
          <w:b/>
          <w:bCs/>
          <w:sz w:val="16"/>
          <w:szCs w:val="16"/>
        </w:rPr>
      </w:pPr>
    </w:p>
    <w:p w:rsidR="00184CEB" w:rsidRPr="00184CEB" w:rsidRDefault="00184CEB" w:rsidP="00184CEB">
      <w:pPr>
        <w:autoSpaceDE w:val="0"/>
        <w:autoSpaceDN w:val="0"/>
        <w:adjustRightInd w:val="0"/>
        <w:spacing w:after="0" w:line="240" w:lineRule="auto"/>
        <w:jc w:val="center"/>
        <w:rPr>
          <w:rFonts w:ascii="Times New Roman" w:eastAsia="Times New Roman" w:hAnsi="Times New Roman" w:cs="Times New Roman"/>
          <w:bCs/>
          <w:sz w:val="16"/>
          <w:szCs w:val="16"/>
        </w:rPr>
      </w:pPr>
      <w:proofErr w:type="gramStart"/>
      <w:r w:rsidRPr="00184CEB">
        <w:rPr>
          <w:rFonts w:ascii="Times New Roman" w:eastAsia="Times New Roman" w:hAnsi="Times New Roman" w:cs="Times New Roman"/>
          <w:bCs/>
          <w:sz w:val="16"/>
          <w:szCs w:val="16"/>
        </w:rPr>
        <w:t>Четвертое  заседание</w:t>
      </w:r>
      <w:proofErr w:type="gramEnd"/>
      <w:r w:rsidRPr="00184CEB">
        <w:rPr>
          <w:rFonts w:ascii="Times New Roman" w:eastAsia="Times New Roman" w:hAnsi="Times New Roman" w:cs="Times New Roman"/>
          <w:bCs/>
          <w:sz w:val="16"/>
          <w:szCs w:val="16"/>
        </w:rPr>
        <w:t xml:space="preserve"> 29- </w:t>
      </w:r>
      <w:proofErr w:type="spellStart"/>
      <w:r w:rsidRPr="00184CEB">
        <w:rPr>
          <w:rFonts w:ascii="Times New Roman" w:eastAsia="Times New Roman" w:hAnsi="Times New Roman" w:cs="Times New Roman"/>
          <w:bCs/>
          <w:sz w:val="16"/>
          <w:szCs w:val="16"/>
        </w:rPr>
        <w:t>го</w:t>
      </w:r>
      <w:proofErr w:type="spellEnd"/>
      <w:r w:rsidRPr="00184CEB">
        <w:rPr>
          <w:rFonts w:ascii="Times New Roman" w:eastAsia="Times New Roman" w:hAnsi="Times New Roman" w:cs="Times New Roman"/>
          <w:bCs/>
          <w:sz w:val="16"/>
          <w:szCs w:val="16"/>
        </w:rPr>
        <w:t xml:space="preserve"> созыва</w:t>
      </w:r>
    </w:p>
    <w:p w:rsidR="00184CEB" w:rsidRPr="00184CEB" w:rsidRDefault="00184CEB" w:rsidP="00184CEB">
      <w:pPr>
        <w:autoSpaceDE w:val="0"/>
        <w:autoSpaceDN w:val="0"/>
        <w:adjustRightInd w:val="0"/>
        <w:spacing w:after="0" w:line="240" w:lineRule="auto"/>
        <w:rPr>
          <w:rFonts w:ascii="Times New Roman" w:eastAsia="Times New Roman" w:hAnsi="Times New Roman" w:cs="Times New Roman"/>
          <w:b/>
          <w:bCs/>
          <w:sz w:val="16"/>
          <w:szCs w:val="16"/>
        </w:rPr>
      </w:pPr>
    </w:p>
    <w:p w:rsidR="00184CEB" w:rsidRPr="00184CEB" w:rsidRDefault="00184CEB" w:rsidP="00184CEB">
      <w:pPr>
        <w:autoSpaceDE w:val="0"/>
        <w:autoSpaceDN w:val="0"/>
        <w:adjustRightInd w:val="0"/>
        <w:spacing w:after="0" w:line="240" w:lineRule="auto"/>
        <w:jc w:val="center"/>
        <w:rPr>
          <w:rFonts w:ascii="Times New Roman" w:eastAsia="Times New Roman" w:hAnsi="Times New Roman" w:cs="Times New Roman"/>
          <w:b/>
          <w:bCs/>
          <w:sz w:val="16"/>
          <w:szCs w:val="16"/>
        </w:rPr>
      </w:pPr>
      <w:r w:rsidRPr="00184CEB">
        <w:rPr>
          <w:rFonts w:ascii="Times New Roman" w:eastAsia="Times New Roman" w:hAnsi="Times New Roman" w:cs="Times New Roman"/>
          <w:b/>
          <w:bCs/>
          <w:sz w:val="16"/>
          <w:szCs w:val="16"/>
        </w:rPr>
        <w:t>РЕШЕНИЕ</w:t>
      </w:r>
    </w:p>
    <w:p w:rsidR="00184CEB" w:rsidRPr="00184CEB" w:rsidRDefault="00184CEB" w:rsidP="00184CEB">
      <w:pPr>
        <w:autoSpaceDE w:val="0"/>
        <w:autoSpaceDN w:val="0"/>
        <w:adjustRightInd w:val="0"/>
        <w:spacing w:after="0" w:line="240" w:lineRule="auto"/>
        <w:jc w:val="center"/>
        <w:rPr>
          <w:rFonts w:ascii="Times New Roman" w:eastAsia="Times New Roman" w:hAnsi="Times New Roman" w:cs="Times New Roman"/>
          <w:b/>
          <w:bCs/>
          <w:sz w:val="16"/>
          <w:szCs w:val="16"/>
        </w:rPr>
      </w:pPr>
    </w:p>
    <w:p w:rsidR="00184CEB" w:rsidRPr="00184CEB" w:rsidRDefault="00184CEB" w:rsidP="00184CEB">
      <w:pPr>
        <w:autoSpaceDE w:val="0"/>
        <w:autoSpaceDN w:val="0"/>
        <w:adjustRightInd w:val="0"/>
        <w:spacing w:after="0" w:line="240" w:lineRule="auto"/>
        <w:jc w:val="center"/>
        <w:rPr>
          <w:rFonts w:ascii="Times New Roman" w:eastAsia="Times New Roman" w:hAnsi="Times New Roman" w:cs="Times New Roman"/>
          <w:bCs/>
          <w:sz w:val="16"/>
          <w:szCs w:val="16"/>
        </w:rPr>
      </w:pPr>
      <w:proofErr w:type="gramStart"/>
      <w:r w:rsidRPr="00184CEB">
        <w:rPr>
          <w:rFonts w:ascii="Times New Roman" w:eastAsia="Times New Roman" w:hAnsi="Times New Roman" w:cs="Times New Roman"/>
          <w:bCs/>
          <w:sz w:val="16"/>
          <w:szCs w:val="16"/>
        </w:rPr>
        <w:t>от  29</w:t>
      </w:r>
      <w:proofErr w:type="gramEnd"/>
      <w:r w:rsidRPr="00184CEB">
        <w:rPr>
          <w:rFonts w:ascii="Times New Roman" w:eastAsia="Times New Roman" w:hAnsi="Times New Roman" w:cs="Times New Roman"/>
          <w:bCs/>
          <w:sz w:val="16"/>
          <w:szCs w:val="16"/>
        </w:rPr>
        <w:t xml:space="preserve">  декабря 2025 года   № 10</w:t>
      </w:r>
    </w:p>
    <w:p w:rsidR="00184CEB" w:rsidRPr="00184CEB" w:rsidRDefault="00184CEB" w:rsidP="00184CEB">
      <w:pPr>
        <w:spacing w:after="0" w:line="240" w:lineRule="auto"/>
        <w:rPr>
          <w:rFonts w:ascii="Times New Roman" w:hAnsi="Times New Roman" w:cs="Times New Roman"/>
          <w:bCs/>
          <w:sz w:val="16"/>
          <w:szCs w:val="16"/>
        </w:rPr>
      </w:pPr>
    </w:p>
    <w:p w:rsidR="00184CEB" w:rsidRPr="00184CEB" w:rsidRDefault="00184CEB" w:rsidP="00184CEB">
      <w:pPr>
        <w:spacing w:after="0" w:line="240" w:lineRule="auto"/>
        <w:jc w:val="center"/>
        <w:rPr>
          <w:rFonts w:ascii="Times New Roman" w:hAnsi="Times New Roman" w:cs="Times New Roman"/>
          <w:bCs/>
          <w:sz w:val="16"/>
          <w:szCs w:val="16"/>
        </w:rPr>
      </w:pPr>
      <w:r w:rsidRPr="00184CEB">
        <w:rPr>
          <w:rFonts w:ascii="Times New Roman" w:hAnsi="Times New Roman" w:cs="Times New Roman"/>
          <w:bCs/>
          <w:sz w:val="16"/>
          <w:szCs w:val="16"/>
        </w:rPr>
        <w:t>О ВНЕСЕНИИ ИЗМЕНЕНИЙ В ПОРЯДОК ОБЕСПЕЧЕНИЯ ОТДЕЛЬНЫХ ГАРАНТИЙ ГЛАВЕ СЕЛЬСКОГО ПОСЕЛЕНИЯ «ПУСТОЗЕРСКИЙ СЕЛЬСОВЕТ» ЗАПОЛЯРНОГО РАЙОНА НЕНЕЦКОГО АВТОНОМНОГО ОКРУГА</w:t>
      </w:r>
    </w:p>
    <w:p w:rsidR="00184CEB" w:rsidRPr="00184CEB" w:rsidRDefault="00184CEB" w:rsidP="00184CEB">
      <w:pPr>
        <w:spacing w:after="0" w:line="240" w:lineRule="auto"/>
        <w:rPr>
          <w:rFonts w:ascii="Times New Roman" w:hAnsi="Times New Roman" w:cs="Times New Roman"/>
          <w:b/>
          <w:bCs/>
          <w:sz w:val="16"/>
          <w:szCs w:val="16"/>
        </w:rPr>
      </w:pPr>
    </w:p>
    <w:p w:rsidR="00184CEB" w:rsidRPr="00184CEB" w:rsidRDefault="00184CEB" w:rsidP="00184CEB">
      <w:pPr>
        <w:spacing w:after="0" w:line="240" w:lineRule="auto"/>
        <w:ind w:firstLine="709"/>
        <w:jc w:val="both"/>
        <w:rPr>
          <w:rFonts w:ascii="Times New Roman" w:hAnsi="Times New Roman" w:cs="Times New Roman"/>
          <w:bCs/>
          <w:sz w:val="16"/>
          <w:szCs w:val="16"/>
        </w:rPr>
      </w:pPr>
      <w:r w:rsidRPr="00184CEB">
        <w:rPr>
          <w:rFonts w:ascii="Times New Roman" w:hAnsi="Times New Roman" w:cs="Times New Roman"/>
          <w:sz w:val="16"/>
          <w:szCs w:val="16"/>
        </w:rPr>
        <w:t xml:space="preserve">В соответствии </w:t>
      </w:r>
      <w:r w:rsidRPr="00184CEB">
        <w:rPr>
          <w:rFonts w:ascii="Times New Roman" w:hAnsi="Times New Roman" w:cs="Times New Roman"/>
          <w:bCs/>
          <w:sz w:val="16"/>
          <w:szCs w:val="16"/>
        </w:rPr>
        <w:t xml:space="preserve">с Трудовым </w:t>
      </w:r>
      <w:hyperlink r:id="rId22" w:history="1">
        <w:r w:rsidRPr="00184CEB">
          <w:rPr>
            <w:rStyle w:val="a9"/>
            <w:rFonts w:ascii="Times New Roman" w:hAnsi="Times New Roman" w:cs="Times New Roman"/>
            <w:bCs/>
            <w:sz w:val="16"/>
            <w:szCs w:val="16"/>
          </w:rPr>
          <w:t>кодексом</w:t>
        </w:r>
      </w:hyperlink>
      <w:r w:rsidRPr="00184CEB">
        <w:rPr>
          <w:rFonts w:ascii="Times New Roman" w:hAnsi="Times New Roman" w:cs="Times New Roman"/>
          <w:bCs/>
          <w:sz w:val="16"/>
          <w:szCs w:val="16"/>
        </w:rPr>
        <w:t xml:space="preserve"> Российской Федерации, законом Российской Федерации от 19.02.1993 № 4520-1 "О государственных гарантиях и компенсациях для лиц, работающих и проживающих в районах Крайнего Севера и приравненных к ним местностях», Уставом </w:t>
      </w:r>
      <w:r w:rsidRPr="00184CEB">
        <w:rPr>
          <w:rFonts w:ascii="Times New Roman" w:hAnsi="Times New Roman" w:cs="Times New Roman"/>
          <w:sz w:val="16"/>
          <w:szCs w:val="16"/>
        </w:rPr>
        <w:t>Сельского поселения «</w:t>
      </w:r>
      <w:proofErr w:type="spellStart"/>
      <w:r w:rsidRPr="00184CEB">
        <w:rPr>
          <w:rFonts w:ascii="Times New Roman" w:hAnsi="Times New Roman" w:cs="Times New Roman"/>
          <w:sz w:val="16"/>
          <w:szCs w:val="16"/>
        </w:rPr>
        <w:t>Пустозерский</w:t>
      </w:r>
      <w:proofErr w:type="spellEnd"/>
      <w:r w:rsidRPr="00184CEB">
        <w:rPr>
          <w:rFonts w:ascii="Times New Roman" w:hAnsi="Times New Roman" w:cs="Times New Roman"/>
          <w:sz w:val="16"/>
          <w:szCs w:val="16"/>
        </w:rPr>
        <w:t xml:space="preserve"> сельсовет» Заполярного района Ненецкого автономного округа, Совет депутатов Сельского поселения «</w:t>
      </w:r>
      <w:proofErr w:type="spellStart"/>
      <w:r w:rsidRPr="00184CEB">
        <w:rPr>
          <w:rFonts w:ascii="Times New Roman" w:hAnsi="Times New Roman" w:cs="Times New Roman"/>
          <w:sz w:val="16"/>
          <w:szCs w:val="16"/>
        </w:rPr>
        <w:t>Пустозерский</w:t>
      </w:r>
      <w:proofErr w:type="spellEnd"/>
      <w:r w:rsidRPr="00184CEB">
        <w:rPr>
          <w:rFonts w:ascii="Times New Roman" w:hAnsi="Times New Roman" w:cs="Times New Roman"/>
          <w:sz w:val="16"/>
          <w:szCs w:val="16"/>
        </w:rPr>
        <w:t xml:space="preserve"> сельсовет» Заполярного района Ненецкого автономного округа </w:t>
      </w:r>
      <w:r w:rsidRPr="00184CEB">
        <w:rPr>
          <w:rFonts w:ascii="Times New Roman" w:hAnsi="Times New Roman" w:cs="Times New Roman"/>
          <w:bCs/>
          <w:sz w:val="16"/>
          <w:szCs w:val="16"/>
        </w:rPr>
        <w:t>РЕШИЛ:</w:t>
      </w:r>
    </w:p>
    <w:p w:rsidR="00184CEB" w:rsidRPr="00184CEB" w:rsidRDefault="00184CEB" w:rsidP="00184CEB">
      <w:pPr>
        <w:spacing w:after="0" w:line="240" w:lineRule="auto"/>
        <w:ind w:firstLine="709"/>
        <w:jc w:val="both"/>
        <w:rPr>
          <w:rFonts w:ascii="Times New Roman" w:hAnsi="Times New Roman" w:cs="Times New Roman"/>
          <w:bCs/>
          <w:sz w:val="16"/>
          <w:szCs w:val="16"/>
        </w:rPr>
      </w:pPr>
    </w:p>
    <w:p w:rsidR="00184CEB" w:rsidRPr="00184CEB" w:rsidRDefault="00184CEB" w:rsidP="00184CEB">
      <w:pPr>
        <w:spacing w:after="0" w:line="240" w:lineRule="auto"/>
        <w:ind w:firstLine="709"/>
        <w:jc w:val="both"/>
        <w:rPr>
          <w:rFonts w:ascii="Times New Roman" w:hAnsi="Times New Roman" w:cs="Times New Roman"/>
          <w:sz w:val="16"/>
          <w:szCs w:val="16"/>
        </w:rPr>
      </w:pPr>
      <w:r w:rsidRPr="00184CEB">
        <w:rPr>
          <w:rFonts w:ascii="Times New Roman" w:hAnsi="Times New Roman" w:cs="Times New Roman"/>
          <w:sz w:val="16"/>
          <w:szCs w:val="16"/>
        </w:rPr>
        <w:t xml:space="preserve">1. Внести в Порядок обеспечения отдельных гарантий Главе </w:t>
      </w:r>
      <w:r w:rsidRPr="00184CEB">
        <w:rPr>
          <w:rFonts w:ascii="Times New Roman" w:hAnsi="Times New Roman" w:cs="Times New Roman"/>
          <w:bCs/>
          <w:sz w:val="16"/>
          <w:szCs w:val="16"/>
        </w:rPr>
        <w:t>Сельского поселения «</w:t>
      </w:r>
      <w:proofErr w:type="spellStart"/>
      <w:r w:rsidRPr="00184CEB">
        <w:rPr>
          <w:rFonts w:ascii="Times New Roman" w:hAnsi="Times New Roman" w:cs="Times New Roman"/>
          <w:bCs/>
          <w:sz w:val="16"/>
          <w:szCs w:val="16"/>
        </w:rPr>
        <w:t>Пустозерский</w:t>
      </w:r>
      <w:proofErr w:type="spellEnd"/>
      <w:r w:rsidRPr="00184CEB">
        <w:rPr>
          <w:rFonts w:ascii="Times New Roman" w:hAnsi="Times New Roman" w:cs="Times New Roman"/>
          <w:bCs/>
          <w:sz w:val="16"/>
          <w:szCs w:val="16"/>
        </w:rPr>
        <w:t xml:space="preserve"> сельсовет» Заполярного района Ненецкого автономного округа», утвержденный р</w:t>
      </w:r>
      <w:r w:rsidRPr="00184CEB">
        <w:rPr>
          <w:rFonts w:ascii="Times New Roman" w:hAnsi="Times New Roman" w:cs="Times New Roman"/>
          <w:sz w:val="16"/>
          <w:szCs w:val="16"/>
        </w:rPr>
        <w:t>ешением Совета депутатов</w:t>
      </w:r>
      <w:r w:rsidRPr="00184CEB">
        <w:rPr>
          <w:rFonts w:ascii="Times New Roman" w:hAnsi="Times New Roman" w:cs="Times New Roman"/>
          <w:b/>
          <w:sz w:val="16"/>
          <w:szCs w:val="16"/>
        </w:rPr>
        <w:t xml:space="preserve"> </w:t>
      </w:r>
      <w:r w:rsidRPr="00184CEB">
        <w:rPr>
          <w:rFonts w:ascii="Times New Roman" w:hAnsi="Times New Roman" w:cs="Times New Roman"/>
          <w:sz w:val="16"/>
          <w:szCs w:val="16"/>
        </w:rPr>
        <w:t>Сельского поселения «</w:t>
      </w:r>
      <w:proofErr w:type="spellStart"/>
      <w:r w:rsidRPr="00184CEB">
        <w:rPr>
          <w:rFonts w:ascii="Times New Roman" w:hAnsi="Times New Roman" w:cs="Times New Roman"/>
          <w:sz w:val="16"/>
          <w:szCs w:val="16"/>
        </w:rPr>
        <w:t>Пустозерский</w:t>
      </w:r>
      <w:proofErr w:type="spellEnd"/>
      <w:r w:rsidRPr="00184CEB">
        <w:rPr>
          <w:rFonts w:ascii="Times New Roman" w:hAnsi="Times New Roman" w:cs="Times New Roman"/>
          <w:sz w:val="16"/>
          <w:szCs w:val="16"/>
        </w:rPr>
        <w:t xml:space="preserve"> сельсовет» Заполярного района Ненецкого автономного округа от 29.03.2022 № 5 следующие изменения:</w:t>
      </w:r>
    </w:p>
    <w:p w:rsidR="00184CEB" w:rsidRPr="00184CEB" w:rsidRDefault="00184CEB" w:rsidP="00184CEB">
      <w:pPr>
        <w:spacing w:after="0" w:line="240" w:lineRule="auto"/>
        <w:ind w:firstLine="709"/>
        <w:jc w:val="both"/>
        <w:rPr>
          <w:rFonts w:ascii="Times New Roman" w:hAnsi="Times New Roman" w:cs="Times New Roman"/>
          <w:sz w:val="16"/>
          <w:szCs w:val="16"/>
        </w:rPr>
      </w:pP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 xml:space="preserve">1.1. В пункте 2.4.1 изложить в следующей редакции: </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shd w:val="clear" w:color="auto" w:fill="FFFFFF"/>
        </w:rPr>
      </w:pPr>
      <w:r w:rsidRPr="00184CEB">
        <w:rPr>
          <w:rFonts w:ascii="Times New Roman" w:hAnsi="Times New Roman" w:cs="Times New Roman"/>
          <w:sz w:val="16"/>
          <w:szCs w:val="16"/>
          <w:shd w:val="clear" w:color="auto" w:fill="FFFFFF"/>
        </w:rPr>
        <w:t>«Глава Сельского поселения имеет право на оплату один раз в два года за счёт средств местного бюджета стоимости проезда и провоза багажа весом до 30 килограммов в пределах территории Российской Федерации к месту использования отпуска и обратно любым видом транспорта (за исключением такси), в том числе личным (далее также - компенсация расходов).</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shd w:val="clear" w:color="auto" w:fill="FFFFFF"/>
        </w:rPr>
      </w:pPr>
      <w:r w:rsidRPr="00184CEB">
        <w:rPr>
          <w:rFonts w:ascii="Times New Roman" w:hAnsi="Times New Roman" w:cs="Times New Roman"/>
          <w:sz w:val="16"/>
          <w:szCs w:val="16"/>
          <w:shd w:val="clear" w:color="auto" w:fill="FFFFFF"/>
        </w:rPr>
        <w:t xml:space="preserve"> Наряду с оплатой проезда и провоза багажа главы Сельского поселения, один раз в два года оплачивается стоимость проезда и провоза багажа весом до 30 килограммов в пределах территории Российской Федерации к месту использования отпуска (каникул, отдыха) (далее по тексту настоящей части - отпуск) и обратно проживающим в </w:t>
      </w:r>
      <w:hyperlink r:id="rId23" w:anchor="/document/403069486/entry/1000" w:history="1">
        <w:r w:rsidRPr="00184CEB">
          <w:rPr>
            <w:rFonts w:ascii="Times New Roman" w:hAnsi="Times New Roman" w:cs="Times New Roman"/>
            <w:sz w:val="16"/>
            <w:szCs w:val="16"/>
            <w:shd w:val="clear" w:color="auto" w:fill="FFFFFF"/>
          </w:rPr>
          <w:t>районах</w:t>
        </w:r>
      </w:hyperlink>
      <w:r w:rsidRPr="00184CEB">
        <w:rPr>
          <w:rFonts w:ascii="Times New Roman" w:hAnsi="Times New Roman" w:cs="Times New Roman"/>
          <w:sz w:val="16"/>
          <w:szCs w:val="16"/>
          <w:shd w:val="clear" w:color="auto" w:fill="FFFFFF"/>
        </w:rPr>
        <w:t xml:space="preserve"> Крайнего Севера и приравненных к ним местностях неработающим членам его семьи (мужу, жене, не получающим страховую пенсию по старости (инвалидности), несовершеннолетним детям, детям, находящимся под опекой (попечительством), в том числе детям, находящимся в приёмной семье, детям, достигшим возраста 18 лет, в течение трёх месяцев после окончания образовательных организаций, расположенных в районах Крайнего Севера и приравненных к ним местностях, совершеннолетним детям, обучающимся по очной форме обучения в образовательных организациях, расположенных в районах Крайнего Севера и приравненных к ним местностях, до достижения ими возраста 23 лет). Оплата стоимости проезда и провоза багажа неработающих членов семьи производится независимо от времени и места использования отпуска </w:t>
      </w:r>
      <w:proofErr w:type="gramStart"/>
      <w:r w:rsidRPr="00184CEB">
        <w:rPr>
          <w:rFonts w:ascii="Times New Roman" w:hAnsi="Times New Roman" w:cs="Times New Roman"/>
          <w:sz w:val="16"/>
          <w:szCs w:val="16"/>
          <w:shd w:val="clear" w:color="auto" w:fill="FFFFFF"/>
        </w:rPr>
        <w:t>главы  Сельского</w:t>
      </w:r>
      <w:proofErr w:type="gramEnd"/>
      <w:r w:rsidRPr="00184CEB">
        <w:rPr>
          <w:rFonts w:ascii="Times New Roman" w:hAnsi="Times New Roman" w:cs="Times New Roman"/>
          <w:sz w:val="16"/>
          <w:szCs w:val="16"/>
          <w:shd w:val="clear" w:color="auto" w:fill="FFFFFF"/>
        </w:rPr>
        <w:t xml:space="preserve"> поселения. </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shd w:val="clear" w:color="auto" w:fill="FFFFFF"/>
        </w:rPr>
      </w:pPr>
      <w:r w:rsidRPr="00184CEB">
        <w:rPr>
          <w:rFonts w:ascii="Times New Roman" w:hAnsi="Times New Roman" w:cs="Times New Roman"/>
          <w:sz w:val="16"/>
          <w:szCs w:val="16"/>
          <w:shd w:val="clear" w:color="auto" w:fill="FFFFFF"/>
        </w:rPr>
        <w:t>Компенсация расходов является целевой выплатой. Средства, выплачиваемые в качестве компенсации расходов, не суммируются в случае, если лица, замещающие выборные должности местного самоуправления, и члены их семей своевременно не воспользовались своим правом на оплату стоимости проезда и провоза багажа к месту использования отпуска и обратно.</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shd w:val="clear" w:color="auto" w:fill="FFFFFF"/>
        </w:rPr>
      </w:pPr>
      <w:r w:rsidRPr="00184CEB">
        <w:rPr>
          <w:rFonts w:ascii="Times New Roman" w:hAnsi="Times New Roman" w:cs="Times New Roman"/>
          <w:sz w:val="16"/>
          <w:szCs w:val="16"/>
          <w:shd w:val="clear" w:color="auto" w:fill="FFFFFF"/>
        </w:rPr>
        <w:t>Право на компенсацию расходов наступает после начала двухлетнего периода и действует до наступления права на компенсацию расходов в следующем двухлетнем периоде.</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shd w:val="clear" w:color="auto" w:fill="FFFFFF"/>
        </w:rPr>
      </w:pPr>
      <w:r w:rsidRPr="00184CEB">
        <w:rPr>
          <w:rFonts w:ascii="Times New Roman" w:hAnsi="Times New Roman" w:cs="Times New Roman"/>
          <w:sz w:val="16"/>
          <w:szCs w:val="16"/>
          <w:shd w:val="clear" w:color="auto" w:fill="FFFFFF"/>
        </w:rPr>
        <w:t>Начало двухлетнего периода, дающего главе Сельского поселения право на компенсацию расходов определяется датой вступления в должность, установленной правовым актом о вступлении в должность.</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В случае выезда главы Сельского поселения из места жительства к месту использования отпуска и (или) неработающих членов его семьи из места жительства (обучения) к месту отдыха (каникул) до окончания двухлетнего периода, дающего право на компенсацию расходов, а возвращения обратно после начала следующего двухлетнего периода, право на компенсацию расходов считается использованным за тот двухлетний период, в котором глава Сельского поселения и (или) неработающие члены его семьи выехали к месту использования отпуска (отдыха, каникул).».</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lastRenderedPageBreak/>
        <w:t>1.2. В пункте 2.4.2:</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1) абзац четвертый подпункта 1 пункта 2.4.2 изложить в следующей редакции:</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"воздушным транспортом - в салоне экономического класса (включая дополнительную услугу - выбор места)";</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 xml:space="preserve">2) подпункты </w:t>
      </w:r>
      <w:proofErr w:type="gramStart"/>
      <w:r w:rsidRPr="00184CEB">
        <w:rPr>
          <w:rFonts w:ascii="Times New Roman" w:hAnsi="Times New Roman" w:cs="Times New Roman"/>
          <w:sz w:val="16"/>
          <w:szCs w:val="16"/>
        </w:rPr>
        <w:t>6  пункта</w:t>
      </w:r>
      <w:proofErr w:type="gramEnd"/>
      <w:r w:rsidRPr="00184CEB">
        <w:rPr>
          <w:rFonts w:ascii="Times New Roman" w:hAnsi="Times New Roman" w:cs="Times New Roman"/>
          <w:sz w:val="16"/>
          <w:szCs w:val="16"/>
        </w:rPr>
        <w:t xml:space="preserve"> 2.4.2 изложить в следующей редакции:</w:t>
      </w:r>
      <w:r w:rsidRPr="00184CEB">
        <w:rPr>
          <w:rFonts w:ascii="Times New Roman" w:hAnsi="Times New Roman" w:cs="Times New Roman"/>
          <w:sz w:val="16"/>
          <w:szCs w:val="16"/>
        </w:rPr>
        <w:tab/>
      </w:r>
    </w:p>
    <w:p w:rsidR="00184CEB" w:rsidRPr="00184CEB" w:rsidRDefault="00184CEB" w:rsidP="00184CEB">
      <w:pPr>
        <w:shd w:val="clear" w:color="auto" w:fill="FFFFFF"/>
        <w:spacing w:after="0" w:line="240" w:lineRule="auto"/>
        <w:jc w:val="both"/>
        <w:rPr>
          <w:rFonts w:ascii="Times New Roman" w:eastAsia="Times New Roman" w:hAnsi="Times New Roman" w:cs="Times New Roman"/>
          <w:color w:val="1A1A1A"/>
          <w:sz w:val="16"/>
          <w:szCs w:val="16"/>
        </w:rPr>
      </w:pPr>
      <w:r w:rsidRPr="00184CEB">
        <w:rPr>
          <w:rFonts w:ascii="Times New Roman" w:eastAsia="Times New Roman" w:hAnsi="Times New Roman" w:cs="Times New Roman"/>
          <w:color w:val="1A1A1A"/>
          <w:sz w:val="16"/>
          <w:szCs w:val="16"/>
        </w:rPr>
        <w:t>       «6) оплату стоимости израсходованного топлива при осуществлении главой сельского поселения и неработающими членами его семьи проезда к месту использования отпуска и (или) обратно личным транспортом, а также оплату стоимости провоза личного транспорта и проезда главы сельского поселения и неработающих членов его семьи на водном транспорте (в размерах, определяемых в соответствии с 2.4.3. и 2.4.9. настоящего Порядка);</w:t>
      </w:r>
    </w:p>
    <w:p w:rsidR="00184CEB" w:rsidRPr="00184CEB" w:rsidRDefault="00184CEB" w:rsidP="00184CEB">
      <w:pPr>
        <w:pStyle w:val="s10"/>
        <w:rPr>
          <w:rFonts w:ascii="Times New Roman" w:hAnsi="Times New Roman" w:cs="Times New Roman"/>
          <w:sz w:val="16"/>
          <w:szCs w:val="16"/>
        </w:rPr>
      </w:pPr>
      <w:r w:rsidRPr="00184CEB">
        <w:rPr>
          <w:rFonts w:ascii="Times New Roman" w:hAnsi="Times New Roman" w:cs="Times New Roman"/>
          <w:sz w:val="16"/>
          <w:szCs w:val="16"/>
        </w:rPr>
        <w:t xml:space="preserve">       3) </w:t>
      </w:r>
      <w:proofErr w:type="gramStart"/>
      <w:r w:rsidRPr="00184CEB">
        <w:rPr>
          <w:rFonts w:ascii="Times New Roman" w:hAnsi="Times New Roman" w:cs="Times New Roman"/>
          <w:sz w:val="16"/>
          <w:szCs w:val="16"/>
        </w:rPr>
        <w:t>подпункт  7</w:t>
      </w:r>
      <w:proofErr w:type="gramEnd"/>
      <w:r w:rsidRPr="00184CEB">
        <w:rPr>
          <w:rFonts w:ascii="Times New Roman" w:hAnsi="Times New Roman" w:cs="Times New Roman"/>
          <w:sz w:val="16"/>
          <w:szCs w:val="16"/>
        </w:rPr>
        <w:t xml:space="preserve"> пункта 2.4.2 исключить</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4) вторые подпункты 5 и 6 считать соответственно подпунктами 7 и 8;</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5) подпункт 8 пункта 2.4.2 исключить.</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1.3.  В абзаце шестом пункта 2.4.3. слова «сорока пяти тысяч рублей» заменить словами «шестидесяти пяти тысяч».</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shd w:val="clear" w:color="auto" w:fill="FFFFFF"/>
        </w:rPr>
      </w:pPr>
      <w:r w:rsidRPr="00184CEB">
        <w:rPr>
          <w:rFonts w:ascii="Times New Roman" w:hAnsi="Times New Roman" w:cs="Times New Roman"/>
          <w:sz w:val="16"/>
          <w:szCs w:val="16"/>
          <w:shd w:val="clear" w:color="auto" w:fill="FFFFFF"/>
        </w:rPr>
        <w:t>1.4. Пункт 2.4.6. изложить в следующей редакции:</w:t>
      </w:r>
    </w:p>
    <w:p w:rsidR="00184CEB" w:rsidRPr="00184CEB" w:rsidRDefault="00184CEB" w:rsidP="00184CEB">
      <w:pPr>
        <w:pStyle w:val="s10"/>
        <w:shd w:val="clear" w:color="auto" w:fill="FFFFFF"/>
        <w:rPr>
          <w:rFonts w:ascii="Times New Roman" w:hAnsi="Times New Roman" w:cs="Times New Roman"/>
          <w:sz w:val="16"/>
          <w:szCs w:val="16"/>
        </w:rPr>
      </w:pPr>
      <w:r w:rsidRPr="00184CEB">
        <w:rPr>
          <w:rFonts w:ascii="Times New Roman" w:eastAsiaTheme="minorHAnsi" w:hAnsi="Times New Roman" w:cs="Times New Roman"/>
          <w:kern w:val="2"/>
          <w:sz w:val="16"/>
          <w:szCs w:val="16"/>
          <w:shd w:val="clear" w:color="auto" w:fill="FFFFFF"/>
          <w:lang w:eastAsia="en-US"/>
        </w:rPr>
        <w:tab/>
        <w:t>«2.4.6. В случае если стоимость проезда главы Сельского поселения и (или) неработающих членов его семьи к месту использования отпуска и обратно включена в стоимость приобретенного туристского продукта, компенсация расходов производится на основании справки соответствующей туристической (транспортной) организации о стоимости проезда, включенной в стоимость туристской путевки, договора с туроператором или турагентом и документов, подтверждающих оплату туристского продукта (туристская путевка, оформленная на бланке строгой отчетности, или кассовый чек на бумажном носителе, в том числе сформированный в электронной форме, содержащий реквизиты согласно требованиям </w:t>
      </w:r>
      <w:hyperlink r:id="rId24" w:anchor="/document/12130951/entry/0" w:history="1">
        <w:r w:rsidRPr="00184CEB">
          <w:rPr>
            <w:rFonts w:ascii="Times New Roman" w:eastAsiaTheme="minorHAnsi" w:hAnsi="Times New Roman" w:cs="Times New Roman"/>
            <w:kern w:val="2"/>
            <w:sz w:val="16"/>
            <w:szCs w:val="16"/>
            <w:shd w:val="clear" w:color="auto" w:fill="FFFFFF"/>
            <w:lang w:eastAsia="en-US"/>
          </w:rPr>
          <w:t>Федерального закона</w:t>
        </w:r>
      </w:hyperlink>
      <w:r w:rsidRPr="00184CEB">
        <w:rPr>
          <w:rFonts w:ascii="Times New Roman" w:eastAsiaTheme="minorHAnsi" w:hAnsi="Times New Roman" w:cs="Times New Roman"/>
          <w:kern w:val="2"/>
          <w:sz w:val="16"/>
          <w:szCs w:val="16"/>
          <w:shd w:val="clear" w:color="auto" w:fill="FFFFFF"/>
          <w:lang w:eastAsia="en-US"/>
        </w:rPr>
        <w:t> от 22.05.2003 N 54-ФЗ "О применении контрольно-кассовой техники при осуществлении расчетов в Российской Федерации", либо их копии, заверенные выдавшей соответствующий документ туристической (транспортной) организацией или бухгалтерией по месту работы работника в случае, если он представил копию документа вместе с ее оригиналом).</w:t>
      </w:r>
    </w:p>
    <w:p w:rsidR="00184CEB" w:rsidRPr="00184CEB" w:rsidRDefault="00184CEB" w:rsidP="00184CEB">
      <w:pPr>
        <w:pStyle w:val="s10"/>
        <w:shd w:val="clear" w:color="auto" w:fill="FFFFFF"/>
        <w:rPr>
          <w:rFonts w:ascii="Times New Roman" w:hAnsi="Times New Roman" w:cs="Times New Roman"/>
          <w:sz w:val="16"/>
          <w:szCs w:val="16"/>
        </w:rPr>
      </w:pPr>
      <w:r w:rsidRPr="00184CEB">
        <w:rPr>
          <w:rFonts w:ascii="Times New Roman" w:hAnsi="Times New Roman" w:cs="Times New Roman"/>
          <w:sz w:val="16"/>
          <w:szCs w:val="16"/>
          <w:shd w:val="clear" w:color="auto" w:fill="FFFFFF"/>
        </w:rPr>
        <w:tab/>
        <w:t>При заключении договора о реализации туристского продукта в форме электронного документа и оплате с использованием платежной (банковской) карты на официальном сайте туроператора или турагента в информационно-телекоммуникационной сети "Интернет" представляются оформленные электронные документы (договор, справка) на бумажном носителе и документы, подтверждающие оплату туристского продукта (выписка по счету банковской карты или иной документ, подтверждающий оплату туристской путевки).</w:t>
      </w:r>
      <w:r w:rsidRPr="00184CEB">
        <w:rPr>
          <w:rFonts w:ascii="Times New Roman" w:hAnsi="Times New Roman" w:cs="Times New Roman"/>
          <w:sz w:val="16"/>
          <w:szCs w:val="16"/>
        </w:rPr>
        <w:t>".</w:t>
      </w:r>
    </w:p>
    <w:p w:rsidR="00184CEB" w:rsidRPr="00184CEB" w:rsidRDefault="00184CEB" w:rsidP="00184CEB">
      <w:pPr>
        <w:shd w:val="clear" w:color="auto" w:fill="FFFFFF"/>
        <w:spacing w:after="0" w:line="240" w:lineRule="auto"/>
        <w:rPr>
          <w:rFonts w:ascii="Times New Roman" w:eastAsia="Times New Roman" w:hAnsi="Times New Roman" w:cs="Times New Roman"/>
          <w:color w:val="1A1A1A"/>
          <w:sz w:val="16"/>
          <w:szCs w:val="16"/>
        </w:rPr>
      </w:pPr>
      <w:r w:rsidRPr="00184CEB">
        <w:rPr>
          <w:rFonts w:ascii="Times New Roman" w:hAnsi="Times New Roman" w:cs="Times New Roman"/>
          <w:sz w:val="16"/>
          <w:szCs w:val="16"/>
        </w:rPr>
        <w:t>1.5.</w:t>
      </w:r>
      <w:r w:rsidRPr="00184CEB">
        <w:rPr>
          <w:rFonts w:ascii="Times New Roman" w:eastAsia="Times New Roman" w:hAnsi="Times New Roman" w:cs="Times New Roman"/>
          <w:color w:val="22272F"/>
          <w:sz w:val="16"/>
          <w:szCs w:val="16"/>
          <w:shd w:val="clear" w:color="auto" w:fill="FFFFFF"/>
        </w:rPr>
        <w:t xml:space="preserve"> Пункт 2.4.7. дополнить абзацем шестым следующего содержания:</w:t>
      </w:r>
    </w:p>
    <w:p w:rsidR="00184CEB" w:rsidRPr="00184CEB" w:rsidRDefault="00184CEB" w:rsidP="00184CEB">
      <w:pPr>
        <w:shd w:val="clear" w:color="auto" w:fill="FFFFFF"/>
        <w:spacing w:after="0" w:line="240" w:lineRule="auto"/>
        <w:rPr>
          <w:rFonts w:ascii="Times New Roman" w:eastAsia="Times New Roman" w:hAnsi="Times New Roman" w:cs="Times New Roman"/>
          <w:color w:val="1A1A1A"/>
          <w:sz w:val="16"/>
          <w:szCs w:val="16"/>
        </w:rPr>
      </w:pPr>
      <w:r w:rsidRPr="00184CEB">
        <w:rPr>
          <w:rFonts w:ascii="Times New Roman" w:eastAsia="Times New Roman" w:hAnsi="Times New Roman" w:cs="Times New Roman"/>
          <w:color w:val="22272F"/>
          <w:sz w:val="16"/>
          <w:szCs w:val="16"/>
          <w:shd w:val="clear" w:color="auto" w:fill="FFFFFF"/>
        </w:rPr>
        <w:t>       "В период действия официального режима временного ограничения (в том числе кратковременного) полетов в аэропортах на территории Российской Федерации проезд с пересадками на воздушном транспорте через альтернативные аэропорты и (или) на иных видах транспорта по альтернативному маршруту следования к месту использования отпуска и (или) обратно не признается отклонением от кратчайшего маршрута следования к месту использования отпуска и (или) обратно. При этом допускаются остановки на время, необходимое для осуществления пересадки.</w:t>
      </w:r>
    </w:p>
    <w:p w:rsidR="00184CEB" w:rsidRPr="00184CEB" w:rsidRDefault="00184CEB" w:rsidP="00184CEB">
      <w:pPr>
        <w:shd w:val="clear" w:color="auto" w:fill="FFFFFF"/>
        <w:spacing w:after="0" w:line="240" w:lineRule="auto"/>
        <w:rPr>
          <w:rFonts w:ascii="Times New Roman" w:eastAsia="Times New Roman" w:hAnsi="Times New Roman" w:cs="Times New Roman"/>
          <w:color w:val="1A1A1A"/>
          <w:sz w:val="16"/>
          <w:szCs w:val="16"/>
        </w:rPr>
      </w:pPr>
      <w:r w:rsidRPr="00184CEB">
        <w:rPr>
          <w:rFonts w:ascii="Times New Roman" w:eastAsia="Times New Roman" w:hAnsi="Times New Roman" w:cs="Times New Roman"/>
          <w:color w:val="22272F"/>
          <w:sz w:val="16"/>
          <w:szCs w:val="16"/>
          <w:shd w:val="clear" w:color="auto" w:fill="FFFFFF"/>
        </w:rPr>
        <w:t>Данное положения не применяется в случае проезда работника и неработающих членов его семьи к месту использования отпуска и (или) обратно личным транспортом".</w:t>
      </w:r>
    </w:p>
    <w:p w:rsidR="00184CEB" w:rsidRPr="00184CEB" w:rsidRDefault="00184CEB" w:rsidP="00184CEB">
      <w:pPr>
        <w:pStyle w:val="s10"/>
        <w:shd w:val="clear" w:color="auto" w:fill="FFFFFF"/>
        <w:rPr>
          <w:rFonts w:ascii="Times New Roman" w:hAnsi="Times New Roman" w:cs="Times New Roman"/>
          <w:sz w:val="16"/>
          <w:szCs w:val="16"/>
        </w:rPr>
      </w:pPr>
    </w:p>
    <w:p w:rsidR="00184CEB" w:rsidRPr="00184CEB" w:rsidRDefault="00184CEB" w:rsidP="00184CEB">
      <w:pPr>
        <w:pStyle w:val="s10"/>
        <w:shd w:val="clear" w:color="auto" w:fill="FFFFFF"/>
        <w:rPr>
          <w:rFonts w:ascii="Times New Roman" w:hAnsi="Times New Roman" w:cs="Times New Roman"/>
          <w:sz w:val="16"/>
          <w:szCs w:val="16"/>
        </w:rPr>
      </w:pPr>
      <w:r w:rsidRPr="00184CEB">
        <w:rPr>
          <w:rFonts w:ascii="Times New Roman" w:hAnsi="Times New Roman" w:cs="Times New Roman"/>
          <w:sz w:val="16"/>
          <w:szCs w:val="16"/>
        </w:rPr>
        <w:tab/>
      </w:r>
      <w:r w:rsidRPr="00184CEB">
        <w:rPr>
          <w:rFonts w:ascii="Times New Roman" w:eastAsiaTheme="minorHAnsi" w:hAnsi="Times New Roman" w:cs="Times New Roman"/>
          <w:kern w:val="2"/>
          <w:sz w:val="16"/>
          <w:szCs w:val="16"/>
          <w:shd w:val="clear" w:color="auto" w:fill="FFFFFF"/>
          <w:lang w:eastAsia="en-US"/>
        </w:rPr>
        <w:t>1.6.</w:t>
      </w:r>
      <w:r w:rsidRPr="00184CEB">
        <w:rPr>
          <w:rFonts w:ascii="Times New Roman" w:hAnsi="Times New Roman" w:cs="Times New Roman"/>
          <w:sz w:val="16"/>
          <w:szCs w:val="16"/>
          <w:shd w:val="clear" w:color="auto" w:fill="FFFFFF"/>
        </w:rPr>
        <w:t xml:space="preserve"> В пункте 2.4.9:</w:t>
      </w:r>
    </w:p>
    <w:p w:rsidR="00184CEB" w:rsidRPr="00184CEB" w:rsidRDefault="00184CEB" w:rsidP="00184CEB">
      <w:pPr>
        <w:pStyle w:val="s10"/>
        <w:shd w:val="clear" w:color="auto" w:fill="FFFFFF"/>
        <w:rPr>
          <w:rFonts w:ascii="Times New Roman" w:eastAsiaTheme="minorHAnsi" w:hAnsi="Times New Roman" w:cs="Times New Roman"/>
          <w:kern w:val="2"/>
          <w:sz w:val="16"/>
          <w:szCs w:val="16"/>
          <w:shd w:val="clear" w:color="auto" w:fill="FFFFFF"/>
          <w:lang w:eastAsia="en-US"/>
        </w:rPr>
      </w:pPr>
      <w:r w:rsidRPr="00184CEB">
        <w:rPr>
          <w:rFonts w:ascii="Times New Roman" w:eastAsiaTheme="minorHAnsi" w:hAnsi="Times New Roman" w:cs="Times New Roman"/>
          <w:kern w:val="2"/>
          <w:sz w:val="16"/>
          <w:szCs w:val="16"/>
          <w:shd w:val="clear" w:color="auto" w:fill="FFFFFF"/>
          <w:lang w:eastAsia="en-US"/>
        </w:rPr>
        <w:tab/>
        <w:t>1) в абзаце первом пункта 2.4.9 слова «и (или) неработающие» заменить словами «и неработающие»;</w:t>
      </w:r>
    </w:p>
    <w:p w:rsidR="00184CEB" w:rsidRPr="00184CEB" w:rsidRDefault="00184CEB" w:rsidP="00184CEB">
      <w:pPr>
        <w:pStyle w:val="s10"/>
        <w:shd w:val="clear" w:color="auto" w:fill="FFFFFF"/>
        <w:rPr>
          <w:rFonts w:ascii="Times New Roman" w:eastAsiaTheme="minorHAnsi" w:hAnsi="Times New Roman" w:cs="Times New Roman"/>
          <w:kern w:val="2"/>
          <w:sz w:val="16"/>
          <w:szCs w:val="16"/>
          <w:shd w:val="clear" w:color="auto" w:fill="FFFFFF"/>
          <w:lang w:eastAsia="en-US"/>
        </w:rPr>
      </w:pPr>
      <w:r w:rsidRPr="00184CEB">
        <w:rPr>
          <w:rFonts w:ascii="Times New Roman" w:eastAsiaTheme="minorHAnsi" w:hAnsi="Times New Roman" w:cs="Times New Roman"/>
          <w:kern w:val="2"/>
          <w:sz w:val="16"/>
          <w:szCs w:val="16"/>
          <w:shd w:val="clear" w:color="auto" w:fill="FFFFFF"/>
          <w:lang w:eastAsia="en-US"/>
        </w:rPr>
        <w:tab/>
        <w:t>2) в абзацах втором и третьем пункта 2.4.9 слова «и (или) неработающих» заменить словами «и неработающих»;</w:t>
      </w:r>
    </w:p>
    <w:p w:rsidR="00184CEB" w:rsidRPr="00184CEB" w:rsidRDefault="00184CEB" w:rsidP="00184CEB">
      <w:pPr>
        <w:pStyle w:val="s10"/>
        <w:rPr>
          <w:rFonts w:ascii="Times New Roman" w:hAnsi="Times New Roman" w:cs="Times New Roman"/>
          <w:sz w:val="16"/>
          <w:szCs w:val="16"/>
          <w:shd w:val="clear" w:color="auto" w:fill="F3F1E9"/>
        </w:rPr>
      </w:pPr>
      <w:r w:rsidRPr="00184CEB">
        <w:rPr>
          <w:rFonts w:ascii="Times New Roman" w:eastAsiaTheme="minorHAnsi" w:hAnsi="Times New Roman" w:cs="Times New Roman"/>
          <w:kern w:val="2"/>
          <w:sz w:val="16"/>
          <w:szCs w:val="16"/>
          <w:shd w:val="clear" w:color="auto" w:fill="FFFFFF"/>
          <w:lang w:eastAsia="en-US"/>
        </w:rPr>
        <w:tab/>
        <w:t xml:space="preserve">3) </w:t>
      </w:r>
      <w:r w:rsidRPr="00184CEB">
        <w:rPr>
          <w:rFonts w:ascii="Times New Roman" w:hAnsi="Times New Roman" w:cs="Times New Roman"/>
          <w:sz w:val="16"/>
          <w:szCs w:val="16"/>
        </w:rPr>
        <w:t>абзац четвертый пункта 2.4.9. изложить в следующей редакции:</w:t>
      </w:r>
    </w:p>
    <w:p w:rsidR="00184CEB" w:rsidRPr="00184CEB" w:rsidRDefault="00184CEB" w:rsidP="00184CEB">
      <w:pPr>
        <w:pStyle w:val="s10"/>
        <w:rPr>
          <w:rFonts w:ascii="Times New Roman" w:hAnsi="Times New Roman" w:cs="Times New Roman"/>
          <w:sz w:val="16"/>
          <w:szCs w:val="16"/>
        </w:rPr>
      </w:pPr>
      <w:r w:rsidRPr="00184CEB">
        <w:rPr>
          <w:rFonts w:ascii="Times New Roman" w:hAnsi="Times New Roman" w:cs="Times New Roman"/>
          <w:sz w:val="16"/>
          <w:szCs w:val="16"/>
        </w:rPr>
        <w:tab/>
        <w:t>«Наименьшая стоимость проезда определяется из расходов, перечисленных в </w:t>
      </w:r>
      <w:hyperlink r:id="rId25" w:anchor="/document/33618920/entry/1154" w:history="1">
        <w:r w:rsidRPr="00184CEB">
          <w:rPr>
            <w:rFonts w:ascii="Times New Roman" w:hAnsi="Times New Roman" w:cs="Times New Roman"/>
            <w:sz w:val="16"/>
            <w:szCs w:val="16"/>
          </w:rPr>
          <w:t xml:space="preserve">подпункте 6 пункта </w:t>
        </w:r>
      </w:hyperlink>
      <w:r w:rsidRPr="00184CEB">
        <w:rPr>
          <w:rFonts w:ascii="Times New Roman" w:hAnsi="Times New Roman" w:cs="Times New Roman"/>
          <w:sz w:val="16"/>
          <w:szCs w:val="16"/>
        </w:rPr>
        <w:t>2.4.2. настоящего Порядка, на основании следующих документов:</w:t>
      </w:r>
    </w:p>
    <w:p w:rsidR="00184CEB" w:rsidRPr="00184CEB" w:rsidRDefault="00184CEB" w:rsidP="00184CEB">
      <w:pPr>
        <w:spacing w:after="0" w:line="240" w:lineRule="auto"/>
        <w:jc w:val="both"/>
        <w:rPr>
          <w:rFonts w:ascii="Times New Roman" w:eastAsia="Times New Roman" w:hAnsi="Times New Roman" w:cs="Times New Roman"/>
          <w:sz w:val="16"/>
          <w:szCs w:val="16"/>
        </w:rPr>
      </w:pPr>
      <w:r w:rsidRPr="00184CEB">
        <w:rPr>
          <w:rFonts w:ascii="Times New Roman" w:eastAsia="Times New Roman" w:hAnsi="Times New Roman" w:cs="Times New Roman"/>
          <w:sz w:val="16"/>
          <w:szCs w:val="16"/>
        </w:rPr>
        <w:tab/>
        <w:t>копии </w:t>
      </w:r>
      <w:hyperlink r:id="rId26" w:anchor="/document/72270082/entry/1000" w:history="1">
        <w:r w:rsidRPr="00184CEB">
          <w:rPr>
            <w:rFonts w:ascii="Times New Roman" w:eastAsia="Times New Roman" w:hAnsi="Times New Roman" w:cs="Times New Roman"/>
            <w:sz w:val="16"/>
            <w:szCs w:val="16"/>
          </w:rPr>
          <w:t>паспорта</w:t>
        </w:r>
      </w:hyperlink>
      <w:r w:rsidRPr="00184CEB">
        <w:rPr>
          <w:rFonts w:ascii="Times New Roman" w:eastAsia="Times New Roman" w:hAnsi="Times New Roman" w:cs="Times New Roman"/>
          <w:sz w:val="16"/>
          <w:szCs w:val="16"/>
        </w:rPr>
        <w:t> транспортного средства или выписки из электронного паспорта транспортного средства на бумажном носителе;</w:t>
      </w:r>
    </w:p>
    <w:p w:rsidR="00184CEB" w:rsidRPr="00184CEB" w:rsidRDefault="00184CEB" w:rsidP="00184CEB">
      <w:pPr>
        <w:spacing w:after="0" w:line="240" w:lineRule="auto"/>
        <w:jc w:val="both"/>
        <w:rPr>
          <w:rFonts w:ascii="Times New Roman" w:eastAsia="Times New Roman" w:hAnsi="Times New Roman" w:cs="Times New Roman"/>
          <w:sz w:val="16"/>
          <w:szCs w:val="16"/>
        </w:rPr>
      </w:pPr>
      <w:r w:rsidRPr="00184CEB">
        <w:rPr>
          <w:rFonts w:ascii="Times New Roman" w:eastAsia="Times New Roman" w:hAnsi="Times New Roman" w:cs="Times New Roman"/>
          <w:sz w:val="16"/>
          <w:szCs w:val="16"/>
        </w:rPr>
        <w:tab/>
        <w:t>кассовых чеков автозаправочных станций на бумажном носителе, в том числе, сформированных в электронной форме, содержащих реквизиты согласно требованиям </w:t>
      </w:r>
      <w:hyperlink r:id="rId27" w:anchor="/document/12130951/entry/0" w:history="1">
        <w:r w:rsidRPr="00184CEB">
          <w:rPr>
            <w:rFonts w:ascii="Times New Roman" w:eastAsia="Times New Roman" w:hAnsi="Times New Roman" w:cs="Times New Roman"/>
            <w:sz w:val="16"/>
            <w:szCs w:val="16"/>
          </w:rPr>
          <w:t>Федерального закона</w:t>
        </w:r>
      </w:hyperlink>
      <w:r w:rsidRPr="00184CEB">
        <w:rPr>
          <w:rFonts w:ascii="Times New Roman" w:eastAsia="Times New Roman" w:hAnsi="Times New Roman" w:cs="Times New Roman"/>
          <w:sz w:val="16"/>
          <w:szCs w:val="16"/>
        </w:rPr>
        <w:t> от 22.05.2003 N 54-ФЗ "О применении контрольно-кассовой техники при осуществлении расчетов в Российской Федерации" (далее - чеки автозаправочных станций);</w:t>
      </w:r>
    </w:p>
    <w:p w:rsidR="00184CEB" w:rsidRPr="00184CEB" w:rsidRDefault="00184CEB" w:rsidP="00184CEB">
      <w:pPr>
        <w:spacing w:after="0" w:line="240" w:lineRule="auto"/>
        <w:jc w:val="both"/>
        <w:rPr>
          <w:rFonts w:ascii="Times New Roman" w:eastAsia="Times New Roman" w:hAnsi="Times New Roman" w:cs="Times New Roman"/>
          <w:sz w:val="16"/>
          <w:szCs w:val="16"/>
        </w:rPr>
      </w:pPr>
      <w:r w:rsidRPr="00184CEB">
        <w:rPr>
          <w:rFonts w:ascii="Times New Roman" w:eastAsia="Times New Roman" w:hAnsi="Times New Roman" w:cs="Times New Roman"/>
          <w:sz w:val="16"/>
          <w:szCs w:val="16"/>
        </w:rPr>
        <w:tab/>
        <w:t>документов, подтверждающих стоимость провоза личного транспорта, проезда работника и неработающих членов его семьи на водном транспорте;</w:t>
      </w:r>
    </w:p>
    <w:p w:rsidR="00184CEB" w:rsidRPr="00184CEB" w:rsidRDefault="00184CEB" w:rsidP="00184CEB">
      <w:pPr>
        <w:spacing w:after="0" w:line="240" w:lineRule="auto"/>
        <w:jc w:val="both"/>
        <w:rPr>
          <w:rFonts w:ascii="Times New Roman" w:eastAsia="Times New Roman" w:hAnsi="Times New Roman" w:cs="Times New Roman"/>
          <w:sz w:val="16"/>
          <w:szCs w:val="16"/>
        </w:rPr>
      </w:pPr>
      <w:r w:rsidRPr="00184CEB">
        <w:rPr>
          <w:rFonts w:ascii="Times New Roman" w:eastAsia="Times New Roman" w:hAnsi="Times New Roman" w:cs="Times New Roman"/>
          <w:sz w:val="16"/>
          <w:szCs w:val="16"/>
        </w:rPr>
        <w:tab/>
        <w:t>документа, подтверждающего пребывание работника и неработающих членов его семьи в месте использования отпуска, в соответствии с абзацем пятым пункта 2.4.9. настоящего Порядка.</w:t>
      </w:r>
    </w:p>
    <w:p w:rsidR="00184CEB" w:rsidRPr="00184CEB" w:rsidRDefault="00184CEB" w:rsidP="00184CEB">
      <w:pPr>
        <w:pStyle w:val="s10"/>
        <w:shd w:val="clear" w:color="auto" w:fill="FFFFFF"/>
        <w:rPr>
          <w:rFonts w:ascii="Times New Roman" w:hAnsi="Times New Roman" w:cs="Times New Roman"/>
          <w:sz w:val="16"/>
          <w:szCs w:val="16"/>
        </w:rPr>
      </w:pPr>
      <w:r w:rsidRPr="00184CEB">
        <w:rPr>
          <w:rFonts w:ascii="Times New Roman" w:eastAsiaTheme="minorHAnsi" w:hAnsi="Times New Roman" w:cs="Times New Roman"/>
          <w:kern w:val="2"/>
          <w:sz w:val="16"/>
          <w:szCs w:val="16"/>
          <w:shd w:val="clear" w:color="auto" w:fill="FFFFFF"/>
          <w:lang w:eastAsia="en-US"/>
        </w:rPr>
        <w:tab/>
        <w:t>4)</w:t>
      </w:r>
      <w:r w:rsidRPr="00184CEB">
        <w:rPr>
          <w:rFonts w:ascii="Times New Roman" w:hAnsi="Times New Roman" w:cs="Times New Roman"/>
          <w:sz w:val="16"/>
          <w:szCs w:val="16"/>
          <w:shd w:val="clear" w:color="auto" w:fill="FFFFFF"/>
        </w:rPr>
        <w:t xml:space="preserve"> абзац пятый пункта 2.4.9. изложить в следующей редакции:</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«Для подтверждения факта пребывания главы Сельского поселения и (или) неработающих членов его семьи в месте проведения отпуска может быть представлен один из следующих документов:</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 xml:space="preserve">1) отпускное </w:t>
      </w:r>
      <w:hyperlink r:id="rId28" w:history="1">
        <w:r w:rsidRPr="00184CEB">
          <w:rPr>
            <w:rStyle w:val="a9"/>
            <w:rFonts w:ascii="Times New Roman" w:hAnsi="Times New Roman" w:cs="Times New Roman"/>
            <w:sz w:val="16"/>
            <w:szCs w:val="16"/>
          </w:rPr>
          <w:t>удостоверение</w:t>
        </w:r>
      </w:hyperlink>
      <w:r w:rsidRPr="00184CEB">
        <w:rPr>
          <w:rFonts w:ascii="Times New Roman" w:hAnsi="Times New Roman" w:cs="Times New Roman"/>
          <w:sz w:val="16"/>
          <w:szCs w:val="16"/>
        </w:rPr>
        <w:t>, выданное работодателем, по форме согласно Приложению 2 к настоящим Правилам, отметки в котором подтверждаются подписью представителя администрации гостиницы, санатория, пансионата, дома отдыха, туристической базы, кемпинга, гостевого дома или иной подобной организации (далее - средство размещения для временного проживания), либо организации, осуществляющей управление многоквартирными домами, либо садоводческого или огороднического товарищества, либо подписью представителя органа местного самоуправления, органа государственной власти, функционирующего по месту использования отпуска, удостоверенной соответствующей печатью (штампом) (при наличии);</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2) справка о регистрации по месту пребывания, выданная органом регистрационного учета граждан Российской Федерации по месту пребывания и по месту жительства в пределах Российской Федерации;</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3) квитанции (талоны) о проживании в средствах размещения для временного проживания, которые должны содержать: наименование исполнителя (для индивидуальных предпринимателей - фамилия, имя, отчество, сведения о государственной регистрации), место нахождения средства размещения для временного проживания, фамилию, имя, отчество проживающего, сроки проживания;</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4) копии заграничных паспортов с отметками органа пограничного контроля (пункта пропуска через государственную границу Российской Федерации) о месте пересечения государственной границы Российской Федерации (с предъявлением оригинала);</w:t>
      </w:r>
    </w:p>
    <w:p w:rsidR="00184CEB" w:rsidRPr="00184CEB" w:rsidRDefault="00184CEB" w:rsidP="00184CEB">
      <w:pPr>
        <w:autoSpaceDE w:val="0"/>
        <w:autoSpaceDN w:val="0"/>
        <w:adjustRightInd w:val="0"/>
        <w:spacing w:after="0" w:line="240" w:lineRule="auto"/>
        <w:ind w:firstLine="851"/>
        <w:jc w:val="both"/>
        <w:rPr>
          <w:rFonts w:ascii="Times New Roman" w:hAnsi="Times New Roman" w:cs="Times New Roman"/>
          <w:sz w:val="16"/>
          <w:szCs w:val="16"/>
        </w:rPr>
      </w:pPr>
      <w:r w:rsidRPr="00184CEB">
        <w:rPr>
          <w:rFonts w:ascii="Times New Roman" w:hAnsi="Times New Roman" w:cs="Times New Roman"/>
          <w:sz w:val="16"/>
          <w:szCs w:val="16"/>
        </w:rPr>
        <w:t xml:space="preserve">5) чек автозаправочной станции о приобретении топлива в крайней точке маршрута при проезде к месту использования отпуска и (или) обратно либо другой документ, подтверждающий факт пребывания работника и неработающих членов его семьи в месте проведения отпуска (в случае непредставления одного из документов, перечисленных в </w:t>
      </w:r>
      <w:hyperlink r:id="rId29" w:anchor="Par1" w:history="1">
        <w:r w:rsidRPr="00184CEB">
          <w:rPr>
            <w:rStyle w:val="a9"/>
            <w:rFonts w:ascii="Times New Roman" w:hAnsi="Times New Roman" w:cs="Times New Roman"/>
            <w:sz w:val="16"/>
            <w:szCs w:val="16"/>
          </w:rPr>
          <w:t>подпунктах 1</w:t>
        </w:r>
      </w:hyperlink>
      <w:r w:rsidRPr="00184CEB">
        <w:rPr>
          <w:rFonts w:ascii="Times New Roman" w:hAnsi="Times New Roman" w:cs="Times New Roman"/>
          <w:sz w:val="16"/>
          <w:szCs w:val="16"/>
        </w:rPr>
        <w:t xml:space="preserve"> - </w:t>
      </w:r>
      <w:hyperlink r:id="rId30" w:anchor="Par4" w:history="1">
        <w:r w:rsidRPr="00184CEB">
          <w:rPr>
            <w:rStyle w:val="a9"/>
            <w:rFonts w:ascii="Times New Roman" w:hAnsi="Times New Roman" w:cs="Times New Roman"/>
            <w:sz w:val="16"/>
            <w:szCs w:val="16"/>
          </w:rPr>
          <w:t>4</w:t>
        </w:r>
      </w:hyperlink>
      <w:r w:rsidRPr="00184CEB">
        <w:rPr>
          <w:rFonts w:ascii="Times New Roman" w:hAnsi="Times New Roman" w:cs="Times New Roman"/>
          <w:sz w:val="16"/>
          <w:szCs w:val="16"/>
        </w:rPr>
        <w:t xml:space="preserve"> настоящего пункта).".</w:t>
      </w:r>
    </w:p>
    <w:p w:rsidR="00184CEB" w:rsidRPr="00184CEB" w:rsidRDefault="00184CEB" w:rsidP="00184CEB">
      <w:pPr>
        <w:pStyle w:val="s10"/>
        <w:shd w:val="clear" w:color="auto" w:fill="FFFFFF"/>
        <w:rPr>
          <w:rFonts w:ascii="Times New Roman" w:eastAsiaTheme="minorHAnsi" w:hAnsi="Times New Roman" w:cs="Times New Roman"/>
          <w:kern w:val="2"/>
          <w:sz w:val="16"/>
          <w:szCs w:val="16"/>
          <w:shd w:val="clear" w:color="auto" w:fill="FFFFFF"/>
          <w:lang w:eastAsia="en-US"/>
        </w:rPr>
      </w:pPr>
      <w:r w:rsidRPr="00184CEB">
        <w:rPr>
          <w:rFonts w:ascii="Times New Roman" w:eastAsiaTheme="minorHAnsi" w:hAnsi="Times New Roman" w:cs="Times New Roman"/>
          <w:kern w:val="2"/>
          <w:sz w:val="16"/>
          <w:szCs w:val="16"/>
          <w:shd w:val="clear" w:color="auto" w:fill="FFFFFF"/>
          <w:lang w:eastAsia="en-US"/>
        </w:rPr>
        <w:tab/>
        <w:t>5) а</w:t>
      </w:r>
      <w:r w:rsidRPr="00184CEB">
        <w:rPr>
          <w:rFonts w:ascii="Times New Roman" w:hAnsi="Times New Roman" w:cs="Times New Roman"/>
          <w:sz w:val="16"/>
          <w:szCs w:val="16"/>
          <w:shd w:val="clear" w:color="auto" w:fill="FFFFFF"/>
        </w:rPr>
        <w:t>бзац шестой пункта 2.4.9. исключить;</w:t>
      </w:r>
    </w:p>
    <w:p w:rsidR="00184CEB" w:rsidRPr="00184CEB" w:rsidRDefault="00184CEB" w:rsidP="00184CEB">
      <w:pPr>
        <w:pStyle w:val="s10"/>
        <w:shd w:val="clear" w:color="auto" w:fill="FFFFFF"/>
        <w:rPr>
          <w:rFonts w:ascii="Times New Roman" w:eastAsiaTheme="minorHAnsi" w:hAnsi="Times New Roman" w:cs="Times New Roman"/>
          <w:kern w:val="2"/>
          <w:sz w:val="16"/>
          <w:szCs w:val="16"/>
          <w:shd w:val="clear" w:color="auto" w:fill="FFFFFF"/>
          <w:lang w:eastAsia="en-US"/>
        </w:rPr>
      </w:pPr>
      <w:r w:rsidRPr="00184CEB">
        <w:rPr>
          <w:rFonts w:ascii="Times New Roman" w:eastAsiaTheme="minorHAnsi" w:hAnsi="Times New Roman" w:cs="Times New Roman"/>
          <w:kern w:val="2"/>
          <w:sz w:val="16"/>
          <w:szCs w:val="16"/>
          <w:shd w:val="clear" w:color="auto" w:fill="FFFFFF"/>
          <w:lang w:eastAsia="en-US"/>
        </w:rPr>
        <w:tab/>
        <w:t>6) абзац седьмой пункта 2.4.9. изложить в следующей редакции:</w:t>
      </w:r>
    </w:p>
    <w:p w:rsidR="00184CEB" w:rsidRPr="00184CEB" w:rsidRDefault="00184CEB" w:rsidP="00184CEB">
      <w:pPr>
        <w:pStyle w:val="s10"/>
        <w:rPr>
          <w:rFonts w:ascii="Times New Roman" w:hAnsi="Times New Roman" w:cs="Times New Roman"/>
          <w:sz w:val="16"/>
          <w:szCs w:val="16"/>
          <w:shd w:val="clear" w:color="auto" w:fill="F3F1E9"/>
        </w:rPr>
      </w:pPr>
      <w:r w:rsidRPr="00184CEB">
        <w:rPr>
          <w:rFonts w:ascii="Times New Roman" w:eastAsiaTheme="minorHAnsi" w:hAnsi="Times New Roman" w:cs="Times New Roman"/>
          <w:kern w:val="2"/>
          <w:sz w:val="16"/>
          <w:szCs w:val="16"/>
          <w:shd w:val="clear" w:color="auto" w:fill="FFFFFF"/>
          <w:lang w:eastAsia="en-US"/>
        </w:rPr>
        <w:tab/>
        <w:t>«</w:t>
      </w:r>
      <w:r w:rsidRPr="00184CEB">
        <w:rPr>
          <w:rFonts w:ascii="Times New Roman" w:hAnsi="Times New Roman" w:cs="Times New Roman"/>
          <w:sz w:val="16"/>
          <w:szCs w:val="16"/>
        </w:rPr>
        <w:t>Расчет стоимости израсходованного топлива определяется как произведение средневзвешенной цены за 1 литр топлива, рассчитанной из стоимости топлива, указанной в чеках автозаправочных станций, и количества топлива, рассчитанного на основе нормы расхода топлива, установленной для соответствующего транспортного средства при смешанном цикле, исходя из расстояния по кратчайшему пути и (или) обратно.»;</w:t>
      </w:r>
    </w:p>
    <w:p w:rsidR="00184CEB" w:rsidRPr="00184CEB" w:rsidRDefault="00184CEB" w:rsidP="00184CEB">
      <w:pPr>
        <w:autoSpaceDE w:val="0"/>
        <w:autoSpaceDN w:val="0"/>
        <w:adjustRightInd w:val="0"/>
        <w:spacing w:after="0" w:line="240" w:lineRule="auto"/>
        <w:ind w:firstLine="709"/>
        <w:jc w:val="both"/>
        <w:rPr>
          <w:rFonts w:ascii="Times New Roman" w:hAnsi="Times New Roman" w:cs="Times New Roman"/>
          <w:sz w:val="16"/>
          <w:szCs w:val="16"/>
        </w:rPr>
      </w:pPr>
      <w:r w:rsidRPr="00184CEB">
        <w:rPr>
          <w:rFonts w:ascii="Times New Roman" w:hAnsi="Times New Roman" w:cs="Times New Roman"/>
          <w:sz w:val="16"/>
          <w:szCs w:val="16"/>
        </w:rPr>
        <w:t xml:space="preserve">1.7. Приложение 2 изложить в следующей редакции: </w:t>
      </w:r>
    </w:p>
    <w:p w:rsidR="00184CEB" w:rsidRPr="00184CEB" w:rsidRDefault="00184CEB" w:rsidP="00184CEB">
      <w:pPr>
        <w:autoSpaceDE w:val="0"/>
        <w:autoSpaceDN w:val="0"/>
        <w:adjustRightInd w:val="0"/>
        <w:spacing w:after="0" w:line="240" w:lineRule="auto"/>
        <w:ind w:firstLine="709"/>
        <w:jc w:val="right"/>
        <w:rPr>
          <w:rFonts w:ascii="Times New Roman" w:hAnsi="Times New Roman" w:cs="Times New Roman"/>
          <w:color w:val="22272F"/>
          <w:sz w:val="16"/>
          <w:szCs w:val="16"/>
          <w:shd w:val="clear" w:color="auto" w:fill="FFFFFF"/>
        </w:rPr>
      </w:pPr>
      <w:r w:rsidRPr="00184CEB">
        <w:rPr>
          <w:rFonts w:ascii="Times New Roman" w:hAnsi="Times New Roman" w:cs="Times New Roman"/>
          <w:color w:val="22272F"/>
          <w:sz w:val="16"/>
          <w:szCs w:val="16"/>
          <w:shd w:val="clear" w:color="auto" w:fill="FFFFFF"/>
        </w:rPr>
        <w:t>«Приложение 2</w:t>
      </w:r>
    </w:p>
    <w:p w:rsidR="00184CEB" w:rsidRPr="00184CEB" w:rsidRDefault="00184CEB" w:rsidP="00184CEB">
      <w:pPr>
        <w:autoSpaceDE w:val="0"/>
        <w:autoSpaceDN w:val="0"/>
        <w:adjustRightInd w:val="0"/>
        <w:spacing w:after="0" w:line="240" w:lineRule="auto"/>
        <w:ind w:firstLine="709"/>
        <w:jc w:val="right"/>
        <w:rPr>
          <w:rFonts w:ascii="Times New Roman" w:hAnsi="Times New Roman" w:cs="Times New Roman"/>
          <w:sz w:val="16"/>
          <w:szCs w:val="16"/>
        </w:rPr>
      </w:pPr>
      <w:r w:rsidRPr="00184CEB">
        <w:rPr>
          <w:rFonts w:ascii="Times New Roman" w:hAnsi="Times New Roman" w:cs="Times New Roman"/>
          <w:color w:val="22272F"/>
          <w:sz w:val="16"/>
          <w:szCs w:val="16"/>
          <w:shd w:val="clear" w:color="auto" w:fill="FFFFFF"/>
        </w:rPr>
        <w:t>к Порядку</w:t>
      </w:r>
      <w:r w:rsidRPr="00184CEB">
        <w:rPr>
          <w:rFonts w:ascii="Times New Roman" w:hAnsi="Times New Roman" w:cs="Times New Roman"/>
          <w:sz w:val="16"/>
          <w:szCs w:val="16"/>
          <w:shd w:val="clear" w:color="auto" w:fill="FFFFFF"/>
        </w:rPr>
        <w:t> о гарантиях и компенсациях</w:t>
      </w:r>
      <w:r w:rsidRPr="00184CEB">
        <w:rPr>
          <w:rFonts w:ascii="Times New Roman" w:hAnsi="Times New Roman" w:cs="Times New Roman"/>
          <w:sz w:val="16"/>
          <w:szCs w:val="16"/>
        </w:rPr>
        <w:br/>
      </w:r>
      <w:r w:rsidRPr="00184CEB">
        <w:rPr>
          <w:rFonts w:ascii="Times New Roman" w:hAnsi="Times New Roman" w:cs="Times New Roman"/>
          <w:sz w:val="16"/>
          <w:szCs w:val="16"/>
          <w:shd w:val="clear" w:color="auto" w:fill="FFFFFF"/>
        </w:rPr>
        <w:t>лицам, работающим в организациях, финансируемых</w:t>
      </w:r>
      <w:r w:rsidRPr="00184CEB">
        <w:rPr>
          <w:rFonts w:ascii="Times New Roman" w:hAnsi="Times New Roman" w:cs="Times New Roman"/>
          <w:sz w:val="16"/>
          <w:szCs w:val="16"/>
        </w:rPr>
        <w:br/>
      </w:r>
      <w:r w:rsidRPr="00184CEB">
        <w:rPr>
          <w:rFonts w:ascii="Times New Roman" w:hAnsi="Times New Roman" w:cs="Times New Roman"/>
          <w:sz w:val="16"/>
          <w:szCs w:val="16"/>
          <w:shd w:val="clear" w:color="auto" w:fill="FFFFFF"/>
        </w:rPr>
        <w:t>за счет средств бюджета Сельского поселения</w:t>
      </w:r>
      <w:r w:rsidRPr="00184CEB">
        <w:rPr>
          <w:rFonts w:ascii="Times New Roman" w:hAnsi="Times New Roman" w:cs="Times New Roman"/>
          <w:sz w:val="16"/>
          <w:szCs w:val="16"/>
        </w:rPr>
        <w:br/>
      </w:r>
      <w:r w:rsidRPr="00184CEB">
        <w:rPr>
          <w:rFonts w:ascii="Times New Roman" w:hAnsi="Times New Roman" w:cs="Times New Roman"/>
          <w:sz w:val="16"/>
          <w:szCs w:val="16"/>
          <w:shd w:val="clear" w:color="auto" w:fill="FFFFFF"/>
        </w:rPr>
        <w:t>«</w:t>
      </w:r>
      <w:proofErr w:type="spellStart"/>
      <w:r w:rsidRPr="00184CEB">
        <w:rPr>
          <w:rFonts w:ascii="Times New Roman" w:hAnsi="Times New Roman" w:cs="Times New Roman"/>
          <w:sz w:val="16"/>
          <w:szCs w:val="16"/>
          <w:shd w:val="clear" w:color="auto" w:fill="FFFFFF"/>
        </w:rPr>
        <w:t>Пустозерский</w:t>
      </w:r>
      <w:proofErr w:type="spellEnd"/>
      <w:r w:rsidRPr="00184CEB">
        <w:rPr>
          <w:rFonts w:ascii="Times New Roman" w:hAnsi="Times New Roman" w:cs="Times New Roman"/>
          <w:sz w:val="16"/>
          <w:szCs w:val="16"/>
          <w:shd w:val="clear" w:color="auto" w:fill="FFFFFF"/>
        </w:rPr>
        <w:t xml:space="preserve"> сельсовет" ЗР НАО, утвержденного</w:t>
      </w:r>
      <w:r w:rsidRPr="00184CEB">
        <w:rPr>
          <w:rFonts w:ascii="Times New Roman" w:hAnsi="Times New Roman" w:cs="Times New Roman"/>
          <w:sz w:val="16"/>
          <w:szCs w:val="16"/>
        </w:rPr>
        <w:br/>
      </w:r>
      <w:hyperlink r:id="rId31" w:anchor="/document/406370053/entry/0" w:history="1">
        <w:r w:rsidRPr="00184CEB">
          <w:rPr>
            <w:rFonts w:ascii="Times New Roman" w:hAnsi="Times New Roman" w:cs="Times New Roman"/>
            <w:sz w:val="16"/>
            <w:szCs w:val="16"/>
          </w:rPr>
          <w:t>Решением</w:t>
        </w:r>
      </w:hyperlink>
      <w:r w:rsidRPr="00184CEB">
        <w:rPr>
          <w:rFonts w:ascii="Times New Roman" w:hAnsi="Times New Roman" w:cs="Times New Roman"/>
          <w:sz w:val="16"/>
          <w:szCs w:val="16"/>
          <w:shd w:val="clear" w:color="auto" w:fill="FFFFFF"/>
        </w:rPr>
        <w:t> Со</w:t>
      </w:r>
      <w:r w:rsidRPr="00184CEB">
        <w:rPr>
          <w:rFonts w:ascii="Times New Roman" w:hAnsi="Times New Roman" w:cs="Times New Roman"/>
          <w:color w:val="22272F"/>
          <w:sz w:val="16"/>
          <w:szCs w:val="16"/>
          <w:shd w:val="clear" w:color="auto" w:fill="FFFFFF"/>
        </w:rPr>
        <w:t>вета депутатов Сельского поселения</w:t>
      </w:r>
      <w:r w:rsidRPr="00184CEB">
        <w:rPr>
          <w:rFonts w:ascii="Times New Roman" w:hAnsi="Times New Roman" w:cs="Times New Roman"/>
          <w:color w:val="22272F"/>
          <w:sz w:val="16"/>
          <w:szCs w:val="16"/>
        </w:rPr>
        <w:br/>
      </w:r>
      <w:r w:rsidRPr="00184CEB">
        <w:rPr>
          <w:rFonts w:ascii="Times New Roman" w:hAnsi="Times New Roman" w:cs="Times New Roman"/>
          <w:color w:val="22272F"/>
          <w:sz w:val="16"/>
          <w:szCs w:val="16"/>
          <w:shd w:val="clear" w:color="auto" w:fill="FFFFFF"/>
        </w:rPr>
        <w:t>"</w:t>
      </w:r>
      <w:proofErr w:type="spellStart"/>
      <w:r w:rsidRPr="00184CEB">
        <w:rPr>
          <w:rFonts w:ascii="Times New Roman" w:hAnsi="Times New Roman" w:cs="Times New Roman"/>
          <w:color w:val="22272F"/>
          <w:sz w:val="16"/>
          <w:szCs w:val="16"/>
          <w:shd w:val="clear" w:color="auto" w:fill="FFFFFF"/>
        </w:rPr>
        <w:t>Пустозерский</w:t>
      </w:r>
      <w:proofErr w:type="spellEnd"/>
      <w:r w:rsidRPr="00184CEB">
        <w:rPr>
          <w:rFonts w:ascii="Times New Roman" w:hAnsi="Times New Roman" w:cs="Times New Roman"/>
          <w:color w:val="22272F"/>
          <w:sz w:val="16"/>
          <w:szCs w:val="16"/>
          <w:shd w:val="clear" w:color="auto" w:fill="FFFFFF"/>
        </w:rPr>
        <w:t xml:space="preserve"> сельсовет" ЗР НАО</w:t>
      </w:r>
      <w:r w:rsidRPr="00184CEB">
        <w:rPr>
          <w:rFonts w:ascii="Times New Roman" w:hAnsi="Times New Roman" w:cs="Times New Roman"/>
          <w:color w:val="22272F"/>
          <w:sz w:val="16"/>
          <w:szCs w:val="16"/>
        </w:rPr>
        <w:br/>
      </w:r>
      <w:r w:rsidRPr="00184CEB">
        <w:rPr>
          <w:rFonts w:ascii="Times New Roman" w:hAnsi="Times New Roman" w:cs="Times New Roman"/>
          <w:sz w:val="16"/>
          <w:szCs w:val="16"/>
          <w:shd w:val="clear" w:color="auto" w:fill="FFFFFF"/>
        </w:rPr>
        <w:t>от 29.03.2022 г. N 5</w:t>
      </w:r>
    </w:p>
    <w:p w:rsidR="00184CEB" w:rsidRPr="00184CEB" w:rsidRDefault="00184CEB" w:rsidP="00184CEB">
      <w:pPr>
        <w:autoSpaceDE w:val="0"/>
        <w:autoSpaceDN w:val="0"/>
        <w:adjustRightInd w:val="0"/>
        <w:spacing w:after="0" w:line="240" w:lineRule="auto"/>
        <w:jc w:val="center"/>
        <w:rPr>
          <w:rFonts w:ascii="Times New Roman" w:hAnsi="Times New Roman" w:cs="Times New Roman"/>
          <w:b/>
          <w:sz w:val="16"/>
          <w:szCs w:val="16"/>
        </w:rPr>
      </w:pPr>
      <w:r w:rsidRPr="00184CEB">
        <w:rPr>
          <w:rFonts w:ascii="Times New Roman" w:hAnsi="Times New Roman" w:cs="Times New Roman"/>
          <w:b/>
          <w:sz w:val="16"/>
          <w:szCs w:val="16"/>
        </w:rPr>
        <w:t>Отпускное удостоверение</w:t>
      </w:r>
    </w:p>
    <w:p w:rsidR="00184CEB" w:rsidRPr="00184CEB" w:rsidRDefault="00184CEB" w:rsidP="00184CEB">
      <w:pPr>
        <w:autoSpaceDE w:val="0"/>
        <w:autoSpaceDN w:val="0"/>
        <w:adjustRightInd w:val="0"/>
        <w:spacing w:after="0" w:line="240" w:lineRule="auto"/>
        <w:rPr>
          <w:rFonts w:ascii="Times New Roman" w:hAnsi="Times New Roman" w:cs="Times New Roman"/>
          <w:sz w:val="16"/>
          <w:szCs w:val="16"/>
        </w:rPr>
      </w:pPr>
      <w:r w:rsidRPr="00184CEB">
        <w:rPr>
          <w:rFonts w:ascii="Times New Roman" w:hAnsi="Times New Roman" w:cs="Times New Roman"/>
          <w:sz w:val="16"/>
          <w:szCs w:val="16"/>
        </w:rPr>
        <w:t>______________________________________________________________________</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(фамилия, имя, отчество работника)</w:t>
      </w:r>
    </w:p>
    <w:p w:rsidR="00184CEB" w:rsidRPr="00184CEB" w:rsidRDefault="00184CEB" w:rsidP="00184CEB">
      <w:pPr>
        <w:autoSpaceDE w:val="0"/>
        <w:autoSpaceDN w:val="0"/>
        <w:adjustRightInd w:val="0"/>
        <w:spacing w:after="0" w:line="240" w:lineRule="auto"/>
        <w:rPr>
          <w:rFonts w:ascii="Times New Roman" w:hAnsi="Times New Roman" w:cs="Times New Roman"/>
          <w:sz w:val="16"/>
          <w:szCs w:val="16"/>
        </w:rPr>
      </w:pPr>
      <w:r w:rsidRPr="00184CEB">
        <w:rPr>
          <w:rFonts w:ascii="Times New Roman" w:hAnsi="Times New Roman" w:cs="Times New Roman"/>
          <w:sz w:val="16"/>
          <w:szCs w:val="16"/>
        </w:rPr>
        <w:t>_______________________________________________________________________</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(наименование должности)</w:t>
      </w:r>
    </w:p>
    <w:p w:rsidR="00184CEB" w:rsidRPr="00184CEB" w:rsidRDefault="00184CEB" w:rsidP="00184CEB">
      <w:pPr>
        <w:autoSpaceDE w:val="0"/>
        <w:autoSpaceDN w:val="0"/>
        <w:adjustRightInd w:val="0"/>
        <w:spacing w:after="0" w:line="240" w:lineRule="auto"/>
        <w:rPr>
          <w:rFonts w:ascii="Times New Roman" w:hAnsi="Times New Roman" w:cs="Times New Roman"/>
          <w:sz w:val="16"/>
          <w:szCs w:val="16"/>
        </w:rPr>
      </w:pPr>
      <w:r w:rsidRPr="00184CEB">
        <w:rPr>
          <w:rFonts w:ascii="Times New Roman" w:hAnsi="Times New Roman" w:cs="Times New Roman"/>
          <w:sz w:val="16"/>
          <w:szCs w:val="16"/>
        </w:rPr>
        <w:lastRenderedPageBreak/>
        <w:t>_______________________________________________________________________</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(наименование органа местного самоуправления, организации)</w:t>
      </w:r>
    </w:p>
    <w:p w:rsidR="00184CEB" w:rsidRPr="00184CEB" w:rsidRDefault="00184CEB" w:rsidP="00184CEB">
      <w:pPr>
        <w:autoSpaceDE w:val="0"/>
        <w:autoSpaceDN w:val="0"/>
        <w:adjustRightInd w:val="0"/>
        <w:spacing w:after="0" w:line="240" w:lineRule="auto"/>
        <w:rPr>
          <w:rFonts w:ascii="Times New Roman" w:hAnsi="Times New Roman" w:cs="Times New Roman"/>
          <w:sz w:val="16"/>
          <w:szCs w:val="16"/>
        </w:rPr>
      </w:pPr>
      <w:r w:rsidRPr="00184CEB">
        <w:rPr>
          <w:rFonts w:ascii="Times New Roman" w:hAnsi="Times New Roman" w:cs="Times New Roman"/>
          <w:sz w:val="16"/>
          <w:szCs w:val="16"/>
        </w:rPr>
        <w:t>______________________________________________________________________</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(указывается - находится в отпуске с ___________ 20___ г.  по ____________ 20___ г. или использует право на компенсацию расходов на оплату стоимости проезда и провоза багажа</w:t>
      </w:r>
    </w:p>
    <w:p w:rsidR="00184CEB" w:rsidRPr="00184CEB" w:rsidRDefault="00184CEB" w:rsidP="00184CEB">
      <w:pPr>
        <w:autoSpaceDE w:val="0"/>
        <w:autoSpaceDN w:val="0"/>
        <w:adjustRightInd w:val="0"/>
        <w:spacing w:after="0" w:line="240" w:lineRule="auto"/>
        <w:ind w:firstLine="709"/>
        <w:jc w:val="center"/>
        <w:rPr>
          <w:rFonts w:ascii="Times New Roman" w:hAnsi="Times New Roman" w:cs="Times New Roman"/>
          <w:sz w:val="16"/>
          <w:szCs w:val="16"/>
        </w:rPr>
      </w:pPr>
      <w:r w:rsidRPr="00184CEB">
        <w:rPr>
          <w:rFonts w:ascii="Times New Roman" w:hAnsi="Times New Roman" w:cs="Times New Roman"/>
          <w:sz w:val="16"/>
          <w:szCs w:val="16"/>
        </w:rPr>
        <w:t>неработающих членов своей семьи к месту использования отпуска)</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в_______________________________________________________________________</w:t>
      </w:r>
    </w:p>
    <w:p w:rsidR="00184CEB" w:rsidRPr="00184CEB" w:rsidRDefault="00184CEB" w:rsidP="00184CEB">
      <w:pPr>
        <w:autoSpaceDE w:val="0"/>
        <w:autoSpaceDN w:val="0"/>
        <w:adjustRightInd w:val="0"/>
        <w:spacing w:after="0" w:line="240" w:lineRule="auto"/>
        <w:ind w:firstLine="709"/>
        <w:jc w:val="center"/>
        <w:rPr>
          <w:rFonts w:ascii="Times New Roman" w:hAnsi="Times New Roman" w:cs="Times New Roman"/>
          <w:sz w:val="16"/>
          <w:szCs w:val="16"/>
        </w:rPr>
      </w:pPr>
      <w:r w:rsidRPr="00184CEB">
        <w:rPr>
          <w:rFonts w:ascii="Times New Roman" w:hAnsi="Times New Roman" w:cs="Times New Roman"/>
          <w:sz w:val="16"/>
          <w:szCs w:val="16"/>
        </w:rPr>
        <w:t>(наименование места проведения отпуска)</w:t>
      </w:r>
    </w:p>
    <w:p w:rsidR="00184CEB" w:rsidRPr="00184CEB" w:rsidRDefault="00184CEB" w:rsidP="00184CEB">
      <w:pPr>
        <w:autoSpaceDE w:val="0"/>
        <w:autoSpaceDN w:val="0"/>
        <w:adjustRightInd w:val="0"/>
        <w:spacing w:after="0" w:line="240" w:lineRule="auto"/>
        <w:rPr>
          <w:rFonts w:ascii="Times New Roman" w:hAnsi="Times New Roman" w:cs="Times New Roman"/>
          <w:sz w:val="16"/>
          <w:szCs w:val="16"/>
        </w:rPr>
      </w:pPr>
      <w:r w:rsidRPr="00184CEB">
        <w:rPr>
          <w:rFonts w:ascii="Times New Roman" w:hAnsi="Times New Roman" w:cs="Times New Roman"/>
          <w:sz w:val="16"/>
          <w:szCs w:val="16"/>
        </w:rPr>
        <w:t>В отпуск следуют (</w:t>
      </w:r>
      <w:proofErr w:type="gramStart"/>
      <w:r w:rsidRPr="00184CEB">
        <w:rPr>
          <w:rFonts w:ascii="Times New Roman" w:hAnsi="Times New Roman" w:cs="Times New Roman"/>
          <w:sz w:val="16"/>
          <w:szCs w:val="16"/>
        </w:rPr>
        <w:t>указывается  -</w:t>
      </w:r>
      <w:proofErr w:type="gramEnd"/>
      <w:r w:rsidRPr="00184CEB">
        <w:rPr>
          <w:rFonts w:ascii="Times New Roman" w:hAnsi="Times New Roman" w:cs="Times New Roman"/>
          <w:sz w:val="16"/>
          <w:szCs w:val="16"/>
        </w:rPr>
        <w:t xml:space="preserve">  вместе  с работником или отдельно)</w:t>
      </w:r>
    </w:p>
    <w:p w:rsidR="00184CEB" w:rsidRPr="00184CEB" w:rsidRDefault="00184CEB" w:rsidP="00184CEB">
      <w:pPr>
        <w:autoSpaceDE w:val="0"/>
        <w:autoSpaceDN w:val="0"/>
        <w:adjustRightInd w:val="0"/>
        <w:spacing w:after="0" w:line="240" w:lineRule="auto"/>
        <w:rPr>
          <w:rFonts w:ascii="Times New Roman" w:hAnsi="Times New Roman" w:cs="Times New Roman"/>
          <w:sz w:val="16"/>
          <w:szCs w:val="16"/>
        </w:rPr>
      </w:pPr>
      <w:r w:rsidRPr="00184CEB">
        <w:rPr>
          <w:rFonts w:ascii="Times New Roman" w:hAnsi="Times New Roman" w:cs="Times New Roman"/>
          <w:sz w:val="16"/>
          <w:szCs w:val="16"/>
        </w:rPr>
        <w:t>следующие члены семьи работника:</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1._____________________________________________________________________,</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(инициалы, фамилия члена семьи)</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 xml:space="preserve">_______________________________________________________________________      </w:t>
      </w:r>
      <w:proofErr w:type="gramStart"/>
      <w:r w:rsidRPr="00184CEB">
        <w:rPr>
          <w:rFonts w:ascii="Times New Roman" w:hAnsi="Times New Roman" w:cs="Times New Roman"/>
          <w:sz w:val="16"/>
          <w:szCs w:val="16"/>
        </w:rPr>
        <w:t xml:space="preserve">   (</w:t>
      </w:r>
      <w:proofErr w:type="gramEnd"/>
      <w:r w:rsidRPr="00184CEB">
        <w:rPr>
          <w:rFonts w:ascii="Times New Roman" w:hAnsi="Times New Roman" w:cs="Times New Roman"/>
          <w:sz w:val="16"/>
          <w:szCs w:val="16"/>
        </w:rPr>
        <w:t>паспортные данные или данные свидетельства о рождении (для детей</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работника, не достигших 14-летнего возраста) члена семьи)</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2._____________________________________________________________________,</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(инициалы, фамилия члена семьи)</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______________________________________________________________________</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(паспортные данные или данные свидетельства о рождении (для детей</w:t>
      </w:r>
    </w:p>
    <w:p w:rsidR="00184CEB" w:rsidRPr="00184CEB" w:rsidRDefault="00184CEB" w:rsidP="00184CEB">
      <w:pPr>
        <w:autoSpaceDE w:val="0"/>
        <w:autoSpaceDN w:val="0"/>
        <w:adjustRightInd w:val="0"/>
        <w:spacing w:after="0" w:line="240" w:lineRule="auto"/>
        <w:jc w:val="center"/>
        <w:rPr>
          <w:rFonts w:ascii="Times New Roman" w:hAnsi="Times New Roman" w:cs="Times New Roman"/>
          <w:sz w:val="16"/>
          <w:szCs w:val="16"/>
        </w:rPr>
      </w:pPr>
      <w:r w:rsidRPr="00184CEB">
        <w:rPr>
          <w:rFonts w:ascii="Times New Roman" w:hAnsi="Times New Roman" w:cs="Times New Roman"/>
          <w:sz w:val="16"/>
          <w:szCs w:val="16"/>
        </w:rPr>
        <w:t>работника, не достигших 14-летнего возраста) члена семьи)</w:t>
      </w:r>
    </w:p>
    <w:p w:rsidR="00184CEB" w:rsidRPr="00184CEB" w:rsidRDefault="00184CEB" w:rsidP="00184CEB">
      <w:pPr>
        <w:autoSpaceDE w:val="0"/>
        <w:autoSpaceDN w:val="0"/>
        <w:adjustRightInd w:val="0"/>
        <w:spacing w:after="0" w:line="240" w:lineRule="auto"/>
        <w:ind w:firstLine="709"/>
        <w:rPr>
          <w:rFonts w:ascii="Times New Roman" w:hAnsi="Times New Roman" w:cs="Times New Roman"/>
          <w:sz w:val="16"/>
          <w:szCs w:val="16"/>
        </w:rPr>
      </w:pPr>
    </w:p>
    <w:p w:rsidR="00184CEB" w:rsidRPr="00184CEB" w:rsidRDefault="00184CEB" w:rsidP="00184CEB">
      <w:pPr>
        <w:autoSpaceDE w:val="0"/>
        <w:autoSpaceDN w:val="0"/>
        <w:adjustRightInd w:val="0"/>
        <w:spacing w:after="0" w:line="240" w:lineRule="auto"/>
        <w:rPr>
          <w:rFonts w:ascii="Times New Roman" w:hAnsi="Times New Roman" w:cs="Times New Roman"/>
          <w:sz w:val="16"/>
          <w:szCs w:val="16"/>
        </w:rPr>
      </w:pPr>
      <w:r w:rsidRPr="00184CEB">
        <w:rPr>
          <w:rFonts w:ascii="Times New Roman" w:hAnsi="Times New Roman" w:cs="Times New Roman"/>
          <w:sz w:val="16"/>
          <w:szCs w:val="16"/>
        </w:rPr>
        <w:t>Действительно   при   предъявлении   оригиналов   паспортов   и (или) свидетельств о рождении (для детей работника, не достигших 14-летнего возраста).</w:t>
      </w:r>
    </w:p>
    <w:p w:rsidR="00184CEB" w:rsidRPr="00184CEB" w:rsidRDefault="00184CEB" w:rsidP="00184CEB">
      <w:pPr>
        <w:autoSpaceDE w:val="0"/>
        <w:autoSpaceDN w:val="0"/>
        <w:adjustRightInd w:val="0"/>
        <w:spacing w:after="0" w:line="240" w:lineRule="auto"/>
        <w:rPr>
          <w:rFonts w:ascii="Times New Roman" w:hAnsi="Times New Roman" w:cs="Times New Roman"/>
          <w:sz w:val="16"/>
          <w:szCs w:val="16"/>
        </w:rPr>
      </w:pPr>
      <w:r w:rsidRPr="00184CEB">
        <w:rPr>
          <w:rFonts w:ascii="Times New Roman" w:hAnsi="Times New Roman" w:cs="Times New Roman"/>
          <w:sz w:val="16"/>
          <w:szCs w:val="16"/>
        </w:rPr>
        <w:t>Руководитель       ______________      ____________________</w:t>
      </w:r>
    </w:p>
    <w:p w:rsidR="00184CEB" w:rsidRPr="00184CEB" w:rsidRDefault="00184CEB" w:rsidP="00184CEB">
      <w:pPr>
        <w:autoSpaceDE w:val="0"/>
        <w:autoSpaceDN w:val="0"/>
        <w:adjustRightInd w:val="0"/>
        <w:spacing w:after="0" w:line="240" w:lineRule="auto"/>
        <w:ind w:firstLine="709"/>
        <w:rPr>
          <w:rFonts w:ascii="Times New Roman" w:hAnsi="Times New Roman" w:cs="Times New Roman"/>
          <w:sz w:val="16"/>
          <w:szCs w:val="16"/>
        </w:rPr>
      </w:pPr>
      <w:r w:rsidRPr="00184CEB">
        <w:rPr>
          <w:rFonts w:ascii="Times New Roman" w:hAnsi="Times New Roman" w:cs="Times New Roman"/>
          <w:sz w:val="16"/>
          <w:szCs w:val="16"/>
        </w:rPr>
        <w:t xml:space="preserve">                            (</w:t>
      </w:r>
      <w:proofErr w:type="gramStart"/>
      <w:r w:rsidRPr="00184CEB">
        <w:rPr>
          <w:rFonts w:ascii="Times New Roman" w:hAnsi="Times New Roman" w:cs="Times New Roman"/>
          <w:sz w:val="16"/>
          <w:szCs w:val="16"/>
        </w:rPr>
        <w:t xml:space="preserve">подпись)   </w:t>
      </w:r>
      <w:proofErr w:type="gramEnd"/>
      <w:r w:rsidRPr="00184CEB">
        <w:rPr>
          <w:rFonts w:ascii="Times New Roman" w:hAnsi="Times New Roman" w:cs="Times New Roman"/>
          <w:sz w:val="16"/>
          <w:szCs w:val="16"/>
        </w:rPr>
        <w:t xml:space="preserve">                       (инициалы, фамилия)</w:t>
      </w:r>
    </w:p>
    <w:p w:rsidR="00184CEB" w:rsidRPr="00184CEB" w:rsidRDefault="00184CEB" w:rsidP="00184CEB">
      <w:pPr>
        <w:autoSpaceDE w:val="0"/>
        <w:autoSpaceDN w:val="0"/>
        <w:adjustRightInd w:val="0"/>
        <w:spacing w:after="0" w:line="240" w:lineRule="auto"/>
        <w:ind w:firstLine="709"/>
        <w:rPr>
          <w:rFonts w:ascii="Times New Roman" w:hAnsi="Times New Roman" w:cs="Times New Roman"/>
          <w:sz w:val="16"/>
          <w:szCs w:val="16"/>
        </w:rPr>
      </w:pPr>
      <w:r w:rsidRPr="00184CEB">
        <w:rPr>
          <w:rFonts w:ascii="Times New Roman" w:hAnsi="Times New Roman" w:cs="Times New Roman"/>
          <w:sz w:val="16"/>
          <w:szCs w:val="16"/>
        </w:rPr>
        <w:t>М.П.</w:t>
      </w:r>
    </w:p>
    <w:p w:rsidR="00184CEB" w:rsidRPr="00184CEB" w:rsidRDefault="00184CEB" w:rsidP="00184CEB">
      <w:pPr>
        <w:pStyle w:val="ConsPlusNonformat"/>
        <w:rPr>
          <w:rFonts w:ascii="Times New Roman" w:hAnsi="Times New Roman" w:cs="Times New Roman"/>
          <w:sz w:val="16"/>
          <w:szCs w:val="16"/>
        </w:rPr>
      </w:pPr>
      <w:r w:rsidRPr="00184CEB">
        <w:rPr>
          <w:rFonts w:ascii="Times New Roman" w:hAnsi="Times New Roman" w:cs="Times New Roman"/>
          <w:sz w:val="16"/>
          <w:szCs w:val="16"/>
        </w:rPr>
        <w:t>Отметка о нахождении в ___________________________________________________________________________</w:t>
      </w:r>
    </w:p>
    <w:p w:rsidR="00184CEB" w:rsidRPr="00184CEB" w:rsidRDefault="00184CEB" w:rsidP="00184CEB">
      <w:pPr>
        <w:pStyle w:val="ConsPlusNonformat"/>
        <w:jc w:val="center"/>
        <w:rPr>
          <w:rFonts w:ascii="Times New Roman" w:hAnsi="Times New Roman" w:cs="Times New Roman"/>
          <w:sz w:val="16"/>
          <w:szCs w:val="16"/>
        </w:rPr>
      </w:pPr>
    </w:p>
    <w:p w:rsidR="00184CEB" w:rsidRPr="00184CEB" w:rsidRDefault="00184CEB" w:rsidP="00184CEB">
      <w:pPr>
        <w:pStyle w:val="ConsPlusNonformat"/>
        <w:jc w:val="center"/>
        <w:rPr>
          <w:rFonts w:ascii="Times New Roman" w:hAnsi="Times New Roman" w:cs="Times New Roman"/>
          <w:sz w:val="16"/>
          <w:szCs w:val="16"/>
        </w:rPr>
      </w:pPr>
      <w:r w:rsidRPr="00184CEB">
        <w:rPr>
          <w:rFonts w:ascii="Times New Roman" w:hAnsi="Times New Roman" w:cs="Times New Roman"/>
          <w:sz w:val="16"/>
          <w:szCs w:val="16"/>
        </w:rPr>
        <w:t xml:space="preserve">"_____" ______________ 20___г. </w:t>
      </w:r>
    </w:p>
    <w:tbl>
      <w:tblPr>
        <w:tblW w:w="9297" w:type="dxa"/>
        <w:tblLayout w:type="fixed"/>
        <w:tblCellMar>
          <w:top w:w="102" w:type="dxa"/>
          <w:left w:w="62" w:type="dxa"/>
          <w:bottom w:w="102" w:type="dxa"/>
          <w:right w:w="62" w:type="dxa"/>
        </w:tblCellMar>
        <w:tblLook w:val="04A0" w:firstRow="1" w:lastRow="0" w:firstColumn="1" w:lastColumn="0" w:noHBand="0" w:noVBand="1"/>
      </w:tblPr>
      <w:tblGrid>
        <w:gridCol w:w="4442"/>
        <w:gridCol w:w="4855"/>
      </w:tblGrid>
      <w:tr w:rsidR="00184CEB" w:rsidRPr="00184CEB" w:rsidTr="007E44AE">
        <w:trPr>
          <w:trHeight w:val="337"/>
        </w:trPr>
        <w:tc>
          <w:tcPr>
            <w:tcW w:w="9297" w:type="dxa"/>
            <w:gridSpan w:val="2"/>
            <w:hideMark/>
          </w:tcPr>
          <w:p w:rsidR="00184CEB" w:rsidRPr="00184CEB" w:rsidRDefault="00184CEB" w:rsidP="00184CEB">
            <w:pPr>
              <w:pStyle w:val="ConsPlusNormal"/>
              <w:jc w:val="center"/>
              <w:rPr>
                <w:rFonts w:ascii="Times New Roman" w:hAnsi="Times New Roman" w:cs="Times New Roman"/>
                <w:sz w:val="16"/>
                <w:szCs w:val="16"/>
              </w:rPr>
            </w:pPr>
            <w:r w:rsidRPr="00184CEB">
              <w:rPr>
                <w:rFonts w:ascii="Times New Roman" w:hAnsi="Times New Roman" w:cs="Times New Roman"/>
                <w:sz w:val="16"/>
                <w:szCs w:val="16"/>
              </w:rPr>
              <w:t>___________________________________________________________________________</w:t>
            </w:r>
          </w:p>
          <w:p w:rsidR="00184CEB" w:rsidRPr="00184CEB" w:rsidRDefault="00184CEB" w:rsidP="00184CEB">
            <w:pPr>
              <w:pStyle w:val="ConsPlusNormal"/>
              <w:jc w:val="center"/>
              <w:rPr>
                <w:rFonts w:ascii="Times New Roman" w:hAnsi="Times New Roman" w:cs="Times New Roman"/>
                <w:sz w:val="16"/>
                <w:szCs w:val="16"/>
              </w:rPr>
            </w:pPr>
            <w:r w:rsidRPr="00184CEB">
              <w:rPr>
                <w:rFonts w:ascii="Times New Roman" w:hAnsi="Times New Roman" w:cs="Times New Roman"/>
                <w:sz w:val="16"/>
                <w:szCs w:val="16"/>
              </w:rPr>
              <w:t>(наименование органа, организации)</w:t>
            </w:r>
          </w:p>
        </w:tc>
      </w:tr>
      <w:tr w:rsidR="00184CEB" w:rsidRPr="00184CEB" w:rsidTr="007E44AE">
        <w:trPr>
          <w:trHeight w:val="347"/>
        </w:trPr>
        <w:tc>
          <w:tcPr>
            <w:tcW w:w="4442" w:type="dxa"/>
            <w:hideMark/>
          </w:tcPr>
          <w:p w:rsidR="00184CEB" w:rsidRPr="00184CEB" w:rsidRDefault="00184CEB" w:rsidP="00184CEB">
            <w:pPr>
              <w:pStyle w:val="ConsPlusNormal"/>
              <w:rPr>
                <w:rFonts w:ascii="Times New Roman" w:hAnsi="Times New Roman" w:cs="Times New Roman"/>
                <w:sz w:val="16"/>
                <w:szCs w:val="16"/>
              </w:rPr>
            </w:pPr>
            <w:r w:rsidRPr="00184CEB">
              <w:rPr>
                <w:rFonts w:ascii="Times New Roman" w:hAnsi="Times New Roman" w:cs="Times New Roman"/>
                <w:sz w:val="16"/>
                <w:szCs w:val="16"/>
              </w:rPr>
              <w:t>_________________________</w:t>
            </w:r>
          </w:p>
          <w:p w:rsidR="00184CEB" w:rsidRPr="00184CEB" w:rsidRDefault="00184CEB" w:rsidP="00184CEB">
            <w:pPr>
              <w:pStyle w:val="ConsPlusNormal"/>
              <w:tabs>
                <w:tab w:val="left" w:pos="5115"/>
              </w:tabs>
              <w:rPr>
                <w:rFonts w:ascii="Times New Roman" w:hAnsi="Times New Roman" w:cs="Times New Roman"/>
                <w:sz w:val="16"/>
                <w:szCs w:val="16"/>
              </w:rPr>
            </w:pPr>
            <w:r w:rsidRPr="00184CEB">
              <w:rPr>
                <w:rFonts w:ascii="Times New Roman" w:hAnsi="Times New Roman" w:cs="Times New Roman"/>
                <w:sz w:val="16"/>
                <w:szCs w:val="16"/>
              </w:rPr>
              <w:t xml:space="preserve">                 (должность)</w:t>
            </w:r>
          </w:p>
        </w:tc>
        <w:tc>
          <w:tcPr>
            <w:tcW w:w="4855" w:type="dxa"/>
            <w:hideMark/>
          </w:tcPr>
          <w:p w:rsidR="00184CEB" w:rsidRPr="00184CEB" w:rsidRDefault="00184CEB" w:rsidP="00184CEB">
            <w:pPr>
              <w:pStyle w:val="ConsPlusNormal"/>
              <w:rPr>
                <w:rFonts w:ascii="Times New Roman" w:hAnsi="Times New Roman" w:cs="Times New Roman"/>
                <w:sz w:val="16"/>
                <w:szCs w:val="16"/>
              </w:rPr>
            </w:pPr>
            <w:r w:rsidRPr="00184CEB">
              <w:rPr>
                <w:rFonts w:ascii="Times New Roman" w:hAnsi="Times New Roman" w:cs="Times New Roman"/>
                <w:sz w:val="16"/>
                <w:szCs w:val="16"/>
              </w:rPr>
              <w:t>____________________</w:t>
            </w:r>
          </w:p>
          <w:p w:rsidR="00184CEB" w:rsidRPr="00184CEB" w:rsidRDefault="00184CEB" w:rsidP="00184CEB">
            <w:pPr>
              <w:pStyle w:val="ConsPlusNormal"/>
              <w:rPr>
                <w:rFonts w:ascii="Times New Roman" w:hAnsi="Times New Roman" w:cs="Times New Roman"/>
                <w:sz w:val="16"/>
                <w:szCs w:val="16"/>
              </w:rPr>
            </w:pPr>
            <w:r w:rsidRPr="00184CEB">
              <w:rPr>
                <w:rFonts w:ascii="Times New Roman" w:hAnsi="Times New Roman" w:cs="Times New Roman"/>
                <w:sz w:val="16"/>
                <w:szCs w:val="16"/>
              </w:rPr>
              <w:t xml:space="preserve">       (личная подпись)</w:t>
            </w:r>
          </w:p>
        </w:tc>
      </w:tr>
      <w:tr w:rsidR="00184CEB" w:rsidRPr="00184CEB" w:rsidTr="007E44AE">
        <w:trPr>
          <w:trHeight w:val="715"/>
        </w:trPr>
        <w:tc>
          <w:tcPr>
            <w:tcW w:w="4442" w:type="dxa"/>
          </w:tcPr>
          <w:p w:rsidR="00184CEB" w:rsidRPr="00184CEB" w:rsidRDefault="00184CEB" w:rsidP="00184CEB">
            <w:pPr>
              <w:pStyle w:val="ConsPlusNormal"/>
              <w:rPr>
                <w:rFonts w:ascii="Times New Roman" w:hAnsi="Times New Roman" w:cs="Times New Roman"/>
                <w:sz w:val="16"/>
                <w:szCs w:val="16"/>
              </w:rPr>
            </w:pPr>
          </w:p>
        </w:tc>
        <w:tc>
          <w:tcPr>
            <w:tcW w:w="4855" w:type="dxa"/>
            <w:hideMark/>
          </w:tcPr>
          <w:p w:rsidR="00184CEB" w:rsidRPr="00184CEB" w:rsidRDefault="00184CEB" w:rsidP="00184CEB">
            <w:pPr>
              <w:pStyle w:val="ConsPlusNormal"/>
              <w:jc w:val="center"/>
              <w:rPr>
                <w:rFonts w:ascii="Times New Roman" w:hAnsi="Times New Roman" w:cs="Times New Roman"/>
                <w:sz w:val="16"/>
                <w:szCs w:val="16"/>
              </w:rPr>
            </w:pPr>
            <w:r w:rsidRPr="00184CEB">
              <w:rPr>
                <w:rFonts w:ascii="Times New Roman" w:hAnsi="Times New Roman" w:cs="Times New Roman"/>
                <w:sz w:val="16"/>
                <w:szCs w:val="16"/>
              </w:rPr>
              <w:t>_____________________</w:t>
            </w:r>
          </w:p>
          <w:p w:rsidR="00184CEB" w:rsidRPr="00184CEB" w:rsidRDefault="00184CEB" w:rsidP="00184CEB">
            <w:pPr>
              <w:pStyle w:val="ConsPlusNormal"/>
              <w:jc w:val="center"/>
              <w:rPr>
                <w:rFonts w:ascii="Times New Roman" w:hAnsi="Times New Roman" w:cs="Times New Roman"/>
                <w:sz w:val="16"/>
                <w:szCs w:val="16"/>
              </w:rPr>
            </w:pPr>
            <w:r w:rsidRPr="00184CEB">
              <w:rPr>
                <w:rFonts w:ascii="Times New Roman" w:hAnsi="Times New Roman" w:cs="Times New Roman"/>
                <w:sz w:val="16"/>
                <w:szCs w:val="16"/>
              </w:rPr>
              <w:t xml:space="preserve">(расшифровка подписи) </w:t>
            </w:r>
          </w:p>
          <w:p w:rsidR="00184CEB" w:rsidRPr="00184CEB" w:rsidRDefault="00184CEB" w:rsidP="00184CEB">
            <w:pPr>
              <w:pStyle w:val="ConsPlusNormal"/>
              <w:rPr>
                <w:rFonts w:ascii="Times New Roman" w:hAnsi="Times New Roman" w:cs="Times New Roman"/>
                <w:sz w:val="16"/>
                <w:szCs w:val="16"/>
              </w:rPr>
            </w:pPr>
            <w:r w:rsidRPr="00184CEB">
              <w:rPr>
                <w:rFonts w:ascii="Times New Roman" w:hAnsi="Times New Roman" w:cs="Times New Roman"/>
                <w:sz w:val="16"/>
                <w:szCs w:val="16"/>
              </w:rPr>
              <w:t xml:space="preserve">          М.П."</w:t>
            </w:r>
          </w:p>
        </w:tc>
      </w:tr>
    </w:tbl>
    <w:p w:rsidR="00184CEB" w:rsidRPr="00184CEB" w:rsidRDefault="00184CEB" w:rsidP="00184CEB">
      <w:pPr>
        <w:spacing w:after="0" w:line="240" w:lineRule="auto"/>
        <w:jc w:val="both"/>
        <w:rPr>
          <w:rFonts w:ascii="Times New Roman" w:hAnsi="Times New Roman" w:cs="Times New Roman"/>
          <w:sz w:val="16"/>
          <w:szCs w:val="16"/>
        </w:rPr>
      </w:pPr>
      <w:r w:rsidRPr="00184CEB">
        <w:rPr>
          <w:rFonts w:ascii="Times New Roman" w:hAnsi="Times New Roman" w:cs="Times New Roman"/>
          <w:sz w:val="16"/>
          <w:szCs w:val="16"/>
        </w:rPr>
        <w:tab/>
        <w:t xml:space="preserve"> </w:t>
      </w:r>
    </w:p>
    <w:p w:rsidR="00184CEB" w:rsidRPr="00184CEB" w:rsidRDefault="00184CEB" w:rsidP="00184CEB">
      <w:pPr>
        <w:spacing w:after="0" w:line="240" w:lineRule="auto"/>
        <w:jc w:val="both"/>
        <w:rPr>
          <w:rFonts w:ascii="Times New Roman" w:hAnsi="Times New Roman" w:cs="Times New Roman"/>
          <w:sz w:val="16"/>
          <w:szCs w:val="16"/>
        </w:rPr>
      </w:pPr>
      <w:r w:rsidRPr="00184CEB">
        <w:rPr>
          <w:rFonts w:ascii="Times New Roman" w:hAnsi="Times New Roman" w:cs="Times New Roman"/>
          <w:sz w:val="16"/>
          <w:szCs w:val="16"/>
        </w:rPr>
        <w:tab/>
        <w:t>2. Настоящее решение вступает в силу после его официального опубликования.</w:t>
      </w:r>
    </w:p>
    <w:p w:rsidR="00184CEB" w:rsidRPr="00184CEB" w:rsidRDefault="00184CEB" w:rsidP="00184CEB">
      <w:pPr>
        <w:spacing w:after="0" w:line="240" w:lineRule="auto"/>
        <w:rPr>
          <w:rFonts w:ascii="Times New Roman" w:hAnsi="Times New Roman" w:cs="Times New Roman"/>
          <w:sz w:val="16"/>
          <w:szCs w:val="16"/>
        </w:rPr>
      </w:pPr>
    </w:p>
    <w:p w:rsidR="00184CEB" w:rsidRPr="00184CEB" w:rsidRDefault="00184CEB" w:rsidP="00184CEB">
      <w:pPr>
        <w:spacing w:after="0" w:line="240" w:lineRule="auto"/>
        <w:rPr>
          <w:rFonts w:ascii="Times New Roman" w:hAnsi="Times New Roman" w:cs="Times New Roman"/>
          <w:sz w:val="16"/>
          <w:szCs w:val="16"/>
        </w:rPr>
      </w:pPr>
    </w:p>
    <w:p w:rsidR="00184CEB" w:rsidRPr="00184CEB" w:rsidRDefault="00184CEB" w:rsidP="00184CEB">
      <w:pPr>
        <w:spacing w:after="0" w:line="240" w:lineRule="auto"/>
        <w:rPr>
          <w:rFonts w:ascii="Times New Roman" w:hAnsi="Times New Roman" w:cs="Times New Roman"/>
          <w:sz w:val="16"/>
          <w:szCs w:val="16"/>
        </w:rPr>
      </w:pPr>
      <w:r w:rsidRPr="00184CEB">
        <w:rPr>
          <w:rFonts w:ascii="Times New Roman" w:hAnsi="Times New Roman" w:cs="Times New Roman"/>
          <w:sz w:val="16"/>
          <w:szCs w:val="16"/>
        </w:rPr>
        <w:t xml:space="preserve">Глава Сельского поселения </w:t>
      </w:r>
    </w:p>
    <w:p w:rsidR="00184CEB" w:rsidRPr="00184CEB" w:rsidRDefault="00184CEB" w:rsidP="00184CEB">
      <w:pPr>
        <w:spacing w:after="0" w:line="240" w:lineRule="auto"/>
        <w:rPr>
          <w:rFonts w:ascii="Times New Roman" w:hAnsi="Times New Roman" w:cs="Times New Roman"/>
          <w:sz w:val="16"/>
          <w:szCs w:val="16"/>
        </w:rPr>
      </w:pPr>
      <w:r w:rsidRPr="00184CEB">
        <w:rPr>
          <w:rFonts w:ascii="Times New Roman" w:hAnsi="Times New Roman" w:cs="Times New Roman"/>
          <w:sz w:val="16"/>
          <w:szCs w:val="16"/>
        </w:rPr>
        <w:t>«</w:t>
      </w:r>
      <w:proofErr w:type="spellStart"/>
      <w:r w:rsidRPr="00184CEB">
        <w:rPr>
          <w:rFonts w:ascii="Times New Roman" w:hAnsi="Times New Roman" w:cs="Times New Roman"/>
          <w:sz w:val="16"/>
          <w:szCs w:val="16"/>
        </w:rPr>
        <w:t>Пустозерский</w:t>
      </w:r>
      <w:proofErr w:type="spellEnd"/>
      <w:r w:rsidRPr="00184CEB">
        <w:rPr>
          <w:rFonts w:ascii="Times New Roman" w:hAnsi="Times New Roman" w:cs="Times New Roman"/>
          <w:sz w:val="16"/>
          <w:szCs w:val="16"/>
        </w:rPr>
        <w:t xml:space="preserve"> сельсовет» ЗР НАО                                      </w:t>
      </w:r>
      <w:proofErr w:type="spellStart"/>
      <w:r w:rsidRPr="00184CEB">
        <w:rPr>
          <w:rFonts w:ascii="Times New Roman" w:hAnsi="Times New Roman" w:cs="Times New Roman"/>
          <w:sz w:val="16"/>
          <w:szCs w:val="16"/>
        </w:rPr>
        <w:t>С.М.Макарова</w:t>
      </w:r>
      <w:proofErr w:type="spellEnd"/>
    </w:p>
    <w:p w:rsidR="00184CEB" w:rsidRPr="00184CEB" w:rsidRDefault="00184CEB" w:rsidP="00184CEB">
      <w:pPr>
        <w:tabs>
          <w:tab w:val="left" w:pos="5325"/>
        </w:tabs>
        <w:spacing w:after="0" w:line="240" w:lineRule="auto"/>
        <w:rPr>
          <w:rFonts w:ascii="Times New Roman" w:hAnsi="Times New Roman" w:cs="Times New Roman"/>
          <w:sz w:val="16"/>
          <w:szCs w:val="16"/>
        </w:rPr>
      </w:pPr>
      <w:r w:rsidRPr="00184CEB">
        <w:rPr>
          <w:rFonts w:ascii="Times New Roman" w:hAnsi="Times New Roman" w:cs="Times New Roman"/>
          <w:sz w:val="16"/>
          <w:szCs w:val="16"/>
        </w:rPr>
        <w:tab/>
      </w:r>
    </w:p>
    <w:p w:rsidR="00184CEB" w:rsidRPr="00350DD7" w:rsidRDefault="00184CEB" w:rsidP="00184CEB">
      <w:pPr>
        <w:pStyle w:val="a5"/>
        <w:contextualSpacing/>
        <w:jc w:val="center"/>
        <w:rPr>
          <w:b/>
          <w:sz w:val="16"/>
          <w:szCs w:val="16"/>
        </w:rPr>
      </w:pPr>
    </w:p>
    <w:tbl>
      <w:tblPr>
        <w:tblpPr w:leftFromText="180" w:rightFromText="180" w:bottomFromText="20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tblGrid>
      <w:tr w:rsidR="00184CEB" w:rsidRPr="00FF5A74" w:rsidTr="007E44AE">
        <w:trPr>
          <w:trHeight w:val="186"/>
        </w:trPr>
        <w:tc>
          <w:tcPr>
            <w:tcW w:w="2268" w:type="dxa"/>
            <w:tcBorders>
              <w:top w:val="single" w:sz="4" w:space="0" w:color="auto"/>
              <w:left w:val="single" w:sz="4" w:space="0" w:color="auto"/>
              <w:bottom w:val="single" w:sz="4" w:space="0" w:color="auto"/>
              <w:right w:val="single" w:sz="4" w:space="0" w:color="auto"/>
            </w:tcBorders>
            <w:hideMark/>
          </w:tcPr>
          <w:p w:rsidR="00184CEB" w:rsidRPr="00FF5A74" w:rsidRDefault="00184CEB" w:rsidP="007E44AE">
            <w:pPr>
              <w:pStyle w:val="a7"/>
              <w:contextualSpacing/>
              <w:rPr>
                <w:rFonts w:ascii="Times New Roman" w:hAnsi="Times New Roman"/>
                <w:b/>
                <w:sz w:val="16"/>
                <w:szCs w:val="16"/>
              </w:rPr>
            </w:pPr>
            <w:r w:rsidRPr="00FF5A74">
              <w:rPr>
                <w:rFonts w:ascii="Times New Roman" w:hAnsi="Times New Roman"/>
                <w:b/>
                <w:sz w:val="16"/>
                <w:szCs w:val="16"/>
              </w:rPr>
              <w:t xml:space="preserve">    </w:t>
            </w:r>
            <w:r>
              <w:rPr>
                <w:rFonts w:ascii="Times New Roman" w:hAnsi="Times New Roman"/>
                <w:b/>
                <w:sz w:val="16"/>
                <w:szCs w:val="16"/>
              </w:rPr>
              <w:t xml:space="preserve">И Н Ф О Р М </w:t>
            </w:r>
            <w:proofErr w:type="gramStart"/>
            <w:r>
              <w:rPr>
                <w:rFonts w:ascii="Times New Roman" w:hAnsi="Times New Roman"/>
                <w:b/>
                <w:sz w:val="16"/>
                <w:szCs w:val="16"/>
              </w:rPr>
              <w:t>А  Ц</w:t>
            </w:r>
            <w:proofErr w:type="gramEnd"/>
            <w:r>
              <w:rPr>
                <w:rFonts w:ascii="Times New Roman" w:hAnsi="Times New Roman"/>
                <w:b/>
                <w:sz w:val="16"/>
                <w:szCs w:val="16"/>
              </w:rPr>
              <w:t xml:space="preserve"> И Я </w:t>
            </w:r>
          </w:p>
        </w:tc>
      </w:tr>
    </w:tbl>
    <w:p w:rsidR="00223EF0" w:rsidRPr="00BB2903" w:rsidRDefault="00223EF0" w:rsidP="00223EF0">
      <w:pPr>
        <w:tabs>
          <w:tab w:val="left" w:pos="5325"/>
        </w:tabs>
        <w:rPr>
          <w:rFonts w:ascii="Times New Roman" w:hAnsi="Times New Roman" w:cs="Times New Roman"/>
          <w:color w:val="FF0000"/>
          <w:sz w:val="24"/>
          <w:szCs w:val="24"/>
        </w:rPr>
      </w:pPr>
    </w:p>
    <w:p w:rsidR="00184CEB" w:rsidRPr="00184CEB" w:rsidRDefault="00184CEB" w:rsidP="00184CEB">
      <w:pPr>
        <w:spacing w:after="0" w:line="240" w:lineRule="auto"/>
        <w:jc w:val="both"/>
        <w:rPr>
          <w:rFonts w:ascii="Arial Rounded MT Bold" w:hAnsi="Arial Rounded MT Bold" w:cs="Times New Roman"/>
          <w:sz w:val="18"/>
          <w:szCs w:val="18"/>
        </w:rPr>
      </w:pPr>
      <w:r w:rsidRPr="00053AE5">
        <w:rPr>
          <w:rFonts w:ascii="Times New Roman" w:hAnsi="Times New Roman" w:cs="Times New Roman"/>
          <w:sz w:val="24"/>
          <w:szCs w:val="24"/>
        </w:rPr>
        <w:t xml:space="preserve"> </w:t>
      </w:r>
      <w:r>
        <w:rPr>
          <w:rFonts w:ascii="Times New Roman" w:hAnsi="Times New Roman" w:cs="Times New Roman"/>
          <w:sz w:val="24"/>
          <w:szCs w:val="24"/>
        </w:rPr>
        <w:t>⁂</w:t>
      </w:r>
      <w:r w:rsidRPr="00053AE5">
        <w:rPr>
          <w:rFonts w:ascii="Times New Roman" w:hAnsi="Times New Roman" w:cs="Times New Roman"/>
          <w:sz w:val="24"/>
          <w:szCs w:val="24"/>
        </w:rPr>
        <w:t xml:space="preserve"> </w:t>
      </w:r>
      <w:r w:rsidRPr="00184CEB">
        <w:rPr>
          <w:rFonts w:ascii="Calibri" w:hAnsi="Calibri" w:cs="Calibri"/>
          <w:sz w:val="18"/>
          <w:szCs w:val="18"/>
        </w:rPr>
        <w:t>Уважаемые</w:t>
      </w:r>
      <w:r w:rsidRPr="00184CEB">
        <w:rPr>
          <w:rFonts w:ascii="Arial Rounded MT Bold" w:hAnsi="Arial Rounded MT Bold" w:cs="Times New Roman"/>
          <w:sz w:val="18"/>
          <w:szCs w:val="18"/>
        </w:rPr>
        <w:t xml:space="preserve"> </w:t>
      </w:r>
      <w:r w:rsidRPr="00184CEB">
        <w:rPr>
          <w:rFonts w:ascii="Calibri" w:hAnsi="Calibri" w:cs="Calibri"/>
          <w:sz w:val="18"/>
          <w:szCs w:val="18"/>
        </w:rPr>
        <w:t>жители</w:t>
      </w:r>
      <w:r w:rsidRPr="00184CEB">
        <w:rPr>
          <w:rFonts w:ascii="Arial Rounded MT Bold" w:hAnsi="Arial Rounded MT Bold" w:cs="Times New Roman"/>
          <w:sz w:val="18"/>
          <w:szCs w:val="18"/>
        </w:rPr>
        <w:t xml:space="preserve">! </w:t>
      </w:r>
      <w:r w:rsidRPr="00184CEB">
        <w:rPr>
          <w:rFonts w:ascii="Calibri" w:hAnsi="Calibri" w:cs="Calibri"/>
          <w:sz w:val="18"/>
          <w:szCs w:val="18"/>
        </w:rPr>
        <w:t>Сохраните</w:t>
      </w:r>
      <w:r w:rsidRPr="00184CEB">
        <w:rPr>
          <w:rFonts w:ascii="Arial Rounded MT Bold" w:hAnsi="Arial Rounded MT Bold" w:cs="Times New Roman"/>
          <w:sz w:val="18"/>
          <w:szCs w:val="18"/>
        </w:rPr>
        <w:t xml:space="preserve"> </w:t>
      </w:r>
      <w:r w:rsidRPr="00184CEB">
        <w:rPr>
          <w:rFonts w:ascii="Calibri" w:hAnsi="Calibri" w:cs="Calibri"/>
          <w:sz w:val="18"/>
          <w:szCs w:val="18"/>
        </w:rPr>
        <w:t>телефоны</w:t>
      </w:r>
      <w:r w:rsidRPr="00184CEB">
        <w:rPr>
          <w:rFonts w:ascii="Arial Rounded MT Bold" w:hAnsi="Arial Rounded MT Bold" w:cs="Times New Roman"/>
          <w:sz w:val="18"/>
          <w:szCs w:val="18"/>
        </w:rPr>
        <w:t xml:space="preserve"> </w:t>
      </w:r>
      <w:r w:rsidRPr="00184CEB">
        <w:rPr>
          <w:rFonts w:ascii="Calibri" w:hAnsi="Calibri" w:cs="Calibri"/>
          <w:sz w:val="18"/>
          <w:szCs w:val="18"/>
        </w:rPr>
        <w:t>диспетчерской</w:t>
      </w:r>
      <w:r w:rsidRPr="00184CEB">
        <w:rPr>
          <w:rFonts w:ascii="Arial Rounded MT Bold" w:hAnsi="Arial Rounded MT Bold" w:cs="Times New Roman"/>
          <w:sz w:val="18"/>
          <w:szCs w:val="18"/>
        </w:rPr>
        <w:t xml:space="preserve"> </w:t>
      </w:r>
      <w:r w:rsidRPr="00184CEB">
        <w:rPr>
          <w:rFonts w:ascii="Calibri" w:hAnsi="Calibri" w:cs="Calibri"/>
          <w:sz w:val="18"/>
          <w:szCs w:val="18"/>
        </w:rPr>
        <w:t>МП</w:t>
      </w:r>
      <w:r w:rsidRPr="00184CEB">
        <w:rPr>
          <w:rFonts w:ascii="Arial Rounded MT Bold" w:hAnsi="Arial Rounded MT Bold" w:cs="Times New Roman"/>
          <w:sz w:val="18"/>
          <w:szCs w:val="18"/>
        </w:rPr>
        <w:t xml:space="preserve"> </w:t>
      </w:r>
      <w:r w:rsidRPr="00184CEB">
        <w:rPr>
          <w:rFonts w:ascii="Calibri" w:hAnsi="Calibri" w:cs="Calibri"/>
          <w:sz w:val="18"/>
          <w:szCs w:val="18"/>
        </w:rPr>
        <w:t>ЗР</w:t>
      </w:r>
      <w:r w:rsidRPr="00184CEB">
        <w:rPr>
          <w:rFonts w:ascii="Arial Rounded MT Bold" w:hAnsi="Arial Rounded MT Bold" w:cs="Times New Roman"/>
          <w:sz w:val="18"/>
          <w:szCs w:val="18"/>
        </w:rPr>
        <w:t xml:space="preserve"> </w:t>
      </w:r>
      <w:r w:rsidRPr="00184CEB">
        <w:rPr>
          <w:rFonts w:ascii="Arial Rounded MT Bold" w:hAnsi="Arial Rounded MT Bold" w:cs="Arial Rounded MT Bold"/>
          <w:sz w:val="18"/>
          <w:szCs w:val="18"/>
        </w:rPr>
        <w:t>«</w:t>
      </w:r>
      <w:proofErr w:type="spellStart"/>
      <w:r w:rsidRPr="00184CEB">
        <w:rPr>
          <w:rFonts w:ascii="Calibri" w:hAnsi="Calibri" w:cs="Calibri"/>
          <w:sz w:val="18"/>
          <w:szCs w:val="18"/>
        </w:rPr>
        <w:t>Севержилкомсервис</w:t>
      </w:r>
      <w:proofErr w:type="spellEnd"/>
      <w:r w:rsidRPr="00184CEB">
        <w:rPr>
          <w:rFonts w:ascii="Arial Rounded MT Bold" w:hAnsi="Arial Rounded MT Bold" w:cs="Arial Rounded MT Bold"/>
          <w:sz w:val="18"/>
          <w:szCs w:val="18"/>
        </w:rPr>
        <w:t>»</w:t>
      </w:r>
      <w:r w:rsidRPr="00184CEB">
        <w:rPr>
          <w:rFonts w:ascii="Arial Rounded MT Bold" w:hAnsi="Arial Rounded MT Bold" w:cs="Times New Roman"/>
          <w:sz w:val="18"/>
          <w:szCs w:val="18"/>
        </w:rPr>
        <w:t xml:space="preserve"> (</w:t>
      </w:r>
      <w:proofErr w:type="spellStart"/>
      <w:r w:rsidRPr="00184CEB">
        <w:rPr>
          <w:rFonts w:ascii="Calibri" w:hAnsi="Calibri" w:cs="Calibri"/>
          <w:sz w:val="18"/>
          <w:szCs w:val="18"/>
        </w:rPr>
        <w:t>с</w:t>
      </w:r>
      <w:r w:rsidRPr="00184CEB">
        <w:rPr>
          <w:rFonts w:ascii="Arial Rounded MT Bold" w:hAnsi="Arial Rounded MT Bold" w:cs="Times New Roman"/>
          <w:sz w:val="18"/>
          <w:szCs w:val="18"/>
        </w:rPr>
        <w:t>.</w:t>
      </w:r>
      <w:r w:rsidRPr="00184CEB">
        <w:rPr>
          <w:rFonts w:ascii="Calibri" w:hAnsi="Calibri" w:cs="Calibri"/>
          <w:sz w:val="18"/>
          <w:szCs w:val="18"/>
        </w:rPr>
        <w:t>Несь</w:t>
      </w:r>
      <w:proofErr w:type="spellEnd"/>
      <w:r w:rsidRPr="00184CEB">
        <w:rPr>
          <w:rFonts w:ascii="Arial Rounded MT Bold" w:hAnsi="Arial Rounded MT Bold" w:cs="Times New Roman"/>
          <w:sz w:val="18"/>
          <w:szCs w:val="18"/>
        </w:rPr>
        <w:t xml:space="preserve">). </w:t>
      </w:r>
      <w:r w:rsidRPr="00184CEB">
        <w:rPr>
          <w:rFonts w:ascii="Calibri" w:hAnsi="Calibri" w:cs="Calibri"/>
          <w:sz w:val="18"/>
          <w:szCs w:val="18"/>
        </w:rPr>
        <w:t>В</w:t>
      </w:r>
      <w:r w:rsidRPr="00184CEB">
        <w:rPr>
          <w:rFonts w:ascii="Arial Rounded MT Bold" w:hAnsi="Arial Rounded MT Bold" w:cs="Times New Roman"/>
          <w:sz w:val="18"/>
          <w:szCs w:val="18"/>
        </w:rPr>
        <w:t xml:space="preserve"> </w:t>
      </w:r>
      <w:r w:rsidRPr="00184CEB">
        <w:rPr>
          <w:rFonts w:ascii="Calibri" w:hAnsi="Calibri" w:cs="Calibri"/>
          <w:sz w:val="18"/>
          <w:szCs w:val="18"/>
        </w:rPr>
        <w:t>случае</w:t>
      </w:r>
      <w:r w:rsidRPr="00184CEB">
        <w:rPr>
          <w:rFonts w:ascii="Arial Rounded MT Bold" w:hAnsi="Arial Rounded MT Bold" w:cs="Times New Roman"/>
          <w:sz w:val="18"/>
          <w:szCs w:val="18"/>
        </w:rPr>
        <w:t xml:space="preserve">   </w:t>
      </w:r>
      <w:r w:rsidRPr="00184CEB">
        <w:rPr>
          <w:rFonts w:ascii="Calibri" w:hAnsi="Calibri" w:cs="Calibri"/>
          <w:sz w:val="18"/>
          <w:szCs w:val="18"/>
        </w:rPr>
        <w:t>возникновения</w:t>
      </w:r>
      <w:r w:rsidRPr="00184CEB">
        <w:rPr>
          <w:rFonts w:ascii="Arial Rounded MT Bold" w:hAnsi="Arial Rounded MT Bold" w:cs="Times New Roman"/>
          <w:sz w:val="18"/>
          <w:szCs w:val="18"/>
        </w:rPr>
        <w:t xml:space="preserve"> </w:t>
      </w:r>
      <w:r w:rsidRPr="00184CEB">
        <w:rPr>
          <w:rFonts w:ascii="Calibri" w:hAnsi="Calibri" w:cs="Calibri"/>
          <w:sz w:val="18"/>
          <w:szCs w:val="18"/>
        </w:rPr>
        <w:t>аварийных</w:t>
      </w:r>
      <w:r w:rsidRPr="00184CEB">
        <w:rPr>
          <w:rFonts w:ascii="Arial Rounded MT Bold" w:hAnsi="Arial Rounded MT Bold" w:cs="Times New Roman"/>
          <w:sz w:val="18"/>
          <w:szCs w:val="18"/>
        </w:rPr>
        <w:t xml:space="preserve"> </w:t>
      </w:r>
      <w:r w:rsidRPr="00184CEB">
        <w:rPr>
          <w:rFonts w:ascii="Calibri" w:hAnsi="Calibri" w:cs="Calibri"/>
          <w:sz w:val="18"/>
          <w:szCs w:val="18"/>
        </w:rPr>
        <w:t>ситуаций</w:t>
      </w:r>
      <w:r w:rsidRPr="00184CEB">
        <w:rPr>
          <w:rFonts w:ascii="Arial Rounded MT Bold" w:hAnsi="Arial Rounded MT Bold" w:cs="Times New Roman"/>
          <w:sz w:val="18"/>
          <w:szCs w:val="18"/>
        </w:rPr>
        <w:t xml:space="preserve"> </w:t>
      </w:r>
      <w:r w:rsidRPr="00184CEB">
        <w:rPr>
          <w:rFonts w:ascii="Calibri" w:hAnsi="Calibri" w:cs="Calibri"/>
          <w:sz w:val="18"/>
          <w:szCs w:val="18"/>
        </w:rPr>
        <w:t>на</w:t>
      </w:r>
      <w:r w:rsidRPr="00184CEB">
        <w:rPr>
          <w:rFonts w:ascii="Arial Rounded MT Bold" w:hAnsi="Arial Rounded MT Bold" w:cs="Times New Roman"/>
          <w:sz w:val="18"/>
          <w:szCs w:val="18"/>
        </w:rPr>
        <w:t xml:space="preserve"> </w:t>
      </w:r>
      <w:r w:rsidRPr="00184CEB">
        <w:rPr>
          <w:rFonts w:ascii="Calibri" w:hAnsi="Calibri" w:cs="Calibri"/>
          <w:sz w:val="18"/>
          <w:szCs w:val="18"/>
        </w:rPr>
        <w:t>тепло</w:t>
      </w:r>
      <w:r w:rsidRPr="00184CEB">
        <w:rPr>
          <w:rFonts w:ascii="Arial Rounded MT Bold" w:hAnsi="Arial Rounded MT Bold" w:cs="Times New Roman"/>
          <w:sz w:val="18"/>
          <w:szCs w:val="18"/>
        </w:rPr>
        <w:t xml:space="preserve">- </w:t>
      </w:r>
      <w:proofErr w:type="gramStart"/>
      <w:r w:rsidRPr="00184CEB">
        <w:rPr>
          <w:rFonts w:ascii="Calibri" w:hAnsi="Calibri" w:cs="Calibri"/>
          <w:sz w:val="18"/>
          <w:szCs w:val="18"/>
        </w:rPr>
        <w:t>или</w:t>
      </w:r>
      <w:r w:rsidRPr="00184CEB">
        <w:rPr>
          <w:rFonts w:ascii="Arial Rounded MT Bold" w:hAnsi="Arial Rounded MT Bold" w:cs="Times New Roman"/>
          <w:sz w:val="18"/>
          <w:szCs w:val="18"/>
        </w:rPr>
        <w:t xml:space="preserve">  </w:t>
      </w:r>
      <w:r w:rsidRPr="00184CEB">
        <w:rPr>
          <w:rFonts w:ascii="Calibri" w:hAnsi="Calibri" w:cs="Calibri"/>
          <w:sz w:val="18"/>
          <w:szCs w:val="18"/>
        </w:rPr>
        <w:t>электросетях</w:t>
      </w:r>
      <w:proofErr w:type="gramEnd"/>
      <w:r w:rsidRPr="00184CEB">
        <w:rPr>
          <w:rFonts w:ascii="Arial Rounded MT Bold" w:hAnsi="Arial Rounded MT Bold" w:cs="Times New Roman"/>
          <w:sz w:val="18"/>
          <w:szCs w:val="18"/>
        </w:rPr>
        <w:t xml:space="preserve"> </w:t>
      </w:r>
      <w:r w:rsidRPr="00184CEB">
        <w:rPr>
          <w:rFonts w:ascii="Calibri" w:hAnsi="Calibri" w:cs="Calibri"/>
          <w:sz w:val="18"/>
          <w:szCs w:val="18"/>
        </w:rPr>
        <w:t>звоните</w:t>
      </w:r>
      <w:r w:rsidRPr="00184CEB">
        <w:rPr>
          <w:rFonts w:ascii="Arial Rounded MT Bold" w:hAnsi="Arial Rounded MT Bold" w:cs="Times New Roman"/>
          <w:sz w:val="18"/>
          <w:szCs w:val="18"/>
        </w:rPr>
        <w:t xml:space="preserve"> </w:t>
      </w:r>
      <w:r w:rsidRPr="00184CEB">
        <w:rPr>
          <w:rFonts w:ascii="Calibri" w:hAnsi="Calibri" w:cs="Calibri"/>
          <w:sz w:val="18"/>
          <w:szCs w:val="18"/>
        </w:rPr>
        <w:t>по</w:t>
      </w:r>
      <w:r w:rsidRPr="00184CEB">
        <w:rPr>
          <w:rFonts w:ascii="Arial Rounded MT Bold" w:hAnsi="Arial Rounded MT Bold" w:cs="Times New Roman"/>
          <w:sz w:val="18"/>
          <w:szCs w:val="18"/>
        </w:rPr>
        <w:t xml:space="preserve"> </w:t>
      </w:r>
      <w:r w:rsidRPr="00184CEB">
        <w:rPr>
          <w:rFonts w:ascii="Calibri" w:hAnsi="Calibri" w:cs="Calibri"/>
          <w:sz w:val="18"/>
          <w:szCs w:val="18"/>
        </w:rPr>
        <w:t>телефонам</w:t>
      </w:r>
      <w:r w:rsidRPr="00184CEB">
        <w:rPr>
          <w:rFonts w:ascii="Arial Rounded MT Bold" w:hAnsi="Arial Rounded MT Bold" w:cs="Times New Roman"/>
          <w:sz w:val="18"/>
          <w:szCs w:val="18"/>
        </w:rPr>
        <w:t xml:space="preserve">: 8(81857)2-30-30 </w:t>
      </w:r>
      <w:r w:rsidRPr="00184CEB">
        <w:rPr>
          <w:rFonts w:ascii="Calibri" w:hAnsi="Calibri" w:cs="Calibri"/>
          <w:sz w:val="18"/>
          <w:szCs w:val="18"/>
        </w:rPr>
        <w:t>или</w:t>
      </w:r>
      <w:r w:rsidRPr="00184CEB">
        <w:rPr>
          <w:rFonts w:ascii="Arial Rounded MT Bold" w:hAnsi="Arial Rounded MT Bold" w:cs="Times New Roman"/>
          <w:sz w:val="18"/>
          <w:szCs w:val="18"/>
        </w:rPr>
        <w:t xml:space="preserve"> 8-981-557-34-22. </w:t>
      </w:r>
    </w:p>
    <w:p w:rsidR="00184CEB" w:rsidRDefault="00184CEB" w:rsidP="00184CEB">
      <w:pPr>
        <w:spacing w:after="0" w:line="240" w:lineRule="auto"/>
        <w:jc w:val="both"/>
        <w:rPr>
          <w:rFonts w:cs="Times New Roman"/>
          <w:sz w:val="18"/>
          <w:szCs w:val="18"/>
        </w:rPr>
      </w:pPr>
      <w:r w:rsidRPr="00184CEB">
        <w:rPr>
          <w:rFonts w:ascii="Arial Rounded MT Bold" w:hAnsi="Arial Rounded MT Bold" w:cs="Times New Roman"/>
          <w:sz w:val="18"/>
          <w:szCs w:val="18"/>
        </w:rPr>
        <w:t xml:space="preserve">      </w:t>
      </w:r>
      <w:r w:rsidRPr="00184CEB">
        <w:rPr>
          <w:rFonts w:ascii="Calibri" w:hAnsi="Calibri" w:cs="Calibri"/>
          <w:sz w:val="18"/>
          <w:szCs w:val="18"/>
        </w:rPr>
        <w:t>Желаем</w:t>
      </w:r>
      <w:r w:rsidRPr="00184CEB">
        <w:rPr>
          <w:rFonts w:ascii="Arial Rounded MT Bold" w:hAnsi="Arial Rounded MT Bold" w:cs="Times New Roman"/>
          <w:sz w:val="18"/>
          <w:szCs w:val="18"/>
        </w:rPr>
        <w:t xml:space="preserve"> </w:t>
      </w:r>
      <w:r w:rsidRPr="00184CEB">
        <w:rPr>
          <w:rFonts w:ascii="Calibri" w:hAnsi="Calibri" w:cs="Calibri"/>
          <w:sz w:val="18"/>
          <w:szCs w:val="18"/>
        </w:rPr>
        <w:t>спокойных</w:t>
      </w:r>
      <w:r w:rsidRPr="00184CEB">
        <w:rPr>
          <w:rFonts w:ascii="Arial Rounded MT Bold" w:hAnsi="Arial Rounded MT Bold" w:cs="Times New Roman"/>
          <w:sz w:val="18"/>
          <w:szCs w:val="18"/>
        </w:rPr>
        <w:t xml:space="preserve"> </w:t>
      </w:r>
      <w:r w:rsidRPr="00184CEB">
        <w:rPr>
          <w:rFonts w:ascii="Calibri" w:hAnsi="Calibri" w:cs="Calibri"/>
          <w:sz w:val="18"/>
          <w:szCs w:val="18"/>
        </w:rPr>
        <w:t>и</w:t>
      </w:r>
      <w:r w:rsidRPr="00184CEB">
        <w:rPr>
          <w:rFonts w:ascii="Arial Rounded MT Bold" w:hAnsi="Arial Rounded MT Bold" w:cs="Times New Roman"/>
          <w:sz w:val="18"/>
          <w:szCs w:val="18"/>
        </w:rPr>
        <w:t xml:space="preserve"> </w:t>
      </w:r>
      <w:proofErr w:type="gramStart"/>
      <w:r w:rsidRPr="00184CEB">
        <w:rPr>
          <w:rFonts w:ascii="Calibri" w:hAnsi="Calibri" w:cs="Calibri"/>
          <w:sz w:val="18"/>
          <w:szCs w:val="18"/>
        </w:rPr>
        <w:t>хороших</w:t>
      </w:r>
      <w:r w:rsidRPr="00184CEB">
        <w:rPr>
          <w:rFonts w:ascii="Arial Rounded MT Bold" w:hAnsi="Arial Rounded MT Bold" w:cs="Times New Roman"/>
          <w:sz w:val="18"/>
          <w:szCs w:val="18"/>
        </w:rPr>
        <w:t xml:space="preserve">  </w:t>
      </w:r>
      <w:r w:rsidRPr="00184CEB">
        <w:rPr>
          <w:rFonts w:ascii="Calibri" w:hAnsi="Calibri" w:cs="Calibri"/>
          <w:sz w:val="18"/>
          <w:szCs w:val="18"/>
        </w:rPr>
        <w:t>новогодних</w:t>
      </w:r>
      <w:proofErr w:type="gramEnd"/>
      <w:r w:rsidRPr="00184CEB">
        <w:rPr>
          <w:rFonts w:ascii="Arial Rounded MT Bold" w:hAnsi="Arial Rounded MT Bold" w:cs="Times New Roman"/>
          <w:sz w:val="18"/>
          <w:szCs w:val="18"/>
        </w:rPr>
        <w:t xml:space="preserve"> </w:t>
      </w:r>
      <w:r w:rsidRPr="00184CEB">
        <w:rPr>
          <w:rFonts w:ascii="Calibri" w:hAnsi="Calibri" w:cs="Calibri"/>
          <w:sz w:val="18"/>
          <w:szCs w:val="18"/>
        </w:rPr>
        <w:t>праздников</w:t>
      </w:r>
      <w:r w:rsidRPr="00184CEB">
        <w:rPr>
          <w:rFonts w:ascii="Arial Rounded MT Bold" w:hAnsi="Arial Rounded MT Bold" w:cs="Times New Roman"/>
          <w:sz w:val="18"/>
          <w:szCs w:val="18"/>
        </w:rPr>
        <w:t>!</w:t>
      </w:r>
    </w:p>
    <w:p w:rsidR="00184CEB" w:rsidRDefault="00184CEB" w:rsidP="00184CEB">
      <w:pPr>
        <w:spacing w:after="0" w:line="240" w:lineRule="auto"/>
        <w:jc w:val="both"/>
        <w:textAlignment w:val="baseline"/>
        <w:rPr>
          <w:rFonts w:ascii="Times New Roman" w:hAnsi="Times New Roman" w:cs="Times New Roman"/>
          <w:sz w:val="18"/>
          <w:szCs w:val="18"/>
        </w:rPr>
      </w:pPr>
    </w:p>
    <w:p w:rsidR="00184CEB" w:rsidRPr="00184CEB" w:rsidRDefault="00184CEB" w:rsidP="00184CEB">
      <w:pPr>
        <w:spacing w:after="0" w:line="240" w:lineRule="auto"/>
        <w:jc w:val="both"/>
        <w:textAlignment w:val="baseline"/>
        <w:rPr>
          <w:rFonts w:ascii="Bookman Old Style" w:eastAsia="Times New Roman" w:hAnsi="Bookman Old Style" w:cs="Times New Roman"/>
          <w:color w:val="3B4256"/>
          <w:sz w:val="18"/>
          <w:szCs w:val="18"/>
        </w:rPr>
      </w:pPr>
      <w:r>
        <w:rPr>
          <w:rFonts w:ascii="Times New Roman" w:hAnsi="Times New Roman" w:cs="Times New Roman"/>
          <w:sz w:val="18"/>
          <w:szCs w:val="18"/>
        </w:rPr>
        <w:t>⁂</w:t>
      </w:r>
      <w:r w:rsidRPr="008B2DB5">
        <w:rPr>
          <w:rFonts w:ascii="Times New Roman" w:eastAsia="Times New Roman" w:hAnsi="Times New Roman" w:cs="Times New Roman"/>
          <w:color w:val="3B4256"/>
          <w:sz w:val="24"/>
          <w:szCs w:val="24"/>
        </w:rPr>
        <w:t xml:space="preserve">    </w:t>
      </w:r>
      <w:r w:rsidRPr="00184CEB">
        <w:rPr>
          <w:rFonts w:ascii="Bookman Old Style" w:hAnsi="Bookman Old Style" w:cs="Times New Roman"/>
          <w:color w:val="000000"/>
          <w:sz w:val="18"/>
          <w:szCs w:val="18"/>
        </w:rPr>
        <w:t>Уважаемые жители! В преддверии   веселых новогодних праздников напоминаем о мерах безопасности с пиротехническими изделиями:</w:t>
      </w:r>
    </w:p>
    <w:p w:rsidR="00184CEB" w:rsidRPr="00184CEB" w:rsidRDefault="00184CEB" w:rsidP="00184CEB">
      <w:pPr>
        <w:spacing w:after="0" w:line="240" w:lineRule="auto"/>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b/>
          <w:bCs/>
          <w:color w:val="3B4256"/>
          <w:sz w:val="18"/>
          <w:szCs w:val="18"/>
        </w:rPr>
        <w:t>Салюты и фейерверки</w:t>
      </w:r>
      <w:r w:rsidRPr="00184CEB">
        <w:rPr>
          <w:rFonts w:ascii="Bookman Old Style" w:eastAsia="Times New Roman" w:hAnsi="Bookman Old Style" w:cs="Times New Roman"/>
          <w:color w:val="3B4256"/>
          <w:sz w:val="18"/>
          <w:szCs w:val="18"/>
        </w:rPr>
        <w:t xml:space="preserve"> – прекрасное дополнение к любому торжеству, особенно к Новому году. </w:t>
      </w:r>
      <w:r w:rsidRPr="00184CEB">
        <w:rPr>
          <w:rFonts w:ascii="Bookman Old Style" w:eastAsia="Times New Roman" w:hAnsi="Bookman Old Style" w:cs="Times New Roman"/>
          <w:b/>
          <w:bCs/>
          <w:color w:val="3B4256"/>
          <w:sz w:val="18"/>
          <w:szCs w:val="18"/>
        </w:rPr>
        <w:t>Чтобы не допустить печального исхода праздника, стоит знать основные правила безопасности при использовании пиротехники:</w:t>
      </w:r>
    </w:p>
    <w:p w:rsidR="00184CEB" w:rsidRPr="00184CEB" w:rsidRDefault="00184CEB" w:rsidP="00184CEB">
      <w:pPr>
        <w:numPr>
          <w:ilvl w:val="0"/>
          <w:numId w:val="27"/>
        </w:numPr>
        <w:spacing w:after="0" w:line="240" w:lineRule="auto"/>
        <w:ind w:left="0" w:firstLine="142"/>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Фейерверки и другие пиротехнические изделия только в специализированных магазинах, а не с рук или на рынках, где вам могут подсунуть контрафакт.</w:t>
      </w:r>
    </w:p>
    <w:p w:rsidR="00184CEB" w:rsidRPr="00184CEB" w:rsidRDefault="00184CEB" w:rsidP="00184CEB">
      <w:pPr>
        <w:numPr>
          <w:ilvl w:val="0"/>
          <w:numId w:val="27"/>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Нельзя устраивать фейерверки или салюты ближе 20 метров от жилых помещений или легко воспламеняющихся предметов, под низкими навесами и кронами деревьев;</w:t>
      </w:r>
    </w:p>
    <w:p w:rsidR="00184CEB" w:rsidRPr="00184CEB" w:rsidRDefault="00184CEB" w:rsidP="00184CEB">
      <w:pPr>
        <w:numPr>
          <w:ilvl w:val="0"/>
          <w:numId w:val="27"/>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Поджигания около лица.</w:t>
      </w:r>
    </w:p>
    <w:p w:rsidR="00184CEB" w:rsidRPr="00184CEB" w:rsidRDefault="00184CEB" w:rsidP="00184CEB">
      <w:pPr>
        <w:numPr>
          <w:ilvl w:val="0"/>
          <w:numId w:val="27"/>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Поджигать фитиль нужно на расстоянии вытянутой руки. Горит фитиль, 6-8 сек. Отлетевшую от фейерверка искру трудно потушить, поэтому если она попадет на кожу - ожог обеспечен. 1. Нельзя применять салюты или фейерверки при сильном ветре.</w:t>
      </w:r>
    </w:p>
    <w:p w:rsidR="00184CEB" w:rsidRPr="00184CEB" w:rsidRDefault="00184CEB" w:rsidP="00184CEB">
      <w:pPr>
        <w:numPr>
          <w:ilvl w:val="0"/>
          <w:numId w:val="27"/>
        </w:numPr>
        <w:spacing w:after="0" w:line="240" w:lineRule="auto"/>
        <w:ind w:left="0" w:firstLine="426"/>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 xml:space="preserve">Нельзя разрешать детям баловаться с пиротехникой. Пиротехнические изделия </w:t>
      </w:r>
      <w:proofErr w:type="gramStart"/>
      <w:r w:rsidRPr="00184CEB">
        <w:rPr>
          <w:rFonts w:ascii="Bookman Old Style" w:eastAsia="Times New Roman" w:hAnsi="Bookman Old Style" w:cs="Times New Roman"/>
          <w:color w:val="3B4256"/>
          <w:sz w:val="18"/>
          <w:szCs w:val="18"/>
        </w:rPr>
        <w:t>- это</w:t>
      </w:r>
      <w:proofErr w:type="gramEnd"/>
      <w:r w:rsidRPr="00184CEB">
        <w:rPr>
          <w:rFonts w:ascii="Bookman Old Style" w:eastAsia="Times New Roman" w:hAnsi="Bookman Old Style" w:cs="Times New Roman"/>
          <w:color w:val="3B4256"/>
          <w:sz w:val="18"/>
          <w:szCs w:val="18"/>
        </w:rPr>
        <w:t xml:space="preserve"> не игрушка для детей!</w:t>
      </w:r>
    </w:p>
    <w:p w:rsidR="00184CEB" w:rsidRPr="00184CEB" w:rsidRDefault="00184CEB" w:rsidP="00184CEB">
      <w:pPr>
        <w:numPr>
          <w:ilvl w:val="0"/>
          <w:numId w:val="27"/>
        </w:numPr>
        <w:spacing w:after="0" w:line="240" w:lineRule="auto"/>
        <w:ind w:left="0" w:firstLine="426"/>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Нельзя запускать фейерверк с рук (кроме хлопушек и бенгальских свечей).</w:t>
      </w:r>
    </w:p>
    <w:p w:rsidR="00184CEB" w:rsidRPr="00184CEB" w:rsidRDefault="00184CEB" w:rsidP="00184CEB">
      <w:pPr>
        <w:numPr>
          <w:ilvl w:val="0"/>
          <w:numId w:val="27"/>
        </w:numPr>
        <w:spacing w:after="0" w:line="240" w:lineRule="auto"/>
        <w:ind w:left="0" w:firstLine="426"/>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Нельзя носить пиротехнические изделия в карманах.</w:t>
      </w:r>
    </w:p>
    <w:p w:rsidR="00184CEB" w:rsidRPr="00184CEB" w:rsidRDefault="00184CEB" w:rsidP="00184CEB">
      <w:pPr>
        <w:spacing w:after="0" w:line="240" w:lineRule="auto"/>
        <w:jc w:val="both"/>
        <w:textAlignment w:val="baseline"/>
        <w:rPr>
          <w:rFonts w:ascii="Bookman Old Style" w:eastAsia="Times New Roman" w:hAnsi="Bookman Old Style" w:cs="Times New Roman"/>
          <w:b/>
          <w:bCs/>
          <w:color w:val="3B4256"/>
          <w:sz w:val="18"/>
          <w:szCs w:val="18"/>
        </w:rPr>
      </w:pPr>
    </w:p>
    <w:p w:rsidR="00184CEB" w:rsidRPr="00184CEB" w:rsidRDefault="00184CEB" w:rsidP="00184CEB">
      <w:pPr>
        <w:spacing w:after="0" w:line="240" w:lineRule="auto"/>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b/>
          <w:bCs/>
          <w:color w:val="3B4256"/>
          <w:sz w:val="18"/>
          <w:szCs w:val="18"/>
        </w:rPr>
        <w:t>Инструкция по применению бенгальских свечей</w:t>
      </w:r>
    </w:p>
    <w:p w:rsidR="00184CEB" w:rsidRPr="00184CEB" w:rsidRDefault="00184CEB" w:rsidP="00184CEB">
      <w:pPr>
        <w:spacing w:after="0" w:line="240" w:lineRule="auto"/>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Помните, </w:t>
      </w:r>
      <w:r w:rsidRPr="00184CEB">
        <w:rPr>
          <w:rFonts w:ascii="Bookman Old Style" w:eastAsia="Times New Roman" w:hAnsi="Bookman Old Style" w:cs="Times New Roman"/>
          <w:b/>
          <w:bCs/>
          <w:color w:val="3B4256"/>
          <w:sz w:val="18"/>
          <w:szCs w:val="18"/>
        </w:rPr>
        <w:t>пиротехнические изделия БЕЗОПАСНЫ</w:t>
      </w:r>
      <w:r w:rsidRPr="00184CEB">
        <w:rPr>
          <w:rFonts w:ascii="Bookman Old Style" w:eastAsia="Times New Roman" w:hAnsi="Bookman Old Style" w:cs="Times New Roman"/>
          <w:color w:val="3B4256"/>
          <w:sz w:val="18"/>
          <w:szCs w:val="18"/>
        </w:rPr>
        <w:t> при условии соблюдений правил обращения с ними и инструкций по применению.</w:t>
      </w:r>
    </w:p>
    <w:p w:rsidR="00184CEB" w:rsidRPr="00184CEB" w:rsidRDefault="00184CEB" w:rsidP="00184CEB">
      <w:pPr>
        <w:spacing w:after="0" w:line="240" w:lineRule="auto"/>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Перед ознакомлением с инструкцией по использованию бенгальских свечей, внимательно изучите основные правила обращения с бытовыми пиротехническими изделиями.</w:t>
      </w:r>
    </w:p>
    <w:p w:rsidR="00184CEB" w:rsidRPr="00184CEB" w:rsidRDefault="00184CEB" w:rsidP="00184CEB">
      <w:pPr>
        <w:spacing w:after="0" w:line="240" w:lineRule="auto"/>
        <w:jc w:val="both"/>
        <w:textAlignment w:val="baseline"/>
        <w:rPr>
          <w:rFonts w:ascii="Bookman Old Style" w:eastAsia="Times New Roman" w:hAnsi="Bookman Old Style" w:cs="Times New Roman"/>
          <w:b/>
          <w:bCs/>
          <w:color w:val="3B4256"/>
          <w:sz w:val="18"/>
          <w:szCs w:val="18"/>
        </w:rPr>
      </w:pPr>
    </w:p>
    <w:p w:rsidR="00184CEB" w:rsidRPr="00184CEB" w:rsidRDefault="00184CEB" w:rsidP="00184CEB">
      <w:pPr>
        <w:spacing w:after="0" w:line="240" w:lineRule="auto"/>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b/>
          <w:bCs/>
          <w:color w:val="3B4256"/>
          <w:sz w:val="18"/>
          <w:szCs w:val="18"/>
        </w:rPr>
        <w:t>Правила обращения с бытовыми пиротехническими изделиями</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lastRenderedPageBreak/>
        <w:t>Храните пиротехнические изделия в недоступном для детей месте.</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 xml:space="preserve">Запрещено хранить пиротехнические изделия во влажном или в очень сухом помещении с высокой температурой воздуха (более 30°С) вблизи от легковоспламеняющихся предметов и веществ, а </w:t>
      </w:r>
      <w:proofErr w:type="gramStart"/>
      <w:r w:rsidRPr="00184CEB">
        <w:rPr>
          <w:rFonts w:ascii="Bookman Old Style" w:eastAsia="Times New Roman" w:hAnsi="Bookman Old Style" w:cs="Times New Roman"/>
          <w:color w:val="3B4256"/>
          <w:sz w:val="18"/>
          <w:szCs w:val="18"/>
        </w:rPr>
        <w:t>так же</w:t>
      </w:r>
      <w:proofErr w:type="gramEnd"/>
      <w:r w:rsidRPr="00184CEB">
        <w:rPr>
          <w:rFonts w:ascii="Bookman Old Style" w:eastAsia="Times New Roman" w:hAnsi="Bookman Old Style" w:cs="Times New Roman"/>
          <w:color w:val="3B4256"/>
          <w:sz w:val="18"/>
          <w:szCs w:val="18"/>
        </w:rPr>
        <w:t xml:space="preserve"> вблизи обогревательных приборов.</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Запрещено использовать пиротехнические изделия лицам, моложе 18 лет без присутствия взрослых.</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Запрещено использовать пиротехнические изделия в нетрезвом состоянии.</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Запрещено курить рядом с пиротехническим изделием.</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 xml:space="preserve">Запрещено разбирать, </w:t>
      </w:r>
      <w:proofErr w:type="spellStart"/>
      <w:r w:rsidRPr="00184CEB">
        <w:rPr>
          <w:rFonts w:ascii="Bookman Old Style" w:eastAsia="Times New Roman" w:hAnsi="Bookman Old Style" w:cs="Times New Roman"/>
          <w:color w:val="3B4256"/>
          <w:sz w:val="18"/>
          <w:szCs w:val="18"/>
        </w:rPr>
        <w:t>дооснащать</w:t>
      </w:r>
      <w:proofErr w:type="spellEnd"/>
      <w:r w:rsidRPr="00184CEB">
        <w:rPr>
          <w:rFonts w:ascii="Bookman Old Style" w:eastAsia="Times New Roman" w:hAnsi="Bookman Old Style" w:cs="Times New Roman"/>
          <w:color w:val="3B4256"/>
          <w:sz w:val="18"/>
          <w:szCs w:val="18"/>
        </w:rPr>
        <w:t xml:space="preserve"> или каким-либо другим образом изменять конструкцию пиротехнического изделия до и после его использования.</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Запрещено механически воздействовать на пиротехническое изделие.</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Запрещено бросать, ударять пиротехническое изделие.</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Запрещено бросать пиротехнические изделия в огонь.</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Запрещено применять пиротехнические изделия в помещении (исключение: бенгальские огни, тортовые свечи, хлопушки).</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Запрещено держать работающее пиротехническое изделие в руках (кроме бенгальских огней, тортовых свечей, хлопушек).</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Запрещено использовать пиротехнические изделия вблизи зданий, сооружений деревьев, линий электропередач и на расстоянии меньшем радиуса опасной зоны.</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Запрещено находиться по отношению к работающему пиротехническому изделию на меньшем расстоянии, чем безопасное расстояние.</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 xml:space="preserve">Запрещено наклоняться над пиротехническим изделием во время поджога фитиля, а </w:t>
      </w:r>
      <w:proofErr w:type="gramStart"/>
      <w:r w:rsidRPr="00184CEB">
        <w:rPr>
          <w:rFonts w:ascii="Bookman Old Style" w:eastAsia="Times New Roman" w:hAnsi="Bookman Old Style" w:cs="Times New Roman"/>
          <w:color w:val="3B4256"/>
          <w:sz w:val="18"/>
          <w:szCs w:val="18"/>
        </w:rPr>
        <w:t>так же</w:t>
      </w:r>
      <w:proofErr w:type="gramEnd"/>
      <w:r w:rsidRPr="00184CEB">
        <w:rPr>
          <w:rFonts w:ascii="Bookman Old Style" w:eastAsia="Times New Roman" w:hAnsi="Bookman Old Style" w:cs="Times New Roman"/>
          <w:color w:val="3B4256"/>
          <w:sz w:val="18"/>
          <w:szCs w:val="18"/>
        </w:rPr>
        <w:t xml:space="preserve"> во время работы пиротехнического изделия.</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Запрещено в случае затухания фитиля поджигать его ещё раз.</w:t>
      </w:r>
    </w:p>
    <w:p w:rsidR="00184CEB" w:rsidRPr="00184CEB" w:rsidRDefault="00184CEB" w:rsidP="00184CEB">
      <w:pPr>
        <w:numPr>
          <w:ilvl w:val="0"/>
          <w:numId w:val="28"/>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Запрещено подходить и наклоняться над отработавшим пиротехническим изделием в течение минимум 5 минут после окончания его работы.</w:t>
      </w:r>
    </w:p>
    <w:p w:rsidR="00184CEB" w:rsidRPr="00184CEB" w:rsidRDefault="00184CEB" w:rsidP="00184CEB">
      <w:pPr>
        <w:spacing w:after="0" w:line="240" w:lineRule="auto"/>
        <w:jc w:val="both"/>
        <w:textAlignment w:val="baseline"/>
        <w:rPr>
          <w:rFonts w:ascii="Bookman Old Style" w:eastAsia="Times New Roman" w:hAnsi="Bookman Old Style" w:cs="Times New Roman"/>
          <w:b/>
          <w:bCs/>
          <w:color w:val="3B4256"/>
          <w:sz w:val="18"/>
          <w:szCs w:val="18"/>
        </w:rPr>
      </w:pPr>
    </w:p>
    <w:p w:rsidR="00184CEB" w:rsidRPr="00184CEB" w:rsidRDefault="00184CEB" w:rsidP="00184CEB">
      <w:pPr>
        <w:spacing w:after="0" w:line="240" w:lineRule="auto"/>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b/>
          <w:bCs/>
          <w:color w:val="3B4256"/>
          <w:sz w:val="18"/>
          <w:szCs w:val="18"/>
        </w:rPr>
        <w:t>Инструкция по использованию бенгальской свечи:</w:t>
      </w:r>
    </w:p>
    <w:p w:rsidR="00184CEB" w:rsidRPr="00184CEB" w:rsidRDefault="00184CEB" w:rsidP="00184CEB">
      <w:pPr>
        <w:numPr>
          <w:ilvl w:val="0"/>
          <w:numId w:val="29"/>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Удерживайте бенгальскую свечу за свободную от пиротехнического состава поверхность на вытянутой руке под углом 45 градусов или зафиксируйте её в земле или плотном снегу, придав свече вертикальное направление.</w:t>
      </w:r>
    </w:p>
    <w:p w:rsidR="00184CEB" w:rsidRPr="00184CEB" w:rsidRDefault="00184CEB" w:rsidP="00184CEB">
      <w:pPr>
        <w:numPr>
          <w:ilvl w:val="0"/>
          <w:numId w:val="29"/>
        </w:numPr>
        <w:spacing w:after="0" w:line="240" w:lineRule="auto"/>
        <w:ind w:left="0" w:firstLine="284"/>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Подожгите верхний кончик бенгальской свечи, не наклоняясь над изделием.</w:t>
      </w:r>
    </w:p>
    <w:p w:rsidR="00184CEB" w:rsidRPr="00184CEB" w:rsidRDefault="00184CEB" w:rsidP="00184CEB">
      <w:pPr>
        <w:spacing w:after="0" w:line="240" w:lineRule="auto"/>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b/>
          <w:bCs/>
          <w:color w:val="3B4256"/>
          <w:sz w:val="18"/>
          <w:szCs w:val="18"/>
        </w:rPr>
        <w:t>Запрещено направлять бенгальскую свечу на людей и предметы.</w:t>
      </w:r>
    </w:p>
    <w:p w:rsidR="00184CEB" w:rsidRPr="00184CEB" w:rsidRDefault="00184CEB" w:rsidP="00184CEB">
      <w:pPr>
        <w:spacing w:after="0" w:line="240" w:lineRule="auto"/>
        <w:jc w:val="both"/>
        <w:textAlignment w:val="baseline"/>
        <w:rPr>
          <w:rFonts w:ascii="Bookman Old Style" w:eastAsia="Times New Roman" w:hAnsi="Bookman Old Style" w:cs="Times New Roman"/>
          <w:color w:val="3B4256"/>
          <w:sz w:val="18"/>
          <w:szCs w:val="18"/>
        </w:rPr>
      </w:pPr>
      <w:r w:rsidRPr="00184CEB">
        <w:rPr>
          <w:rFonts w:ascii="Bookman Old Style" w:eastAsia="Times New Roman" w:hAnsi="Bookman Old Style" w:cs="Times New Roman"/>
          <w:color w:val="3B4256"/>
          <w:sz w:val="18"/>
          <w:szCs w:val="18"/>
        </w:rPr>
        <w:t xml:space="preserve">При использовании пиротехнических изделий руководствуйтесь рекомендациями, изложенными выше, а </w:t>
      </w:r>
      <w:proofErr w:type="gramStart"/>
      <w:r w:rsidRPr="00184CEB">
        <w:rPr>
          <w:rFonts w:ascii="Bookman Old Style" w:eastAsia="Times New Roman" w:hAnsi="Bookman Old Style" w:cs="Times New Roman"/>
          <w:color w:val="3B4256"/>
          <w:sz w:val="18"/>
          <w:szCs w:val="18"/>
        </w:rPr>
        <w:t>так же</w:t>
      </w:r>
      <w:proofErr w:type="gramEnd"/>
      <w:r w:rsidRPr="00184CEB">
        <w:rPr>
          <w:rFonts w:ascii="Bookman Old Style" w:eastAsia="Times New Roman" w:hAnsi="Bookman Old Style" w:cs="Times New Roman"/>
          <w:color w:val="3B4256"/>
          <w:sz w:val="18"/>
          <w:szCs w:val="18"/>
        </w:rPr>
        <w:t xml:space="preserve"> чётко следуйте инструкции, нанесённой на упаковке изделия, и тогда новогодние праздники принесут вам только радость!</w:t>
      </w:r>
    </w:p>
    <w:p w:rsidR="00184CEB" w:rsidRPr="008B2DB5" w:rsidRDefault="00184CEB" w:rsidP="00184CEB">
      <w:pPr>
        <w:spacing w:after="0" w:line="240" w:lineRule="auto"/>
        <w:rPr>
          <w:rFonts w:ascii="Times New Roman" w:hAnsi="Times New Roman" w:cs="Times New Roman"/>
          <w:sz w:val="24"/>
          <w:szCs w:val="24"/>
        </w:rPr>
      </w:pPr>
    </w:p>
    <w:p w:rsidR="008C188D" w:rsidRPr="008C188D" w:rsidRDefault="008C188D" w:rsidP="008C188D">
      <w:pPr>
        <w:pStyle w:val="3"/>
        <w:spacing w:before="0" w:line="240" w:lineRule="auto"/>
        <w:rPr>
          <w:rFonts w:ascii="Copperplate Gothic Bold" w:hAnsi="Copperplate Gothic Bold" w:cs="Times New Roman"/>
          <w:color w:val="000000"/>
          <w:sz w:val="16"/>
          <w:szCs w:val="16"/>
        </w:rPr>
      </w:pPr>
      <w:r>
        <w:rPr>
          <w:rFonts w:ascii="Times New Roman" w:hAnsi="Times New Roman" w:cs="Times New Roman"/>
          <w:color w:val="000000"/>
          <w:sz w:val="24"/>
        </w:rPr>
        <w:t>⁂</w:t>
      </w:r>
      <w:r w:rsidRPr="008C188D">
        <w:rPr>
          <w:rFonts w:ascii="Calibri" w:hAnsi="Calibri" w:cs="Calibri"/>
          <w:color w:val="000000"/>
          <w:sz w:val="16"/>
          <w:szCs w:val="16"/>
        </w:rPr>
        <w:t>Уважаемые</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жители</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В</w:t>
      </w:r>
      <w:r w:rsidRPr="008C188D">
        <w:rPr>
          <w:rFonts w:ascii="Copperplate Gothic Bold" w:hAnsi="Copperplate Gothic Bold" w:cs="Times New Roman"/>
          <w:color w:val="000000"/>
          <w:sz w:val="16"/>
          <w:szCs w:val="16"/>
        </w:rPr>
        <w:t xml:space="preserve"> </w:t>
      </w:r>
      <w:proofErr w:type="gramStart"/>
      <w:r w:rsidRPr="008C188D">
        <w:rPr>
          <w:rFonts w:ascii="Calibri" w:hAnsi="Calibri" w:cs="Calibri"/>
          <w:color w:val="000000"/>
          <w:sz w:val="16"/>
          <w:szCs w:val="16"/>
        </w:rPr>
        <w:t>преддверии</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морозной</w:t>
      </w:r>
      <w:proofErr w:type="gramEnd"/>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погоды</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новогодних</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праздников</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напоминаем</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о</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мерах</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пожарной</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безопасности</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при</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пользовании</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печным</w:t>
      </w:r>
      <w:r w:rsidRPr="008C188D">
        <w:rPr>
          <w:rFonts w:ascii="Copperplate Gothic Bold" w:hAnsi="Copperplate Gothic Bold" w:cs="Times New Roman"/>
          <w:color w:val="000000"/>
          <w:sz w:val="16"/>
          <w:szCs w:val="16"/>
        </w:rPr>
        <w:t xml:space="preserve"> </w:t>
      </w:r>
      <w:r w:rsidRPr="008C188D">
        <w:rPr>
          <w:rFonts w:ascii="Calibri" w:hAnsi="Calibri" w:cs="Calibri"/>
          <w:color w:val="000000"/>
          <w:sz w:val="16"/>
          <w:szCs w:val="16"/>
        </w:rPr>
        <w:t>отоплением</w:t>
      </w:r>
      <w:r w:rsidRPr="008C188D">
        <w:rPr>
          <w:rFonts w:ascii="Copperplate Gothic Bold" w:hAnsi="Copperplate Gothic Bold" w:cs="Times New Roman"/>
          <w:color w:val="000000"/>
          <w:sz w:val="16"/>
          <w:szCs w:val="16"/>
        </w:rPr>
        <w:t>.</w:t>
      </w:r>
    </w:p>
    <w:p w:rsidR="008C188D" w:rsidRPr="008C188D" w:rsidRDefault="008C188D" w:rsidP="008C188D">
      <w:pPr>
        <w:spacing w:after="0" w:line="240" w:lineRule="auto"/>
        <w:rPr>
          <w:rFonts w:ascii="Copperplate Gothic Bold" w:hAnsi="Copperplate Gothic Bold" w:cs="Times New Roman"/>
          <w:sz w:val="16"/>
          <w:szCs w:val="16"/>
        </w:rPr>
      </w:pP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1. </w:t>
      </w:r>
      <w:r w:rsidRPr="008C188D">
        <w:rPr>
          <w:rFonts w:ascii="Calibri" w:hAnsi="Calibri" w:cs="Calibri"/>
          <w:color w:val="000000"/>
          <w:sz w:val="16"/>
          <w:szCs w:val="16"/>
        </w:rPr>
        <w:t>Нельзя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оставлять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без</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присмотра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топящиеся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поручать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надзор</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ними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малолетним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детям</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2. </w:t>
      </w:r>
      <w:r w:rsidRPr="008C188D">
        <w:rPr>
          <w:rFonts w:ascii="Calibri" w:hAnsi="Calibri" w:cs="Calibri"/>
          <w:color w:val="000000"/>
          <w:sz w:val="16"/>
          <w:szCs w:val="16"/>
        </w:rPr>
        <w:t>Перед</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началом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отопительного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сезона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нужно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проверить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исправность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дымоходов</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отремонтировать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заделать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трещины</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очистить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от</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сажи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также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побелить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чердаках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все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дымовые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трубы</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стены</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которых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проходят</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дымовые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каналы</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3. </w:t>
      </w:r>
      <w:r w:rsidRPr="008C188D">
        <w:rPr>
          <w:rFonts w:ascii="Calibri" w:hAnsi="Calibri" w:cs="Calibri"/>
          <w:color w:val="000000"/>
          <w:sz w:val="16"/>
          <w:szCs w:val="16"/>
        </w:rPr>
        <w:t>Ремонт</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очистку</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профилактический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осмотр</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печей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должен</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производить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квалифицированный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печник</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4. </w:t>
      </w:r>
      <w:r w:rsidRPr="008C188D">
        <w:rPr>
          <w:rFonts w:ascii="Calibri" w:hAnsi="Calibri" w:cs="Calibri"/>
          <w:color w:val="000000"/>
          <w:sz w:val="16"/>
          <w:szCs w:val="16"/>
        </w:rPr>
        <w:t>Дымовая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труба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проходе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через</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чердачные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или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междуэтажные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перекрытия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должна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иметь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утолщение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кирпичной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кладки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разделку</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w:t>
      </w:r>
      <w:r w:rsidRPr="008C188D">
        <w:rPr>
          <w:rFonts w:ascii="Copperplate Gothic Bold" w:hAnsi="Copperplate Gothic Bold"/>
          <w:color w:val="000000"/>
          <w:sz w:val="16"/>
          <w:szCs w:val="16"/>
        </w:rPr>
        <w:t xml:space="preserve"> 25 </w:t>
      </w:r>
      <w:r w:rsidRPr="008C188D">
        <w:rPr>
          <w:rFonts w:ascii="Calibri" w:hAnsi="Calibri" w:cs="Calibri"/>
          <w:color w:val="000000"/>
          <w:sz w:val="16"/>
          <w:szCs w:val="16"/>
        </w:rPr>
        <w:t>см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дополнительной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изоляцией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асбестом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или</w:t>
      </w:r>
      <w:r w:rsidRPr="008C188D">
        <w:rPr>
          <w:rFonts w:ascii="Copperplate Gothic Bold" w:hAnsi="Copperplate Gothic Bold"/>
          <w:color w:val="000000"/>
          <w:sz w:val="16"/>
          <w:szCs w:val="16"/>
        </w:rPr>
        <w:t xml:space="preserve"> 38 </w:t>
      </w:r>
      <w:r w:rsidRPr="008C188D">
        <w:rPr>
          <w:rFonts w:ascii="Calibri" w:hAnsi="Calibri" w:cs="Calibri"/>
          <w:color w:val="000000"/>
          <w:sz w:val="16"/>
          <w:szCs w:val="16"/>
        </w:rPr>
        <w:t>см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без</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изоляции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у</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дымохода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котла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водяного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отопления</w:t>
      </w:r>
      <w:r w:rsidRPr="008C188D">
        <w:rPr>
          <w:rFonts w:ascii="Copperplate Gothic Bold" w:hAnsi="Copperplate Gothic Bold"/>
          <w:color w:val="000000"/>
          <w:sz w:val="16"/>
          <w:szCs w:val="16"/>
        </w:rPr>
        <w:t xml:space="preserve"> 51 </w:t>
      </w:r>
      <w:r w:rsidRPr="008C188D">
        <w:rPr>
          <w:rFonts w:ascii="Calibri" w:hAnsi="Calibri" w:cs="Calibri"/>
          <w:color w:val="000000"/>
          <w:sz w:val="16"/>
          <w:szCs w:val="16"/>
        </w:rPr>
        <w:t>см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Утолщение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кирпичной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кладки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должно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быть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всех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случаях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у</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стенок</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если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примыкает</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или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находится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близко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деревянным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элементам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здания</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5. </w:t>
      </w:r>
      <w:r w:rsidRPr="008C188D">
        <w:rPr>
          <w:rFonts w:ascii="Calibri" w:hAnsi="Calibri" w:cs="Calibri"/>
          <w:color w:val="000000"/>
          <w:sz w:val="16"/>
          <w:szCs w:val="16"/>
        </w:rPr>
        <w:t>Печь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также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должна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примыкать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деревянным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стенам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или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перегородкам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Между</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ними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оставляют</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воздушный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промежуток</w:t>
      </w:r>
      <w:r w:rsidRPr="008C188D">
        <w:rPr>
          <w:rFonts w:ascii="Copperplate Gothic Bold" w:hAnsi="Copperplate Gothic Bold"/>
          <w:color w:val="000000"/>
          <w:sz w:val="16"/>
          <w:szCs w:val="16"/>
        </w:rPr>
        <w:t xml:space="preserve"> (</w:t>
      </w:r>
      <w:proofErr w:type="spellStart"/>
      <w:r w:rsidRPr="008C188D">
        <w:rPr>
          <w:rFonts w:ascii="Calibri" w:hAnsi="Calibri" w:cs="Calibri"/>
          <w:color w:val="000000"/>
          <w:sz w:val="16"/>
          <w:szCs w:val="16"/>
        </w:rPr>
        <w:t>отступку</w:t>
      </w:r>
      <w:proofErr w:type="spellEnd"/>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всю</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высоту</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6. </w:t>
      </w:r>
      <w:r w:rsidRPr="008C188D">
        <w:rPr>
          <w:rFonts w:ascii="Calibri" w:hAnsi="Calibri" w:cs="Calibri"/>
          <w:color w:val="000000"/>
          <w:sz w:val="16"/>
          <w:szCs w:val="16"/>
        </w:rPr>
        <w:t>Любая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должна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иметь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самостоятельный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фундамент</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7. </w:t>
      </w:r>
      <w:r w:rsidRPr="008C188D">
        <w:rPr>
          <w:rFonts w:ascii="Calibri" w:hAnsi="Calibri" w:cs="Calibri"/>
          <w:color w:val="000000"/>
          <w:sz w:val="16"/>
          <w:szCs w:val="16"/>
        </w:rPr>
        <w:t>Запрещается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использовать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для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дымоходов</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керамические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асбестоцементные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металлические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трубы</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также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устраивать</w:t>
      </w:r>
      <w:r w:rsidRPr="008C188D">
        <w:rPr>
          <w:rFonts w:ascii="Copperplate Gothic Bold" w:hAnsi="Copperplate Gothic Bold"/>
          <w:color w:val="000000"/>
          <w:sz w:val="16"/>
          <w:szCs w:val="16"/>
        </w:rPr>
        <w:t xml:space="preserve"> </w:t>
      </w:r>
      <w:proofErr w:type="spellStart"/>
      <w:r w:rsidRPr="008C188D">
        <w:rPr>
          <w:rFonts w:ascii="Calibri" w:hAnsi="Calibri" w:cs="Calibri"/>
          <w:color w:val="000000"/>
          <w:sz w:val="16"/>
          <w:szCs w:val="16"/>
        </w:rPr>
        <w:t>глиноплетеные</w:t>
      </w:r>
      <w:proofErr w:type="spellEnd"/>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деревянные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дымоходы</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Для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этих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целей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должен</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применяться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специальный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огнеупорный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кирпич</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8. </w:t>
      </w:r>
      <w:r w:rsidRPr="008C188D">
        <w:rPr>
          <w:rFonts w:ascii="Calibri" w:hAnsi="Calibri" w:cs="Calibri"/>
          <w:color w:val="000000"/>
          <w:sz w:val="16"/>
          <w:szCs w:val="16"/>
        </w:rPr>
        <w:t>У</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должны</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быть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исправная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дверца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заслонки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соответствующих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размеров</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proofErr w:type="spellStart"/>
      <w:r w:rsidRPr="008C188D">
        <w:rPr>
          <w:rFonts w:ascii="Calibri" w:hAnsi="Calibri" w:cs="Calibri"/>
          <w:color w:val="000000"/>
          <w:sz w:val="16"/>
          <w:szCs w:val="16"/>
        </w:rPr>
        <w:t>предтопочный</w:t>
      </w:r>
      <w:proofErr w:type="spellEnd"/>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металлический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лист</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прибитый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деревянному</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полу</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размером</w:t>
      </w:r>
      <w:r w:rsidRPr="008C188D">
        <w:rPr>
          <w:rFonts w:ascii="Copperplate Gothic Bold" w:hAnsi="Copperplate Gothic Bold"/>
          <w:color w:val="000000"/>
          <w:sz w:val="16"/>
          <w:szCs w:val="16"/>
        </w:rPr>
        <w:t xml:space="preserve"> 50</w:t>
      </w:r>
      <w:r w:rsidRPr="008C188D">
        <w:rPr>
          <w:rFonts w:ascii="Calibri" w:hAnsi="Calibri" w:cs="Calibri"/>
          <w:color w:val="000000"/>
          <w:sz w:val="16"/>
          <w:szCs w:val="16"/>
        </w:rPr>
        <w:t>х</w:t>
      </w:r>
      <w:r w:rsidRPr="008C188D">
        <w:rPr>
          <w:rFonts w:ascii="Copperplate Gothic Bold" w:hAnsi="Copperplate Gothic Bold"/>
          <w:color w:val="000000"/>
          <w:sz w:val="16"/>
          <w:szCs w:val="16"/>
        </w:rPr>
        <w:t xml:space="preserve">70 </w:t>
      </w:r>
      <w:r w:rsidRPr="008C188D">
        <w:rPr>
          <w:rFonts w:ascii="Calibri" w:hAnsi="Calibri" w:cs="Calibri"/>
          <w:color w:val="000000"/>
          <w:sz w:val="16"/>
          <w:szCs w:val="16"/>
        </w:rPr>
        <w:t>см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без</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дефектов</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прогаров</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9. </w:t>
      </w:r>
      <w:r w:rsidRPr="008C188D">
        <w:rPr>
          <w:rFonts w:ascii="Calibri" w:hAnsi="Calibri" w:cs="Calibri"/>
          <w:color w:val="000000"/>
          <w:sz w:val="16"/>
          <w:szCs w:val="16"/>
        </w:rPr>
        <w:t>В</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зимнее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время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чтобы</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случился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пожар</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от</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перекала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отдельных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частей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рекомендуется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топить</w:t>
      </w:r>
      <w:r w:rsidRPr="008C188D">
        <w:rPr>
          <w:rFonts w:ascii="Copperplate Gothic Bold" w:hAnsi="Copperplate Gothic Bold"/>
          <w:color w:val="000000"/>
          <w:sz w:val="16"/>
          <w:szCs w:val="16"/>
        </w:rPr>
        <w:t xml:space="preserve"> 2</w:t>
      </w:r>
      <w:r w:rsidRPr="008C188D">
        <w:rPr>
          <w:rFonts w:ascii="Copperplate Gothic Bold" w:hAnsi="Copperplate Gothic Bold" w:cs="Copperplate Gothic Bold"/>
          <w:color w:val="000000"/>
          <w:sz w:val="16"/>
          <w:szCs w:val="16"/>
        </w:rPr>
        <w:t>–</w:t>
      </w:r>
      <w:r w:rsidRPr="008C188D">
        <w:rPr>
          <w:rFonts w:ascii="Copperplate Gothic Bold" w:hAnsi="Copperplate Gothic Bold"/>
          <w:color w:val="000000"/>
          <w:sz w:val="16"/>
          <w:szCs w:val="16"/>
        </w:rPr>
        <w:t xml:space="preserve">3 </w:t>
      </w:r>
      <w:r w:rsidRPr="008C188D">
        <w:rPr>
          <w:rFonts w:ascii="Calibri" w:hAnsi="Calibri" w:cs="Calibri"/>
          <w:color w:val="000000"/>
          <w:sz w:val="16"/>
          <w:szCs w:val="16"/>
        </w:rPr>
        <w:t>раза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день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продолжительностью</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более</w:t>
      </w:r>
      <w:r w:rsidRPr="008C188D">
        <w:rPr>
          <w:rFonts w:ascii="Copperplate Gothic Bold" w:hAnsi="Copperplate Gothic Bold"/>
          <w:color w:val="000000"/>
          <w:sz w:val="16"/>
          <w:szCs w:val="16"/>
        </w:rPr>
        <w:t xml:space="preserve"> 1,5 </w:t>
      </w:r>
      <w:r w:rsidRPr="008C188D">
        <w:rPr>
          <w:rFonts w:ascii="Calibri" w:hAnsi="Calibri" w:cs="Calibri"/>
          <w:color w:val="000000"/>
          <w:sz w:val="16"/>
          <w:szCs w:val="16"/>
        </w:rPr>
        <w:t>часа</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10. </w:t>
      </w:r>
      <w:r w:rsidRPr="008C188D">
        <w:rPr>
          <w:rFonts w:ascii="Calibri" w:hAnsi="Calibri" w:cs="Calibri"/>
          <w:color w:val="000000"/>
          <w:sz w:val="16"/>
          <w:szCs w:val="16"/>
        </w:rPr>
        <w:t>Мебель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занавески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другие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горючие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предметы</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нельзя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располагать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ближе</w:t>
      </w:r>
      <w:r w:rsidRPr="008C188D">
        <w:rPr>
          <w:rFonts w:ascii="Copperplate Gothic Bold" w:hAnsi="Copperplate Gothic Bold"/>
          <w:color w:val="000000"/>
          <w:sz w:val="16"/>
          <w:szCs w:val="16"/>
        </w:rPr>
        <w:t xml:space="preserve"> 0,5 </w:t>
      </w:r>
      <w:r w:rsidRPr="008C188D">
        <w:rPr>
          <w:rFonts w:ascii="Calibri" w:hAnsi="Calibri" w:cs="Calibri"/>
          <w:color w:val="000000"/>
          <w:sz w:val="16"/>
          <w:szCs w:val="16"/>
        </w:rPr>
        <w:t>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от</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топящейся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Ставить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вплотную</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можно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спустя</w:t>
      </w:r>
      <w:r w:rsidRPr="008C188D">
        <w:rPr>
          <w:rFonts w:ascii="Copperplate Gothic Bold" w:hAnsi="Copperplate Gothic Bold"/>
          <w:color w:val="000000"/>
          <w:sz w:val="16"/>
          <w:szCs w:val="16"/>
        </w:rPr>
        <w:t xml:space="preserve"> 4</w:t>
      </w:r>
      <w:r w:rsidRPr="008C188D">
        <w:rPr>
          <w:rFonts w:ascii="Copperplate Gothic Bold" w:hAnsi="Copperplate Gothic Bold" w:cs="Copperplate Gothic Bold"/>
          <w:color w:val="000000"/>
          <w:sz w:val="16"/>
          <w:szCs w:val="16"/>
        </w:rPr>
        <w:t>–</w:t>
      </w:r>
      <w:r w:rsidRPr="008C188D">
        <w:rPr>
          <w:rFonts w:ascii="Copperplate Gothic Bold" w:hAnsi="Copperplate Gothic Bold"/>
          <w:color w:val="000000"/>
          <w:sz w:val="16"/>
          <w:szCs w:val="16"/>
        </w:rPr>
        <w:t xml:space="preserve">5 </w:t>
      </w:r>
      <w:r w:rsidRPr="008C188D">
        <w:rPr>
          <w:rFonts w:ascii="Calibri" w:hAnsi="Calibri" w:cs="Calibri"/>
          <w:color w:val="000000"/>
          <w:sz w:val="16"/>
          <w:szCs w:val="16"/>
        </w:rPr>
        <w:t>часов</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после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окончания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топки</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11. </w:t>
      </w:r>
      <w:r w:rsidRPr="008C188D">
        <w:rPr>
          <w:rFonts w:ascii="Calibri" w:hAnsi="Calibri" w:cs="Calibri"/>
          <w:color w:val="000000"/>
          <w:sz w:val="16"/>
          <w:szCs w:val="16"/>
        </w:rPr>
        <w:t>Нельзя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хранить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щепу</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опилки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стружки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под</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печкой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также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нельзя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подсушивать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дрова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вешать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над</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ней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для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просушки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белье</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12. </w:t>
      </w:r>
      <w:r w:rsidRPr="008C188D">
        <w:rPr>
          <w:rFonts w:ascii="Calibri" w:hAnsi="Calibri" w:cs="Calibri"/>
          <w:color w:val="000000"/>
          <w:sz w:val="16"/>
          <w:szCs w:val="16"/>
        </w:rPr>
        <w:t>Нельзя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выбрасывать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горячие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угли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шлак</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или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золу</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вблизи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строений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сухую</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траву</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Для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этого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должны</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быть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специально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отведенные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места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где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всё</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выгребаемое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из</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топок</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заливается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водой</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13. </w:t>
      </w:r>
      <w:r w:rsidRPr="008C188D">
        <w:rPr>
          <w:rFonts w:ascii="Calibri" w:hAnsi="Calibri" w:cs="Calibri"/>
          <w:color w:val="000000"/>
          <w:sz w:val="16"/>
          <w:szCs w:val="16"/>
        </w:rPr>
        <w:t>Прекращать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топить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зданиях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сооружениях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необходимо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менее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чем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за</w:t>
      </w:r>
      <w:r w:rsidRPr="008C188D">
        <w:rPr>
          <w:rFonts w:ascii="Copperplate Gothic Bold" w:hAnsi="Copperplate Gothic Bold"/>
          <w:color w:val="000000"/>
          <w:sz w:val="16"/>
          <w:szCs w:val="16"/>
        </w:rPr>
        <w:t xml:space="preserve"> 2 </w:t>
      </w:r>
      <w:r w:rsidRPr="008C188D">
        <w:rPr>
          <w:rFonts w:ascii="Calibri" w:hAnsi="Calibri" w:cs="Calibri"/>
          <w:color w:val="000000"/>
          <w:sz w:val="16"/>
          <w:szCs w:val="16"/>
        </w:rPr>
        <w:t>часа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окончания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работы</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детских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учреждениях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дневным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пребыванием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детей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топить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следует</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заканчивать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позднее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чем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час</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прибытия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детей</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14. </w:t>
      </w:r>
      <w:r w:rsidRPr="008C188D">
        <w:rPr>
          <w:rFonts w:ascii="Calibri" w:hAnsi="Calibri" w:cs="Calibri"/>
          <w:color w:val="000000"/>
          <w:sz w:val="16"/>
          <w:szCs w:val="16"/>
        </w:rPr>
        <w:t>Вечером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топить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необходимо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прекращать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за</w:t>
      </w:r>
      <w:r w:rsidRPr="008C188D">
        <w:rPr>
          <w:rFonts w:ascii="Copperplate Gothic Bold" w:hAnsi="Copperplate Gothic Bold"/>
          <w:color w:val="000000"/>
          <w:sz w:val="16"/>
          <w:szCs w:val="16"/>
        </w:rPr>
        <w:t xml:space="preserve"> 2 </w:t>
      </w:r>
      <w:r w:rsidRPr="008C188D">
        <w:rPr>
          <w:rFonts w:ascii="Calibri" w:hAnsi="Calibri" w:cs="Calibri"/>
          <w:color w:val="000000"/>
          <w:sz w:val="16"/>
          <w:szCs w:val="16"/>
        </w:rPr>
        <w:t>часа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сна</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alibri" w:hAnsi="Calibri" w:cs="Calibri"/>
          <w:color w:val="000000"/>
          <w:sz w:val="16"/>
          <w:szCs w:val="16"/>
        </w:rPr>
        <w:t>При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эксплуатации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печного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отопления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запрещается</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оставлять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без</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присмотра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топящиеся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также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поручать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надзор</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за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ними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малолетним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детям</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топить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углем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коксом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газом</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не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предназначенные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для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этих</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видов</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топлива</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применять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для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розжига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печей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бензин</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керосин</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дизельное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топливо</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другие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легковоспламеняющиеся</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горючие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жидкости</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использовать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дрова</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превышающие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размер</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топки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w:t>
      </w:r>
    </w:p>
    <w:p w:rsidR="008C188D" w:rsidRPr="008C188D" w:rsidRDefault="008C188D" w:rsidP="008C188D">
      <w:pPr>
        <w:spacing w:after="0" w:line="240" w:lineRule="auto"/>
        <w:ind w:firstLine="708"/>
        <w:jc w:val="both"/>
        <w:rPr>
          <w:rFonts w:ascii="Copperplate Gothic Bold" w:hAnsi="Copperplate Gothic Bold"/>
          <w:color w:val="000000"/>
          <w:sz w:val="16"/>
          <w:szCs w:val="16"/>
        </w:rPr>
      </w:pP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использовать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вентиляционные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газовые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каналы</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в</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качестве</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дымоходов</w:t>
      </w:r>
      <w:r w:rsidRPr="008C188D">
        <w:rPr>
          <w:rFonts w:ascii="Copperplate Gothic Bold" w:hAnsi="Copperplate Gothic Bold"/>
          <w:color w:val="000000"/>
          <w:sz w:val="16"/>
          <w:szCs w:val="16"/>
        </w:rPr>
        <w:t>;</w:t>
      </w:r>
    </w:p>
    <w:p w:rsidR="007B52D0" w:rsidRPr="008C188D" w:rsidRDefault="008C188D" w:rsidP="008C188D">
      <w:pPr>
        <w:spacing w:after="0" w:line="240" w:lineRule="auto"/>
        <w:ind w:firstLine="708"/>
        <w:jc w:val="both"/>
        <w:rPr>
          <w:color w:val="000000"/>
          <w:sz w:val="16"/>
          <w:szCs w:val="16"/>
        </w:rPr>
      </w:pP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использовать</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печи</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без</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противопожарной</w:t>
      </w:r>
      <w:r w:rsidRPr="008C188D">
        <w:rPr>
          <w:rFonts w:ascii="Copperplate Gothic Bold" w:hAnsi="Copperplate Gothic Bold"/>
          <w:color w:val="000000"/>
          <w:sz w:val="16"/>
          <w:szCs w:val="16"/>
        </w:rPr>
        <w:t xml:space="preserve"> </w:t>
      </w:r>
      <w:r w:rsidRPr="008C188D">
        <w:rPr>
          <w:rFonts w:ascii="Calibri" w:hAnsi="Calibri" w:cs="Calibri"/>
          <w:color w:val="000000"/>
          <w:sz w:val="16"/>
          <w:szCs w:val="16"/>
        </w:rPr>
        <w:t>разделки</w:t>
      </w:r>
      <w:r w:rsidRPr="008C188D">
        <w:rPr>
          <w:rFonts w:ascii="Copperplate Gothic Bold" w:hAnsi="Copperplate Gothic Bold"/>
          <w:color w:val="000000"/>
          <w:sz w:val="16"/>
          <w:szCs w:val="16"/>
        </w:rPr>
        <w:t xml:space="preserve"> (</w:t>
      </w:r>
      <w:proofErr w:type="spellStart"/>
      <w:r w:rsidRPr="008C188D">
        <w:rPr>
          <w:rFonts w:ascii="Calibri" w:hAnsi="Calibri" w:cs="Calibri"/>
          <w:color w:val="000000"/>
          <w:sz w:val="16"/>
          <w:szCs w:val="16"/>
        </w:rPr>
        <w:t>отступки</w:t>
      </w:r>
      <w:proofErr w:type="spellEnd"/>
      <w:r w:rsidRPr="008C188D">
        <w:rPr>
          <w:rFonts w:ascii="Copperplate Gothic Bold" w:hAnsi="Copperplate Gothic Bold"/>
          <w:color w:val="000000"/>
          <w:sz w:val="16"/>
          <w:szCs w:val="16"/>
        </w:rPr>
        <w:t>).</w:t>
      </w:r>
    </w:p>
    <w:p w:rsidR="007B52D0" w:rsidRDefault="007B52D0" w:rsidP="00EA37C6">
      <w:pPr>
        <w:spacing w:after="0" w:line="240" w:lineRule="auto"/>
        <w:ind w:left="540"/>
        <w:rPr>
          <w:rFonts w:ascii="Times New Roman" w:eastAsia="Times New Roman" w:hAnsi="Times New Roman" w:cs="Times New Roman"/>
          <w:sz w:val="24"/>
          <w:szCs w:val="24"/>
        </w:rPr>
      </w:pPr>
    </w:p>
    <w:p w:rsidR="007E44AE" w:rsidRDefault="007E44AE" w:rsidP="00EA37C6">
      <w:pPr>
        <w:spacing w:after="0" w:line="240" w:lineRule="auto"/>
        <w:ind w:left="540"/>
        <w:rPr>
          <w:rFonts w:ascii="Times New Roman" w:eastAsia="Times New Roman" w:hAnsi="Times New Roman" w:cs="Times New Roman"/>
          <w:sz w:val="24"/>
          <w:szCs w:val="24"/>
        </w:rPr>
      </w:pPr>
    </w:p>
    <w:tbl>
      <w:tblPr>
        <w:tblpPr w:leftFromText="180" w:rightFromText="180" w:bottomFromText="20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tblGrid>
      <w:tr w:rsidR="007E44AE" w:rsidRPr="00FF5A74" w:rsidTr="007E44AE">
        <w:trPr>
          <w:trHeight w:val="186"/>
        </w:trPr>
        <w:tc>
          <w:tcPr>
            <w:tcW w:w="2268" w:type="dxa"/>
            <w:tcBorders>
              <w:top w:val="single" w:sz="4" w:space="0" w:color="auto"/>
              <w:left w:val="single" w:sz="4" w:space="0" w:color="auto"/>
              <w:bottom w:val="single" w:sz="4" w:space="0" w:color="auto"/>
              <w:right w:val="single" w:sz="4" w:space="0" w:color="auto"/>
            </w:tcBorders>
            <w:hideMark/>
          </w:tcPr>
          <w:p w:rsidR="007E44AE" w:rsidRPr="00FF5A74" w:rsidRDefault="007E44AE" w:rsidP="007E44AE">
            <w:pPr>
              <w:pStyle w:val="a7"/>
              <w:contextualSpacing/>
              <w:rPr>
                <w:rFonts w:ascii="Times New Roman" w:hAnsi="Times New Roman"/>
                <w:b/>
                <w:sz w:val="16"/>
                <w:szCs w:val="16"/>
              </w:rPr>
            </w:pPr>
            <w:r w:rsidRPr="00FF5A74">
              <w:rPr>
                <w:rFonts w:ascii="Times New Roman" w:hAnsi="Times New Roman"/>
                <w:b/>
                <w:sz w:val="16"/>
                <w:szCs w:val="16"/>
              </w:rPr>
              <w:t xml:space="preserve">    </w:t>
            </w:r>
            <w:r>
              <w:rPr>
                <w:rFonts w:ascii="Times New Roman" w:hAnsi="Times New Roman"/>
                <w:b/>
                <w:sz w:val="16"/>
                <w:szCs w:val="16"/>
              </w:rPr>
              <w:t>П О З Д Р А В Л Е Н И Е</w:t>
            </w:r>
          </w:p>
        </w:tc>
      </w:tr>
    </w:tbl>
    <w:p w:rsidR="007E44AE" w:rsidRDefault="007E44AE" w:rsidP="00EA37C6">
      <w:pPr>
        <w:spacing w:after="0" w:line="240" w:lineRule="auto"/>
        <w:ind w:left="540"/>
        <w:rPr>
          <w:rFonts w:ascii="Times New Roman" w:eastAsia="Times New Roman" w:hAnsi="Times New Roman" w:cs="Times New Roman"/>
          <w:sz w:val="24"/>
          <w:szCs w:val="24"/>
        </w:rPr>
      </w:pPr>
    </w:p>
    <w:p w:rsidR="007E44AE" w:rsidRDefault="007E44AE" w:rsidP="00EA37C6">
      <w:pPr>
        <w:spacing w:after="0" w:line="240" w:lineRule="auto"/>
        <w:ind w:left="540"/>
        <w:rPr>
          <w:rFonts w:ascii="Times New Roman" w:eastAsia="Times New Roman" w:hAnsi="Times New Roman" w:cs="Times New Roman"/>
          <w:sz w:val="24"/>
          <w:szCs w:val="24"/>
        </w:rPr>
      </w:pPr>
    </w:p>
    <w:p w:rsidR="007E44AE" w:rsidRDefault="007E44AE" w:rsidP="00EA37C6">
      <w:pPr>
        <w:spacing w:after="0" w:line="240" w:lineRule="auto"/>
        <w:ind w:left="540"/>
        <w:rPr>
          <w:rFonts w:ascii="Times New Roman" w:eastAsia="Times New Roman" w:hAnsi="Times New Roman" w:cs="Times New Roman"/>
          <w:sz w:val="24"/>
          <w:szCs w:val="24"/>
        </w:rPr>
      </w:pPr>
    </w:p>
    <w:p w:rsidR="003D585F" w:rsidRPr="003D585F" w:rsidRDefault="003D585F" w:rsidP="003D585F">
      <w:pPr>
        <w:spacing w:after="120"/>
        <w:ind w:left="-1134" w:right="-568"/>
        <w:jc w:val="center"/>
        <w:rPr>
          <w:rFonts w:ascii="Monotype Corsiva" w:hAnsi="Monotype Corsiva"/>
          <w:b/>
          <w:color w:val="FF0000"/>
          <w:sz w:val="28"/>
          <w:szCs w:val="28"/>
        </w:rPr>
      </w:pPr>
      <w:r w:rsidRPr="003D585F">
        <w:rPr>
          <w:rFonts w:ascii="Monotype Corsiva" w:hAnsi="Monotype Corsiva"/>
          <w:b/>
          <w:color w:val="FF0000"/>
          <w:sz w:val="28"/>
          <w:szCs w:val="28"/>
        </w:rPr>
        <w:t xml:space="preserve">Уважаемые </w:t>
      </w:r>
      <w:r w:rsidRPr="003D585F">
        <w:rPr>
          <w:rFonts w:ascii="Monotype Corsiva" w:hAnsi="Monotype Corsiva"/>
          <w:b/>
          <w:color w:val="FF0000"/>
          <w:sz w:val="28"/>
          <w:szCs w:val="28"/>
        </w:rPr>
        <w:t>жители!</w:t>
      </w:r>
    </w:p>
    <w:p w:rsidR="003D585F" w:rsidRPr="003D585F" w:rsidRDefault="003D585F" w:rsidP="003D585F">
      <w:pPr>
        <w:spacing w:after="120" w:line="240" w:lineRule="auto"/>
        <w:ind w:left="-1134" w:right="-568"/>
        <w:contextualSpacing/>
        <w:jc w:val="center"/>
        <w:rPr>
          <w:rFonts w:ascii="Monotype Corsiva" w:hAnsi="Monotype Corsiva"/>
          <w:b/>
          <w:color w:val="0070C0"/>
          <w:sz w:val="28"/>
          <w:szCs w:val="28"/>
        </w:rPr>
      </w:pPr>
      <w:r w:rsidRPr="003D585F">
        <w:rPr>
          <w:rFonts w:ascii="Monotype Corsiva" w:hAnsi="Monotype Corsiva"/>
          <w:b/>
          <w:color w:val="0070C0"/>
          <w:sz w:val="28"/>
          <w:szCs w:val="28"/>
        </w:rPr>
        <w:t xml:space="preserve">Примите самые теплые поздравления с наступающим </w:t>
      </w:r>
    </w:p>
    <w:p w:rsidR="003D585F" w:rsidRPr="003D585F" w:rsidRDefault="003D585F" w:rsidP="003D585F">
      <w:pPr>
        <w:spacing w:after="120" w:line="240" w:lineRule="auto"/>
        <w:ind w:left="-1134" w:right="-568"/>
        <w:contextualSpacing/>
        <w:jc w:val="center"/>
        <w:rPr>
          <w:rFonts w:ascii="Monotype Corsiva" w:hAnsi="Monotype Corsiva"/>
          <w:b/>
          <w:color w:val="0070C0"/>
          <w:sz w:val="28"/>
          <w:szCs w:val="28"/>
        </w:rPr>
      </w:pPr>
      <w:r w:rsidRPr="003D585F">
        <w:rPr>
          <w:rFonts w:ascii="Monotype Corsiva" w:hAnsi="Monotype Corsiva"/>
          <w:b/>
          <w:color w:val="0070C0"/>
          <w:sz w:val="28"/>
          <w:szCs w:val="28"/>
        </w:rPr>
        <w:t xml:space="preserve">Новым 2026 годом </w:t>
      </w:r>
    </w:p>
    <w:p w:rsidR="003D585F" w:rsidRPr="003D585F" w:rsidRDefault="003D585F" w:rsidP="003D585F">
      <w:pPr>
        <w:spacing w:after="120" w:line="240" w:lineRule="auto"/>
        <w:ind w:left="-1134" w:right="-568"/>
        <w:contextualSpacing/>
        <w:jc w:val="center"/>
        <w:rPr>
          <w:rFonts w:ascii="Monotype Corsiva" w:hAnsi="Monotype Corsiva"/>
          <w:b/>
          <w:color w:val="0070C0"/>
          <w:sz w:val="28"/>
          <w:szCs w:val="28"/>
        </w:rPr>
      </w:pPr>
      <w:r w:rsidRPr="003D585F">
        <w:rPr>
          <w:rFonts w:ascii="Monotype Corsiva" w:hAnsi="Monotype Corsiva"/>
          <w:b/>
          <w:color w:val="0070C0"/>
          <w:sz w:val="28"/>
          <w:szCs w:val="28"/>
        </w:rPr>
        <w:t>и светлым праздником Рождества Христова!</w:t>
      </w:r>
    </w:p>
    <w:p w:rsidR="003D585F" w:rsidRPr="003D585F" w:rsidRDefault="003D585F" w:rsidP="003D585F">
      <w:pPr>
        <w:spacing w:after="120" w:line="240" w:lineRule="auto"/>
        <w:ind w:left="-1134" w:right="-568"/>
        <w:contextualSpacing/>
        <w:jc w:val="center"/>
        <w:rPr>
          <w:rFonts w:ascii="Monotype Corsiva" w:hAnsi="Monotype Corsiva"/>
          <w:b/>
          <w:sz w:val="28"/>
          <w:szCs w:val="28"/>
        </w:rPr>
      </w:pPr>
    </w:p>
    <w:p w:rsidR="003D585F" w:rsidRPr="003D585F" w:rsidRDefault="003D585F" w:rsidP="003D585F">
      <w:pPr>
        <w:spacing w:after="120"/>
        <w:ind w:left="-709" w:right="140"/>
        <w:contextualSpacing/>
        <w:jc w:val="center"/>
        <w:rPr>
          <w:rFonts w:ascii="Monotype Corsiva" w:hAnsi="Monotype Corsiva"/>
          <w:b/>
          <w:color w:val="0070C0"/>
          <w:sz w:val="28"/>
          <w:szCs w:val="28"/>
        </w:rPr>
      </w:pPr>
      <w:r w:rsidRPr="003D585F">
        <w:rPr>
          <w:rFonts w:ascii="Monotype Corsiva" w:hAnsi="Monotype Corsiva"/>
          <w:b/>
          <w:color w:val="0070C0"/>
          <w:sz w:val="28"/>
          <w:szCs w:val="28"/>
        </w:rPr>
        <w:t xml:space="preserve">Пусть наступающий Новый год станет началом благоприятных перемен и успешных дел, </w:t>
      </w:r>
    </w:p>
    <w:p w:rsidR="003D585F" w:rsidRPr="003D585F" w:rsidRDefault="003D585F" w:rsidP="003D585F">
      <w:pPr>
        <w:spacing w:after="120"/>
        <w:ind w:left="-709" w:right="140"/>
        <w:contextualSpacing/>
        <w:jc w:val="center"/>
        <w:rPr>
          <w:rFonts w:ascii="Monotype Corsiva" w:hAnsi="Monotype Corsiva"/>
          <w:b/>
          <w:color w:val="0070C0"/>
          <w:sz w:val="28"/>
          <w:szCs w:val="28"/>
        </w:rPr>
      </w:pPr>
      <w:r w:rsidRPr="003D585F">
        <w:rPr>
          <w:rFonts w:ascii="Monotype Corsiva" w:hAnsi="Monotype Corsiva"/>
          <w:b/>
          <w:color w:val="0070C0"/>
          <w:sz w:val="28"/>
          <w:szCs w:val="28"/>
        </w:rPr>
        <w:t xml:space="preserve">будет щедр на доброту, </w:t>
      </w:r>
    </w:p>
    <w:p w:rsidR="003D585F" w:rsidRPr="003D585F" w:rsidRDefault="003D585F" w:rsidP="003D585F">
      <w:pPr>
        <w:spacing w:after="120"/>
        <w:ind w:left="-709" w:right="140"/>
        <w:contextualSpacing/>
        <w:jc w:val="center"/>
        <w:rPr>
          <w:rFonts w:ascii="Monotype Corsiva" w:hAnsi="Monotype Corsiva"/>
          <w:b/>
          <w:color w:val="0070C0"/>
          <w:sz w:val="28"/>
          <w:szCs w:val="28"/>
        </w:rPr>
      </w:pPr>
      <w:r w:rsidRPr="003D585F">
        <w:rPr>
          <w:rFonts w:ascii="Monotype Corsiva" w:hAnsi="Monotype Corsiva"/>
          <w:b/>
          <w:color w:val="0070C0"/>
          <w:sz w:val="28"/>
          <w:szCs w:val="28"/>
        </w:rPr>
        <w:t>полон счастливых событий и новых достижений.</w:t>
      </w:r>
    </w:p>
    <w:p w:rsidR="003D585F" w:rsidRPr="003D585F" w:rsidRDefault="003D585F" w:rsidP="003D585F">
      <w:pPr>
        <w:spacing w:after="120"/>
        <w:ind w:left="-709" w:right="140"/>
        <w:contextualSpacing/>
        <w:jc w:val="center"/>
        <w:rPr>
          <w:rFonts w:ascii="Monotype Corsiva" w:hAnsi="Monotype Corsiva"/>
          <w:b/>
          <w:color w:val="0070C0"/>
          <w:sz w:val="28"/>
          <w:szCs w:val="28"/>
        </w:rPr>
      </w:pPr>
      <w:r w:rsidRPr="003D585F">
        <w:rPr>
          <w:rFonts w:ascii="Monotype Corsiva" w:hAnsi="Monotype Corsiva"/>
          <w:b/>
          <w:color w:val="0070C0"/>
          <w:sz w:val="28"/>
          <w:szCs w:val="28"/>
        </w:rPr>
        <w:t>Пусть всегда будут тепло и уют в ваших домах.</w:t>
      </w:r>
    </w:p>
    <w:p w:rsidR="003D585F" w:rsidRPr="003D585F" w:rsidRDefault="003D585F" w:rsidP="003D585F">
      <w:pPr>
        <w:spacing w:after="120"/>
        <w:ind w:left="-709" w:right="140"/>
        <w:contextualSpacing/>
        <w:jc w:val="center"/>
        <w:rPr>
          <w:rFonts w:ascii="Monotype Corsiva" w:hAnsi="Monotype Corsiva"/>
          <w:b/>
          <w:color w:val="0070C0"/>
          <w:sz w:val="28"/>
          <w:szCs w:val="28"/>
        </w:rPr>
      </w:pPr>
      <w:r w:rsidRPr="003D585F">
        <w:rPr>
          <w:rFonts w:ascii="Monotype Corsiva" w:hAnsi="Monotype Corsiva"/>
          <w:b/>
          <w:color w:val="0070C0"/>
          <w:sz w:val="28"/>
          <w:szCs w:val="28"/>
        </w:rPr>
        <w:t xml:space="preserve">Искренне желаем вам крепкого здоровья, оптимизма, успехов во всех начинаниях </w:t>
      </w:r>
    </w:p>
    <w:p w:rsidR="003D585F" w:rsidRPr="003D585F" w:rsidRDefault="003D585F" w:rsidP="003D585F">
      <w:pPr>
        <w:spacing w:after="120"/>
        <w:ind w:left="-709" w:right="140"/>
        <w:contextualSpacing/>
        <w:jc w:val="center"/>
        <w:rPr>
          <w:rFonts w:ascii="Monotype Corsiva" w:hAnsi="Monotype Corsiva"/>
          <w:b/>
          <w:color w:val="0070C0"/>
          <w:sz w:val="28"/>
          <w:szCs w:val="28"/>
        </w:rPr>
      </w:pPr>
      <w:r w:rsidRPr="003D585F">
        <w:rPr>
          <w:rFonts w:ascii="Monotype Corsiva" w:hAnsi="Monotype Corsiva"/>
          <w:b/>
          <w:color w:val="0070C0"/>
          <w:sz w:val="28"/>
          <w:szCs w:val="28"/>
        </w:rPr>
        <w:t>и осуществления ваших надежд и желаний.</w:t>
      </w:r>
    </w:p>
    <w:p w:rsidR="003D585F" w:rsidRDefault="003D585F" w:rsidP="003D585F">
      <w:pPr>
        <w:spacing w:after="120"/>
        <w:ind w:left="-709" w:right="140"/>
        <w:contextualSpacing/>
        <w:jc w:val="center"/>
        <w:rPr>
          <w:rFonts w:ascii="Monotype Corsiva" w:hAnsi="Monotype Corsiva"/>
          <w:b/>
          <w:color w:val="0070C0"/>
          <w:sz w:val="28"/>
          <w:szCs w:val="28"/>
        </w:rPr>
      </w:pPr>
      <w:r w:rsidRPr="003D585F">
        <w:rPr>
          <w:rFonts w:ascii="Monotype Corsiva" w:hAnsi="Monotype Corsiva"/>
          <w:b/>
          <w:color w:val="0070C0"/>
          <w:sz w:val="28"/>
          <w:szCs w:val="28"/>
        </w:rPr>
        <w:t>Пусть в каждый дом придет радость и благополучие.</w:t>
      </w:r>
    </w:p>
    <w:p w:rsidR="003D585F" w:rsidRPr="003D585F" w:rsidRDefault="003D585F" w:rsidP="003D585F">
      <w:pPr>
        <w:spacing w:after="120"/>
        <w:ind w:left="-709" w:right="140"/>
        <w:contextualSpacing/>
        <w:jc w:val="center"/>
        <w:rPr>
          <w:rFonts w:ascii="Monotype Corsiva" w:hAnsi="Monotype Corsiva"/>
          <w:b/>
          <w:color w:val="0070C0"/>
          <w:sz w:val="28"/>
          <w:szCs w:val="28"/>
        </w:rPr>
      </w:pPr>
    </w:p>
    <w:p w:rsidR="007E44AE" w:rsidRDefault="003D585F" w:rsidP="003D585F">
      <w:pPr>
        <w:spacing w:after="0" w:line="240" w:lineRule="auto"/>
        <w:ind w:left="284"/>
        <w:rPr>
          <w:rFonts w:ascii="Times New Roman" w:eastAsia="Times New Roman" w:hAnsi="Times New Roman" w:cs="Times New Roman"/>
          <w:sz w:val="24"/>
          <w:szCs w:val="24"/>
        </w:rPr>
      </w:pPr>
      <w:bookmarkStart w:id="16" w:name="_GoBack"/>
      <w:r>
        <w:rPr>
          <w:noProof/>
        </w:rPr>
        <w:drawing>
          <wp:inline distT="0" distB="0" distL="0" distR="0" wp14:anchorId="0C42899B" wp14:editId="6847CAF4">
            <wp:extent cx="6590665" cy="3689411"/>
            <wp:effectExtent l="0" t="0" r="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0665" cy="3689411"/>
                    </a:xfrm>
                    <a:prstGeom prst="rect">
                      <a:avLst/>
                    </a:prstGeom>
                    <a:noFill/>
                    <a:ln>
                      <a:noFill/>
                    </a:ln>
                  </pic:spPr>
                </pic:pic>
              </a:graphicData>
            </a:graphic>
          </wp:inline>
        </w:drawing>
      </w:r>
      <w:bookmarkEnd w:id="16"/>
    </w:p>
    <w:p w:rsidR="003D585F" w:rsidRDefault="003D585F" w:rsidP="00EA37C6">
      <w:pPr>
        <w:spacing w:after="0" w:line="240" w:lineRule="auto"/>
        <w:ind w:left="540"/>
        <w:rPr>
          <w:rFonts w:ascii="Times New Roman" w:eastAsia="Times New Roman" w:hAnsi="Times New Roman" w:cs="Times New Roman"/>
          <w:sz w:val="24"/>
          <w:szCs w:val="24"/>
        </w:rPr>
      </w:pPr>
    </w:p>
    <w:p w:rsidR="003D585F" w:rsidRDefault="003D585F" w:rsidP="00EA37C6">
      <w:pPr>
        <w:spacing w:after="0" w:line="240" w:lineRule="auto"/>
        <w:ind w:left="540"/>
        <w:rPr>
          <w:rFonts w:ascii="Times New Roman" w:eastAsia="Times New Roman" w:hAnsi="Times New Roman" w:cs="Times New Roman"/>
          <w:sz w:val="24"/>
          <w:szCs w:val="24"/>
        </w:rPr>
      </w:pPr>
    </w:p>
    <w:p w:rsidR="003D585F" w:rsidRPr="00EA37C6" w:rsidRDefault="003D585F" w:rsidP="00EA37C6">
      <w:pPr>
        <w:spacing w:after="0" w:line="240" w:lineRule="auto"/>
        <w:ind w:left="540"/>
        <w:rPr>
          <w:rFonts w:ascii="Times New Roman" w:eastAsia="Times New Roman" w:hAnsi="Times New Roman" w:cs="Times New Roman"/>
          <w:sz w:val="24"/>
          <w:szCs w:val="24"/>
        </w:rPr>
      </w:pPr>
    </w:p>
    <w:p w:rsidR="00945BB7" w:rsidRPr="007B6DBE" w:rsidRDefault="00945BB7" w:rsidP="00945BB7">
      <w:pPr>
        <w:pBdr>
          <w:top w:val="single" w:sz="4" w:space="2" w:color="auto"/>
          <w:left w:val="single" w:sz="4" w:space="3" w:color="auto"/>
          <w:bottom w:val="single" w:sz="4" w:space="0" w:color="auto"/>
          <w:right w:val="single" w:sz="4" w:space="17" w:color="auto"/>
        </w:pBdr>
        <w:tabs>
          <w:tab w:val="left" w:pos="-1418"/>
        </w:tabs>
        <w:spacing w:line="240" w:lineRule="auto"/>
        <w:ind w:right="284"/>
        <w:contextualSpacing/>
        <w:jc w:val="both"/>
        <w:rPr>
          <w:rFonts w:ascii="Times New Roman" w:hAnsi="Times New Roman" w:cs="Times New Roman"/>
          <w:sz w:val="16"/>
          <w:szCs w:val="16"/>
        </w:rPr>
      </w:pPr>
      <w:r>
        <w:rPr>
          <w:rFonts w:ascii="Times New Roman" w:hAnsi="Times New Roman" w:cs="Times New Roman"/>
          <w:sz w:val="16"/>
          <w:szCs w:val="16"/>
        </w:rPr>
        <w:t xml:space="preserve">Информационный бюллетень </w:t>
      </w:r>
      <w:r w:rsidR="00291ED1">
        <w:rPr>
          <w:rFonts w:ascii="Times New Roman" w:hAnsi="Times New Roman" w:cs="Times New Roman"/>
          <w:sz w:val="16"/>
          <w:szCs w:val="16"/>
        </w:rPr>
        <w:t xml:space="preserve">№ </w:t>
      </w:r>
      <w:proofErr w:type="gramStart"/>
      <w:r w:rsidR="00291ED1">
        <w:rPr>
          <w:rFonts w:ascii="Times New Roman" w:hAnsi="Times New Roman" w:cs="Times New Roman"/>
          <w:sz w:val="16"/>
          <w:szCs w:val="16"/>
        </w:rPr>
        <w:t>1</w:t>
      </w:r>
      <w:r w:rsidR="00A9096C">
        <w:rPr>
          <w:rFonts w:ascii="Times New Roman" w:hAnsi="Times New Roman" w:cs="Times New Roman"/>
          <w:sz w:val="16"/>
          <w:szCs w:val="16"/>
        </w:rPr>
        <w:t>9</w:t>
      </w:r>
      <w:r w:rsidR="00291ED1">
        <w:rPr>
          <w:rFonts w:ascii="Times New Roman" w:hAnsi="Times New Roman" w:cs="Times New Roman"/>
          <w:sz w:val="16"/>
          <w:szCs w:val="16"/>
        </w:rPr>
        <w:t>,  2025</w:t>
      </w:r>
      <w:proofErr w:type="gramEnd"/>
      <w:r>
        <w:rPr>
          <w:rFonts w:ascii="Times New Roman" w:hAnsi="Times New Roman" w:cs="Times New Roman"/>
          <w:sz w:val="16"/>
          <w:szCs w:val="16"/>
        </w:rPr>
        <w:t xml:space="preserve">  Издатель: Администрация Сельского поселения</w:t>
      </w:r>
      <w:r w:rsidRPr="007B6DBE">
        <w:rPr>
          <w:rFonts w:ascii="Times New Roman" w:hAnsi="Times New Roman" w:cs="Times New Roman"/>
          <w:sz w:val="16"/>
          <w:szCs w:val="16"/>
        </w:rPr>
        <w:t xml:space="preserve"> «</w:t>
      </w:r>
      <w:proofErr w:type="spellStart"/>
      <w:r w:rsidRPr="007B6DBE">
        <w:rPr>
          <w:rFonts w:ascii="Times New Roman" w:hAnsi="Times New Roman" w:cs="Times New Roman"/>
          <w:sz w:val="16"/>
          <w:szCs w:val="16"/>
        </w:rPr>
        <w:t>Пустозерский</w:t>
      </w:r>
      <w:proofErr w:type="spellEnd"/>
      <w:r w:rsidRPr="007B6DBE">
        <w:rPr>
          <w:rFonts w:ascii="Times New Roman" w:hAnsi="Times New Roman" w:cs="Times New Roman"/>
          <w:sz w:val="16"/>
          <w:szCs w:val="16"/>
        </w:rPr>
        <w:t xml:space="preserve"> сельсовет»</w:t>
      </w:r>
      <w:r>
        <w:rPr>
          <w:rFonts w:ascii="Times New Roman" w:hAnsi="Times New Roman" w:cs="Times New Roman"/>
          <w:sz w:val="16"/>
          <w:szCs w:val="16"/>
        </w:rPr>
        <w:t xml:space="preserve"> ЗР  НАО и  Совет депутатов Сельского поселения</w:t>
      </w:r>
      <w:r w:rsidRPr="007B6DBE">
        <w:rPr>
          <w:rFonts w:ascii="Times New Roman" w:hAnsi="Times New Roman" w:cs="Times New Roman"/>
          <w:sz w:val="16"/>
          <w:szCs w:val="16"/>
        </w:rPr>
        <w:t xml:space="preserve"> «</w:t>
      </w:r>
      <w:proofErr w:type="spellStart"/>
      <w:r w:rsidRPr="007B6DBE">
        <w:rPr>
          <w:rFonts w:ascii="Times New Roman" w:hAnsi="Times New Roman" w:cs="Times New Roman"/>
          <w:sz w:val="16"/>
          <w:szCs w:val="16"/>
        </w:rPr>
        <w:t>Пустозерский</w:t>
      </w:r>
      <w:proofErr w:type="spellEnd"/>
      <w:r w:rsidRPr="007B6DBE">
        <w:rPr>
          <w:rFonts w:ascii="Times New Roman" w:hAnsi="Times New Roman" w:cs="Times New Roman"/>
          <w:sz w:val="16"/>
          <w:szCs w:val="16"/>
        </w:rPr>
        <w:t xml:space="preserve"> сельсовет» </w:t>
      </w:r>
      <w:r>
        <w:rPr>
          <w:rFonts w:ascii="Times New Roman" w:hAnsi="Times New Roman" w:cs="Times New Roman"/>
          <w:sz w:val="16"/>
          <w:szCs w:val="16"/>
        </w:rPr>
        <w:t xml:space="preserve">ЗР </w:t>
      </w:r>
      <w:r w:rsidRPr="007B6DBE">
        <w:rPr>
          <w:rFonts w:ascii="Times New Roman" w:hAnsi="Times New Roman" w:cs="Times New Roman"/>
          <w:sz w:val="16"/>
          <w:szCs w:val="16"/>
        </w:rPr>
        <w:t xml:space="preserve">АО. </w:t>
      </w:r>
      <w:proofErr w:type="gramStart"/>
      <w:r w:rsidRPr="007B6DBE">
        <w:rPr>
          <w:rFonts w:ascii="Times New Roman" w:hAnsi="Times New Roman" w:cs="Times New Roman"/>
          <w:sz w:val="16"/>
          <w:szCs w:val="16"/>
        </w:rPr>
        <w:t xml:space="preserve">Село  </w:t>
      </w:r>
      <w:proofErr w:type="spellStart"/>
      <w:r w:rsidRPr="007B6DBE">
        <w:rPr>
          <w:rFonts w:ascii="Times New Roman" w:hAnsi="Times New Roman" w:cs="Times New Roman"/>
          <w:sz w:val="16"/>
          <w:szCs w:val="16"/>
        </w:rPr>
        <w:t>О</w:t>
      </w:r>
      <w:r>
        <w:rPr>
          <w:rFonts w:ascii="Times New Roman" w:hAnsi="Times New Roman" w:cs="Times New Roman"/>
          <w:sz w:val="16"/>
          <w:szCs w:val="16"/>
        </w:rPr>
        <w:t>ксино</w:t>
      </w:r>
      <w:proofErr w:type="spellEnd"/>
      <w:proofErr w:type="gramEnd"/>
      <w:r>
        <w:rPr>
          <w:rFonts w:ascii="Times New Roman" w:hAnsi="Times New Roman" w:cs="Times New Roman"/>
          <w:sz w:val="16"/>
          <w:szCs w:val="16"/>
        </w:rPr>
        <w:t xml:space="preserve">, редактор  </w:t>
      </w:r>
      <w:proofErr w:type="spellStart"/>
      <w:r>
        <w:rPr>
          <w:rFonts w:ascii="Times New Roman" w:hAnsi="Times New Roman" w:cs="Times New Roman"/>
          <w:sz w:val="16"/>
          <w:szCs w:val="16"/>
        </w:rPr>
        <w:t>Баракова</w:t>
      </w:r>
      <w:proofErr w:type="spellEnd"/>
      <w:r>
        <w:rPr>
          <w:rFonts w:ascii="Times New Roman" w:hAnsi="Times New Roman" w:cs="Times New Roman"/>
          <w:sz w:val="16"/>
          <w:szCs w:val="16"/>
        </w:rPr>
        <w:t xml:space="preserve"> К.Е.</w:t>
      </w:r>
      <w:r w:rsidRPr="007B6DBE">
        <w:rPr>
          <w:rFonts w:ascii="Times New Roman" w:hAnsi="Times New Roman" w:cs="Times New Roman"/>
          <w:sz w:val="16"/>
          <w:szCs w:val="16"/>
        </w:rPr>
        <w:t xml:space="preserve"> Тираж 30  экз. Бесплатно. Отпеча</w:t>
      </w:r>
      <w:r>
        <w:rPr>
          <w:rFonts w:ascii="Times New Roman" w:hAnsi="Times New Roman" w:cs="Times New Roman"/>
          <w:sz w:val="16"/>
          <w:szCs w:val="16"/>
        </w:rPr>
        <w:t>тан на принтере Администрации Сельского поселения</w:t>
      </w:r>
      <w:r w:rsidRPr="007B6DBE">
        <w:rPr>
          <w:rFonts w:ascii="Times New Roman" w:hAnsi="Times New Roman" w:cs="Times New Roman"/>
          <w:sz w:val="16"/>
          <w:szCs w:val="16"/>
        </w:rPr>
        <w:t xml:space="preserve"> «</w:t>
      </w:r>
      <w:proofErr w:type="spellStart"/>
      <w:r w:rsidRPr="007B6DBE">
        <w:rPr>
          <w:rFonts w:ascii="Times New Roman" w:hAnsi="Times New Roman" w:cs="Times New Roman"/>
          <w:sz w:val="16"/>
          <w:szCs w:val="16"/>
        </w:rPr>
        <w:t>Пустозерский</w:t>
      </w:r>
      <w:proofErr w:type="spellEnd"/>
      <w:r w:rsidRPr="007B6DBE">
        <w:rPr>
          <w:rFonts w:ascii="Times New Roman" w:hAnsi="Times New Roman" w:cs="Times New Roman"/>
          <w:sz w:val="16"/>
          <w:szCs w:val="16"/>
        </w:rPr>
        <w:t xml:space="preserve"> сельсовет» </w:t>
      </w:r>
      <w:r>
        <w:rPr>
          <w:rFonts w:ascii="Times New Roman" w:hAnsi="Times New Roman" w:cs="Times New Roman"/>
          <w:sz w:val="16"/>
          <w:szCs w:val="16"/>
        </w:rPr>
        <w:t xml:space="preserve">ЗР </w:t>
      </w:r>
      <w:r w:rsidRPr="007B6DBE">
        <w:rPr>
          <w:rFonts w:ascii="Times New Roman" w:hAnsi="Times New Roman" w:cs="Times New Roman"/>
          <w:sz w:val="16"/>
          <w:szCs w:val="16"/>
        </w:rPr>
        <w:t>НАО</w:t>
      </w:r>
    </w:p>
    <w:p w:rsidR="00945BB7" w:rsidRPr="00752590" w:rsidRDefault="00945BB7" w:rsidP="00945BB7">
      <w:pPr>
        <w:autoSpaceDE w:val="0"/>
        <w:autoSpaceDN w:val="0"/>
        <w:adjustRightInd w:val="0"/>
        <w:ind w:firstLine="540"/>
        <w:jc w:val="both"/>
      </w:pPr>
    </w:p>
    <w:p w:rsidR="00FF5A74" w:rsidRPr="006F661E" w:rsidRDefault="00FF5A74" w:rsidP="00FF5A74">
      <w:pPr>
        <w:spacing w:before="120" w:line="240" w:lineRule="auto"/>
        <w:ind w:firstLine="720"/>
        <w:jc w:val="both"/>
      </w:pPr>
    </w:p>
    <w:p w:rsidR="00022436" w:rsidRDefault="00022436" w:rsidP="00823620">
      <w:pPr>
        <w:autoSpaceDE w:val="0"/>
        <w:autoSpaceDN w:val="0"/>
        <w:adjustRightInd w:val="0"/>
        <w:spacing w:after="0" w:line="240" w:lineRule="auto"/>
        <w:jc w:val="center"/>
        <w:rPr>
          <w:rFonts w:ascii="Times New Roman" w:hAnsi="Times New Roman"/>
          <w:sz w:val="16"/>
          <w:szCs w:val="16"/>
        </w:rPr>
      </w:pPr>
    </w:p>
    <w:p w:rsidR="00C40E8A" w:rsidRPr="009E30C7" w:rsidRDefault="00C40E8A" w:rsidP="00C40E8A">
      <w:pPr>
        <w:pStyle w:val="a5"/>
        <w:rPr>
          <w:sz w:val="18"/>
          <w:szCs w:val="18"/>
        </w:rPr>
      </w:pPr>
    </w:p>
    <w:p w:rsidR="00022436" w:rsidRDefault="00022436" w:rsidP="00C40E8A">
      <w:pPr>
        <w:autoSpaceDE w:val="0"/>
        <w:autoSpaceDN w:val="0"/>
        <w:adjustRightInd w:val="0"/>
        <w:spacing w:after="0" w:line="240" w:lineRule="auto"/>
        <w:rPr>
          <w:rFonts w:ascii="Times New Roman" w:hAnsi="Times New Roman"/>
          <w:sz w:val="16"/>
          <w:szCs w:val="16"/>
        </w:rPr>
      </w:pPr>
    </w:p>
    <w:p w:rsidR="003F03E3" w:rsidRPr="00945BB7" w:rsidRDefault="00372E14" w:rsidP="00945BB7">
      <w:pPr>
        <w:pStyle w:val="a3"/>
        <w:ind w:right="46"/>
        <w:rPr>
          <w:b/>
          <w:color w:val="FF0000"/>
          <w:sz w:val="16"/>
          <w:szCs w:val="16"/>
        </w:rPr>
      </w:pPr>
      <w:r w:rsidRPr="00350DD7">
        <w:rPr>
          <w:b/>
          <w:color w:val="FF0000"/>
          <w:sz w:val="16"/>
          <w:szCs w:val="16"/>
        </w:rPr>
        <w:t xml:space="preserve">    </w:t>
      </w:r>
    </w:p>
    <w:p w:rsidR="0029272D" w:rsidRPr="00855034" w:rsidRDefault="003F03E3" w:rsidP="00855034">
      <w:pPr>
        <w:pStyle w:val="ConsPlusNonformat"/>
        <w:widowControl/>
        <w:rPr>
          <w:rFonts w:asciiTheme="minorHAnsi" w:hAnsiTheme="minorHAnsi" w:cs="Times New Roman"/>
          <w:b/>
          <w:bCs/>
          <w:color w:val="000000"/>
          <w:sz w:val="18"/>
          <w:szCs w:val="18"/>
        </w:rPr>
      </w:pPr>
      <w:r w:rsidRPr="00C14E10">
        <w:rPr>
          <w:rFonts w:asciiTheme="minorHAnsi" w:hAnsiTheme="minorHAnsi" w:cs="Times New Roman"/>
          <w:b/>
          <w:bCs/>
          <w:color w:val="000000"/>
          <w:sz w:val="18"/>
          <w:szCs w:val="18"/>
        </w:rPr>
        <w:t xml:space="preserve">                                   </w:t>
      </w:r>
    </w:p>
    <w:p w:rsidR="00C40E8A" w:rsidRPr="00855034" w:rsidRDefault="00C40E8A" w:rsidP="00C40E8A">
      <w:pPr>
        <w:pStyle w:val="af5"/>
        <w:rPr>
          <w:rFonts w:ascii="Courier New" w:eastAsia="Calibri" w:hAnsi="Courier New" w:cs="Courier New"/>
          <w:b/>
          <w:sz w:val="16"/>
          <w:szCs w:val="16"/>
        </w:rPr>
      </w:pPr>
    </w:p>
    <w:p w:rsidR="00EB637A" w:rsidRPr="00C37D63" w:rsidRDefault="00EB637A" w:rsidP="00855034">
      <w:pPr>
        <w:pStyle w:val="a3"/>
        <w:jc w:val="left"/>
        <w:rPr>
          <w:b/>
          <w:sz w:val="16"/>
          <w:szCs w:val="16"/>
        </w:rPr>
      </w:pPr>
    </w:p>
    <w:p w:rsidR="00EB637A" w:rsidRDefault="00EB637A" w:rsidP="00EB637A"/>
    <w:p w:rsidR="00EB637A" w:rsidRDefault="00EB637A" w:rsidP="00EB637A">
      <w:pPr>
        <w:rPr>
          <w:rStyle w:val="FontStyle21"/>
          <w:b w:val="0"/>
        </w:rPr>
      </w:pPr>
    </w:p>
    <w:p w:rsidR="007E22FD" w:rsidRPr="00A03238" w:rsidRDefault="007E22FD" w:rsidP="00A03238">
      <w:pPr>
        <w:pageBreakBefore/>
      </w:pPr>
    </w:p>
    <w:p w:rsidR="007E22FD" w:rsidRPr="002F38E2" w:rsidRDefault="007E22FD" w:rsidP="002D766A">
      <w:pPr>
        <w:rPr>
          <w:sz w:val="24"/>
          <w:szCs w:val="24"/>
        </w:rPr>
      </w:pPr>
    </w:p>
    <w:p w:rsidR="007E22FD" w:rsidRPr="002F38E2" w:rsidRDefault="007E22FD" w:rsidP="007E22FD">
      <w:pPr>
        <w:rPr>
          <w:sz w:val="24"/>
          <w:szCs w:val="24"/>
        </w:rPr>
      </w:pPr>
    </w:p>
    <w:p w:rsidR="007E22FD" w:rsidRPr="002F38E2" w:rsidRDefault="007E22FD" w:rsidP="007E22FD">
      <w:pPr>
        <w:rPr>
          <w:sz w:val="24"/>
          <w:szCs w:val="24"/>
        </w:rPr>
      </w:pPr>
    </w:p>
    <w:p w:rsidR="007E22FD" w:rsidRPr="002F38E2" w:rsidRDefault="007E22FD" w:rsidP="007E22FD">
      <w:pPr>
        <w:rPr>
          <w:sz w:val="24"/>
          <w:szCs w:val="24"/>
        </w:rPr>
      </w:pPr>
    </w:p>
    <w:p w:rsidR="007E22FD" w:rsidRPr="002F38E2" w:rsidRDefault="007E22FD" w:rsidP="007E22FD">
      <w:pPr>
        <w:rPr>
          <w:sz w:val="24"/>
          <w:szCs w:val="24"/>
        </w:rPr>
      </w:pPr>
    </w:p>
    <w:p w:rsidR="007E22FD" w:rsidRDefault="007E22FD" w:rsidP="007E22FD"/>
    <w:p w:rsidR="007E22FD" w:rsidRDefault="007E22FD" w:rsidP="007E22FD"/>
    <w:p w:rsidR="00A61D3C" w:rsidRPr="008A0915" w:rsidRDefault="00A61D3C" w:rsidP="008A0915">
      <w:pPr>
        <w:pStyle w:val="27"/>
        <w:shd w:val="clear" w:color="auto" w:fill="auto"/>
        <w:spacing w:before="0" w:line="341" w:lineRule="exact"/>
        <w:jc w:val="left"/>
        <w:rPr>
          <w:rFonts w:eastAsia="Batang"/>
          <w:color w:val="000000"/>
          <w:sz w:val="16"/>
          <w:szCs w:val="16"/>
          <w:shd w:val="clear" w:color="auto" w:fill="FFFFFF"/>
        </w:rPr>
        <w:sectPr w:rsidR="00A61D3C" w:rsidRPr="008A0915" w:rsidSect="00022436">
          <w:pgSz w:w="11909" w:h="16838"/>
          <w:pgMar w:top="528" w:right="765" w:bottom="557" w:left="765" w:header="0" w:footer="3" w:gutter="0"/>
          <w:cols w:space="720"/>
          <w:noEndnote/>
          <w:docGrid w:linePitch="360"/>
        </w:sectPr>
      </w:pPr>
    </w:p>
    <w:p w:rsidR="00F95A42" w:rsidRPr="000D02CB" w:rsidRDefault="00F95A42" w:rsidP="00F95A42">
      <w:pPr>
        <w:pStyle w:val="ConsPlusNonformat"/>
        <w:widowControl/>
        <w:ind w:left="900"/>
        <w:jc w:val="both"/>
        <w:rPr>
          <w:rFonts w:ascii="Times New Roman" w:hAnsi="Times New Roman" w:cs="Times New Roman"/>
          <w:sz w:val="24"/>
          <w:szCs w:val="24"/>
        </w:rPr>
      </w:pPr>
    </w:p>
    <w:p w:rsidR="00F95A42" w:rsidRDefault="00F95A42" w:rsidP="00F95A42"/>
    <w:p w:rsidR="00842A5E" w:rsidRPr="00B70419" w:rsidRDefault="00842A5E" w:rsidP="00842A5E">
      <w:pPr>
        <w:autoSpaceDE w:val="0"/>
        <w:autoSpaceDN w:val="0"/>
        <w:adjustRightInd w:val="0"/>
        <w:spacing w:after="0"/>
        <w:rPr>
          <w:i/>
          <w:color w:val="FF0000"/>
        </w:rPr>
      </w:pPr>
    </w:p>
    <w:p w:rsidR="00D07B80" w:rsidRPr="00F96F7A" w:rsidRDefault="00D07B80" w:rsidP="00842A5E">
      <w:pPr>
        <w:spacing w:after="0"/>
        <w:jc w:val="both"/>
        <w:rPr>
          <w:sz w:val="24"/>
          <w:szCs w:val="24"/>
        </w:rPr>
      </w:pPr>
    </w:p>
    <w:p w:rsidR="00D07B80" w:rsidRPr="00F96F7A" w:rsidRDefault="00D07B80" w:rsidP="00D07B80">
      <w:pPr>
        <w:rPr>
          <w:sz w:val="24"/>
          <w:szCs w:val="24"/>
        </w:rPr>
      </w:pPr>
    </w:p>
    <w:p w:rsidR="00D07B80" w:rsidRPr="00F96F7A" w:rsidRDefault="00D07B80" w:rsidP="00D07B80">
      <w:pPr>
        <w:jc w:val="both"/>
        <w:rPr>
          <w:sz w:val="24"/>
          <w:szCs w:val="24"/>
        </w:rPr>
      </w:pPr>
    </w:p>
    <w:p w:rsidR="00D07B80" w:rsidRPr="00F96F7A" w:rsidRDefault="00D07B80" w:rsidP="00D07B80"/>
    <w:p w:rsidR="00D07B80" w:rsidRPr="00687611" w:rsidRDefault="00D07B80" w:rsidP="00D07B80">
      <w:pPr>
        <w:pStyle w:val="ConsPlusTitle"/>
        <w:widowControl/>
        <w:jc w:val="center"/>
        <w:rPr>
          <w:sz w:val="24"/>
          <w:szCs w:val="24"/>
        </w:rPr>
      </w:pPr>
    </w:p>
    <w:p w:rsidR="00D07B80" w:rsidRPr="00326834" w:rsidRDefault="00D07B80" w:rsidP="00D07B80">
      <w:pPr>
        <w:jc w:val="both"/>
        <w:outlineLvl w:val="0"/>
        <w:rPr>
          <w:b/>
          <w:bCs/>
          <w:kern w:val="36"/>
          <w:sz w:val="24"/>
          <w:szCs w:val="24"/>
        </w:rPr>
      </w:pPr>
    </w:p>
    <w:p w:rsidR="00320D27" w:rsidRPr="00320D27" w:rsidRDefault="00320D27" w:rsidP="00320D27">
      <w:pPr>
        <w:rPr>
          <w:rFonts w:ascii="Times New Roman" w:hAnsi="Times New Roman" w:cs="Times New Roman"/>
          <w:sz w:val="16"/>
          <w:szCs w:val="16"/>
        </w:rPr>
      </w:pPr>
    </w:p>
    <w:p w:rsidR="00320D27" w:rsidRDefault="00320D27" w:rsidP="00320D27"/>
    <w:p w:rsidR="00831AD7" w:rsidRDefault="00831AD7" w:rsidP="00831AD7">
      <w:pPr>
        <w:pStyle w:val="ConsPlusTitle"/>
        <w:widowControl/>
        <w:jc w:val="both"/>
        <w:rPr>
          <w:rFonts w:ascii="Times New Roman" w:hAnsi="Times New Roman" w:cs="Times New Roman"/>
          <w:b w:val="0"/>
          <w:sz w:val="24"/>
          <w:szCs w:val="24"/>
        </w:rPr>
      </w:pPr>
    </w:p>
    <w:p w:rsidR="00831AD7" w:rsidRPr="000D02CB" w:rsidRDefault="00831AD7" w:rsidP="00831AD7">
      <w:pPr>
        <w:pStyle w:val="ConsPlusNonformat"/>
        <w:widowControl/>
        <w:ind w:left="900"/>
        <w:jc w:val="both"/>
        <w:rPr>
          <w:rFonts w:ascii="Times New Roman" w:hAnsi="Times New Roman" w:cs="Times New Roman"/>
          <w:sz w:val="24"/>
          <w:szCs w:val="24"/>
        </w:rPr>
      </w:pPr>
    </w:p>
    <w:p w:rsidR="00831AD7" w:rsidRPr="000D02CB" w:rsidRDefault="00831AD7" w:rsidP="00831AD7">
      <w:pPr>
        <w:pStyle w:val="ConsPlusNonformat"/>
        <w:widowControl/>
        <w:ind w:left="900"/>
        <w:jc w:val="both"/>
        <w:rPr>
          <w:rFonts w:ascii="Times New Roman" w:hAnsi="Times New Roman" w:cs="Times New Roman"/>
          <w:sz w:val="24"/>
          <w:szCs w:val="24"/>
        </w:rPr>
      </w:pPr>
    </w:p>
    <w:p w:rsidR="00831AD7" w:rsidRPr="000D02CB" w:rsidRDefault="00831AD7" w:rsidP="00831AD7">
      <w:pPr>
        <w:pStyle w:val="ConsPlusNonformat"/>
        <w:widowControl/>
        <w:ind w:left="900"/>
        <w:jc w:val="both"/>
        <w:rPr>
          <w:rFonts w:ascii="Times New Roman" w:hAnsi="Times New Roman" w:cs="Times New Roman"/>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Default="00831AD7" w:rsidP="00831AD7">
      <w:pPr>
        <w:pStyle w:val="ConsPlusTitle"/>
        <w:widowControl/>
        <w:jc w:val="center"/>
        <w:rPr>
          <w:rFonts w:ascii="Times New Roman" w:hAnsi="Times New Roman" w:cs="Times New Roman"/>
          <w:b w:val="0"/>
          <w:sz w:val="24"/>
          <w:szCs w:val="24"/>
        </w:rPr>
      </w:pPr>
    </w:p>
    <w:p w:rsidR="00831AD7" w:rsidRPr="00C17302" w:rsidRDefault="00C17302" w:rsidP="00C17302">
      <w:pPr>
        <w:pStyle w:val="27"/>
        <w:shd w:val="clear" w:color="auto" w:fill="auto"/>
        <w:spacing w:before="0" w:line="240" w:lineRule="auto"/>
        <w:jc w:val="left"/>
        <w:rPr>
          <w:rFonts w:eastAsia="Batang"/>
          <w:color w:val="000000"/>
          <w:sz w:val="16"/>
          <w:szCs w:val="16"/>
          <w:shd w:val="clear" w:color="auto" w:fill="FFFFFF"/>
        </w:rPr>
        <w:sectPr w:rsidR="00831AD7" w:rsidRPr="00C17302" w:rsidSect="00546DF6">
          <w:pgSz w:w="11909" w:h="16838"/>
          <w:pgMar w:top="528" w:right="765" w:bottom="557" w:left="765" w:header="0" w:footer="3" w:gutter="0"/>
          <w:cols w:space="720"/>
          <w:noEndnote/>
          <w:docGrid w:linePitch="360"/>
        </w:sectPr>
      </w:pPr>
      <w:r w:rsidRPr="00C17302">
        <w:rPr>
          <w:rFonts w:eastAsia="Batang"/>
          <w:sz w:val="16"/>
          <w:szCs w:val="16"/>
        </w:rPr>
        <w:t xml:space="preserve"> </w:t>
      </w:r>
    </w:p>
    <w:p w:rsidR="00C17302" w:rsidRDefault="006F60F9" w:rsidP="00C17302">
      <w:pPr>
        <w:spacing w:line="360" w:lineRule="exact"/>
      </w:pPr>
      <w:r>
        <w:lastRenderedPageBreak/>
        <w:pict>
          <v:shapetype id="_x0000_t202" coordsize="21600,21600" o:spt="202" path="m,l,21600r21600,l21600,xe">
            <v:stroke joinstyle="miter"/>
            <v:path gradientshapeok="t" o:connecttype="rect"/>
          </v:shapetype>
          <v:shape id="_x0000_s1029" type="#_x0000_t202" style="position:absolute;margin-left:5.45pt;margin-top:13.2pt;width:455.45pt;height:42.25pt;z-index:251660288;mso-wrap-distance-left:5pt;mso-wrap-distance-right:5pt;mso-position-horizontal-relative:margin" filled="f" stroked="f">
            <v:textbox style="mso-fit-shape-to-text:t" inset="0,0,0,0">
              <w:txbxContent>
                <w:p w:rsidR="007E44AE" w:rsidRDefault="007E44AE" w:rsidP="00C17302">
                  <w:pPr>
                    <w:pStyle w:val="27"/>
                    <w:shd w:val="clear" w:color="auto" w:fill="auto"/>
                    <w:tabs>
                      <w:tab w:val="left" w:pos="8337"/>
                    </w:tabs>
                    <w:spacing w:before="0" w:line="264" w:lineRule="exact"/>
                    <w:ind w:left="100"/>
                    <w:jc w:val="left"/>
                  </w:pPr>
                </w:p>
              </w:txbxContent>
            </v:textbox>
            <w10:wrap anchorx="margin"/>
          </v:shape>
        </w:pict>
      </w:r>
    </w:p>
    <w:p w:rsidR="00C17302" w:rsidRDefault="00C17302" w:rsidP="00C17302">
      <w:pPr>
        <w:spacing w:line="360" w:lineRule="exact"/>
      </w:pPr>
    </w:p>
    <w:p w:rsidR="00BA18C1" w:rsidRDefault="00BA18C1" w:rsidP="00BA18C1">
      <w:pPr>
        <w:pStyle w:val="a7"/>
        <w:ind w:firstLine="567"/>
        <w:jc w:val="both"/>
        <w:rPr>
          <w:rFonts w:ascii="Times New Roman" w:hAnsi="Times New Roman"/>
          <w:sz w:val="24"/>
          <w:szCs w:val="24"/>
        </w:rPr>
      </w:pPr>
    </w:p>
    <w:p w:rsidR="002C75C8" w:rsidRPr="001348A6" w:rsidRDefault="002C75C8" w:rsidP="002C75C8">
      <w:pPr>
        <w:jc w:val="both"/>
        <w:rPr>
          <w:sz w:val="24"/>
          <w:szCs w:val="24"/>
        </w:rPr>
      </w:pPr>
    </w:p>
    <w:p w:rsidR="002C75C8" w:rsidRDefault="002C75C8" w:rsidP="002C75C8">
      <w:pPr>
        <w:jc w:val="both"/>
      </w:pPr>
    </w:p>
    <w:p w:rsidR="002C75C8" w:rsidRPr="00AB0E97" w:rsidRDefault="002C75C8" w:rsidP="002C75C8">
      <w:pPr>
        <w:pStyle w:val="ConsPlusNormal"/>
        <w:widowControl/>
        <w:ind w:firstLine="540"/>
        <w:jc w:val="both"/>
        <w:outlineLvl w:val="0"/>
        <w:rPr>
          <w:rFonts w:ascii="Times New Roman" w:hAnsi="Times New Roman" w:cs="Times New Roman"/>
          <w:sz w:val="24"/>
          <w:szCs w:val="24"/>
        </w:rPr>
      </w:pPr>
    </w:p>
    <w:p w:rsidR="002C75C8" w:rsidRPr="00AB0E97" w:rsidRDefault="002C75C8" w:rsidP="002C75C8">
      <w:pPr>
        <w:pStyle w:val="ConsPlusNormal"/>
        <w:widowControl/>
        <w:ind w:firstLine="540"/>
        <w:jc w:val="both"/>
        <w:outlineLvl w:val="0"/>
        <w:rPr>
          <w:rFonts w:ascii="Times New Roman" w:hAnsi="Times New Roman" w:cs="Times New Roman"/>
          <w:sz w:val="24"/>
          <w:szCs w:val="24"/>
        </w:rPr>
      </w:pPr>
    </w:p>
    <w:p w:rsidR="002C75C8" w:rsidRPr="00AB0E97" w:rsidRDefault="002C75C8" w:rsidP="002C75C8">
      <w:pPr>
        <w:pStyle w:val="ConsPlusNormal"/>
        <w:widowControl/>
        <w:ind w:firstLine="540"/>
        <w:jc w:val="both"/>
        <w:outlineLvl w:val="0"/>
        <w:rPr>
          <w:rFonts w:ascii="Times New Roman" w:hAnsi="Times New Roman" w:cs="Times New Roman"/>
          <w:sz w:val="24"/>
          <w:szCs w:val="24"/>
        </w:rPr>
      </w:pPr>
    </w:p>
    <w:p w:rsidR="002C75C8" w:rsidRDefault="002C75C8" w:rsidP="002C75C8">
      <w:pPr>
        <w:pStyle w:val="ConsNormal"/>
        <w:widowControl/>
        <w:ind w:right="0" w:firstLine="0"/>
        <w:rPr>
          <w:rFonts w:ascii="Times New Roman" w:hAnsi="Times New Roman"/>
          <w:b/>
          <w:sz w:val="24"/>
          <w:szCs w:val="24"/>
        </w:rPr>
      </w:pPr>
    </w:p>
    <w:p w:rsidR="002C75C8" w:rsidRDefault="002C75C8" w:rsidP="002C75C8">
      <w:pPr>
        <w:pStyle w:val="ConsNormal"/>
        <w:widowControl/>
        <w:ind w:right="0" w:firstLine="0"/>
        <w:rPr>
          <w:rFonts w:ascii="Times New Roman" w:hAnsi="Times New Roman"/>
          <w:b/>
          <w:sz w:val="24"/>
          <w:szCs w:val="24"/>
        </w:rPr>
      </w:pPr>
    </w:p>
    <w:p w:rsidR="002562AD" w:rsidRPr="0018383F" w:rsidRDefault="002562AD" w:rsidP="002562AD">
      <w:pPr>
        <w:autoSpaceDE w:val="0"/>
        <w:autoSpaceDN w:val="0"/>
        <w:adjustRightInd w:val="0"/>
        <w:ind w:firstLine="540"/>
        <w:jc w:val="both"/>
        <w:rPr>
          <w:rFonts w:eastAsia="Calibri"/>
          <w:sz w:val="24"/>
          <w:szCs w:val="24"/>
        </w:rPr>
      </w:pPr>
    </w:p>
    <w:p w:rsidR="002562AD" w:rsidRDefault="002562AD" w:rsidP="002562AD">
      <w:pPr>
        <w:autoSpaceDE w:val="0"/>
        <w:autoSpaceDN w:val="0"/>
        <w:adjustRightInd w:val="0"/>
        <w:ind w:firstLine="540"/>
        <w:jc w:val="both"/>
        <w:rPr>
          <w:rFonts w:eastAsia="Calibri"/>
          <w:sz w:val="24"/>
          <w:szCs w:val="24"/>
        </w:rPr>
      </w:pPr>
    </w:p>
    <w:p w:rsidR="002562AD" w:rsidRDefault="002562AD" w:rsidP="002562AD">
      <w:pPr>
        <w:autoSpaceDE w:val="0"/>
        <w:autoSpaceDN w:val="0"/>
        <w:adjustRightInd w:val="0"/>
        <w:ind w:firstLine="540"/>
        <w:jc w:val="both"/>
        <w:rPr>
          <w:rFonts w:eastAsia="Calibri"/>
          <w:sz w:val="24"/>
          <w:szCs w:val="24"/>
        </w:rPr>
      </w:pPr>
    </w:p>
    <w:p w:rsidR="002562AD" w:rsidRDefault="002562AD" w:rsidP="002562AD">
      <w:pPr>
        <w:autoSpaceDE w:val="0"/>
        <w:autoSpaceDN w:val="0"/>
        <w:adjustRightInd w:val="0"/>
        <w:ind w:firstLine="540"/>
        <w:jc w:val="both"/>
        <w:rPr>
          <w:rFonts w:eastAsia="Calibri"/>
          <w:sz w:val="24"/>
          <w:szCs w:val="24"/>
        </w:rPr>
      </w:pPr>
    </w:p>
    <w:p w:rsidR="00A47C52" w:rsidRPr="00A47C52" w:rsidRDefault="00A47C52" w:rsidP="00A47C52">
      <w:pPr>
        <w:spacing w:after="0" w:line="240" w:lineRule="auto"/>
        <w:rPr>
          <w:rFonts w:ascii="Times New Roman" w:hAnsi="Times New Roman" w:cs="Times New Roman"/>
          <w:sz w:val="16"/>
          <w:szCs w:val="16"/>
        </w:rPr>
      </w:pPr>
    </w:p>
    <w:p w:rsidR="00A47C52" w:rsidRPr="00A47C52" w:rsidRDefault="00A47C52" w:rsidP="00A47C52">
      <w:pPr>
        <w:spacing w:after="0" w:line="240" w:lineRule="auto"/>
        <w:rPr>
          <w:rFonts w:ascii="Times New Roman" w:hAnsi="Times New Roman" w:cs="Times New Roman"/>
          <w:sz w:val="16"/>
          <w:szCs w:val="16"/>
        </w:rPr>
      </w:pPr>
    </w:p>
    <w:p w:rsidR="00A47C52" w:rsidRPr="00A47C52" w:rsidRDefault="00A47C52" w:rsidP="00A47C52">
      <w:pPr>
        <w:spacing w:after="0" w:line="240" w:lineRule="auto"/>
        <w:rPr>
          <w:rFonts w:ascii="Times New Roman" w:hAnsi="Times New Roman" w:cs="Times New Roman"/>
          <w:sz w:val="16"/>
          <w:szCs w:val="16"/>
        </w:rPr>
      </w:pPr>
      <w:r w:rsidRPr="00A47C52">
        <w:rPr>
          <w:rFonts w:ascii="Times New Roman" w:hAnsi="Times New Roman" w:cs="Times New Roman"/>
          <w:sz w:val="16"/>
          <w:szCs w:val="16"/>
        </w:rPr>
        <w:t xml:space="preserve">                                                                                                                                                                                                                    </w:t>
      </w:r>
    </w:p>
    <w:p w:rsidR="00A47C52" w:rsidRPr="00A47C52" w:rsidRDefault="00A47C52" w:rsidP="00A47C52">
      <w:pPr>
        <w:spacing w:after="0" w:line="240" w:lineRule="auto"/>
        <w:rPr>
          <w:rFonts w:ascii="Times New Roman" w:hAnsi="Times New Roman" w:cs="Times New Roman"/>
          <w:sz w:val="16"/>
          <w:szCs w:val="16"/>
        </w:rPr>
      </w:pPr>
      <w:r w:rsidRPr="00A47C52">
        <w:rPr>
          <w:rFonts w:ascii="Times New Roman" w:hAnsi="Times New Roman" w:cs="Times New Roman"/>
          <w:sz w:val="16"/>
          <w:szCs w:val="16"/>
        </w:rPr>
        <w:t xml:space="preserve">         </w:t>
      </w:r>
    </w:p>
    <w:p w:rsidR="00A47C52" w:rsidRPr="00A47C52" w:rsidRDefault="00A47C52" w:rsidP="00A47C52">
      <w:pPr>
        <w:spacing w:after="0" w:line="240" w:lineRule="auto"/>
        <w:rPr>
          <w:rFonts w:ascii="Times New Roman" w:hAnsi="Times New Roman" w:cs="Times New Roman"/>
          <w:sz w:val="16"/>
          <w:szCs w:val="16"/>
        </w:rPr>
      </w:pPr>
      <w:r w:rsidRPr="00A47C52">
        <w:rPr>
          <w:rFonts w:ascii="Times New Roman" w:hAnsi="Times New Roman" w:cs="Times New Roman"/>
          <w:sz w:val="16"/>
          <w:szCs w:val="16"/>
        </w:rPr>
        <w:t xml:space="preserve">                                                                                                                                                                                                             </w:t>
      </w:r>
    </w:p>
    <w:p w:rsidR="00A47C52" w:rsidRPr="00A47C52" w:rsidRDefault="00A47C52" w:rsidP="00A47C52">
      <w:pPr>
        <w:spacing w:after="0" w:line="240" w:lineRule="auto"/>
        <w:rPr>
          <w:rFonts w:ascii="Times New Roman" w:hAnsi="Times New Roman" w:cs="Times New Roman"/>
          <w:sz w:val="16"/>
          <w:szCs w:val="16"/>
        </w:rPr>
      </w:pPr>
    </w:p>
    <w:p w:rsidR="00A47C52" w:rsidRPr="00A47C52" w:rsidRDefault="00A47C52" w:rsidP="00A47C52">
      <w:pPr>
        <w:spacing w:after="0" w:line="240" w:lineRule="auto"/>
        <w:rPr>
          <w:rFonts w:ascii="Times New Roman" w:hAnsi="Times New Roman" w:cs="Times New Roman"/>
          <w:sz w:val="16"/>
          <w:szCs w:val="16"/>
        </w:rPr>
      </w:pPr>
    </w:p>
    <w:p w:rsidR="00A47C52" w:rsidRPr="00A47C52" w:rsidRDefault="00A47C52" w:rsidP="00A47C52">
      <w:pPr>
        <w:spacing w:after="0" w:line="240" w:lineRule="auto"/>
        <w:rPr>
          <w:rFonts w:ascii="Times New Roman" w:hAnsi="Times New Roman" w:cs="Times New Roman"/>
          <w:sz w:val="16"/>
          <w:szCs w:val="16"/>
        </w:rPr>
      </w:pPr>
    </w:p>
    <w:p w:rsidR="00A47C52" w:rsidRPr="00A47C52" w:rsidRDefault="00A47C52" w:rsidP="00A47C52">
      <w:pPr>
        <w:spacing w:after="0" w:line="240" w:lineRule="auto"/>
        <w:rPr>
          <w:rFonts w:ascii="Times New Roman" w:hAnsi="Times New Roman" w:cs="Times New Roman"/>
          <w:sz w:val="16"/>
          <w:szCs w:val="16"/>
        </w:rPr>
      </w:pPr>
    </w:p>
    <w:p w:rsidR="00A47C52" w:rsidRPr="00A47C52" w:rsidRDefault="00A47C52" w:rsidP="00A47C52">
      <w:pPr>
        <w:spacing w:after="0" w:line="240" w:lineRule="auto"/>
        <w:rPr>
          <w:rFonts w:ascii="Times New Roman" w:hAnsi="Times New Roman" w:cs="Times New Roman"/>
          <w:sz w:val="16"/>
          <w:szCs w:val="16"/>
        </w:rPr>
      </w:pPr>
    </w:p>
    <w:p w:rsidR="00A47C52" w:rsidRDefault="00A47C52" w:rsidP="00A47C52">
      <w:pPr>
        <w:spacing w:after="0" w:line="240" w:lineRule="auto"/>
        <w:rPr>
          <w:rFonts w:ascii="Times New Roman" w:hAnsi="Times New Roman" w:cs="Times New Roman"/>
          <w:sz w:val="16"/>
          <w:szCs w:val="16"/>
        </w:rPr>
      </w:pPr>
    </w:p>
    <w:p w:rsidR="00A47C52" w:rsidRDefault="00A47C52" w:rsidP="00A47C52">
      <w:pPr>
        <w:spacing w:after="0" w:line="240" w:lineRule="auto"/>
        <w:rPr>
          <w:rFonts w:ascii="Times New Roman" w:hAnsi="Times New Roman" w:cs="Times New Roman"/>
          <w:sz w:val="16"/>
          <w:szCs w:val="16"/>
        </w:rPr>
      </w:pPr>
    </w:p>
    <w:p w:rsidR="00A47C52" w:rsidRDefault="00A47C52" w:rsidP="00A47C52">
      <w:pPr>
        <w:spacing w:after="0" w:line="240" w:lineRule="auto"/>
        <w:rPr>
          <w:rFonts w:ascii="Times New Roman" w:hAnsi="Times New Roman" w:cs="Times New Roman"/>
          <w:sz w:val="16"/>
          <w:szCs w:val="16"/>
        </w:rPr>
      </w:pPr>
    </w:p>
    <w:p w:rsidR="00A47C52" w:rsidRDefault="00A47C52" w:rsidP="00A47C52">
      <w:pPr>
        <w:spacing w:after="0" w:line="240" w:lineRule="auto"/>
        <w:rPr>
          <w:rFonts w:ascii="Times New Roman" w:hAnsi="Times New Roman" w:cs="Times New Roman"/>
          <w:sz w:val="16"/>
          <w:szCs w:val="16"/>
        </w:rPr>
      </w:pPr>
    </w:p>
    <w:p w:rsidR="00A47C52" w:rsidRDefault="00A47C52" w:rsidP="00A47C52">
      <w:pPr>
        <w:spacing w:after="0" w:line="240" w:lineRule="auto"/>
        <w:rPr>
          <w:rFonts w:ascii="Times New Roman" w:hAnsi="Times New Roman" w:cs="Times New Roman"/>
          <w:sz w:val="16"/>
          <w:szCs w:val="16"/>
        </w:rPr>
      </w:pPr>
    </w:p>
    <w:p w:rsidR="00A47C52" w:rsidRDefault="00A47C52" w:rsidP="00A47C52">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
    <w:p w:rsidR="0091582C" w:rsidRDefault="0091582C" w:rsidP="0091582C">
      <w:pPr>
        <w:pStyle w:val="a7"/>
        <w:ind w:firstLine="567"/>
        <w:jc w:val="center"/>
        <w:rPr>
          <w:rFonts w:ascii="Times New Roman" w:hAnsi="Times New Roman"/>
          <w:sz w:val="24"/>
          <w:szCs w:val="24"/>
        </w:rPr>
      </w:pPr>
    </w:p>
    <w:p w:rsidR="00924D47" w:rsidRDefault="00924D47" w:rsidP="00924D47">
      <w:pPr>
        <w:autoSpaceDE w:val="0"/>
        <w:autoSpaceDN w:val="0"/>
        <w:adjustRightInd w:val="0"/>
        <w:spacing w:after="0" w:line="240" w:lineRule="auto"/>
        <w:jc w:val="center"/>
        <w:outlineLvl w:val="0"/>
        <w:rPr>
          <w:rFonts w:ascii="Times New Roman" w:hAnsi="Times New Roman"/>
          <w:sz w:val="24"/>
          <w:szCs w:val="24"/>
        </w:rPr>
      </w:pPr>
    </w:p>
    <w:p w:rsidR="00924D47" w:rsidRDefault="00924D47" w:rsidP="00924D47">
      <w:pPr>
        <w:pStyle w:val="a7"/>
        <w:ind w:firstLine="567"/>
        <w:jc w:val="center"/>
        <w:rPr>
          <w:rFonts w:ascii="Times New Roman" w:hAnsi="Times New Roman"/>
          <w:sz w:val="24"/>
          <w:szCs w:val="24"/>
        </w:rPr>
      </w:pPr>
    </w:p>
    <w:p w:rsidR="00924D47" w:rsidRDefault="00924D47" w:rsidP="00924D47">
      <w:pPr>
        <w:pStyle w:val="a7"/>
        <w:ind w:firstLine="567"/>
        <w:jc w:val="center"/>
        <w:rPr>
          <w:rFonts w:ascii="Times New Roman" w:hAnsi="Times New Roman"/>
          <w:sz w:val="24"/>
          <w:szCs w:val="24"/>
        </w:rPr>
      </w:pPr>
    </w:p>
    <w:p w:rsidR="00924D47" w:rsidRDefault="00924D47" w:rsidP="00924D47">
      <w:pPr>
        <w:pStyle w:val="a7"/>
        <w:ind w:firstLine="567"/>
        <w:jc w:val="center"/>
        <w:rPr>
          <w:rFonts w:ascii="Times New Roman" w:hAnsi="Times New Roman"/>
          <w:sz w:val="24"/>
          <w:szCs w:val="24"/>
        </w:rPr>
      </w:pPr>
    </w:p>
    <w:p w:rsidR="009E12EF" w:rsidRDefault="009E12EF" w:rsidP="009E12EF">
      <w:pPr>
        <w:autoSpaceDE w:val="0"/>
        <w:autoSpaceDN w:val="0"/>
        <w:adjustRightInd w:val="0"/>
        <w:spacing w:after="0" w:line="240" w:lineRule="auto"/>
        <w:jc w:val="center"/>
        <w:outlineLvl w:val="0"/>
        <w:rPr>
          <w:rFonts w:ascii="Times New Roman" w:hAnsi="Times New Roman"/>
          <w:sz w:val="24"/>
          <w:szCs w:val="24"/>
        </w:rPr>
      </w:pPr>
    </w:p>
    <w:p w:rsidR="009E12EF" w:rsidRDefault="009E12EF" w:rsidP="009E12EF">
      <w:pPr>
        <w:pStyle w:val="a7"/>
        <w:ind w:firstLine="567"/>
        <w:jc w:val="center"/>
        <w:rPr>
          <w:rFonts w:ascii="Times New Roman" w:hAnsi="Times New Roman"/>
          <w:sz w:val="24"/>
          <w:szCs w:val="24"/>
        </w:rPr>
      </w:pPr>
    </w:p>
    <w:p w:rsidR="009E12EF" w:rsidRDefault="009E12EF" w:rsidP="009E12EF">
      <w:pPr>
        <w:pStyle w:val="a7"/>
        <w:ind w:firstLine="567"/>
        <w:jc w:val="center"/>
        <w:rPr>
          <w:rFonts w:ascii="Times New Roman" w:hAnsi="Times New Roman"/>
          <w:sz w:val="24"/>
          <w:szCs w:val="24"/>
        </w:rPr>
      </w:pPr>
    </w:p>
    <w:p w:rsidR="009E12EF" w:rsidRDefault="009E12EF" w:rsidP="009E12EF">
      <w:pPr>
        <w:pStyle w:val="a7"/>
        <w:ind w:firstLine="567"/>
        <w:jc w:val="center"/>
        <w:rPr>
          <w:rFonts w:ascii="Times New Roman" w:hAnsi="Times New Roman"/>
          <w:sz w:val="24"/>
          <w:szCs w:val="24"/>
        </w:rPr>
      </w:pPr>
    </w:p>
    <w:p w:rsidR="00266697" w:rsidRDefault="00266697" w:rsidP="00266697">
      <w:pPr>
        <w:spacing w:line="240" w:lineRule="auto"/>
        <w:rPr>
          <w:sz w:val="24"/>
          <w:szCs w:val="24"/>
        </w:rPr>
      </w:pPr>
    </w:p>
    <w:p w:rsidR="00266697" w:rsidRDefault="00266697" w:rsidP="00266697">
      <w:pPr>
        <w:spacing w:line="240" w:lineRule="auto"/>
        <w:rPr>
          <w:sz w:val="24"/>
          <w:szCs w:val="24"/>
        </w:rPr>
      </w:pPr>
    </w:p>
    <w:p w:rsidR="00266697" w:rsidRDefault="00266697" w:rsidP="00266697">
      <w:pPr>
        <w:spacing w:line="240" w:lineRule="auto"/>
        <w:rPr>
          <w:sz w:val="24"/>
          <w:szCs w:val="24"/>
        </w:rPr>
      </w:pPr>
    </w:p>
    <w:p w:rsidR="00266697" w:rsidRDefault="00266697" w:rsidP="00266697">
      <w:pPr>
        <w:spacing w:line="240" w:lineRule="auto"/>
        <w:rPr>
          <w:sz w:val="24"/>
          <w:szCs w:val="24"/>
        </w:rPr>
      </w:pPr>
    </w:p>
    <w:p w:rsidR="00266697" w:rsidRDefault="00266697" w:rsidP="00266697">
      <w:pPr>
        <w:spacing w:line="240" w:lineRule="auto"/>
        <w:rPr>
          <w:sz w:val="24"/>
          <w:szCs w:val="24"/>
        </w:rPr>
      </w:pPr>
    </w:p>
    <w:p w:rsidR="00266697" w:rsidRDefault="00266697" w:rsidP="00266697">
      <w:pPr>
        <w:spacing w:line="240" w:lineRule="auto"/>
        <w:rPr>
          <w:sz w:val="24"/>
          <w:szCs w:val="24"/>
        </w:rPr>
      </w:pPr>
    </w:p>
    <w:p w:rsidR="003D58D4" w:rsidRPr="00592202" w:rsidRDefault="00266697" w:rsidP="00592202">
      <w:pPr>
        <w:spacing w:line="240" w:lineRule="auto"/>
        <w:rPr>
          <w:sz w:val="23"/>
          <w:szCs w:val="23"/>
        </w:rPr>
      </w:pPr>
      <w:r w:rsidRPr="00B16208">
        <w:rPr>
          <w:sz w:val="23"/>
          <w:szCs w:val="23"/>
        </w:rPr>
        <w:t xml:space="preserve">            </w:t>
      </w:r>
      <w:r w:rsidR="00592202">
        <w:rPr>
          <w:sz w:val="23"/>
          <w:szCs w:val="23"/>
        </w:rPr>
        <w:t xml:space="preserve">                </w:t>
      </w:r>
    </w:p>
    <w:p w:rsidR="003D58D4" w:rsidRDefault="003D58D4" w:rsidP="00B93ED7">
      <w:pPr>
        <w:pStyle w:val="ConsPlusNormal"/>
        <w:ind w:firstLine="708"/>
        <w:jc w:val="both"/>
        <w:rPr>
          <w:rFonts w:ascii="Times New Roman" w:hAnsi="Times New Roman" w:cs="Times New Roman"/>
          <w:sz w:val="16"/>
          <w:szCs w:val="16"/>
        </w:rPr>
      </w:pPr>
    </w:p>
    <w:p w:rsidR="003D58D4" w:rsidRDefault="003D58D4" w:rsidP="00B93ED7">
      <w:pPr>
        <w:pStyle w:val="ConsPlusNormal"/>
        <w:ind w:firstLine="708"/>
        <w:jc w:val="both"/>
        <w:rPr>
          <w:rFonts w:ascii="Times New Roman" w:hAnsi="Times New Roman" w:cs="Times New Roman"/>
          <w:sz w:val="16"/>
          <w:szCs w:val="16"/>
        </w:rPr>
      </w:pPr>
    </w:p>
    <w:p w:rsidR="003D58D4" w:rsidRDefault="003D58D4" w:rsidP="00B93ED7">
      <w:pPr>
        <w:pStyle w:val="ConsPlusNormal"/>
        <w:ind w:firstLine="708"/>
        <w:jc w:val="both"/>
        <w:rPr>
          <w:rFonts w:ascii="Times New Roman" w:hAnsi="Times New Roman" w:cs="Times New Roman"/>
          <w:sz w:val="16"/>
          <w:szCs w:val="16"/>
        </w:rPr>
      </w:pPr>
    </w:p>
    <w:p w:rsidR="003D58D4" w:rsidRPr="00B93ED7" w:rsidRDefault="003D58D4" w:rsidP="00B93ED7">
      <w:pPr>
        <w:pStyle w:val="ConsPlusNormal"/>
        <w:ind w:firstLine="708"/>
        <w:jc w:val="both"/>
        <w:rPr>
          <w:rFonts w:ascii="Times New Roman" w:hAnsi="Times New Roman" w:cs="Times New Roman"/>
          <w:sz w:val="16"/>
          <w:szCs w:val="16"/>
        </w:rPr>
      </w:pPr>
    </w:p>
    <w:p w:rsidR="00D03D25" w:rsidRPr="00752590" w:rsidRDefault="00D03D25" w:rsidP="00D03D25">
      <w:pPr>
        <w:autoSpaceDE w:val="0"/>
        <w:autoSpaceDN w:val="0"/>
        <w:adjustRightInd w:val="0"/>
        <w:ind w:firstLine="540"/>
        <w:jc w:val="both"/>
      </w:pPr>
    </w:p>
    <w:p w:rsidR="00D03D25" w:rsidRPr="00752590" w:rsidRDefault="00D03D25" w:rsidP="00D03D25"/>
    <w:p w:rsidR="00D03D25" w:rsidRPr="00123DF1" w:rsidRDefault="00D03D25" w:rsidP="00D03D25">
      <w:pPr>
        <w:spacing w:before="100" w:beforeAutospacing="1" w:after="100" w:afterAutospacing="1"/>
      </w:pPr>
    </w:p>
    <w:p w:rsidR="00D03D25" w:rsidRPr="004A2320" w:rsidRDefault="00D03D25" w:rsidP="00D03D25">
      <w:pPr>
        <w:autoSpaceDE w:val="0"/>
        <w:autoSpaceDN w:val="0"/>
        <w:adjustRightInd w:val="0"/>
        <w:ind w:firstLine="540"/>
        <w:jc w:val="both"/>
      </w:pPr>
    </w:p>
    <w:p w:rsidR="00D03D25" w:rsidRPr="004A2320" w:rsidRDefault="00D03D25" w:rsidP="00D03D25">
      <w:pPr>
        <w:autoSpaceDE w:val="0"/>
        <w:autoSpaceDN w:val="0"/>
        <w:adjustRightInd w:val="0"/>
        <w:ind w:firstLine="540"/>
        <w:jc w:val="both"/>
        <w:outlineLvl w:val="1"/>
      </w:pPr>
    </w:p>
    <w:p w:rsidR="00D03D25" w:rsidRPr="00304D16" w:rsidRDefault="00D03D25" w:rsidP="00D03D25">
      <w:pPr>
        <w:autoSpaceDE w:val="0"/>
        <w:autoSpaceDN w:val="0"/>
        <w:adjustRightInd w:val="0"/>
        <w:jc w:val="both"/>
      </w:pPr>
    </w:p>
    <w:p w:rsidR="00D03D25" w:rsidRDefault="00D03D25" w:rsidP="00D03D25">
      <w:pPr>
        <w:pStyle w:val="ConsPlusNormal"/>
        <w:ind w:firstLine="708"/>
        <w:jc w:val="both"/>
        <w:rPr>
          <w:rFonts w:ascii="Times New Roman" w:hAnsi="Times New Roman" w:cs="Times New Roman"/>
          <w:sz w:val="24"/>
          <w:szCs w:val="24"/>
        </w:rPr>
      </w:pPr>
    </w:p>
    <w:p w:rsidR="00D03D25" w:rsidRPr="00CF6458" w:rsidRDefault="00D03D25" w:rsidP="00D03D25"/>
    <w:p w:rsidR="00D03D25" w:rsidRPr="002061A7" w:rsidRDefault="00D03D25" w:rsidP="00D03D25">
      <w:pPr>
        <w:pStyle w:val="ConsPlusNormal"/>
        <w:widowControl/>
        <w:rPr>
          <w:rFonts w:ascii="Times New Roman" w:hAnsi="Times New Roman" w:cs="Times New Roman"/>
          <w:b/>
          <w:sz w:val="24"/>
          <w:szCs w:val="24"/>
        </w:rPr>
      </w:pPr>
    </w:p>
    <w:p w:rsidR="0091093A" w:rsidRDefault="0091093A" w:rsidP="0091093A">
      <w:pPr>
        <w:jc w:val="both"/>
      </w:pPr>
    </w:p>
    <w:p w:rsidR="0091093A" w:rsidRDefault="0091093A" w:rsidP="0091093A">
      <w:pPr>
        <w:jc w:val="both"/>
      </w:pPr>
    </w:p>
    <w:p w:rsidR="0091093A" w:rsidRDefault="0091093A" w:rsidP="0091093A"/>
    <w:p w:rsidR="00D30565" w:rsidRPr="00D30565" w:rsidRDefault="00D30565" w:rsidP="00D30565">
      <w:pPr>
        <w:spacing w:after="0" w:line="240" w:lineRule="auto"/>
        <w:rPr>
          <w:rFonts w:ascii="Times New Roman" w:hAnsi="Times New Roman" w:cs="Times New Roman"/>
          <w:sz w:val="16"/>
          <w:szCs w:val="16"/>
        </w:rPr>
      </w:pPr>
    </w:p>
    <w:p w:rsidR="00D30565" w:rsidRPr="00D30565" w:rsidRDefault="00D30565" w:rsidP="00D30565">
      <w:pPr>
        <w:spacing w:after="0" w:line="240" w:lineRule="auto"/>
        <w:rPr>
          <w:rFonts w:ascii="Times New Roman" w:hAnsi="Times New Roman" w:cs="Times New Roman"/>
          <w:sz w:val="16"/>
          <w:szCs w:val="16"/>
        </w:rPr>
      </w:pPr>
      <w:r w:rsidRPr="00D30565">
        <w:rPr>
          <w:rFonts w:ascii="Times New Roman" w:hAnsi="Times New Roman" w:cs="Times New Roman"/>
          <w:sz w:val="16"/>
          <w:szCs w:val="16"/>
        </w:rPr>
        <w:t xml:space="preserve">                                                                                                                                                                                                                    </w:t>
      </w:r>
    </w:p>
    <w:p w:rsidR="00D30565" w:rsidRPr="00D30565" w:rsidRDefault="00D30565" w:rsidP="00D30565">
      <w:pPr>
        <w:spacing w:after="0" w:line="240" w:lineRule="auto"/>
        <w:rPr>
          <w:rFonts w:ascii="Times New Roman" w:hAnsi="Times New Roman" w:cs="Times New Roman"/>
          <w:sz w:val="16"/>
          <w:szCs w:val="16"/>
        </w:rPr>
      </w:pPr>
      <w:r w:rsidRPr="00D30565">
        <w:rPr>
          <w:rFonts w:ascii="Times New Roman" w:hAnsi="Times New Roman" w:cs="Times New Roman"/>
          <w:sz w:val="16"/>
          <w:szCs w:val="16"/>
        </w:rPr>
        <w:t xml:space="preserve">         </w:t>
      </w:r>
    </w:p>
    <w:p w:rsidR="003D5766" w:rsidRPr="00C96173" w:rsidRDefault="00D30565" w:rsidP="003D5766">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00D547D5">
        <w:rPr>
          <w:rFonts w:ascii="Times New Roman" w:hAnsi="Times New Roman" w:cs="Times New Roman"/>
          <w:sz w:val="16"/>
          <w:szCs w:val="16"/>
        </w:rPr>
        <w:t xml:space="preserve">     </w:t>
      </w:r>
      <w:r>
        <w:rPr>
          <w:rFonts w:ascii="Times New Roman" w:hAnsi="Times New Roman" w:cs="Times New Roman"/>
          <w:sz w:val="16"/>
          <w:szCs w:val="16"/>
        </w:rPr>
        <w:t xml:space="preserve">                                                                                                  </w:t>
      </w:r>
      <w:r w:rsidR="00D547D5">
        <w:rPr>
          <w:rFonts w:ascii="Times New Roman" w:hAnsi="Times New Roman" w:cs="Times New Roman"/>
          <w:sz w:val="16"/>
          <w:szCs w:val="16"/>
        </w:rPr>
        <w:t xml:space="preserve">  </w:t>
      </w:r>
    </w:p>
    <w:p w:rsidR="00A96BA7" w:rsidRPr="0045579A" w:rsidRDefault="00A96BA7" w:rsidP="00A96BA7">
      <w:pPr>
        <w:pStyle w:val="a7"/>
        <w:ind w:firstLine="567"/>
        <w:jc w:val="both"/>
        <w:rPr>
          <w:rFonts w:ascii="Times New Roman" w:hAnsi="Times New Roman"/>
          <w:sz w:val="24"/>
          <w:szCs w:val="24"/>
        </w:rPr>
      </w:pPr>
    </w:p>
    <w:p w:rsidR="00A96BA7" w:rsidRDefault="00A96BA7" w:rsidP="00A96BA7">
      <w:pPr>
        <w:autoSpaceDE w:val="0"/>
        <w:autoSpaceDN w:val="0"/>
        <w:adjustRightInd w:val="0"/>
        <w:spacing w:after="0" w:line="240" w:lineRule="auto"/>
        <w:jc w:val="center"/>
        <w:outlineLvl w:val="0"/>
        <w:rPr>
          <w:rFonts w:ascii="Times New Roman" w:hAnsi="Times New Roman"/>
          <w:sz w:val="24"/>
          <w:szCs w:val="24"/>
        </w:rPr>
      </w:pPr>
    </w:p>
    <w:p w:rsidR="00A96BA7" w:rsidRDefault="00A96BA7" w:rsidP="00A96BA7">
      <w:pPr>
        <w:autoSpaceDE w:val="0"/>
        <w:autoSpaceDN w:val="0"/>
        <w:adjustRightInd w:val="0"/>
        <w:spacing w:after="0" w:line="240" w:lineRule="auto"/>
        <w:jc w:val="center"/>
        <w:outlineLvl w:val="0"/>
        <w:rPr>
          <w:rFonts w:ascii="Times New Roman" w:hAnsi="Times New Roman"/>
          <w:sz w:val="24"/>
          <w:szCs w:val="24"/>
        </w:rPr>
      </w:pPr>
    </w:p>
    <w:p w:rsidR="00A96BA7" w:rsidRDefault="00A96BA7" w:rsidP="00A96BA7">
      <w:pPr>
        <w:pStyle w:val="a7"/>
        <w:ind w:firstLine="567"/>
        <w:jc w:val="center"/>
        <w:rPr>
          <w:rFonts w:ascii="Times New Roman" w:hAnsi="Times New Roman"/>
          <w:sz w:val="24"/>
          <w:szCs w:val="24"/>
        </w:rPr>
      </w:pPr>
    </w:p>
    <w:p w:rsidR="00A96BA7" w:rsidRDefault="00A96BA7" w:rsidP="00A96BA7">
      <w:pPr>
        <w:pStyle w:val="a7"/>
        <w:ind w:firstLine="567"/>
        <w:jc w:val="center"/>
        <w:rPr>
          <w:rFonts w:ascii="Times New Roman" w:hAnsi="Times New Roman"/>
          <w:sz w:val="24"/>
          <w:szCs w:val="24"/>
        </w:rPr>
      </w:pPr>
    </w:p>
    <w:p w:rsidR="00A96BA7" w:rsidRDefault="00A96BA7" w:rsidP="00A96BA7">
      <w:pPr>
        <w:pStyle w:val="a7"/>
        <w:ind w:firstLine="567"/>
        <w:jc w:val="center"/>
        <w:rPr>
          <w:rFonts w:ascii="Times New Roman" w:hAnsi="Times New Roman"/>
          <w:sz w:val="24"/>
          <w:szCs w:val="24"/>
        </w:rPr>
      </w:pPr>
    </w:p>
    <w:p w:rsidR="00BF7381" w:rsidRDefault="00BF7381" w:rsidP="00BF7381">
      <w:pPr>
        <w:autoSpaceDE w:val="0"/>
        <w:autoSpaceDN w:val="0"/>
        <w:adjustRightInd w:val="0"/>
        <w:spacing w:after="0" w:line="240" w:lineRule="auto"/>
        <w:jc w:val="center"/>
        <w:outlineLvl w:val="0"/>
        <w:rPr>
          <w:rFonts w:ascii="Times New Roman" w:hAnsi="Times New Roman"/>
          <w:sz w:val="24"/>
          <w:szCs w:val="24"/>
        </w:rPr>
      </w:pPr>
    </w:p>
    <w:p w:rsidR="00BF7381" w:rsidRDefault="00BF7381" w:rsidP="00BF7381">
      <w:pPr>
        <w:autoSpaceDE w:val="0"/>
        <w:autoSpaceDN w:val="0"/>
        <w:adjustRightInd w:val="0"/>
        <w:spacing w:after="0" w:line="240" w:lineRule="auto"/>
        <w:jc w:val="center"/>
        <w:outlineLvl w:val="0"/>
        <w:rPr>
          <w:rFonts w:ascii="Times New Roman" w:hAnsi="Times New Roman"/>
          <w:sz w:val="24"/>
          <w:szCs w:val="24"/>
        </w:rPr>
      </w:pPr>
    </w:p>
    <w:p w:rsidR="00BF7381" w:rsidRDefault="00BF7381" w:rsidP="00BF7381">
      <w:pPr>
        <w:pStyle w:val="a7"/>
        <w:ind w:firstLine="567"/>
        <w:jc w:val="center"/>
        <w:rPr>
          <w:rFonts w:ascii="Times New Roman" w:hAnsi="Times New Roman"/>
          <w:sz w:val="24"/>
          <w:szCs w:val="24"/>
        </w:rPr>
      </w:pPr>
    </w:p>
    <w:p w:rsidR="00BF7381" w:rsidRDefault="00BF7381" w:rsidP="00BF7381">
      <w:pPr>
        <w:pStyle w:val="a7"/>
        <w:ind w:firstLine="567"/>
        <w:jc w:val="center"/>
        <w:rPr>
          <w:rFonts w:ascii="Times New Roman" w:hAnsi="Times New Roman"/>
          <w:sz w:val="24"/>
          <w:szCs w:val="24"/>
        </w:rPr>
      </w:pPr>
    </w:p>
    <w:p w:rsidR="00BF7381" w:rsidRDefault="00BF7381" w:rsidP="00BF7381">
      <w:pPr>
        <w:pStyle w:val="a7"/>
        <w:ind w:firstLine="567"/>
        <w:jc w:val="center"/>
        <w:rPr>
          <w:rFonts w:ascii="Times New Roman" w:hAnsi="Times New Roman"/>
          <w:sz w:val="24"/>
          <w:szCs w:val="24"/>
        </w:rPr>
      </w:pPr>
    </w:p>
    <w:p w:rsidR="00197EC4" w:rsidRDefault="00197EC4" w:rsidP="00197EC4">
      <w:pPr>
        <w:autoSpaceDE w:val="0"/>
        <w:autoSpaceDN w:val="0"/>
        <w:adjustRightInd w:val="0"/>
        <w:spacing w:after="0" w:line="240" w:lineRule="auto"/>
        <w:jc w:val="center"/>
        <w:outlineLvl w:val="0"/>
        <w:rPr>
          <w:rFonts w:ascii="Times New Roman" w:hAnsi="Times New Roman"/>
          <w:sz w:val="24"/>
          <w:szCs w:val="24"/>
        </w:rPr>
      </w:pPr>
    </w:p>
    <w:p w:rsidR="00197EC4" w:rsidRDefault="00197EC4" w:rsidP="00197EC4">
      <w:pPr>
        <w:pStyle w:val="a7"/>
        <w:ind w:firstLine="567"/>
        <w:jc w:val="center"/>
        <w:rPr>
          <w:rFonts w:ascii="Times New Roman" w:hAnsi="Times New Roman"/>
          <w:sz w:val="24"/>
          <w:szCs w:val="24"/>
        </w:rPr>
      </w:pPr>
    </w:p>
    <w:p w:rsidR="00197EC4" w:rsidRDefault="00197EC4" w:rsidP="00197EC4">
      <w:pPr>
        <w:pStyle w:val="a7"/>
        <w:ind w:firstLine="567"/>
        <w:jc w:val="center"/>
        <w:rPr>
          <w:rFonts w:ascii="Times New Roman" w:hAnsi="Times New Roman"/>
          <w:sz w:val="24"/>
          <w:szCs w:val="24"/>
        </w:rPr>
      </w:pPr>
    </w:p>
    <w:p w:rsidR="00197EC4" w:rsidRDefault="00197EC4" w:rsidP="00197EC4">
      <w:pPr>
        <w:pStyle w:val="a7"/>
        <w:ind w:firstLine="567"/>
        <w:jc w:val="center"/>
        <w:rPr>
          <w:rFonts w:ascii="Times New Roman" w:hAnsi="Times New Roman"/>
          <w:sz w:val="24"/>
          <w:szCs w:val="24"/>
        </w:rPr>
      </w:pPr>
    </w:p>
    <w:p w:rsidR="00954A4A" w:rsidRPr="00954A4A" w:rsidRDefault="00954A4A" w:rsidP="00954A4A">
      <w:pPr>
        <w:pStyle w:val="a7"/>
        <w:rPr>
          <w:rFonts w:ascii="Times New Roman" w:hAnsi="Times New Roman"/>
          <w:sz w:val="16"/>
          <w:szCs w:val="16"/>
        </w:rPr>
      </w:pPr>
    </w:p>
    <w:p w:rsidR="00954A4A" w:rsidRPr="00954A4A" w:rsidRDefault="00954A4A" w:rsidP="00954A4A">
      <w:pPr>
        <w:pStyle w:val="a7"/>
        <w:rPr>
          <w:rFonts w:ascii="Times New Roman" w:hAnsi="Times New Roman"/>
          <w:sz w:val="16"/>
          <w:szCs w:val="16"/>
        </w:rPr>
      </w:pPr>
      <w:r w:rsidRPr="00954A4A">
        <w:rPr>
          <w:rFonts w:ascii="Times New Roman" w:hAnsi="Times New Roman"/>
          <w:sz w:val="16"/>
          <w:szCs w:val="16"/>
        </w:rPr>
        <w:t xml:space="preserve">                                     </w:t>
      </w:r>
    </w:p>
    <w:p w:rsidR="00954A4A" w:rsidRPr="00954A4A" w:rsidRDefault="00954A4A" w:rsidP="00954A4A">
      <w:pPr>
        <w:pStyle w:val="a7"/>
        <w:rPr>
          <w:rFonts w:ascii="Times New Roman" w:hAnsi="Times New Roman"/>
          <w:sz w:val="16"/>
          <w:szCs w:val="16"/>
        </w:rPr>
      </w:pPr>
      <w:r w:rsidRPr="00954A4A">
        <w:rPr>
          <w:rFonts w:ascii="Times New Roman" w:hAnsi="Times New Roman"/>
          <w:sz w:val="16"/>
          <w:szCs w:val="16"/>
        </w:rPr>
        <w:t xml:space="preserve">   </w:t>
      </w:r>
    </w:p>
    <w:p w:rsidR="005068F7" w:rsidRPr="00180A89" w:rsidRDefault="00954A4A" w:rsidP="00180A89">
      <w:pPr>
        <w:pStyle w:val="a7"/>
        <w:rPr>
          <w:rFonts w:ascii="Times New Roman" w:hAnsi="Times New Roman"/>
          <w:sz w:val="24"/>
          <w:szCs w:val="24"/>
        </w:rPr>
      </w:pPr>
      <w:r w:rsidRPr="008543C5">
        <w:rPr>
          <w:rFonts w:ascii="Times New Roman" w:hAnsi="Times New Roman"/>
          <w:sz w:val="24"/>
          <w:szCs w:val="24"/>
        </w:rPr>
        <w:t xml:space="preserve">          </w:t>
      </w:r>
    </w:p>
    <w:p w:rsidR="005068F7" w:rsidRPr="005068F7" w:rsidRDefault="005068F7" w:rsidP="005068F7">
      <w:pPr>
        <w:autoSpaceDE w:val="0"/>
        <w:autoSpaceDN w:val="0"/>
        <w:adjustRightInd w:val="0"/>
        <w:spacing w:after="0" w:line="240" w:lineRule="auto"/>
        <w:jc w:val="right"/>
        <w:outlineLvl w:val="0"/>
        <w:rPr>
          <w:rFonts w:ascii="Times New Roman" w:hAnsi="Times New Roman" w:cs="Times New Roman"/>
          <w:sz w:val="16"/>
          <w:szCs w:val="16"/>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E50396" w:rsidRPr="00020584" w:rsidRDefault="00E50396" w:rsidP="00E50396">
      <w:pPr>
        <w:autoSpaceDE w:val="0"/>
        <w:autoSpaceDN w:val="0"/>
        <w:adjustRightInd w:val="0"/>
        <w:spacing w:after="0" w:line="240" w:lineRule="auto"/>
        <w:jc w:val="right"/>
        <w:outlineLvl w:val="0"/>
        <w:rPr>
          <w:rFonts w:ascii="Times New Roman" w:hAnsi="Times New Roman"/>
          <w:color w:val="000000"/>
          <w:sz w:val="24"/>
          <w:szCs w:val="24"/>
        </w:rPr>
      </w:pPr>
    </w:p>
    <w:p w:rsidR="006C30A4" w:rsidRPr="00587F66" w:rsidRDefault="006C30A4" w:rsidP="00587F66">
      <w:pPr>
        <w:pStyle w:val="ConsPlusNonformat"/>
        <w:widowControl/>
        <w:rPr>
          <w:rFonts w:ascii="Times New Roman" w:hAnsi="Times New Roman" w:cs="Times New Roman"/>
          <w:sz w:val="16"/>
          <w:szCs w:val="16"/>
        </w:rPr>
      </w:pPr>
      <w:r w:rsidRPr="00587F66">
        <w:rPr>
          <w:rFonts w:ascii="Times New Roman" w:hAnsi="Times New Roman" w:cs="Times New Roman"/>
          <w:sz w:val="16"/>
          <w:szCs w:val="16"/>
        </w:rPr>
        <w:t xml:space="preserve">                                                                                                                    </w:t>
      </w:r>
    </w:p>
    <w:p w:rsidR="006C30A4" w:rsidRPr="00F17758" w:rsidRDefault="006C30A4" w:rsidP="006C30A4">
      <w:r w:rsidRPr="00F17758">
        <w:t xml:space="preserve">                                                                                         </w:t>
      </w:r>
    </w:p>
    <w:p w:rsidR="000F52C7" w:rsidRPr="000F52C7" w:rsidRDefault="000F52C7" w:rsidP="000F52C7">
      <w:pPr>
        <w:pStyle w:val="ConsPlusNonformat"/>
        <w:widowControl/>
        <w:jc w:val="both"/>
        <w:rPr>
          <w:rFonts w:ascii="Times New Roman" w:hAnsi="Times New Roman" w:cs="Times New Roman"/>
          <w:sz w:val="24"/>
          <w:szCs w:val="24"/>
        </w:rPr>
      </w:pPr>
      <w:r w:rsidRPr="000F52C7">
        <w:rPr>
          <w:rFonts w:ascii="Times New Roman" w:hAnsi="Times New Roman" w:cs="Times New Roman"/>
          <w:sz w:val="24"/>
          <w:szCs w:val="24"/>
        </w:rPr>
        <w:lastRenderedPageBreak/>
        <w:t xml:space="preserve">                                                                                     </w:t>
      </w:r>
    </w:p>
    <w:p w:rsidR="000F52C7" w:rsidRPr="000F52C7" w:rsidRDefault="000F52C7" w:rsidP="000F52C7">
      <w:pPr>
        <w:spacing w:after="0" w:line="240" w:lineRule="auto"/>
        <w:rPr>
          <w:rFonts w:ascii="Times New Roman" w:hAnsi="Times New Roman" w:cs="Times New Roman"/>
        </w:rPr>
      </w:pPr>
      <w:r w:rsidRPr="000F52C7">
        <w:rPr>
          <w:rFonts w:ascii="Times New Roman" w:hAnsi="Times New Roman" w:cs="Times New Roman"/>
        </w:rPr>
        <w:t xml:space="preserve">                                                                                             </w:t>
      </w:r>
    </w:p>
    <w:p w:rsidR="000F52C7" w:rsidRPr="000F52C7" w:rsidRDefault="000F52C7" w:rsidP="000F52C7">
      <w:pPr>
        <w:pStyle w:val="ConsPlusNonformat"/>
        <w:widowControl/>
        <w:rPr>
          <w:rFonts w:ascii="Times New Roman" w:hAnsi="Times New Roman" w:cs="Times New Roman"/>
          <w:sz w:val="24"/>
          <w:szCs w:val="24"/>
        </w:rPr>
      </w:pPr>
      <w:r w:rsidRPr="000F52C7">
        <w:rPr>
          <w:rFonts w:ascii="Times New Roman" w:hAnsi="Times New Roman" w:cs="Times New Roman"/>
          <w:sz w:val="24"/>
          <w:szCs w:val="24"/>
        </w:rPr>
        <w:t xml:space="preserve">                                                                                                                                                       </w:t>
      </w:r>
    </w:p>
    <w:p w:rsidR="000F52C7" w:rsidRPr="000F52C7" w:rsidRDefault="000F52C7" w:rsidP="000F52C7">
      <w:pPr>
        <w:spacing w:after="0" w:line="240" w:lineRule="auto"/>
        <w:rPr>
          <w:rFonts w:ascii="Times New Roman" w:hAnsi="Times New Roman" w:cs="Times New Roman"/>
        </w:rPr>
      </w:pPr>
      <w:r w:rsidRPr="000F52C7">
        <w:rPr>
          <w:rFonts w:ascii="Times New Roman" w:hAnsi="Times New Roman" w:cs="Times New Roman"/>
        </w:rPr>
        <w:t xml:space="preserve">                                                                                         </w:t>
      </w:r>
    </w:p>
    <w:p w:rsidR="00DF13F9" w:rsidRPr="0089324F" w:rsidRDefault="00566AA4" w:rsidP="0089324F">
      <w:pPr>
        <w:pStyle w:val="ConsPlusNonformat"/>
        <w:widowControl/>
        <w:jc w:val="both"/>
        <w:rPr>
          <w:rFonts w:ascii="Times New Roman" w:hAnsi="Times New Roman" w:cs="Times New Roman"/>
          <w:sz w:val="24"/>
          <w:szCs w:val="24"/>
        </w:rPr>
      </w:pPr>
      <w:r w:rsidRPr="000F52C7">
        <w:rPr>
          <w:rFonts w:ascii="Times New Roman" w:hAnsi="Times New Roman" w:cs="Times New Roman"/>
          <w:sz w:val="24"/>
          <w:szCs w:val="24"/>
        </w:rPr>
        <w:t xml:space="preserve">                                                             </w:t>
      </w:r>
      <w:r w:rsidRPr="000F52C7">
        <w:rPr>
          <w:rFonts w:ascii="Times New Roman" w:hAnsi="Times New Roman" w:cs="Times New Roman"/>
        </w:rPr>
        <w:t xml:space="preserve">                                                                 </w:t>
      </w:r>
      <w:r w:rsidRPr="000F52C7">
        <w:rPr>
          <w:rFonts w:ascii="Times New Roman" w:hAnsi="Times New Roman" w:cs="Times New Roman"/>
          <w:sz w:val="24"/>
          <w:szCs w:val="24"/>
        </w:rPr>
        <w:t xml:space="preserve">                                                                                             </w:t>
      </w:r>
      <w:r w:rsidRPr="000F52C7">
        <w:rPr>
          <w:rFonts w:ascii="Times New Roman" w:hAnsi="Times New Roman" w:cs="Times New Roman"/>
        </w:rPr>
        <w:t xml:space="preserve">            </w:t>
      </w:r>
      <w:r w:rsidR="0089324F">
        <w:rPr>
          <w:rFonts w:ascii="Times New Roman" w:hAnsi="Times New Roman" w:cs="Times New Roman"/>
        </w:rPr>
        <w:t xml:space="preserve">       </w:t>
      </w:r>
      <w:r w:rsidRPr="000F52C7">
        <w:rPr>
          <w:rFonts w:ascii="Times New Roman" w:hAnsi="Times New Roman" w:cs="Times New Roman"/>
        </w:rPr>
        <w:t xml:space="preserve">                                </w:t>
      </w:r>
      <w:r w:rsidR="00AC665F">
        <w:rPr>
          <w:rFonts w:ascii="Times New Roman" w:hAnsi="Times New Roman" w:cs="Times New Roman"/>
          <w:sz w:val="16"/>
          <w:szCs w:val="16"/>
        </w:rPr>
        <w:t xml:space="preserve">                                                                             </w:t>
      </w:r>
      <w:r w:rsidR="00DF3717">
        <w:rPr>
          <w:b/>
          <w:bCs/>
          <w:color w:val="FF0000"/>
          <w:sz w:val="28"/>
          <w:szCs w:val="28"/>
        </w:rPr>
        <w:t xml:space="preserve">                                 </w:t>
      </w:r>
      <w:r w:rsidR="00DF3717">
        <w:rPr>
          <w:rFonts w:ascii="Times New Roman" w:hAnsi="Times New Roman"/>
          <w:b/>
          <w:bCs/>
          <w:color w:val="FF0000"/>
          <w:sz w:val="28"/>
          <w:szCs w:val="28"/>
        </w:rPr>
        <w:t xml:space="preserve">                                          </w:t>
      </w:r>
    </w:p>
    <w:p w:rsidR="00DF13F9" w:rsidRDefault="00DF13F9" w:rsidP="00DF13F9">
      <w:pPr>
        <w:keepNext/>
        <w:keepLines/>
        <w:spacing w:after="0" w:line="240" w:lineRule="auto"/>
        <w:rPr>
          <w:rFonts w:ascii="Times New Roman" w:hAnsi="Times New Roman" w:cs="Times New Roman"/>
          <w:sz w:val="10"/>
          <w:szCs w:val="16"/>
        </w:rPr>
      </w:pPr>
    </w:p>
    <w:p w:rsidR="00DF13F9" w:rsidRDefault="00DF13F9" w:rsidP="00DF13F9">
      <w:pPr>
        <w:keepNext/>
        <w:keepLines/>
        <w:spacing w:after="0" w:line="240" w:lineRule="auto"/>
        <w:rPr>
          <w:rFonts w:ascii="Times New Roman" w:hAnsi="Times New Roman" w:cs="Times New Roman"/>
          <w:sz w:val="10"/>
          <w:szCs w:val="16"/>
        </w:rPr>
      </w:pPr>
    </w:p>
    <w:p w:rsidR="00FD45F8" w:rsidRPr="00DF13F9" w:rsidRDefault="00FD45F8" w:rsidP="00DF13F9">
      <w:pPr>
        <w:spacing w:after="0" w:line="240" w:lineRule="auto"/>
        <w:jc w:val="both"/>
        <w:rPr>
          <w:color w:val="000000"/>
          <w:sz w:val="24"/>
          <w:szCs w:val="24"/>
        </w:rPr>
      </w:pPr>
    </w:p>
    <w:p w:rsidR="005D5E8B" w:rsidRPr="007B6DBE" w:rsidRDefault="005D5E8B" w:rsidP="001304E0">
      <w:pPr>
        <w:contextualSpacing/>
        <w:rPr>
          <w:sz w:val="16"/>
          <w:szCs w:val="16"/>
        </w:rPr>
      </w:pPr>
    </w:p>
    <w:sectPr w:rsidR="005D5E8B" w:rsidRPr="007B6DBE" w:rsidSect="00E61F84">
      <w:headerReference w:type="default" r:id="rId33"/>
      <w:pgSz w:w="11906" w:h="16838"/>
      <w:pgMar w:top="284" w:right="850"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319" w:rsidRDefault="00A61319" w:rsidP="004605AB">
      <w:pPr>
        <w:spacing w:after="0" w:line="240" w:lineRule="auto"/>
      </w:pPr>
      <w:r>
        <w:separator/>
      </w:r>
    </w:p>
  </w:endnote>
  <w:endnote w:type="continuationSeparator" w:id="0">
    <w:p w:rsidR="00A61319" w:rsidRDefault="00A61319" w:rsidP="00460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Times New Roman CYR">
    <w:panose1 w:val="02020603050405020304"/>
    <w:charset w:val="CC"/>
    <w:family w:val="roman"/>
    <w:pitch w:val="variable"/>
    <w:sig w:usb0="E0002AFF" w:usb1="C0007841" w:usb2="00000009" w:usb3="00000000" w:csb0="000001FF" w:csb1="00000000"/>
  </w:font>
  <w:font w:name="Liberation Serif">
    <w:altName w:val="Times New Roman"/>
    <w:charset w:val="CC"/>
    <w:family w:val="roman"/>
    <w:pitch w:val="variable"/>
    <w:sig w:usb0="A00002AF" w:usb1="500078FB"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T Astra Serif">
    <w:altName w:val="Times New Roman"/>
    <w:charset w:val="CC"/>
    <w:family w:val="roman"/>
    <w:pitch w:val="variable"/>
    <w:sig w:usb0="00000001" w:usb1="5000204B" w:usb2="00000020" w:usb3="00000000" w:csb0="00000097"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319" w:rsidRDefault="00A61319" w:rsidP="004605AB">
      <w:pPr>
        <w:spacing w:after="0" w:line="240" w:lineRule="auto"/>
      </w:pPr>
      <w:r>
        <w:separator/>
      </w:r>
    </w:p>
  </w:footnote>
  <w:footnote w:type="continuationSeparator" w:id="0">
    <w:p w:rsidR="00A61319" w:rsidRDefault="00A61319" w:rsidP="004605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4AE" w:rsidRDefault="007E44AE" w:rsidP="00BF7381">
    <w:pPr>
      <w:pStyle w:val="af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8D17231"/>
    <w:multiLevelType w:val="multilevel"/>
    <w:tmpl w:val="93FE02A0"/>
    <w:lvl w:ilvl="0">
      <w:start w:val="1"/>
      <w:numFmt w:val="decimal"/>
      <w:lvlText w:val="%1."/>
      <w:lvlJc w:val="left"/>
      <w:pPr>
        <w:ind w:left="900" w:hanging="360"/>
      </w:pPr>
      <w:rPr>
        <w:rFonts w:hint="default"/>
        <w:b w:val="0"/>
        <w:i w:val="0"/>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 w15:restartNumberingAfterBreak="0">
    <w:nsid w:val="09BD3C88"/>
    <w:multiLevelType w:val="multilevel"/>
    <w:tmpl w:val="EAD47504"/>
    <w:lvl w:ilvl="0">
      <w:start w:val="20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395091"/>
    <w:multiLevelType w:val="hybridMultilevel"/>
    <w:tmpl w:val="3DDC76A4"/>
    <w:lvl w:ilvl="0" w:tplc="93521654">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4" w15:restartNumberingAfterBreak="0">
    <w:nsid w:val="163C3641"/>
    <w:multiLevelType w:val="multilevel"/>
    <w:tmpl w:val="241EE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C36480"/>
    <w:multiLevelType w:val="multilevel"/>
    <w:tmpl w:val="A42A88A6"/>
    <w:lvl w:ilvl="0">
      <w:start w:val="20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000280"/>
    <w:multiLevelType w:val="multilevel"/>
    <w:tmpl w:val="4100FF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2517D7"/>
    <w:multiLevelType w:val="hybridMultilevel"/>
    <w:tmpl w:val="5B287898"/>
    <w:lvl w:ilvl="0" w:tplc="23363570">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FC4A4C"/>
    <w:multiLevelType w:val="hybridMultilevel"/>
    <w:tmpl w:val="F65E36A2"/>
    <w:lvl w:ilvl="0" w:tplc="553E961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AD5E57"/>
    <w:multiLevelType w:val="multilevel"/>
    <w:tmpl w:val="5A62DDD0"/>
    <w:lvl w:ilvl="0">
      <w:start w:val="1"/>
      <w:numFmt w:val="decimal"/>
      <w:lvlText w:val="%1."/>
      <w:lvlJc w:val="left"/>
      <w:pPr>
        <w:ind w:left="1392" w:hanging="825"/>
      </w:pPr>
      <w:rPr>
        <w:rFonts w:ascii="Times New Roman" w:eastAsia="Calibri"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36923C21"/>
    <w:multiLevelType w:val="multilevel"/>
    <w:tmpl w:val="170C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A5888"/>
    <w:multiLevelType w:val="multilevel"/>
    <w:tmpl w:val="564CF5B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12" w15:restartNumberingAfterBreak="0">
    <w:nsid w:val="3757475C"/>
    <w:multiLevelType w:val="hybridMultilevel"/>
    <w:tmpl w:val="BECC31E0"/>
    <w:lvl w:ilvl="0" w:tplc="50265B8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A1450D7"/>
    <w:multiLevelType w:val="multilevel"/>
    <w:tmpl w:val="422AC9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1005CE8"/>
    <w:multiLevelType w:val="hybridMultilevel"/>
    <w:tmpl w:val="42C29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922DE4"/>
    <w:multiLevelType w:val="multilevel"/>
    <w:tmpl w:val="5E94B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34A2B28"/>
    <w:multiLevelType w:val="multilevel"/>
    <w:tmpl w:val="7CF68B52"/>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7" w15:restartNumberingAfterBreak="0">
    <w:nsid w:val="50C2741B"/>
    <w:multiLevelType w:val="hybridMultilevel"/>
    <w:tmpl w:val="36223CF2"/>
    <w:lvl w:ilvl="0" w:tplc="21DC542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515024C8"/>
    <w:multiLevelType w:val="multilevel"/>
    <w:tmpl w:val="9D02E9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9FD0A97"/>
    <w:multiLevelType w:val="hybridMultilevel"/>
    <w:tmpl w:val="02BADE74"/>
    <w:lvl w:ilvl="0" w:tplc="553E961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57C0E64"/>
    <w:multiLevelType w:val="multilevel"/>
    <w:tmpl w:val="A4E46A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58D3149"/>
    <w:multiLevelType w:val="multilevel"/>
    <w:tmpl w:val="FCFE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F7132A"/>
    <w:multiLevelType w:val="multilevel"/>
    <w:tmpl w:val="E5BC1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8B478E"/>
    <w:multiLevelType w:val="hybridMultilevel"/>
    <w:tmpl w:val="9A4E1CC6"/>
    <w:lvl w:ilvl="0" w:tplc="93521654">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4" w15:restartNumberingAfterBreak="0">
    <w:nsid w:val="6D966894"/>
    <w:multiLevelType w:val="multilevel"/>
    <w:tmpl w:val="A0DA457C"/>
    <w:lvl w:ilvl="0">
      <w:start w:val="20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0000D18"/>
    <w:multiLevelType w:val="multilevel"/>
    <w:tmpl w:val="20E44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7D20484"/>
    <w:multiLevelType w:val="hybridMultilevel"/>
    <w:tmpl w:val="7334FEDE"/>
    <w:lvl w:ilvl="0" w:tplc="47108D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7F556C3"/>
    <w:multiLevelType w:val="multilevel"/>
    <w:tmpl w:val="6D6E7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78565B"/>
    <w:multiLevelType w:val="hybridMultilevel"/>
    <w:tmpl w:val="19A4E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E8B74B4"/>
    <w:multiLevelType w:val="multilevel"/>
    <w:tmpl w:val="B8C4B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25"/>
  </w:num>
  <w:num w:numId="3">
    <w:abstractNumId w:val="29"/>
  </w:num>
  <w:num w:numId="4">
    <w:abstractNumId w:val="13"/>
  </w:num>
  <w:num w:numId="5">
    <w:abstractNumId w:val="5"/>
  </w:num>
  <w:num w:numId="6">
    <w:abstractNumId w:val="24"/>
  </w:num>
  <w:num w:numId="7">
    <w:abstractNumId w:val="2"/>
  </w:num>
  <w:num w:numId="8">
    <w:abstractNumId w:val="15"/>
  </w:num>
  <w:num w:numId="9">
    <w:abstractNumId w:val="6"/>
  </w:num>
  <w:num w:numId="10">
    <w:abstractNumId w:val="20"/>
  </w:num>
  <w:num w:numId="11">
    <w:abstractNumId w:val="9"/>
  </w:num>
  <w:num w:numId="12">
    <w:abstractNumId w:val="14"/>
  </w:num>
  <w:num w:numId="13">
    <w:abstractNumId w:val="17"/>
  </w:num>
  <w:num w:numId="14">
    <w:abstractNumId w:val="18"/>
  </w:num>
  <w:num w:numId="15">
    <w:abstractNumId w:val="21"/>
  </w:num>
  <w:num w:numId="16">
    <w:abstractNumId w:val="10"/>
  </w:num>
  <w:num w:numId="17">
    <w:abstractNumId w:val="16"/>
  </w:num>
  <w:num w:numId="18">
    <w:abstractNumId w:val="19"/>
  </w:num>
  <w:num w:numId="19">
    <w:abstractNumId w:val="8"/>
  </w:num>
  <w:num w:numId="20">
    <w:abstractNumId w:val="12"/>
  </w:num>
  <w:num w:numId="21">
    <w:abstractNumId w:val="11"/>
  </w:num>
  <w:num w:numId="22">
    <w:abstractNumId w:val="7"/>
  </w:num>
  <w:num w:numId="23">
    <w:abstractNumId w:val="1"/>
  </w:num>
  <w:num w:numId="24">
    <w:abstractNumId w:val="23"/>
  </w:num>
  <w:num w:numId="25">
    <w:abstractNumId w:val="3"/>
  </w:num>
  <w:num w:numId="26">
    <w:abstractNumId w:val="26"/>
  </w:num>
  <w:num w:numId="27">
    <w:abstractNumId w:val="4"/>
  </w:num>
  <w:num w:numId="28">
    <w:abstractNumId w:val="22"/>
  </w:num>
  <w:num w:numId="29">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D5E8B"/>
    <w:rsid w:val="00010479"/>
    <w:rsid w:val="00016AE4"/>
    <w:rsid w:val="00022436"/>
    <w:rsid w:val="00030754"/>
    <w:rsid w:val="00033D62"/>
    <w:rsid w:val="00035D38"/>
    <w:rsid w:val="00045AAF"/>
    <w:rsid w:val="00064FC8"/>
    <w:rsid w:val="00075B49"/>
    <w:rsid w:val="00075E12"/>
    <w:rsid w:val="00082207"/>
    <w:rsid w:val="0009364B"/>
    <w:rsid w:val="000A2CFE"/>
    <w:rsid w:val="000D6E91"/>
    <w:rsid w:val="000D735E"/>
    <w:rsid w:val="000E0227"/>
    <w:rsid w:val="000F52C7"/>
    <w:rsid w:val="001011F8"/>
    <w:rsid w:val="001053E0"/>
    <w:rsid w:val="00110CF6"/>
    <w:rsid w:val="00117A02"/>
    <w:rsid w:val="00120F3D"/>
    <w:rsid w:val="001302A1"/>
    <w:rsid w:val="001304E0"/>
    <w:rsid w:val="00130519"/>
    <w:rsid w:val="001333EF"/>
    <w:rsid w:val="00134A52"/>
    <w:rsid w:val="00137F83"/>
    <w:rsid w:val="00142554"/>
    <w:rsid w:val="00146790"/>
    <w:rsid w:val="00147214"/>
    <w:rsid w:val="00170294"/>
    <w:rsid w:val="001722AC"/>
    <w:rsid w:val="00180A89"/>
    <w:rsid w:val="0018208A"/>
    <w:rsid w:val="00184CEB"/>
    <w:rsid w:val="001866CD"/>
    <w:rsid w:val="001937A2"/>
    <w:rsid w:val="00196344"/>
    <w:rsid w:val="00197EC4"/>
    <w:rsid w:val="001B13C7"/>
    <w:rsid w:val="001B2F3F"/>
    <w:rsid w:val="001D28A4"/>
    <w:rsid w:val="001E2732"/>
    <w:rsid w:val="001E5408"/>
    <w:rsid w:val="001F2FD9"/>
    <w:rsid w:val="001F53B3"/>
    <w:rsid w:val="00204155"/>
    <w:rsid w:val="00205A56"/>
    <w:rsid w:val="0020616D"/>
    <w:rsid w:val="00223EF0"/>
    <w:rsid w:val="002245C5"/>
    <w:rsid w:val="00247BEF"/>
    <w:rsid w:val="002509A2"/>
    <w:rsid w:val="002530E6"/>
    <w:rsid w:val="0025475E"/>
    <w:rsid w:val="00254B51"/>
    <w:rsid w:val="002562AD"/>
    <w:rsid w:val="002608A0"/>
    <w:rsid w:val="00266697"/>
    <w:rsid w:val="002754B2"/>
    <w:rsid w:val="002825CA"/>
    <w:rsid w:val="00291ED1"/>
    <w:rsid w:val="0029272D"/>
    <w:rsid w:val="002A185A"/>
    <w:rsid w:val="002A1C7A"/>
    <w:rsid w:val="002A62CD"/>
    <w:rsid w:val="002A6DF2"/>
    <w:rsid w:val="002B0ACC"/>
    <w:rsid w:val="002B64FC"/>
    <w:rsid w:val="002C23D8"/>
    <w:rsid w:val="002C417E"/>
    <w:rsid w:val="002C75C8"/>
    <w:rsid w:val="002D12E9"/>
    <w:rsid w:val="002D5FAE"/>
    <w:rsid w:val="002D766A"/>
    <w:rsid w:val="002E7CC1"/>
    <w:rsid w:val="002F539B"/>
    <w:rsid w:val="00300B0E"/>
    <w:rsid w:val="00301E35"/>
    <w:rsid w:val="0030625E"/>
    <w:rsid w:val="003103D3"/>
    <w:rsid w:val="00316F62"/>
    <w:rsid w:val="00317404"/>
    <w:rsid w:val="00320D27"/>
    <w:rsid w:val="00323BDB"/>
    <w:rsid w:val="00326EED"/>
    <w:rsid w:val="00341827"/>
    <w:rsid w:val="0034199C"/>
    <w:rsid w:val="0034329B"/>
    <w:rsid w:val="00350DD7"/>
    <w:rsid w:val="003511EC"/>
    <w:rsid w:val="00372E14"/>
    <w:rsid w:val="00380E4A"/>
    <w:rsid w:val="003815D5"/>
    <w:rsid w:val="00381A26"/>
    <w:rsid w:val="00390BC5"/>
    <w:rsid w:val="0039512B"/>
    <w:rsid w:val="0039739A"/>
    <w:rsid w:val="003B0C3C"/>
    <w:rsid w:val="003B4663"/>
    <w:rsid w:val="003B5447"/>
    <w:rsid w:val="003C4F99"/>
    <w:rsid w:val="003D5766"/>
    <w:rsid w:val="003D585F"/>
    <w:rsid w:val="003D58D4"/>
    <w:rsid w:val="003E1044"/>
    <w:rsid w:val="003E3D32"/>
    <w:rsid w:val="003F03E3"/>
    <w:rsid w:val="003F048B"/>
    <w:rsid w:val="003F1E56"/>
    <w:rsid w:val="004026AF"/>
    <w:rsid w:val="00421CFC"/>
    <w:rsid w:val="00430000"/>
    <w:rsid w:val="00430B00"/>
    <w:rsid w:val="00430C6F"/>
    <w:rsid w:val="00432058"/>
    <w:rsid w:val="004332E0"/>
    <w:rsid w:val="004526D4"/>
    <w:rsid w:val="00457002"/>
    <w:rsid w:val="004605AB"/>
    <w:rsid w:val="00462856"/>
    <w:rsid w:val="00465558"/>
    <w:rsid w:val="004732AE"/>
    <w:rsid w:val="00480072"/>
    <w:rsid w:val="0048010B"/>
    <w:rsid w:val="0048258B"/>
    <w:rsid w:val="004860B4"/>
    <w:rsid w:val="0049004E"/>
    <w:rsid w:val="004910D9"/>
    <w:rsid w:val="00495809"/>
    <w:rsid w:val="004A254D"/>
    <w:rsid w:val="004A4C68"/>
    <w:rsid w:val="004A6D1A"/>
    <w:rsid w:val="004B2686"/>
    <w:rsid w:val="004B4EFE"/>
    <w:rsid w:val="004C638F"/>
    <w:rsid w:val="004D0F4F"/>
    <w:rsid w:val="004D35ED"/>
    <w:rsid w:val="004D4040"/>
    <w:rsid w:val="004D40C6"/>
    <w:rsid w:val="004D68BF"/>
    <w:rsid w:val="004D7E3B"/>
    <w:rsid w:val="004E06BA"/>
    <w:rsid w:val="004E579A"/>
    <w:rsid w:val="004F2514"/>
    <w:rsid w:val="004F5F28"/>
    <w:rsid w:val="004F7018"/>
    <w:rsid w:val="005068F7"/>
    <w:rsid w:val="00515AEB"/>
    <w:rsid w:val="005175DE"/>
    <w:rsid w:val="00517EA6"/>
    <w:rsid w:val="00524260"/>
    <w:rsid w:val="00524819"/>
    <w:rsid w:val="00524917"/>
    <w:rsid w:val="00542FA0"/>
    <w:rsid w:val="0054471E"/>
    <w:rsid w:val="00546DF6"/>
    <w:rsid w:val="0055370A"/>
    <w:rsid w:val="00560252"/>
    <w:rsid w:val="00566A0F"/>
    <w:rsid w:val="00566AA4"/>
    <w:rsid w:val="0056711E"/>
    <w:rsid w:val="005721F3"/>
    <w:rsid w:val="00574FE5"/>
    <w:rsid w:val="00576692"/>
    <w:rsid w:val="00580D3B"/>
    <w:rsid w:val="0058426C"/>
    <w:rsid w:val="00587158"/>
    <w:rsid w:val="00587F66"/>
    <w:rsid w:val="00592202"/>
    <w:rsid w:val="00593873"/>
    <w:rsid w:val="005A5B68"/>
    <w:rsid w:val="005A71A0"/>
    <w:rsid w:val="005B2D04"/>
    <w:rsid w:val="005B6BEB"/>
    <w:rsid w:val="005C20D8"/>
    <w:rsid w:val="005D49F1"/>
    <w:rsid w:val="005D5E8B"/>
    <w:rsid w:val="005D67B0"/>
    <w:rsid w:val="005E02DD"/>
    <w:rsid w:val="005E7D9C"/>
    <w:rsid w:val="005F5EC3"/>
    <w:rsid w:val="00604C64"/>
    <w:rsid w:val="00605C13"/>
    <w:rsid w:val="006178A6"/>
    <w:rsid w:val="00617C91"/>
    <w:rsid w:val="00624101"/>
    <w:rsid w:val="00626147"/>
    <w:rsid w:val="00627275"/>
    <w:rsid w:val="00627FD1"/>
    <w:rsid w:val="006334D5"/>
    <w:rsid w:val="00637651"/>
    <w:rsid w:val="00646AFD"/>
    <w:rsid w:val="006574E3"/>
    <w:rsid w:val="006613CD"/>
    <w:rsid w:val="00662242"/>
    <w:rsid w:val="0067187A"/>
    <w:rsid w:val="00673121"/>
    <w:rsid w:val="00675589"/>
    <w:rsid w:val="006767E1"/>
    <w:rsid w:val="00683BE5"/>
    <w:rsid w:val="00693762"/>
    <w:rsid w:val="006A2267"/>
    <w:rsid w:val="006A7542"/>
    <w:rsid w:val="006C30A4"/>
    <w:rsid w:val="006C4662"/>
    <w:rsid w:val="006D2E58"/>
    <w:rsid w:val="006D318B"/>
    <w:rsid w:val="006E339B"/>
    <w:rsid w:val="006F458E"/>
    <w:rsid w:val="006F60F9"/>
    <w:rsid w:val="006F7105"/>
    <w:rsid w:val="007026B3"/>
    <w:rsid w:val="007040D7"/>
    <w:rsid w:val="00706386"/>
    <w:rsid w:val="00715DE2"/>
    <w:rsid w:val="00716252"/>
    <w:rsid w:val="0071681B"/>
    <w:rsid w:val="00716C7B"/>
    <w:rsid w:val="00722AB6"/>
    <w:rsid w:val="00724876"/>
    <w:rsid w:val="00742846"/>
    <w:rsid w:val="007428C9"/>
    <w:rsid w:val="0074468D"/>
    <w:rsid w:val="00744F0D"/>
    <w:rsid w:val="00753830"/>
    <w:rsid w:val="00753984"/>
    <w:rsid w:val="007561C5"/>
    <w:rsid w:val="00757D27"/>
    <w:rsid w:val="00771F19"/>
    <w:rsid w:val="00774C11"/>
    <w:rsid w:val="00782F1D"/>
    <w:rsid w:val="0078354C"/>
    <w:rsid w:val="00785B73"/>
    <w:rsid w:val="00792465"/>
    <w:rsid w:val="00794442"/>
    <w:rsid w:val="007A0757"/>
    <w:rsid w:val="007A68EA"/>
    <w:rsid w:val="007A7CFC"/>
    <w:rsid w:val="007B3186"/>
    <w:rsid w:val="007B3F2A"/>
    <w:rsid w:val="007B52D0"/>
    <w:rsid w:val="007B6DBE"/>
    <w:rsid w:val="007C019E"/>
    <w:rsid w:val="007C280C"/>
    <w:rsid w:val="007C4EF6"/>
    <w:rsid w:val="007C746E"/>
    <w:rsid w:val="007D07BB"/>
    <w:rsid w:val="007D151B"/>
    <w:rsid w:val="007E1B87"/>
    <w:rsid w:val="007E22FD"/>
    <w:rsid w:val="007E355C"/>
    <w:rsid w:val="007E44AE"/>
    <w:rsid w:val="007E6932"/>
    <w:rsid w:val="007E6F08"/>
    <w:rsid w:val="008037CC"/>
    <w:rsid w:val="00804023"/>
    <w:rsid w:val="008054EE"/>
    <w:rsid w:val="00817032"/>
    <w:rsid w:val="00817E43"/>
    <w:rsid w:val="00820EB0"/>
    <w:rsid w:val="0082302D"/>
    <w:rsid w:val="00823620"/>
    <w:rsid w:val="00825998"/>
    <w:rsid w:val="008268B3"/>
    <w:rsid w:val="00831AD7"/>
    <w:rsid w:val="0083647F"/>
    <w:rsid w:val="00842A5E"/>
    <w:rsid w:val="00842DB6"/>
    <w:rsid w:val="0084377C"/>
    <w:rsid w:val="00847F35"/>
    <w:rsid w:val="00855034"/>
    <w:rsid w:val="008554C8"/>
    <w:rsid w:val="00855832"/>
    <w:rsid w:val="00860542"/>
    <w:rsid w:val="00860B6F"/>
    <w:rsid w:val="00862073"/>
    <w:rsid w:val="0087515C"/>
    <w:rsid w:val="00875D75"/>
    <w:rsid w:val="00881E25"/>
    <w:rsid w:val="008829A1"/>
    <w:rsid w:val="00885ED8"/>
    <w:rsid w:val="00887F52"/>
    <w:rsid w:val="0089324F"/>
    <w:rsid w:val="008A0915"/>
    <w:rsid w:val="008A2E09"/>
    <w:rsid w:val="008A2E5F"/>
    <w:rsid w:val="008A5B17"/>
    <w:rsid w:val="008B6489"/>
    <w:rsid w:val="008C188D"/>
    <w:rsid w:val="008C3980"/>
    <w:rsid w:val="008C60CF"/>
    <w:rsid w:val="008E15BC"/>
    <w:rsid w:val="008F1325"/>
    <w:rsid w:val="008F6B42"/>
    <w:rsid w:val="008F75FB"/>
    <w:rsid w:val="00906A98"/>
    <w:rsid w:val="0091093A"/>
    <w:rsid w:val="0091582C"/>
    <w:rsid w:val="00924D47"/>
    <w:rsid w:val="00933FC2"/>
    <w:rsid w:val="00934B8F"/>
    <w:rsid w:val="00941B3B"/>
    <w:rsid w:val="00945BB7"/>
    <w:rsid w:val="00946085"/>
    <w:rsid w:val="00954A4A"/>
    <w:rsid w:val="009623C8"/>
    <w:rsid w:val="00963595"/>
    <w:rsid w:val="00963984"/>
    <w:rsid w:val="00970A95"/>
    <w:rsid w:val="009719F7"/>
    <w:rsid w:val="009768D7"/>
    <w:rsid w:val="00986C9B"/>
    <w:rsid w:val="00987E90"/>
    <w:rsid w:val="00990BC9"/>
    <w:rsid w:val="00993778"/>
    <w:rsid w:val="009A0B2A"/>
    <w:rsid w:val="009A2743"/>
    <w:rsid w:val="009C17E4"/>
    <w:rsid w:val="009C1B7E"/>
    <w:rsid w:val="009C5306"/>
    <w:rsid w:val="009D13C6"/>
    <w:rsid w:val="009D5F04"/>
    <w:rsid w:val="009E12EF"/>
    <w:rsid w:val="009E6C5F"/>
    <w:rsid w:val="009E7458"/>
    <w:rsid w:val="009F0560"/>
    <w:rsid w:val="009F769F"/>
    <w:rsid w:val="00A011DF"/>
    <w:rsid w:val="00A03238"/>
    <w:rsid w:val="00A04997"/>
    <w:rsid w:val="00A245D7"/>
    <w:rsid w:val="00A26A8A"/>
    <w:rsid w:val="00A310B8"/>
    <w:rsid w:val="00A31149"/>
    <w:rsid w:val="00A40F55"/>
    <w:rsid w:val="00A42990"/>
    <w:rsid w:val="00A47C52"/>
    <w:rsid w:val="00A55D50"/>
    <w:rsid w:val="00A61319"/>
    <w:rsid w:val="00A61D3C"/>
    <w:rsid w:val="00A627B1"/>
    <w:rsid w:val="00A62D07"/>
    <w:rsid w:val="00A62F30"/>
    <w:rsid w:val="00A644B4"/>
    <w:rsid w:val="00A64FA2"/>
    <w:rsid w:val="00A80D61"/>
    <w:rsid w:val="00A83DE3"/>
    <w:rsid w:val="00A9096C"/>
    <w:rsid w:val="00A91002"/>
    <w:rsid w:val="00A96BA7"/>
    <w:rsid w:val="00A96ECD"/>
    <w:rsid w:val="00AA16C6"/>
    <w:rsid w:val="00AB1614"/>
    <w:rsid w:val="00AB20B0"/>
    <w:rsid w:val="00AB3CFC"/>
    <w:rsid w:val="00AB46F6"/>
    <w:rsid w:val="00AC447B"/>
    <w:rsid w:val="00AC665F"/>
    <w:rsid w:val="00AD19A0"/>
    <w:rsid w:val="00AE1A85"/>
    <w:rsid w:val="00AE1D6B"/>
    <w:rsid w:val="00AE4F34"/>
    <w:rsid w:val="00AE5F35"/>
    <w:rsid w:val="00AE71BF"/>
    <w:rsid w:val="00AE7551"/>
    <w:rsid w:val="00AF2AF8"/>
    <w:rsid w:val="00AF6ECC"/>
    <w:rsid w:val="00B05FA4"/>
    <w:rsid w:val="00B12892"/>
    <w:rsid w:val="00B408E7"/>
    <w:rsid w:val="00B61D75"/>
    <w:rsid w:val="00B6314F"/>
    <w:rsid w:val="00B64278"/>
    <w:rsid w:val="00B7189B"/>
    <w:rsid w:val="00B72585"/>
    <w:rsid w:val="00B74152"/>
    <w:rsid w:val="00B74516"/>
    <w:rsid w:val="00B90311"/>
    <w:rsid w:val="00B91D0A"/>
    <w:rsid w:val="00B93ED7"/>
    <w:rsid w:val="00BA0D71"/>
    <w:rsid w:val="00BA18C1"/>
    <w:rsid w:val="00BA5055"/>
    <w:rsid w:val="00BB3596"/>
    <w:rsid w:val="00BB4FDF"/>
    <w:rsid w:val="00BB72B8"/>
    <w:rsid w:val="00BF0DFF"/>
    <w:rsid w:val="00BF18AE"/>
    <w:rsid w:val="00BF5B7F"/>
    <w:rsid w:val="00BF7381"/>
    <w:rsid w:val="00C05ACE"/>
    <w:rsid w:val="00C064B8"/>
    <w:rsid w:val="00C14E10"/>
    <w:rsid w:val="00C15A15"/>
    <w:rsid w:val="00C17302"/>
    <w:rsid w:val="00C26235"/>
    <w:rsid w:val="00C34045"/>
    <w:rsid w:val="00C3456C"/>
    <w:rsid w:val="00C35162"/>
    <w:rsid w:val="00C360C7"/>
    <w:rsid w:val="00C37D63"/>
    <w:rsid w:val="00C40E8A"/>
    <w:rsid w:val="00C51CBF"/>
    <w:rsid w:val="00C53A71"/>
    <w:rsid w:val="00C6232D"/>
    <w:rsid w:val="00C750DB"/>
    <w:rsid w:val="00C8660C"/>
    <w:rsid w:val="00C93388"/>
    <w:rsid w:val="00C96173"/>
    <w:rsid w:val="00CB0D47"/>
    <w:rsid w:val="00CD396F"/>
    <w:rsid w:val="00CE21FF"/>
    <w:rsid w:val="00CE722E"/>
    <w:rsid w:val="00CF72DC"/>
    <w:rsid w:val="00D01A69"/>
    <w:rsid w:val="00D03D25"/>
    <w:rsid w:val="00D07B80"/>
    <w:rsid w:val="00D15ADF"/>
    <w:rsid w:val="00D1691C"/>
    <w:rsid w:val="00D22E8E"/>
    <w:rsid w:val="00D24A73"/>
    <w:rsid w:val="00D30565"/>
    <w:rsid w:val="00D36A75"/>
    <w:rsid w:val="00D42134"/>
    <w:rsid w:val="00D44284"/>
    <w:rsid w:val="00D459DB"/>
    <w:rsid w:val="00D547D5"/>
    <w:rsid w:val="00D60BE3"/>
    <w:rsid w:val="00D62AF9"/>
    <w:rsid w:val="00D81F8A"/>
    <w:rsid w:val="00D82165"/>
    <w:rsid w:val="00D83B64"/>
    <w:rsid w:val="00D855CC"/>
    <w:rsid w:val="00D93744"/>
    <w:rsid w:val="00DA0DBC"/>
    <w:rsid w:val="00DA2650"/>
    <w:rsid w:val="00DA60C2"/>
    <w:rsid w:val="00DB3746"/>
    <w:rsid w:val="00DB5A8E"/>
    <w:rsid w:val="00DC3D1F"/>
    <w:rsid w:val="00DD7828"/>
    <w:rsid w:val="00DE44BB"/>
    <w:rsid w:val="00DE474F"/>
    <w:rsid w:val="00DE482C"/>
    <w:rsid w:val="00DF0FC5"/>
    <w:rsid w:val="00DF132C"/>
    <w:rsid w:val="00DF13F9"/>
    <w:rsid w:val="00DF226C"/>
    <w:rsid w:val="00DF36E8"/>
    <w:rsid w:val="00DF3717"/>
    <w:rsid w:val="00DF73EF"/>
    <w:rsid w:val="00E050F9"/>
    <w:rsid w:val="00E05DEA"/>
    <w:rsid w:val="00E0778B"/>
    <w:rsid w:val="00E10C76"/>
    <w:rsid w:val="00E1689A"/>
    <w:rsid w:val="00E21766"/>
    <w:rsid w:val="00E21B27"/>
    <w:rsid w:val="00E25BFD"/>
    <w:rsid w:val="00E32AA0"/>
    <w:rsid w:val="00E33454"/>
    <w:rsid w:val="00E40175"/>
    <w:rsid w:val="00E41280"/>
    <w:rsid w:val="00E47547"/>
    <w:rsid w:val="00E50396"/>
    <w:rsid w:val="00E52920"/>
    <w:rsid w:val="00E5637A"/>
    <w:rsid w:val="00E61F84"/>
    <w:rsid w:val="00E622DF"/>
    <w:rsid w:val="00E72BA4"/>
    <w:rsid w:val="00E82709"/>
    <w:rsid w:val="00E8702A"/>
    <w:rsid w:val="00E933F8"/>
    <w:rsid w:val="00E93A06"/>
    <w:rsid w:val="00E949B4"/>
    <w:rsid w:val="00EA3686"/>
    <w:rsid w:val="00EA37C6"/>
    <w:rsid w:val="00EB637A"/>
    <w:rsid w:val="00EC5056"/>
    <w:rsid w:val="00EE472E"/>
    <w:rsid w:val="00EF30B8"/>
    <w:rsid w:val="00F046BA"/>
    <w:rsid w:val="00F127CD"/>
    <w:rsid w:val="00F128D8"/>
    <w:rsid w:val="00F21EBD"/>
    <w:rsid w:val="00F3210F"/>
    <w:rsid w:val="00F32547"/>
    <w:rsid w:val="00F4504B"/>
    <w:rsid w:val="00F479A0"/>
    <w:rsid w:val="00F51311"/>
    <w:rsid w:val="00F51B2B"/>
    <w:rsid w:val="00F54607"/>
    <w:rsid w:val="00F57271"/>
    <w:rsid w:val="00F65233"/>
    <w:rsid w:val="00F703A5"/>
    <w:rsid w:val="00F732A7"/>
    <w:rsid w:val="00F85A27"/>
    <w:rsid w:val="00F868EB"/>
    <w:rsid w:val="00F95A42"/>
    <w:rsid w:val="00FA2F9A"/>
    <w:rsid w:val="00FA385A"/>
    <w:rsid w:val="00FB47A3"/>
    <w:rsid w:val="00FD45F8"/>
    <w:rsid w:val="00FD4C62"/>
    <w:rsid w:val="00FD70FD"/>
    <w:rsid w:val="00FE18A8"/>
    <w:rsid w:val="00FE1A92"/>
    <w:rsid w:val="00FF00B4"/>
    <w:rsid w:val="00FF5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F87FDBA"/>
  <w15:docId w15:val="{CF66335A-9FBB-4B35-AB8A-FECA1C463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95809"/>
  </w:style>
  <w:style w:type="paragraph" w:styleId="1">
    <w:name w:val="heading 1"/>
    <w:basedOn w:val="a"/>
    <w:next w:val="a"/>
    <w:link w:val="10"/>
    <w:qFormat/>
    <w:rsid w:val="005D5E8B"/>
    <w:pPr>
      <w:keepNext/>
      <w:spacing w:after="0" w:line="240" w:lineRule="auto"/>
      <w:jc w:val="center"/>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5D5E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D5E8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5068F7"/>
    <w:pPr>
      <w:keepNext/>
      <w:spacing w:after="480" w:line="240" w:lineRule="auto"/>
      <w:jc w:val="both"/>
      <w:outlineLvl w:val="3"/>
    </w:pPr>
    <w:rPr>
      <w:rFonts w:ascii="Times New Roman" w:eastAsia="Times New Roman" w:hAnsi="Times New Roman" w:cs="Times New Roman"/>
      <w:sz w:val="28"/>
      <w:szCs w:val="20"/>
    </w:rPr>
  </w:style>
  <w:style w:type="paragraph" w:styleId="5">
    <w:name w:val="heading 5"/>
    <w:basedOn w:val="a"/>
    <w:next w:val="a"/>
    <w:link w:val="50"/>
    <w:uiPriority w:val="9"/>
    <w:semiHidden/>
    <w:unhideWhenUsed/>
    <w:qFormat/>
    <w:rsid w:val="00FF5A7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5E8B"/>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5D5E8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D5E8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068F7"/>
    <w:rPr>
      <w:rFonts w:ascii="Times New Roman" w:eastAsia="Times New Roman" w:hAnsi="Times New Roman" w:cs="Times New Roman"/>
      <w:sz w:val="28"/>
      <w:szCs w:val="20"/>
    </w:rPr>
  </w:style>
  <w:style w:type="character" w:customStyle="1" w:styleId="50">
    <w:name w:val="Заголовок 5 Знак"/>
    <w:basedOn w:val="a0"/>
    <w:link w:val="5"/>
    <w:uiPriority w:val="9"/>
    <w:semiHidden/>
    <w:rsid w:val="00FF5A74"/>
    <w:rPr>
      <w:rFonts w:asciiTheme="majorHAnsi" w:eastAsiaTheme="majorEastAsia" w:hAnsiTheme="majorHAnsi" w:cstheme="majorBidi"/>
      <w:color w:val="243F60" w:themeColor="accent1" w:themeShade="7F"/>
    </w:rPr>
  </w:style>
  <w:style w:type="paragraph" w:styleId="a3">
    <w:name w:val="Title"/>
    <w:basedOn w:val="a"/>
    <w:link w:val="a4"/>
    <w:qFormat/>
    <w:rsid w:val="005D5E8B"/>
    <w:pPr>
      <w:spacing w:after="0" w:line="240" w:lineRule="auto"/>
      <w:jc w:val="center"/>
    </w:pPr>
    <w:rPr>
      <w:rFonts w:ascii="Times New Roman" w:eastAsia="Times New Roman" w:hAnsi="Times New Roman" w:cs="Times New Roman"/>
      <w:sz w:val="24"/>
      <w:szCs w:val="20"/>
    </w:rPr>
  </w:style>
  <w:style w:type="character" w:customStyle="1" w:styleId="a4">
    <w:name w:val="Заголовок Знак"/>
    <w:basedOn w:val="a0"/>
    <w:link w:val="a3"/>
    <w:rsid w:val="005D5E8B"/>
    <w:rPr>
      <w:rFonts w:ascii="Times New Roman" w:eastAsia="Times New Roman" w:hAnsi="Times New Roman" w:cs="Times New Roman"/>
      <w:sz w:val="24"/>
      <w:szCs w:val="20"/>
    </w:rPr>
  </w:style>
  <w:style w:type="paragraph" w:styleId="a5">
    <w:name w:val="Body Text"/>
    <w:aliases w:val=" Знак1 Знак Знак Знак Знак, Знак1 Знак Знак Знак"/>
    <w:basedOn w:val="a"/>
    <w:link w:val="a6"/>
    <w:unhideWhenUsed/>
    <w:rsid w:val="005D5E8B"/>
    <w:pPr>
      <w:spacing w:after="0" w:line="240" w:lineRule="auto"/>
      <w:jc w:val="both"/>
    </w:pPr>
    <w:rPr>
      <w:rFonts w:ascii="Times New Roman" w:eastAsia="Times New Roman" w:hAnsi="Times New Roman" w:cs="Times New Roman"/>
      <w:color w:val="000000"/>
      <w:sz w:val="24"/>
      <w:szCs w:val="24"/>
    </w:rPr>
  </w:style>
  <w:style w:type="character" w:customStyle="1" w:styleId="a6">
    <w:name w:val="Основной текст Знак"/>
    <w:aliases w:val=" Знак1 Знак Знак Знак Знак Знак, Знак1 Знак Знак Знак Знак1"/>
    <w:basedOn w:val="a0"/>
    <w:link w:val="a5"/>
    <w:rsid w:val="005D5E8B"/>
    <w:rPr>
      <w:rFonts w:ascii="Times New Roman" w:eastAsia="Times New Roman" w:hAnsi="Times New Roman" w:cs="Times New Roman"/>
      <w:color w:val="000000"/>
      <w:sz w:val="24"/>
      <w:szCs w:val="24"/>
    </w:rPr>
  </w:style>
  <w:style w:type="paragraph" w:styleId="a7">
    <w:name w:val="No Spacing"/>
    <w:link w:val="a8"/>
    <w:uiPriority w:val="1"/>
    <w:qFormat/>
    <w:rsid w:val="005D5E8B"/>
    <w:pPr>
      <w:spacing w:after="0" w:line="240" w:lineRule="auto"/>
    </w:pPr>
    <w:rPr>
      <w:rFonts w:ascii="Calibri" w:eastAsia="Calibri" w:hAnsi="Calibri" w:cs="Times New Roman"/>
      <w:lang w:eastAsia="en-US"/>
    </w:rPr>
  </w:style>
  <w:style w:type="character" w:customStyle="1" w:styleId="a8">
    <w:name w:val="Без интервала Знак"/>
    <w:link w:val="a7"/>
    <w:uiPriority w:val="1"/>
    <w:locked/>
    <w:rsid w:val="005D5E8B"/>
    <w:rPr>
      <w:rFonts w:ascii="Calibri" w:eastAsia="Calibri" w:hAnsi="Calibri" w:cs="Times New Roman"/>
      <w:lang w:eastAsia="en-US"/>
    </w:rPr>
  </w:style>
  <w:style w:type="character" w:styleId="a9">
    <w:name w:val="Hyperlink"/>
    <w:uiPriority w:val="99"/>
    <w:unhideWhenUsed/>
    <w:rsid w:val="005D5E8B"/>
    <w:rPr>
      <w:color w:val="0000FF"/>
      <w:u w:val="single"/>
    </w:rPr>
  </w:style>
  <w:style w:type="paragraph" w:customStyle="1" w:styleId="ConsPlusNormal">
    <w:name w:val="ConsPlusNormal"/>
    <w:link w:val="ConsPlusNormal0"/>
    <w:rsid w:val="005D5E8B"/>
    <w:pPr>
      <w:widowControl w:val="0"/>
      <w:autoSpaceDE w:val="0"/>
      <w:autoSpaceDN w:val="0"/>
      <w:spacing w:after="0" w:line="240" w:lineRule="auto"/>
    </w:pPr>
    <w:rPr>
      <w:rFonts w:ascii="Calibri" w:eastAsia="Times New Roman" w:hAnsi="Calibri" w:cs="Calibri"/>
      <w:szCs w:val="20"/>
    </w:rPr>
  </w:style>
  <w:style w:type="character" w:customStyle="1" w:styleId="ConsPlusNormal0">
    <w:name w:val="ConsPlusNormal Знак"/>
    <w:link w:val="ConsPlusNormal"/>
    <w:locked/>
    <w:rsid w:val="00FF5A74"/>
    <w:rPr>
      <w:rFonts w:ascii="Calibri" w:eastAsia="Times New Roman" w:hAnsi="Calibri" w:cs="Calibri"/>
      <w:szCs w:val="20"/>
    </w:rPr>
  </w:style>
  <w:style w:type="paragraph" w:customStyle="1" w:styleId="ConsPlusTitle">
    <w:name w:val="ConsPlusTitle"/>
    <w:rsid w:val="005D5E8B"/>
    <w:pPr>
      <w:widowControl w:val="0"/>
      <w:autoSpaceDE w:val="0"/>
      <w:autoSpaceDN w:val="0"/>
      <w:spacing w:after="0" w:line="240" w:lineRule="auto"/>
    </w:pPr>
    <w:rPr>
      <w:rFonts w:ascii="Calibri" w:eastAsia="Times New Roman" w:hAnsi="Calibri" w:cs="Calibri"/>
      <w:b/>
      <w:szCs w:val="20"/>
    </w:rPr>
  </w:style>
  <w:style w:type="paragraph" w:customStyle="1" w:styleId="Default">
    <w:name w:val="Default"/>
    <w:rsid w:val="005D5E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Cell">
    <w:name w:val="ConsPlusCell"/>
    <w:link w:val="ConsPlusCell0"/>
    <w:uiPriority w:val="99"/>
    <w:rsid w:val="005D5E8B"/>
    <w:pPr>
      <w:widowControl w:val="0"/>
      <w:autoSpaceDE w:val="0"/>
      <w:autoSpaceDN w:val="0"/>
      <w:adjustRightInd w:val="0"/>
      <w:spacing w:after="0" w:line="240" w:lineRule="auto"/>
    </w:pPr>
    <w:rPr>
      <w:rFonts w:ascii="Arial" w:eastAsia="Calibri" w:hAnsi="Arial" w:cs="Arial"/>
      <w:sz w:val="20"/>
      <w:szCs w:val="20"/>
    </w:rPr>
  </w:style>
  <w:style w:type="character" w:customStyle="1" w:styleId="ConsPlusCell0">
    <w:name w:val="ConsPlusCell Знак"/>
    <w:basedOn w:val="a0"/>
    <w:link w:val="ConsPlusCell"/>
    <w:rsid w:val="005D5E8B"/>
    <w:rPr>
      <w:rFonts w:ascii="Arial" w:eastAsia="Calibri" w:hAnsi="Arial" w:cs="Arial"/>
      <w:sz w:val="20"/>
      <w:szCs w:val="20"/>
    </w:rPr>
  </w:style>
  <w:style w:type="paragraph" w:styleId="aa">
    <w:name w:val="Normal (Web)"/>
    <w:aliases w:val="Обычный (Web)1,Обычный (веб) Знак Знак,Обычный (Web) Знак Знак Знак,Обычный (Web),Обычный (веб)3"/>
    <w:basedOn w:val="a"/>
    <w:link w:val="ab"/>
    <w:qFormat/>
    <w:rsid w:val="005D5E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Обычный (Web) Знак,Обычный (веб)3 Знак"/>
    <w:link w:val="aa"/>
    <w:uiPriority w:val="99"/>
    <w:locked/>
    <w:rsid w:val="00A627B1"/>
    <w:rPr>
      <w:rFonts w:ascii="Times New Roman" w:eastAsia="Times New Roman" w:hAnsi="Times New Roman" w:cs="Times New Roman"/>
      <w:sz w:val="24"/>
      <w:szCs w:val="24"/>
    </w:rPr>
  </w:style>
  <w:style w:type="character" w:customStyle="1" w:styleId="8">
    <w:name w:val="Основной текст + 8"/>
    <w:aliases w:val="5 pt"/>
    <w:basedOn w:val="a6"/>
    <w:rsid w:val="005D5E8B"/>
    <w:rPr>
      <w:rFonts w:ascii="Times New Roman" w:eastAsia="Times New Roman" w:hAnsi="Times New Roman" w:cs="Times New Roman"/>
      <w:color w:val="000000"/>
      <w:sz w:val="17"/>
      <w:szCs w:val="17"/>
      <w:u w:val="none"/>
      <w:lang w:bidi="ar-SA"/>
    </w:rPr>
  </w:style>
  <w:style w:type="paragraph" w:customStyle="1" w:styleId="ConsTitle">
    <w:name w:val="ConsTitle"/>
    <w:uiPriority w:val="99"/>
    <w:rsid w:val="005D5E8B"/>
    <w:pPr>
      <w:widowControl w:val="0"/>
      <w:snapToGrid w:val="0"/>
      <w:spacing w:after="0" w:line="240" w:lineRule="auto"/>
      <w:ind w:right="19772"/>
    </w:pPr>
    <w:rPr>
      <w:rFonts w:ascii="Arial" w:eastAsia="Times New Roman" w:hAnsi="Arial" w:cs="Times New Roman"/>
      <w:b/>
      <w:sz w:val="16"/>
      <w:szCs w:val="20"/>
    </w:rPr>
  </w:style>
  <w:style w:type="character" w:customStyle="1" w:styleId="hl41">
    <w:name w:val="hl41"/>
    <w:basedOn w:val="a0"/>
    <w:rsid w:val="005D5E8B"/>
    <w:rPr>
      <w:b/>
      <w:bCs/>
      <w:sz w:val="20"/>
      <w:szCs w:val="20"/>
    </w:rPr>
  </w:style>
  <w:style w:type="paragraph" w:customStyle="1" w:styleId="ac">
    <w:name w:val="Прижатый влево"/>
    <w:basedOn w:val="a"/>
    <w:next w:val="a"/>
    <w:uiPriority w:val="99"/>
    <w:rsid w:val="005D5E8B"/>
    <w:pPr>
      <w:autoSpaceDE w:val="0"/>
      <w:autoSpaceDN w:val="0"/>
      <w:adjustRightInd w:val="0"/>
      <w:spacing w:after="0" w:line="240" w:lineRule="auto"/>
    </w:pPr>
    <w:rPr>
      <w:rFonts w:ascii="Arial" w:eastAsia="Times New Roman" w:hAnsi="Arial" w:cs="Arial"/>
      <w:sz w:val="24"/>
      <w:szCs w:val="24"/>
    </w:rPr>
  </w:style>
  <w:style w:type="paragraph" w:customStyle="1" w:styleId="ad">
    <w:name w:val="Знак Знак Знак Знак Знак Знак Знак Знак Знак Знак Знак Знак Знак Знак Знак Знак Знак Знак Знак Знак Знак Знак"/>
    <w:basedOn w:val="a"/>
    <w:rsid w:val="005D5E8B"/>
    <w:pPr>
      <w:spacing w:after="160" w:line="240" w:lineRule="exact"/>
      <w:jc w:val="both"/>
    </w:pPr>
    <w:rPr>
      <w:rFonts w:ascii="Verdana" w:eastAsia="Times New Roman" w:hAnsi="Verdana" w:cs="Arial"/>
      <w:sz w:val="20"/>
      <w:szCs w:val="20"/>
      <w:lang w:val="en-US" w:eastAsia="en-US"/>
    </w:rPr>
  </w:style>
  <w:style w:type="character" w:customStyle="1" w:styleId="ae">
    <w:name w:val="Гипертекстовая ссылка"/>
    <w:basedOn w:val="a0"/>
    <w:uiPriority w:val="99"/>
    <w:rsid w:val="005D5E8B"/>
    <w:rPr>
      <w:color w:val="106BBE"/>
    </w:rPr>
  </w:style>
  <w:style w:type="character" w:customStyle="1" w:styleId="FontStyle21">
    <w:name w:val="Font Style21"/>
    <w:basedOn w:val="a0"/>
    <w:rsid w:val="005D5E8B"/>
    <w:rPr>
      <w:rFonts w:ascii="Times New Roman" w:hAnsi="Times New Roman" w:cs="Times New Roman" w:hint="default"/>
      <w:b/>
      <w:bCs/>
      <w:sz w:val="26"/>
      <w:szCs w:val="26"/>
    </w:rPr>
  </w:style>
  <w:style w:type="character" w:customStyle="1" w:styleId="FontStyle17">
    <w:name w:val="Font Style17"/>
    <w:basedOn w:val="a0"/>
    <w:rsid w:val="005D5E8B"/>
    <w:rPr>
      <w:rFonts w:ascii="Times New Roman" w:hAnsi="Times New Roman" w:cs="Times New Roman" w:hint="default"/>
      <w:sz w:val="24"/>
      <w:szCs w:val="24"/>
    </w:rPr>
  </w:style>
  <w:style w:type="character" w:customStyle="1" w:styleId="FontStyle18">
    <w:name w:val="Font Style18"/>
    <w:basedOn w:val="a0"/>
    <w:rsid w:val="005D5E8B"/>
    <w:rPr>
      <w:rFonts w:ascii="Times New Roman" w:hAnsi="Times New Roman" w:cs="Times New Roman" w:hint="default"/>
      <w:b/>
      <w:bCs/>
      <w:sz w:val="22"/>
      <w:szCs w:val="22"/>
    </w:rPr>
  </w:style>
  <w:style w:type="paragraph" w:customStyle="1" w:styleId="Style3">
    <w:name w:val="Style3"/>
    <w:basedOn w:val="a"/>
    <w:rsid w:val="005D5E8B"/>
    <w:pPr>
      <w:widowControl w:val="0"/>
      <w:autoSpaceDE w:val="0"/>
      <w:autoSpaceDN w:val="0"/>
      <w:adjustRightInd w:val="0"/>
      <w:spacing w:after="0" w:line="296" w:lineRule="exact"/>
      <w:jc w:val="center"/>
    </w:pPr>
    <w:rPr>
      <w:rFonts w:ascii="Times New Roman" w:eastAsia="Times New Roman" w:hAnsi="Times New Roman" w:cs="Times New Roman"/>
      <w:sz w:val="24"/>
      <w:szCs w:val="24"/>
    </w:rPr>
  </w:style>
  <w:style w:type="paragraph" w:customStyle="1" w:styleId="Style10">
    <w:name w:val="Style10"/>
    <w:basedOn w:val="a"/>
    <w:rsid w:val="005D5E8B"/>
    <w:pPr>
      <w:widowControl w:val="0"/>
      <w:autoSpaceDE w:val="0"/>
      <w:autoSpaceDN w:val="0"/>
      <w:adjustRightInd w:val="0"/>
      <w:spacing w:after="0" w:line="222" w:lineRule="exact"/>
      <w:jc w:val="right"/>
    </w:pPr>
    <w:rPr>
      <w:rFonts w:ascii="Times New Roman" w:eastAsia="Times New Roman" w:hAnsi="Times New Roman" w:cs="Times New Roman"/>
      <w:sz w:val="24"/>
      <w:szCs w:val="24"/>
    </w:rPr>
  </w:style>
  <w:style w:type="paragraph" w:customStyle="1" w:styleId="Style12">
    <w:name w:val="Style12"/>
    <w:basedOn w:val="a"/>
    <w:rsid w:val="005D5E8B"/>
    <w:pPr>
      <w:widowControl w:val="0"/>
      <w:autoSpaceDE w:val="0"/>
      <w:autoSpaceDN w:val="0"/>
      <w:adjustRightInd w:val="0"/>
      <w:spacing w:after="0" w:line="211" w:lineRule="exact"/>
    </w:pPr>
    <w:rPr>
      <w:rFonts w:ascii="Times New Roman" w:eastAsia="Times New Roman" w:hAnsi="Times New Roman" w:cs="Times New Roman"/>
      <w:sz w:val="24"/>
      <w:szCs w:val="24"/>
    </w:rPr>
  </w:style>
  <w:style w:type="paragraph" w:customStyle="1" w:styleId="Style13">
    <w:name w:val="Style13"/>
    <w:basedOn w:val="a"/>
    <w:rsid w:val="005D5E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rsid w:val="005D5E8B"/>
    <w:pPr>
      <w:widowControl w:val="0"/>
      <w:autoSpaceDE w:val="0"/>
      <w:autoSpaceDN w:val="0"/>
      <w:adjustRightInd w:val="0"/>
      <w:spacing w:after="0" w:line="202" w:lineRule="exact"/>
      <w:jc w:val="center"/>
    </w:pPr>
    <w:rPr>
      <w:rFonts w:ascii="Times New Roman" w:eastAsia="Times New Roman" w:hAnsi="Times New Roman" w:cs="Times New Roman"/>
      <w:sz w:val="24"/>
      <w:szCs w:val="24"/>
    </w:rPr>
  </w:style>
  <w:style w:type="character" w:customStyle="1" w:styleId="FontStyle20">
    <w:name w:val="Font Style20"/>
    <w:basedOn w:val="a0"/>
    <w:rsid w:val="005D5E8B"/>
    <w:rPr>
      <w:rFonts w:ascii="Times New Roman" w:hAnsi="Times New Roman" w:cs="Times New Roman" w:hint="default"/>
      <w:b/>
      <w:bCs/>
      <w:sz w:val="18"/>
      <w:szCs w:val="18"/>
    </w:rPr>
  </w:style>
  <w:style w:type="paragraph" w:customStyle="1" w:styleId="ConsPlusNonformat">
    <w:name w:val="ConsPlusNonformat"/>
    <w:rsid w:val="005D5E8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15">
    <w:name w:val="Style15"/>
    <w:basedOn w:val="a"/>
    <w:rsid w:val="005D5E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basedOn w:val="a0"/>
    <w:rsid w:val="005D5E8B"/>
    <w:rPr>
      <w:rFonts w:ascii="Times New Roman" w:hAnsi="Times New Roman" w:cs="Times New Roman" w:hint="default"/>
      <w:b/>
      <w:bCs/>
      <w:sz w:val="16"/>
      <w:szCs w:val="16"/>
    </w:rPr>
  </w:style>
  <w:style w:type="paragraph" w:customStyle="1" w:styleId="Style7">
    <w:name w:val="Style7"/>
    <w:basedOn w:val="a"/>
    <w:rsid w:val="005D5E8B"/>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9">
    <w:name w:val="Style9"/>
    <w:basedOn w:val="a"/>
    <w:rsid w:val="005D5E8B"/>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character" w:customStyle="1" w:styleId="FontStyle14">
    <w:name w:val="Font Style14"/>
    <w:basedOn w:val="a0"/>
    <w:rsid w:val="005D5E8B"/>
    <w:rPr>
      <w:rFonts w:ascii="Times New Roman" w:hAnsi="Times New Roman" w:cs="Times New Roman"/>
      <w:sz w:val="26"/>
      <w:szCs w:val="26"/>
    </w:rPr>
  </w:style>
  <w:style w:type="paragraph" w:styleId="af">
    <w:name w:val="Balloon Text"/>
    <w:basedOn w:val="a"/>
    <w:link w:val="af0"/>
    <w:rsid w:val="005D5E8B"/>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rsid w:val="005D5E8B"/>
    <w:rPr>
      <w:rFonts w:ascii="Tahoma" w:eastAsia="Times New Roman" w:hAnsi="Tahoma" w:cs="Tahoma"/>
      <w:sz w:val="16"/>
      <w:szCs w:val="16"/>
    </w:rPr>
  </w:style>
  <w:style w:type="paragraph" w:styleId="af1">
    <w:name w:val="header"/>
    <w:basedOn w:val="a"/>
    <w:link w:val="af2"/>
    <w:uiPriority w:val="99"/>
    <w:unhideWhenUsed/>
    <w:rsid w:val="005D5E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Верхний колонтитул Знак"/>
    <w:basedOn w:val="a0"/>
    <w:link w:val="af1"/>
    <w:uiPriority w:val="99"/>
    <w:rsid w:val="005D5E8B"/>
    <w:rPr>
      <w:rFonts w:ascii="Times New Roman" w:eastAsia="Times New Roman" w:hAnsi="Times New Roman" w:cs="Times New Roman"/>
      <w:sz w:val="24"/>
      <w:szCs w:val="24"/>
    </w:rPr>
  </w:style>
  <w:style w:type="character" w:customStyle="1" w:styleId="af3">
    <w:name w:val="Нижний колонтитул Знак"/>
    <w:basedOn w:val="a0"/>
    <w:link w:val="af4"/>
    <w:uiPriority w:val="99"/>
    <w:rsid w:val="005D5E8B"/>
    <w:rPr>
      <w:rFonts w:ascii="Times New Roman" w:eastAsia="Times New Roman" w:hAnsi="Times New Roman" w:cs="Times New Roman"/>
      <w:sz w:val="24"/>
      <w:szCs w:val="24"/>
    </w:rPr>
  </w:style>
  <w:style w:type="paragraph" w:styleId="af4">
    <w:name w:val="footer"/>
    <w:basedOn w:val="a"/>
    <w:link w:val="af3"/>
    <w:uiPriority w:val="99"/>
    <w:unhideWhenUsed/>
    <w:rsid w:val="005D5E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1">
    <w:name w:val="Нижний колонтитул Знак1"/>
    <w:basedOn w:val="a0"/>
    <w:uiPriority w:val="99"/>
    <w:semiHidden/>
    <w:rsid w:val="005D5E8B"/>
  </w:style>
  <w:style w:type="character" w:customStyle="1" w:styleId="FontStyle12">
    <w:name w:val="Font Style12"/>
    <w:basedOn w:val="a0"/>
    <w:rsid w:val="005D5E8B"/>
    <w:rPr>
      <w:rFonts w:ascii="Times New Roman" w:hAnsi="Times New Roman" w:cs="Times New Roman" w:hint="default"/>
      <w:b/>
      <w:bCs/>
      <w:sz w:val="34"/>
      <w:szCs w:val="34"/>
    </w:rPr>
  </w:style>
  <w:style w:type="paragraph" w:styleId="af5">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Paragraphe de liste1,lp1,Bullet 1,список 1"/>
    <w:basedOn w:val="a"/>
    <w:link w:val="af6"/>
    <w:uiPriority w:val="34"/>
    <w:qFormat/>
    <w:rsid w:val="005D5E8B"/>
    <w:pPr>
      <w:ind w:left="720"/>
      <w:contextualSpacing/>
    </w:pPr>
  </w:style>
  <w:style w:type="character" w:customStyle="1" w:styleId="af6">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Paragraphe de liste1 Знак,lp1 Знак"/>
    <w:link w:val="af5"/>
    <w:uiPriority w:val="34"/>
    <w:rsid w:val="00E82709"/>
  </w:style>
  <w:style w:type="paragraph" w:customStyle="1" w:styleId="ConsNormal">
    <w:name w:val="ConsNormal"/>
    <w:rsid w:val="005D5E8B"/>
    <w:pPr>
      <w:widowControl w:val="0"/>
      <w:spacing w:after="0" w:line="240" w:lineRule="auto"/>
      <w:ind w:right="19772" w:firstLine="720"/>
    </w:pPr>
    <w:rPr>
      <w:rFonts w:ascii="Arial" w:eastAsia="Times New Roman" w:hAnsi="Arial" w:cs="Times New Roman"/>
      <w:snapToGrid w:val="0"/>
      <w:sz w:val="20"/>
      <w:szCs w:val="20"/>
    </w:rPr>
  </w:style>
  <w:style w:type="character" w:styleId="af7">
    <w:name w:val="Strong"/>
    <w:basedOn w:val="a0"/>
    <w:qFormat/>
    <w:rsid w:val="005D5E8B"/>
    <w:rPr>
      <w:b/>
      <w:bCs/>
    </w:rPr>
  </w:style>
  <w:style w:type="paragraph" w:customStyle="1" w:styleId="garantNormal">
    <w:name w:val="garantNormal"/>
    <w:uiPriority w:val="99"/>
    <w:rsid w:val="005D5E8B"/>
    <w:pPr>
      <w:widowControl w:val="0"/>
      <w:autoSpaceDE w:val="0"/>
      <w:autoSpaceDN w:val="0"/>
      <w:spacing w:after="0" w:line="240" w:lineRule="auto"/>
      <w:ind w:right="19772" w:firstLine="720"/>
    </w:pPr>
    <w:rPr>
      <w:rFonts w:ascii="Arial" w:eastAsia="Times New Roman" w:hAnsi="Arial" w:cs="Arial"/>
      <w:sz w:val="18"/>
      <w:szCs w:val="18"/>
    </w:rPr>
  </w:style>
  <w:style w:type="character" w:customStyle="1" w:styleId="Exact">
    <w:name w:val="Подпись к картинке Exact"/>
    <w:basedOn w:val="a0"/>
    <w:link w:val="af8"/>
    <w:rsid w:val="005D5E8B"/>
    <w:rPr>
      <w:rFonts w:ascii="Times New Roman" w:eastAsia="Times New Roman" w:hAnsi="Times New Roman" w:cs="Times New Roman"/>
      <w:spacing w:val="9"/>
      <w:sz w:val="20"/>
      <w:szCs w:val="20"/>
      <w:shd w:val="clear" w:color="auto" w:fill="FFFFFF"/>
    </w:rPr>
  </w:style>
  <w:style w:type="paragraph" w:customStyle="1" w:styleId="af8">
    <w:name w:val="Подпись к картинке"/>
    <w:basedOn w:val="a"/>
    <w:link w:val="Exact"/>
    <w:rsid w:val="005D5E8B"/>
    <w:pPr>
      <w:widowControl w:val="0"/>
      <w:shd w:val="clear" w:color="auto" w:fill="FFFFFF"/>
      <w:spacing w:after="0" w:line="0" w:lineRule="atLeast"/>
    </w:pPr>
    <w:rPr>
      <w:rFonts w:ascii="Times New Roman" w:eastAsia="Times New Roman" w:hAnsi="Times New Roman" w:cs="Times New Roman"/>
      <w:spacing w:val="9"/>
      <w:sz w:val="20"/>
      <w:szCs w:val="20"/>
    </w:rPr>
  </w:style>
  <w:style w:type="character" w:customStyle="1" w:styleId="af9">
    <w:name w:val="Основной текст_"/>
    <w:basedOn w:val="a0"/>
    <w:link w:val="12"/>
    <w:rsid w:val="005D5E8B"/>
    <w:rPr>
      <w:rFonts w:ascii="Times New Roman" w:eastAsia="Times New Roman" w:hAnsi="Times New Roman" w:cs="Times New Roman"/>
      <w:shd w:val="clear" w:color="auto" w:fill="FFFFFF"/>
    </w:rPr>
  </w:style>
  <w:style w:type="paragraph" w:customStyle="1" w:styleId="12">
    <w:name w:val="Основной текст1"/>
    <w:basedOn w:val="a"/>
    <w:link w:val="af9"/>
    <w:rsid w:val="005D5E8B"/>
    <w:pPr>
      <w:widowControl w:val="0"/>
      <w:shd w:val="clear" w:color="auto" w:fill="FFFFFF"/>
      <w:spacing w:before="600" w:after="480" w:line="274" w:lineRule="exact"/>
      <w:jc w:val="center"/>
    </w:pPr>
    <w:rPr>
      <w:rFonts w:ascii="Times New Roman" w:eastAsia="Times New Roman" w:hAnsi="Times New Roman" w:cs="Times New Roman"/>
    </w:rPr>
  </w:style>
  <w:style w:type="character" w:customStyle="1" w:styleId="31">
    <w:name w:val="Основной текст (3)"/>
    <w:basedOn w:val="a0"/>
    <w:rsid w:val="005D5E8B"/>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41">
    <w:name w:val="Основной текст (4)_"/>
    <w:basedOn w:val="a0"/>
    <w:link w:val="42"/>
    <w:rsid w:val="005D5E8B"/>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5D5E8B"/>
    <w:pPr>
      <w:widowControl w:val="0"/>
      <w:shd w:val="clear" w:color="auto" w:fill="FFFFFF"/>
      <w:spacing w:after="0" w:line="252" w:lineRule="exact"/>
    </w:pPr>
    <w:rPr>
      <w:rFonts w:ascii="Times New Roman" w:eastAsia="Times New Roman" w:hAnsi="Times New Roman" w:cs="Times New Roman"/>
      <w:sz w:val="19"/>
      <w:szCs w:val="19"/>
    </w:rPr>
  </w:style>
  <w:style w:type="table" w:styleId="afa">
    <w:name w:val="Table Grid"/>
    <w:basedOn w:val="a1"/>
    <w:uiPriority w:val="59"/>
    <w:rsid w:val="005D5E8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64FA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21">
    <w:name w:val="toc 2"/>
    <w:basedOn w:val="a"/>
    <w:next w:val="a"/>
    <w:autoRedefine/>
    <w:uiPriority w:val="39"/>
    <w:qFormat/>
    <w:rsid w:val="00E82709"/>
    <w:pPr>
      <w:widowControl w:val="0"/>
      <w:tabs>
        <w:tab w:val="left" w:pos="-3261"/>
        <w:tab w:val="left" w:pos="9248"/>
      </w:tabs>
      <w:adjustRightInd w:val="0"/>
      <w:spacing w:after="0" w:line="240" w:lineRule="auto"/>
      <w:ind w:firstLine="709"/>
      <w:jc w:val="center"/>
      <w:textAlignment w:val="baseline"/>
      <w:outlineLvl w:val="0"/>
    </w:pPr>
    <w:rPr>
      <w:rFonts w:ascii="Times New Roman" w:eastAsia="Microsoft YaHei" w:hAnsi="Times New Roman" w:cs="Times New Roman"/>
      <w:b/>
      <w:bCs/>
      <w:spacing w:val="-5"/>
      <w:sz w:val="26"/>
      <w:szCs w:val="26"/>
      <w:lang w:eastAsia="en-US"/>
    </w:rPr>
  </w:style>
  <w:style w:type="paragraph" w:customStyle="1" w:styleId="43">
    <w:name w:val="Основной текст4"/>
    <w:basedOn w:val="a"/>
    <w:rsid w:val="00605C13"/>
    <w:pPr>
      <w:widowControl w:val="0"/>
      <w:shd w:val="clear" w:color="auto" w:fill="FFFFFF"/>
      <w:spacing w:before="240" w:after="0" w:line="274" w:lineRule="exact"/>
      <w:jc w:val="both"/>
    </w:pPr>
    <w:rPr>
      <w:rFonts w:ascii="Times New Roman" w:eastAsia="Times New Roman" w:hAnsi="Times New Roman" w:cs="Times New Roman"/>
    </w:rPr>
  </w:style>
  <w:style w:type="character" w:customStyle="1" w:styleId="13">
    <w:name w:val="Заголовок №1"/>
    <w:basedOn w:val="a0"/>
    <w:rsid w:val="00DF132C"/>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formattext">
    <w:name w:val="formattext"/>
    <w:basedOn w:val="a"/>
    <w:rsid w:val="00DF13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2)"/>
    <w:basedOn w:val="a0"/>
    <w:rsid w:val="0031740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20">
    <w:name w:val="Заголовок №1 (2)"/>
    <w:basedOn w:val="a0"/>
    <w:rsid w:val="00317404"/>
    <w:rPr>
      <w:rFonts w:ascii="Times New Roman" w:eastAsia="Times New Roman" w:hAnsi="Times New Roman" w:cs="Times New Roman"/>
      <w:b/>
      <w:bCs/>
      <w:i w:val="0"/>
      <w:iCs w:val="0"/>
      <w:smallCaps w:val="0"/>
      <w:strike w:val="0"/>
      <w:color w:val="000000"/>
      <w:spacing w:val="70"/>
      <w:w w:val="100"/>
      <w:position w:val="0"/>
      <w:sz w:val="27"/>
      <w:szCs w:val="27"/>
      <w:u w:val="none"/>
      <w:lang w:val="ru-RU"/>
    </w:rPr>
  </w:style>
  <w:style w:type="paragraph" w:customStyle="1" w:styleId="xl67">
    <w:name w:val="xl67"/>
    <w:basedOn w:val="a"/>
    <w:rsid w:val="003E3D3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9">
    <w:name w:val="xl6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0">
    <w:name w:val="xl7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1">
    <w:name w:val="xl71"/>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2">
    <w:name w:val="xl72"/>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4">
    <w:name w:val="xl74"/>
    <w:basedOn w:val="a"/>
    <w:rsid w:val="003E3D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6">
    <w:name w:val="xl7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7">
    <w:name w:val="xl77"/>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8">
    <w:name w:val="xl78"/>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9">
    <w:name w:val="xl7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0">
    <w:name w:val="xl8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1">
    <w:name w:val="xl81"/>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2">
    <w:name w:val="xl82"/>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83">
    <w:name w:val="xl83"/>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84">
    <w:name w:val="xl84"/>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85">
    <w:name w:val="xl85"/>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86">
    <w:name w:val="xl8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87">
    <w:name w:val="xl87"/>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8">
    <w:name w:val="xl88"/>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9">
    <w:name w:val="xl8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0">
    <w:name w:val="xl9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91">
    <w:name w:val="xl91"/>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92">
    <w:name w:val="xl92"/>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93">
    <w:name w:val="xl93"/>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5">
    <w:name w:val="xl95"/>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96">
    <w:name w:val="xl96"/>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7">
    <w:name w:val="xl97"/>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8">
    <w:name w:val="xl98"/>
    <w:basedOn w:val="a"/>
    <w:rsid w:val="003E3D32"/>
    <w:pP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99">
    <w:name w:val="xl9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0">
    <w:name w:val="xl10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1">
    <w:name w:val="xl101"/>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2">
    <w:name w:val="xl102"/>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3">
    <w:name w:val="xl103"/>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4">
    <w:name w:val="xl104"/>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5">
    <w:name w:val="xl105"/>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18"/>
      <w:szCs w:val="18"/>
    </w:rPr>
  </w:style>
  <w:style w:type="paragraph" w:customStyle="1" w:styleId="xl106">
    <w:name w:val="xl10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rPr>
  </w:style>
  <w:style w:type="paragraph" w:customStyle="1" w:styleId="xl107">
    <w:name w:val="xl107"/>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rPr>
  </w:style>
  <w:style w:type="paragraph" w:customStyle="1" w:styleId="xl108">
    <w:name w:val="xl108"/>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rPr>
  </w:style>
  <w:style w:type="paragraph" w:customStyle="1" w:styleId="xl109">
    <w:name w:val="xl10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rPr>
  </w:style>
  <w:style w:type="paragraph" w:customStyle="1" w:styleId="xl110">
    <w:name w:val="xl11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rPr>
  </w:style>
  <w:style w:type="paragraph" w:customStyle="1" w:styleId="xl111">
    <w:name w:val="xl111"/>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2">
    <w:name w:val="xl112"/>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rPr>
  </w:style>
  <w:style w:type="paragraph" w:customStyle="1" w:styleId="xl113">
    <w:name w:val="xl113"/>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rPr>
  </w:style>
  <w:style w:type="paragraph" w:customStyle="1" w:styleId="xl114">
    <w:name w:val="xl114"/>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rPr>
  </w:style>
  <w:style w:type="paragraph" w:customStyle="1" w:styleId="xl115">
    <w:name w:val="xl115"/>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16">
    <w:name w:val="xl11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18">
    <w:name w:val="xl118"/>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119">
    <w:name w:val="xl119"/>
    <w:basedOn w:val="a"/>
    <w:rsid w:val="003E3D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2">
    <w:name w:val="xl122"/>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27">
    <w:name w:val="xl127"/>
    <w:basedOn w:val="a"/>
    <w:rsid w:val="003E3D32"/>
    <w:pP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28">
    <w:name w:val="xl128"/>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paragraph" w:customStyle="1" w:styleId="xl130">
    <w:name w:val="xl13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1">
    <w:name w:val="xl131"/>
    <w:basedOn w:val="a"/>
    <w:rsid w:val="003E3D3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
    <w:rsid w:val="003E3D3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3">
    <w:name w:val="xl133"/>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134">
    <w:name w:val="xl134"/>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135">
    <w:name w:val="xl135"/>
    <w:basedOn w:val="a"/>
    <w:rsid w:val="003E3D32"/>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136">
    <w:name w:val="xl13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7">
    <w:name w:val="xl137"/>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38">
    <w:name w:val="xl138"/>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39">
    <w:name w:val="xl139"/>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40">
    <w:name w:val="xl140"/>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1">
    <w:name w:val="xl141"/>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42">
    <w:name w:val="xl142"/>
    <w:basedOn w:val="a"/>
    <w:rsid w:val="003E3D32"/>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43">
    <w:name w:val="xl143"/>
    <w:basedOn w:val="a"/>
    <w:rsid w:val="003E3D3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4">
    <w:name w:val="xl144"/>
    <w:basedOn w:val="a"/>
    <w:rsid w:val="003E3D3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45">
    <w:name w:val="xl145"/>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7">
    <w:name w:val="xl147"/>
    <w:basedOn w:val="a"/>
    <w:rsid w:val="003E3D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nsPlusTitlePage">
    <w:name w:val="ConsPlusTitlePage"/>
    <w:uiPriority w:val="99"/>
    <w:rsid w:val="00881E25"/>
    <w:pPr>
      <w:autoSpaceDE w:val="0"/>
      <w:autoSpaceDN w:val="0"/>
      <w:adjustRightInd w:val="0"/>
      <w:spacing w:after="0" w:line="240" w:lineRule="auto"/>
    </w:pPr>
    <w:rPr>
      <w:rFonts w:ascii="Tahoma" w:eastAsia="Calibri" w:hAnsi="Tahoma" w:cs="Tahoma"/>
      <w:sz w:val="20"/>
      <w:szCs w:val="20"/>
      <w:lang w:eastAsia="en-US"/>
    </w:rPr>
  </w:style>
  <w:style w:type="paragraph" w:styleId="afb">
    <w:name w:val="endnote text"/>
    <w:basedOn w:val="a"/>
    <w:link w:val="afc"/>
    <w:uiPriority w:val="99"/>
    <w:semiHidden/>
    <w:rsid w:val="00885ED8"/>
    <w:pPr>
      <w:autoSpaceDE w:val="0"/>
      <w:autoSpaceDN w:val="0"/>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0"/>
    <w:link w:val="afb"/>
    <w:uiPriority w:val="99"/>
    <w:semiHidden/>
    <w:rsid w:val="00885ED8"/>
    <w:rPr>
      <w:rFonts w:ascii="Times New Roman" w:eastAsia="Times New Roman" w:hAnsi="Times New Roman" w:cs="Times New Roman"/>
      <w:sz w:val="20"/>
      <w:szCs w:val="20"/>
    </w:rPr>
  </w:style>
  <w:style w:type="character" w:styleId="afd">
    <w:name w:val="endnote reference"/>
    <w:basedOn w:val="a0"/>
    <w:uiPriority w:val="99"/>
    <w:semiHidden/>
    <w:rsid w:val="00885ED8"/>
    <w:rPr>
      <w:vertAlign w:val="superscript"/>
    </w:rPr>
  </w:style>
  <w:style w:type="paragraph" w:customStyle="1" w:styleId="14">
    <w:name w:val="Абзац списка1"/>
    <w:aliases w:val="Bullet List,FooterText,numbered"/>
    <w:basedOn w:val="a"/>
    <w:link w:val="ListParagraphChar"/>
    <w:rsid w:val="001333EF"/>
    <w:pPr>
      <w:spacing w:after="160" w:line="259" w:lineRule="auto"/>
      <w:ind w:left="720"/>
      <w:contextualSpacing/>
    </w:pPr>
    <w:rPr>
      <w:rFonts w:ascii="Calibri" w:eastAsia="Times New Roman" w:hAnsi="Calibri" w:cs="Times New Roman"/>
      <w:lang w:eastAsia="en-US"/>
    </w:rPr>
  </w:style>
  <w:style w:type="character" w:customStyle="1" w:styleId="ListParagraphChar">
    <w:name w:val="List Paragraph Char"/>
    <w:aliases w:val="Bullet List Char,FooterText Char,numbered Char"/>
    <w:link w:val="14"/>
    <w:locked/>
    <w:rsid w:val="001333EF"/>
    <w:rPr>
      <w:rFonts w:ascii="Calibri" w:eastAsia="Times New Roman" w:hAnsi="Calibri" w:cs="Times New Roman"/>
      <w:lang w:eastAsia="en-US"/>
    </w:rPr>
  </w:style>
  <w:style w:type="character" w:customStyle="1" w:styleId="blk">
    <w:name w:val="blk"/>
    <w:rsid w:val="001333EF"/>
  </w:style>
  <w:style w:type="character" w:customStyle="1" w:styleId="PlainText2">
    <w:name w:val="PlainText Знак2"/>
    <w:link w:val="PlainText"/>
    <w:locked/>
    <w:rsid w:val="001333EF"/>
    <w:rPr>
      <w:rFonts w:ascii="Times New Roman" w:hAnsi="Times New Roman"/>
      <w:sz w:val="28"/>
      <w:szCs w:val="24"/>
    </w:rPr>
  </w:style>
  <w:style w:type="paragraph" w:customStyle="1" w:styleId="PlainText">
    <w:name w:val="PlainText"/>
    <w:link w:val="PlainText2"/>
    <w:rsid w:val="001333EF"/>
    <w:pPr>
      <w:spacing w:after="0" w:line="360" w:lineRule="auto"/>
      <w:ind w:firstLine="851"/>
      <w:jc w:val="both"/>
    </w:pPr>
    <w:rPr>
      <w:rFonts w:ascii="Times New Roman" w:hAnsi="Times New Roman"/>
      <w:sz w:val="28"/>
      <w:szCs w:val="24"/>
    </w:rPr>
  </w:style>
  <w:style w:type="character" w:styleId="afe">
    <w:name w:val="annotation reference"/>
    <w:basedOn w:val="a0"/>
    <w:uiPriority w:val="99"/>
    <w:semiHidden/>
    <w:unhideWhenUsed/>
    <w:rsid w:val="001333EF"/>
    <w:rPr>
      <w:sz w:val="16"/>
      <w:szCs w:val="16"/>
    </w:rPr>
  </w:style>
  <w:style w:type="paragraph" w:styleId="aff">
    <w:name w:val="annotation text"/>
    <w:basedOn w:val="a"/>
    <w:link w:val="aff0"/>
    <w:uiPriority w:val="99"/>
    <w:semiHidden/>
    <w:unhideWhenUsed/>
    <w:rsid w:val="001333EF"/>
    <w:pPr>
      <w:spacing w:after="0" w:line="240" w:lineRule="auto"/>
    </w:pPr>
    <w:rPr>
      <w:rFonts w:ascii="Times New Roman" w:hAnsi="Times New Roman" w:cs="Times New Roman"/>
      <w:sz w:val="20"/>
      <w:szCs w:val="20"/>
    </w:rPr>
  </w:style>
  <w:style w:type="character" w:customStyle="1" w:styleId="aff0">
    <w:name w:val="Текст примечания Знак"/>
    <w:basedOn w:val="a0"/>
    <w:link w:val="aff"/>
    <w:uiPriority w:val="99"/>
    <w:semiHidden/>
    <w:rsid w:val="001333EF"/>
    <w:rPr>
      <w:rFonts w:ascii="Times New Roman" w:hAnsi="Times New Roman" w:cs="Times New Roman"/>
      <w:sz w:val="20"/>
      <w:szCs w:val="20"/>
    </w:rPr>
  </w:style>
  <w:style w:type="paragraph" w:styleId="aff1">
    <w:name w:val="annotation subject"/>
    <w:basedOn w:val="aff"/>
    <w:next w:val="aff"/>
    <w:link w:val="aff2"/>
    <w:uiPriority w:val="99"/>
    <w:semiHidden/>
    <w:unhideWhenUsed/>
    <w:rsid w:val="001333EF"/>
    <w:rPr>
      <w:b/>
      <w:bCs/>
    </w:rPr>
  </w:style>
  <w:style w:type="character" w:customStyle="1" w:styleId="aff2">
    <w:name w:val="Тема примечания Знак"/>
    <w:basedOn w:val="aff0"/>
    <w:link w:val="aff1"/>
    <w:uiPriority w:val="99"/>
    <w:semiHidden/>
    <w:rsid w:val="001333EF"/>
    <w:rPr>
      <w:rFonts w:ascii="Times New Roman" w:hAnsi="Times New Roman" w:cs="Times New Roman"/>
      <w:b/>
      <w:bCs/>
      <w:sz w:val="20"/>
      <w:szCs w:val="20"/>
    </w:rPr>
  </w:style>
  <w:style w:type="paragraph" w:styleId="aff3">
    <w:name w:val="footnote text"/>
    <w:basedOn w:val="a"/>
    <w:link w:val="aff4"/>
    <w:unhideWhenUsed/>
    <w:rsid w:val="001333EF"/>
    <w:pPr>
      <w:spacing w:after="0" w:line="240" w:lineRule="auto"/>
    </w:pPr>
    <w:rPr>
      <w:rFonts w:eastAsiaTheme="minorHAnsi"/>
      <w:sz w:val="20"/>
      <w:szCs w:val="20"/>
      <w:lang w:eastAsia="en-US"/>
    </w:rPr>
  </w:style>
  <w:style w:type="character" w:customStyle="1" w:styleId="aff4">
    <w:name w:val="Текст сноски Знак"/>
    <w:basedOn w:val="a0"/>
    <w:link w:val="aff3"/>
    <w:uiPriority w:val="99"/>
    <w:semiHidden/>
    <w:rsid w:val="001333EF"/>
    <w:rPr>
      <w:rFonts w:eastAsiaTheme="minorHAnsi"/>
      <w:sz w:val="20"/>
      <w:szCs w:val="20"/>
      <w:lang w:eastAsia="en-US"/>
    </w:rPr>
  </w:style>
  <w:style w:type="character" w:styleId="aff5">
    <w:name w:val="footnote reference"/>
    <w:basedOn w:val="a0"/>
    <w:uiPriority w:val="99"/>
    <w:semiHidden/>
    <w:unhideWhenUsed/>
    <w:rsid w:val="001333EF"/>
    <w:rPr>
      <w:vertAlign w:val="superscript"/>
    </w:rPr>
  </w:style>
  <w:style w:type="paragraph" w:styleId="aff6">
    <w:name w:val="Revision"/>
    <w:hidden/>
    <w:uiPriority w:val="99"/>
    <w:semiHidden/>
    <w:rsid w:val="001333EF"/>
    <w:pPr>
      <w:spacing w:after="0" w:line="240" w:lineRule="auto"/>
    </w:pPr>
    <w:rPr>
      <w:rFonts w:ascii="Times New Roman" w:hAnsi="Times New Roman" w:cs="Times New Roman"/>
    </w:rPr>
  </w:style>
  <w:style w:type="paragraph" w:styleId="23">
    <w:name w:val="Body Text Indent 2"/>
    <w:basedOn w:val="a"/>
    <w:link w:val="24"/>
    <w:rsid w:val="005068F7"/>
    <w:pPr>
      <w:spacing w:after="480" w:line="240" w:lineRule="auto"/>
      <w:ind w:firstLine="1134"/>
      <w:jc w:val="both"/>
    </w:pPr>
    <w:rPr>
      <w:rFonts w:ascii="Times New Roman" w:eastAsia="Times New Roman" w:hAnsi="Times New Roman" w:cs="Times New Roman"/>
      <w:sz w:val="28"/>
      <w:szCs w:val="20"/>
    </w:rPr>
  </w:style>
  <w:style w:type="character" w:customStyle="1" w:styleId="24">
    <w:name w:val="Основной текст с отступом 2 Знак"/>
    <w:basedOn w:val="a0"/>
    <w:link w:val="23"/>
    <w:rsid w:val="005068F7"/>
    <w:rPr>
      <w:rFonts w:ascii="Times New Roman" w:eastAsia="Times New Roman" w:hAnsi="Times New Roman" w:cs="Times New Roman"/>
      <w:sz w:val="28"/>
      <w:szCs w:val="20"/>
    </w:rPr>
  </w:style>
  <w:style w:type="paragraph" w:styleId="aff7">
    <w:name w:val="Body Text Indent"/>
    <w:basedOn w:val="a"/>
    <w:link w:val="aff8"/>
    <w:rsid w:val="005068F7"/>
    <w:pPr>
      <w:spacing w:after="120" w:line="240" w:lineRule="auto"/>
      <w:ind w:left="283"/>
    </w:pPr>
    <w:rPr>
      <w:rFonts w:ascii="Times New Roman" w:eastAsia="Times New Roman" w:hAnsi="Times New Roman" w:cs="Times New Roman"/>
      <w:sz w:val="20"/>
      <w:szCs w:val="20"/>
    </w:rPr>
  </w:style>
  <w:style w:type="character" w:customStyle="1" w:styleId="aff8">
    <w:name w:val="Основной текст с отступом Знак"/>
    <w:basedOn w:val="a0"/>
    <w:link w:val="aff7"/>
    <w:rsid w:val="005068F7"/>
    <w:rPr>
      <w:rFonts w:ascii="Times New Roman" w:eastAsia="Times New Roman" w:hAnsi="Times New Roman" w:cs="Times New Roman"/>
      <w:sz w:val="20"/>
      <w:szCs w:val="20"/>
    </w:rPr>
  </w:style>
  <w:style w:type="paragraph" w:customStyle="1" w:styleId="c7e0e3eeebeee2eeea1">
    <w:name w:val="Зc7аe0гe3оeeлebоeeвe2оeeкea 1"/>
    <w:basedOn w:val="a"/>
    <w:uiPriority w:val="99"/>
    <w:rsid w:val="008A2E09"/>
    <w:pPr>
      <w:widowControl w:val="0"/>
      <w:autoSpaceDE w:val="0"/>
      <w:autoSpaceDN w:val="0"/>
      <w:adjustRightInd w:val="0"/>
      <w:spacing w:before="108" w:after="108" w:line="240" w:lineRule="auto"/>
      <w:jc w:val="center"/>
    </w:pPr>
    <w:rPr>
      <w:rFonts w:ascii="Times New Roman CYR" w:eastAsia="Times New Roman" w:hAnsi="Liberation Serif" w:cs="Times New Roman CYR"/>
      <w:b/>
      <w:bCs/>
      <w:color w:val="26282F"/>
      <w:sz w:val="24"/>
      <w:szCs w:val="24"/>
    </w:rPr>
  </w:style>
  <w:style w:type="paragraph" w:customStyle="1" w:styleId="aff9">
    <w:name w:val="Знак Знак Знак"/>
    <w:basedOn w:val="a"/>
    <w:rsid w:val="00F868EB"/>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25">
    <w:name w:val="Body Text 2"/>
    <w:basedOn w:val="a"/>
    <w:link w:val="26"/>
    <w:uiPriority w:val="99"/>
    <w:semiHidden/>
    <w:unhideWhenUsed/>
    <w:rsid w:val="009E7458"/>
    <w:pPr>
      <w:spacing w:after="120" w:line="480" w:lineRule="auto"/>
    </w:pPr>
  </w:style>
  <w:style w:type="character" w:customStyle="1" w:styleId="26">
    <w:name w:val="Основной текст 2 Знак"/>
    <w:basedOn w:val="a0"/>
    <w:link w:val="25"/>
    <w:uiPriority w:val="99"/>
    <w:semiHidden/>
    <w:rsid w:val="009E7458"/>
  </w:style>
  <w:style w:type="character" w:styleId="affa">
    <w:name w:val="FollowedHyperlink"/>
    <w:basedOn w:val="a0"/>
    <w:uiPriority w:val="99"/>
    <w:semiHidden/>
    <w:unhideWhenUsed/>
    <w:rsid w:val="002530E6"/>
    <w:rPr>
      <w:color w:val="800080"/>
      <w:u w:val="single"/>
    </w:rPr>
  </w:style>
  <w:style w:type="paragraph" w:customStyle="1" w:styleId="xl66">
    <w:name w:val="xl66"/>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73">
    <w:name w:val="xl73"/>
    <w:basedOn w:val="a"/>
    <w:rsid w:val="002530E6"/>
    <w:pPr>
      <w:pBdr>
        <w:top w:val="single" w:sz="4" w:space="0" w:color="auto"/>
        <w:bottom w:val="single" w:sz="4" w:space="0" w:color="auto"/>
      </w:pBdr>
      <w:spacing w:before="100" w:beforeAutospacing="1" w:after="100" w:afterAutospacing="1" w:line="240" w:lineRule="auto"/>
    </w:pPr>
    <w:rPr>
      <w:rFonts w:ascii="Arial CYR" w:eastAsia="Times New Roman" w:hAnsi="Arial CYR" w:cs="Times New Roman"/>
      <w:b/>
      <w:bCs/>
      <w:i/>
      <w:iCs/>
      <w:sz w:val="16"/>
      <w:szCs w:val="16"/>
    </w:rPr>
  </w:style>
  <w:style w:type="paragraph" w:customStyle="1" w:styleId="xl148">
    <w:name w:val="xl148"/>
    <w:basedOn w:val="a"/>
    <w:rsid w:val="002530E6"/>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149">
    <w:name w:val="xl149"/>
    <w:basedOn w:val="a"/>
    <w:rsid w:val="002530E6"/>
    <w:pPr>
      <w:pBdr>
        <w:left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150">
    <w:name w:val="xl150"/>
    <w:basedOn w:val="a"/>
    <w:rsid w:val="002530E6"/>
    <w:pPr>
      <w:pBdr>
        <w:top w:val="single" w:sz="4" w:space="0" w:color="auto"/>
        <w:right w:val="single" w:sz="4" w:space="0" w:color="auto"/>
      </w:pBdr>
      <w:spacing w:before="100" w:beforeAutospacing="1" w:after="100" w:afterAutospacing="1" w:line="240" w:lineRule="auto"/>
      <w:textAlignment w:val="top"/>
    </w:pPr>
    <w:rPr>
      <w:rFonts w:ascii="Arial CYR" w:eastAsia="Times New Roman" w:hAnsi="Arial CYR" w:cs="Times New Roman"/>
      <w:b/>
      <w:bCs/>
      <w:sz w:val="16"/>
      <w:szCs w:val="16"/>
    </w:rPr>
  </w:style>
  <w:style w:type="paragraph" w:customStyle="1" w:styleId="xl151">
    <w:name w:val="xl151"/>
    <w:basedOn w:val="a"/>
    <w:rsid w:val="002530E6"/>
    <w:pPr>
      <w:pBdr>
        <w:top w:val="single" w:sz="4" w:space="0" w:color="auto"/>
        <w:left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52">
    <w:name w:val="xl152"/>
    <w:basedOn w:val="a"/>
    <w:rsid w:val="002530E6"/>
    <w:pPr>
      <w:pBdr>
        <w:top w:val="single" w:sz="4" w:space="0" w:color="auto"/>
        <w:lef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153">
    <w:name w:val="xl153"/>
    <w:basedOn w:val="a"/>
    <w:rsid w:val="002530E6"/>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54">
    <w:name w:val="xl154"/>
    <w:basedOn w:val="a"/>
    <w:rsid w:val="002530E6"/>
    <w:pPr>
      <w:pBdr>
        <w:top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55">
    <w:name w:val="xl155"/>
    <w:basedOn w:val="a"/>
    <w:rsid w:val="002530E6"/>
    <w:pPr>
      <w:pBdr>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Times New Roman"/>
      <w:b/>
      <w:bCs/>
      <w:sz w:val="16"/>
      <w:szCs w:val="16"/>
    </w:rPr>
  </w:style>
  <w:style w:type="paragraph" w:customStyle="1" w:styleId="xl156">
    <w:name w:val="xl156"/>
    <w:basedOn w:val="a"/>
    <w:rsid w:val="002530E6"/>
    <w:pPr>
      <w:pBdr>
        <w:left w:val="single" w:sz="4" w:space="0" w:color="auto"/>
        <w:bottom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57">
    <w:name w:val="xl157"/>
    <w:basedOn w:val="a"/>
    <w:rsid w:val="002530E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58">
    <w:name w:val="xl158"/>
    <w:basedOn w:val="a"/>
    <w:rsid w:val="002530E6"/>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59">
    <w:name w:val="xl159"/>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160">
    <w:name w:val="xl160"/>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61">
    <w:name w:val="xl161"/>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162">
    <w:name w:val="xl162"/>
    <w:basedOn w:val="a"/>
    <w:rsid w:val="002530E6"/>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63">
    <w:name w:val="xl163"/>
    <w:basedOn w:val="a"/>
    <w:rsid w:val="002530E6"/>
    <w:pPr>
      <w:pBdr>
        <w:top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64">
    <w:name w:val="xl164"/>
    <w:basedOn w:val="a"/>
    <w:rsid w:val="002530E6"/>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65">
    <w:name w:val="xl165"/>
    <w:basedOn w:val="a"/>
    <w:rsid w:val="002530E6"/>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66">
    <w:name w:val="xl166"/>
    <w:basedOn w:val="a"/>
    <w:rsid w:val="002530E6"/>
    <w:pPr>
      <w:pBdr>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67">
    <w:name w:val="xl167"/>
    <w:basedOn w:val="a"/>
    <w:rsid w:val="002530E6"/>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68">
    <w:name w:val="xl168"/>
    <w:basedOn w:val="a"/>
    <w:rsid w:val="002530E6"/>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69">
    <w:name w:val="xl169"/>
    <w:basedOn w:val="a"/>
    <w:rsid w:val="002530E6"/>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70">
    <w:name w:val="xl170"/>
    <w:basedOn w:val="a"/>
    <w:rsid w:val="002530E6"/>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71">
    <w:name w:val="xl171"/>
    <w:basedOn w:val="a"/>
    <w:rsid w:val="002530E6"/>
    <w:pPr>
      <w:pBdr>
        <w:bottom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72">
    <w:name w:val="xl172"/>
    <w:basedOn w:val="a"/>
    <w:rsid w:val="002530E6"/>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73">
    <w:name w:val="xl173"/>
    <w:basedOn w:val="a"/>
    <w:rsid w:val="002530E6"/>
    <w:pPr>
      <w:pBdr>
        <w:left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74">
    <w:name w:val="xl174"/>
    <w:basedOn w:val="a"/>
    <w:rsid w:val="002530E6"/>
    <w:pPr>
      <w:pBdr>
        <w:left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75">
    <w:name w:val="xl175"/>
    <w:basedOn w:val="a"/>
    <w:rsid w:val="002530E6"/>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76">
    <w:name w:val="xl176"/>
    <w:basedOn w:val="a"/>
    <w:rsid w:val="002530E6"/>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177">
    <w:name w:val="xl177"/>
    <w:basedOn w:val="a"/>
    <w:rsid w:val="002530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78">
    <w:name w:val="xl178"/>
    <w:basedOn w:val="a"/>
    <w:rsid w:val="002530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79">
    <w:name w:val="xl179"/>
    <w:basedOn w:val="a"/>
    <w:rsid w:val="002530E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80">
    <w:name w:val="xl180"/>
    <w:basedOn w:val="a"/>
    <w:rsid w:val="002530E6"/>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181">
    <w:name w:val="xl181"/>
    <w:basedOn w:val="a"/>
    <w:rsid w:val="002530E6"/>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182">
    <w:name w:val="xl182"/>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83">
    <w:name w:val="xl183"/>
    <w:basedOn w:val="a"/>
    <w:rsid w:val="002530E6"/>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84">
    <w:name w:val="xl184"/>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85">
    <w:name w:val="xl185"/>
    <w:basedOn w:val="a"/>
    <w:rsid w:val="002530E6"/>
    <w:pPr>
      <w:pBdr>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186">
    <w:name w:val="xl186"/>
    <w:basedOn w:val="a"/>
    <w:rsid w:val="002530E6"/>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187">
    <w:name w:val="xl187"/>
    <w:basedOn w:val="a"/>
    <w:rsid w:val="002530E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Times New Roman"/>
      <w:b/>
      <w:bCs/>
      <w:sz w:val="16"/>
      <w:szCs w:val="16"/>
    </w:rPr>
  </w:style>
  <w:style w:type="paragraph" w:customStyle="1" w:styleId="xl188">
    <w:name w:val="xl188"/>
    <w:basedOn w:val="a"/>
    <w:rsid w:val="002530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b/>
      <w:bCs/>
      <w:sz w:val="16"/>
      <w:szCs w:val="16"/>
    </w:rPr>
  </w:style>
  <w:style w:type="paragraph" w:customStyle="1" w:styleId="xl189">
    <w:name w:val="xl189"/>
    <w:basedOn w:val="a"/>
    <w:rsid w:val="002530E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90">
    <w:name w:val="xl190"/>
    <w:basedOn w:val="a"/>
    <w:rsid w:val="002530E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91">
    <w:name w:val="xl191"/>
    <w:basedOn w:val="a"/>
    <w:rsid w:val="002530E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92">
    <w:name w:val="xl192"/>
    <w:basedOn w:val="a"/>
    <w:rsid w:val="002530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93">
    <w:name w:val="xl193"/>
    <w:basedOn w:val="a"/>
    <w:rsid w:val="002530E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94">
    <w:name w:val="xl194"/>
    <w:basedOn w:val="a"/>
    <w:rsid w:val="002530E6"/>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95">
    <w:name w:val="xl195"/>
    <w:basedOn w:val="a"/>
    <w:rsid w:val="002530E6"/>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96">
    <w:name w:val="xl196"/>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97">
    <w:name w:val="xl197"/>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98">
    <w:name w:val="xl198"/>
    <w:basedOn w:val="a"/>
    <w:rsid w:val="002530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99">
    <w:name w:val="xl199"/>
    <w:basedOn w:val="a"/>
    <w:rsid w:val="002530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200">
    <w:name w:val="xl200"/>
    <w:basedOn w:val="a"/>
    <w:rsid w:val="002530E6"/>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01">
    <w:name w:val="xl201"/>
    <w:basedOn w:val="a"/>
    <w:rsid w:val="002530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16"/>
      <w:szCs w:val="16"/>
    </w:rPr>
  </w:style>
  <w:style w:type="paragraph" w:customStyle="1" w:styleId="xl202">
    <w:name w:val="xl202"/>
    <w:basedOn w:val="a"/>
    <w:rsid w:val="002530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i/>
      <w:iCs/>
      <w:sz w:val="16"/>
      <w:szCs w:val="16"/>
    </w:rPr>
  </w:style>
  <w:style w:type="paragraph" w:customStyle="1" w:styleId="xl203">
    <w:name w:val="xl203"/>
    <w:basedOn w:val="a"/>
    <w:rsid w:val="002530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16"/>
      <w:szCs w:val="16"/>
    </w:rPr>
  </w:style>
  <w:style w:type="paragraph" w:customStyle="1" w:styleId="xl204">
    <w:name w:val="xl204"/>
    <w:basedOn w:val="a"/>
    <w:rsid w:val="002530E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05">
    <w:name w:val="xl205"/>
    <w:basedOn w:val="a"/>
    <w:rsid w:val="002530E6"/>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06">
    <w:name w:val="xl206"/>
    <w:basedOn w:val="a"/>
    <w:rsid w:val="002530E6"/>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07">
    <w:name w:val="xl207"/>
    <w:basedOn w:val="a"/>
    <w:rsid w:val="002530E6"/>
    <w:pPr>
      <w:pBdr>
        <w:top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08">
    <w:name w:val="xl208"/>
    <w:basedOn w:val="a"/>
    <w:rsid w:val="002530E6"/>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09">
    <w:name w:val="xl209"/>
    <w:basedOn w:val="a"/>
    <w:rsid w:val="002530E6"/>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10">
    <w:name w:val="xl210"/>
    <w:basedOn w:val="a"/>
    <w:rsid w:val="002530E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6"/>
      <w:szCs w:val="16"/>
    </w:rPr>
  </w:style>
  <w:style w:type="paragraph" w:customStyle="1" w:styleId="xl211">
    <w:name w:val="xl211"/>
    <w:basedOn w:val="a"/>
    <w:rsid w:val="002530E6"/>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12">
    <w:name w:val="xl212"/>
    <w:basedOn w:val="a"/>
    <w:rsid w:val="002530E6"/>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13">
    <w:name w:val="xl213"/>
    <w:basedOn w:val="a"/>
    <w:rsid w:val="002530E6"/>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14">
    <w:name w:val="xl214"/>
    <w:basedOn w:val="a"/>
    <w:rsid w:val="002530E6"/>
    <w:pPr>
      <w:pBdr>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15">
    <w:name w:val="xl215"/>
    <w:basedOn w:val="a"/>
    <w:rsid w:val="002530E6"/>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216">
    <w:name w:val="xl216"/>
    <w:basedOn w:val="a"/>
    <w:rsid w:val="002530E6"/>
    <w:pPr>
      <w:pBdr>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17">
    <w:name w:val="xl217"/>
    <w:basedOn w:val="a"/>
    <w:rsid w:val="002530E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18">
    <w:name w:val="xl218"/>
    <w:basedOn w:val="a"/>
    <w:rsid w:val="002530E6"/>
    <w:pPr>
      <w:pBdr>
        <w:top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219">
    <w:name w:val="xl219"/>
    <w:basedOn w:val="a"/>
    <w:rsid w:val="002530E6"/>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220">
    <w:name w:val="xl220"/>
    <w:basedOn w:val="a"/>
    <w:rsid w:val="002530E6"/>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221">
    <w:name w:val="xl221"/>
    <w:basedOn w:val="a"/>
    <w:rsid w:val="002530E6"/>
    <w:pPr>
      <w:pBdr>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222">
    <w:name w:val="xl222"/>
    <w:basedOn w:val="a"/>
    <w:rsid w:val="002530E6"/>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223">
    <w:name w:val="xl223"/>
    <w:basedOn w:val="a"/>
    <w:rsid w:val="002530E6"/>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24">
    <w:name w:val="xl224"/>
    <w:basedOn w:val="a"/>
    <w:rsid w:val="002530E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25">
    <w:name w:val="xl225"/>
    <w:basedOn w:val="a"/>
    <w:rsid w:val="002530E6"/>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26">
    <w:name w:val="xl226"/>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27">
    <w:name w:val="xl227"/>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28">
    <w:name w:val="xl228"/>
    <w:basedOn w:val="a"/>
    <w:rsid w:val="002530E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29">
    <w:name w:val="xl229"/>
    <w:basedOn w:val="a"/>
    <w:rsid w:val="002530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16"/>
      <w:szCs w:val="16"/>
    </w:rPr>
  </w:style>
  <w:style w:type="paragraph" w:customStyle="1" w:styleId="xl230">
    <w:name w:val="xl230"/>
    <w:basedOn w:val="a"/>
    <w:rsid w:val="002530E6"/>
    <w:pPr>
      <w:pBdr>
        <w:top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231">
    <w:name w:val="xl231"/>
    <w:basedOn w:val="a"/>
    <w:rsid w:val="002530E6"/>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232">
    <w:name w:val="xl232"/>
    <w:basedOn w:val="a"/>
    <w:rsid w:val="002530E6"/>
    <w:pPr>
      <w:pBdr>
        <w:top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233">
    <w:name w:val="xl233"/>
    <w:basedOn w:val="a"/>
    <w:rsid w:val="002530E6"/>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34">
    <w:name w:val="xl234"/>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35">
    <w:name w:val="xl235"/>
    <w:basedOn w:val="a"/>
    <w:rsid w:val="002530E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16"/>
      <w:szCs w:val="16"/>
    </w:rPr>
  </w:style>
  <w:style w:type="paragraph" w:customStyle="1" w:styleId="xl236">
    <w:name w:val="xl236"/>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237">
    <w:name w:val="xl237"/>
    <w:basedOn w:val="a"/>
    <w:rsid w:val="002530E6"/>
    <w:pPr>
      <w:pBdr>
        <w:top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38">
    <w:name w:val="xl238"/>
    <w:basedOn w:val="a"/>
    <w:rsid w:val="002530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i/>
      <w:iCs/>
      <w:sz w:val="16"/>
      <w:szCs w:val="16"/>
    </w:rPr>
  </w:style>
  <w:style w:type="paragraph" w:customStyle="1" w:styleId="xl239">
    <w:name w:val="xl239"/>
    <w:basedOn w:val="a"/>
    <w:rsid w:val="002530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6"/>
      <w:szCs w:val="16"/>
    </w:rPr>
  </w:style>
  <w:style w:type="paragraph" w:customStyle="1" w:styleId="xl240">
    <w:name w:val="xl240"/>
    <w:basedOn w:val="a"/>
    <w:rsid w:val="002530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16"/>
      <w:szCs w:val="16"/>
    </w:rPr>
  </w:style>
  <w:style w:type="paragraph" w:customStyle="1" w:styleId="xl241">
    <w:name w:val="xl241"/>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42">
    <w:name w:val="xl242"/>
    <w:basedOn w:val="a"/>
    <w:rsid w:val="002530E6"/>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243">
    <w:name w:val="xl243"/>
    <w:basedOn w:val="a"/>
    <w:rsid w:val="002530E6"/>
    <w:pPr>
      <w:pBdr>
        <w:top w:val="single" w:sz="4" w:space="0" w:color="auto"/>
        <w:bottom w:val="single" w:sz="8" w:space="0" w:color="auto"/>
      </w:pBdr>
      <w:spacing w:before="100" w:beforeAutospacing="1" w:after="100" w:afterAutospacing="1" w:line="240" w:lineRule="auto"/>
    </w:pPr>
    <w:rPr>
      <w:rFonts w:ascii="Arial" w:eastAsia="Times New Roman" w:hAnsi="Arial" w:cs="Arial"/>
      <w:sz w:val="16"/>
      <w:szCs w:val="16"/>
    </w:rPr>
  </w:style>
  <w:style w:type="paragraph" w:customStyle="1" w:styleId="xl244">
    <w:name w:val="xl244"/>
    <w:basedOn w:val="a"/>
    <w:rsid w:val="002530E6"/>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245">
    <w:name w:val="xl245"/>
    <w:basedOn w:val="a"/>
    <w:rsid w:val="002530E6"/>
    <w:pPr>
      <w:pBdr>
        <w:left w:val="single" w:sz="8"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46">
    <w:name w:val="xl246"/>
    <w:basedOn w:val="a"/>
    <w:rsid w:val="002530E6"/>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47">
    <w:name w:val="xl247"/>
    <w:basedOn w:val="a"/>
    <w:rsid w:val="002530E6"/>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48">
    <w:name w:val="xl248"/>
    <w:basedOn w:val="a"/>
    <w:rsid w:val="002530E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249">
    <w:name w:val="xl249"/>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Times New Roman"/>
      <w:b/>
      <w:bCs/>
      <w:i/>
      <w:iCs/>
      <w:sz w:val="16"/>
      <w:szCs w:val="16"/>
    </w:rPr>
  </w:style>
  <w:style w:type="paragraph" w:customStyle="1" w:styleId="xl250">
    <w:name w:val="xl250"/>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51">
    <w:name w:val="xl251"/>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252">
    <w:name w:val="xl252"/>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6"/>
      <w:szCs w:val="16"/>
    </w:rPr>
  </w:style>
  <w:style w:type="paragraph" w:customStyle="1" w:styleId="xl253">
    <w:name w:val="xl253"/>
    <w:basedOn w:val="a"/>
    <w:rsid w:val="002530E6"/>
    <w:pPr>
      <w:pBdr>
        <w:top w:val="single" w:sz="4" w:space="0" w:color="auto"/>
        <w:bottom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254">
    <w:name w:val="xl254"/>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255">
    <w:name w:val="xl255"/>
    <w:basedOn w:val="a"/>
    <w:rsid w:val="002530E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256">
    <w:name w:val="xl256"/>
    <w:basedOn w:val="a"/>
    <w:rsid w:val="002530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257">
    <w:name w:val="xl257"/>
    <w:basedOn w:val="a"/>
    <w:rsid w:val="002530E6"/>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58">
    <w:name w:val="xl258"/>
    <w:basedOn w:val="a"/>
    <w:rsid w:val="002530E6"/>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59">
    <w:name w:val="xl259"/>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16"/>
      <w:szCs w:val="16"/>
    </w:rPr>
  </w:style>
  <w:style w:type="paragraph" w:customStyle="1" w:styleId="xl260">
    <w:name w:val="xl260"/>
    <w:basedOn w:val="a"/>
    <w:rsid w:val="002530E6"/>
    <w:pPr>
      <w:pBdr>
        <w:top w:val="single" w:sz="4" w:space="0" w:color="auto"/>
        <w:bottom w:val="single" w:sz="4" w:space="0" w:color="auto"/>
      </w:pBdr>
      <w:spacing w:before="100" w:beforeAutospacing="1" w:after="100" w:afterAutospacing="1" w:line="240" w:lineRule="auto"/>
    </w:pPr>
    <w:rPr>
      <w:rFonts w:ascii="Arial" w:eastAsia="Times New Roman" w:hAnsi="Arial" w:cs="Arial"/>
      <w:b/>
      <w:bCs/>
      <w:i/>
      <w:iCs/>
      <w:sz w:val="16"/>
      <w:szCs w:val="16"/>
    </w:rPr>
  </w:style>
  <w:style w:type="paragraph" w:customStyle="1" w:styleId="xl261">
    <w:name w:val="xl261"/>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rPr>
  </w:style>
  <w:style w:type="paragraph" w:customStyle="1" w:styleId="xl262">
    <w:name w:val="xl262"/>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263">
    <w:name w:val="xl263"/>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64">
    <w:name w:val="xl264"/>
    <w:basedOn w:val="a"/>
    <w:rsid w:val="002530E6"/>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265">
    <w:name w:val="xl265"/>
    <w:basedOn w:val="a"/>
    <w:rsid w:val="002530E6"/>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266">
    <w:name w:val="xl266"/>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67">
    <w:name w:val="xl267"/>
    <w:basedOn w:val="a"/>
    <w:rsid w:val="002530E6"/>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68">
    <w:name w:val="xl268"/>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69">
    <w:name w:val="xl269"/>
    <w:basedOn w:val="a"/>
    <w:rsid w:val="002530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270">
    <w:name w:val="xl270"/>
    <w:basedOn w:val="a"/>
    <w:rsid w:val="002530E6"/>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271">
    <w:name w:val="xl271"/>
    <w:basedOn w:val="a"/>
    <w:rsid w:val="002530E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272">
    <w:name w:val="xl272"/>
    <w:basedOn w:val="a"/>
    <w:rsid w:val="002530E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273">
    <w:name w:val="xl273"/>
    <w:basedOn w:val="a"/>
    <w:rsid w:val="002530E6"/>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74">
    <w:name w:val="xl274"/>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75">
    <w:name w:val="xl275"/>
    <w:basedOn w:val="a"/>
    <w:rsid w:val="002530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CYR" w:eastAsia="Times New Roman" w:hAnsi="Arial CYR" w:cs="Times New Roman"/>
      <w:b/>
      <w:bCs/>
      <w:i/>
      <w:iCs/>
      <w:sz w:val="16"/>
      <w:szCs w:val="16"/>
    </w:rPr>
  </w:style>
  <w:style w:type="paragraph" w:customStyle="1" w:styleId="xl276">
    <w:name w:val="xl276"/>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277">
    <w:name w:val="xl277"/>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sz w:val="16"/>
      <w:szCs w:val="16"/>
    </w:rPr>
  </w:style>
  <w:style w:type="paragraph" w:customStyle="1" w:styleId="xl278">
    <w:name w:val="xl278"/>
    <w:basedOn w:val="a"/>
    <w:rsid w:val="002530E6"/>
    <w:pPr>
      <w:pBdr>
        <w:top w:val="single" w:sz="4" w:space="0" w:color="auto"/>
        <w:bottom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79">
    <w:name w:val="xl279"/>
    <w:basedOn w:val="a"/>
    <w:rsid w:val="002530E6"/>
    <w:pPr>
      <w:pBdr>
        <w:top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80">
    <w:name w:val="xl280"/>
    <w:basedOn w:val="a"/>
    <w:rsid w:val="002530E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CYR" w:eastAsia="Times New Roman" w:hAnsi="Arial CYR" w:cs="Times New Roman"/>
      <w:b/>
      <w:bCs/>
      <w:sz w:val="16"/>
      <w:szCs w:val="16"/>
    </w:rPr>
  </w:style>
  <w:style w:type="paragraph" w:customStyle="1" w:styleId="xl281">
    <w:name w:val="xl281"/>
    <w:basedOn w:val="a"/>
    <w:rsid w:val="002530E6"/>
    <w:pPr>
      <w:spacing w:before="100" w:beforeAutospacing="1" w:after="100" w:afterAutospacing="1" w:line="240" w:lineRule="auto"/>
    </w:pPr>
    <w:rPr>
      <w:rFonts w:ascii="Arial" w:eastAsia="Times New Roman" w:hAnsi="Arial" w:cs="Arial"/>
      <w:b/>
      <w:bCs/>
      <w:sz w:val="16"/>
      <w:szCs w:val="16"/>
    </w:rPr>
  </w:style>
  <w:style w:type="paragraph" w:customStyle="1" w:styleId="xl282">
    <w:name w:val="xl282"/>
    <w:basedOn w:val="a"/>
    <w:rsid w:val="002530E6"/>
    <w:pPr>
      <w:pBdr>
        <w:top w:val="single" w:sz="4" w:space="0" w:color="auto"/>
        <w:left w:val="single" w:sz="4" w:space="0" w:color="auto"/>
      </w:pBdr>
      <w:spacing w:before="100" w:beforeAutospacing="1" w:after="100" w:afterAutospacing="1" w:line="240" w:lineRule="auto"/>
    </w:pPr>
    <w:rPr>
      <w:rFonts w:ascii="Arial CYR" w:eastAsia="Times New Roman" w:hAnsi="Arial CYR" w:cs="Times New Roman"/>
      <w:b/>
      <w:bCs/>
      <w:i/>
      <w:iCs/>
      <w:sz w:val="16"/>
      <w:szCs w:val="16"/>
    </w:rPr>
  </w:style>
  <w:style w:type="paragraph" w:customStyle="1" w:styleId="xl283">
    <w:name w:val="xl283"/>
    <w:basedOn w:val="a"/>
    <w:rsid w:val="002530E6"/>
    <w:pPr>
      <w:pBdr>
        <w:top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284">
    <w:name w:val="xl284"/>
    <w:basedOn w:val="a"/>
    <w:rsid w:val="002530E6"/>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285">
    <w:name w:val="xl285"/>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286">
    <w:name w:val="xl286"/>
    <w:basedOn w:val="a"/>
    <w:rsid w:val="002530E6"/>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87">
    <w:name w:val="xl287"/>
    <w:basedOn w:val="a"/>
    <w:rsid w:val="002530E6"/>
    <w:pPr>
      <w:pBdr>
        <w:top w:val="single" w:sz="4" w:space="0" w:color="auto"/>
        <w:left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b/>
      <w:bCs/>
      <w:sz w:val="16"/>
      <w:szCs w:val="16"/>
    </w:rPr>
  </w:style>
  <w:style w:type="paragraph" w:customStyle="1" w:styleId="xl288">
    <w:name w:val="xl288"/>
    <w:basedOn w:val="a"/>
    <w:rsid w:val="002530E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289">
    <w:name w:val="xl289"/>
    <w:basedOn w:val="a"/>
    <w:rsid w:val="002530E6"/>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290">
    <w:name w:val="xl290"/>
    <w:basedOn w:val="a"/>
    <w:rsid w:val="002530E6"/>
    <w:pPr>
      <w:pBdr>
        <w:top w:val="single" w:sz="4" w:space="0" w:color="auto"/>
      </w:pBdr>
      <w:spacing w:before="100" w:beforeAutospacing="1" w:after="100" w:afterAutospacing="1" w:line="240" w:lineRule="auto"/>
    </w:pPr>
    <w:rPr>
      <w:rFonts w:ascii="Arial CYR" w:eastAsia="Times New Roman" w:hAnsi="Arial CYR" w:cs="Times New Roman"/>
      <w:b/>
      <w:bCs/>
      <w:sz w:val="16"/>
      <w:szCs w:val="16"/>
    </w:rPr>
  </w:style>
  <w:style w:type="paragraph" w:customStyle="1" w:styleId="xl291">
    <w:name w:val="xl291"/>
    <w:basedOn w:val="a"/>
    <w:rsid w:val="002530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b/>
      <w:bCs/>
      <w:sz w:val="16"/>
      <w:szCs w:val="16"/>
    </w:rPr>
  </w:style>
  <w:style w:type="paragraph" w:customStyle="1" w:styleId="xl292">
    <w:name w:val="xl292"/>
    <w:basedOn w:val="a"/>
    <w:rsid w:val="002530E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93">
    <w:name w:val="xl293"/>
    <w:basedOn w:val="a"/>
    <w:rsid w:val="002530E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styleId="affb">
    <w:name w:val="Subtitle"/>
    <w:basedOn w:val="a"/>
    <w:next w:val="a"/>
    <w:link w:val="affc"/>
    <w:uiPriority w:val="11"/>
    <w:qFormat/>
    <w:rsid w:val="00146790"/>
    <w:pPr>
      <w:spacing w:after="60"/>
      <w:jc w:val="center"/>
      <w:outlineLvl w:val="1"/>
    </w:pPr>
    <w:rPr>
      <w:rFonts w:ascii="Cambria" w:eastAsia="Times New Roman" w:hAnsi="Cambria" w:cs="Times New Roman"/>
      <w:sz w:val="24"/>
      <w:szCs w:val="24"/>
      <w:lang w:eastAsia="en-US"/>
    </w:rPr>
  </w:style>
  <w:style w:type="character" w:customStyle="1" w:styleId="affc">
    <w:name w:val="Подзаголовок Знак"/>
    <w:basedOn w:val="a0"/>
    <w:link w:val="affb"/>
    <w:uiPriority w:val="11"/>
    <w:rsid w:val="00146790"/>
    <w:rPr>
      <w:rFonts w:ascii="Cambria" w:eastAsia="Times New Roman" w:hAnsi="Cambria" w:cs="Times New Roman"/>
      <w:sz w:val="24"/>
      <w:szCs w:val="24"/>
      <w:lang w:eastAsia="en-US"/>
    </w:rPr>
  </w:style>
  <w:style w:type="character" w:customStyle="1" w:styleId="32">
    <w:name w:val="Основной текст (3)_"/>
    <w:basedOn w:val="a0"/>
    <w:rsid w:val="00593873"/>
    <w:rPr>
      <w:b/>
      <w:bCs/>
      <w:sz w:val="26"/>
      <w:szCs w:val="26"/>
      <w:shd w:val="clear" w:color="auto" w:fill="FFFFFF"/>
    </w:rPr>
  </w:style>
  <w:style w:type="character" w:customStyle="1" w:styleId="Exact0">
    <w:name w:val="Основной текст Exact"/>
    <w:basedOn w:val="af9"/>
    <w:rsid w:val="00FB47A3"/>
    <w:rPr>
      <w:rFonts w:ascii="Times New Roman" w:eastAsia="Times New Roman" w:hAnsi="Times New Roman" w:cs="Times New Roman"/>
      <w:spacing w:val="1"/>
      <w:sz w:val="22"/>
      <w:szCs w:val="22"/>
      <w:shd w:val="clear" w:color="auto" w:fill="FFFFFF"/>
    </w:rPr>
  </w:style>
  <w:style w:type="character" w:customStyle="1" w:styleId="51">
    <w:name w:val="Основной текст (5)"/>
    <w:basedOn w:val="a0"/>
    <w:rsid w:val="00FB47A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paragraph" w:customStyle="1" w:styleId="27">
    <w:name w:val="Основной текст2"/>
    <w:basedOn w:val="a"/>
    <w:rsid w:val="00FB47A3"/>
    <w:pPr>
      <w:widowControl w:val="0"/>
      <w:shd w:val="clear" w:color="auto" w:fill="FFFFFF"/>
      <w:spacing w:before="240" w:after="0" w:line="274" w:lineRule="exact"/>
      <w:jc w:val="both"/>
    </w:pPr>
    <w:rPr>
      <w:rFonts w:ascii="Times New Roman" w:eastAsia="Times New Roman" w:hAnsi="Times New Roman" w:cs="Times New Roman"/>
      <w:sz w:val="23"/>
      <w:szCs w:val="23"/>
    </w:rPr>
  </w:style>
  <w:style w:type="paragraph" w:customStyle="1" w:styleId="affd">
    <w:name w:val="Абзац"/>
    <w:basedOn w:val="a"/>
    <w:link w:val="affe"/>
    <w:qFormat/>
    <w:rsid w:val="00A627B1"/>
    <w:pPr>
      <w:spacing w:before="120" w:after="60" w:line="240" w:lineRule="auto"/>
      <w:ind w:firstLine="567"/>
      <w:jc w:val="both"/>
    </w:pPr>
    <w:rPr>
      <w:rFonts w:eastAsia="Times New Roman" w:cs="Times New Roman"/>
      <w:sz w:val="24"/>
      <w:szCs w:val="24"/>
    </w:rPr>
  </w:style>
  <w:style w:type="character" w:customStyle="1" w:styleId="affe">
    <w:name w:val="Абзац Знак"/>
    <w:link w:val="affd"/>
    <w:rsid w:val="00A627B1"/>
    <w:rPr>
      <w:rFonts w:eastAsia="Times New Roman" w:cs="Times New Roman"/>
      <w:sz w:val="24"/>
      <w:szCs w:val="24"/>
    </w:rPr>
  </w:style>
  <w:style w:type="paragraph" w:customStyle="1" w:styleId="G">
    <w:name w:val="G_Обычный текст"/>
    <w:basedOn w:val="affd"/>
    <w:link w:val="G0"/>
    <w:qFormat/>
    <w:rsid w:val="00A627B1"/>
    <w:rPr>
      <w:rFonts w:ascii="Calibri" w:hAnsi="Calibri"/>
      <w:lang w:eastAsia="ar-SA" w:bidi="en-US"/>
    </w:rPr>
  </w:style>
  <w:style w:type="character" w:customStyle="1" w:styleId="G0">
    <w:name w:val="G_Обычный текст Знак"/>
    <w:link w:val="G"/>
    <w:rsid w:val="00A627B1"/>
    <w:rPr>
      <w:rFonts w:ascii="Calibri" w:eastAsia="Times New Roman" w:hAnsi="Calibri" w:cs="Times New Roman"/>
      <w:sz w:val="24"/>
      <w:szCs w:val="24"/>
      <w:lang w:eastAsia="ar-SA" w:bidi="en-US"/>
    </w:rPr>
  </w:style>
  <w:style w:type="paragraph" w:styleId="a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8"/>
    <w:unhideWhenUsed/>
    <w:qFormat/>
    <w:rsid w:val="00A627B1"/>
    <w:pPr>
      <w:spacing w:line="240" w:lineRule="auto"/>
    </w:pPr>
    <w:rPr>
      <w:b/>
      <w:bCs/>
      <w:color w:val="4F81BD" w:themeColor="accent1"/>
      <w:sz w:val="18"/>
      <w:szCs w:val="18"/>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
    <w:locked/>
    <w:rsid w:val="00A627B1"/>
    <w:rPr>
      <w:b/>
      <w:bCs/>
      <w:color w:val="4F81BD" w:themeColor="accent1"/>
      <w:sz w:val="18"/>
      <w:szCs w:val="18"/>
    </w:rPr>
  </w:style>
  <w:style w:type="paragraph" w:customStyle="1" w:styleId="paragraphscxw212248255bcx2">
    <w:name w:val="paragraph scxw212248255 bcx2"/>
    <w:basedOn w:val="a"/>
    <w:uiPriority w:val="99"/>
    <w:rsid w:val="00A627B1"/>
    <w:pPr>
      <w:spacing w:before="100" w:beforeAutospacing="1" w:after="100" w:afterAutospacing="1" w:line="240" w:lineRule="auto"/>
    </w:pPr>
    <w:rPr>
      <w:rFonts w:ascii="Times New Roman" w:eastAsia="Calibri" w:hAnsi="Times New Roman" w:cs="Times New Roman"/>
      <w:sz w:val="24"/>
      <w:szCs w:val="24"/>
    </w:rPr>
  </w:style>
  <w:style w:type="character" w:customStyle="1" w:styleId="normaltextrunscxw212248255bcx2">
    <w:name w:val="normaltextrun scxw212248255 bcx2"/>
    <w:uiPriority w:val="99"/>
    <w:rsid w:val="00A627B1"/>
    <w:rPr>
      <w:rFonts w:cs="Times New Roman"/>
    </w:rPr>
  </w:style>
  <w:style w:type="character" w:customStyle="1" w:styleId="eopscxw212248255bcx2">
    <w:name w:val="eop scxw212248255 bcx2"/>
    <w:uiPriority w:val="99"/>
    <w:rsid w:val="00A627B1"/>
    <w:rPr>
      <w:rFonts w:cs="Times New Roman"/>
    </w:rPr>
  </w:style>
  <w:style w:type="paragraph" w:customStyle="1" w:styleId="S1">
    <w:name w:val="S_Заголовок 1"/>
    <w:basedOn w:val="1"/>
    <w:rsid w:val="00A627B1"/>
    <w:pPr>
      <w:keepLines/>
      <w:pageBreakBefore/>
      <w:spacing w:before="240" w:after="120" w:line="360" w:lineRule="auto"/>
      <w:ind w:left="720" w:hanging="360"/>
    </w:pPr>
    <w:rPr>
      <w:caps/>
    </w:rPr>
  </w:style>
  <w:style w:type="paragraph" w:customStyle="1" w:styleId="S2">
    <w:name w:val="S_Заголовок 2"/>
    <w:basedOn w:val="2"/>
    <w:autoRedefine/>
    <w:rsid w:val="00A627B1"/>
    <w:pPr>
      <w:keepNext w:val="0"/>
      <w:keepLines w:val="0"/>
      <w:tabs>
        <w:tab w:val="num" w:pos="643"/>
        <w:tab w:val="left" w:pos="1134"/>
      </w:tabs>
      <w:spacing w:before="120" w:after="120" w:line="360" w:lineRule="auto"/>
      <w:ind w:left="643" w:hanging="360"/>
      <w:jc w:val="center"/>
    </w:pPr>
    <w:rPr>
      <w:rFonts w:ascii="Times New Roman" w:hAnsi="Times New Roman" w:cs="Times New Roman"/>
      <w:bCs w:val="0"/>
      <w:color w:val="auto"/>
      <w:sz w:val="24"/>
      <w:szCs w:val="24"/>
    </w:rPr>
  </w:style>
  <w:style w:type="paragraph" w:customStyle="1" w:styleId="S3">
    <w:name w:val="S_Заголовок 3"/>
    <w:basedOn w:val="3"/>
    <w:rsid w:val="00A627B1"/>
    <w:pPr>
      <w:keepNext w:val="0"/>
      <w:keepLines w:val="0"/>
      <w:spacing w:before="0" w:after="120" w:line="360" w:lineRule="auto"/>
    </w:pPr>
    <w:rPr>
      <w:rFonts w:ascii="Times New Roman" w:eastAsia="Times New Roman" w:hAnsi="Times New Roman" w:cs="Times New Roman"/>
      <w:b w:val="0"/>
      <w:bCs w:val="0"/>
      <w:color w:val="auto"/>
      <w:sz w:val="28"/>
      <w:szCs w:val="28"/>
      <w:u w:val="single"/>
    </w:rPr>
  </w:style>
  <w:style w:type="paragraph" w:customStyle="1" w:styleId="S4">
    <w:name w:val="S_Заголовок 4"/>
    <w:basedOn w:val="4"/>
    <w:autoRedefine/>
    <w:rsid w:val="00A627B1"/>
    <w:pPr>
      <w:keepNext w:val="0"/>
      <w:spacing w:after="0" w:line="360" w:lineRule="auto"/>
    </w:pPr>
    <w:rPr>
      <w:i/>
      <w:sz w:val="24"/>
      <w:szCs w:val="24"/>
    </w:rPr>
  </w:style>
  <w:style w:type="paragraph" w:styleId="afff0">
    <w:name w:val="TOC Heading"/>
    <w:basedOn w:val="1"/>
    <w:next w:val="a"/>
    <w:uiPriority w:val="39"/>
    <w:semiHidden/>
    <w:unhideWhenUsed/>
    <w:qFormat/>
    <w:rsid w:val="00A627B1"/>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5">
    <w:name w:val="toc 1"/>
    <w:basedOn w:val="a"/>
    <w:next w:val="a"/>
    <w:autoRedefine/>
    <w:uiPriority w:val="39"/>
    <w:unhideWhenUsed/>
    <w:rsid w:val="00A627B1"/>
    <w:pPr>
      <w:spacing w:after="100"/>
    </w:pPr>
  </w:style>
  <w:style w:type="character" w:customStyle="1" w:styleId="afff1">
    <w:name w:val="Список Знак"/>
    <w:link w:val="afff2"/>
    <w:locked/>
    <w:rsid w:val="00A627B1"/>
    <w:rPr>
      <w:rFonts w:ascii="Calibri" w:hAnsi="Calibri"/>
      <w:sz w:val="24"/>
      <w:szCs w:val="24"/>
    </w:rPr>
  </w:style>
  <w:style w:type="paragraph" w:styleId="afff2">
    <w:name w:val="List"/>
    <w:basedOn w:val="a"/>
    <w:link w:val="afff1"/>
    <w:unhideWhenUsed/>
    <w:rsid w:val="00A627B1"/>
    <w:pPr>
      <w:tabs>
        <w:tab w:val="left" w:pos="708"/>
      </w:tabs>
      <w:snapToGrid w:val="0"/>
      <w:spacing w:after="60" w:line="240" w:lineRule="auto"/>
      <w:ind w:left="-141" w:firstLine="567"/>
      <w:jc w:val="both"/>
    </w:pPr>
    <w:rPr>
      <w:rFonts w:ascii="Calibri" w:hAnsi="Calibri"/>
      <w:sz w:val="24"/>
      <w:szCs w:val="24"/>
    </w:rPr>
  </w:style>
  <w:style w:type="character" w:customStyle="1" w:styleId="16">
    <w:name w:val="Основной текст Знак1"/>
    <w:aliases w:val="Знак1 Знак Знак Знак Знак Знак1,Знак1 Знак Знак Знак Знак2"/>
    <w:basedOn w:val="a0"/>
    <w:uiPriority w:val="99"/>
    <w:rsid w:val="00A627B1"/>
    <w:rPr>
      <w:rFonts w:ascii="Times New Roman" w:eastAsia="Times New Roman" w:hAnsi="Times New Roman" w:cs="Times New Roman"/>
      <w:sz w:val="24"/>
      <w:szCs w:val="24"/>
      <w:lang w:eastAsia="ru-RU"/>
    </w:rPr>
  </w:style>
  <w:style w:type="paragraph" w:customStyle="1" w:styleId="afff3">
    <w:name w:val="ГОСТ таблица внутри"/>
    <w:basedOn w:val="a"/>
    <w:qFormat/>
    <w:rsid w:val="00A627B1"/>
    <w:pPr>
      <w:spacing w:after="0" w:line="240" w:lineRule="auto"/>
      <w:jc w:val="center"/>
    </w:pPr>
    <w:rPr>
      <w:rFonts w:ascii="Times New Roman" w:eastAsia="Times New Roman" w:hAnsi="Times New Roman" w:cs="Times New Roman"/>
      <w:sz w:val="20"/>
      <w:szCs w:val="24"/>
    </w:rPr>
  </w:style>
  <w:style w:type="character" w:customStyle="1" w:styleId="311pt0pt">
    <w:name w:val="Основной текст (3) + 11 pt;Не полужирный;Интервал 0 pt"/>
    <w:basedOn w:val="32"/>
    <w:rsid w:val="00A627B1"/>
    <w:rPr>
      <w:rFonts w:ascii="Times New Roman" w:eastAsia="Times New Roman" w:hAnsi="Times New Roman"/>
      <w:b/>
      <w:bCs/>
      <w:color w:val="000000"/>
      <w:spacing w:val="-1"/>
      <w:w w:val="100"/>
      <w:position w:val="0"/>
      <w:sz w:val="22"/>
      <w:szCs w:val="22"/>
      <w:shd w:val="clear" w:color="auto" w:fill="FFFFFF"/>
      <w:lang w:val="ru-RU"/>
    </w:rPr>
  </w:style>
  <w:style w:type="paragraph" w:customStyle="1" w:styleId="311pt">
    <w:name w:val="Основной текст (3) + 11 pt"/>
    <w:aliases w:val="Не полужирный,Интервал 0 pt"/>
    <w:basedOn w:val="S2"/>
    <w:rsid w:val="00A627B1"/>
  </w:style>
  <w:style w:type="paragraph" w:customStyle="1" w:styleId="33">
    <w:name w:val="Основной текст3"/>
    <w:basedOn w:val="a"/>
    <w:rsid w:val="00A627B1"/>
    <w:pPr>
      <w:widowControl w:val="0"/>
      <w:shd w:val="clear" w:color="auto" w:fill="FFFFFF"/>
      <w:spacing w:after="0" w:line="331" w:lineRule="exact"/>
      <w:jc w:val="both"/>
    </w:pPr>
    <w:rPr>
      <w:rFonts w:ascii="Times New Roman" w:eastAsia="Times New Roman" w:hAnsi="Times New Roman" w:cs="Times New Roman"/>
      <w:color w:val="000000"/>
      <w:sz w:val="24"/>
      <w:szCs w:val="24"/>
    </w:rPr>
  </w:style>
  <w:style w:type="paragraph" w:customStyle="1" w:styleId="S">
    <w:name w:val="S_Обычный"/>
    <w:basedOn w:val="a"/>
    <w:link w:val="S0"/>
    <w:qFormat/>
    <w:rsid w:val="00A627B1"/>
    <w:pPr>
      <w:widowControl w:val="0"/>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A627B1"/>
    <w:rPr>
      <w:rFonts w:ascii="Times New Roman" w:eastAsia="Times New Roman" w:hAnsi="Times New Roman" w:cs="Times New Roman"/>
      <w:sz w:val="24"/>
      <w:szCs w:val="24"/>
    </w:rPr>
  </w:style>
  <w:style w:type="paragraph" w:customStyle="1" w:styleId="p6">
    <w:name w:val="p6"/>
    <w:basedOn w:val="a"/>
    <w:rsid w:val="00A627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4">
    <w:name w:val="ООО  «Институт Территориального Планирования"/>
    <w:basedOn w:val="a"/>
    <w:link w:val="afff5"/>
    <w:rsid w:val="00A627B1"/>
    <w:pPr>
      <w:spacing w:before="200" w:line="360" w:lineRule="auto"/>
      <w:ind w:left="709"/>
      <w:jc w:val="right"/>
    </w:pPr>
    <w:rPr>
      <w:rFonts w:ascii="Calibri" w:eastAsia="Times New Roman" w:hAnsi="Calibri" w:cs="Times New Roman"/>
      <w:sz w:val="24"/>
      <w:szCs w:val="24"/>
    </w:rPr>
  </w:style>
  <w:style w:type="character" w:customStyle="1" w:styleId="afff5">
    <w:name w:val="ООО  «Институт Территориального Планирования Знак"/>
    <w:link w:val="afff4"/>
    <w:rsid w:val="00A627B1"/>
    <w:rPr>
      <w:rFonts w:ascii="Calibri" w:eastAsia="Times New Roman" w:hAnsi="Calibri" w:cs="Times New Roman"/>
      <w:sz w:val="24"/>
      <w:szCs w:val="24"/>
    </w:rPr>
  </w:style>
  <w:style w:type="paragraph" w:customStyle="1" w:styleId="s10">
    <w:name w:val="s_1"/>
    <w:basedOn w:val="a"/>
    <w:rsid w:val="00DB5A8E"/>
    <w:pPr>
      <w:spacing w:after="0" w:line="240" w:lineRule="auto"/>
      <w:ind w:firstLine="720"/>
      <w:jc w:val="both"/>
    </w:pPr>
    <w:rPr>
      <w:rFonts w:ascii="Arial" w:eastAsia="Times New Roman" w:hAnsi="Arial" w:cs="Arial"/>
      <w:sz w:val="26"/>
      <w:szCs w:val="26"/>
    </w:rPr>
  </w:style>
  <w:style w:type="paragraph" w:customStyle="1" w:styleId="17">
    <w:name w:val="Без интервала1"/>
    <w:rsid w:val="00DB5A8E"/>
    <w:pPr>
      <w:suppressAutoHyphens/>
      <w:spacing w:after="0" w:line="240" w:lineRule="auto"/>
    </w:pPr>
    <w:rPr>
      <w:rFonts w:ascii="Calibri" w:eastAsia="Times New Roman" w:hAnsi="Calibri" w:cs="Calibri"/>
      <w:lang w:eastAsia="zh-CN"/>
    </w:rPr>
  </w:style>
  <w:style w:type="character" w:customStyle="1" w:styleId="18">
    <w:name w:val="Текст сноски Знак1"/>
    <w:basedOn w:val="a0"/>
    <w:rsid w:val="00DB5A8E"/>
    <w:rPr>
      <w:rFonts w:ascii="Times New Roman" w:eastAsia="Times New Roman" w:hAnsi="Times New Roman" w:cs="Times New Roman"/>
      <w:sz w:val="20"/>
      <w:szCs w:val="20"/>
      <w:lang w:eastAsia="ru-RU"/>
    </w:rPr>
  </w:style>
  <w:style w:type="paragraph" w:customStyle="1" w:styleId="300">
    <w:name w:val="3.0 текст закона"/>
    <w:basedOn w:val="a"/>
    <w:rsid w:val="00170294"/>
    <w:pPr>
      <w:suppressAutoHyphens/>
      <w:autoSpaceDN w:val="0"/>
      <w:spacing w:after="0" w:line="240" w:lineRule="auto"/>
      <w:ind w:firstLine="709"/>
      <w:jc w:val="both"/>
      <w:textAlignment w:val="baseline"/>
    </w:pPr>
    <w:rPr>
      <w:rFonts w:ascii="Times New Roman" w:eastAsia="Times New Roman" w:hAnsi="Times New Roman" w:cs="Times New Roman"/>
      <w:sz w:val="24"/>
      <w:szCs w:val="24"/>
    </w:rPr>
  </w:style>
  <w:style w:type="paragraph" w:customStyle="1" w:styleId="34">
    <w:name w:val="3"/>
    <w:basedOn w:val="a"/>
    <w:rsid w:val="00372E14"/>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29">
    <w:name w:val="Основной текст (2)_"/>
    <w:basedOn w:val="a0"/>
    <w:rsid w:val="003E1044"/>
    <w:rPr>
      <w:rFonts w:ascii="Times New Roman" w:eastAsia="Times New Roman" w:hAnsi="Times New Roman" w:cs="Times New Roman"/>
      <w:b/>
      <w:bCs/>
      <w:shd w:val="clear" w:color="auto" w:fill="FFFFFF"/>
    </w:rPr>
  </w:style>
  <w:style w:type="character" w:customStyle="1" w:styleId="19">
    <w:name w:val="Заголовок №1_"/>
    <w:basedOn w:val="a0"/>
    <w:rsid w:val="003E1044"/>
    <w:rPr>
      <w:rFonts w:ascii="Times New Roman" w:eastAsia="Times New Roman" w:hAnsi="Times New Roman" w:cs="Times New Roman"/>
      <w:b/>
      <w:bCs/>
      <w:shd w:val="clear" w:color="auto" w:fill="FFFFFF"/>
    </w:rPr>
  </w:style>
  <w:style w:type="character" w:customStyle="1" w:styleId="125pt">
    <w:name w:val="Основной текст + 12;5 pt"/>
    <w:basedOn w:val="af9"/>
    <w:rsid w:val="003E1044"/>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afff6">
    <w:name w:val="Подпись к таблице"/>
    <w:basedOn w:val="a0"/>
    <w:rsid w:val="003E1044"/>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afff7">
    <w:name w:val="Основной текст + Полужирный"/>
    <w:basedOn w:val="af9"/>
    <w:rsid w:val="003E1044"/>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95pt">
    <w:name w:val="Основной текст + 9;5 pt;Полужирный"/>
    <w:basedOn w:val="af9"/>
    <w:rsid w:val="003E1044"/>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95pt0">
    <w:name w:val="Основной текст + 9;5 pt"/>
    <w:basedOn w:val="af9"/>
    <w:rsid w:val="003E1044"/>
    <w:rPr>
      <w:rFonts w:ascii="Times New Roman" w:eastAsia="Times New Roman" w:hAnsi="Times New Roman" w:cs="Times New Roman"/>
      <w:color w:val="000000"/>
      <w:spacing w:val="0"/>
      <w:w w:val="100"/>
      <w:position w:val="0"/>
      <w:sz w:val="19"/>
      <w:szCs w:val="19"/>
      <w:shd w:val="clear" w:color="auto" w:fill="FFFFFF"/>
      <w:lang w:val="ru-RU"/>
    </w:rPr>
  </w:style>
  <w:style w:type="paragraph" w:styleId="35">
    <w:name w:val="Body Text 3"/>
    <w:basedOn w:val="a"/>
    <w:link w:val="36"/>
    <w:uiPriority w:val="99"/>
    <w:semiHidden/>
    <w:unhideWhenUsed/>
    <w:rsid w:val="002A6DF2"/>
    <w:pPr>
      <w:spacing w:after="120"/>
    </w:pPr>
    <w:rPr>
      <w:sz w:val="16"/>
      <w:szCs w:val="16"/>
    </w:rPr>
  </w:style>
  <w:style w:type="character" w:customStyle="1" w:styleId="36">
    <w:name w:val="Основной текст 3 Знак"/>
    <w:basedOn w:val="a0"/>
    <w:link w:val="35"/>
    <w:uiPriority w:val="99"/>
    <w:semiHidden/>
    <w:rsid w:val="002A6DF2"/>
    <w:rPr>
      <w:sz w:val="16"/>
      <w:szCs w:val="16"/>
    </w:rPr>
  </w:style>
  <w:style w:type="paragraph" w:customStyle="1" w:styleId="font5">
    <w:name w:val="font5"/>
    <w:basedOn w:val="a"/>
    <w:rsid w:val="009D5F04"/>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font6">
    <w:name w:val="font6"/>
    <w:basedOn w:val="a"/>
    <w:rsid w:val="009D5F04"/>
    <w:pPr>
      <w:spacing w:before="100" w:beforeAutospacing="1" w:after="100" w:afterAutospacing="1" w:line="240" w:lineRule="auto"/>
    </w:pPr>
    <w:rPr>
      <w:rFonts w:ascii="Times New Roman" w:eastAsia="Times New Roman" w:hAnsi="Times New Roman" w:cs="Times New Roman"/>
      <w:sz w:val="18"/>
      <w:szCs w:val="18"/>
      <w:u w:val="single"/>
    </w:rPr>
  </w:style>
  <w:style w:type="paragraph" w:customStyle="1" w:styleId="font7">
    <w:name w:val="font7"/>
    <w:basedOn w:val="a"/>
    <w:rsid w:val="009D5F04"/>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
    <w:rsid w:val="009D5F04"/>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font9">
    <w:name w:val="font9"/>
    <w:basedOn w:val="a"/>
    <w:rsid w:val="009D5F04"/>
    <w:pPr>
      <w:spacing w:before="100" w:beforeAutospacing="1" w:after="100" w:afterAutospacing="1" w:line="240" w:lineRule="auto"/>
    </w:pPr>
    <w:rPr>
      <w:rFonts w:ascii="Times New Roman" w:eastAsia="Times New Roman" w:hAnsi="Times New Roman" w:cs="Times New Roman"/>
      <w:color w:val="FF0000"/>
      <w:sz w:val="20"/>
      <w:szCs w:val="20"/>
    </w:rPr>
  </w:style>
  <w:style w:type="character" w:styleId="afff8">
    <w:name w:val="Emphasis"/>
    <w:qFormat/>
    <w:rsid w:val="00855832"/>
    <w:rPr>
      <w:i/>
      <w:iCs/>
    </w:rPr>
  </w:style>
  <w:style w:type="paragraph" w:customStyle="1" w:styleId="100">
    <w:name w:val="Табличный_слева_10"/>
    <w:basedOn w:val="a"/>
    <w:qFormat/>
    <w:rsid w:val="00855832"/>
    <w:pPr>
      <w:spacing w:after="0" w:line="240" w:lineRule="auto"/>
    </w:pPr>
    <w:rPr>
      <w:rFonts w:ascii="Times New Roman" w:eastAsia="Times New Roman" w:hAnsi="Times New Roman" w:cs="Times New Roman"/>
      <w:sz w:val="20"/>
      <w:szCs w:val="24"/>
    </w:rPr>
  </w:style>
  <w:style w:type="paragraph" w:customStyle="1" w:styleId="msonormal0">
    <w:name w:val="msonormal"/>
    <w:basedOn w:val="a"/>
    <w:rsid w:val="00A909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0">
    <w:name w:val="2.3 Статья"/>
    <w:basedOn w:val="a"/>
    <w:next w:val="a"/>
    <w:rsid w:val="004526D4"/>
    <w:pPr>
      <w:suppressAutoHyphens/>
      <w:autoSpaceDN w:val="0"/>
      <w:spacing w:before="100" w:after="100" w:line="240" w:lineRule="auto"/>
      <w:ind w:firstLine="709"/>
      <w:jc w:val="both"/>
      <w:textAlignment w:val="baseline"/>
    </w:pPr>
    <w:rPr>
      <w:rFonts w:ascii="Times New Roman" w:eastAsia="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03434">
      <w:bodyDiv w:val="1"/>
      <w:marLeft w:val="0"/>
      <w:marRight w:val="0"/>
      <w:marTop w:val="0"/>
      <w:marBottom w:val="0"/>
      <w:divBdr>
        <w:top w:val="none" w:sz="0" w:space="0" w:color="auto"/>
        <w:left w:val="none" w:sz="0" w:space="0" w:color="auto"/>
        <w:bottom w:val="none" w:sz="0" w:space="0" w:color="auto"/>
        <w:right w:val="none" w:sz="0" w:space="0" w:color="auto"/>
      </w:divBdr>
    </w:div>
    <w:div w:id="72289343">
      <w:bodyDiv w:val="1"/>
      <w:marLeft w:val="0"/>
      <w:marRight w:val="0"/>
      <w:marTop w:val="0"/>
      <w:marBottom w:val="0"/>
      <w:divBdr>
        <w:top w:val="none" w:sz="0" w:space="0" w:color="auto"/>
        <w:left w:val="none" w:sz="0" w:space="0" w:color="auto"/>
        <w:bottom w:val="none" w:sz="0" w:space="0" w:color="auto"/>
        <w:right w:val="none" w:sz="0" w:space="0" w:color="auto"/>
      </w:divBdr>
    </w:div>
    <w:div w:id="95833840">
      <w:bodyDiv w:val="1"/>
      <w:marLeft w:val="0"/>
      <w:marRight w:val="0"/>
      <w:marTop w:val="0"/>
      <w:marBottom w:val="0"/>
      <w:divBdr>
        <w:top w:val="none" w:sz="0" w:space="0" w:color="auto"/>
        <w:left w:val="none" w:sz="0" w:space="0" w:color="auto"/>
        <w:bottom w:val="none" w:sz="0" w:space="0" w:color="auto"/>
        <w:right w:val="none" w:sz="0" w:space="0" w:color="auto"/>
      </w:divBdr>
    </w:div>
    <w:div w:id="106899285">
      <w:bodyDiv w:val="1"/>
      <w:marLeft w:val="0"/>
      <w:marRight w:val="0"/>
      <w:marTop w:val="0"/>
      <w:marBottom w:val="0"/>
      <w:divBdr>
        <w:top w:val="none" w:sz="0" w:space="0" w:color="auto"/>
        <w:left w:val="none" w:sz="0" w:space="0" w:color="auto"/>
        <w:bottom w:val="none" w:sz="0" w:space="0" w:color="auto"/>
        <w:right w:val="none" w:sz="0" w:space="0" w:color="auto"/>
      </w:divBdr>
    </w:div>
    <w:div w:id="147793328">
      <w:bodyDiv w:val="1"/>
      <w:marLeft w:val="0"/>
      <w:marRight w:val="0"/>
      <w:marTop w:val="0"/>
      <w:marBottom w:val="0"/>
      <w:divBdr>
        <w:top w:val="none" w:sz="0" w:space="0" w:color="auto"/>
        <w:left w:val="none" w:sz="0" w:space="0" w:color="auto"/>
        <w:bottom w:val="none" w:sz="0" w:space="0" w:color="auto"/>
        <w:right w:val="none" w:sz="0" w:space="0" w:color="auto"/>
      </w:divBdr>
    </w:div>
    <w:div w:id="183830146">
      <w:bodyDiv w:val="1"/>
      <w:marLeft w:val="0"/>
      <w:marRight w:val="0"/>
      <w:marTop w:val="0"/>
      <w:marBottom w:val="0"/>
      <w:divBdr>
        <w:top w:val="none" w:sz="0" w:space="0" w:color="auto"/>
        <w:left w:val="none" w:sz="0" w:space="0" w:color="auto"/>
        <w:bottom w:val="none" w:sz="0" w:space="0" w:color="auto"/>
        <w:right w:val="none" w:sz="0" w:space="0" w:color="auto"/>
      </w:divBdr>
    </w:div>
    <w:div w:id="210045234">
      <w:bodyDiv w:val="1"/>
      <w:marLeft w:val="0"/>
      <w:marRight w:val="0"/>
      <w:marTop w:val="0"/>
      <w:marBottom w:val="0"/>
      <w:divBdr>
        <w:top w:val="none" w:sz="0" w:space="0" w:color="auto"/>
        <w:left w:val="none" w:sz="0" w:space="0" w:color="auto"/>
        <w:bottom w:val="none" w:sz="0" w:space="0" w:color="auto"/>
        <w:right w:val="none" w:sz="0" w:space="0" w:color="auto"/>
      </w:divBdr>
    </w:div>
    <w:div w:id="244152329">
      <w:bodyDiv w:val="1"/>
      <w:marLeft w:val="0"/>
      <w:marRight w:val="0"/>
      <w:marTop w:val="0"/>
      <w:marBottom w:val="0"/>
      <w:divBdr>
        <w:top w:val="none" w:sz="0" w:space="0" w:color="auto"/>
        <w:left w:val="none" w:sz="0" w:space="0" w:color="auto"/>
        <w:bottom w:val="none" w:sz="0" w:space="0" w:color="auto"/>
        <w:right w:val="none" w:sz="0" w:space="0" w:color="auto"/>
      </w:divBdr>
    </w:div>
    <w:div w:id="331568580">
      <w:bodyDiv w:val="1"/>
      <w:marLeft w:val="0"/>
      <w:marRight w:val="0"/>
      <w:marTop w:val="0"/>
      <w:marBottom w:val="0"/>
      <w:divBdr>
        <w:top w:val="none" w:sz="0" w:space="0" w:color="auto"/>
        <w:left w:val="none" w:sz="0" w:space="0" w:color="auto"/>
        <w:bottom w:val="none" w:sz="0" w:space="0" w:color="auto"/>
        <w:right w:val="none" w:sz="0" w:space="0" w:color="auto"/>
      </w:divBdr>
    </w:div>
    <w:div w:id="370154140">
      <w:bodyDiv w:val="1"/>
      <w:marLeft w:val="0"/>
      <w:marRight w:val="0"/>
      <w:marTop w:val="0"/>
      <w:marBottom w:val="0"/>
      <w:divBdr>
        <w:top w:val="none" w:sz="0" w:space="0" w:color="auto"/>
        <w:left w:val="none" w:sz="0" w:space="0" w:color="auto"/>
        <w:bottom w:val="none" w:sz="0" w:space="0" w:color="auto"/>
        <w:right w:val="none" w:sz="0" w:space="0" w:color="auto"/>
      </w:divBdr>
    </w:div>
    <w:div w:id="398484257">
      <w:bodyDiv w:val="1"/>
      <w:marLeft w:val="0"/>
      <w:marRight w:val="0"/>
      <w:marTop w:val="0"/>
      <w:marBottom w:val="0"/>
      <w:divBdr>
        <w:top w:val="none" w:sz="0" w:space="0" w:color="auto"/>
        <w:left w:val="none" w:sz="0" w:space="0" w:color="auto"/>
        <w:bottom w:val="none" w:sz="0" w:space="0" w:color="auto"/>
        <w:right w:val="none" w:sz="0" w:space="0" w:color="auto"/>
      </w:divBdr>
    </w:div>
    <w:div w:id="424964826">
      <w:bodyDiv w:val="1"/>
      <w:marLeft w:val="0"/>
      <w:marRight w:val="0"/>
      <w:marTop w:val="0"/>
      <w:marBottom w:val="0"/>
      <w:divBdr>
        <w:top w:val="none" w:sz="0" w:space="0" w:color="auto"/>
        <w:left w:val="none" w:sz="0" w:space="0" w:color="auto"/>
        <w:bottom w:val="none" w:sz="0" w:space="0" w:color="auto"/>
        <w:right w:val="none" w:sz="0" w:space="0" w:color="auto"/>
      </w:divBdr>
    </w:div>
    <w:div w:id="628710952">
      <w:bodyDiv w:val="1"/>
      <w:marLeft w:val="0"/>
      <w:marRight w:val="0"/>
      <w:marTop w:val="0"/>
      <w:marBottom w:val="0"/>
      <w:divBdr>
        <w:top w:val="none" w:sz="0" w:space="0" w:color="auto"/>
        <w:left w:val="none" w:sz="0" w:space="0" w:color="auto"/>
        <w:bottom w:val="none" w:sz="0" w:space="0" w:color="auto"/>
        <w:right w:val="none" w:sz="0" w:space="0" w:color="auto"/>
      </w:divBdr>
    </w:div>
    <w:div w:id="712772818">
      <w:bodyDiv w:val="1"/>
      <w:marLeft w:val="0"/>
      <w:marRight w:val="0"/>
      <w:marTop w:val="0"/>
      <w:marBottom w:val="0"/>
      <w:divBdr>
        <w:top w:val="none" w:sz="0" w:space="0" w:color="auto"/>
        <w:left w:val="none" w:sz="0" w:space="0" w:color="auto"/>
        <w:bottom w:val="none" w:sz="0" w:space="0" w:color="auto"/>
        <w:right w:val="none" w:sz="0" w:space="0" w:color="auto"/>
      </w:divBdr>
    </w:div>
    <w:div w:id="853956866">
      <w:bodyDiv w:val="1"/>
      <w:marLeft w:val="0"/>
      <w:marRight w:val="0"/>
      <w:marTop w:val="0"/>
      <w:marBottom w:val="0"/>
      <w:divBdr>
        <w:top w:val="none" w:sz="0" w:space="0" w:color="auto"/>
        <w:left w:val="none" w:sz="0" w:space="0" w:color="auto"/>
        <w:bottom w:val="none" w:sz="0" w:space="0" w:color="auto"/>
        <w:right w:val="none" w:sz="0" w:space="0" w:color="auto"/>
      </w:divBdr>
    </w:div>
    <w:div w:id="898789781">
      <w:bodyDiv w:val="1"/>
      <w:marLeft w:val="0"/>
      <w:marRight w:val="0"/>
      <w:marTop w:val="0"/>
      <w:marBottom w:val="0"/>
      <w:divBdr>
        <w:top w:val="none" w:sz="0" w:space="0" w:color="auto"/>
        <w:left w:val="none" w:sz="0" w:space="0" w:color="auto"/>
        <w:bottom w:val="none" w:sz="0" w:space="0" w:color="auto"/>
        <w:right w:val="none" w:sz="0" w:space="0" w:color="auto"/>
      </w:divBdr>
    </w:div>
    <w:div w:id="946814963">
      <w:bodyDiv w:val="1"/>
      <w:marLeft w:val="0"/>
      <w:marRight w:val="0"/>
      <w:marTop w:val="0"/>
      <w:marBottom w:val="0"/>
      <w:divBdr>
        <w:top w:val="none" w:sz="0" w:space="0" w:color="auto"/>
        <w:left w:val="none" w:sz="0" w:space="0" w:color="auto"/>
        <w:bottom w:val="none" w:sz="0" w:space="0" w:color="auto"/>
        <w:right w:val="none" w:sz="0" w:space="0" w:color="auto"/>
      </w:divBdr>
    </w:div>
    <w:div w:id="1054542020">
      <w:bodyDiv w:val="1"/>
      <w:marLeft w:val="0"/>
      <w:marRight w:val="0"/>
      <w:marTop w:val="0"/>
      <w:marBottom w:val="0"/>
      <w:divBdr>
        <w:top w:val="none" w:sz="0" w:space="0" w:color="auto"/>
        <w:left w:val="none" w:sz="0" w:space="0" w:color="auto"/>
        <w:bottom w:val="none" w:sz="0" w:space="0" w:color="auto"/>
        <w:right w:val="none" w:sz="0" w:space="0" w:color="auto"/>
      </w:divBdr>
    </w:div>
    <w:div w:id="1243642862">
      <w:bodyDiv w:val="1"/>
      <w:marLeft w:val="0"/>
      <w:marRight w:val="0"/>
      <w:marTop w:val="0"/>
      <w:marBottom w:val="0"/>
      <w:divBdr>
        <w:top w:val="none" w:sz="0" w:space="0" w:color="auto"/>
        <w:left w:val="none" w:sz="0" w:space="0" w:color="auto"/>
        <w:bottom w:val="none" w:sz="0" w:space="0" w:color="auto"/>
        <w:right w:val="none" w:sz="0" w:space="0" w:color="auto"/>
      </w:divBdr>
    </w:div>
    <w:div w:id="1287390802">
      <w:bodyDiv w:val="1"/>
      <w:marLeft w:val="0"/>
      <w:marRight w:val="0"/>
      <w:marTop w:val="0"/>
      <w:marBottom w:val="0"/>
      <w:divBdr>
        <w:top w:val="none" w:sz="0" w:space="0" w:color="auto"/>
        <w:left w:val="none" w:sz="0" w:space="0" w:color="auto"/>
        <w:bottom w:val="none" w:sz="0" w:space="0" w:color="auto"/>
        <w:right w:val="none" w:sz="0" w:space="0" w:color="auto"/>
      </w:divBdr>
    </w:div>
    <w:div w:id="1355380410">
      <w:bodyDiv w:val="1"/>
      <w:marLeft w:val="0"/>
      <w:marRight w:val="0"/>
      <w:marTop w:val="0"/>
      <w:marBottom w:val="0"/>
      <w:divBdr>
        <w:top w:val="none" w:sz="0" w:space="0" w:color="auto"/>
        <w:left w:val="none" w:sz="0" w:space="0" w:color="auto"/>
        <w:bottom w:val="none" w:sz="0" w:space="0" w:color="auto"/>
        <w:right w:val="none" w:sz="0" w:space="0" w:color="auto"/>
      </w:divBdr>
    </w:div>
    <w:div w:id="1377318550">
      <w:bodyDiv w:val="1"/>
      <w:marLeft w:val="0"/>
      <w:marRight w:val="0"/>
      <w:marTop w:val="0"/>
      <w:marBottom w:val="0"/>
      <w:divBdr>
        <w:top w:val="none" w:sz="0" w:space="0" w:color="auto"/>
        <w:left w:val="none" w:sz="0" w:space="0" w:color="auto"/>
        <w:bottom w:val="none" w:sz="0" w:space="0" w:color="auto"/>
        <w:right w:val="none" w:sz="0" w:space="0" w:color="auto"/>
      </w:divBdr>
    </w:div>
    <w:div w:id="1380468862">
      <w:bodyDiv w:val="1"/>
      <w:marLeft w:val="0"/>
      <w:marRight w:val="0"/>
      <w:marTop w:val="0"/>
      <w:marBottom w:val="0"/>
      <w:divBdr>
        <w:top w:val="none" w:sz="0" w:space="0" w:color="auto"/>
        <w:left w:val="none" w:sz="0" w:space="0" w:color="auto"/>
        <w:bottom w:val="none" w:sz="0" w:space="0" w:color="auto"/>
        <w:right w:val="none" w:sz="0" w:space="0" w:color="auto"/>
      </w:divBdr>
    </w:div>
    <w:div w:id="1420101579">
      <w:bodyDiv w:val="1"/>
      <w:marLeft w:val="0"/>
      <w:marRight w:val="0"/>
      <w:marTop w:val="0"/>
      <w:marBottom w:val="0"/>
      <w:divBdr>
        <w:top w:val="none" w:sz="0" w:space="0" w:color="auto"/>
        <w:left w:val="none" w:sz="0" w:space="0" w:color="auto"/>
        <w:bottom w:val="none" w:sz="0" w:space="0" w:color="auto"/>
        <w:right w:val="none" w:sz="0" w:space="0" w:color="auto"/>
      </w:divBdr>
    </w:div>
    <w:div w:id="1463620111">
      <w:bodyDiv w:val="1"/>
      <w:marLeft w:val="0"/>
      <w:marRight w:val="0"/>
      <w:marTop w:val="0"/>
      <w:marBottom w:val="0"/>
      <w:divBdr>
        <w:top w:val="none" w:sz="0" w:space="0" w:color="auto"/>
        <w:left w:val="none" w:sz="0" w:space="0" w:color="auto"/>
        <w:bottom w:val="none" w:sz="0" w:space="0" w:color="auto"/>
        <w:right w:val="none" w:sz="0" w:space="0" w:color="auto"/>
      </w:divBdr>
    </w:div>
    <w:div w:id="1464731063">
      <w:bodyDiv w:val="1"/>
      <w:marLeft w:val="0"/>
      <w:marRight w:val="0"/>
      <w:marTop w:val="0"/>
      <w:marBottom w:val="0"/>
      <w:divBdr>
        <w:top w:val="none" w:sz="0" w:space="0" w:color="auto"/>
        <w:left w:val="none" w:sz="0" w:space="0" w:color="auto"/>
        <w:bottom w:val="none" w:sz="0" w:space="0" w:color="auto"/>
        <w:right w:val="none" w:sz="0" w:space="0" w:color="auto"/>
      </w:divBdr>
    </w:div>
    <w:div w:id="1497573179">
      <w:bodyDiv w:val="1"/>
      <w:marLeft w:val="0"/>
      <w:marRight w:val="0"/>
      <w:marTop w:val="0"/>
      <w:marBottom w:val="0"/>
      <w:divBdr>
        <w:top w:val="none" w:sz="0" w:space="0" w:color="auto"/>
        <w:left w:val="none" w:sz="0" w:space="0" w:color="auto"/>
        <w:bottom w:val="none" w:sz="0" w:space="0" w:color="auto"/>
        <w:right w:val="none" w:sz="0" w:space="0" w:color="auto"/>
      </w:divBdr>
    </w:div>
    <w:div w:id="1502427257">
      <w:bodyDiv w:val="1"/>
      <w:marLeft w:val="0"/>
      <w:marRight w:val="0"/>
      <w:marTop w:val="0"/>
      <w:marBottom w:val="0"/>
      <w:divBdr>
        <w:top w:val="none" w:sz="0" w:space="0" w:color="auto"/>
        <w:left w:val="none" w:sz="0" w:space="0" w:color="auto"/>
        <w:bottom w:val="none" w:sz="0" w:space="0" w:color="auto"/>
        <w:right w:val="none" w:sz="0" w:space="0" w:color="auto"/>
      </w:divBdr>
    </w:div>
    <w:div w:id="1520847806">
      <w:bodyDiv w:val="1"/>
      <w:marLeft w:val="0"/>
      <w:marRight w:val="0"/>
      <w:marTop w:val="0"/>
      <w:marBottom w:val="0"/>
      <w:divBdr>
        <w:top w:val="none" w:sz="0" w:space="0" w:color="auto"/>
        <w:left w:val="none" w:sz="0" w:space="0" w:color="auto"/>
        <w:bottom w:val="none" w:sz="0" w:space="0" w:color="auto"/>
        <w:right w:val="none" w:sz="0" w:space="0" w:color="auto"/>
      </w:divBdr>
    </w:div>
    <w:div w:id="1538154727">
      <w:bodyDiv w:val="1"/>
      <w:marLeft w:val="0"/>
      <w:marRight w:val="0"/>
      <w:marTop w:val="0"/>
      <w:marBottom w:val="0"/>
      <w:divBdr>
        <w:top w:val="none" w:sz="0" w:space="0" w:color="auto"/>
        <w:left w:val="none" w:sz="0" w:space="0" w:color="auto"/>
        <w:bottom w:val="none" w:sz="0" w:space="0" w:color="auto"/>
        <w:right w:val="none" w:sz="0" w:space="0" w:color="auto"/>
      </w:divBdr>
    </w:div>
    <w:div w:id="1550416335">
      <w:bodyDiv w:val="1"/>
      <w:marLeft w:val="0"/>
      <w:marRight w:val="0"/>
      <w:marTop w:val="0"/>
      <w:marBottom w:val="0"/>
      <w:divBdr>
        <w:top w:val="none" w:sz="0" w:space="0" w:color="auto"/>
        <w:left w:val="none" w:sz="0" w:space="0" w:color="auto"/>
        <w:bottom w:val="none" w:sz="0" w:space="0" w:color="auto"/>
        <w:right w:val="none" w:sz="0" w:space="0" w:color="auto"/>
      </w:divBdr>
    </w:div>
    <w:div w:id="1672413318">
      <w:bodyDiv w:val="1"/>
      <w:marLeft w:val="0"/>
      <w:marRight w:val="0"/>
      <w:marTop w:val="0"/>
      <w:marBottom w:val="0"/>
      <w:divBdr>
        <w:top w:val="none" w:sz="0" w:space="0" w:color="auto"/>
        <w:left w:val="none" w:sz="0" w:space="0" w:color="auto"/>
        <w:bottom w:val="none" w:sz="0" w:space="0" w:color="auto"/>
        <w:right w:val="none" w:sz="0" w:space="0" w:color="auto"/>
      </w:divBdr>
    </w:div>
    <w:div w:id="1715612811">
      <w:bodyDiv w:val="1"/>
      <w:marLeft w:val="0"/>
      <w:marRight w:val="0"/>
      <w:marTop w:val="0"/>
      <w:marBottom w:val="0"/>
      <w:divBdr>
        <w:top w:val="none" w:sz="0" w:space="0" w:color="auto"/>
        <w:left w:val="none" w:sz="0" w:space="0" w:color="auto"/>
        <w:bottom w:val="none" w:sz="0" w:space="0" w:color="auto"/>
        <w:right w:val="none" w:sz="0" w:space="0" w:color="auto"/>
      </w:divBdr>
    </w:div>
    <w:div w:id="1726106562">
      <w:bodyDiv w:val="1"/>
      <w:marLeft w:val="0"/>
      <w:marRight w:val="0"/>
      <w:marTop w:val="0"/>
      <w:marBottom w:val="0"/>
      <w:divBdr>
        <w:top w:val="none" w:sz="0" w:space="0" w:color="auto"/>
        <w:left w:val="none" w:sz="0" w:space="0" w:color="auto"/>
        <w:bottom w:val="none" w:sz="0" w:space="0" w:color="auto"/>
        <w:right w:val="none" w:sz="0" w:space="0" w:color="auto"/>
      </w:divBdr>
    </w:div>
    <w:div w:id="1757895609">
      <w:bodyDiv w:val="1"/>
      <w:marLeft w:val="0"/>
      <w:marRight w:val="0"/>
      <w:marTop w:val="0"/>
      <w:marBottom w:val="0"/>
      <w:divBdr>
        <w:top w:val="none" w:sz="0" w:space="0" w:color="auto"/>
        <w:left w:val="none" w:sz="0" w:space="0" w:color="auto"/>
        <w:bottom w:val="none" w:sz="0" w:space="0" w:color="auto"/>
        <w:right w:val="none" w:sz="0" w:space="0" w:color="auto"/>
      </w:divBdr>
    </w:div>
    <w:div w:id="1933052999">
      <w:bodyDiv w:val="1"/>
      <w:marLeft w:val="0"/>
      <w:marRight w:val="0"/>
      <w:marTop w:val="0"/>
      <w:marBottom w:val="0"/>
      <w:divBdr>
        <w:top w:val="none" w:sz="0" w:space="0" w:color="auto"/>
        <w:left w:val="none" w:sz="0" w:space="0" w:color="auto"/>
        <w:bottom w:val="none" w:sz="0" w:space="0" w:color="auto"/>
        <w:right w:val="none" w:sz="0" w:space="0" w:color="auto"/>
      </w:divBdr>
    </w:div>
    <w:div w:id="1935165932">
      <w:bodyDiv w:val="1"/>
      <w:marLeft w:val="0"/>
      <w:marRight w:val="0"/>
      <w:marTop w:val="0"/>
      <w:marBottom w:val="0"/>
      <w:divBdr>
        <w:top w:val="none" w:sz="0" w:space="0" w:color="auto"/>
        <w:left w:val="none" w:sz="0" w:space="0" w:color="auto"/>
        <w:bottom w:val="none" w:sz="0" w:space="0" w:color="auto"/>
        <w:right w:val="none" w:sz="0" w:space="0" w:color="auto"/>
      </w:divBdr>
    </w:div>
    <w:div w:id="1938781632">
      <w:bodyDiv w:val="1"/>
      <w:marLeft w:val="0"/>
      <w:marRight w:val="0"/>
      <w:marTop w:val="0"/>
      <w:marBottom w:val="0"/>
      <w:divBdr>
        <w:top w:val="none" w:sz="0" w:space="0" w:color="auto"/>
        <w:left w:val="none" w:sz="0" w:space="0" w:color="auto"/>
        <w:bottom w:val="none" w:sz="0" w:space="0" w:color="auto"/>
        <w:right w:val="none" w:sz="0" w:space="0" w:color="auto"/>
      </w:divBdr>
    </w:div>
    <w:div w:id="1999652926">
      <w:bodyDiv w:val="1"/>
      <w:marLeft w:val="0"/>
      <w:marRight w:val="0"/>
      <w:marTop w:val="0"/>
      <w:marBottom w:val="0"/>
      <w:divBdr>
        <w:top w:val="none" w:sz="0" w:space="0" w:color="auto"/>
        <w:left w:val="none" w:sz="0" w:space="0" w:color="auto"/>
        <w:bottom w:val="none" w:sz="0" w:space="0" w:color="auto"/>
        <w:right w:val="none" w:sz="0" w:space="0" w:color="auto"/>
      </w:divBdr>
    </w:div>
    <w:div w:id="2026394383">
      <w:bodyDiv w:val="1"/>
      <w:marLeft w:val="0"/>
      <w:marRight w:val="0"/>
      <w:marTop w:val="0"/>
      <w:marBottom w:val="0"/>
      <w:divBdr>
        <w:top w:val="none" w:sz="0" w:space="0" w:color="auto"/>
        <w:left w:val="none" w:sz="0" w:space="0" w:color="auto"/>
        <w:bottom w:val="none" w:sz="0" w:space="0" w:color="auto"/>
        <w:right w:val="none" w:sz="0" w:space="0" w:color="auto"/>
      </w:divBdr>
    </w:div>
    <w:div w:id="2026635617">
      <w:bodyDiv w:val="1"/>
      <w:marLeft w:val="0"/>
      <w:marRight w:val="0"/>
      <w:marTop w:val="0"/>
      <w:marBottom w:val="0"/>
      <w:divBdr>
        <w:top w:val="none" w:sz="0" w:space="0" w:color="auto"/>
        <w:left w:val="none" w:sz="0" w:space="0" w:color="auto"/>
        <w:bottom w:val="none" w:sz="0" w:space="0" w:color="auto"/>
        <w:right w:val="none" w:sz="0" w:space="0" w:color="auto"/>
      </w:divBdr>
    </w:div>
    <w:div w:id="2064595330">
      <w:bodyDiv w:val="1"/>
      <w:marLeft w:val="0"/>
      <w:marRight w:val="0"/>
      <w:marTop w:val="0"/>
      <w:marBottom w:val="0"/>
      <w:divBdr>
        <w:top w:val="none" w:sz="0" w:space="0" w:color="auto"/>
        <w:left w:val="none" w:sz="0" w:space="0" w:color="auto"/>
        <w:bottom w:val="none" w:sz="0" w:space="0" w:color="auto"/>
        <w:right w:val="none" w:sz="0" w:space="0" w:color="auto"/>
      </w:divBdr>
    </w:div>
    <w:div w:id="2111047942">
      <w:bodyDiv w:val="1"/>
      <w:marLeft w:val="0"/>
      <w:marRight w:val="0"/>
      <w:marTop w:val="0"/>
      <w:marBottom w:val="0"/>
      <w:divBdr>
        <w:top w:val="none" w:sz="0" w:space="0" w:color="auto"/>
        <w:left w:val="none" w:sz="0" w:space="0" w:color="auto"/>
        <w:bottom w:val="none" w:sz="0" w:space="0" w:color="auto"/>
        <w:right w:val="none" w:sz="0" w:space="0" w:color="auto"/>
      </w:divBdr>
    </w:div>
    <w:div w:id="2126149757">
      <w:bodyDiv w:val="1"/>
      <w:marLeft w:val="0"/>
      <w:marRight w:val="0"/>
      <w:marTop w:val="0"/>
      <w:marBottom w:val="0"/>
      <w:divBdr>
        <w:top w:val="none" w:sz="0" w:space="0" w:color="auto"/>
        <w:left w:val="none" w:sz="0" w:space="0" w:color="auto"/>
        <w:bottom w:val="none" w:sz="0" w:space="0" w:color="auto"/>
        <w:right w:val="none" w:sz="0" w:space="0" w:color="auto"/>
      </w:divBdr>
    </w:div>
    <w:div w:id="213551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 Type="http://schemas.openxmlformats.org/officeDocument/2006/relationships/styles" Target="styles.xml"/><Relationship Id="rId21" Type="http://schemas.openxmlformats.org/officeDocument/2006/relationships/hyperlink" Target="file:///C:\Users\User\AppData\Local\Temp\Rar$DIa3196.20540\&#1055;&#1088;&#1072;&#1074;&#1080;&#1083;&#1072;%20&#1082;&#1086;&#1084;&#1087;&#1077;&#1085;&#1089;&#1072;&#1094;&#1080;&#1080;%20&#1083;&#1100;&#1075;&#1086;&#1090;&#1085;&#1086;&#1081;%20&#1076;&#1086;&#1088;&#1086;&#1075;&#1080;.doc"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file:///C:\Users\User\AppData\Local\Temp\Rar$DIa3196.20540\&#1055;&#1088;&#1072;&#1074;&#1080;&#1083;&#1072;%20&#1082;&#1086;&#1084;&#1087;&#1077;&#1085;&#1089;&#1072;&#1094;&#1080;&#1080;%20&#1083;&#1100;&#1075;&#1086;&#1090;&#1085;&#1086;&#1081;%20&#1076;&#1086;&#1088;&#1086;&#1075;&#1080;.doc" TargetMode="External"/><Relationship Id="rId29" Type="http://schemas.openxmlformats.org/officeDocument/2006/relationships/hyperlink" Target="file:///C:\Users\User\AppData\Local\Temp\Rar$DIa3196.20540\&#1055;&#1088;&#1072;&#1074;&#1080;&#1083;&#1072;%20&#1082;&#1086;&#1084;&#1087;&#1077;&#1085;&#1089;&#1072;&#1094;&#1080;&#1080;%20&#1083;&#1100;&#1075;&#1086;&#1090;&#1085;&#1086;&#1081;%20&#1076;&#1086;&#1088;&#1086;&#1075;&#1080;.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login.consultant.ru/link/?req=doc&amp;base=RLAW913&amp;n=60018&amp;dst=100179" TargetMode="External"/><Relationship Id="rId10" Type="http://schemas.openxmlformats.org/officeDocument/2006/relationships/hyperlink" Target="https://internet.garant.ru/" TargetMode="External"/><Relationship Id="rId19" Type="http://schemas.openxmlformats.org/officeDocument/2006/relationships/hyperlink" Target="https://login.consultant.ru/link/?req=doc&amp;base=RLAW913&amp;n=60018&amp;dst=100179" TargetMode="External"/><Relationship Id="rId31"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consultantplus://offline/ref=D48C09FB4782EFB7BE2523B472ECA1EBCA90AAE532630FD465AB2D74314377231FCAD08256B8DCF9A9CFA4B29929B0C327C14FF20501B6DFN" TargetMode="External"/><Relationship Id="rId14" Type="http://schemas.openxmlformats.org/officeDocument/2006/relationships/hyperlink" Target="https://internet.garant.ru/" TargetMode="External"/><Relationship Id="rId22" Type="http://schemas.openxmlformats.org/officeDocument/2006/relationships/hyperlink" Target="consultantplus://offline/ref=D48C09FB4782EFB7BE2523B472ECA1EBCA90AAE532630FD465AB2D74314377231FCAD08256B8DCF9A9CFA4B29929B0C327C14FF20501B6DFN" TargetMode="External"/><Relationship Id="rId27" Type="http://schemas.openxmlformats.org/officeDocument/2006/relationships/hyperlink" Target="https://internet.garant.ru/" TargetMode="External"/><Relationship Id="rId30" Type="http://schemas.openxmlformats.org/officeDocument/2006/relationships/hyperlink" Target="file:///C:\Users\User\AppData\Local\Temp\Rar$DIa3196.20540\&#1055;&#1088;&#1072;&#1074;&#1080;&#1083;&#1072;%20&#1082;&#1086;&#1084;&#1087;&#1077;&#1085;&#1089;&#1072;&#1094;&#1080;&#1080;%20&#1083;&#1100;&#1075;&#1086;&#1090;&#1085;&#1086;&#1081;%20&#1076;&#1086;&#1088;&#1086;&#1075;&#1080;.doc"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00293-5ABB-4DE0-8D74-15092C322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46</Pages>
  <Words>24519</Words>
  <Characters>139760</Characters>
  <Application>Microsoft Office Word</Application>
  <DocSecurity>0</DocSecurity>
  <Lines>1164</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357</cp:revision>
  <cp:lastPrinted>2024-01-17T11:07:00Z</cp:lastPrinted>
  <dcterms:created xsi:type="dcterms:W3CDTF">2021-03-26T06:45:00Z</dcterms:created>
  <dcterms:modified xsi:type="dcterms:W3CDTF">2025-12-30T11:22:00Z</dcterms:modified>
</cp:coreProperties>
</file>