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0C" w:rsidRPr="00580D3B" w:rsidRDefault="005F570C" w:rsidP="005F570C">
      <w:pPr>
        <w:pStyle w:val="ab"/>
        <w:ind w:right="-737"/>
        <w:contextualSpacing/>
        <w:jc w:val="center"/>
        <w:rPr>
          <w:sz w:val="18"/>
          <w:szCs w:val="18"/>
        </w:rPr>
      </w:pPr>
      <w:r w:rsidRPr="00EF5A14">
        <w:rPr>
          <w:b/>
          <w:bCs/>
          <w:sz w:val="16"/>
          <w:szCs w:val="16"/>
        </w:rPr>
        <w:t xml:space="preserve">                          </w:t>
      </w:r>
      <w:r w:rsidRPr="00580D3B">
        <w:rPr>
          <w:sz w:val="18"/>
          <w:szCs w:val="18"/>
        </w:rPr>
        <w:t>Информационный  бюллетень</w:t>
      </w:r>
    </w:p>
    <w:p w:rsidR="005F570C" w:rsidRDefault="005F570C" w:rsidP="005F570C">
      <w:pPr>
        <w:pStyle w:val="ab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Pr="00580D3B">
        <w:rPr>
          <w:sz w:val="18"/>
          <w:szCs w:val="18"/>
        </w:rPr>
        <w:t xml:space="preserve"> «Пустозерский сельсовет» </w:t>
      </w:r>
      <w:r>
        <w:rPr>
          <w:sz w:val="18"/>
          <w:szCs w:val="18"/>
        </w:rPr>
        <w:t>Заполярного района</w:t>
      </w:r>
    </w:p>
    <w:p w:rsidR="005F570C" w:rsidRPr="00580D3B" w:rsidRDefault="005F570C" w:rsidP="005F570C">
      <w:pPr>
        <w:pStyle w:val="ab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Ненецкого автономного округа</w:t>
      </w:r>
    </w:p>
    <w:p w:rsidR="005F570C" w:rsidRPr="00580D3B" w:rsidRDefault="005F570C" w:rsidP="005F570C">
      <w:pPr>
        <w:pStyle w:val="ab"/>
        <w:contextualSpacing/>
        <w:jc w:val="center"/>
        <w:rPr>
          <w:sz w:val="18"/>
          <w:szCs w:val="18"/>
        </w:rPr>
      </w:pPr>
    </w:p>
    <w:p w:rsidR="005F570C" w:rsidRPr="00580D3B" w:rsidRDefault="005F570C" w:rsidP="005F570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0D3B">
        <w:rPr>
          <w:rFonts w:ascii="Times New Roman" w:hAnsi="Times New Roman" w:cs="Times New Roman"/>
          <w:sz w:val="18"/>
          <w:szCs w:val="18"/>
        </w:rPr>
        <w:t xml:space="preserve">* * * * * * * * * * * * * * * * * * * * * * * * * * * * * * * * * * * * </w:t>
      </w:r>
    </w:p>
    <w:p w:rsidR="005F570C" w:rsidRPr="00580D3B" w:rsidRDefault="00462BF5" w:rsidP="005F570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462BF5" w:rsidP="005F570C">
      <w:pPr>
        <w:pStyle w:val="a9"/>
        <w:contextualSpacing/>
        <w:rPr>
          <w:sz w:val="18"/>
          <w:szCs w:val="18"/>
        </w:rPr>
      </w:pPr>
      <w:r>
        <w:rPr>
          <w:sz w:val="18"/>
          <w:szCs w:val="1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86.55pt;margin-top:3.95pt;width:88.8pt;height:86.4pt;z-index:251660288">
            <v:textbox style="mso-next-textbox:#_x0000_s1026">
              <w:txbxContent>
                <w:p w:rsidR="005F570C" w:rsidRDefault="00D92BA6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25</w:t>
                  </w:r>
                </w:p>
                <w:p w:rsidR="005F570C" w:rsidRPr="003F522D" w:rsidRDefault="00D92BA6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</w:t>
                  </w:r>
                </w:p>
                <w:p w:rsidR="005F570C" w:rsidRPr="003F522D" w:rsidRDefault="005F570C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октября</w:t>
                  </w:r>
                </w:p>
                <w:p w:rsidR="005F570C" w:rsidRPr="00042F26" w:rsidRDefault="005F570C" w:rsidP="005F570C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2F26">
                    <w:rPr>
                      <w:b/>
                    </w:rPr>
                    <w:t>2023</w:t>
                  </w:r>
                </w:p>
              </w:txbxContent>
            </v:textbox>
            <w10:wrap anchorx="page"/>
          </v:shape>
        </w:pict>
      </w: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5F570C" w:rsidP="005F570C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pStyle w:val="ab"/>
        <w:contextualSpacing/>
        <w:jc w:val="center"/>
        <w:rPr>
          <w:b/>
          <w:sz w:val="18"/>
          <w:szCs w:val="18"/>
        </w:rPr>
      </w:pPr>
    </w:p>
    <w:p w:rsidR="005F570C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70C" w:rsidRPr="002C640B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70C" w:rsidRPr="001E483D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5F570C" w:rsidRPr="001E483D" w:rsidTr="00C61B70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C" w:rsidRPr="001E483D" w:rsidRDefault="005F570C" w:rsidP="00C61B70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E483D">
              <w:rPr>
                <w:rFonts w:ascii="Times New Roman" w:hAnsi="Times New Roman"/>
                <w:b/>
                <w:sz w:val="16"/>
                <w:szCs w:val="16"/>
              </w:rPr>
              <w:t xml:space="preserve">    О Ф И </w:t>
            </w:r>
            <w:proofErr w:type="gramStart"/>
            <w:r w:rsidRPr="001E483D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1E483D">
              <w:rPr>
                <w:rFonts w:ascii="Times New Roman" w:hAnsi="Times New Roman"/>
                <w:b/>
                <w:sz w:val="16"/>
                <w:szCs w:val="16"/>
              </w:rPr>
              <w:t xml:space="preserve"> И А Л Ь Н О</w:t>
            </w:r>
          </w:p>
        </w:tc>
      </w:tr>
    </w:tbl>
    <w:p w:rsidR="005F570C" w:rsidRDefault="005F570C" w:rsidP="005F570C">
      <w:pPr>
        <w:pStyle w:val="a9"/>
        <w:jc w:val="left"/>
        <w:rPr>
          <w:b/>
          <w:sz w:val="16"/>
          <w:szCs w:val="16"/>
        </w:rPr>
      </w:pPr>
    </w:p>
    <w:p w:rsidR="00D92BA6" w:rsidRDefault="005F570C" w:rsidP="005F570C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 xml:space="preserve">             </w:t>
      </w:r>
    </w:p>
    <w:p w:rsidR="00D92BA6" w:rsidRPr="00D92BA6" w:rsidRDefault="00D92BA6" w:rsidP="00D92BA6">
      <w:pPr>
        <w:pStyle w:val="a3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D92BA6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71500" cy="678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A6" w:rsidRPr="00D92BA6" w:rsidRDefault="00D92BA6" w:rsidP="00D92BA6">
      <w:pPr>
        <w:pStyle w:val="a9"/>
        <w:rPr>
          <w:b/>
          <w:sz w:val="16"/>
          <w:szCs w:val="16"/>
        </w:rPr>
      </w:pPr>
      <w:r w:rsidRPr="00D92BA6">
        <w:rPr>
          <w:b/>
          <w:sz w:val="16"/>
          <w:szCs w:val="16"/>
        </w:rPr>
        <w:t>АДМИНИСТРАЦИЯ</w:t>
      </w:r>
    </w:p>
    <w:p w:rsidR="00D92BA6" w:rsidRPr="00D92BA6" w:rsidRDefault="00D92BA6" w:rsidP="00D92B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2BA6">
        <w:rPr>
          <w:rFonts w:ascii="Times New Roman" w:hAnsi="Times New Roman" w:cs="Times New Roman"/>
          <w:b/>
          <w:sz w:val="16"/>
          <w:szCs w:val="16"/>
        </w:rPr>
        <w:t>СЕЛЬСКОГО ПОСЕЛЕНИЯ «ПУСТОЗЕРСКИЙ  СЕЛЬСОВЕТ»</w:t>
      </w:r>
    </w:p>
    <w:p w:rsidR="00D92BA6" w:rsidRPr="00D92BA6" w:rsidRDefault="00D92BA6" w:rsidP="00D92B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2BA6">
        <w:rPr>
          <w:rFonts w:ascii="Times New Roman" w:hAnsi="Times New Roman" w:cs="Times New Roman"/>
          <w:b/>
          <w:sz w:val="16"/>
          <w:szCs w:val="16"/>
        </w:rPr>
        <w:t>ЗАПОЛЯРНОГО РАЙОНА НЕНЕЦКОГО АВТОНОМНОГО ОКРУГА</w:t>
      </w: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2BA6" w:rsidRPr="00D92BA6" w:rsidRDefault="00D92BA6" w:rsidP="00D92BA6">
      <w:pPr>
        <w:pStyle w:val="1"/>
        <w:spacing w:before="0" w:after="0"/>
        <w:rPr>
          <w:rFonts w:ascii="Times New Roman" w:hAnsi="Times New Roman"/>
          <w:b/>
          <w:color w:val="auto"/>
          <w:sz w:val="16"/>
          <w:szCs w:val="16"/>
        </w:rPr>
      </w:pPr>
      <w:proofErr w:type="gramStart"/>
      <w:r w:rsidRPr="00D92BA6">
        <w:rPr>
          <w:rFonts w:ascii="Times New Roman" w:hAnsi="Times New Roman"/>
          <w:b/>
          <w:color w:val="auto"/>
          <w:sz w:val="16"/>
          <w:szCs w:val="16"/>
        </w:rPr>
        <w:t>П</w:t>
      </w:r>
      <w:proofErr w:type="gramEnd"/>
      <w:r w:rsidRPr="00D92BA6">
        <w:rPr>
          <w:rFonts w:ascii="Times New Roman" w:hAnsi="Times New Roman"/>
          <w:b/>
          <w:color w:val="auto"/>
          <w:sz w:val="16"/>
          <w:szCs w:val="16"/>
        </w:rPr>
        <w:t xml:space="preserve"> О С Т А Н О В Л Е Н И Е</w:t>
      </w: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92BA6">
        <w:rPr>
          <w:rFonts w:ascii="Times New Roman" w:hAnsi="Times New Roman" w:cs="Times New Roman"/>
          <w:b/>
          <w:sz w:val="16"/>
          <w:szCs w:val="16"/>
          <w:u w:val="single"/>
        </w:rPr>
        <w:t>от   23.10.2023    №108</w:t>
      </w: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D92BA6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D92BA6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D92B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 xml:space="preserve">О ПРИЗНАНИИ </w:t>
      </w:r>
      <w:proofErr w:type="gramStart"/>
      <w:r w:rsidRPr="00D92BA6">
        <w:rPr>
          <w:rFonts w:ascii="Times New Roman" w:hAnsi="Times New Roman" w:cs="Times New Roman"/>
          <w:sz w:val="16"/>
          <w:szCs w:val="16"/>
        </w:rPr>
        <w:t>УТРАТИВШИМИ</w:t>
      </w:r>
      <w:proofErr w:type="gramEnd"/>
      <w:r w:rsidRPr="00D92BA6">
        <w:rPr>
          <w:rFonts w:ascii="Times New Roman" w:hAnsi="Times New Roman" w:cs="Times New Roman"/>
          <w:sz w:val="16"/>
          <w:szCs w:val="16"/>
        </w:rPr>
        <w:t xml:space="preserve"> СИЛУ </w:t>
      </w: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>НЕКОТОРЫХ НОРМАТИВНЫХ ПРАВОВЫХ АКТОВ</w:t>
      </w: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>Администрация Сельского поселения «Пустозерский сельсовет» Заполярного района Ненецкого автономного округа ПОСТАНОВЛЯЕТ:</w:t>
      </w: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2BA6" w:rsidRPr="00D92BA6" w:rsidRDefault="00D92BA6" w:rsidP="00D92BA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>Признать  утратившими силу следующие нормативные правовые акты:</w:t>
      </w:r>
    </w:p>
    <w:p w:rsidR="00D92BA6" w:rsidRPr="00D92BA6" w:rsidRDefault="00D92BA6" w:rsidP="00D92BA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16"/>
          <w:szCs w:val="16"/>
        </w:rPr>
      </w:pPr>
      <w:r w:rsidRPr="00D92BA6">
        <w:rPr>
          <w:rFonts w:ascii="Times New Roman" w:eastAsia="Calibri" w:hAnsi="Times New Roman" w:cs="Times New Roman"/>
          <w:b w:val="0"/>
          <w:sz w:val="16"/>
          <w:szCs w:val="16"/>
        </w:rPr>
        <w:t xml:space="preserve">         1.1.</w:t>
      </w:r>
      <w:r w:rsidRPr="00D92BA6">
        <w:rPr>
          <w:rFonts w:ascii="Times New Roman" w:hAnsi="Times New Roman" w:cs="Times New Roman"/>
          <w:b w:val="0"/>
          <w:sz w:val="16"/>
          <w:szCs w:val="16"/>
        </w:rPr>
        <w:t xml:space="preserve"> постановление Администрации МО «Пустозерский сельсовет» НАО</w:t>
      </w:r>
      <w:r w:rsidRPr="00D92BA6">
        <w:rPr>
          <w:rFonts w:ascii="Times New Roman" w:hAnsi="Times New Roman" w:cs="Times New Roman"/>
          <w:sz w:val="16"/>
          <w:szCs w:val="16"/>
        </w:rPr>
        <w:t xml:space="preserve"> </w:t>
      </w:r>
      <w:r w:rsidRPr="00D92BA6">
        <w:rPr>
          <w:rFonts w:ascii="Times New Roman" w:hAnsi="Times New Roman" w:cs="Times New Roman"/>
          <w:b w:val="0"/>
          <w:color w:val="000000"/>
          <w:sz w:val="16"/>
          <w:szCs w:val="16"/>
          <w:u w:val="single"/>
        </w:rPr>
        <w:t xml:space="preserve">от </w:t>
      </w:r>
      <w:r w:rsidRPr="00D92BA6">
        <w:rPr>
          <w:rFonts w:ascii="Times New Roman" w:hAnsi="Times New Roman" w:cs="Times New Roman"/>
          <w:b w:val="0"/>
          <w:bCs/>
          <w:color w:val="000000"/>
          <w:sz w:val="16"/>
          <w:szCs w:val="16"/>
          <w:u w:val="single"/>
        </w:rPr>
        <w:t xml:space="preserve"> 26.08. 2011  </w:t>
      </w:r>
      <w:r w:rsidRPr="00D92BA6">
        <w:rPr>
          <w:rFonts w:ascii="Times New Roman" w:hAnsi="Times New Roman" w:cs="Times New Roman"/>
          <w:b w:val="0"/>
          <w:bCs/>
          <w:color w:val="000000"/>
          <w:sz w:val="16"/>
          <w:szCs w:val="16"/>
        </w:rPr>
        <w:t xml:space="preserve">№60 </w:t>
      </w:r>
      <w:r w:rsidRPr="00D92BA6">
        <w:rPr>
          <w:rFonts w:ascii="Times New Roman" w:hAnsi="Times New Roman" w:cs="Times New Roman"/>
          <w:b w:val="0"/>
          <w:sz w:val="16"/>
          <w:szCs w:val="16"/>
        </w:rPr>
        <w:t xml:space="preserve">ОБ УТВЕРЖДЕНИИ НОМЕНКЛАТУРЫ И </w:t>
      </w:r>
      <w:proofErr w:type="gramStart"/>
      <w:r w:rsidRPr="00D92BA6">
        <w:rPr>
          <w:rFonts w:ascii="Times New Roman" w:hAnsi="Times New Roman" w:cs="Times New Roman"/>
          <w:b w:val="0"/>
          <w:sz w:val="16"/>
          <w:szCs w:val="16"/>
        </w:rPr>
        <w:t>ОБЪЕМОВ</w:t>
      </w:r>
      <w:proofErr w:type="gramEnd"/>
      <w:r w:rsidRPr="00D92BA6">
        <w:rPr>
          <w:rFonts w:ascii="Times New Roman" w:hAnsi="Times New Roman" w:cs="Times New Roman"/>
          <w:b w:val="0"/>
          <w:sz w:val="16"/>
          <w:szCs w:val="16"/>
        </w:rPr>
        <w:t xml:space="preserve"> СОЗДАВАЕМЫХ В ЦЕЛЯХ ГРАЖДАНСКОЙ ОБОРОНЫ ЗАПАСОВ МАТЕРИАЛЬНО-ТЕХНИЧЕСКИХ, </w:t>
      </w:r>
      <w:r w:rsidRPr="00D92BA6">
        <w:rPr>
          <w:rFonts w:ascii="Times New Roman" w:eastAsia="Calibri" w:hAnsi="Times New Roman" w:cs="Times New Roman"/>
          <w:b w:val="0"/>
          <w:sz w:val="16"/>
          <w:szCs w:val="16"/>
        </w:rPr>
        <w:t xml:space="preserve">ПРОДОВОЛЬСТВЕННЫХ, МЕДИЦИНСКИХ И ИНЫХ СРЕДСТВ НА ТЕРРИТОРИИ  МУНИЦИПАЛЬНОГО ОБРАЗОВАНИЯ «ПУСТОЗЕРСКИЙ  СЕЛЬСОВЕТ» НЕНЕЦКОГО АВТОНОМНОГО ОКРУГА», </w:t>
      </w:r>
    </w:p>
    <w:p w:rsidR="00D92BA6" w:rsidRPr="00D92BA6" w:rsidRDefault="00D92BA6" w:rsidP="00D92BA6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92BA6">
        <w:rPr>
          <w:rFonts w:ascii="Times New Roman" w:eastAsia="Calibri" w:hAnsi="Times New Roman" w:cs="Times New Roman"/>
          <w:b w:val="0"/>
          <w:sz w:val="16"/>
          <w:szCs w:val="16"/>
        </w:rPr>
        <w:t xml:space="preserve">       1.2.</w:t>
      </w:r>
      <w:r w:rsidRPr="00D92BA6">
        <w:rPr>
          <w:rFonts w:ascii="Times New Roman" w:hAnsi="Times New Roman" w:cs="Times New Roman"/>
          <w:b w:val="0"/>
          <w:sz w:val="16"/>
          <w:szCs w:val="16"/>
        </w:rPr>
        <w:t xml:space="preserve"> постановление Администрации МО «Пустозерский сельсовет» НАО</w:t>
      </w:r>
      <w:r w:rsidRPr="00D92BA6">
        <w:rPr>
          <w:rFonts w:ascii="Times New Roman" w:eastAsia="Calibri" w:hAnsi="Times New Roman" w:cs="Times New Roman"/>
          <w:b w:val="0"/>
          <w:sz w:val="16"/>
          <w:szCs w:val="16"/>
        </w:rPr>
        <w:t xml:space="preserve"> от 01.07.2014 №45</w:t>
      </w:r>
      <w:r w:rsidRPr="00D92BA6">
        <w:rPr>
          <w:rFonts w:ascii="Times New Roman" w:hAnsi="Times New Roman" w:cs="Times New Roman"/>
          <w:b w:val="0"/>
          <w:sz w:val="16"/>
          <w:szCs w:val="16"/>
        </w:rPr>
        <w:t xml:space="preserve"> «</w:t>
      </w:r>
      <w:r w:rsidRPr="00D92BA6">
        <w:rPr>
          <w:rFonts w:ascii="Times New Roman" w:eastAsia="Calibri" w:hAnsi="Times New Roman" w:cs="Times New Roman"/>
          <w:b w:val="0"/>
          <w:sz w:val="16"/>
          <w:szCs w:val="16"/>
        </w:rPr>
        <w:t xml:space="preserve">О  ПОРЯДКЕ  СОЗДАНИЯ  РЕЗЕРВА 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ОКРУГА», </w:t>
      </w: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BA6">
        <w:rPr>
          <w:rFonts w:ascii="Times New Roman" w:eastAsia="Calibri" w:hAnsi="Times New Roman" w:cs="Times New Roman"/>
          <w:sz w:val="16"/>
          <w:szCs w:val="16"/>
        </w:rPr>
        <w:t xml:space="preserve">       1.3.</w:t>
      </w:r>
      <w:r w:rsidRPr="00D92BA6">
        <w:rPr>
          <w:rFonts w:ascii="Times New Roman" w:hAnsi="Times New Roman" w:cs="Times New Roman"/>
          <w:sz w:val="16"/>
          <w:szCs w:val="16"/>
        </w:rPr>
        <w:t xml:space="preserve"> постановление Администрации МО «Пустозерский сельсовет» НАО</w:t>
      </w:r>
      <w:r w:rsidRPr="00D92BA6">
        <w:rPr>
          <w:rFonts w:ascii="Times New Roman" w:eastAsia="Calibri" w:hAnsi="Times New Roman" w:cs="Times New Roman"/>
          <w:sz w:val="16"/>
          <w:szCs w:val="16"/>
        </w:rPr>
        <w:t xml:space="preserve"> от   05.06.2018   №76 «О  ВНЕСЕНИИ  ИЗМЕНЕНИЙ  В ПОСТАНОВЛЕНИЕ  АДМИНИСТРАЦИИ МУНИЦИПАЛЬНОГО ОБРАЗОВАНИЯ «ПУСТОЗЕРСКИЙ СЕЛЬСОВЕТ» НЕНЕЦКОГО АВТОНОМНОГО ОКРУГА ОТ 01.07.2014  №45 « О  ПОРЯДКЕ  СОЗДАНИЯ  РЕЗЕРВА 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ОКРУГА»,</w:t>
      </w: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D92BA6">
        <w:rPr>
          <w:rFonts w:ascii="Times New Roman" w:hAnsi="Times New Roman" w:cs="Times New Roman"/>
          <w:sz w:val="16"/>
          <w:szCs w:val="16"/>
        </w:rPr>
        <w:t xml:space="preserve">      1.4. постановление Администрации МО «Пустозерский сельсовет» НАО</w:t>
      </w:r>
      <w:r w:rsidRPr="00D92BA6">
        <w:rPr>
          <w:rFonts w:ascii="Times New Roman" w:eastAsia="Calibri" w:hAnsi="Times New Roman" w:cs="Times New Roman"/>
          <w:sz w:val="16"/>
          <w:szCs w:val="16"/>
        </w:rPr>
        <w:t xml:space="preserve"> от   27.12.2019   №97 «</w:t>
      </w:r>
      <w:r w:rsidRPr="00D92BA6">
        <w:rPr>
          <w:rFonts w:ascii="Times New Roman" w:hAnsi="Times New Roman" w:cs="Times New Roman"/>
          <w:sz w:val="16"/>
          <w:szCs w:val="16"/>
        </w:rPr>
        <w:t>О  ВНЕСЕНИИ  ИЗМЕНЕНИЙ  В ПОСТАНОВЛЕНИЕ  АДМИНИСТРАЦИИ МУНИЦИПАЛЬНОГО ОБРАЗОВАНИЯ «ПУСТОЗЕРСКИЙ СЕЛЬСОВЕТ» НЕНЕЦКОГО АВТОНОМНОГО ОКРУГА ОТ 01.07.2014  №45 « О  ПОРЯДКЕ  СОЗДАНИЯ  РЕЗЕРВА 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ОКРУГА».</w:t>
      </w:r>
      <w:r w:rsidRPr="00D92BA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 xml:space="preserve">        1.5. постановление Администрации МО «Пустозерский сельсовет» НАО</w:t>
      </w:r>
      <w:r w:rsidRPr="00D92BA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92BA6">
        <w:rPr>
          <w:rFonts w:ascii="Times New Roman" w:hAnsi="Times New Roman" w:cs="Times New Roman"/>
          <w:sz w:val="16"/>
          <w:szCs w:val="16"/>
        </w:rPr>
        <w:t>от   31.01.2020   №23 «ОБ  УТВЕРЖДЕНИИ  ПОРЯДКА  СОЗДАНИЯ  И  ИСПОЛЬЗОВАНИЯ  РЕЗЕРВОВ  МАТЕРИАЛЬНЫХ  РЕСУРСОВ  ДЛЯ  ЛИКВИДАЦИИ  ЧРЕЗВЫЧАЙНЫХ  СИТУАЦИЙ  ПРИРОДНОГО  И  ТЕХНОГЕННОГО  ХАРАКТЕРА  НА ТЕРРИТОРИИ  МУНИЦИПАЛЬНОГО  ОБРАЗОВАНИЯ «ПУСТОЗЕРСКИЙ СЕЛЬСОВЕТ» НЕНЕЦКОГО АВТОНОМНОГО ОКРУГА»,</w:t>
      </w: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 xml:space="preserve">     1.6.постановление Администрации МО «Пустозерский сельсовет» НАО от   04.12.2020   №109/1 «О   ВНЕСЕНИИ  ИЗМЕНЕНИЙ  В НОМЕНКЛАТУРУ  И  ОБЪЕМЫ  МУНИЦИПАЛЬНОГО РЕЗЕРВА МАТЕРИАЛЬНЫХ  РЕСУРСОВ  ДЛЯ  ЛИКВИДАЦИИ  ЧРЕЗВЫЧАЙНЫХ  СИТУАЦИЙ  НА ТЕРРИТОРИИ  МУНИЦИПАЛЬНОГО ОБРАЗОВАНИЯ «ПУСТОЗЕРСКИЙ  СЕЛЬСОВЕТ» </w:t>
      </w:r>
      <w:r w:rsidRPr="00D92BA6">
        <w:rPr>
          <w:rFonts w:ascii="Times New Roman" w:hAnsi="Times New Roman" w:cs="Times New Roman"/>
          <w:sz w:val="16"/>
          <w:szCs w:val="16"/>
        </w:rPr>
        <w:lastRenderedPageBreak/>
        <w:t xml:space="preserve">НЕНЕЦКОГО АВТОНОМНОГО ОКРУГА УТВЕРЖДЕННЫЕ ПОСТАНОВЛЕНИЕМ  АДМИНИСТРАЦИИ  МУНИЦИПАЛЬНОГО  ОБРАЗОВАНИЯ  «ПУСТОЗЕРСКИЙ СЕЛЬСОВЕТ» НЕНЕЦКОГО АВТОНОМНОГО ОКРУГА  ОТ 31.03.2020 № 42», </w:t>
      </w: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 xml:space="preserve">       1.7.постановление Администрации МО «Пустозерский сельсовет» НАО от   30.12.2020   №137  «О   ВНЕСЕНИИ  ИЗМЕНЕНИЙ  В НОМЕНКЛАТУРУ  И  ОБЪЕМЫ  МУНИЦИПАЛЬНОГО РЕЗЕРВА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 УТВЕРЖДЕННЫЕ ПОСТАНОВЛЕНИЕМ  АДМИНИСТРАЦИИ  МУНИЦИПАЛЬНОГО  ОБРАЗОВАНИЯ  «ПУСТОЗЕРСКИЙ СЕЛЬСОВЕТ» НЕНЕЦКОГО АВТОНОМНОГО ОКРУГА  ОТ 31.03.2020 № 42», </w:t>
      </w: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D92BA6">
        <w:rPr>
          <w:rFonts w:ascii="Times New Roman" w:hAnsi="Times New Roman" w:cs="Times New Roman"/>
          <w:sz w:val="16"/>
          <w:szCs w:val="16"/>
        </w:rPr>
        <w:t>1.8. постановление Администрации МО «Пустозерский сельсовет» НАО от   19.08.2021   №81/1 «О   ВНЕСЕНИИ  ИЗМЕНЕНИЙ  В ПОСТАНОВЛЕНИЕ АДМИНИСТРАЦИИ  МУНИЦИПАЛЬНОГО ОБРАЗОВАНИЯ  «ПУСТОЗЕРСКИЙ СЕЛЬСОВЕТ» НЕНЕЦКОГО АВТОНОМНОГО ОКРУГА ОТ 31.03.2020 №42 « ОБ  УТВЕРЖДЕНИИ НОМЕНКЛАТУРЫ  И  ОБЪЕМОВ  МУНИЦИПАЛЬНОГО РЕЗЕРВА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 УТВЕРЖДЕННЫЕ ПОСТАНОВЛЕНИЕМ  АДМИНИСТРАЦИИ  МУНИЦИПАЛЬНОГО  ОБРАЗОВАНИЯ  «ПУСТОЗЕРСКИЙ СЕЛЬСОВЕТ» НЕНЕЦКОГО АВТОНОМНОГО ОКРУГА»,</w:t>
      </w:r>
      <w:proofErr w:type="gramEnd"/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 xml:space="preserve">     1.9.постановление Администрации МО «Пустозерский сельсовет» НАО от   31.03.2020   №42  «ОБ  УТВЕРЖДЕНИИ  НОМЕНКЛАТУРЫ  И  ОБЪЕМОВ  МУНИЦИПАЛЬНОГО РЕЗЕРВА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ОКРУГА», </w:t>
      </w: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BA6" w:rsidRPr="00D92BA6" w:rsidRDefault="00D92BA6" w:rsidP="00D92BA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после его официального опубликования (обнародования).</w:t>
      </w: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 xml:space="preserve">Глава Сельского поселения </w:t>
      </w: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2BA6">
        <w:rPr>
          <w:rFonts w:ascii="Times New Roman" w:hAnsi="Times New Roman" w:cs="Times New Roman"/>
          <w:sz w:val="16"/>
          <w:szCs w:val="16"/>
        </w:rPr>
        <w:t xml:space="preserve">«Пустозерский сельсовет» ЗР </w:t>
      </w:r>
      <w:proofErr w:type="gramStart"/>
      <w:r w:rsidRPr="00D92BA6">
        <w:rPr>
          <w:rFonts w:ascii="Times New Roman" w:hAnsi="Times New Roman" w:cs="Times New Roman"/>
          <w:sz w:val="16"/>
          <w:szCs w:val="16"/>
        </w:rPr>
        <w:t>НАО                                                                         С.</w:t>
      </w:r>
      <w:proofErr w:type="gramEnd"/>
      <w:r w:rsidRPr="00D92BA6">
        <w:rPr>
          <w:rFonts w:ascii="Times New Roman" w:hAnsi="Times New Roman" w:cs="Times New Roman"/>
          <w:sz w:val="16"/>
          <w:szCs w:val="16"/>
        </w:rPr>
        <w:t>М.Макарова</w:t>
      </w: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92BA6" w:rsidRPr="00D92BA6" w:rsidRDefault="00D92BA6" w:rsidP="00D92B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92BA6" w:rsidRPr="00D92BA6" w:rsidRDefault="00D92BA6" w:rsidP="00D92BA6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D92BA6">
        <w:rPr>
          <w:rFonts w:ascii="Times New Roman" w:hAnsi="Times New Roman" w:cs="Times New Roman"/>
          <w:b w:val="0"/>
          <w:noProof/>
          <w:sz w:val="16"/>
          <w:szCs w:val="16"/>
        </w:rPr>
        <w:drawing>
          <wp:inline distT="0" distB="0" distL="0" distR="0">
            <wp:extent cx="571500" cy="6781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A6" w:rsidRPr="00D92BA6" w:rsidRDefault="00D92BA6" w:rsidP="00D92BA6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D92BA6">
        <w:rPr>
          <w:rFonts w:ascii="Times New Roman" w:hAnsi="Times New Roman" w:cs="Times New Roman"/>
          <w:color w:val="auto"/>
          <w:sz w:val="18"/>
          <w:szCs w:val="18"/>
        </w:rPr>
        <w:t xml:space="preserve">А  Д  М  И  Н   И   С  Т  </w:t>
      </w:r>
      <w:proofErr w:type="gramStart"/>
      <w:r w:rsidRPr="00D92BA6">
        <w:rPr>
          <w:rFonts w:ascii="Times New Roman" w:hAnsi="Times New Roman" w:cs="Times New Roman"/>
          <w:color w:val="auto"/>
          <w:sz w:val="18"/>
          <w:szCs w:val="18"/>
        </w:rPr>
        <w:t>Р</w:t>
      </w:r>
      <w:proofErr w:type="gramEnd"/>
      <w:r w:rsidRPr="00D92BA6">
        <w:rPr>
          <w:rFonts w:ascii="Times New Roman" w:hAnsi="Times New Roman" w:cs="Times New Roman"/>
          <w:color w:val="auto"/>
          <w:sz w:val="18"/>
          <w:szCs w:val="18"/>
        </w:rPr>
        <w:t xml:space="preserve">  А  Ц  И  Я</w:t>
      </w:r>
    </w:p>
    <w:p w:rsidR="00D92BA6" w:rsidRPr="00D92BA6" w:rsidRDefault="00D92BA6" w:rsidP="00D92BA6">
      <w:pPr>
        <w:pStyle w:val="1"/>
        <w:spacing w:before="0" w:after="0"/>
        <w:rPr>
          <w:rFonts w:ascii="Times New Roman" w:hAnsi="Times New Roman"/>
          <w:color w:val="auto"/>
          <w:sz w:val="18"/>
          <w:szCs w:val="18"/>
        </w:rPr>
      </w:pPr>
      <w:r w:rsidRPr="00D92BA6">
        <w:rPr>
          <w:rFonts w:ascii="Times New Roman" w:hAnsi="Times New Roman"/>
          <w:color w:val="auto"/>
          <w:sz w:val="18"/>
          <w:szCs w:val="18"/>
        </w:rPr>
        <w:t>СЕЛЬСКОГО ПОСЕЛЕНИЯ «ПУСТОЗЕРСКИЙ  СЕЛЬСОВЕТ»</w:t>
      </w:r>
    </w:p>
    <w:p w:rsidR="00D92BA6" w:rsidRPr="00D92BA6" w:rsidRDefault="00D92BA6" w:rsidP="00D92BA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D92BA6">
        <w:rPr>
          <w:rFonts w:ascii="Times New Roman" w:hAnsi="Times New Roman" w:cs="Times New Roman"/>
          <w:color w:val="auto"/>
          <w:sz w:val="18"/>
          <w:szCs w:val="18"/>
        </w:rPr>
        <w:t>ЗАПОЛЯРНОГО РАЙОНА НЕНЕЦКОГО  АВТОНОМНОГО  ОКРУГА</w:t>
      </w: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2BA6" w:rsidRPr="00D92BA6" w:rsidRDefault="00D92BA6" w:rsidP="00D92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D92BA6">
        <w:rPr>
          <w:rFonts w:ascii="Times New Roman" w:hAnsi="Times New Roman" w:cs="Times New Roman"/>
          <w:b/>
          <w:bCs/>
          <w:sz w:val="18"/>
          <w:szCs w:val="18"/>
        </w:rPr>
        <w:t>Р</w:t>
      </w:r>
      <w:proofErr w:type="gramEnd"/>
      <w:r w:rsidRPr="00D92BA6">
        <w:rPr>
          <w:rFonts w:ascii="Times New Roman" w:hAnsi="Times New Roman" w:cs="Times New Roman"/>
          <w:b/>
          <w:bCs/>
          <w:sz w:val="18"/>
          <w:szCs w:val="18"/>
        </w:rPr>
        <w:t xml:space="preserve">  А  С  П  О  Р  Я  Ж  Е  Н  И  Е</w:t>
      </w: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92BA6" w:rsidRPr="00D92BA6" w:rsidRDefault="00D92BA6" w:rsidP="00D92BA6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18"/>
          <w:szCs w:val="18"/>
          <w:u w:val="single"/>
        </w:rPr>
      </w:pPr>
      <w:r w:rsidRPr="00D92BA6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от  24.10.2023    № 109 - </w:t>
      </w:r>
      <w:proofErr w:type="spellStart"/>
      <w:r w:rsidRPr="00D92BA6">
        <w:rPr>
          <w:rFonts w:ascii="Times New Roman" w:hAnsi="Times New Roman" w:cs="Times New Roman"/>
          <w:color w:val="auto"/>
          <w:sz w:val="18"/>
          <w:szCs w:val="18"/>
          <w:u w:val="single"/>
        </w:rPr>
        <w:t>осн</w:t>
      </w:r>
      <w:proofErr w:type="spellEnd"/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92BA6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D92BA6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D92BA6">
        <w:rPr>
          <w:rFonts w:ascii="Times New Roman" w:hAnsi="Times New Roman" w:cs="Times New Roman"/>
          <w:sz w:val="18"/>
          <w:szCs w:val="18"/>
        </w:rPr>
        <w:t>ксино</w:t>
      </w:r>
      <w:proofErr w:type="spellEnd"/>
      <w:r w:rsidRPr="00D92BA6">
        <w:rPr>
          <w:rFonts w:ascii="Times New Roman" w:hAnsi="Times New Roman" w:cs="Times New Roman"/>
          <w:sz w:val="18"/>
          <w:szCs w:val="18"/>
        </w:rPr>
        <w:t xml:space="preserve">  НАО</w:t>
      </w: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2BA6" w:rsidRPr="00D92BA6" w:rsidRDefault="00D92BA6" w:rsidP="00D92B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2BA6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D92BA6">
        <w:rPr>
          <w:rFonts w:ascii="Times New Roman" w:hAnsi="Times New Roman" w:cs="Times New Roman"/>
          <w:sz w:val="18"/>
          <w:szCs w:val="18"/>
        </w:rPr>
        <w:t xml:space="preserve">  ЗАПРЕТЕ  ВЫХОДА   (ВЫЕЗДА)  НА   ЛЁД  НА </w:t>
      </w:r>
    </w:p>
    <w:p w:rsidR="00D92BA6" w:rsidRPr="00D92BA6" w:rsidRDefault="00D92BA6" w:rsidP="00D92B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>ТЕРРИТОРИИ  СЕЛЬСКОГО ПОСЕЛЕНИЯ «ПУСТОЗЕРСКИЙ СЕЛЬСОВЕТ» ЗАПОЛЯРНОГО РАЙОНА НЕНЕЦКОГО АВТОНОМНОГО ОКРУГА</w:t>
      </w: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D92BA6">
        <w:rPr>
          <w:rFonts w:ascii="Times New Roman" w:hAnsi="Times New Roman" w:cs="Times New Roman"/>
          <w:sz w:val="18"/>
          <w:szCs w:val="18"/>
        </w:rPr>
        <w:t xml:space="preserve">Во исполнение Федерального закона от 06.11.2003 N 131-ФЗ "Об общих принципах организации местного самоуправления в Российской Федерации", Устава Сельского поселения  «Пустозерский сельсовет» Заполярного района Ненецкого автономного округа, в целях обеспечения безопасности людей на водных объектах, охраны их жизни и здоровья, предотвращения  несчастных  случаев  в  период ледостава  на  реке  Печора, прилегающих озёрах и ручьях: </w:t>
      </w:r>
      <w:proofErr w:type="gramEnd"/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     1. Запретить  на  территории  Сельского поселения «Пустозерский сельсовет» Заполярного района Ненецкого автономного округа  выход граждан на неокрепший ледовый покров рек и озер до достижения безопасной толщины  ледового покрытия (не менее 10 см.).</w:t>
      </w: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D92B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Ежедневная информация  о толщине льда размещается  на официальном сайте ГУ МЧС России по Ненецкому АО в разделе «Оперативная информация/Прогнозы». </w:t>
      </w: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     2. Запретить  на  территории  Сельского поселения «Пустозерский сельсовет» Заполярного района Ненецкого автономного округа  выезд наземных транспортных средств на неокрепший ледовый покров рек и озер до достижения безопасной толщины  ледового покрытия (более 16 см.).</w:t>
      </w:r>
    </w:p>
    <w:p w:rsidR="00D92BA6" w:rsidRPr="00D92BA6" w:rsidRDefault="00D92BA6" w:rsidP="00D92B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     3. Подготовить и установить в местах вероятного выезда транспорта и  выхода людей на ледяной покров водоемов  аншлаги, запрещающие подобный выезд (выход).</w:t>
      </w:r>
    </w:p>
    <w:p w:rsidR="00D92BA6" w:rsidRPr="00D92BA6" w:rsidRDefault="00D92BA6" w:rsidP="00D92BA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     4. Рекомендовать руководителю  образовательного учреждения (</w:t>
      </w:r>
      <w:proofErr w:type="spellStart"/>
      <w:r w:rsidRPr="00D92BA6">
        <w:rPr>
          <w:rFonts w:ascii="Times New Roman" w:hAnsi="Times New Roman" w:cs="Times New Roman"/>
          <w:sz w:val="18"/>
          <w:szCs w:val="18"/>
        </w:rPr>
        <w:t>Вокуев</w:t>
      </w:r>
      <w:proofErr w:type="spellEnd"/>
      <w:r w:rsidRPr="00D92BA6">
        <w:rPr>
          <w:rFonts w:ascii="Times New Roman" w:hAnsi="Times New Roman" w:cs="Times New Roman"/>
          <w:sz w:val="18"/>
          <w:szCs w:val="18"/>
        </w:rPr>
        <w:t xml:space="preserve"> А.И.) провести  разъяснительную работу  среди  учащихся  и  воспитанников об опасности  выхода на неокрепший лед.</w:t>
      </w:r>
    </w:p>
    <w:p w:rsidR="00D92BA6" w:rsidRPr="00D92BA6" w:rsidRDefault="00D92BA6" w:rsidP="00D92BA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     5. Рекомендовать участковому  уполномоченному  полиции (Павлов С.А.) разработать и провести мероприятия по выявлению организации движения по несанкционированным ледовым переправам с проведением  разъяснительной  работы.</w:t>
      </w:r>
    </w:p>
    <w:p w:rsidR="00D92BA6" w:rsidRPr="00D92BA6" w:rsidRDefault="00D92BA6" w:rsidP="00D92BA6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      6. Разместить на информационных стендах и официальном сайте  Сельского поселения «Пустозерский  сельсовет» Заполярного района Ненецкого автономного округа  памятку о мерах безопасности в период образования ледового покрытия  водоёмов.</w:t>
      </w:r>
    </w:p>
    <w:p w:rsidR="00D92BA6" w:rsidRPr="00D92BA6" w:rsidRDefault="00D92BA6" w:rsidP="00D92BA6">
      <w:pPr>
        <w:pStyle w:val="ab"/>
        <w:rPr>
          <w:sz w:val="18"/>
          <w:szCs w:val="18"/>
        </w:rPr>
      </w:pPr>
      <w:r w:rsidRPr="00D92BA6">
        <w:rPr>
          <w:sz w:val="18"/>
          <w:szCs w:val="18"/>
        </w:rPr>
        <w:t xml:space="preserve">       7. </w:t>
      </w:r>
      <w:proofErr w:type="gramStart"/>
      <w:r w:rsidRPr="00D92BA6">
        <w:rPr>
          <w:sz w:val="18"/>
          <w:szCs w:val="18"/>
        </w:rPr>
        <w:t>Контроль  за</w:t>
      </w:r>
      <w:proofErr w:type="gramEnd"/>
      <w:r w:rsidRPr="00D92BA6">
        <w:rPr>
          <w:sz w:val="18"/>
          <w:szCs w:val="18"/>
        </w:rPr>
        <w:t xml:space="preserve">  выполнением  настоящего  распоряжения  возложить на специалиста Администрации Сельского поселения  «Пустозерский сельсовет» Заполярного района Ненецкого автономного округа </w:t>
      </w:r>
      <w:proofErr w:type="spellStart"/>
      <w:r w:rsidRPr="00D92BA6">
        <w:rPr>
          <w:sz w:val="18"/>
          <w:szCs w:val="18"/>
        </w:rPr>
        <w:t>Хозяинова</w:t>
      </w:r>
      <w:proofErr w:type="spellEnd"/>
      <w:r w:rsidRPr="00D92BA6">
        <w:rPr>
          <w:sz w:val="18"/>
          <w:szCs w:val="18"/>
        </w:rPr>
        <w:t xml:space="preserve"> А.Р.</w:t>
      </w:r>
    </w:p>
    <w:p w:rsidR="00D92BA6" w:rsidRPr="00D92BA6" w:rsidRDefault="00D92BA6" w:rsidP="00D92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Глава Сельского поселения  </w:t>
      </w:r>
    </w:p>
    <w:p w:rsidR="00D92BA6" w:rsidRPr="00D92BA6" w:rsidRDefault="00D92BA6" w:rsidP="00D92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2BA6">
        <w:rPr>
          <w:rFonts w:ascii="Times New Roman" w:hAnsi="Times New Roman" w:cs="Times New Roman"/>
          <w:sz w:val="18"/>
          <w:szCs w:val="18"/>
        </w:rPr>
        <w:t xml:space="preserve">«Пустозерский  сельсовет» ЗР </w:t>
      </w:r>
      <w:proofErr w:type="gramStart"/>
      <w:r w:rsidRPr="00D92BA6">
        <w:rPr>
          <w:rFonts w:ascii="Times New Roman" w:hAnsi="Times New Roman" w:cs="Times New Roman"/>
          <w:sz w:val="18"/>
          <w:szCs w:val="18"/>
        </w:rPr>
        <w:t>НАО                                                              С.</w:t>
      </w:r>
      <w:proofErr w:type="gramEnd"/>
      <w:r w:rsidRPr="00D92BA6">
        <w:rPr>
          <w:rFonts w:ascii="Times New Roman" w:hAnsi="Times New Roman" w:cs="Times New Roman"/>
          <w:sz w:val="18"/>
          <w:szCs w:val="18"/>
        </w:rPr>
        <w:t>М.Макарова</w:t>
      </w:r>
    </w:p>
    <w:p w:rsidR="00390ADC" w:rsidRPr="00D92BA6" w:rsidRDefault="00390ADC" w:rsidP="00D92BA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390ADC" w:rsidRPr="001E483D" w:rsidTr="00390ADC">
        <w:trPr>
          <w:trHeight w:val="1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DC" w:rsidRPr="00390ADC" w:rsidRDefault="00390ADC" w:rsidP="00D22C6F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0A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390AD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390ADC">
              <w:rPr>
                <w:rFonts w:ascii="Times New Roman" w:hAnsi="Times New Roman"/>
                <w:b/>
                <w:sz w:val="24"/>
                <w:szCs w:val="24"/>
              </w:rPr>
              <w:t xml:space="preserve">  Б Ъ Я В Л Е Н И Е</w:t>
            </w:r>
          </w:p>
        </w:tc>
      </w:tr>
    </w:tbl>
    <w:p w:rsidR="00964400" w:rsidRDefault="00964400" w:rsidP="00964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4400" w:rsidRPr="00964400" w:rsidRDefault="00964400" w:rsidP="00964400">
      <w:pPr>
        <w:spacing w:after="0" w:line="240" w:lineRule="auto"/>
        <w:jc w:val="both"/>
        <w:rPr>
          <w:rFonts w:cs="Courier New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64400">
        <w:rPr>
          <w:rFonts w:eastAsia="Times New Roman" w:cs="Times New Roman"/>
          <w:b/>
          <w:sz w:val="32"/>
          <w:szCs w:val="32"/>
        </w:rPr>
        <w:t xml:space="preserve"> </w:t>
      </w:r>
      <w:r w:rsidRPr="00964400">
        <w:rPr>
          <w:rStyle w:val="21"/>
          <w:rFonts w:asciiTheme="minorHAnsi" w:eastAsiaTheme="minorEastAsia" w:hAnsiTheme="minorHAnsi" w:cs="Courier New"/>
          <w:sz w:val="16"/>
          <w:szCs w:val="16"/>
        </w:rPr>
        <w:t>Правила безопасного поведения</w:t>
      </w:r>
      <w:r w:rsidRPr="00964400">
        <w:rPr>
          <w:rFonts w:cs="Courier New"/>
          <w:b/>
          <w:sz w:val="16"/>
          <w:szCs w:val="16"/>
        </w:rPr>
        <w:t xml:space="preserve"> </w:t>
      </w:r>
      <w:r w:rsidRPr="00964400">
        <w:rPr>
          <w:rStyle w:val="21"/>
          <w:rFonts w:asciiTheme="minorHAnsi" w:eastAsiaTheme="minorEastAsia" w:hAnsiTheme="minorHAnsi" w:cs="Courier New"/>
          <w:sz w:val="16"/>
          <w:szCs w:val="16"/>
        </w:rPr>
        <w:t>на льду</w:t>
      </w:r>
    </w:p>
    <w:p w:rsidR="00964400" w:rsidRPr="00964400" w:rsidRDefault="00964400" w:rsidP="00964400">
      <w:pPr>
        <w:pStyle w:val="22"/>
        <w:shd w:val="clear" w:color="auto" w:fill="auto"/>
        <w:spacing w:before="0" w:after="0" w:line="240" w:lineRule="auto"/>
        <w:rPr>
          <w:rFonts w:asciiTheme="minorHAnsi" w:hAnsiTheme="minorHAnsi" w:cs="Courier New"/>
          <w:sz w:val="16"/>
          <w:szCs w:val="16"/>
        </w:rPr>
      </w:pPr>
      <w:r w:rsidRPr="00964400">
        <w:rPr>
          <w:rStyle w:val="11"/>
          <w:rFonts w:asciiTheme="minorHAnsi" w:hAnsiTheme="minorHAnsi" w:cs="Courier New"/>
          <w:sz w:val="16"/>
          <w:szCs w:val="16"/>
        </w:rPr>
        <w:t>Ежегодно тонкий лёд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964400" w:rsidRPr="00964400" w:rsidRDefault="00964400" w:rsidP="00964400">
      <w:pPr>
        <w:keepNext/>
        <w:keepLines/>
        <w:spacing w:after="0" w:line="240" w:lineRule="auto"/>
        <w:jc w:val="both"/>
        <w:rPr>
          <w:rFonts w:cs="Courier New"/>
          <w:b/>
          <w:sz w:val="16"/>
          <w:szCs w:val="16"/>
        </w:rPr>
      </w:pPr>
      <w:r w:rsidRPr="00964400">
        <w:rPr>
          <w:rStyle w:val="12"/>
          <w:rFonts w:asciiTheme="minorHAnsi" w:eastAsiaTheme="minorEastAsia" w:hAnsiTheme="minorHAnsi" w:cs="Courier New"/>
          <w:sz w:val="16"/>
          <w:szCs w:val="16"/>
        </w:rPr>
        <w:t>Выходя на лед нужно быть крайне внимательным и соблюдать меры безопасности!!!</w:t>
      </w:r>
    </w:p>
    <w:p w:rsidR="00964400" w:rsidRPr="00964400" w:rsidRDefault="00964400" w:rsidP="00964400">
      <w:pPr>
        <w:pStyle w:val="22"/>
        <w:shd w:val="clear" w:color="auto" w:fill="auto"/>
        <w:spacing w:before="0" w:after="0" w:line="240" w:lineRule="auto"/>
        <w:rPr>
          <w:rFonts w:asciiTheme="minorHAnsi" w:hAnsiTheme="minorHAnsi" w:cs="Courier New"/>
          <w:sz w:val="16"/>
          <w:szCs w:val="16"/>
        </w:rPr>
      </w:pPr>
      <w:r w:rsidRPr="00964400">
        <w:rPr>
          <w:rStyle w:val="11"/>
          <w:rFonts w:asciiTheme="minorHAnsi" w:hAnsiTheme="minorHAnsi" w:cs="Courier New"/>
          <w:sz w:val="16"/>
          <w:szCs w:val="16"/>
        </w:rPr>
        <w:t>Безопасным для человека считается лед толщиной не менее 10 сантиметров в пресной воде и 15 см в соленой.</w:t>
      </w:r>
    </w:p>
    <w:p w:rsidR="00964400" w:rsidRPr="00964400" w:rsidRDefault="00964400" w:rsidP="00964400">
      <w:pPr>
        <w:pStyle w:val="22"/>
        <w:shd w:val="clear" w:color="auto" w:fill="auto"/>
        <w:spacing w:before="0" w:after="0" w:line="240" w:lineRule="auto"/>
        <w:rPr>
          <w:rFonts w:asciiTheme="minorHAnsi" w:hAnsiTheme="minorHAnsi" w:cs="Courier New"/>
          <w:sz w:val="16"/>
          <w:szCs w:val="16"/>
        </w:rPr>
      </w:pPr>
      <w:r w:rsidRPr="00964400">
        <w:rPr>
          <w:rStyle w:val="11"/>
          <w:rFonts w:asciiTheme="minorHAnsi" w:hAnsiTheme="minorHAnsi" w:cs="Courier New"/>
          <w:sz w:val="16"/>
          <w:szCs w:val="16"/>
        </w:rPr>
        <w:t>В устьях рек и притоках прочность льда ослаблена.</w:t>
      </w:r>
    </w:p>
    <w:p w:rsidR="00964400" w:rsidRPr="00964400" w:rsidRDefault="00964400" w:rsidP="00964400">
      <w:pPr>
        <w:pStyle w:val="22"/>
        <w:shd w:val="clear" w:color="auto" w:fill="auto"/>
        <w:spacing w:before="0" w:after="0" w:line="240" w:lineRule="auto"/>
        <w:rPr>
          <w:rFonts w:asciiTheme="minorHAnsi" w:hAnsiTheme="minorHAnsi" w:cs="Courier New"/>
          <w:sz w:val="16"/>
          <w:szCs w:val="16"/>
        </w:rPr>
      </w:pPr>
      <w:r w:rsidRPr="00964400">
        <w:rPr>
          <w:rStyle w:val="11"/>
          <w:rFonts w:asciiTheme="minorHAnsi" w:hAnsiTheme="minorHAnsi" w:cs="Courier New"/>
          <w:sz w:val="16"/>
          <w:szCs w:val="16"/>
        </w:rPr>
        <w:t>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964400" w:rsidRPr="00964400" w:rsidRDefault="00964400" w:rsidP="00964400">
      <w:pPr>
        <w:pStyle w:val="22"/>
        <w:shd w:val="clear" w:color="auto" w:fill="auto"/>
        <w:spacing w:before="0" w:after="0" w:line="240" w:lineRule="auto"/>
        <w:rPr>
          <w:rFonts w:asciiTheme="minorHAnsi" w:hAnsiTheme="minorHAnsi" w:cs="Courier New"/>
          <w:sz w:val="16"/>
          <w:szCs w:val="16"/>
        </w:rPr>
      </w:pPr>
      <w:r w:rsidRPr="00964400">
        <w:rPr>
          <w:rStyle w:val="11"/>
          <w:rFonts w:asciiTheme="minorHAnsi" w:hAnsiTheme="minorHAnsi" w:cs="Courier New"/>
          <w:sz w:val="16"/>
          <w:szCs w:val="16"/>
        </w:rPr>
        <w:t>Если температура воздуха выше 0 градусов держится более трех дней, то прочность льда снижается на 25 %.</w:t>
      </w:r>
    </w:p>
    <w:p w:rsidR="00964400" w:rsidRPr="00964400" w:rsidRDefault="00964400" w:rsidP="00964400">
      <w:pPr>
        <w:pStyle w:val="22"/>
        <w:shd w:val="clear" w:color="auto" w:fill="auto"/>
        <w:spacing w:before="0" w:after="0" w:line="240" w:lineRule="auto"/>
        <w:rPr>
          <w:rFonts w:asciiTheme="minorHAnsi" w:hAnsiTheme="minorHAnsi" w:cs="Courier New"/>
          <w:sz w:val="16"/>
          <w:szCs w:val="16"/>
        </w:rPr>
      </w:pPr>
      <w:r w:rsidRPr="00964400">
        <w:rPr>
          <w:rStyle w:val="11"/>
          <w:rFonts w:asciiTheme="minorHAnsi" w:hAnsiTheme="minorHAnsi" w:cs="Courier New"/>
          <w:sz w:val="16"/>
          <w:szCs w:val="16"/>
        </w:rPr>
        <w:t xml:space="preserve">Прочность льда можно определить визуально: лёд прозрачный </w:t>
      </w:r>
      <w:proofErr w:type="spellStart"/>
      <w:r w:rsidRPr="00964400">
        <w:rPr>
          <w:rStyle w:val="11"/>
          <w:rFonts w:asciiTheme="minorHAnsi" w:hAnsiTheme="minorHAnsi" w:cs="Courier New"/>
          <w:sz w:val="16"/>
          <w:szCs w:val="16"/>
        </w:rPr>
        <w:t>голубого</w:t>
      </w:r>
      <w:proofErr w:type="spellEnd"/>
      <w:r w:rsidRPr="00964400">
        <w:rPr>
          <w:rStyle w:val="11"/>
          <w:rFonts w:asciiTheme="minorHAnsi" w:hAnsiTheme="minorHAnsi" w:cs="Courier New"/>
          <w:sz w:val="16"/>
          <w:szCs w:val="16"/>
        </w:rPr>
        <w:t>, зеленого оттенка - прочный, а прочность льда белого цвета в 2 раза меньше.</w:t>
      </w:r>
    </w:p>
    <w:p w:rsidR="00964400" w:rsidRPr="00964400" w:rsidRDefault="00964400" w:rsidP="00964400">
      <w:pPr>
        <w:spacing w:after="0" w:line="240" w:lineRule="auto"/>
        <w:jc w:val="both"/>
        <w:rPr>
          <w:rStyle w:val="11"/>
          <w:rFonts w:asciiTheme="minorHAnsi" w:eastAsiaTheme="minorEastAsia" w:hAnsiTheme="minorHAnsi" w:cs="Courier New"/>
          <w:sz w:val="16"/>
          <w:szCs w:val="16"/>
        </w:rPr>
      </w:pPr>
      <w:r w:rsidRPr="00964400">
        <w:rPr>
          <w:rStyle w:val="11"/>
          <w:rFonts w:asciiTheme="minorHAnsi" w:eastAsiaTheme="minorEastAsia" w:hAnsiTheme="minorHAnsi" w:cs="Courier New"/>
          <w:sz w:val="16"/>
          <w:szCs w:val="16"/>
        </w:rPr>
        <w:t>Лёд, имеющий оттенки серого, матово-белого или желтого цвета является наиболее ненадежным. Такой лёд обрушивается без предупреждающего потрескивания</w:t>
      </w:r>
    </w:p>
    <w:p w:rsidR="00964400" w:rsidRPr="00964400" w:rsidRDefault="00964400" w:rsidP="00964400">
      <w:pPr>
        <w:spacing w:after="0" w:line="240" w:lineRule="auto"/>
        <w:jc w:val="both"/>
        <w:rPr>
          <w:rFonts w:eastAsia="Times New Roman" w:cs="Courier New"/>
          <w:b/>
          <w:sz w:val="16"/>
          <w:szCs w:val="16"/>
        </w:rPr>
      </w:pPr>
    </w:p>
    <w:p w:rsidR="00D92BA6" w:rsidRPr="00964400" w:rsidRDefault="00D92BA6" w:rsidP="009644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92BA6" w:rsidRDefault="00D92BA6" w:rsidP="00390AD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594610" cy="1112520"/>
            <wp:effectExtent l="19050" t="0" r="0" b="0"/>
            <wp:docPr id="5" name="Рисунок 3" descr="C:\Users\User\Desktop\24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41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ADC" w:rsidRPr="00390ADC">
        <w:rPr>
          <w:rFonts w:ascii="Arial" w:eastAsia="Times New Roman" w:hAnsi="Arial" w:cs="Arial"/>
          <w:sz w:val="32"/>
          <w:szCs w:val="32"/>
        </w:rPr>
        <w:tab/>
      </w:r>
      <w:r w:rsidR="00390ADC" w:rsidRPr="00390ADC">
        <w:rPr>
          <w:rFonts w:ascii="Arial" w:hAnsi="Arial" w:cs="Arial"/>
          <w:sz w:val="32"/>
          <w:szCs w:val="32"/>
        </w:rPr>
        <w:t xml:space="preserve">  </w:t>
      </w:r>
    </w:p>
    <w:p w:rsidR="00390ADC" w:rsidRDefault="00390ADC" w:rsidP="00964400">
      <w:pPr>
        <w:spacing w:after="0" w:line="240" w:lineRule="auto"/>
        <w:jc w:val="center"/>
        <w:rPr>
          <w:rStyle w:val="11"/>
          <w:rFonts w:ascii="Courier New" w:eastAsiaTheme="minorEastAsia" w:hAnsi="Courier New" w:cs="Courier New"/>
          <w:b w:val="0"/>
          <w:sz w:val="18"/>
          <w:szCs w:val="18"/>
        </w:rPr>
      </w:pPr>
      <w:r w:rsidRPr="00964400">
        <w:rPr>
          <w:rFonts w:ascii="Courier New" w:hAnsi="Courier New" w:cs="Courier New"/>
          <w:sz w:val="18"/>
          <w:szCs w:val="18"/>
        </w:rPr>
        <w:t xml:space="preserve">      </w:t>
      </w:r>
    </w:p>
    <w:p w:rsidR="00964400" w:rsidRPr="00964400" w:rsidRDefault="00964400" w:rsidP="00964400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D92BA6" w:rsidRPr="00673D7F" w:rsidRDefault="00D92BA6" w:rsidP="00D9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 Информация для в</w:t>
      </w:r>
      <w:r w:rsidRPr="00673D7F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ладельцев маломерных судов: с 25 октября 2023 года закрывается навигация на территории Сельского поселения "Пустозерский сельсовет" ЗР НАО (распоряжение губернатора НАО от 18.10.2023 №338-рг)</w:t>
      </w:r>
    </w:p>
    <w:p w:rsidR="00D92BA6" w:rsidRPr="00673D7F" w:rsidRDefault="00D92BA6" w:rsidP="00D92B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180" cy="3695700"/>
            <wp:effectExtent l="19050" t="0" r="1420" b="0"/>
            <wp:docPr id="1" name="Рисунок 1" descr="C:\Users\User\Desktop\zakrytie_navigaci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krytie_navigacii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DC" w:rsidRPr="00390ADC" w:rsidRDefault="00390ADC" w:rsidP="00390ADC">
      <w:pPr>
        <w:pStyle w:val="a3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40"/>
          <w:szCs w:val="40"/>
        </w:rPr>
      </w:pPr>
    </w:p>
    <w:p w:rsidR="005F570C" w:rsidRPr="00D92BA6" w:rsidRDefault="00390ADC" w:rsidP="00D92BA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0"/>
          <w:szCs w:val="40"/>
        </w:rPr>
      </w:pPr>
      <w:r w:rsidRPr="00390ADC">
        <w:rPr>
          <w:rFonts w:ascii="Arial" w:eastAsia="Times New Roman" w:hAnsi="Arial" w:cs="Arial"/>
          <w:sz w:val="40"/>
          <w:szCs w:val="40"/>
        </w:rPr>
        <w:tab/>
        <w:t xml:space="preserve"> </w:t>
      </w:r>
    </w:p>
    <w:p w:rsidR="005F570C" w:rsidRPr="00B24C6C" w:rsidRDefault="00D92BA6" w:rsidP="005F570C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25</w:t>
      </w:r>
      <w:r w:rsidR="005F570C">
        <w:rPr>
          <w:rFonts w:ascii="Times New Roman" w:hAnsi="Times New Roman" w:cs="Times New Roman"/>
          <w:sz w:val="16"/>
          <w:szCs w:val="16"/>
        </w:rPr>
        <w:t>,  2023  Издатель: Администрация Сельского поселения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 «Пустозерский сельсовет»</w:t>
      </w:r>
      <w:r w:rsidR="005F570C">
        <w:rPr>
          <w:rFonts w:ascii="Times New Roman" w:hAnsi="Times New Roman" w:cs="Times New Roman"/>
          <w:sz w:val="16"/>
          <w:szCs w:val="16"/>
        </w:rPr>
        <w:t xml:space="preserve"> ЗР  НАО и  Совет депутатов Сельского поселения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 «Пустозерский сельсовет» </w:t>
      </w:r>
      <w:r w:rsidR="005F570C">
        <w:rPr>
          <w:rFonts w:ascii="Times New Roman" w:hAnsi="Times New Roman" w:cs="Times New Roman"/>
          <w:sz w:val="16"/>
          <w:szCs w:val="16"/>
        </w:rPr>
        <w:t>ЗР НАО, с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ело  </w:t>
      </w:r>
      <w:proofErr w:type="spellStart"/>
      <w:r w:rsidR="005F570C" w:rsidRPr="007B6DBE">
        <w:rPr>
          <w:rFonts w:ascii="Times New Roman" w:hAnsi="Times New Roman" w:cs="Times New Roman"/>
          <w:sz w:val="16"/>
          <w:szCs w:val="16"/>
        </w:rPr>
        <w:t>О</w:t>
      </w:r>
      <w:r w:rsidR="005F570C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="005F570C">
        <w:rPr>
          <w:rFonts w:ascii="Times New Roman" w:hAnsi="Times New Roman" w:cs="Times New Roman"/>
          <w:sz w:val="16"/>
          <w:szCs w:val="16"/>
        </w:rPr>
        <w:t xml:space="preserve">, редактор  </w:t>
      </w:r>
      <w:proofErr w:type="spellStart"/>
      <w:r w:rsidR="005F570C">
        <w:rPr>
          <w:rFonts w:ascii="Times New Roman" w:hAnsi="Times New Roman" w:cs="Times New Roman"/>
          <w:sz w:val="16"/>
          <w:szCs w:val="16"/>
        </w:rPr>
        <w:t>Баракова</w:t>
      </w:r>
      <w:proofErr w:type="spellEnd"/>
      <w:r w:rsidR="005F570C">
        <w:rPr>
          <w:rFonts w:ascii="Times New Roman" w:hAnsi="Times New Roman" w:cs="Times New Roman"/>
          <w:sz w:val="16"/>
          <w:szCs w:val="16"/>
        </w:rPr>
        <w:t xml:space="preserve"> К.Е. 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Тираж 30  экз. Бесплатно. </w:t>
      </w:r>
    </w:p>
    <w:p w:rsidR="005F570C" w:rsidRPr="009261D7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9261D7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0589" w:rsidRDefault="001A0589"/>
    <w:sectPr w:rsidR="001A0589" w:rsidSect="00DC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00A"/>
    <w:multiLevelType w:val="hybridMultilevel"/>
    <w:tmpl w:val="7734A8CC"/>
    <w:lvl w:ilvl="0" w:tplc="AB0C5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E2F36"/>
    <w:multiLevelType w:val="multilevel"/>
    <w:tmpl w:val="65FE5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70C"/>
    <w:rsid w:val="00114903"/>
    <w:rsid w:val="001A0589"/>
    <w:rsid w:val="00390ADC"/>
    <w:rsid w:val="00462BF5"/>
    <w:rsid w:val="005F570C"/>
    <w:rsid w:val="00964400"/>
    <w:rsid w:val="00A210FA"/>
    <w:rsid w:val="00D92BA6"/>
    <w:rsid w:val="00DC0F6E"/>
    <w:rsid w:val="00F179A1"/>
    <w:rsid w:val="00FB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6E"/>
  </w:style>
  <w:style w:type="paragraph" w:styleId="1">
    <w:name w:val="heading 1"/>
    <w:basedOn w:val="a"/>
    <w:next w:val="a"/>
    <w:link w:val="10"/>
    <w:qFormat/>
    <w:rsid w:val="00D92BA6"/>
    <w:pPr>
      <w:keepNext/>
      <w:spacing w:before="200" w:after="280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7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F570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5F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5F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qFormat/>
    <w:rsid w:val="005F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Paragraphe de liste1,lp1,Bullet 1,список 1,ТЗ список,Абзац списка нумерованный"/>
    <w:basedOn w:val="a"/>
    <w:link w:val="a6"/>
    <w:uiPriority w:val="34"/>
    <w:qFormat/>
    <w:rsid w:val="005F570C"/>
    <w:pPr>
      <w:ind w:left="720"/>
      <w:contextualSpacing/>
    </w:pPr>
  </w:style>
  <w:style w:type="character" w:customStyle="1" w:styleId="a6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Paragraphe de liste1 Знак,lp1 Знак"/>
    <w:link w:val="a5"/>
    <w:uiPriority w:val="34"/>
    <w:qFormat/>
    <w:rsid w:val="005F570C"/>
  </w:style>
  <w:style w:type="paragraph" w:customStyle="1" w:styleId="ConsNormal">
    <w:name w:val="ConsNormal"/>
    <w:rsid w:val="005F57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F570C"/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70C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F57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5F570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aliases w:val=" Знак1 Знак Знак Знак Знак, Знак1 Знак Знак Знак"/>
    <w:basedOn w:val="a"/>
    <w:link w:val="ac"/>
    <w:unhideWhenUsed/>
    <w:rsid w:val="005F57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aliases w:val=" Знак1 Знак Знак Знак Знак Знак, Знак1 Знак Знак Знак Знак1"/>
    <w:basedOn w:val="a0"/>
    <w:link w:val="ab"/>
    <w:rsid w:val="005F570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D92BA6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92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2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"/>
    <w:basedOn w:val="a0"/>
    <w:rsid w:val="00964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/>
    </w:rPr>
  </w:style>
  <w:style w:type="character" w:customStyle="1" w:styleId="ad">
    <w:name w:val="Основной текст_"/>
    <w:basedOn w:val="a0"/>
    <w:link w:val="22"/>
    <w:rsid w:val="00964400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1">
    <w:name w:val="Основной текст1"/>
    <w:basedOn w:val="ad"/>
    <w:rsid w:val="00964400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"/>
    <w:basedOn w:val="a0"/>
    <w:rsid w:val="00964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paragraph" w:customStyle="1" w:styleId="22">
    <w:name w:val="Основной текст2"/>
    <w:basedOn w:val="a"/>
    <w:link w:val="ad"/>
    <w:rsid w:val="00964400"/>
    <w:pPr>
      <w:widowControl w:val="0"/>
      <w:shd w:val="clear" w:color="auto" w:fill="FFFFFF"/>
      <w:spacing w:before="840" w:after="720" w:line="398" w:lineRule="exact"/>
      <w:ind w:firstLine="680"/>
      <w:jc w:val="both"/>
    </w:pPr>
    <w:rPr>
      <w:rFonts w:ascii="Times New Roman" w:eastAsia="Times New Roman" w:hAnsi="Times New Roman" w:cs="Times New Roman"/>
      <w:b/>
      <w:b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1365</Words>
  <Characters>7786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2023-10-06T13:15:00Z</dcterms:created>
  <dcterms:modified xsi:type="dcterms:W3CDTF">2023-10-25T07:56:00Z</dcterms:modified>
</cp:coreProperties>
</file>