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2724D2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2724D2" w:rsidP="000A274F">
      <w:pPr>
        <w:pStyle w:val="a3"/>
        <w:jc w:val="left"/>
        <w:rPr>
          <w:sz w:val="16"/>
          <w:szCs w:val="16"/>
        </w:rPr>
      </w:pPr>
      <w:r w:rsidRPr="002724D2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F003BF" w:rsidRPr="00B72526" w:rsidRDefault="00F003BF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25</w:t>
                  </w:r>
                </w:p>
                <w:p w:rsidR="00F003BF" w:rsidRPr="000A274F" w:rsidRDefault="00F003BF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  <w:p w:rsidR="00F003BF" w:rsidRDefault="00F003BF" w:rsidP="000A274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F003BF" w:rsidRPr="000A274F" w:rsidRDefault="00F003BF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74F">
                    <w:rPr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1E11" w:rsidRDefault="00071E11" w:rsidP="00D0261A">
      <w:pPr>
        <w:jc w:val="both"/>
        <w:rPr>
          <w:sz w:val="16"/>
          <w:szCs w:val="16"/>
        </w:rPr>
      </w:pPr>
    </w:p>
    <w:p w:rsidR="00D0261A" w:rsidRDefault="00D0261A" w:rsidP="00D0261A">
      <w:pPr>
        <w:jc w:val="both"/>
        <w:rPr>
          <w:sz w:val="16"/>
          <w:szCs w:val="16"/>
        </w:rPr>
      </w:pPr>
    </w:p>
    <w:p w:rsidR="00581B34" w:rsidRDefault="00581B34" w:rsidP="00D0261A">
      <w:pPr>
        <w:jc w:val="both"/>
        <w:rPr>
          <w:sz w:val="16"/>
          <w:szCs w:val="16"/>
        </w:rPr>
      </w:pPr>
    </w:p>
    <w:p w:rsidR="00581B34" w:rsidRDefault="00581B34" w:rsidP="00D0261A">
      <w:pPr>
        <w:jc w:val="both"/>
        <w:rPr>
          <w:sz w:val="16"/>
          <w:szCs w:val="16"/>
        </w:rPr>
      </w:pPr>
    </w:p>
    <w:p w:rsidR="00581B34" w:rsidRPr="00581B34" w:rsidRDefault="00581B34" w:rsidP="00581B34">
      <w:pPr>
        <w:jc w:val="center"/>
        <w:rPr>
          <w:b/>
          <w:sz w:val="16"/>
          <w:szCs w:val="16"/>
        </w:rPr>
      </w:pPr>
      <w:r w:rsidRPr="00581B34">
        <w:rPr>
          <w:rStyle w:val="21"/>
          <w:rFonts w:eastAsiaTheme="minorEastAsia"/>
          <w:sz w:val="16"/>
          <w:szCs w:val="16"/>
        </w:rPr>
        <w:t>ГЛАВА</w:t>
      </w:r>
    </w:p>
    <w:p w:rsidR="00581B34" w:rsidRPr="00581B34" w:rsidRDefault="00581B34" w:rsidP="00581B34">
      <w:pPr>
        <w:jc w:val="center"/>
        <w:rPr>
          <w:rStyle w:val="21"/>
          <w:rFonts w:eastAsiaTheme="minorEastAsia"/>
          <w:sz w:val="16"/>
          <w:szCs w:val="16"/>
        </w:rPr>
      </w:pPr>
      <w:r w:rsidRPr="00581B34">
        <w:rPr>
          <w:rStyle w:val="21"/>
          <w:rFonts w:eastAsiaTheme="minorEastAsia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581B34" w:rsidRPr="00581B34" w:rsidRDefault="00581B34" w:rsidP="00581B34">
      <w:pPr>
        <w:jc w:val="both"/>
        <w:rPr>
          <w:rStyle w:val="21"/>
          <w:rFonts w:eastAsiaTheme="minorEastAsia"/>
          <w:sz w:val="16"/>
          <w:szCs w:val="16"/>
        </w:rPr>
      </w:pPr>
    </w:p>
    <w:p w:rsidR="00581B34" w:rsidRPr="00581B34" w:rsidRDefault="00581B34" w:rsidP="00581B34">
      <w:pPr>
        <w:jc w:val="center"/>
        <w:rPr>
          <w:b/>
          <w:sz w:val="16"/>
          <w:szCs w:val="16"/>
        </w:rPr>
      </w:pPr>
    </w:p>
    <w:p w:rsidR="00581B34" w:rsidRPr="00581B34" w:rsidRDefault="00581B34" w:rsidP="00581B34">
      <w:pPr>
        <w:jc w:val="center"/>
        <w:rPr>
          <w:rStyle w:val="31"/>
          <w:rFonts w:eastAsiaTheme="minorEastAsia"/>
          <w:b/>
          <w:bCs/>
          <w:sz w:val="16"/>
          <w:szCs w:val="16"/>
        </w:rPr>
      </w:pPr>
      <w:r w:rsidRPr="00581B34">
        <w:rPr>
          <w:rStyle w:val="31"/>
          <w:rFonts w:eastAsiaTheme="minorEastAsia"/>
          <w:b/>
          <w:sz w:val="16"/>
          <w:szCs w:val="16"/>
        </w:rPr>
        <w:t>ПОСТАНОВЛЕНИЕ</w:t>
      </w:r>
    </w:p>
    <w:p w:rsidR="00581B34" w:rsidRPr="00581B34" w:rsidRDefault="00581B34" w:rsidP="00581B34">
      <w:pPr>
        <w:jc w:val="both"/>
        <w:rPr>
          <w:rStyle w:val="31"/>
          <w:rFonts w:eastAsiaTheme="minorEastAsia"/>
          <w:bCs/>
          <w:sz w:val="16"/>
          <w:szCs w:val="16"/>
        </w:rPr>
      </w:pPr>
    </w:p>
    <w:p w:rsidR="00581B34" w:rsidRPr="00581B34" w:rsidRDefault="00581B34" w:rsidP="00581B34">
      <w:pPr>
        <w:rPr>
          <w:sz w:val="16"/>
          <w:szCs w:val="16"/>
        </w:rPr>
      </w:pPr>
    </w:p>
    <w:p w:rsidR="00581B34" w:rsidRPr="00581B34" w:rsidRDefault="00581B34" w:rsidP="00581B34">
      <w:pPr>
        <w:rPr>
          <w:b/>
          <w:sz w:val="16"/>
          <w:szCs w:val="16"/>
          <w:u w:val="single"/>
        </w:rPr>
      </w:pPr>
      <w:r w:rsidRPr="00581B34">
        <w:rPr>
          <w:rStyle w:val="4"/>
          <w:rFonts w:eastAsiaTheme="minorEastAsia"/>
          <w:b/>
          <w:bCs/>
          <w:sz w:val="16"/>
          <w:szCs w:val="16"/>
          <w:u w:val="single"/>
        </w:rPr>
        <w:t>от 15.11.2018    № 7-пг</w:t>
      </w:r>
    </w:p>
    <w:p w:rsidR="00581B34" w:rsidRPr="00581B34" w:rsidRDefault="00581B34" w:rsidP="00581B34">
      <w:pPr>
        <w:rPr>
          <w:sz w:val="16"/>
          <w:szCs w:val="16"/>
        </w:rPr>
      </w:pPr>
      <w:r w:rsidRPr="00581B34">
        <w:rPr>
          <w:rStyle w:val="51"/>
          <w:rFonts w:eastAsiaTheme="minorEastAsia"/>
          <w:sz w:val="16"/>
          <w:szCs w:val="16"/>
        </w:rPr>
        <w:t>село Оксино,</w:t>
      </w:r>
    </w:p>
    <w:p w:rsidR="00581B34" w:rsidRPr="00581B34" w:rsidRDefault="00581B34" w:rsidP="00581B34">
      <w:pPr>
        <w:rPr>
          <w:rStyle w:val="51"/>
          <w:rFonts w:eastAsiaTheme="minorEastAsia"/>
          <w:sz w:val="16"/>
          <w:szCs w:val="16"/>
        </w:rPr>
      </w:pPr>
      <w:r w:rsidRPr="00581B34">
        <w:rPr>
          <w:rStyle w:val="51"/>
          <w:rFonts w:eastAsiaTheme="minorEastAsia"/>
          <w:sz w:val="16"/>
          <w:szCs w:val="16"/>
        </w:rPr>
        <w:t>Ненецкий автономный округ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</w:p>
    <w:p w:rsidR="00581B34" w:rsidRPr="00581B34" w:rsidRDefault="00581B34" w:rsidP="00581B34">
      <w:pPr>
        <w:ind w:firstLine="1280"/>
        <w:jc w:val="both"/>
        <w:rPr>
          <w:rStyle w:val="51"/>
          <w:rFonts w:eastAsiaTheme="minorEastAsia"/>
          <w:b/>
          <w:sz w:val="16"/>
          <w:szCs w:val="16"/>
        </w:rPr>
      </w:pPr>
      <w:r w:rsidRPr="00581B34">
        <w:rPr>
          <w:rStyle w:val="51"/>
          <w:rFonts w:eastAsiaTheme="minorEastAsia"/>
          <w:b/>
          <w:sz w:val="16"/>
          <w:szCs w:val="16"/>
        </w:rPr>
        <w:t>ОБ ОПУБЛИКОВАНИИ ПРОЕКТА РЕШЕНИЯ «О БЮДЖЕТЕ МУНИЦИПАЛЬНОГО ОБРАЗОВАНИЯ «ПУСТОЗЕРСКИЙ СЕЛЬСОВЕТ» НЕНЕЦКОГО АВТОНОМНОГО ОКРУГА НА 2019 ГОД» И ПРОВЕДЕНИИ ПУБЛИЧНЫХ СЛУШАНИЙ</w:t>
      </w:r>
    </w:p>
    <w:p w:rsidR="00581B34" w:rsidRPr="00581B34" w:rsidRDefault="00581B34" w:rsidP="00581B34">
      <w:pPr>
        <w:ind w:firstLine="1280"/>
        <w:jc w:val="both"/>
        <w:rPr>
          <w:sz w:val="16"/>
          <w:szCs w:val="16"/>
        </w:rPr>
      </w:pPr>
    </w:p>
    <w:p w:rsidR="00581B34" w:rsidRPr="00581B34" w:rsidRDefault="00581B34" w:rsidP="00581B34">
      <w:pPr>
        <w:pStyle w:val="22"/>
        <w:shd w:val="clear" w:color="auto" w:fill="auto"/>
        <w:spacing w:before="0" w:line="240" w:lineRule="auto"/>
        <w:ind w:firstLine="70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В соответствии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 15, ПОСТАНОВЛЯЮ:</w:t>
      </w:r>
    </w:p>
    <w:p w:rsidR="00581B34" w:rsidRPr="00581B34" w:rsidRDefault="00581B34" w:rsidP="00581B34">
      <w:pPr>
        <w:pStyle w:val="22"/>
        <w:numPr>
          <w:ilvl w:val="0"/>
          <w:numId w:val="19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Опубликовать проект решения Совета депутатов муниципального  образования «Пустозерский сельсовет» Ненецкого автономного округа «О местном бюджете на 2019 год» для его обсуждения в информационном бюллетене муниципального образования «Пустозерский сельсовет» Ненецкого  автономного  округа, разместить в сети Интернет на официальном сайте муниципального образования.</w:t>
      </w:r>
    </w:p>
    <w:p w:rsidR="00581B34" w:rsidRPr="00581B34" w:rsidRDefault="00581B34" w:rsidP="00581B34">
      <w:pPr>
        <w:pStyle w:val="22"/>
        <w:shd w:val="clear" w:color="auto" w:fill="auto"/>
        <w:tabs>
          <w:tab w:val="left" w:pos="2266"/>
        </w:tabs>
        <w:spacing w:before="0" w:line="240" w:lineRule="auto"/>
        <w:ind w:left="70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2.Установить</w:t>
      </w:r>
      <w:r w:rsidRPr="00581B34">
        <w:rPr>
          <w:rStyle w:val="13"/>
          <w:sz w:val="16"/>
          <w:szCs w:val="16"/>
        </w:rPr>
        <w:tab/>
        <w:t>следующий порядок учета предложений по проекту указанного правового акта:</w:t>
      </w:r>
    </w:p>
    <w:p w:rsidR="00581B34" w:rsidRPr="00581B34" w:rsidRDefault="00581B34" w:rsidP="00581B34">
      <w:pPr>
        <w:pStyle w:val="22"/>
        <w:numPr>
          <w:ilvl w:val="1"/>
          <w:numId w:val="22"/>
        </w:numPr>
        <w:shd w:val="clear" w:color="auto" w:fill="auto"/>
        <w:tabs>
          <w:tab w:val="left" w:pos="1201"/>
        </w:tabs>
        <w:spacing w:before="0" w:line="240" w:lineRule="auto"/>
        <w:ind w:firstLine="349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решения Совета депутатов муниципального  образования «Пустозерский сельсовет» Ненецкого автономного округа «О местном бюджете на 2019 год» в течение 15 дней со дня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муниципального образования «Пустозерский сельсовет» Ненецкого автономного округа, второй с отметкой о дате поступления возвращаются лицу, внесшему предложения.</w:t>
      </w:r>
    </w:p>
    <w:p w:rsidR="00581B34" w:rsidRPr="00581B34" w:rsidRDefault="00581B34" w:rsidP="00581B34">
      <w:pPr>
        <w:pStyle w:val="22"/>
        <w:numPr>
          <w:ilvl w:val="0"/>
          <w:numId w:val="20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Учет предложений по проекту указанного правового акта ведется Советом депутатов муниципального  образования «Пустозерский сельсовет» Ненецкого автономного округа  по мере их поступления.</w:t>
      </w:r>
    </w:p>
    <w:p w:rsidR="00581B34" w:rsidRPr="00581B34" w:rsidRDefault="00581B34" w:rsidP="00581B34">
      <w:pPr>
        <w:pStyle w:val="22"/>
        <w:numPr>
          <w:ilvl w:val="0"/>
          <w:numId w:val="22"/>
        </w:numPr>
        <w:shd w:val="clear" w:color="auto" w:fill="auto"/>
        <w:tabs>
          <w:tab w:val="left" w:pos="1042"/>
        </w:tabs>
        <w:spacing w:before="0" w:line="240" w:lineRule="auto"/>
        <w:ind w:left="709" w:firstLine="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Установить следующий порядок участия в обсуждении проекта указанного муниципального правового акта:</w:t>
      </w:r>
    </w:p>
    <w:p w:rsidR="00581B34" w:rsidRPr="00581B34" w:rsidRDefault="00581B34" w:rsidP="00581B34">
      <w:pPr>
        <w:pStyle w:val="22"/>
        <w:numPr>
          <w:ilvl w:val="1"/>
          <w:numId w:val="22"/>
        </w:numPr>
        <w:shd w:val="clear" w:color="auto" w:fill="auto"/>
        <w:tabs>
          <w:tab w:val="left" w:pos="1191"/>
        </w:tabs>
        <w:spacing w:before="0" w:line="240" w:lineRule="auto"/>
        <w:ind w:left="709" w:firstLine="0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Провести публичные слушания по обсуждению проекта решения Совета депутатов муниципального  образования «Пустозерский сельсовет» Ненецкого автономного округа «О местном бюджете на 2019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округа».</w:t>
      </w:r>
    </w:p>
    <w:p w:rsidR="00581B34" w:rsidRPr="00581B34" w:rsidRDefault="00581B34" w:rsidP="00581B34">
      <w:pPr>
        <w:pStyle w:val="22"/>
        <w:numPr>
          <w:ilvl w:val="0"/>
          <w:numId w:val="21"/>
        </w:numPr>
        <w:shd w:val="clear" w:color="auto" w:fill="auto"/>
        <w:tabs>
          <w:tab w:val="left" w:pos="1206"/>
        </w:tabs>
        <w:spacing w:before="0" w:line="240" w:lineRule="auto"/>
        <w:ind w:left="709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>Публичные слушания провести в 16 часов 5 декабря 2018 года в здании Администрации муниципального образования (с. Оксино, д. 9).</w:t>
      </w:r>
    </w:p>
    <w:p w:rsidR="00581B34" w:rsidRPr="00581B34" w:rsidRDefault="00581B34" w:rsidP="00581B34">
      <w:pPr>
        <w:pStyle w:val="22"/>
        <w:shd w:val="clear" w:color="auto" w:fill="auto"/>
        <w:tabs>
          <w:tab w:val="left" w:pos="1148"/>
        </w:tabs>
        <w:spacing w:before="0" w:line="240" w:lineRule="auto"/>
        <w:rPr>
          <w:sz w:val="16"/>
          <w:szCs w:val="16"/>
        </w:rPr>
      </w:pPr>
      <w:r w:rsidRPr="00581B34">
        <w:rPr>
          <w:rStyle w:val="13"/>
          <w:sz w:val="16"/>
          <w:szCs w:val="16"/>
        </w:rPr>
        <w:t xml:space="preserve">            4. Настоящее постановление вступает в силу после его официального опубликования (обнародования).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</w:p>
    <w:p w:rsidR="00581B34" w:rsidRPr="00581B34" w:rsidRDefault="00581B34" w:rsidP="00581B34">
      <w:pPr>
        <w:jc w:val="both"/>
        <w:rPr>
          <w:color w:val="FF0000"/>
          <w:sz w:val="16"/>
          <w:szCs w:val="16"/>
        </w:rPr>
      </w:pPr>
    </w:p>
    <w:p w:rsidR="00581B34" w:rsidRPr="00581B34" w:rsidRDefault="00581B34" w:rsidP="00581B34">
      <w:pPr>
        <w:pStyle w:val="22"/>
        <w:shd w:val="clear" w:color="auto" w:fill="auto"/>
        <w:tabs>
          <w:tab w:val="left" w:pos="5597"/>
          <w:tab w:val="left" w:pos="7075"/>
        </w:tabs>
        <w:spacing w:before="0" w:line="240" w:lineRule="auto"/>
        <w:rPr>
          <w:rStyle w:val="Exact"/>
          <w:sz w:val="16"/>
          <w:szCs w:val="16"/>
        </w:rPr>
      </w:pPr>
      <w:r w:rsidRPr="00581B34">
        <w:rPr>
          <w:rStyle w:val="Exact"/>
          <w:sz w:val="16"/>
          <w:szCs w:val="16"/>
        </w:rPr>
        <w:t xml:space="preserve">ВрИО Главы администрации муниципального </w:t>
      </w:r>
    </w:p>
    <w:p w:rsidR="00581B34" w:rsidRPr="00581B34" w:rsidRDefault="00581B34" w:rsidP="00581B34">
      <w:pPr>
        <w:pStyle w:val="22"/>
        <w:shd w:val="clear" w:color="auto" w:fill="auto"/>
        <w:spacing w:before="0" w:line="240" w:lineRule="auto"/>
        <w:rPr>
          <w:sz w:val="16"/>
          <w:szCs w:val="16"/>
        </w:rPr>
      </w:pPr>
      <w:r w:rsidRPr="00581B34">
        <w:rPr>
          <w:rStyle w:val="Exact"/>
          <w:sz w:val="16"/>
          <w:szCs w:val="16"/>
        </w:rPr>
        <w:t xml:space="preserve">            образования «Пустозерский сельсовет»</w:t>
      </w:r>
      <w:r w:rsidRPr="00581B34">
        <w:rPr>
          <w:rStyle w:val="Exact"/>
          <w:sz w:val="16"/>
          <w:szCs w:val="16"/>
        </w:rPr>
        <w:tab/>
      </w:r>
    </w:p>
    <w:p w:rsidR="00581B34" w:rsidRPr="00581B34" w:rsidRDefault="00581B34" w:rsidP="00581B34">
      <w:pPr>
        <w:pStyle w:val="22"/>
        <w:shd w:val="clear" w:color="auto" w:fill="auto"/>
        <w:spacing w:before="0" w:line="240" w:lineRule="auto"/>
        <w:rPr>
          <w:sz w:val="16"/>
          <w:szCs w:val="16"/>
        </w:rPr>
      </w:pPr>
      <w:r w:rsidRPr="00581B34">
        <w:rPr>
          <w:rStyle w:val="Exact"/>
          <w:sz w:val="16"/>
          <w:szCs w:val="16"/>
        </w:rPr>
        <w:t xml:space="preserve">            Ненецкого автономного округа                                                                              Р.Е.</w:t>
      </w:r>
      <w:r w:rsidR="0095231A">
        <w:rPr>
          <w:rStyle w:val="Exact"/>
          <w:sz w:val="16"/>
          <w:szCs w:val="16"/>
        </w:rPr>
        <w:t xml:space="preserve"> </w:t>
      </w:r>
      <w:r w:rsidRPr="00581B34">
        <w:rPr>
          <w:rStyle w:val="Exact"/>
          <w:sz w:val="16"/>
          <w:szCs w:val="16"/>
        </w:rPr>
        <w:t>Хозяинов</w:t>
      </w:r>
    </w:p>
    <w:p w:rsidR="00581B34" w:rsidRPr="00581B34" w:rsidRDefault="00581B34" w:rsidP="00581B34">
      <w:pPr>
        <w:jc w:val="both"/>
        <w:rPr>
          <w:color w:val="FF0000"/>
          <w:sz w:val="16"/>
          <w:szCs w:val="16"/>
        </w:rPr>
      </w:pPr>
    </w:p>
    <w:p w:rsidR="00581B34" w:rsidRPr="0017527C" w:rsidRDefault="00581B34" w:rsidP="00F003BF">
      <w:pPr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3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F003BF">
        <w:rPr>
          <w:rFonts w:ascii="Times New Roman" w:hAnsi="Times New Roman" w:cs="Times New Roman"/>
          <w:bCs w:val="0"/>
          <w:color w:val="auto"/>
          <w:sz w:val="16"/>
          <w:szCs w:val="16"/>
        </w:rPr>
        <w:t>СОВЕТ ДЕПУТАТОВ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>МУНИЦИПАЛЬНОГО ОБРАЗОВАНИЯ  «ПУСТОЗЕРСКИЙ СЕЛЬСОВЕТ»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>НЕНЕЦКОГО АВТОНОМНОГО ОКРУГА</w:t>
      </w:r>
    </w:p>
    <w:p w:rsidR="00F003BF" w:rsidRPr="00F003BF" w:rsidRDefault="00F003BF" w:rsidP="00F003BF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F003BF" w:rsidRPr="00F003BF" w:rsidRDefault="00F003BF" w:rsidP="00F003BF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00 заседание  27-го созыва                                                               </w:t>
      </w:r>
    </w:p>
    <w:p w:rsidR="00F003BF" w:rsidRPr="00F003BF" w:rsidRDefault="00F003BF" w:rsidP="00F003BF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РЕШЕНИЕ  </w:t>
      </w:r>
    </w:p>
    <w:p w:rsidR="00F003BF" w:rsidRPr="00E863C7" w:rsidRDefault="00F003BF" w:rsidP="00E863C7">
      <w:pPr>
        <w:pStyle w:val="ConsPlusTitle"/>
        <w:widowControl/>
        <w:rPr>
          <w:rFonts w:ascii="Times New Roman" w:hAnsi="Times New Roman" w:cs="Times New Roman"/>
          <w:sz w:val="16"/>
          <w:szCs w:val="16"/>
          <w:u w:val="single"/>
        </w:rPr>
      </w:pPr>
      <w:r w:rsidRPr="00E863C7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  <w:r w:rsidRPr="00E863C7">
        <w:rPr>
          <w:rFonts w:ascii="Times New Roman" w:hAnsi="Times New Roman" w:cs="Times New Roman"/>
          <w:i/>
          <w:sz w:val="16"/>
          <w:szCs w:val="16"/>
          <w:u w:val="single"/>
        </w:rPr>
        <w:t>ПРОЕКТ</w:t>
      </w:r>
      <w:r w:rsidRPr="00E863C7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  <w:r w:rsidR="00E863C7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</w:t>
      </w:r>
    </w:p>
    <w:p w:rsidR="00F003BF" w:rsidRPr="00F003BF" w:rsidRDefault="00F003BF" w:rsidP="00F003BF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00  декабря  2018 года № 0</w:t>
      </w:r>
    </w:p>
    <w:p w:rsidR="00F003BF" w:rsidRPr="00F003BF" w:rsidRDefault="00F003BF" w:rsidP="00F003BF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F003BF" w:rsidRPr="00F003BF" w:rsidRDefault="00F003BF" w:rsidP="00F003B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03BF" w:rsidRPr="00F003BF" w:rsidRDefault="00F003BF" w:rsidP="00F003B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003BF">
        <w:rPr>
          <w:rFonts w:ascii="Times New Roman" w:hAnsi="Times New Roman" w:cs="Times New Roman"/>
          <w:sz w:val="16"/>
          <w:szCs w:val="16"/>
        </w:rPr>
        <w:t xml:space="preserve">О местном  бюджете  </w:t>
      </w:r>
      <w:r w:rsidRPr="00F003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F003BF">
        <w:rPr>
          <w:rFonts w:ascii="Times New Roman" w:hAnsi="Times New Roman" w:cs="Times New Roman"/>
          <w:sz w:val="16"/>
          <w:szCs w:val="16"/>
        </w:rPr>
        <w:t>на   2019  год</w:t>
      </w:r>
    </w:p>
    <w:p w:rsidR="00F003BF" w:rsidRPr="00F003BF" w:rsidRDefault="00F003BF" w:rsidP="00F003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003BF" w:rsidRPr="00F003BF" w:rsidRDefault="00F003BF" w:rsidP="00F003B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003BF" w:rsidRPr="00F003BF" w:rsidRDefault="00F003BF" w:rsidP="00F003BF">
      <w:pPr>
        <w:ind w:firstLine="708"/>
        <w:jc w:val="both"/>
        <w:rPr>
          <w:sz w:val="16"/>
          <w:szCs w:val="16"/>
        </w:rPr>
      </w:pPr>
      <w:r w:rsidRPr="00F003BF">
        <w:rPr>
          <w:sz w:val="16"/>
          <w:szCs w:val="16"/>
        </w:rPr>
        <w:t>Руководствуясь Уставом  муниципального образования «Пустозерский сельсовет» Ненецкого автономного округа, Положением «О бюджетном процессе  в муниципальном образовании «Пустозерский сельсовет» Ненецкого автономного округа», утвержденным Решением Совета  депутатов муниципального образования   «Пустозерский сельсовет» Ненецкого автономного округа от 11.03.2014 № 3,  Совет депутатов муниципального образования «Пустозерский сельсовет» Ненецкого автономного округа  РЕШИЛ:</w:t>
      </w:r>
    </w:p>
    <w:p w:rsidR="00F003BF" w:rsidRPr="00F003BF" w:rsidRDefault="00F003BF" w:rsidP="00F003BF">
      <w:pPr>
        <w:ind w:firstLine="708"/>
        <w:jc w:val="both"/>
        <w:rPr>
          <w:sz w:val="16"/>
          <w:szCs w:val="16"/>
        </w:rPr>
      </w:pP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>1.Утвердить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2019 год: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-  прогнозируемый общий объем доходов местного бюджета в сумме </w:t>
      </w:r>
      <w:r w:rsidRPr="00F003BF">
        <w:rPr>
          <w:b/>
          <w:sz w:val="16"/>
          <w:szCs w:val="16"/>
        </w:rPr>
        <w:t>44 982,2</w:t>
      </w:r>
      <w:r w:rsidRPr="00F003BF">
        <w:rPr>
          <w:sz w:val="16"/>
          <w:szCs w:val="16"/>
        </w:rPr>
        <w:t xml:space="preserve"> тыс. рублей согласно приложению </w:t>
      </w:r>
      <w:r w:rsidRPr="00F003BF">
        <w:rPr>
          <w:b/>
          <w:sz w:val="16"/>
          <w:szCs w:val="16"/>
        </w:rPr>
        <w:t>1</w:t>
      </w:r>
      <w:r w:rsidRPr="00F003BF">
        <w:rPr>
          <w:sz w:val="16"/>
          <w:szCs w:val="16"/>
        </w:rPr>
        <w:t xml:space="preserve">  к настоящему Решению;   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-  общий объем расходов местного бюджета в сумме </w:t>
      </w:r>
      <w:r w:rsidRPr="00F003BF">
        <w:rPr>
          <w:b/>
          <w:sz w:val="16"/>
          <w:szCs w:val="16"/>
        </w:rPr>
        <w:t xml:space="preserve">44 982,2 </w:t>
      </w:r>
      <w:r w:rsidRPr="00F003BF">
        <w:rPr>
          <w:sz w:val="16"/>
          <w:szCs w:val="16"/>
        </w:rPr>
        <w:t>тыс. руб.;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-  дефицит  местного бюджета прогнозируется в сумме </w:t>
      </w:r>
      <w:r w:rsidRPr="00F003BF">
        <w:rPr>
          <w:b/>
          <w:sz w:val="16"/>
          <w:szCs w:val="16"/>
        </w:rPr>
        <w:t>0,0</w:t>
      </w:r>
      <w:r w:rsidRPr="00F003BF">
        <w:rPr>
          <w:sz w:val="16"/>
          <w:szCs w:val="16"/>
        </w:rPr>
        <w:t xml:space="preserve"> тыс.руб.согласно приложению </w:t>
      </w:r>
      <w:r w:rsidRPr="00F003BF">
        <w:rPr>
          <w:b/>
          <w:sz w:val="16"/>
          <w:szCs w:val="16"/>
        </w:rPr>
        <w:t>4</w:t>
      </w:r>
      <w:r w:rsidRPr="00F003BF">
        <w:rPr>
          <w:sz w:val="16"/>
          <w:szCs w:val="16"/>
        </w:rPr>
        <w:t xml:space="preserve"> к настоящему Решению</w:t>
      </w: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2.Утвердить перечень главных администраторов источников внутреннего финансирования дефицита местного бюджета  на 2019 год согласно Приложению  </w:t>
      </w:r>
      <w:r w:rsidRPr="00F003BF">
        <w:rPr>
          <w:b/>
          <w:sz w:val="16"/>
          <w:szCs w:val="16"/>
        </w:rPr>
        <w:t xml:space="preserve">5 </w:t>
      </w:r>
      <w:r w:rsidRPr="00F003BF">
        <w:rPr>
          <w:sz w:val="16"/>
          <w:szCs w:val="16"/>
        </w:rPr>
        <w:t xml:space="preserve"> к настоящему Решению.</w:t>
      </w: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3. Утвердить перечень главных администраторов доходов местного бюджета на 2019 год согласно Приложению  </w:t>
      </w:r>
      <w:r w:rsidRPr="00F003BF">
        <w:rPr>
          <w:b/>
          <w:sz w:val="16"/>
          <w:szCs w:val="16"/>
        </w:rPr>
        <w:t xml:space="preserve">2 </w:t>
      </w:r>
      <w:r w:rsidRPr="00F003BF">
        <w:rPr>
          <w:sz w:val="16"/>
          <w:szCs w:val="16"/>
        </w:rPr>
        <w:t xml:space="preserve"> к настоящему Решению.</w:t>
      </w: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>4. В случае изменения в 2019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дефицитов, Администрация муниципального образования «Пустозерский сельсовет» Ненецкого автономного округа вправе вносить соответствующие изменения в перечень главных администраторов доходов и источников финансирования дефицита, а также в  состав закрепленных за ними кодов классификации 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5. Утвердить верхний предел муниципального внутреннего долга по состоянию на 1 января 2020 года в сумме 0,0 тыс.рублей, в том числе верхний предел долга по муниципальным  гарантиям  в сумме 0,0 тыс.рублей.</w:t>
      </w: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>6. Установить, что в 2019 году  муниципальные  гарантии  муниципальным образованием  «Пустозерский сельсовет» Ненецкого автономного округа  не предоставляются.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7. Утвердить в пределах общего объема расходов, установленного пунктом 1 настоящего решения, распределение ассигнований по разделам, подразделам, целевым статьям (муниципальным программам и непрограммным направлениям деятельности) и группам  видов расходов классификации  расходов бюджетов  в ведомственной структуре расходов местного бюджета  на 2019 год согласно  Приложению  </w:t>
      </w:r>
      <w:r w:rsidRPr="00F003BF">
        <w:rPr>
          <w:b/>
          <w:sz w:val="16"/>
          <w:szCs w:val="16"/>
        </w:rPr>
        <w:t>3</w:t>
      </w:r>
      <w:r w:rsidRPr="00F003BF">
        <w:rPr>
          <w:sz w:val="16"/>
          <w:szCs w:val="16"/>
        </w:rPr>
        <w:t xml:space="preserve">  к настоящему Решению.</w:t>
      </w:r>
    </w:p>
    <w:p w:rsidR="00F003BF" w:rsidRPr="00F003BF" w:rsidRDefault="00F003BF" w:rsidP="00F003BF">
      <w:pPr>
        <w:jc w:val="both"/>
        <w:rPr>
          <w:rFonts w:eastAsia="Calibri"/>
          <w:bCs/>
          <w:sz w:val="16"/>
          <w:szCs w:val="16"/>
        </w:rPr>
      </w:pPr>
      <w:r w:rsidRPr="00F003BF">
        <w:rPr>
          <w:sz w:val="16"/>
          <w:szCs w:val="16"/>
        </w:rPr>
        <w:t xml:space="preserve">         8. </w:t>
      </w:r>
      <w:r w:rsidRPr="00F003BF">
        <w:rPr>
          <w:rFonts w:eastAsia="Calibri"/>
          <w:bCs/>
          <w:sz w:val="16"/>
          <w:szCs w:val="16"/>
        </w:rPr>
        <w:t xml:space="preserve">Утвердить объем резервного фонда Администрации муниципального образования  на 2019 год в сумме </w:t>
      </w:r>
      <w:r w:rsidRPr="00F003BF">
        <w:rPr>
          <w:sz w:val="16"/>
          <w:szCs w:val="16"/>
        </w:rPr>
        <w:t xml:space="preserve">100,0 тыс. рублей. </w:t>
      </w:r>
    </w:p>
    <w:p w:rsidR="00F003BF" w:rsidRPr="00F003BF" w:rsidRDefault="00F003BF" w:rsidP="00F003B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>Порядок использования бюджетных ассигнований резервного фонда устанавливается Администрацией муниципального образования.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  9.</w:t>
      </w:r>
      <w:r w:rsidRPr="00F003BF">
        <w:rPr>
          <w:sz w:val="16"/>
          <w:szCs w:val="16"/>
        </w:rPr>
        <w:t xml:space="preserve">Утвердить общий объём бюджетных ассигнований на исполнение публичных нормативных обязательств  на 2019 год в сумме 2058,4 тыс. рублей. 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10.Утвердить объем бюджетных ассигнований муниципального дорожного фонда  на 2019 год в сумме 227,2 тыс. рублей. Установить,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11.Утвердить объем межбюджетных трансфертов, выделяемых в 2019 году Контрольно-счетной палате муниципального района «Заполярный район» на выполнение полномочий по осуществлению внешнего муниципального финансового  контроля  в сумме  463,9 тыс. руб.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12.</w:t>
      </w:r>
      <w:r w:rsidRPr="00F003BF">
        <w:rPr>
          <w:rFonts w:eastAsia="Calibri"/>
          <w:sz w:val="16"/>
          <w:szCs w:val="16"/>
        </w:rPr>
        <w:t>Установить, что в 2019 году из местного бюджета предоставляются субсидии юридическим лицам (за исключением субсидии государственным (муниципальным) учреждениям), индивидуальным предпринимателям, физическим лицам-производителям товаров, работ, услуг, на возмещение недополученных доходов:</w:t>
      </w:r>
    </w:p>
    <w:p w:rsidR="00F003BF" w:rsidRPr="00F003BF" w:rsidRDefault="00F003BF" w:rsidP="00F003BF">
      <w:pPr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  -возникающих при оказании сельскому населению услуг общественных бань по тарифам (ценам) ниже экономически обоснованного уровня;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  - в связи с оказанием гарантированного перечня услуг по погребению.</w:t>
      </w:r>
      <w:r w:rsidRPr="00F003BF">
        <w:rPr>
          <w:sz w:val="16"/>
          <w:szCs w:val="16"/>
        </w:rPr>
        <w:t xml:space="preserve"> </w:t>
      </w:r>
    </w:p>
    <w:p w:rsidR="00F003BF" w:rsidRPr="00F003BF" w:rsidRDefault="00F003BF" w:rsidP="00F003BF">
      <w:pPr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Субсидии предоставляются на безвозмездной и безвозвратной основе в пределах средств, предусмотренных в местном бюджете на очередной финансовый год. </w:t>
      </w:r>
    </w:p>
    <w:p w:rsidR="00F003BF" w:rsidRPr="00F003BF" w:rsidRDefault="00F003BF" w:rsidP="00F003BF">
      <w:pPr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13.Критерии отбора юридических лиц, (за исключением государственных (муниципальных) учреждений), индивидуальных предпринимателей, физических лиц- производителей  товаров, работ, услуг, имеющих  право на получение субсидии, цели, условия, порядок предоставления субсидии, порядок возврата в случае нарушений условий, установленных при их предоставлении и иные условия  определяются в Порядке, установленным Администрацией муниципального образования «Пустозерский сельсовет» Ненецкого автономного округа. </w:t>
      </w:r>
    </w:p>
    <w:p w:rsidR="00F003BF" w:rsidRPr="00F003BF" w:rsidRDefault="00F003BF" w:rsidP="00F003BF">
      <w:pPr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14.Субсидии должны быть использованы по целевому назначению. Субсидии, использование которых по целевому назначению невозможно по независящим  от получателя субсидии причинам, а также остатки неиспользованных субсидий должны быть возвращены в местный бюджет до конца текущего финансового года. </w:t>
      </w:r>
    </w:p>
    <w:p w:rsidR="00F003BF" w:rsidRPr="00F003BF" w:rsidRDefault="00F003BF" w:rsidP="00F003BF">
      <w:pPr>
        <w:jc w:val="both"/>
        <w:rPr>
          <w:rFonts w:eastAsia="Calibri"/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15.Главные распорядители (распорядители) бюджетных средств, предоставляющие субсидию, и органы муниципального финансового  контроля    проводят обязательные проверки соблюдения получателем субсидий условий, целей и порядка предоставления субсидий, а также их целевого использования.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rFonts w:eastAsia="Calibri"/>
          <w:sz w:val="16"/>
          <w:szCs w:val="16"/>
        </w:rPr>
        <w:t xml:space="preserve">       </w:t>
      </w:r>
      <w:r w:rsidRPr="00F003BF">
        <w:rPr>
          <w:sz w:val="16"/>
          <w:szCs w:val="16"/>
        </w:rPr>
        <w:t>16. Установить, что заключение и оплата  муниципальными казенными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обязательств.</w:t>
      </w:r>
    </w:p>
    <w:p w:rsidR="00F003BF" w:rsidRPr="00F003BF" w:rsidRDefault="00F003BF" w:rsidP="00F003BF">
      <w:pPr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17. Установить, что получатель средств местного бюджета при заключении договоров (контрактов) на поставку товаров (работ, услуг) вправе предусматривать авансовые платежи:</w:t>
      </w:r>
    </w:p>
    <w:p w:rsidR="00F003BF" w:rsidRPr="00F003BF" w:rsidRDefault="00F003BF" w:rsidP="00F003BF">
      <w:pPr>
        <w:tabs>
          <w:tab w:val="num" w:pos="0"/>
          <w:tab w:val="num" w:pos="567"/>
        </w:tabs>
        <w:jc w:val="both"/>
        <w:rPr>
          <w:sz w:val="16"/>
          <w:szCs w:val="16"/>
        </w:rPr>
      </w:pPr>
      <w:r w:rsidRPr="00F003BF">
        <w:rPr>
          <w:sz w:val="16"/>
          <w:szCs w:val="16"/>
        </w:rPr>
        <w:tab/>
        <w:t>1) в размере 100% суммы договора (контракта), но не более лимитов бюджетных обязательств, подлежащих исполнению за счет средств местного бюджета - по договорам (контрактам) о предоставлении услуг связи; о подписке на печатные издания и об их приобретении; о подписке на  информационно-технологическое сопровождение на электронных носителях, об обучении на курсах повышения квалификации, об участии в семинарах, спортивных, культурно-массовых мероприятиях, о проживании в период нахождения в служебной командировке, о проведении государственной экспертизы проектной документации и результатов инженерных изысканий,  о приобретении авиа и железнодорожных билетов; билетов для проезда городским и пригородным транспортом; путевок на санаторно-курортное лечение; по договорам обязательного страхования гражданской ответственности владельцев транспортных средств; на закупку иных товаров, работ и услуг на сумму не более 5 тысяч рублей;</w:t>
      </w:r>
    </w:p>
    <w:p w:rsidR="00F003BF" w:rsidRPr="00F003BF" w:rsidRDefault="00F003BF" w:rsidP="00F003BF">
      <w:pPr>
        <w:tabs>
          <w:tab w:val="num" w:pos="0"/>
          <w:tab w:val="left" w:pos="567"/>
        </w:tabs>
        <w:jc w:val="both"/>
        <w:rPr>
          <w:sz w:val="16"/>
          <w:szCs w:val="16"/>
        </w:rPr>
      </w:pPr>
      <w:r w:rsidRPr="00F003BF">
        <w:rPr>
          <w:sz w:val="16"/>
          <w:szCs w:val="16"/>
        </w:rPr>
        <w:tab/>
        <w:t>2) в размере, установленном договором (контрактом), но не более лимитов бюджетных обязательств, подлежащих исполнению за счет средств местного бюджета - по договорам (контрактам) на закупку и доставку дизельного топлива, дизельных масел, бензина, каменного угля и дров;</w:t>
      </w:r>
    </w:p>
    <w:p w:rsidR="00F003BF" w:rsidRPr="00F003BF" w:rsidRDefault="00F003BF" w:rsidP="00F003BF">
      <w:pPr>
        <w:tabs>
          <w:tab w:val="num" w:pos="567"/>
        </w:tabs>
        <w:jc w:val="both"/>
        <w:rPr>
          <w:sz w:val="16"/>
          <w:szCs w:val="16"/>
        </w:rPr>
      </w:pPr>
      <w:r w:rsidRPr="00F003BF">
        <w:rPr>
          <w:sz w:val="16"/>
          <w:szCs w:val="16"/>
        </w:rPr>
        <w:tab/>
        <w:t>3) в размере 30%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по остальным договорам (контрактам),  если иное не предусмотрено законодательством Российской Федерации и Ненецкого автономного округа, нормативными актами муниципального образования.</w:t>
      </w:r>
    </w:p>
    <w:p w:rsidR="00F003BF" w:rsidRPr="00F003BF" w:rsidRDefault="00F003BF" w:rsidP="00F003BF">
      <w:pPr>
        <w:tabs>
          <w:tab w:val="num" w:pos="567"/>
        </w:tabs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18. Администрация муниципального образования вправе без внесения изменений в настоящее  решение  направить в доход районного и окружного  бюджетов  не использованные на 1 января 2019 года остатки на счёте местного бюджета субвенций, субсидий и иных межбюджетных трансфертов, имеющих целевое назначение, предоставленных  за  счёт средств районного и окружного бюджетов, а в случае их возврата из районного и окружного  бюджетов  для использования на те же цели – направить указанные средства на те же цели.</w:t>
      </w:r>
    </w:p>
    <w:p w:rsidR="00F003BF" w:rsidRPr="00F003BF" w:rsidRDefault="00F003BF" w:rsidP="00F003BF">
      <w:pPr>
        <w:tabs>
          <w:tab w:val="num" w:pos="567"/>
        </w:tabs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19. Установить, что не использованные  по состоянию на 1 января 2019 года остатки межбюджетных трансфертов, предоставленных из местного бюджета  в форме иных межбюджетных трансфертов, имеющих целевое назначение,  подлежат возврату в местный бюджет в течение первых 15 рабочих дней текущего финансового года.</w:t>
      </w:r>
    </w:p>
    <w:p w:rsidR="00F003BF" w:rsidRPr="00F003BF" w:rsidRDefault="00F003BF" w:rsidP="00F003BF">
      <w:pPr>
        <w:tabs>
          <w:tab w:val="num" w:pos="567"/>
        </w:tabs>
        <w:jc w:val="both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20. Установить, что  в соответствии  с  пунктом 3 статьи 217 Бюджетного кодекса Российской Федерации  в сводную бюджетную роспись могут быть  внесены изменения в соответствии с распоряжением Главы муниципального образования без внесения изменения в решение о бюджете  на 2019 год:</w:t>
      </w:r>
    </w:p>
    <w:p w:rsidR="00F003BF" w:rsidRPr="00F003BF" w:rsidRDefault="00F003BF" w:rsidP="00F003BF">
      <w:pPr>
        <w:ind w:firstLine="567"/>
        <w:jc w:val="both"/>
        <w:rPr>
          <w:sz w:val="16"/>
          <w:szCs w:val="16"/>
        </w:rPr>
      </w:pPr>
      <w:r w:rsidRPr="00F003BF">
        <w:rPr>
          <w:sz w:val="16"/>
          <w:szCs w:val="16"/>
        </w:rPr>
        <w:t>21. Настоящее Решение вступает в силу с 1 января 2019 года и подлежит официальному  опубликованию (обнародованию).</w:t>
      </w:r>
    </w:p>
    <w:p w:rsidR="00F003BF" w:rsidRPr="00F003BF" w:rsidRDefault="00F003BF" w:rsidP="00F003BF">
      <w:pPr>
        <w:ind w:firstLine="708"/>
        <w:jc w:val="both"/>
        <w:rPr>
          <w:sz w:val="16"/>
          <w:szCs w:val="16"/>
        </w:rPr>
      </w:pP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003BF">
        <w:rPr>
          <w:rFonts w:ascii="Times New Roman" w:hAnsi="Times New Roman"/>
          <w:sz w:val="16"/>
          <w:szCs w:val="16"/>
        </w:rPr>
        <w:lastRenderedPageBreak/>
        <w:t xml:space="preserve">   </w:t>
      </w: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003BF">
        <w:rPr>
          <w:rFonts w:ascii="Times New Roman" w:hAnsi="Times New Roman"/>
          <w:sz w:val="16"/>
          <w:szCs w:val="16"/>
        </w:rPr>
        <w:t xml:space="preserve">  </w:t>
      </w: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003BF">
        <w:rPr>
          <w:rFonts w:ascii="Times New Roman" w:hAnsi="Times New Roman"/>
          <w:sz w:val="16"/>
          <w:szCs w:val="16"/>
        </w:rPr>
        <w:t xml:space="preserve">  Глава муниципального образования</w:t>
      </w: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003BF">
        <w:rPr>
          <w:rFonts w:ascii="Times New Roman" w:hAnsi="Times New Roman"/>
          <w:sz w:val="16"/>
          <w:szCs w:val="16"/>
        </w:rPr>
        <w:t xml:space="preserve">  «Пустозерский сельсовет»                                                                          </w:t>
      </w:r>
    </w:p>
    <w:p w:rsidR="00F003BF" w:rsidRPr="00F003BF" w:rsidRDefault="00F003BF" w:rsidP="00F003B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003BF">
        <w:rPr>
          <w:rFonts w:ascii="Times New Roman" w:hAnsi="Times New Roman"/>
          <w:sz w:val="16"/>
          <w:szCs w:val="16"/>
        </w:rPr>
        <w:t xml:space="preserve">  Ненецкого автономного округа                                                                   С.М.Макарова</w:t>
      </w:r>
    </w:p>
    <w:p w:rsidR="00D0261A" w:rsidRPr="00F003BF" w:rsidRDefault="00D0261A" w:rsidP="00581B34">
      <w:pPr>
        <w:rPr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1(приложение 1)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  <w:lang w:eastAsia="en-US"/>
        </w:rPr>
      </w:pPr>
      <w:r w:rsidRPr="00F003BF">
        <w:rPr>
          <w:sz w:val="16"/>
          <w:szCs w:val="16"/>
        </w:rPr>
        <w:t xml:space="preserve">         к решению  Совета  депутатов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МО «Пустозерский  сельсовет»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«О  местном бюджете на 2019 год»                                                </w:t>
      </w:r>
    </w:p>
    <w:p w:rsidR="00F003BF" w:rsidRPr="00F003BF" w:rsidRDefault="00F003BF" w:rsidP="00F003BF">
      <w:pPr>
        <w:jc w:val="right"/>
        <w:rPr>
          <w:rStyle w:val="hl41"/>
          <w:b w:val="0"/>
          <w:bCs w:val="0"/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от   </w:t>
      </w:r>
      <w:r w:rsidRPr="00F003BF">
        <w:rPr>
          <w:rStyle w:val="hl41"/>
          <w:sz w:val="16"/>
          <w:szCs w:val="16"/>
        </w:rPr>
        <w:t xml:space="preserve">00.00.2018  № 0                                                                                              </w:t>
      </w:r>
    </w:p>
    <w:p w:rsidR="00F003BF" w:rsidRPr="00F003BF" w:rsidRDefault="00F003BF" w:rsidP="00F003BF">
      <w:pPr>
        <w:rPr>
          <w:rStyle w:val="hl41"/>
          <w:b w:val="0"/>
          <w:bCs w:val="0"/>
          <w:sz w:val="16"/>
          <w:szCs w:val="16"/>
        </w:rPr>
      </w:pPr>
      <w:r w:rsidRPr="00F003BF">
        <w:rPr>
          <w:rStyle w:val="hl41"/>
          <w:sz w:val="16"/>
          <w:szCs w:val="16"/>
        </w:rPr>
        <w:t xml:space="preserve">                                                                  </w:t>
      </w:r>
    </w:p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rStyle w:val="hl41"/>
          <w:sz w:val="16"/>
          <w:szCs w:val="16"/>
        </w:rPr>
        <w:t xml:space="preserve">                                                               Доходы   бюджета  по  кодам  классификации  доходов  бюджетов на 2019 год</w:t>
      </w: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horzAnchor="margin" w:tblpXSpec="center" w:tblpY="6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50"/>
        <w:gridCol w:w="6328"/>
        <w:gridCol w:w="1532"/>
      </w:tblGrid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Код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Наименование  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Сумма 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3BF" w:rsidRPr="00F003BF" w:rsidRDefault="00F003BF" w:rsidP="00F003BF">
            <w:pPr>
              <w:pStyle w:val="a8"/>
              <w:spacing w:before="0" w:after="0"/>
              <w:ind w:right="155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3 942,8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1222,5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1222,5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1222,5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227,2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227,2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85,2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0,6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153,0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-11,6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1040,0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140,0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10,0</w:t>
            </w:r>
          </w:p>
        </w:tc>
      </w:tr>
      <w:tr w:rsidR="00F003BF" w:rsidRPr="00F003BF" w:rsidTr="00F003BF">
        <w:trPr>
          <w:trHeight w:val="53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182 1 05 01021 01 0000 110</w:t>
            </w:r>
          </w:p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900,0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900,0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767,3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763,3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641,3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641,3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122,0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122,0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F003BF" w:rsidRPr="00F003BF" w:rsidRDefault="00F003BF" w:rsidP="00F003BF">
            <w:pPr>
              <w:pStyle w:val="a8"/>
              <w:spacing w:before="0" w:after="0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с законодательными актами Российской Федерации  на совершение нотариальных действий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000 1 11 05000 00 0000 120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F003BF">
              <w:rPr>
                <w:b/>
                <w:bCs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lastRenderedPageBreak/>
              <w:t xml:space="preserve">              25,5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000 1 11 05020 00 0000 120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630 1 11 05025 10 0000 120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                           (за исключением земельных участков муниципальных бюджетных и  автономных учреждений)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000 1 11 09000 00 0000 120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132,0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000 1 11 09040 00 0000 120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132,0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630 1 11 09045 10 0000 120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132,0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515,8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515,8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Доходы, поступающие в порядке возмещения расходов, понесенных в связи 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 эксплуатацией  имущества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515,8 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41 039,4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41 039,4</w:t>
            </w:r>
          </w:p>
        </w:tc>
      </w:tr>
      <w:tr w:rsidR="00F003BF" w:rsidRPr="00F003BF" w:rsidTr="00F003BF">
        <w:trPr>
          <w:trHeight w:val="51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14 051,5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Дотации   на   выравнивание   бюджетной  обеспеченности ,  в том  числе:                                   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5073,6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630  2 02  15001 10  0000  150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2627,4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630 2 02 15001 10 0000 150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2446,2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000 2 02 19999 00 0000 150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8977,9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630 2 02 19999 10 0000 150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Прочие  дотации  бюджетам  сельских  поселений  (район)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8977,9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000 2 02 20000 00 0000 150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5701,0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Прочие субсидии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5701,0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5701,0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Субсидия на софинансирование мероприятий по организации содержания муниципального жилищного фонда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5671,0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Субсидия местным бюджетам на софинансирование расходных обязательств по 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000 2 02 30000 00 0000 150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175,4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000 2 02 30024 00 0000 150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003BF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 , в том числе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F003BF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 </w:t>
            </w:r>
            <w:r w:rsidRPr="00F003BF">
              <w:rPr>
                <w:b/>
                <w:sz w:val="16"/>
                <w:szCs w:val="16"/>
              </w:rPr>
              <w:t>000 2 02 35118  00  0000  150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F003BF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630 2 02 35118  10  0000  150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003BF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000 2 02 40000 00 0000 150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21 111,5</w:t>
            </w:r>
          </w:p>
        </w:tc>
      </w:tr>
      <w:tr w:rsidR="00F003BF" w:rsidRPr="00F003BF" w:rsidTr="00F003BF">
        <w:trPr>
          <w:trHeight w:val="5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000 2 02  40014  00  0000 150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       </w:t>
            </w:r>
            <w:r w:rsidRPr="00F003BF">
              <w:rPr>
                <w:b/>
                <w:sz w:val="16"/>
                <w:szCs w:val="16"/>
              </w:rPr>
              <w:t>275,8</w:t>
            </w:r>
          </w:p>
        </w:tc>
      </w:tr>
      <w:tr w:rsidR="00F003BF" w:rsidRPr="00F003BF" w:rsidTr="00F003BF">
        <w:trPr>
          <w:trHeight w:val="6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630 2 02 40014 10 0000 150</w:t>
            </w: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      </w:t>
            </w:r>
          </w:p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       275,8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2  "Развитие транспортной  инфраструктуры   муниципального  района "Заполярный район"  МП "Комплексное  развитие   муниципального  района "Заполярный  район"  на  2017-2022 годы" 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           244,5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 в  поселениях)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48,7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мест </w:t>
            </w:r>
            <w:r w:rsidRPr="00F003BF">
              <w:rPr>
                <w:bCs/>
                <w:sz w:val="16"/>
                <w:szCs w:val="16"/>
              </w:rPr>
              <w:lastRenderedPageBreak/>
              <w:t>причаливания  речного  транспорта  в  поселениях)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119,8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76,0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межбюджетные трансферты в рамках  МП "Безопасность на территории муниципального района "Заполярный район" на 2019-2023 годы"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31,3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000 2 02 49999 00 0000 150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20 835,7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20 835,7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 округа"   МП 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3247,6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1189,2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Расходы  на  доплату к  пенсии  лицам, замещавшим выборные должности, и  выплату пенсий  за  выслугу  лет  лицам, замещавшим  должности  муниципальной 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Иные межбюджетные трансферты в рамках  МП "Безопасность на территории муниципального района "Заполярный район" на 2019-2023 годы" в том числе: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1300,2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1106,5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120,8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72,9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МП "Комплексное  развитие   муниципального  района "Заполярный  район"  на  2017-2022  годы"  в т. ч: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496,8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Осуществление 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 автомобильных дорог общего пользования местного значения)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496,8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 4 «Энергоэффективность и  развитие  энергетики  муниципального района «Заполярный район»  МП "Комплексное  развитие  муниципального  района "Заполярный  район"  на  2017-2022  годы"  в т.ч: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77,7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 отопления  потребителей тепловой 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77,7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  <w:r w:rsidRPr="00F003BF">
              <w:rPr>
                <w:b/>
                <w:sz w:val="16"/>
                <w:szCs w:val="16"/>
              </w:rPr>
              <w:t xml:space="preserve">МП  "Комплексное  развитие  муниципального  района "Заполярный район" на 2017-2022 годы"  </w:t>
            </w:r>
            <w:r w:rsidRPr="00F003BF">
              <w:rPr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15 296,4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10958,3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303,7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Уличное   освещение</w:t>
            </w:r>
            <w:r w:rsidRPr="00F003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4034,4</w:t>
            </w:r>
          </w:p>
        </w:tc>
      </w:tr>
      <w:tr w:rsidR="00F003BF" w:rsidRPr="00F003BF" w:rsidTr="00F003BF">
        <w:trPr>
          <w:trHeight w:val="6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630 2 02 04999 10 0000 150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Иные  межбюджетные  трансферты в рамках  подпрограммы  6   "Развитие коммунальной   инфраструктуры  муниципального района "Заполярный район" </w:t>
            </w:r>
            <w:r w:rsidRPr="00F003BF">
              <w:rPr>
                <w:b/>
                <w:sz w:val="16"/>
                <w:szCs w:val="16"/>
              </w:rPr>
              <w:t xml:space="preserve">   МП  "Комплексное  развитие  муниципального  района "Заполярный район" на 2017-2022 годы" </w:t>
            </w:r>
            <w:r w:rsidRPr="00F003BF">
              <w:rPr>
                <w:b/>
                <w:bCs/>
                <w:sz w:val="16"/>
                <w:szCs w:val="16"/>
              </w:rPr>
              <w:t xml:space="preserve"> </w:t>
            </w:r>
            <w:r w:rsidRPr="00F003BF">
              <w:rPr>
                <w:b/>
                <w:sz w:val="16"/>
                <w:szCs w:val="16"/>
              </w:rPr>
              <w:t>в том  числе: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trHeight w:val="23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234,8</w:t>
            </w:r>
          </w:p>
        </w:tc>
      </w:tr>
      <w:tr w:rsidR="00F003BF" w:rsidRPr="00F003BF" w:rsidTr="00F003BF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03BF" w:rsidRPr="00F003BF" w:rsidRDefault="00F003BF" w:rsidP="00F003BF">
            <w:pPr>
              <w:pStyle w:val="a8"/>
              <w:spacing w:before="0" w:after="0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        44 982,2</w:t>
            </w:r>
          </w:p>
        </w:tc>
      </w:tr>
    </w:tbl>
    <w:p w:rsidR="00F003BF" w:rsidRPr="00F003BF" w:rsidRDefault="00F003BF" w:rsidP="00F003BF">
      <w:pPr>
        <w:pStyle w:val="a8"/>
        <w:spacing w:before="0" w:after="0"/>
        <w:rPr>
          <w:rStyle w:val="hl41"/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2 (приложение 2)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>к решению  Совета  депутатов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>МО «Пустозерский  сельсовет»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>«О  местном бюджете на 2018 год»</w:t>
      </w:r>
    </w:p>
    <w:p w:rsidR="00F003BF" w:rsidRPr="00F003BF" w:rsidRDefault="00F003BF" w:rsidP="00F003BF">
      <w:pPr>
        <w:jc w:val="right"/>
        <w:rPr>
          <w:rStyle w:val="hl41"/>
          <w:b w:val="0"/>
          <w:bCs w:val="0"/>
          <w:sz w:val="16"/>
          <w:szCs w:val="16"/>
        </w:rPr>
      </w:pPr>
      <w:r w:rsidRPr="00F003BF">
        <w:rPr>
          <w:sz w:val="16"/>
          <w:szCs w:val="16"/>
        </w:rPr>
        <w:t xml:space="preserve">от   </w:t>
      </w:r>
      <w:r w:rsidRPr="00F003BF">
        <w:rPr>
          <w:rStyle w:val="hl41"/>
          <w:sz w:val="16"/>
          <w:szCs w:val="16"/>
        </w:rPr>
        <w:t>00.00.2018  № 0</w:t>
      </w:r>
    </w:p>
    <w:p w:rsidR="00F003BF" w:rsidRPr="00F003BF" w:rsidRDefault="00F003BF" w:rsidP="00F003BF">
      <w:pPr>
        <w:jc w:val="right"/>
        <w:rPr>
          <w:rFonts w:eastAsia="Arial Unicode MS"/>
          <w:sz w:val="16"/>
          <w:szCs w:val="16"/>
          <w:lang w:eastAsia="en-US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</w:p>
    <w:p w:rsidR="00F003BF" w:rsidRPr="00F003BF" w:rsidRDefault="00F003BF" w:rsidP="00F003BF">
      <w:pPr>
        <w:rPr>
          <w:sz w:val="16"/>
          <w:szCs w:val="16"/>
        </w:rPr>
      </w:pPr>
    </w:p>
    <w:p w:rsidR="00F003BF" w:rsidRPr="00F003BF" w:rsidRDefault="00F003BF" w:rsidP="00F003BF">
      <w:pPr>
        <w:rPr>
          <w:b/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</w:t>
      </w:r>
      <w:r w:rsidRPr="00F003BF">
        <w:rPr>
          <w:b/>
          <w:sz w:val="16"/>
          <w:szCs w:val="16"/>
        </w:rPr>
        <w:t>ПЕРЕЧЕНЬ ГЛАВНЫХ АДМИНИСТРАТОРОВ ДОХОДОВ МЕСТНОГО БЮДЖЕТА</w:t>
      </w:r>
    </w:p>
    <w:p w:rsidR="00F003BF" w:rsidRPr="00F003BF" w:rsidRDefault="00F003BF" w:rsidP="00F003BF">
      <w:pPr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                                                                                           на  2019 год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jc w:val="center"/>
        <w:rPr>
          <w:sz w:val="16"/>
          <w:szCs w:val="16"/>
        </w:rPr>
      </w:pPr>
      <w:r w:rsidRPr="00F003B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003BF">
        <w:rPr>
          <w:sz w:val="16"/>
          <w:szCs w:val="16"/>
        </w:rPr>
        <w:t>Таблица  1</w:t>
      </w:r>
    </w:p>
    <w:p w:rsidR="00F003BF" w:rsidRPr="00F003BF" w:rsidRDefault="00F003BF" w:rsidP="00F003BF">
      <w:pPr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Перечень главных администраторов доходов местного бюджета - органов государственной власти 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Российской Федерации </w:t>
      </w:r>
    </w:p>
    <w:p w:rsidR="00F003BF" w:rsidRPr="00F003BF" w:rsidRDefault="00F003BF" w:rsidP="00F003BF">
      <w:pPr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F003BF" w:rsidRPr="00F003BF" w:rsidTr="00F003BF">
        <w:trPr>
          <w:trHeight w:val="855"/>
        </w:trPr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lastRenderedPageBreak/>
              <w:t>Код бюджетной классификации</w:t>
            </w: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Российской Федерации</w:t>
            </w: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2" w:type="dxa"/>
            <w:vMerge w:val="restart"/>
            <w:tcBorders>
              <w:lef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Наименование главного администратора </w:t>
            </w:r>
          </w:p>
        </w:tc>
      </w:tr>
      <w:tr w:rsidR="00F003BF" w:rsidRPr="00F003BF" w:rsidTr="00F003BF">
        <w:trPr>
          <w:trHeight w:val="51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Администратор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Управление Федерального казначейства по Архангельской области и Ненецкому автономному округу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1 03 02230 01 0000 110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1 03 02240 01 0000 110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1 03 02250 01 0000 110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1 03 02260 01 0000 110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1 01 02010 01 0000 110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1 01 02020 01 0000 110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1 01 02030 01 0000 110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 кодекса  Российской  Федерации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  <w:shd w:val="clear" w:color="auto" w:fill="FFFFFF"/>
              </w:rPr>
              <w:t>1 05 01000 00 0000 110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F003BF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1 05 01011 00 0000 110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1 05 01021 00 0000 110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1 05 03010 01 0000 110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Единый  сельскохозяйственный  налог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1 05 03020 01 0000 110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1 06 01030 10 0000 110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 границах  сельских 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1 06 06033 10 0000 110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1 06 06043 10 0000 110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</w:tbl>
    <w:p w:rsidR="00F003BF" w:rsidRPr="00F003BF" w:rsidRDefault="00F003BF" w:rsidP="00F003BF">
      <w:pPr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rPr>
          <w:b/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  <w:r w:rsidRPr="00F003BF">
        <w:rPr>
          <w:rStyle w:val="FontStyle12"/>
          <w:sz w:val="16"/>
          <w:szCs w:val="16"/>
        </w:rPr>
        <w:t xml:space="preserve">                                                                           </w:t>
      </w: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  <w:r w:rsidRPr="00F003BF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 xml:space="preserve">Перечень главных администраторов доходов  местного  бюджета  органов </w:t>
      </w:r>
    </w:p>
    <w:p w:rsidR="00F003BF" w:rsidRPr="00F003BF" w:rsidRDefault="00F003BF" w:rsidP="00F003BF">
      <w:pPr>
        <w:jc w:val="center"/>
        <w:rPr>
          <w:b/>
          <w:sz w:val="16"/>
          <w:szCs w:val="16"/>
        </w:rPr>
      </w:pPr>
      <w:r w:rsidRPr="00F003BF">
        <w:rPr>
          <w:b/>
          <w:sz w:val="16"/>
          <w:szCs w:val="16"/>
        </w:rPr>
        <w:t>местного самоуправления</w:t>
      </w:r>
    </w:p>
    <w:tbl>
      <w:tblPr>
        <w:tblpPr w:leftFromText="180" w:rightFromText="180" w:vertAnchor="text" w:tblpY="33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75"/>
        <w:gridCol w:w="2721"/>
        <w:gridCol w:w="5132"/>
      </w:tblGrid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1 08 04020 01 1000 110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1 08 04020 01 4000 110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1 11 05025 10 0000 120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 автономных учреждений)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1 11 09045 10 0000 120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1 13 02065 10 0000 130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1 13 02995 10 0000 130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 доходы  от компенсации  затрат бюджетов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1 16 90050 10 0000 140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1 17 01050 10 0000 180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1 17  05050 10 0000 180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2 02 15001 10 0000 150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Дотации бюджетам сельских поселений на выравнивание  бюджетной  обеспеченности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2 02 19999 10 0000 150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 дотации  бюджетам  сельских 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2 02 29999 10 0000 150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 субсидии  бюджетам  сельских 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2 02 30024 10 0000 150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 Федерации 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2 02 35118 10 0000 150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2 02 40014 10 0000 150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заключенными соглашениями  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2 02 49999 10 0000 150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Прочие межбюджетные трансферты, передаваемые бюджетам  сельских  поселений 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2 07 05020 10 0000 180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2 07 05030 10 0000 180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2 08 05000 10 0000 180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2 18 60010 10 0000 150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Доходы 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03BF" w:rsidRPr="00F003BF" w:rsidTr="00F003BF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2 19 60010 10 0000 150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jc w:val="center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Pr="00F003BF" w:rsidRDefault="00F003BF" w:rsidP="00F003BF">
      <w:pPr>
        <w:pStyle w:val="a8"/>
        <w:spacing w:before="0" w:after="0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Default="00F003BF" w:rsidP="00F003BF">
      <w:pPr>
        <w:jc w:val="right"/>
        <w:rPr>
          <w:sz w:val="16"/>
          <w:szCs w:val="16"/>
        </w:rPr>
      </w:pPr>
    </w:p>
    <w:p w:rsidR="00F003BF" w:rsidRPr="00F003BF" w:rsidRDefault="00F003BF" w:rsidP="00F003BF">
      <w:pPr>
        <w:tabs>
          <w:tab w:val="left" w:pos="8700"/>
          <w:tab w:val="right" w:pos="10915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03BF">
        <w:rPr>
          <w:sz w:val="16"/>
          <w:szCs w:val="16"/>
        </w:rPr>
        <w:t>Приложение 3 (приложение 3)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>к  решению  Совета  депутатов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>МО «Пустозерский  сельсовет»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>«О  местном бюджете на 2019 год»</w:t>
      </w:r>
    </w:p>
    <w:p w:rsidR="00F003BF" w:rsidRPr="00F003BF" w:rsidRDefault="00F003BF" w:rsidP="00F003BF">
      <w:pPr>
        <w:jc w:val="right"/>
        <w:rPr>
          <w:rStyle w:val="hl41"/>
          <w:b w:val="0"/>
          <w:bCs w:val="0"/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от   </w:t>
      </w:r>
      <w:r w:rsidRPr="00F003BF">
        <w:rPr>
          <w:rStyle w:val="hl41"/>
          <w:sz w:val="16"/>
          <w:szCs w:val="16"/>
        </w:rPr>
        <w:t>00.00.2018  № 0</w:t>
      </w:r>
    </w:p>
    <w:p w:rsidR="00F003BF" w:rsidRPr="00F003BF" w:rsidRDefault="00F003BF" w:rsidP="00F003BF">
      <w:pPr>
        <w:jc w:val="center"/>
        <w:rPr>
          <w:rStyle w:val="hl41"/>
          <w:bCs w:val="0"/>
          <w:sz w:val="16"/>
          <w:szCs w:val="16"/>
        </w:rPr>
      </w:pPr>
    </w:p>
    <w:p w:rsidR="00F003BF" w:rsidRPr="00F003BF" w:rsidRDefault="00F003BF" w:rsidP="00F003BF">
      <w:pPr>
        <w:jc w:val="center"/>
        <w:rPr>
          <w:rStyle w:val="hl41"/>
          <w:bCs w:val="0"/>
          <w:sz w:val="16"/>
          <w:szCs w:val="16"/>
        </w:rPr>
      </w:pPr>
      <w:r w:rsidRPr="00F003BF">
        <w:rPr>
          <w:rStyle w:val="hl41"/>
          <w:sz w:val="16"/>
          <w:szCs w:val="16"/>
        </w:rPr>
        <w:t>Распределение</w:t>
      </w:r>
    </w:p>
    <w:p w:rsidR="00F003BF" w:rsidRPr="00F003BF" w:rsidRDefault="00F003BF" w:rsidP="00F003BF">
      <w:pPr>
        <w:jc w:val="center"/>
        <w:rPr>
          <w:sz w:val="16"/>
          <w:szCs w:val="16"/>
        </w:rPr>
      </w:pPr>
      <w:r w:rsidRPr="00F003BF">
        <w:rPr>
          <w:b/>
          <w:sz w:val="16"/>
          <w:szCs w:val="16"/>
        </w:rPr>
        <w:t>бюджетных ассигнований    по разделам, подразделам, целевым статьям (муниципальным программам и непрограммным направлениям деятельности)  и группам видов расходов  классификации расходов бюджетов в ведомственной структуре расходов  местного бюджета</w:t>
      </w:r>
    </w:p>
    <w:p w:rsidR="00F003BF" w:rsidRPr="00F003BF" w:rsidRDefault="00F003BF" w:rsidP="00F003BF">
      <w:pPr>
        <w:jc w:val="center"/>
        <w:rPr>
          <w:sz w:val="16"/>
          <w:szCs w:val="16"/>
        </w:rPr>
      </w:pPr>
      <w:r w:rsidRPr="00F003BF">
        <w:rPr>
          <w:b/>
          <w:sz w:val="16"/>
          <w:szCs w:val="16"/>
        </w:rPr>
        <w:t>на   2019 год</w:t>
      </w:r>
    </w:p>
    <w:p w:rsidR="00F003BF" w:rsidRPr="00F003BF" w:rsidRDefault="00F003BF" w:rsidP="00F003BF">
      <w:pPr>
        <w:jc w:val="center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(тыс.руб.)                                                  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7"/>
        <w:gridCol w:w="709"/>
        <w:gridCol w:w="708"/>
        <w:gridCol w:w="1278"/>
        <w:gridCol w:w="851"/>
        <w:gridCol w:w="1275"/>
        <w:gridCol w:w="15"/>
        <w:gridCol w:w="30"/>
      </w:tblGrid>
      <w:tr w:rsidR="00F003BF" w:rsidRPr="00F003BF" w:rsidTr="00F003BF">
        <w:trPr>
          <w:cantSplit/>
          <w:trHeight w:val="113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Наименование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Глава</w:t>
            </w:r>
          </w:p>
          <w:p w:rsidR="00F003BF" w:rsidRPr="00F003BF" w:rsidRDefault="00F003BF" w:rsidP="00F003BF">
            <w:pPr>
              <w:ind w:left="113" w:right="113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ind w:left="113" w:right="113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Подраздел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Целевая</w:t>
            </w:r>
          </w:p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статья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03BF" w:rsidRPr="00F003BF" w:rsidRDefault="00F003BF" w:rsidP="00F003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Группы видов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   СУММА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ВСЕГО  РАСХОДОВ</w:t>
            </w:r>
          </w:p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44 982,2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44 982,2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ОБЩЕГОСУДАРСТВЕННЫЕ</w:t>
            </w:r>
          </w:p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16 531,8</w:t>
            </w:r>
          </w:p>
        </w:tc>
      </w:tr>
      <w:tr w:rsidR="00F003BF" w:rsidRPr="00F003BF" w:rsidTr="00F003BF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Функционирование  высшего должностного лица субъекта РФ и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2842,8</w:t>
            </w:r>
          </w:p>
        </w:tc>
      </w:tr>
      <w:tr w:rsidR="00F003BF" w:rsidRPr="00F003BF" w:rsidTr="00F003BF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2842,8</w:t>
            </w:r>
          </w:p>
        </w:tc>
      </w:tr>
      <w:tr w:rsidR="00F003BF" w:rsidRPr="00F003BF" w:rsidTr="00F003BF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91.0.00.91010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2842,8</w:t>
            </w:r>
          </w:p>
        </w:tc>
      </w:tr>
      <w:tr w:rsidR="00F003BF" w:rsidRPr="00F003BF" w:rsidTr="00F003BF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91.0.00.91010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2842,8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134,9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134,9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84,0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92.1.00.91010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84,0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92.1.00.91010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84,0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Аппарат  представительного  органа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92.2.00.91010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92.2.00.91010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12 340,0</w:t>
            </w:r>
          </w:p>
        </w:tc>
      </w:tr>
      <w:tr w:rsidR="00F003BF" w:rsidRPr="00F003BF" w:rsidTr="00F003BF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1081,9</w:t>
            </w:r>
          </w:p>
        </w:tc>
      </w:tr>
      <w:tr w:rsidR="00F003BF" w:rsidRPr="00F003BF" w:rsidTr="00F003BF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6 "Возмещение части затрат на содержание органов местного  самоуправления  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1081,9</w:t>
            </w:r>
          </w:p>
        </w:tc>
      </w:tr>
      <w:tr w:rsidR="00F003BF" w:rsidRPr="00F003BF" w:rsidTr="00F003BF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1081,9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1081,9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1081,9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11 258,1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11 258,1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9353,9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1820,7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93.0.00.91010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83,5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</w:t>
            </w: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</w:t>
            </w:r>
            <w:r w:rsidRPr="00F003B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463,9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</w:t>
            </w:r>
            <w:r w:rsidRPr="00F003BF">
              <w:rPr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463,9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90.0.00.90010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90.0.00.90010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общегосударственные 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650,2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76,0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Подпрограмма 2 "Развитие транспортной инфраструктуры  </w:t>
            </w:r>
            <w:r w:rsidRPr="00F003BF">
              <w:rPr>
                <w:sz w:val="16"/>
                <w:szCs w:val="16"/>
              </w:rPr>
              <w:lastRenderedPageBreak/>
              <w:t>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76,0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76,0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76,0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76,0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Выполнение 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i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95.0.00.79210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95.0.00.79210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24,5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549,7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 xml:space="preserve">Иные   бюджетные  ассигнования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54,7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54,7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Осуществление первичного воинского учёта на территориях, где отсутствуют  военные  комиссариаты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95.0.00.51180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95.0.00.51180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150,9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1906,4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1331,5</w:t>
            </w:r>
          </w:p>
        </w:tc>
      </w:tr>
      <w:tr w:rsidR="00F003BF" w:rsidRPr="00F003BF" w:rsidTr="00F00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"Безопасность на территории муниципального района «Заполярный район» на 2019-2023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1331,5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Иные межбюджетные трансферты  в рамках МП  «Безопасность на территории муниципального района «Заполярный район» на 2019-2023 годы»  в 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1331,5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31,3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120,8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72,9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1106,5</w:t>
            </w:r>
          </w:p>
        </w:tc>
      </w:tr>
      <w:tr w:rsidR="00F003BF" w:rsidRPr="00F003BF" w:rsidTr="00F003BF">
        <w:trPr>
          <w:gridAfter w:val="1"/>
          <w:wAfter w:w="3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33.0.00.89300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1331,5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6 "Возмещение части затрат на содержание органов местного  самоуправления  поселений Ненецкого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467,7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467,7</w:t>
            </w:r>
          </w:p>
        </w:tc>
      </w:tr>
      <w:tr w:rsidR="00F003BF" w:rsidRPr="00F003BF" w:rsidTr="00F003BF">
        <w:trPr>
          <w:gridAfter w:val="2"/>
          <w:wAfter w:w="45" w:type="dxa"/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467,7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898,5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168,5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168,5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2 "Развитие транспортной инфраструктуры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168,5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168,5</w:t>
            </w:r>
          </w:p>
        </w:tc>
      </w:tr>
      <w:tr w:rsidR="00F003BF" w:rsidRPr="00F003BF" w:rsidTr="00F003BF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в 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48,7</w:t>
            </w:r>
          </w:p>
        </w:tc>
      </w:tr>
      <w:tr w:rsidR="00F003BF" w:rsidRPr="00F003BF" w:rsidTr="00F003BF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 мест причаливания речного транспорта в поселениях)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119,8</w:t>
            </w:r>
          </w:p>
        </w:tc>
      </w:tr>
      <w:tr w:rsidR="00F003BF" w:rsidRPr="00F003BF" w:rsidTr="00F003BF">
        <w:trPr>
          <w:gridAfter w:val="2"/>
          <w:wAfter w:w="45" w:type="dxa"/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168,5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724,0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496,8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496,8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496,8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 дорог общего пользования местного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496,8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32.2.00.89220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496,8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227,2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227,2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Муниципальный  дорожный   фонд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98.0.00. 93100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227,2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227,2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40.0.00.93010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40.0.00.93010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22 950,9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Жилищное 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6096,4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6096,4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98.0.00.79610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5671,0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98.0.00.79610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5671,0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Софинансирование за счет средств местного бюджета 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98.0.00.</w:t>
            </w:r>
            <w:r w:rsidRPr="00F003BF">
              <w:rPr>
                <w:bCs/>
                <w:sz w:val="16"/>
                <w:szCs w:val="16"/>
                <w:lang w:val="en-US"/>
              </w:rPr>
              <w:t>S</w:t>
            </w:r>
            <w:r w:rsidRPr="00F003BF">
              <w:rPr>
                <w:bCs/>
                <w:sz w:val="16"/>
                <w:szCs w:val="16"/>
              </w:rPr>
              <w:t>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175,4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98.0.00.</w:t>
            </w:r>
            <w:r w:rsidRPr="00F003BF">
              <w:rPr>
                <w:bCs/>
                <w:sz w:val="16"/>
                <w:szCs w:val="16"/>
                <w:lang w:val="en-US"/>
              </w:rPr>
              <w:t>S</w:t>
            </w:r>
            <w:r w:rsidRPr="00F003BF">
              <w:rPr>
                <w:bCs/>
                <w:sz w:val="16"/>
                <w:szCs w:val="16"/>
              </w:rPr>
              <w:t>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175,4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11218,2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Муниципальная программа "Комплексное развитие 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11218,2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4 "Энергоэффективность  и развитие энергетики  муниципального  района  «Заполярный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32.4.00.89240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77,7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11140,5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11140,5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 xml:space="preserve">Предоставление муниципальным образованиям иных межбюджетных трансфертов на возмещение недополученных доходов, возникающих </w:t>
            </w:r>
            <w:r w:rsidRPr="00F003BF">
              <w:rPr>
                <w:bCs/>
                <w:sz w:val="16"/>
                <w:szCs w:val="16"/>
              </w:rPr>
              <w:lastRenderedPageBreak/>
              <w:t>при  оказании  сельскому  населению  услуг  общественных  бань</w:t>
            </w:r>
            <w:r w:rsidRPr="00F003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lastRenderedPageBreak/>
              <w:t xml:space="preserve">   </w:t>
            </w: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</w:t>
            </w: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</w:t>
            </w: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10958,3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lastRenderedPageBreak/>
              <w:t>Иные 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10958,3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6 "Развитие коммунальной инфраструктуры муниципального  района 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32.6.00.89260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182,2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5401,5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Муниципальная программа "Комплексное развитие муниципального  района "Заполярный район" на 2017-2022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4338,1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4338,1</w:t>
            </w:r>
          </w:p>
        </w:tc>
      </w:tr>
      <w:tr w:rsidR="00F003BF" w:rsidRPr="00F003BF" w:rsidTr="00F003BF">
        <w:trPr>
          <w:gridAfter w:val="2"/>
          <w:wAfter w:w="45" w:type="dxa"/>
          <w:trHeight w:val="6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Cs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4338,1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Благоустройство  территорий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303,7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Уличное  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4034,4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32.5.00.89250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4338,1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1063,4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98.0.00.96300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1063,4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150,0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98 0.00.96350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503,4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503,4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вопросы  в  области   жилищно-коммунального 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234,8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98.0.00.89610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234,8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98.0.00.89610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234,8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2163,7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31.0.00.00000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Подпрограмма 6 "Возмещение части затрат на содержание органов местного самоуправления  поселений Ненецкого  автономного округа"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31.6.00.89400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Расходы на доплату к пенсии лицам, замещавшим выборные  должности и выплату пенсии за выслугу лет лицам, замещавшим должности  муниципальной   службы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31.6.00.89400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31.6.00.89400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2058,4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75,0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Муниципальная  программа  «Старшее поколение» (2019)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41.0.00.95010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75,0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41.0.00.95010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75,0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30,3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30,3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Субсидии местным бюджетам на софинансирование расходных обязательств  по содержанию на территории Ненецкого автономного округа мест захоронения участников Великой Отечественной войны, </w:t>
            </w:r>
            <w:r w:rsidRPr="00F003BF">
              <w:rPr>
                <w:sz w:val="16"/>
                <w:szCs w:val="16"/>
              </w:rPr>
              <w:lastRenderedPageBreak/>
              <w:t>ветеранов боевых действий, участников локальных войн и вооруженных  конфликтов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98.0.00.79530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98.0.00.79530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30,0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Софинансирование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</w:t>
            </w:r>
            <w:r w:rsidRPr="00F003BF">
              <w:rPr>
                <w:sz w:val="16"/>
                <w:szCs w:val="16"/>
                <w:lang w:val="en-US"/>
              </w:rPr>
              <w:t>S953</w:t>
            </w:r>
            <w:r w:rsidRPr="00F003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</w:t>
            </w:r>
            <w:r w:rsidRPr="00F003BF">
              <w:rPr>
                <w:sz w:val="16"/>
                <w:szCs w:val="16"/>
                <w:lang w:val="en-US"/>
              </w:rPr>
              <w:t>S953</w:t>
            </w:r>
            <w:r w:rsidRPr="00F003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     </w:t>
            </w:r>
          </w:p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         </w:t>
            </w:r>
            <w:r w:rsidRPr="00F003BF">
              <w:rPr>
                <w:sz w:val="16"/>
                <w:szCs w:val="16"/>
              </w:rPr>
              <w:t>0,3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i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280,0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280,0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280,0</w:t>
            </w:r>
          </w:p>
        </w:tc>
      </w:tr>
      <w:tr w:rsidR="00F003BF" w:rsidRPr="00F003BF" w:rsidTr="00F003BF">
        <w:trPr>
          <w:gridAfter w:val="2"/>
          <w:wAfter w:w="45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both"/>
              <w:rPr>
                <w:sz w:val="16"/>
                <w:szCs w:val="16"/>
              </w:rPr>
            </w:pPr>
            <w:r w:rsidRPr="00F003BF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98.0.00.97020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280,0</w:t>
            </w:r>
          </w:p>
        </w:tc>
      </w:tr>
    </w:tbl>
    <w:p w:rsidR="00F003BF" w:rsidRPr="00F003BF" w:rsidRDefault="00F003BF" w:rsidP="00F003BF">
      <w:pPr>
        <w:rPr>
          <w:sz w:val="16"/>
          <w:szCs w:val="16"/>
        </w:rPr>
      </w:pPr>
    </w:p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Приложение 4 (приложение 4)                           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к  решению Совета депутатов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МО «Пустозерский сельсовет»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«О местном бюджете на 2019 год»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от 00.00.2018 года № 0</w:t>
      </w:r>
    </w:p>
    <w:p w:rsidR="00F003BF" w:rsidRPr="00F003BF" w:rsidRDefault="00F003BF" w:rsidP="00F003BF">
      <w:pPr>
        <w:ind w:firstLine="5760"/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</w:t>
      </w:r>
    </w:p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</w:t>
      </w:r>
      <w:r w:rsidRPr="00F003BF">
        <w:rPr>
          <w:b/>
          <w:sz w:val="16"/>
          <w:szCs w:val="16"/>
        </w:rPr>
        <w:t>Источники внутреннего финансирования дефицита местного бюджета  на  2019  год</w:t>
      </w:r>
    </w:p>
    <w:p w:rsidR="00F003BF" w:rsidRPr="00F003BF" w:rsidRDefault="00F003BF" w:rsidP="00F003BF">
      <w:pPr>
        <w:rPr>
          <w:b/>
          <w:sz w:val="16"/>
          <w:szCs w:val="16"/>
        </w:rPr>
      </w:pPr>
    </w:p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9755" w:type="dxa"/>
        <w:tblInd w:w="93" w:type="dxa"/>
        <w:tblLook w:val="0000"/>
      </w:tblPr>
      <w:tblGrid>
        <w:gridCol w:w="4977"/>
        <w:gridCol w:w="2693"/>
        <w:gridCol w:w="2085"/>
      </w:tblGrid>
      <w:tr w:rsidR="00F003BF" w:rsidRPr="00F003BF" w:rsidTr="00F003BF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Сумма</w:t>
            </w:r>
          </w:p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тыс. руб.</w:t>
            </w:r>
          </w:p>
        </w:tc>
      </w:tr>
      <w:tr w:rsidR="00F003BF" w:rsidRPr="00F003BF" w:rsidTr="00F003B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 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 xml:space="preserve">  630 01 00 00 00 00 0000 000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jc w:val="center"/>
              <w:rPr>
                <w:b/>
                <w:sz w:val="16"/>
                <w:szCs w:val="16"/>
              </w:rPr>
            </w:pPr>
            <w:r w:rsidRPr="00F003BF">
              <w:rPr>
                <w:b/>
                <w:sz w:val="16"/>
                <w:szCs w:val="16"/>
              </w:rPr>
              <w:t>0,0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 xml:space="preserve">  630 01 05 00 00 00 0000 000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jc w:val="center"/>
              <w:rPr>
                <w:bCs/>
                <w:sz w:val="16"/>
                <w:szCs w:val="16"/>
              </w:rPr>
            </w:pPr>
            <w:r w:rsidRPr="00F003BF">
              <w:rPr>
                <w:bCs/>
                <w:sz w:val="16"/>
                <w:szCs w:val="16"/>
              </w:rPr>
              <w:t>0,0</w:t>
            </w:r>
          </w:p>
        </w:tc>
      </w:tr>
      <w:tr w:rsidR="00F003BF" w:rsidRPr="00F003BF" w:rsidTr="00F003B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 xml:space="preserve">  630 01 05 00 00 00 0000 500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>-44 982,2</w:t>
            </w:r>
          </w:p>
        </w:tc>
      </w:tr>
      <w:tr w:rsidR="00F003BF" w:rsidRPr="00F003BF" w:rsidTr="00F003B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>-44 982,2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630 01 05 02 01 00 0000 510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>-44 982,2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630 01 05 02 01 10 0000 510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>-44 982,2</w:t>
            </w:r>
          </w:p>
        </w:tc>
      </w:tr>
      <w:tr w:rsidR="00F003BF" w:rsidRPr="00F003BF" w:rsidTr="00F003B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i/>
                <w:iCs/>
                <w:sz w:val="16"/>
                <w:szCs w:val="16"/>
              </w:rPr>
            </w:pPr>
            <w:r w:rsidRPr="00F003BF">
              <w:rPr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 xml:space="preserve">  630 01 05 00 00 00 0000 600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iCs/>
                <w:sz w:val="16"/>
                <w:szCs w:val="16"/>
              </w:rPr>
            </w:pPr>
            <w:r w:rsidRPr="00F003BF">
              <w:rPr>
                <w:iCs/>
                <w:sz w:val="16"/>
                <w:szCs w:val="16"/>
              </w:rPr>
              <w:t xml:space="preserve"> 44 982,2</w:t>
            </w:r>
          </w:p>
        </w:tc>
      </w:tr>
      <w:tr w:rsidR="00F003BF" w:rsidRPr="00F003BF" w:rsidTr="00F003B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630 01 05 02 00 00  0000 600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44 982,2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630 01 05 02 01 00 0000 610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44 982,2</w:t>
            </w:r>
          </w:p>
        </w:tc>
      </w:tr>
      <w:tr w:rsidR="00F003BF" w:rsidRPr="00F003BF" w:rsidTr="00F003BF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 630 01 05 02 01 10 0000 610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44 982,2</w:t>
            </w:r>
          </w:p>
        </w:tc>
      </w:tr>
    </w:tbl>
    <w:p w:rsidR="00F003BF" w:rsidRPr="00F003BF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003BF" w:rsidRPr="00F003BF" w:rsidRDefault="00F003BF" w:rsidP="00F003BF">
      <w:pPr>
        <w:rPr>
          <w:sz w:val="16"/>
          <w:szCs w:val="16"/>
        </w:rPr>
      </w:pP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  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  решению Совета депутатов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МО «Пустозерский сельсовет»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«О  местном бюджете  на 2019 год»</w:t>
      </w:r>
    </w:p>
    <w:p w:rsidR="00F003BF" w:rsidRPr="00F003BF" w:rsidRDefault="00F003BF" w:rsidP="00F003BF">
      <w:pPr>
        <w:jc w:val="right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от 00.00.2018  № 0</w:t>
      </w:r>
    </w:p>
    <w:p w:rsidR="00F003BF" w:rsidRPr="00F003BF" w:rsidRDefault="00F003BF" w:rsidP="00F003BF">
      <w:pPr>
        <w:ind w:firstLine="5760"/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</w:t>
      </w:r>
    </w:p>
    <w:tbl>
      <w:tblPr>
        <w:tblW w:w="9689" w:type="dxa"/>
        <w:tblInd w:w="348" w:type="dxa"/>
        <w:tblLook w:val="0000"/>
      </w:tblPr>
      <w:tblGrid>
        <w:gridCol w:w="2808"/>
        <w:gridCol w:w="5933"/>
        <w:gridCol w:w="948"/>
      </w:tblGrid>
      <w:tr w:rsidR="00F003BF" w:rsidRPr="00F003BF" w:rsidTr="00F003BF">
        <w:trPr>
          <w:trHeight w:val="57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              Перечень главных администраторов источников внутреннего финансирования       </w:t>
            </w:r>
          </w:p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 xml:space="preserve">                                               дефицита  местного бюджета  на 2019 год </w:t>
            </w:r>
          </w:p>
        </w:tc>
      </w:tr>
      <w:tr w:rsidR="00F003BF" w:rsidRPr="00F003BF" w:rsidTr="00F003BF">
        <w:trPr>
          <w:gridAfter w:val="1"/>
          <w:wAfter w:w="948" w:type="dxa"/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</w:p>
        </w:tc>
      </w:tr>
      <w:tr w:rsidR="00F003BF" w:rsidRPr="00F003BF" w:rsidTr="00F003BF">
        <w:trPr>
          <w:gridAfter w:val="1"/>
          <w:wAfter w:w="948" w:type="dxa"/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Наименование</w:t>
            </w:r>
          </w:p>
        </w:tc>
      </w:tr>
      <w:tr w:rsidR="00F003BF" w:rsidRPr="00F003BF" w:rsidTr="00F003BF">
        <w:trPr>
          <w:gridAfter w:val="1"/>
          <w:wAfter w:w="948" w:type="dxa"/>
          <w:trHeight w:val="58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b/>
                <w:bCs/>
                <w:sz w:val="16"/>
                <w:szCs w:val="16"/>
              </w:rPr>
            </w:pPr>
            <w:r w:rsidRPr="00F003BF">
              <w:rPr>
                <w:b/>
                <w:bCs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</w:t>
            </w:r>
          </w:p>
        </w:tc>
      </w:tr>
      <w:tr w:rsidR="00F003BF" w:rsidRPr="00F003BF" w:rsidTr="00F003BF">
        <w:trPr>
          <w:gridAfter w:val="1"/>
          <w:wAfter w:w="948" w:type="dxa"/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Увеличение прочих остатков денежных средств бюджетов  сельских поселений</w:t>
            </w:r>
          </w:p>
        </w:tc>
      </w:tr>
      <w:tr w:rsidR="00F003BF" w:rsidRPr="00F003BF" w:rsidTr="00F003BF">
        <w:trPr>
          <w:gridAfter w:val="1"/>
          <w:wAfter w:w="948" w:type="dxa"/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jc w:val="center"/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BF" w:rsidRPr="00F003BF" w:rsidRDefault="00F003BF" w:rsidP="00F003BF">
            <w:pPr>
              <w:rPr>
                <w:sz w:val="16"/>
                <w:szCs w:val="16"/>
              </w:rPr>
            </w:pPr>
            <w:r w:rsidRPr="00F003BF">
              <w:rPr>
                <w:sz w:val="16"/>
                <w:szCs w:val="16"/>
              </w:rPr>
              <w:t>Уменьшение прочих остатков денежных средств бюджетов   сельских поселений</w:t>
            </w:r>
          </w:p>
        </w:tc>
      </w:tr>
    </w:tbl>
    <w:p w:rsidR="00F003BF" w:rsidRPr="00F003BF" w:rsidRDefault="00F003BF" w:rsidP="00F003BF">
      <w:pPr>
        <w:rPr>
          <w:sz w:val="16"/>
          <w:szCs w:val="16"/>
        </w:rPr>
      </w:pPr>
    </w:p>
    <w:p w:rsidR="00030A71" w:rsidRDefault="00F003BF" w:rsidP="00F003BF">
      <w:pPr>
        <w:rPr>
          <w:sz w:val="16"/>
          <w:szCs w:val="16"/>
        </w:rPr>
      </w:pPr>
      <w:r w:rsidRPr="00F003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030A71" w:rsidRDefault="00030A71" w:rsidP="00581B34">
      <w:pPr>
        <w:jc w:val="center"/>
        <w:rPr>
          <w:sz w:val="16"/>
          <w:szCs w:val="16"/>
        </w:rPr>
      </w:pPr>
    </w:p>
    <w:p w:rsidR="00581B34" w:rsidRPr="00581B34" w:rsidRDefault="00581B34" w:rsidP="00581B34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581B34">
        <w:rPr>
          <w:rFonts w:ascii="Times New Roman" w:hAnsi="Times New Roman"/>
          <w:b/>
          <w:sz w:val="16"/>
          <w:szCs w:val="16"/>
        </w:rPr>
        <w:t>АДМИНИСТРАЦИЯ</w:t>
      </w:r>
    </w:p>
    <w:p w:rsidR="00581B34" w:rsidRPr="00581B34" w:rsidRDefault="00581B34" w:rsidP="00581B34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581B34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581B34" w:rsidRPr="00581B34" w:rsidRDefault="00581B34" w:rsidP="00581B34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581B34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581B34" w:rsidRPr="00581B34" w:rsidRDefault="00581B34" w:rsidP="00581B34">
      <w:pPr>
        <w:pStyle w:val="1"/>
        <w:spacing w:line="240" w:lineRule="auto"/>
        <w:ind w:right="46"/>
        <w:jc w:val="center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>П О С Т А Н О В Л Е Н И Е</w:t>
      </w: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581B34" w:rsidRPr="00581B34" w:rsidRDefault="00581B34" w:rsidP="00581B34">
      <w:pPr>
        <w:jc w:val="both"/>
        <w:rPr>
          <w:b/>
          <w:sz w:val="16"/>
          <w:szCs w:val="16"/>
          <w:u w:val="single"/>
        </w:rPr>
      </w:pPr>
      <w:r w:rsidRPr="00581B34">
        <w:rPr>
          <w:b/>
          <w:sz w:val="16"/>
          <w:szCs w:val="16"/>
          <w:u w:val="single"/>
        </w:rPr>
        <w:t>от   07.11.2018   № 122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  <w:r w:rsidRPr="00581B34">
        <w:rPr>
          <w:sz w:val="16"/>
          <w:szCs w:val="16"/>
        </w:rPr>
        <w:t xml:space="preserve">с. Оксино 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  <w:r w:rsidRPr="00581B34">
        <w:rPr>
          <w:sz w:val="16"/>
          <w:szCs w:val="16"/>
        </w:rPr>
        <w:t>Ненецкий автономный округ</w:t>
      </w:r>
    </w:p>
    <w:p w:rsidR="00581B34" w:rsidRPr="00581B34" w:rsidRDefault="00581B34" w:rsidP="00581B34">
      <w:pPr>
        <w:jc w:val="both"/>
        <w:rPr>
          <w:b/>
          <w:sz w:val="16"/>
          <w:szCs w:val="16"/>
        </w:rPr>
      </w:pPr>
    </w:p>
    <w:p w:rsidR="00581B34" w:rsidRPr="00581B34" w:rsidRDefault="00581B34" w:rsidP="00F003B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81B34">
        <w:rPr>
          <w:rFonts w:ascii="Times New Roman" w:hAnsi="Times New Roman" w:cs="Times New Roman"/>
          <w:sz w:val="16"/>
          <w:szCs w:val="16"/>
        </w:rPr>
        <w:t>О ВНЕСЕНИИ ИЗМЕНЕНИЙ В ПРАВИЛА ПРИСВОЕНИЯ, ИЗМЕНЕНИЯ И АННУЛИРОВАНИЯ АДРЕСОВ НА ТЕРРИТОРИИ МУНИЦИПАЛЬНОГО  ОБРАЗОВАНИЯ «ПУСТОЗЕРСКИЙ СЕЛЬСОВЕТ» НЕНЕЦКОГО АВТОНОМ</w:t>
      </w:r>
      <w:r w:rsidR="006C400E">
        <w:rPr>
          <w:rFonts w:ascii="Times New Roman" w:hAnsi="Times New Roman" w:cs="Times New Roman"/>
          <w:sz w:val="16"/>
          <w:szCs w:val="16"/>
        </w:rPr>
        <w:t xml:space="preserve"> </w:t>
      </w:r>
      <w:r w:rsidRPr="00581B34">
        <w:rPr>
          <w:rFonts w:ascii="Times New Roman" w:hAnsi="Times New Roman" w:cs="Times New Roman"/>
          <w:sz w:val="16"/>
          <w:szCs w:val="16"/>
        </w:rPr>
        <w:t>НОГО ОКРУГА</w:t>
      </w:r>
    </w:p>
    <w:p w:rsidR="00581B34" w:rsidRPr="00581B34" w:rsidRDefault="00581B34" w:rsidP="00581B3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1B34" w:rsidRPr="00581B34" w:rsidRDefault="00581B34" w:rsidP="00581B34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581B34" w:rsidRPr="00581B34" w:rsidRDefault="00581B34" w:rsidP="00581B34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581B34" w:rsidRPr="00581B34" w:rsidRDefault="00581B34" w:rsidP="00581B34">
      <w:pPr>
        <w:pStyle w:val="ConsPlusNormal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581B34">
        <w:rPr>
          <w:rFonts w:ascii="Times New Roman" w:hAnsi="Times New Roman"/>
          <w:bCs/>
          <w:color w:val="000000"/>
          <w:sz w:val="16"/>
          <w:szCs w:val="16"/>
        </w:rPr>
        <w:t xml:space="preserve">В соответствии с </w:t>
      </w:r>
      <w:r w:rsidRPr="00581B34">
        <w:rPr>
          <w:rFonts w:ascii="Times New Roman" w:hAnsi="Times New Roman"/>
          <w:bCs/>
          <w:sz w:val="16"/>
          <w:szCs w:val="16"/>
        </w:rPr>
        <w:t>распоряжением Правительства РФ от 16.06.2018 N 1206-р «О внесении изменений в Распоряжение Правительства РФ от 31.01.2017 N 147-р», Администрация муниципального образования «Пустозерский сельсовет» Ненецкого автономного округа ПОСТАНОВЛЯЕТ:</w:t>
      </w:r>
    </w:p>
    <w:p w:rsidR="00581B34" w:rsidRPr="00581B34" w:rsidRDefault="00581B34" w:rsidP="00581B34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581B34" w:rsidRDefault="00581B34" w:rsidP="00581B34">
      <w:pPr>
        <w:numPr>
          <w:ilvl w:val="0"/>
          <w:numId w:val="18"/>
        </w:numPr>
        <w:autoSpaceDE w:val="0"/>
        <w:autoSpaceDN w:val="0"/>
        <w:adjustRightInd w:val="0"/>
        <w:ind w:left="0" w:firstLine="540"/>
        <w:jc w:val="both"/>
        <w:rPr>
          <w:bCs/>
          <w:sz w:val="16"/>
          <w:szCs w:val="16"/>
        </w:rPr>
      </w:pPr>
      <w:r w:rsidRPr="00581B34">
        <w:rPr>
          <w:bCs/>
          <w:sz w:val="16"/>
          <w:szCs w:val="16"/>
        </w:rPr>
        <w:t xml:space="preserve">Внести прилагаемые изменения в Правила присвоения, изменения и аннулирования адресов на территории муниципального образования «Пустозерский сельсовет» Ненецкого автономного округа, утвержденные постановлением Администрации муниципального образования «Пустозерский сельсовет» Ненецкого автономного округа от 20.03.2015 № 20.  </w:t>
      </w:r>
    </w:p>
    <w:p w:rsidR="00581B34" w:rsidRPr="00581B34" w:rsidRDefault="00581B34" w:rsidP="00581B34">
      <w:pPr>
        <w:autoSpaceDE w:val="0"/>
        <w:autoSpaceDN w:val="0"/>
        <w:adjustRightInd w:val="0"/>
        <w:ind w:left="540"/>
        <w:jc w:val="both"/>
        <w:rPr>
          <w:bCs/>
          <w:sz w:val="16"/>
          <w:szCs w:val="16"/>
        </w:rPr>
      </w:pPr>
      <w:r w:rsidRPr="00581B34">
        <w:rPr>
          <w:sz w:val="16"/>
          <w:szCs w:val="16"/>
        </w:rPr>
        <w:t>2. Настоящее постановление вступает в силу после официального опубликования (обнародования).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</w:p>
    <w:p w:rsidR="00581B34" w:rsidRPr="00581B34" w:rsidRDefault="00581B34" w:rsidP="00581B34">
      <w:pPr>
        <w:jc w:val="both"/>
        <w:rPr>
          <w:sz w:val="16"/>
          <w:szCs w:val="16"/>
        </w:rPr>
      </w:pPr>
    </w:p>
    <w:p w:rsidR="00581B34" w:rsidRPr="00581B34" w:rsidRDefault="00581B34" w:rsidP="00581B34">
      <w:pPr>
        <w:jc w:val="both"/>
        <w:rPr>
          <w:sz w:val="16"/>
          <w:szCs w:val="16"/>
        </w:rPr>
      </w:pPr>
      <w:r w:rsidRPr="00581B34">
        <w:rPr>
          <w:sz w:val="16"/>
          <w:szCs w:val="16"/>
        </w:rPr>
        <w:t xml:space="preserve">ВрИО главы Администрации  муниципального  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  <w:r w:rsidRPr="00581B34">
        <w:rPr>
          <w:sz w:val="16"/>
          <w:szCs w:val="16"/>
        </w:rPr>
        <w:t xml:space="preserve">образования «Пустозерский  сельсовет» </w:t>
      </w:r>
    </w:p>
    <w:p w:rsidR="00581B34" w:rsidRPr="00581B34" w:rsidRDefault="00581B34" w:rsidP="00581B34">
      <w:pPr>
        <w:jc w:val="both"/>
        <w:rPr>
          <w:sz w:val="16"/>
          <w:szCs w:val="16"/>
        </w:rPr>
      </w:pPr>
      <w:r w:rsidRPr="00581B34">
        <w:rPr>
          <w:sz w:val="16"/>
          <w:szCs w:val="16"/>
        </w:rPr>
        <w:t xml:space="preserve">Ненецкого автономного округа                                                                              Хозяинов Р.Е.  </w:t>
      </w:r>
    </w:p>
    <w:p w:rsidR="00581B34" w:rsidRPr="00581B34" w:rsidRDefault="00581B34" w:rsidP="00581B34">
      <w:pPr>
        <w:autoSpaceDE w:val="0"/>
        <w:autoSpaceDN w:val="0"/>
        <w:adjustRightInd w:val="0"/>
        <w:ind w:left="540"/>
        <w:jc w:val="both"/>
        <w:rPr>
          <w:bCs/>
          <w:sz w:val="16"/>
          <w:szCs w:val="16"/>
        </w:rPr>
      </w:pPr>
    </w:p>
    <w:p w:rsidR="00581B34" w:rsidRPr="00581B34" w:rsidRDefault="00581B34" w:rsidP="00581B3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581B34" w:rsidRPr="00581B34" w:rsidRDefault="00581B34" w:rsidP="00581B34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581B34" w:rsidRPr="00581B34" w:rsidRDefault="00581B34" w:rsidP="00581B3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>Приложение</w:t>
      </w:r>
    </w:p>
    <w:p w:rsidR="00581B34" w:rsidRPr="00581B34" w:rsidRDefault="00581B34" w:rsidP="00581B3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581B34" w:rsidRPr="00581B34" w:rsidRDefault="00581B34" w:rsidP="00581B3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 xml:space="preserve"> МО «Пустозерский сельсовет» НАО  </w:t>
      </w:r>
    </w:p>
    <w:p w:rsidR="00581B34" w:rsidRPr="00581B34" w:rsidRDefault="00581B34" w:rsidP="00581B3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>от 07.11.2018 № 122</w:t>
      </w:r>
    </w:p>
    <w:p w:rsidR="00581B34" w:rsidRPr="00581B34" w:rsidRDefault="00581B34" w:rsidP="00581B3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581B34" w:rsidRPr="00581B34" w:rsidRDefault="00581B34" w:rsidP="00581B3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81B34">
        <w:rPr>
          <w:b/>
          <w:bCs/>
          <w:sz w:val="16"/>
          <w:szCs w:val="16"/>
        </w:rPr>
        <w:t>Изменения</w:t>
      </w:r>
    </w:p>
    <w:p w:rsidR="00581B34" w:rsidRPr="00581B34" w:rsidRDefault="00581B34" w:rsidP="00581B3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81B34">
        <w:rPr>
          <w:b/>
          <w:bCs/>
          <w:sz w:val="16"/>
          <w:szCs w:val="16"/>
        </w:rPr>
        <w:t>в Правила  присвоения, изменения и аннулирования адресов на территории</w:t>
      </w:r>
    </w:p>
    <w:p w:rsidR="00581B34" w:rsidRPr="00581B34" w:rsidRDefault="00581B34" w:rsidP="00581B3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81B34">
        <w:rPr>
          <w:b/>
          <w:bCs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581B34" w:rsidRPr="00581B34" w:rsidRDefault="00581B34" w:rsidP="00581B3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81B34">
        <w:rPr>
          <w:rFonts w:ascii="Times New Roman" w:hAnsi="Times New Roman"/>
          <w:sz w:val="16"/>
          <w:szCs w:val="16"/>
        </w:rPr>
        <w:tab/>
        <w:t>Пункт 37 изложить в следующей редакции:</w:t>
      </w:r>
    </w:p>
    <w:p w:rsidR="00581B34" w:rsidRPr="00581B34" w:rsidRDefault="00581B34" w:rsidP="00581B34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Par116"/>
      <w:bookmarkEnd w:id="0"/>
      <w:r w:rsidRPr="00581B34">
        <w:rPr>
          <w:sz w:val="16"/>
          <w:szCs w:val="16"/>
        </w:rPr>
        <w:t>«37.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5 рабочих дней со дня поступления заявления».</w:t>
      </w:r>
    </w:p>
    <w:p w:rsidR="00581B34" w:rsidRPr="00581B34" w:rsidRDefault="00581B34" w:rsidP="00581B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527C" w:rsidRPr="0017527C" w:rsidRDefault="0017527C" w:rsidP="0017527C">
      <w:pPr>
        <w:rPr>
          <w:sz w:val="16"/>
          <w:szCs w:val="16"/>
        </w:rPr>
      </w:pPr>
    </w:p>
    <w:tbl>
      <w:tblPr>
        <w:tblStyle w:val="af1"/>
        <w:tblW w:w="0" w:type="auto"/>
        <w:tblLook w:val="04A0"/>
      </w:tblPr>
      <w:tblGrid>
        <w:gridCol w:w="1570"/>
      </w:tblGrid>
      <w:tr w:rsidR="0017527C" w:rsidTr="0017527C">
        <w:tc>
          <w:tcPr>
            <w:tcW w:w="1384" w:type="dxa"/>
          </w:tcPr>
          <w:p w:rsidR="0017527C" w:rsidRPr="0017527C" w:rsidRDefault="00581B34" w:rsidP="00231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ПОЗДРАВЛЕНИЯ</w:t>
            </w:r>
          </w:p>
        </w:tc>
      </w:tr>
    </w:tbl>
    <w:p w:rsidR="0017527C" w:rsidRPr="0017527C" w:rsidRDefault="0017527C" w:rsidP="00231744">
      <w:pPr>
        <w:rPr>
          <w:rFonts w:ascii="Arial Narrow" w:hAnsi="Arial Narrow"/>
          <w:i/>
          <w:color w:val="FF0000"/>
          <w:sz w:val="20"/>
          <w:szCs w:val="20"/>
        </w:rPr>
      </w:pPr>
    </w:p>
    <w:p w:rsidR="00581B34" w:rsidRPr="00581B34" w:rsidRDefault="00581B34" w:rsidP="00581B34">
      <w:pPr>
        <w:rPr>
          <w:i/>
          <w:sz w:val="20"/>
          <w:szCs w:val="20"/>
        </w:rPr>
      </w:pPr>
      <w:r w:rsidRPr="00581B3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У</w:t>
      </w:r>
      <w:r w:rsidRPr="00581B3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важаемые сотрудники и ветераны службы участковых уполномоченных полиции!</w:t>
      </w:r>
    </w:p>
    <w:p w:rsidR="00581B34" w:rsidRPr="00F003BF" w:rsidRDefault="00581B34" w:rsidP="00F003BF">
      <w:pPr>
        <w:shd w:val="clear" w:color="auto" w:fill="FFFFFF"/>
        <w:rPr>
          <w:rFonts w:ascii="Tahoma" w:hAnsi="Tahoma" w:cs="Tahoma"/>
          <w:i/>
          <w:color w:val="000000"/>
          <w:sz w:val="20"/>
          <w:szCs w:val="20"/>
        </w:rPr>
      </w:pPr>
      <w:r w:rsidRPr="00581B34">
        <w:rPr>
          <w:rFonts w:ascii="Arial" w:hAnsi="Arial" w:cs="Arial"/>
          <w:i/>
          <w:color w:val="000000"/>
          <w:sz w:val="20"/>
          <w:szCs w:val="20"/>
        </w:rPr>
        <w:t>Администрация и Совет депутатов МО «Пустозерский сельсовет» Ненецкого автономного округа </w:t>
      </w:r>
      <w:r w:rsidRPr="00581B3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поздравляют Вас с профессиональным праздником! В этот день мы по праву чествуем и благодарим одних из лучших сотрудников правоохранительных органов, наиболее близких к народу защитников правопорядка и законности. Желаем Вам доброго здоровья, жизненного оптимизма, боевого духа и успехов в службе на благо Отечества! Благополучия и счастья вам и вашим семьям!</w:t>
      </w:r>
    </w:p>
    <w:p w:rsidR="00581B34" w:rsidRDefault="00581B34" w:rsidP="00231744">
      <w:pPr>
        <w:rPr>
          <w:color w:val="FF0000"/>
          <w:sz w:val="16"/>
          <w:szCs w:val="16"/>
        </w:rPr>
      </w:pPr>
    </w:p>
    <w:p w:rsidR="00051F50" w:rsidRDefault="00051F50" w:rsidP="00051F50">
      <w:pPr>
        <w:jc w:val="both"/>
        <w:rPr>
          <w:color w:val="FF0000"/>
          <w:sz w:val="16"/>
          <w:szCs w:val="16"/>
        </w:rPr>
      </w:pPr>
    </w:p>
    <w:p w:rsidR="0017527C" w:rsidRPr="0075437C" w:rsidRDefault="00581B34" w:rsidP="0075437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№25</w:t>
      </w:r>
      <w:r w:rsidR="00051F50" w:rsidRPr="00884713">
        <w:rPr>
          <w:sz w:val="16"/>
          <w:szCs w:val="16"/>
        </w:rPr>
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Н.Ю.. Тираж 30  экз. Бесплатно. Отпечатан на принтере Администрации МО «Пустозерский сельсовет» НАО</w:t>
      </w:r>
    </w:p>
    <w:sectPr w:rsidR="0017527C" w:rsidRPr="0075437C" w:rsidSect="00193BA6">
      <w:footerReference w:type="default" r:id="rId8"/>
      <w:type w:val="continuous"/>
      <w:pgSz w:w="11906" w:h="16838"/>
      <w:pgMar w:top="720" w:right="42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AD" w:rsidRDefault="00F52DAD" w:rsidP="0041704A">
      <w:r>
        <w:separator/>
      </w:r>
    </w:p>
  </w:endnote>
  <w:endnote w:type="continuationSeparator" w:id="1">
    <w:p w:rsidR="00F52DAD" w:rsidRDefault="00F52DAD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880"/>
      <w:docPartObj>
        <w:docPartGallery w:val="Page Numbers (Bottom of Page)"/>
        <w:docPartUnique/>
      </w:docPartObj>
    </w:sdtPr>
    <w:sdtContent>
      <w:p w:rsidR="00F003BF" w:rsidRDefault="00F003BF">
        <w:pPr>
          <w:pStyle w:val="ab"/>
          <w:jc w:val="right"/>
        </w:pPr>
        <w:fldSimple w:instr=" PAGE   \* MERGEFORMAT ">
          <w:r w:rsidR="00E863C7">
            <w:rPr>
              <w:noProof/>
            </w:rPr>
            <w:t>3</w:t>
          </w:r>
        </w:fldSimple>
      </w:p>
    </w:sdtContent>
  </w:sdt>
  <w:p w:rsidR="00F003BF" w:rsidRDefault="00F003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AD" w:rsidRDefault="00F52DAD" w:rsidP="0041704A">
      <w:r>
        <w:separator/>
      </w:r>
    </w:p>
  </w:footnote>
  <w:footnote w:type="continuationSeparator" w:id="1">
    <w:p w:rsidR="00F52DAD" w:rsidRDefault="00F52DAD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36715"/>
    <w:multiLevelType w:val="hybridMultilevel"/>
    <w:tmpl w:val="980C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D1F1EC8"/>
    <w:multiLevelType w:val="hybridMultilevel"/>
    <w:tmpl w:val="069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3729C"/>
    <w:multiLevelType w:val="hybridMultilevel"/>
    <w:tmpl w:val="1C5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F743CD"/>
    <w:multiLevelType w:val="hybridMultilevel"/>
    <w:tmpl w:val="86E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91AF5"/>
    <w:multiLevelType w:val="hybridMultilevel"/>
    <w:tmpl w:val="82E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25017"/>
    <w:multiLevelType w:val="hybridMultilevel"/>
    <w:tmpl w:val="50507A44"/>
    <w:lvl w:ilvl="0" w:tplc="D9B81B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3123B"/>
    <w:multiLevelType w:val="hybridMultilevel"/>
    <w:tmpl w:val="2840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8"/>
  </w:num>
  <w:num w:numId="14">
    <w:abstractNumId w:val="1"/>
  </w:num>
  <w:num w:numId="15">
    <w:abstractNumId w:val="3"/>
  </w:num>
  <w:num w:numId="16">
    <w:abstractNumId w:val="7"/>
  </w:num>
  <w:num w:numId="17">
    <w:abstractNumId w:val="12"/>
  </w:num>
  <w:num w:numId="18">
    <w:abstractNumId w:val="15"/>
  </w:num>
  <w:num w:numId="19">
    <w:abstractNumId w:val="0"/>
  </w:num>
  <w:num w:numId="20">
    <w:abstractNumId w:val="6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30A71"/>
    <w:rsid w:val="00051F50"/>
    <w:rsid w:val="00071E11"/>
    <w:rsid w:val="00075A9D"/>
    <w:rsid w:val="0007653D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527C"/>
    <w:rsid w:val="00177A1D"/>
    <w:rsid w:val="00193BA6"/>
    <w:rsid w:val="00195458"/>
    <w:rsid w:val="001B7380"/>
    <w:rsid w:val="001C6BC5"/>
    <w:rsid w:val="001E26B5"/>
    <w:rsid w:val="001E3076"/>
    <w:rsid w:val="001F0813"/>
    <w:rsid w:val="00231744"/>
    <w:rsid w:val="00232704"/>
    <w:rsid w:val="00235020"/>
    <w:rsid w:val="002724D2"/>
    <w:rsid w:val="0027436C"/>
    <w:rsid w:val="00297E8B"/>
    <w:rsid w:val="002D1334"/>
    <w:rsid w:val="002D42E4"/>
    <w:rsid w:val="002F3387"/>
    <w:rsid w:val="00312681"/>
    <w:rsid w:val="003135DB"/>
    <w:rsid w:val="00325A2E"/>
    <w:rsid w:val="00331C3E"/>
    <w:rsid w:val="0034676F"/>
    <w:rsid w:val="00385FFD"/>
    <w:rsid w:val="0039519B"/>
    <w:rsid w:val="003A1C48"/>
    <w:rsid w:val="003A4FEF"/>
    <w:rsid w:val="003B3889"/>
    <w:rsid w:val="003B62AB"/>
    <w:rsid w:val="003C2083"/>
    <w:rsid w:val="003C579D"/>
    <w:rsid w:val="00403CE0"/>
    <w:rsid w:val="0041704A"/>
    <w:rsid w:val="004221D9"/>
    <w:rsid w:val="00426C06"/>
    <w:rsid w:val="00433163"/>
    <w:rsid w:val="0043745A"/>
    <w:rsid w:val="004431A8"/>
    <w:rsid w:val="00495E7F"/>
    <w:rsid w:val="004B0C51"/>
    <w:rsid w:val="004D06C4"/>
    <w:rsid w:val="004E2C65"/>
    <w:rsid w:val="004E364D"/>
    <w:rsid w:val="004E5035"/>
    <w:rsid w:val="004F7948"/>
    <w:rsid w:val="00504817"/>
    <w:rsid w:val="00521C42"/>
    <w:rsid w:val="00525D7C"/>
    <w:rsid w:val="00526085"/>
    <w:rsid w:val="00530C53"/>
    <w:rsid w:val="00556D65"/>
    <w:rsid w:val="00565EDB"/>
    <w:rsid w:val="00581B34"/>
    <w:rsid w:val="0058793A"/>
    <w:rsid w:val="005C68F6"/>
    <w:rsid w:val="005E34D0"/>
    <w:rsid w:val="005F7AE8"/>
    <w:rsid w:val="006009B6"/>
    <w:rsid w:val="0060618B"/>
    <w:rsid w:val="00607AE5"/>
    <w:rsid w:val="006544C6"/>
    <w:rsid w:val="006547DF"/>
    <w:rsid w:val="00662B9A"/>
    <w:rsid w:val="00675198"/>
    <w:rsid w:val="00697371"/>
    <w:rsid w:val="006A75C9"/>
    <w:rsid w:val="006B3A78"/>
    <w:rsid w:val="006C400E"/>
    <w:rsid w:val="006D3D01"/>
    <w:rsid w:val="006F1517"/>
    <w:rsid w:val="00744FBB"/>
    <w:rsid w:val="0075437C"/>
    <w:rsid w:val="007755DB"/>
    <w:rsid w:val="007863A3"/>
    <w:rsid w:val="007940DF"/>
    <w:rsid w:val="007C1FA4"/>
    <w:rsid w:val="007D318E"/>
    <w:rsid w:val="007E547F"/>
    <w:rsid w:val="007F677D"/>
    <w:rsid w:val="00845E00"/>
    <w:rsid w:val="00854AEF"/>
    <w:rsid w:val="0087537C"/>
    <w:rsid w:val="00884492"/>
    <w:rsid w:val="00884C0D"/>
    <w:rsid w:val="008A2BD6"/>
    <w:rsid w:val="008A73A8"/>
    <w:rsid w:val="008B6564"/>
    <w:rsid w:val="008D7CD2"/>
    <w:rsid w:val="00904013"/>
    <w:rsid w:val="009162AC"/>
    <w:rsid w:val="0092159F"/>
    <w:rsid w:val="0095231A"/>
    <w:rsid w:val="00953C0B"/>
    <w:rsid w:val="00967961"/>
    <w:rsid w:val="009766B6"/>
    <w:rsid w:val="00997E11"/>
    <w:rsid w:val="009B29E6"/>
    <w:rsid w:val="009C3445"/>
    <w:rsid w:val="009C46BF"/>
    <w:rsid w:val="009C6BB0"/>
    <w:rsid w:val="009E1206"/>
    <w:rsid w:val="009E3DA5"/>
    <w:rsid w:val="009F22E7"/>
    <w:rsid w:val="009F24D6"/>
    <w:rsid w:val="00A14178"/>
    <w:rsid w:val="00A14217"/>
    <w:rsid w:val="00A24B8E"/>
    <w:rsid w:val="00A37B6D"/>
    <w:rsid w:val="00A73DD0"/>
    <w:rsid w:val="00A95EA0"/>
    <w:rsid w:val="00AB5CB1"/>
    <w:rsid w:val="00AC0534"/>
    <w:rsid w:val="00AC201E"/>
    <w:rsid w:val="00AD3632"/>
    <w:rsid w:val="00AD554E"/>
    <w:rsid w:val="00B0656F"/>
    <w:rsid w:val="00B3452C"/>
    <w:rsid w:val="00B40E0C"/>
    <w:rsid w:val="00B5537A"/>
    <w:rsid w:val="00B93117"/>
    <w:rsid w:val="00BA5315"/>
    <w:rsid w:val="00BB0523"/>
    <w:rsid w:val="00C00912"/>
    <w:rsid w:val="00C021EC"/>
    <w:rsid w:val="00C64DE0"/>
    <w:rsid w:val="00C66845"/>
    <w:rsid w:val="00C76B12"/>
    <w:rsid w:val="00CA5996"/>
    <w:rsid w:val="00CB3819"/>
    <w:rsid w:val="00CC52BF"/>
    <w:rsid w:val="00CD3EF1"/>
    <w:rsid w:val="00CE110A"/>
    <w:rsid w:val="00D0261A"/>
    <w:rsid w:val="00DA2558"/>
    <w:rsid w:val="00DA62AD"/>
    <w:rsid w:val="00DB0A56"/>
    <w:rsid w:val="00DB68AF"/>
    <w:rsid w:val="00DE1560"/>
    <w:rsid w:val="00DF3B03"/>
    <w:rsid w:val="00E126E0"/>
    <w:rsid w:val="00E27174"/>
    <w:rsid w:val="00E306AD"/>
    <w:rsid w:val="00E3150A"/>
    <w:rsid w:val="00E52B32"/>
    <w:rsid w:val="00E863C7"/>
    <w:rsid w:val="00EB3DB5"/>
    <w:rsid w:val="00ED2658"/>
    <w:rsid w:val="00EF1576"/>
    <w:rsid w:val="00EF24F1"/>
    <w:rsid w:val="00EF6720"/>
    <w:rsid w:val="00F003BF"/>
    <w:rsid w:val="00F07131"/>
    <w:rsid w:val="00F52DAD"/>
    <w:rsid w:val="00F571B1"/>
    <w:rsid w:val="00F73E1B"/>
    <w:rsid w:val="00F8132B"/>
    <w:rsid w:val="00F96F84"/>
    <w:rsid w:val="00FB2E93"/>
    <w:rsid w:val="00FB7BD5"/>
    <w:rsid w:val="00FC0ED5"/>
    <w:rsid w:val="00FD4D2A"/>
    <w:rsid w:val="00FE3A36"/>
    <w:rsid w:val="00FF6925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2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2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6">
    <w:name w:val="Body Text Indent"/>
    <w:basedOn w:val="a"/>
    <w:link w:val="af7"/>
    <w:uiPriority w:val="99"/>
    <w:semiHidden/>
    <w:unhideWhenUsed/>
    <w:rsid w:val="00132A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2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17527C"/>
    <w:rPr>
      <w:b/>
      <w:bCs/>
    </w:rPr>
  </w:style>
  <w:style w:type="paragraph" w:customStyle="1" w:styleId="rtejustify">
    <w:name w:val="rtejustify"/>
    <w:basedOn w:val="a"/>
    <w:rsid w:val="0017527C"/>
    <w:pPr>
      <w:spacing w:before="100" w:beforeAutospacing="1" w:after="100" w:afterAutospacing="1"/>
    </w:pPr>
  </w:style>
  <w:style w:type="character" w:customStyle="1" w:styleId="51">
    <w:name w:val="Основной текст (5)"/>
    <w:basedOn w:val="a0"/>
    <w:rsid w:val="00581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2"/>
    <w:basedOn w:val="a"/>
    <w:rsid w:val="00581B34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Exact">
    <w:name w:val="Основной текст Exact"/>
    <w:basedOn w:val="af2"/>
    <w:rsid w:val="00581B34"/>
    <w:rPr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E7F3-DAFF-4419-8C92-81BE4822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101</cp:revision>
  <cp:lastPrinted>2018-10-18T14:21:00Z</cp:lastPrinted>
  <dcterms:created xsi:type="dcterms:W3CDTF">2015-03-03T08:27:00Z</dcterms:created>
  <dcterms:modified xsi:type="dcterms:W3CDTF">2018-11-19T11:08:00Z</dcterms:modified>
</cp:coreProperties>
</file>