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0C" w:rsidRPr="00580D3B" w:rsidRDefault="005F570C" w:rsidP="005F570C">
      <w:pPr>
        <w:pStyle w:val="ab"/>
        <w:ind w:right="-737"/>
        <w:contextualSpacing/>
        <w:jc w:val="center"/>
        <w:rPr>
          <w:sz w:val="18"/>
          <w:szCs w:val="18"/>
        </w:rPr>
      </w:pPr>
      <w:r w:rsidRPr="00EF5A14">
        <w:rPr>
          <w:b/>
          <w:bCs/>
          <w:sz w:val="16"/>
          <w:szCs w:val="16"/>
        </w:rPr>
        <w:t xml:space="preserve">                          </w:t>
      </w:r>
      <w:r w:rsidRPr="00580D3B">
        <w:rPr>
          <w:sz w:val="18"/>
          <w:szCs w:val="18"/>
        </w:rPr>
        <w:t>Информационный  бюллетень</w:t>
      </w:r>
    </w:p>
    <w:p w:rsidR="005F570C" w:rsidRDefault="005F570C" w:rsidP="005F570C">
      <w:pPr>
        <w:pStyle w:val="ab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  <w:r w:rsidRPr="00580D3B">
        <w:rPr>
          <w:sz w:val="18"/>
          <w:szCs w:val="18"/>
        </w:rPr>
        <w:t xml:space="preserve"> «Пустозерский сельсовет» </w:t>
      </w:r>
      <w:r>
        <w:rPr>
          <w:sz w:val="18"/>
          <w:szCs w:val="18"/>
        </w:rPr>
        <w:t>Заполярного района</w:t>
      </w:r>
    </w:p>
    <w:p w:rsidR="005F570C" w:rsidRPr="00580D3B" w:rsidRDefault="005F570C" w:rsidP="005F570C">
      <w:pPr>
        <w:pStyle w:val="ab"/>
        <w:contextualSpacing/>
        <w:jc w:val="center"/>
        <w:rPr>
          <w:sz w:val="18"/>
          <w:szCs w:val="18"/>
        </w:rPr>
      </w:pPr>
      <w:r w:rsidRPr="00580D3B">
        <w:rPr>
          <w:sz w:val="18"/>
          <w:szCs w:val="18"/>
        </w:rPr>
        <w:t>Ненецкого автономного округа</w:t>
      </w:r>
    </w:p>
    <w:p w:rsidR="005F570C" w:rsidRPr="00580D3B" w:rsidRDefault="005F570C" w:rsidP="005F570C">
      <w:pPr>
        <w:pStyle w:val="ab"/>
        <w:contextualSpacing/>
        <w:jc w:val="center"/>
        <w:rPr>
          <w:sz w:val="18"/>
          <w:szCs w:val="18"/>
        </w:rPr>
      </w:pPr>
    </w:p>
    <w:p w:rsidR="005F570C" w:rsidRPr="00580D3B" w:rsidRDefault="005F570C" w:rsidP="005F570C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80D3B">
        <w:rPr>
          <w:rFonts w:ascii="Times New Roman" w:hAnsi="Times New Roman" w:cs="Times New Roman"/>
          <w:sz w:val="18"/>
          <w:szCs w:val="18"/>
        </w:rPr>
        <w:t xml:space="preserve">* * * * * * * * * * * * * * * * * * * * * * * * * * * * * * * * * * * * </w:t>
      </w:r>
    </w:p>
    <w:p w:rsidR="005F570C" w:rsidRPr="00580D3B" w:rsidRDefault="004A048D" w:rsidP="005F570C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5F570C" w:rsidRPr="00580D3B" w:rsidRDefault="005F570C" w:rsidP="005F570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F570C" w:rsidRPr="00580D3B" w:rsidRDefault="005F570C" w:rsidP="005F570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F570C" w:rsidRPr="00580D3B" w:rsidRDefault="005F570C" w:rsidP="005F570C">
      <w:pPr>
        <w:pStyle w:val="a9"/>
        <w:contextualSpacing/>
        <w:jc w:val="left"/>
        <w:rPr>
          <w:sz w:val="18"/>
          <w:szCs w:val="18"/>
        </w:rPr>
      </w:pPr>
    </w:p>
    <w:p w:rsidR="005F570C" w:rsidRPr="00580D3B" w:rsidRDefault="005F570C" w:rsidP="005F570C">
      <w:pPr>
        <w:pStyle w:val="a9"/>
        <w:contextualSpacing/>
        <w:jc w:val="left"/>
        <w:rPr>
          <w:sz w:val="18"/>
          <w:szCs w:val="18"/>
        </w:rPr>
      </w:pPr>
    </w:p>
    <w:p w:rsidR="005F570C" w:rsidRPr="00580D3B" w:rsidRDefault="005F570C" w:rsidP="005F570C">
      <w:pPr>
        <w:pStyle w:val="a9"/>
        <w:contextualSpacing/>
        <w:jc w:val="left"/>
        <w:rPr>
          <w:sz w:val="18"/>
          <w:szCs w:val="18"/>
        </w:rPr>
      </w:pPr>
    </w:p>
    <w:p w:rsidR="005F570C" w:rsidRPr="00580D3B" w:rsidRDefault="005F570C" w:rsidP="005F570C">
      <w:pPr>
        <w:pStyle w:val="a9"/>
        <w:contextualSpacing/>
        <w:rPr>
          <w:sz w:val="18"/>
          <w:szCs w:val="18"/>
        </w:rPr>
      </w:pPr>
    </w:p>
    <w:p w:rsidR="005F570C" w:rsidRPr="00580D3B" w:rsidRDefault="004A048D" w:rsidP="005F570C">
      <w:pPr>
        <w:pStyle w:val="a9"/>
        <w:contextualSpacing/>
        <w:rPr>
          <w:sz w:val="18"/>
          <w:szCs w:val="18"/>
        </w:rPr>
      </w:pPr>
      <w:r>
        <w:rPr>
          <w:sz w:val="18"/>
          <w:szCs w:val="1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86.55pt;margin-top:3.95pt;width:88.8pt;height:86.4pt;z-index:251660288">
            <v:textbox style="mso-next-textbox:#_x0000_s1026">
              <w:txbxContent>
                <w:p w:rsidR="003B5CFE" w:rsidRDefault="008B12A0" w:rsidP="005F570C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27</w:t>
                  </w:r>
                </w:p>
                <w:p w:rsidR="003B5CFE" w:rsidRPr="003F522D" w:rsidRDefault="008B12A0" w:rsidP="005F570C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02</w:t>
                  </w:r>
                </w:p>
                <w:p w:rsidR="003B5CFE" w:rsidRPr="003F522D" w:rsidRDefault="008B12A0" w:rsidP="005F570C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ноября</w:t>
                  </w:r>
                </w:p>
                <w:p w:rsidR="003B5CFE" w:rsidRPr="00042F26" w:rsidRDefault="003B5CFE" w:rsidP="005F570C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42F26">
                    <w:rPr>
                      <w:b/>
                    </w:rPr>
                    <w:t>2023</w:t>
                  </w:r>
                </w:p>
              </w:txbxContent>
            </v:textbox>
            <w10:wrap anchorx="page"/>
          </v:shape>
        </w:pict>
      </w:r>
    </w:p>
    <w:p w:rsidR="005F570C" w:rsidRPr="00580D3B" w:rsidRDefault="005F570C" w:rsidP="005F570C">
      <w:pPr>
        <w:pStyle w:val="a9"/>
        <w:contextualSpacing/>
        <w:rPr>
          <w:sz w:val="18"/>
          <w:szCs w:val="18"/>
        </w:rPr>
      </w:pPr>
    </w:p>
    <w:p w:rsidR="005F570C" w:rsidRPr="00580D3B" w:rsidRDefault="005F570C" w:rsidP="005F570C">
      <w:pPr>
        <w:pStyle w:val="a9"/>
        <w:contextualSpacing/>
        <w:rPr>
          <w:sz w:val="18"/>
          <w:szCs w:val="18"/>
        </w:rPr>
      </w:pPr>
    </w:p>
    <w:p w:rsidR="005F570C" w:rsidRPr="00580D3B" w:rsidRDefault="005F570C" w:rsidP="005F570C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F570C" w:rsidRPr="00580D3B" w:rsidRDefault="005F570C" w:rsidP="005F570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F570C" w:rsidRPr="00580D3B" w:rsidRDefault="005F570C" w:rsidP="005F570C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F570C" w:rsidRPr="00580D3B" w:rsidRDefault="005F570C" w:rsidP="005F570C">
      <w:pPr>
        <w:pStyle w:val="ab"/>
        <w:contextualSpacing/>
        <w:jc w:val="center"/>
        <w:rPr>
          <w:b/>
          <w:sz w:val="18"/>
          <w:szCs w:val="18"/>
        </w:rPr>
      </w:pPr>
    </w:p>
    <w:p w:rsidR="005F570C" w:rsidRDefault="005F570C" w:rsidP="005F57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570C" w:rsidRPr="002C640B" w:rsidRDefault="005F570C" w:rsidP="005F57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570C" w:rsidRPr="009B4AFC" w:rsidRDefault="005F570C" w:rsidP="005F57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4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5F570C" w:rsidRPr="001E483D" w:rsidTr="003B5CFE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70C" w:rsidRPr="001E483D" w:rsidRDefault="005F570C" w:rsidP="003B5CFE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E483D">
              <w:rPr>
                <w:rFonts w:ascii="Times New Roman" w:hAnsi="Times New Roman"/>
                <w:b/>
                <w:sz w:val="16"/>
                <w:szCs w:val="16"/>
              </w:rPr>
              <w:t xml:space="preserve">    О Ф И </w:t>
            </w:r>
            <w:proofErr w:type="gramStart"/>
            <w:r w:rsidRPr="001E483D">
              <w:rPr>
                <w:rFonts w:ascii="Times New Roman" w:hAnsi="Times New Roman"/>
                <w:b/>
                <w:sz w:val="16"/>
                <w:szCs w:val="16"/>
              </w:rPr>
              <w:t>Ц</w:t>
            </w:r>
            <w:proofErr w:type="gramEnd"/>
            <w:r w:rsidRPr="001E483D">
              <w:rPr>
                <w:rFonts w:ascii="Times New Roman" w:hAnsi="Times New Roman"/>
                <w:b/>
                <w:sz w:val="16"/>
                <w:szCs w:val="16"/>
              </w:rPr>
              <w:t xml:space="preserve"> И А Л Ь Н О</w:t>
            </w:r>
          </w:p>
        </w:tc>
      </w:tr>
    </w:tbl>
    <w:p w:rsidR="005F570C" w:rsidRDefault="005F570C" w:rsidP="005F570C">
      <w:pPr>
        <w:pStyle w:val="a9"/>
        <w:jc w:val="left"/>
        <w:rPr>
          <w:b/>
          <w:sz w:val="16"/>
          <w:szCs w:val="16"/>
        </w:rPr>
      </w:pPr>
    </w:p>
    <w:p w:rsidR="00D92BA6" w:rsidRDefault="005F570C" w:rsidP="005F570C">
      <w:pPr>
        <w:pStyle w:val="ConsPlusNonformat"/>
        <w:widowControl/>
        <w:rPr>
          <w:rFonts w:ascii="Times New Roman" w:hAnsi="Times New Roman" w:cs="Times New Roman"/>
          <w:b/>
          <w:bCs/>
          <w:sz w:val="16"/>
          <w:szCs w:val="16"/>
        </w:rPr>
      </w:pPr>
      <w:r w:rsidRPr="00EF5A14">
        <w:rPr>
          <w:rFonts w:ascii="Times New Roman" w:hAnsi="Times New Roman" w:cs="Times New Roman"/>
          <w:b/>
          <w:bCs/>
          <w:sz w:val="16"/>
          <w:szCs w:val="16"/>
        </w:rPr>
        <w:t xml:space="preserve">             </w:t>
      </w:r>
    </w:p>
    <w:p w:rsidR="008B12A0" w:rsidRPr="008B12A0" w:rsidRDefault="008B12A0" w:rsidP="008B12A0">
      <w:pPr>
        <w:pStyle w:val="2"/>
        <w:spacing w:before="0" w:line="240" w:lineRule="auto"/>
        <w:ind w:hanging="284"/>
        <w:jc w:val="center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8B12A0">
        <w:rPr>
          <w:rFonts w:ascii="Times New Roman" w:hAnsi="Times New Roman" w:cs="Times New Roman"/>
          <w:b w:val="0"/>
          <w:noProof/>
          <w:color w:val="auto"/>
          <w:sz w:val="16"/>
          <w:szCs w:val="16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A0" w:rsidRPr="008B12A0" w:rsidRDefault="008B12A0" w:rsidP="008B12A0">
      <w:pPr>
        <w:pStyle w:val="2"/>
        <w:spacing w:before="0" w:line="240" w:lineRule="auto"/>
        <w:ind w:hanging="284"/>
        <w:jc w:val="center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8B12A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А  Д  М  И  Н   И   С  Т  </w:t>
      </w:r>
      <w:proofErr w:type="gramStart"/>
      <w:r w:rsidRPr="008B12A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Р</w:t>
      </w:r>
      <w:proofErr w:type="gramEnd"/>
      <w:r w:rsidRPr="008B12A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 А  Ц  И  Я</w:t>
      </w:r>
    </w:p>
    <w:p w:rsidR="008B12A0" w:rsidRPr="008B12A0" w:rsidRDefault="008B12A0" w:rsidP="008B12A0">
      <w:pPr>
        <w:pStyle w:val="1"/>
        <w:spacing w:before="0" w:after="0"/>
        <w:rPr>
          <w:rFonts w:ascii="Times New Roman" w:hAnsi="Times New Roman"/>
          <w:color w:val="auto"/>
          <w:sz w:val="16"/>
          <w:szCs w:val="16"/>
        </w:rPr>
      </w:pPr>
      <w:r w:rsidRPr="008B12A0">
        <w:rPr>
          <w:rFonts w:ascii="Times New Roman" w:hAnsi="Times New Roman"/>
          <w:color w:val="auto"/>
          <w:sz w:val="16"/>
          <w:szCs w:val="16"/>
        </w:rPr>
        <w:t>СЕЛЬСКОГО ПОСЕЛЕНИЯ  «ПУСТОЗЕРСКИЙ  СЕЛЬСОВЕТ»</w:t>
      </w:r>
    </w:p>
    <w:p w:rsidR="008B12A0" w:rsidRPr="008B12A0" w:rsidRDefault="008B12A0" w:rsidP="008B12A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8B12A0">
        <w:rPr>
          <w:rFonts w:ascii="Times New Roman" w:hAnsi="Times New Roman" w:cs="Times New Roman"/>
          <w:color w:val="auto"/>
          <w:sz w:val="16"/>
          <w:szCs w:val="16"/>
        </w:rPr>
        <w:t>ЗАПОЛЯРНОГО РАЙОНА НЕНЕЦКОГО  АВТОНОМНОГО  ОКРУГА</w:t>
      </w:r>
    </w:p>
    <w:p w:rsidR="008B12A0" w:rsidRPr="008B12A0" w:rsidRDefault="008B12A0" w:rsidP="008B1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12A0" w:rsidRPr="008B12A0" w:rsidRDefault="008B12A0" w:rsidP="008B1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8B12A0">
        <w:rPr>
          <w:rFonts w:ascii="Times New Roman" w:hAnsi="Times New Roman" w:cs="Times New Roman"/>
          <w:b/>
          <w:bCs/>
          <w:sz w:val="16"/>
          <w:szCs w:val="16"/>
        </w:rPr>
        <w:t>П</w:t>
      </w:r>
      <w:proofErr w:type="gramEnd"/>
      <w:r w:rsidRPr="008B12A0">
        <w:rPr>
          <w:rFonts w:ascii="Times New Roman" w:hAnsi="Times New Roman" w:cs="Times New Roman"/>
          <w:b/>
          <w:bCs/>
          <w:sz w:val="16"/>
          <w:szCs w:val="16"/>
        </w:rPr>
        <w:t xml:space="preserve"> О С Т А Н О В Л Е Н И Е</w:t>
      </w:r>
    </w:p>
    <w:p w:rsidR="008B12A0" w:rsidRPr="008B12A0" w:rsidRDefault="008B12A0" w:rsidP="008B12A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B12A0" w:rsidRPr="008B12A0" w:rsidRDefault="008B12A0" w:rsidP="008B12A0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16"/>
          <w:szCs w:val="16"/>
          <w:u w:val="single"/>
        </w:rPr>
      </w:pPr>
      <w:r w:rsidRPr="008B12A0">
        <w:rPr>
          <w:rFonts w:ascii="Times New Roman" w:hAnsi="Times New Roman" w:cs="Times New Roman"/>
          <w:b w:val="0"/>
          <w:bCs w:val="0"/>
          <w:color w:val="auto"/>
          <w:sz w:val="16"/>
          <w:szCs w:val="16"/>
          <w:u w:val="single"/>
        </w:rPr>
        <w:t xml:space="preserve">от  26.10.2023  № 111 </w:t>
      </w:r>
    </w:p>
    <w:p w:rsidR="008B12A0" w:rsidRPr="008B12A0" w:rsidRDefault="008B12A0" w:rsidP="008B1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B12A0">
        <w:rPr>
          <w:rFonts w:ascii="Times New Roman" w:hAnsi="Times New Roman" w:cs="Times New Roman"/>
          <w:sz w:val="16"/>
          <w:szCs w:val="16"/>
        </w:rPr>
        <w:t xml:space="preserve">село </w:t>
      </w:r>
      <w:proofErr w:type="spellStart"/>
      <w:r w:rsidRPr="008B12A0">
        <w:rPr>
          <w:rFonts w:ascii="Times New Roman" w:hAnsi="Times New Roman" w:cs="Times New Roman"/>
          <w:sz w:val="16"/>
          <w:szCs w:val="16"/>
        </w:rPr>
        <w:t>Оксино</w:t>
      </w:r>
      <w:proofErr w:type="spellEnd"/>
      <w:r w:rsidRPr="008B12A0">
        <w:rPr>
          <w:rFonts w:ascii="Times New Roman" w:hAnsi="Times New Roman" w:cs="Times New Roman"/>
          <w:sz w:val="16"/>
          <w:szCs w:val="16"/>
        </w:rPr>
        <w:t>,</w:t>
      </w:r>
    </w:p>
    <w:p w:rsidR="008B12A0" w:rsidRPr="008B12A0" w:rsidRDefault="008B12A0" w:rsidP="008B1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B12A0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8B12A0" w:rsidRPr="008B12A0" w:rsidRDefault="008B12A0" w:rsidP="008B1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12A0" w:rsidRPr="008B12A0" w:rsidRDefault="008B12A0" w:rsidP="008B12A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8B12A0">
        <w:rPr>
          <w:rFonts w:ascii="Times New Roman" w:hAnsi="Times New Roman" w:cs="Times New Roman"/>
          <w:color w:val="auto"/>
          <w:sz w:val="16"/>
          <w:szCs w:val="16"/>
        </w:rPr>
        <w:t>ОБ  УТВЕРЖДЕНИИ  ОТЧЕТА  ОБ  ИСПОЛНЕНИИ  МЕСТНОГО  БЮДЖЕТА  ЗА 9 МЕСЯЦЕВ 2023 ГОДА</w:t>
      </w:r>
    </w:p>
    <w:p w:rsidR="008B12A0" w:rsidRPr="008B12A0" w:rsidRDefault="008B12A0" w:rsidP="008B12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12A0" w:rsidRPr="008B12A0" w:rsidRDefault="008B12A0" w:rsidP="008B12A0">
      <w:pPr>
        <w:pStyle w:val="ab"/>
        <w:rPr>
          <w:color w:val="auto"/>
          <w:sz w:val="16"/>
          <w:szCs w:val="16"/>
        </w:rPr>
      </w:pPr>
      <w:r w:rsidRPr="008B12A0">
        <w:rPr>
          <w:color w:val="auto"/>
          <w:sz w:val="16"/>
          <w:szCs w:val="16"/>
        </w:rPr>
        <w:t xml:space="preserve">          </w:t>
      </w:r>
      <w:proofErr w:type="gramStart"/>
      <w:r w:rsidRPr="008B12A0">
        <w:rPr>
          <w:color w:val="auto"/>
          <w:sz w:val="16"/>
          <w:szCs w:val="16"/>
        </w:rPr>
        <w:t>Руководствуясь Бюджетным кодексом Российской Федерации, Федеральным законом от 06.10.2003 № 131 ФЗ «Об  общих принципах  организации  местного самоуправления в Российской  Федерации», Положением «О  бюджетном процессе  в  муниципальном образовании «Пустозерский  сельсовет» Ненецкого автономного округа», утвержденным  Советом депутатов МО «Пустозерский сельсовет» НАО от 11.03.2014 №3 Администрация Сельского поселения «Пустозерский  сельсовет»  Заполярного района Ненецкого автономного округа  ПОСТАНОВЛЯЕТ:</w:t>
      </w:r>
      <w:proofErr w:type="gramEnd"/>
    </w:p>
    <w:p w:rsidR="008B12A0" w:rsidRPr="008B12A0" w:rsidRDefault="008B12A0" w:rsidP="008B12A0">
      <w:pPr>
        <w:pStyle w:val="ab"/>
        <w:rPr>
          <w:color w:val="auto"/>
          <w:sz w:val="16"/>
          <w:szCs w:val="16"/>
        </w:rPr>
      </w:pPr>
    </w:p>
    <w:p w:rsidR="008B12A0" w:rsidRPr="008B12A0" w:rsidRDefault="008B12A0" w:rsidP="008B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2A0">
        <w:rPr>
          <w:rFonts w:ascii="Times New Roman" w:hAnsi="Times New Roman" w:cs="Times New Roman"/>
          <w:sz w:val="16"/>
          <w:szCs w:val="16"/>
        </w:rPr>
        <w:t xml:space="preserve">      1.Утвердить отчет об исполнении местного  бюджета за 9 месяцев  2023 года по  доходам  в сумме 34 032,8 тыс. руб., по расходам в сумме 32 320,9 тыс. руб. с превышением доходов над расходами  в  сумме 1 711,9 тыс. руб.</w:t>
      </w:r>
    </w:p>
    <w:p w:rsidR="008B12A0" w:rsidRPr="008B12A0" w:rsidRDefault="008B12A0" w:rsidP="008B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2A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B12A0" w:rsidRPr="008B12A0" w:rsidRDefault="008B12A0" w:rsidP="008B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2A0">
        <w:rPr>
          <w:rFonts w:ascii="Times New Roman" w:hAnsi="Times New Roman" w:cs="Times New Roman"/>
          <w:sz w:val="16"/>
          <w:szCs w:val="16"/>
        </w:rPr>
        <w:t xml:space="preserve">     2. Утвердить исполнение местного бюджета  за 9 месяцев 2023 года:</w:t>
      </w:r>
    </w:p>
    <w:p w:rsidR="008B12A0" w:rsidRPr="008B12A0" w:rsidRDefault="008B12A0" w:rsidP="008B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2A0">
        <w:rPr>
          <w:rFonts w:ascii="Times New Roman" w:hAnsi="Times New Roman" w:cs="Times New Roman"/>
          <w:sz w:val="16"/>
          <w:szCs w:val="16"/>
        </w:rPr>
        <w:t xml:space="preserve">     2.1.  По  </w:t>
      </w:r>
      <w:r w:rsidRPr="008B12A0">
        <w:rPr>
          <w:rStyle w:val="hl41"/>
          <w:rFonts w:ascii="Times New Roman" w:hAnsi="Times New Roman" w:cs="Times New Roman"/>
          <w:b w:val="0"/>
          <w:sz w:val="16"/>
          <w:szCs w:val="16"/>
        </w:rPr>
        <w:t>доходам</w:t>
      </w:r>
      <w:r w:rsidRPr="008B12A0">
        <w:rPr>
          <w:rStyle w:val="hl41"/>
          <w:rFonts w:ascii="Times New Roman" w:hAnsi="Times New Roman" w:cs="Times New Roman"/>
          <w:sz w:val="16"/>
          <w:szCs w:val="16"/>
        </w:rPr>
        <w:t xml:space="preserve">   </w:t>
      </w:r>
      <w:r w:rsidRPr="008B12A0">
        <w:rPr>
          <w:rStyle w:val="hl41"/>
          <w:rFonts w:ascii="Times New Roman" w:hAnsi="Times New Roman" w:cs="Times New Roman"/>
          <w:b w:val="0"/>
          <w:sz w:val="16"/>
          <w:szCs w:val="16"/>
        </w:rPr>
        <w:t>бюджета  по  кодам  классификации  доходов  бюджетов за полугодие 2023 года согласно приложению 1</w:t>
      </w:r>
      <w:r w:rsidRPr="008B12A0">
        <w:rPr>
          <w:rFonts w:ascii="Times New Roman" w:hAnsi="Times New Roman" w:cs="Times New Roman"/>
          <w:sz w:val="16"/>
          <w:szCs w:val="16"/>
        </w:rPr>
        <w:t xml:space="preserve"> к настоящему постановлению;</w:t>
      </w:r>
    </w:p>
    <w:p w:rsidR="008B12A0" w:rsidRPr="008B12A0" w:rsidRDefault="008B12A0" w:rsidP="008B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2A0">
        <w:rPr>
          <w:rFonts w:ascii="Times New Roman" w:hAnsi="Times New Roman" w:cs="Times New Roman"/>
          <w:sz w:val="16"/>
          <w:szCs w:val="16"/>
        </w:rPr>
        <w:t xml:space="preserve">     2</w:t>
      </w:r>
      <w:r w:rsidRPr="008B12A0">
        <w:rPr>
          <w:rFonts w:ascii="Times New Roman" w:hAnsi="Times New Roman" w:cs="Times New Roman"/>
          <w:b/>
          <w:sz w:val="16"/>
          <w:szCs w:val="16"/>
        </w:rPr>
        <w:t>.</w:t>
      </w:r>
      <w:r w:rsidRPr="008B12A0">
        <w:rPr>
          <w:rFonts w:ascii="Times New Roman" w:hAnsi="Times New Roman" w:cs="Times New Roman"/>
          <w:sz w:val="16"/>
          <w:szCs w:val="16"/>
        </w:rPr>
        <w:t>2.  По расходам</w:t>
      </w:r>
      <w:r w:rsidRPr="008B12A0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8B12A0">
        <w:rPr>
          <w:rFonts w:ascii="Times New Roman" w:hAnsi="Times New Roman" w:cs="Times New Roman"/>
          <w:sz w:val="16"/>
          <w:szCs w:val="16"/>
        </w:rPr>
        <w:t>бюджета по ведомственной структуре расходов местного бюджета  за</w:t>
      </w:r>
      <w:r w:rsidRPr="008B12A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B12A0">
        <w:rPr>
          <w:rFonts w:ascii="Times New Roman" w:hAnsi="Times New Roman" w:cs="Times New Roman"/>
          <w:sz w:val="16"/>
          <w:szCs w:val="16"/>
        </w:rPr>
        <w:t>9 месяцев</w:t>
      </w:r>
      <w:r w:rsidRPr="008B12A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B12A0">
        <w:rPr>
          <w:rFonts w:ascii="Times New Roman" w:hAnsi="Times New Roman" w:cs="Times New Roman"/>
          <w:sz w:val="16"/>
          <w:szCs w:val="16"/>
        </w:rPr>
        <w:t xml:space="preserve">2023 года согласно  приложению  2  к настоящему  постановлению;    </w:t>
      </w:r>
    </w:p>
    <w:p w:rsidR="008B12A0" w:rsidRPr="008B12A0" w:rsidRDefault="008B12A0" w:rsidP="008B12A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B12A0">
        <w:rPr>
          <w:rFonts w:ascii="Times New Roman" w:hAnsi="Times New Roman" w:cs="Times New Roman"/>
          <w:sz w:val="16"/>
          <w:szCs w:val="16"/>
        </w:rPr>
        <w:t xml:space="preserve">     2</w:t>
      </w:r>
      <w:r w:rsidRPr="008B12A0">
        <w:rPr>
          <w:rFonts w:ascii="Times New Roman" w:hAnsi="Times New Roman" w:cs="Times New Roman"/>
          <w:b/>
          <w:sz w:val="16"/>
          <w:szCs w:val="16"/>
        </w:rPr>
        <w:t>.</w:t>
      </w:r>
      <w:r w:rsidRPr="008B12A0">
        <w:rPr>
          <w:rFonts w:ascii="Times New Roman" w:hAnsi="Times New Roman" w:cs="Times New Roman"/>
          <w:sz w:val="16"/>
          <w:szCs w:val="16"/>
        </w:rPr>
        <w:t>3. По расходам   бюджета  по  разделам и подразделам  классификации  расходов  бюджетов за 9 месяцев 2023 года   согласно  приложению  3  к настоящему  постановлению;</w:t>
      </w:r>
      <w:r w:rsidRPr="008B12A0">
        <w:rPr>
          <w:rFonts w:ascii="Times New Roman" w:hAnsi="Times New Roman" w:cs="Times New Roman"/>
          <w:b/>
          <w:sz w:val="16"/>
          <w:szCs w:val="16"/>
        </w:rPr>
        <w:t xml:space="preserve">    </w:t>
      </w:r>
    </w:p>
    <w:p w:rsidR="008B12A0" w:rsidRPr="008B12A0" w:rsidRDefault="008B12A0" w:rsidP="008B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2A0">
        <w:rPr>
          <w:rFonts w:ascii="Times New Roman" w:hAnsi="Times New Roman" w:cs="Times New Roman"/>
          <w:sz w:val="16"/>
          <w:szCs w:val="16"/>
        </w:rPr>
        <w:t xml:space="preserve">     2.4. По источникам  финансирования  дефицита  местного бюджета  по кодам </w:t>
      </w:r>
      <w:proofErr w:type="gramStart"/>
      <w:r w:rsidRPr="008B12A0">
        <w:rPr>
          <w:rFonts w:ascii="Times New Roman" w:hAnsi="Times New Roman" w:cs="Times New Roman"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8B12A0">
        <w:rPr>
          <w:rFonts w:ascii="Times New Roman" w:hAnsi="Times New Roman" w:cs="Times New Roman"/>
          <w:sz w:val="16"/>
          <w:szCs w:val="16"/>
        </w:rPr>
        <w:t xml:space="preserve"> за 9 месяцев 2023 года  согласно     приложению   4  к  настоящему  постановлению.</w:t>
      </w:r>
    </w:p>
    <w:p w:rsidR="008B12A0" w:rsidRPr="008B12A0" w:rsidRDefault="008B12A0" w:rsidP="008B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2A0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B12A0" w:rsidRPr="008B12A0" w:rsidRDefault="008B12A0" w:rsidP="008B12A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B12A0">
        <w:rPr>
          <w:rFonts w:ascii="Times New Roman" w:hAnsi="Times New Roman" w:cs="Times New Roman"/>
          <w:sz w:val="16"/>
          <w:szCs w:val="16"/>
        </w:rPr>
        <w:t xml:space="preserve">     3. Настоящее постановление вступает в силу со дня его подписания и подлежит официальному опубликованию.</w:t>
      </w:r>
    </w:p>
    <w:p w:rsidR="008B12A0" w:rsidRPr="008B12A0" w:rsidRDefault="008B12A0" w:rsidP="008B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2A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B12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8B12A0" w:rsidRPr="008B12A0" w:rsidRDefault="008B12A0" w:rsidP="008B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2A0">
        <w:rPr>
          <w:rFonts w:ascii="Times New Roman" w:hAnsi="Times New Roman" w:cs="Times New Roman"/>
          <w:sz w:val="16"/>
          <w:szCs w:val="16"/>
        </w:rPr>
        <w:t xml:space="preserve"> Глава Сельского поселения  </w:t>
      </w:r>
    </w:p>
    <w:p w:rsidR="008B12A0" w:rsidRPr="008B12A0" w:rsidRDefault="008B12A0" w:rsidP="008B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2A0">
        <w:rPr>
          <w:rFonts w:ascii="Times New Roman" w:hAnsi="Times New Roman" w:cs="Times New Roman"/>
          <w:sz w:val="16"/>
          <w:szCs w:val="16"/>
        </w:rPr>
        <w:t xml:space="preserve"> «Пустозерский  сельсовет» ЗР </w:t>
      </w:r>
      <w:proofErr w:type="gramStart"/>
      <w:r w:rsidRPr="008B12A0">
        <w:rPr>
          <w:rFonts w:ascii="Times New Roman" w:hAnsi="Times New Roman" w:cs="Times New Roman"/>
          <w:sz w:val="16"/>
          <w:szCs w:val="16"/>
        </w:rPr>
        <w:t>НАО                                              С.</w:t>
      </w:r>
      <w:proofErr w:type="gramEnd"/>
      <w:r w:rsidRPr="008B12A0">
        <w:rPr>
          <w:rFonts w:ascii="Times New Roman" w:hAnsi="Times New Roman" w:cs="Times New Roman"/>
          <w:sz w:val="16"/>
          <w:szCs w:val="16"/>
        </w:rPr>
        <w:t xml:space="preserve">М.Макарова                                 </w:t>
      </w:r>
    </w:p>
    <w:p w:rsidR="008B12A0" w:rsidRPr="008B12A0" w:rsidRDefault="008B12A0" w:rsidP="008B12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12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</w:p>
    <w:tbl>
      <w:tblPr>
        <w:tblW w:w="9881" w:type="dxa"/>
        <w:tblInd w:w="96" w:type="dxa"/>
        <w:tblLook w:val="04A0"/>
      </w:tblPr>
      <w:tblGrid>
        <w:gridCol w:w="2420"/>
        <w:gridCol w:w="3971"/>
        <w:gridCol w:w="1055"/>
        <w:gridCol w:w="1071"/>
        <w:gridCol w:w="1364"/>
      </w:tblGrid>
      <w:tr w:rsidR="008B12A0" w:rsidRPr="008B12A0" w:rsidTr="009B4AFC">
        <w:trPr>
          <w:trHeight w:val="1245"/>
        </w:trPr>
        <w:tc>
          <w:tcPr>
            <w:tcW w:w="9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1    </w:t>
            </w: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Сельского Поселения "Пустозерский сельсовет" ЗР НАО      </w:t>
            </w: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"Об исполнении местного бюджета за 9 месяцев 2023 года"                                                                                                                                                                                     от 26.10.2023 №111 </w:t>
            </w:r>
          </w:p>
        </w:tc>
      </w:tr>
      <w:tr w:rsidR="008B12A0" w:rsidRPr="008B12A0" w:rsidTr="009B4AFC">
        <w:trPr>
          <w:trHeight w:val="315"/>
        </w:trPr>
        <w:tc>
          <w:tcPr>
            <w:tcW w:w="9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Доходы местного бюджета по кодам классификации доходов бюджетов за 9 месяцев 2023 года</w:t>
            </w:r>
          </w:p>
        </w:tc>
      </w:tr>
      <w:tr w:rsidR="008B12A0" w:rsidRPr="008B12A0" w:rsidTr="009B4AFC">
        <w:trPr>
          <w:trHeight w:val="2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8B12A0" w:rsidRPr="008B12A0" w:rsidTr="009B4AFC">
        <w:trPr>
          <w:trHeight w:val="222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                                 бюджетной классификации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Россиийской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Федерации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                                                                                                              статьи доходов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на 2023 год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на 9 месяцев 2023 года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за 9 месяцев 2023 года</w:t>
            </w:r>
          </w:p>
        </w:tc>
      </w:tr>
      <w:tr w:rsidR="008B12A0" w:rsidRPr="008B12A0" w:rsidTr="009B4AFC">
        <w:trPr>
          <w:trHeight w:val="555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12A0" w:rsidRPr="008B12A0" w:rsidTr="009B4AF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4618,8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3634,7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4321,2</w:t>
            </w:r>
          </w:p>
        </w:tc>
      </w:tr>
      <w:tr w:rsidR="008B12A0" w:rsidRPr="008B12A0" w:rsidTr="009B4AF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978,4</w:t>
            </w:r>
          </w:p>
        </w:tc>
      </w:tr>
      <w:tr w:rsidR="008B12A0" w:rsidRPr="008B12A0" w:rsidTr="009B4AF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978,4</w:t>
            </w:r>
          </w:p>
        </w:tc>
      </w:tr>
      <w:tr w:rsidR="008B12A0" w:rsidRPr="008B12A0" w:rsidTr="009B4AFC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182 1 01 02010 01 0000 110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978,4</w:t>
            </w:r>
          </w:p>
        </w:tc>
      </w:tr>
      <w:tr w:rsidR="008B12A0" w:rsidRPr="008B12A0" w:rsidTr="009B4AFC">
        <w:trPr>
          <w:trHeight w:val="40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318,3</w:t>
            </w:r>
          </w:p>
        </w:tc>
      </w:tr>
      <w:tr w:rsidR="008B12A0" w:rsidRPr="008B12A0" w:rsidTr="009B4AFC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000 1 03 02000 01 0000 110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368,4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270,6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318,3</w:t>
            </w:r>
          </w:p>
        </w:tc>
      </w:tr>
      <w:tr w:rsidR="008B12A0" w:rsidRPr="008B12A0" w:rsidTr="009B4AFC">
        <w:trPr>
          <w:trHeight w:val="186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182 1 03 02231 01 0000 110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164,8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123,5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163,0</w:t>
            </w:r>
          </w:p>
        </w:tc>
      </w:tr>
      <w:tr w:rsidR="008B12A0" w:rsidRPr="008B12A0" w:rsidTr="009B4AFC">
        <w:trPr>
          <w:trHeight w:val="20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182 1 03 02241 01 0000 110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8B12A0" w:rsidRPr="008B12A0" w:rsidTr="009B4AFC">
        <w:trPr>
          <w:trHeight w:val="20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182 1 03 02251 01 0000 110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223,1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161,5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173,5</w:t>
            </w:r>
          </w:p>
        </w:tc>
      </w:tr>
      <w:tr w:rsidR="008B12A0" w:rsidRPr="008B12A0" w:rsidTr="009B4AFC">
        <w:trPr>
          <w:trHeight w:val="20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182 1 03 02261 01 0000 110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-20,4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-15,1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-19,1</w:t>
            </w:r>
          </w:p>
        </w:tc>
      </w:tr>
      <w:tr w:rsidR="008B12A0" w:rsidRPr="008B12A0" w:rsidTr="009B4AF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1475,0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1884,1</w:t>
            </w:r>
          </w:p>
        </w:tc>
      </w:tr>
      <w:tr w:rsidR="008B12A0" w:rsidRPr="008B12A0" w:rsidTr="009B4AFC">
        <w:trPr>
          <w:trHeight w:val="40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464,0</w:t>
            </w:r>
          </w:p>
        </w:tc>
      </w:tr>
      <w:tr w:rsidR="008B12A0" w:rsidRPr="008B12A0" w:rsidTr="009B4AFC">
        <w:trPr>
          <w:trHeight w:val="40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182 1 05 01011 01 0000 110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117,5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360,0</w:t>
            </w:r>
          </w:p>
        </w:tc>
      </w:tr>
      <w:tr w:rsidR="008B12A0" w:rsidRPr="008B12A0" w:rsidTr="009B4AFC">
        <w:trPr>
          <w:trHeight w:val="105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182 1 05 01021 01 0000 110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104,0</w:t>
            </w:r>
          </w:p>
        </w:tc>
      </w:tr>
      <w:tr w:rsidR="008B12A0" w:rsidRPr="008B12A0" w:rsidTr="009B4AF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1420,1</w:t>
            </w:r>
          </w:p>
        </w:tc>
      </w:tr>
      <w:tr w:rsidR="008B12A0" w:rsidRPr="008B12A0" w:rsidTr="009B4AF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182 1 05 03010 01 0000 110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1290,0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1290,0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1420,1</w:t>
            </w:r>
          </w:p>
        </w:tc>
      </w:tr>
      <w:tr w:rsidR="008B12A0" w:rsidRPr="008B12A0" w:rsidTr="009B4AF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21,8</w:t>
            </w:r>
          </w:p>
        </w:tc>
      </w:tr>
      <w:tr w:rsidR="008B12A0" w:rsidRPr="008B12A0" w:rsidTr="009B4AF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3,1</w:t>
            </w:r>
          </w:p>
        </w:tc>
      </w:tr>
      <w:tr w:rsidR="008B12A0" w:rsidRPr="008B12A0" w:rsidTr="009B4AFC">
        <w:trPr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182 1 06 01030 10 0000 110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8B12A0" w:rsidRPr="008B12A0" w:rsidTr="009B4AF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000 1 06 06000  00 0000 110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18,7</w:t>
            </w:r>
          </w:p>
        </w:tc>
      </w:tr>
      <w:tr w:rsidR="008B12A0" w:rsidRPr="008B12A0" w:rsidTr="009B4AF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182 1 06 06030 00 0000 110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</w:tr>
      <w:tr w:rsidR="008B12A0" w:rsidRPr="008B12A0" w:rsidTr="009B4AFC">
        <w:trPr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182 1 06 06033 10 0000 110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</w:tr>
      <w:tr w:rsidR="008B12A0" w:rsidRPr="008B12A0" w:rsidTr="009B4AF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182 1 06 06040 00 0000 110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-0,7</w:t>
            </w:r>
          </w:p>
        </w:tc>
      </w:tr>
      <w:tr w:rsidR="008B12A0" w:rsidRPr="008B12A0" w:rsidTr="009B4AFC">
        <w:trPr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182 1 06 06043 10 0000 110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-0,7</w:t>
            </w:r>
          </w:p>
        </w:tc>
      </w:tr>
      <w:tr w:rsidR="008B12A0" w:rsidRPr="008B12A0" w:rsidTr="009B4AF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1,2</w:t>
            </w:r>
          </w:p>
        </w:tc>
      </w:tr>
      <w:tr w:rsidR="008B12A0" w:rsidRPr="008B12A0" w:rsidTr="009B4AFC">
        <w:trPr>
          <w:trHeight w:val="6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000 1 08 04000 01 0000 110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8B12A0" w:rsidRPr="008B12A0" w:rsidTr="009B4AFC">
        <w:trPr>
          <w:trHeight w:val="81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630 1 08 04020 01 0000 110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1,2</w:t>
            </w:r>
          </w:p>
        </w:tc>
      </w:tr>
      <w:tr w:rsidR="008B12A0" w:rsidRPr="008B12A0" w:rsidTr="009B4AFC">
        <w:trPr>
          <w:trHeight w:val="40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557,9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339,4</w:t>
            </w:r>
          </w:p>
        </w:tc>
      </w:tr>
      <w:tr w:rsidR="008B12A0" w:rsidRPr="008B12A0" w:rsidTr="009B4AFC">
        <w:trPr>
          <w:trHeight w:val="160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354,2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173,7</w:t>
            </w:r>
          </w:p>
        </w:tc>
      </w:tr>
      <w:tr w:rsidR="008B12A0" w:rsidRPr="008B12A0" w:rsidTr="009B4AFC">
        <w:trPr>
          <w:trHeight w:val="13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000 1 11 05020 00 0000 120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38,7</w:t>
            </w:r>
          </w:p>
        </w:tc>
      </w:tr>
      <w:tr w:rsidR="008B12A0" w:rsidRPr="008B12A0" w:rsidTr="009B4AFC">
        <w:trPr>
          <w:trHeight w:val="129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630 1 11 05025 10 0000 120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38,7</w:t>
            </w:r>
          </w:p>
        </w:tc>
      </w:tr>
      <w:tr w:rsidR="008B12A0" w:rsidRPr="008B12A0" w:rsidTr="009B4AFC">
        <w:trPr>
          <w:trHeight w:val="7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000 1 11 05070 00 0000 120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325,8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173,8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135,0</w:t>
            </w:r>
          </w:p>
        </w:tc>
      </w:tr>
      <w:tr w:rsidR="008B12A0" w:rsidRPr="008B12A0" w:rsidTr="009B4AFC">
        <w:trPr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630 1 11 05075 10 0000 120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325,8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173,8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135,0</w:t>
            </w:r>
          </w:p>
        </w:tc>
      </w:tr>
      <w:tr w:rsidR="008B12A0" w:rsidRPr="008B12A0" w:rsidTr="009B4AFC">
        <w:trPr>
          <w:trHeight w:val="81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000 1 11 09000 00 0000 120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числе казенных)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203,7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165,7</w:t>
            </w:r>
          </w:p>
        </w:tc>
      </w:tr>
      <w:tr w:rsidR="008B12A0" w:rsidRPr="008B12A0" w:rsidTr="009B4AFC">
        <w:trPr>
          <w:trHeight w:val="13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000 1 11 09040 00 0000 120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165,7</w:t>
            </w:r>
          </w:p>
        </w:tc>
      </w:tr>
      <w:tr w:rsidR="008B12A0" w:rsidRPr="008B12A0" w:rsidTr="009B4AFC">
        <w:trPr>
          <w:trHeight w:val="12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630 1 11 09045 10 0000 120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203,7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165,7</w:t>
            </w:r>
          </w:p>
        </w:tc>
      </w:tr>
      <w:tr w:rsidR="008B12A0" w:rsidRPr="008B12A0" w:rsidTr="009B4AFC">
        <w:trPr>
          <w:trHeight w:val="34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536,2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499,9</w:t>
            </w:r>
          </w:p>
        </w:tc>
      </w:tr>
      <w:tr w:rsidR="008B12A0" w:rsidRPr="008B12A0" w:rsidTr="009B4AF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0 00 1 13 02000 00 0000 130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536,2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299,5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499,9</w:t>
            </w:r>
          </w:p>
        </w:tc>
      </w:tr>
      <w:tr w:rsidR="008B12A0" w:rsidRPr="008B12A0" w:rsidTr="009B4AFC">
        <w:trPr>
          <w:trHeight w:val="40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630 1 13 02065 10 0000 130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536,2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299,5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402,5</w:t>
            </w:r>
          </w:p>
        </w:tc>
      </w:tr>
      <w:tr w:rsidR="008B12A0" w:rsidRPr="008B12A0" w:rsidTr="009B4AFC">
        <w:trPr>
          <w:trHeight w:val="40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630 1 13 02990 00 0000 130 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97,4</w:t>
            </w:r>
          </w:p>
        </w:tc>
      </w:tr>
      <w:tr w:rsidR="008B12A0" w:rsidRPr="008B12A0" w:rsidTr="009B4AF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630 1 13 02995 10 0000 130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97,4</w:t>
            </w:r>
          </w:p>
        </w:tc>
      </w:tr>
      <w:tr w:rsidR="008B12A0" w:rsidRPr="008B12A0" w:rsidTr="009B4AFC">
        <w:trPr>
          <w:trHeight w:val="3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278,1</w:t>
            </w:r>
          </w:p>
        </w:tc>
      </w:tr>
      <w:tr w:rsidR="008B12A0" w:rsidRPr="008B12A0" w:rsidTr="009B4AFC">
        <w:trPr>
          <w:trHeight w:val="21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000 1 16 07000 01 0000 140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278,1</w:t>
            </w:r>
          </w:p>
        </w:tc>
      </w:tr>
      <w:tr w:rsidR="008B12A0" w:rsidRPr="008B12A0" w:rsidTr="009B4AFC">
        <w:trPr>
          <w:trHeight w:val="81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630 1 16 07010 10 0000 140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278,1</w:t>
            </w:r>
          </w:p>
        </w:tc>
      </w:tr>
      <w:tr w:rsidR="008B12A0" w:rsidRPr="008B12A0" w:rsidTr="009B4AF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52370,3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29828,5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29711,6</w:t>
            </w:r>
          </w:p>
        </w:tc>
      </w:tr>
      <w:tr w:rsidR="008B12A0" w:rsidRPr="008B12A0" w:rsidTr="009B4AFC">
        <w:trPr>
          <w:trHeight w:val="40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52210,3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29668,5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29641,5</w:t>
            </w:r>
          </w:p>
        </w:tc>
      </w:tr>
      <w:tr w:rsidR="008B12A0" w:rsidRPr="008B12A0" w:rsidTr="009B4AFC">
        <w:trPr>
          <w:trHeight w:val="40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4082,1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3061,5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3061,5</w:t>
            </w:r>
          </w:p>
        </w:tc>
      </w:tr>
      <w:tr w:rsidR="008B12A0" w:rsidRPr="008B12A0" w:rsidTr="009B4AF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1509,3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1509,3</w:t>
            </w:r>
          </w:p>
        </w:tc>
      </w:tr>
      <w:tr w:rsidR="008B12A0" w:rsidRPr="008B12A0" w:rsidTr="009B4AFC">
        <w:trPr>
          <w:trHeight w:val="4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630 2 02 15001 10 0000 150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2012,4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1509,3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1509,3</w:t>
            </w:r>
          </w:p>
        </w:tc>
      </w:tr>
      <w:tr w:rsidR="008B12A0" w:rsidRPr="008B12A0" w:rsidTr="009B4AFC">
        <w:trPr>
          <w:trHeight w:val="7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000 2 02 16001 00 0000 150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2069,7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1552,2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1552,2</w:t>
            </w:r>
          </w:p>
        </w:tc>
      </w:tr>
      <w:tr w:rsidR="008B12A0" w:rsidRPr="008B12A0" w:rsidTr="009B4AFC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630 2 02 16001 10 0000 150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2069,7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1552,2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1552,2</w:t>
            </w:r>
          </w:p>
        </w:tc>
      </w:tr>
      <w:tr w:rsidR="008B12A0" w:rsidRPr="008B12A0" w:rsidTr="009B4AFC">
        <w:trPr>
          <w:trHeight w:val="40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162,5</w:t>
            </w:r>
          </w:p>
        </w:tc>
      </w:tr>
      <w:tr w:rsidR="008B12A0" w:rsidRPr="008B12A0" w:rsidTr="009B4AFC">
        <w:trPr>
          <w:trHeight w:val="5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14,7</w:t>
            </w:r>
          </w:p>
        </w:tc>
      </w:tr>
      <w:tr w:rsidR="008B12A0" w:rsidRPr="008B12A0" w:rsidTr="009B4AFC">
        <w:trPr>
          <w:trHeight w:val="58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000 2 02 30024 10 0000 150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218,7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14,7</w:t>
            </w:r>
          </w:p>
        </w:tc>
      </w:tr>
      <w:tr w:rsidR="008B12A0" w:rsidRPr="008B12A0" w:rsidTr="009B4AFC">
        <w:trPr>
          <w:trHeight w:val="80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630 2 02 30024 10 0000 150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14,7</w:t>
            </w:r>
          </w:p>
        </w:tc>
      </w:tr>
      <w:tr w:rsidR="008B12A0" w:rsidRPr="008B12A0" w:rsidTr="009B4AFC">
        <w:trPr>
          <w:trHeight w:val="115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630 2 02 30024 10 0000 150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2A0" w:rsidRPr="008B12A0" w:rsidTr="009B4AFC">
        <w:trPr>
          <w:trHeight w:val="8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000 2 02 35118 00 0000 150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147,8</w:t>
            </w:r>
          </w:p>
        </w:tc>
      </w:tr>
      <w:tr w:rsidR="008B12A0" w:rsidRPr="008B12A0" w:rsidTr="009B4AFC">
        <w:trPr>
          <w:trHeight w:val="10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630 2 02 35118 10 0000 150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 органами местного самоуправления поселений, муниципальных и городских округов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156,1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147,8</w:t>
            </w:r>
          </w:p>
        </w:tc>
      </w:tr>
      <w:tr w:rsidR="008B12A0" w:rsidRPr="008B12A0" w:rsidTr="009B4AF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47701,8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26436,2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26417,5</w:t>
            </w:r>
          </w:p>
        </w:tc>
      </w:tr>
      <w:tr w:rsidR="008B12A0" w:rsidRPr="008B12A0" w:rsidTr="009B4AFC">
        <w:trPr>
          <w:trHeight w:val="11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000 2 02 40014 00 0000 150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1615,1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1611,8</w:t>
            </w:r>
          </w:p>
        </w:tc>
      </w:tr>
      <w:tr w:rsidR="008B12A0" w:rsidRPr="008B12A0" w:rsidTr="009B4AFC">
        <w:trPr>
          <w:trHeight w:val="81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3029,8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1615,1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1611,8</w:t>
            </w:r>
          </w:p>
        </w:tc>
      </w:tr>
      <w:tr w:rsidR="008B12A0" w:rsidRPr="008B12A0" w:rsidTr="009B4AFC">
        <w:trPr>
          <w:trHeight w:val="76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630 2 02 40014 10 0000 150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Иные межбюджетные трансферты в рамках МП "Развитие транспортной инфраструктуры  муниципального района "Заполярный район"  на 2021-2030 годы", в том числе: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133,5</w:t>
            </w:r>
          </w:p>
        </w:tc>
      </w:tr>
      <w:tr w:rsidR="008B12A0" w:rsidRPr="008B12A0" w:rsidTr="009B4AFC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авиаплощадок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 поселениях  Заполярного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29,6</w:t>
            </w:r>
          </w:p>
        </w:tc>
      </w:tr>
      <w:tr w:rsidR="008B12A0" w:rsidRPr="008B12A0" w:rsidTr="009B4AFC">
        <w:trPr>
          <w:trHeight w:val="5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причаливания речного транспорта в поселениях Заполярного района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76,9</w:t>
            </w:r>
          </w:p>
        </w:tc>
      </w:tr>
      <w:tr w:rsidR="008B12A0" w:rsidRPr="008B12A0" w:rsidTr="009B4AFC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Обозначение и содержание снегоходных маршрутов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27,0</w:t>
            </w:r>
          </w:p>
        </w:tc>
      </w:tr>
      <w:tr w:rsidR="008B12A0" w:rsidRPr="008B12A0" w:rsidTr="009B4AFC">
        <w:trPr>
          <w:trHeight w:val="40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630 2 02 40014 10 0000 150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11,2</w:t>
            </w:r>
          </w:p>
        </w:tc>
      </w:tr>
      <w:tr w:rsidR="008B12A0" w:rsidRPr="008B12A0" w:rsidTr="009B4AFC">
        <w:trPr>
          <w:trHeight w:val="40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630 2 02 40014 10 0000150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11,2</w:t>
            </w:r>
          </w:p>
        </w:tc>
      </w:tr>
      <w:tr w:rsidR="008B12A0" w:rsidRPr="008B12A0" w:rsidTr="009B4AFC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630 2 02 40014 10 0000150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2A0" w:rsidRPr="008B12A0" w:rsidTr="009B4AFC">
        <w:trPr>
          <w:trHeight w:val="7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630 2 02 40014 10 0000 150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"Обеспечение населения муниципального района "Заполярный район" чистой водой" на 2021 - 2030 годы"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1467,3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1467,1</w:t>
            </w:r>
          </w:p>
        </w:tc>
      </w:tr>
      <w:tr w:rsidR="008B12A0" w:rsidRPr="008B12A0" w:rsidTr="009B4AFC">
        <w:trPr>
          <w:trHeight w:val="159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630 2 02 40014 10 0000 150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поселение "Пустозерский сельсовет" Заполярного района Ненецкого автономного округа. Мероприятие "Выполнение текстового и графического описания местоположения границ зоны санитарной охраны водозабора в д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аменка Сельского поселения "Пустозерский сельсовет" ЗР НАО с водоподготовительной установкой"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2A0" w:rsidRPr="008B12A0" w:rsidTr="009B4AFC">
        <w:trPr>
          <w:trHeight w:val="10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обеспечения населения чистой водой.                                   МО "Пустозерский сельсовет" Ненецкого автономного округа</w:t>
            </w: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Мероприятие "Геологические исследования и разведка подземных вод в д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аменка и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п.Хонгурей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Ненецкого АО"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1244,0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622,0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622,0</w:t>
            </w:r>
          </w:p>
        </w:tc>
      </w:tr>
      <w:tr w:rsidR="008B12A0" w:rsidRPr="008B12A0" w:rsidTr="009B4AFC">
        <w:trPr>
          <w:trHeight w:val="15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630 2 02 40014 10 0000150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обеспечения населения чистой водой</w:t>
            </w: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Сельское поселение "Пустозерский сельсовет" Заполярного района Ненецкого автономного округа </w:t>
            </w: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Мероприятие "Отбор проб и исследование воды водных объектов на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паразитологические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микробиологические и санитарно-гигиенические показатели в населённом пункте п.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Хонгурей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615,8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249,6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249,5</w:t>
            </w:r>
          </w:p>
        </w:tc>
      </w:tr>
      <w:tr w:rsidR="008B12A0" w:rsidRPr="008B12A0" w:rsidTr="009B4AFC">
        <w:trPr>
          <w:trHeight w:val="11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Сельское поселение "Пустозерский сельсовет" Заполярного района Ненецкого автономного округа </w:t>
            </w: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Мероприятие "Отбор проб и исследование воды водных объектов на соли тяжёлых металлов, радиологию и пестициды в населённом пункте п.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Хонгурей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2A0" w:rsidRPr="008B12A0" w:rsidTr="009B4AFC">
        <w:trPr>
          <w:trHeight w:val="12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630 2 02 40014 10 0000150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Сельское поселение "Пустозерский сельсовет" Заполярного района Ненецкого автономного округа.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Меропприятие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«Проведение гидрогеологического обследования водных объектов (озеро без названия и ручей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Хонгурей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) в зимний период с целью определения возможности их использования для хозяйственного и питьевого водоснабжения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595,7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595,7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595,6</w:t>
            </w:r>
          </w:p>
        </w:tc>
      </w:tr>
      <w:tr w:rsidR="008B12A0" w:rsidRPr="008B12A0" w:rsidTr="009B4AFC">
        <w:trPr>
          <w:trHeight w:val="2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44672,0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24821,1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24805,7</w:t>
            </w:r>
          </w:p>
        </w:tc>
      </w:tr>
      <w:tr w:rsidR="008B12A0" w:rsidRPr="008B12A0" w:rsidTr="009B4AFC">
        <w:trPr>
          <w:trHeight w:val="40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44672,0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24821,1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24805,7</w:t>
            </w:r>
          </w:p>
        </w:tc>
      </w:tr>
      <w:tr w:rsidR="008B12A0" w:rsidRPr="008B12A0" w:rsidTr="009B4AFC">
        <w:trPr>
          <w:trHeight w:val="6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поселений муниципального района "Заполярный район"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9657,0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7173,7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7173,7</w:t>
            </w:r>
          </w:p>
        </w:tc>
      </w:tr>
      <w:tr w:rsidR="008B12A0" w:rsidRPr="008B12A0" w:rsidTr="009B4AFC">
        <w:trPr>
          <w:trHeight w:val="110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8B12A0" w:rsidRPr="008B12A0" w:rsidTr="009B4AFC">
        <w:trPr>
          <w:trHeight w:val="8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"Управление муниципальным имуществом муниципального района "Заполярный район" на 2022-2030 годы" в том числе: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521,7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521,7</w:t>
            </w:r>
          </w:p>
        </w:tc>
      </w:tr>
      <w:tr w:rsidR="008B12A0" w:rsidRPr="008B12A0" w:rsidTr="009B4AFC">
        <w:trPr>
          <w:trHeight w:val="8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Выполнение работ по гидравлической промывке, испытаний на плотность и прочность системы отопления потребителя тепловой энергии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61,7</w:t>
            </w:r>
          </w:p>
        </w:tc>
      </w:tr>
      <w:tr w:rsidR="008B12A0" w:rsidRPr="008B12A0" w:rsidTr="009B4AFC">
        <w:trPr>
          <w:trHeight w:val="80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системы автоматической пожарной безопасности в здании Администрации Сельского поселения "Пустозерский сельсовет" ЗР НАО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460,0</w:t>
            </w:r>
          </w:p>
        </w:tc>
      </w:tr>
      <w:tr w:rsidR="008B12A0" w:rsidRPr="008B12A0" w:rsidTr="009B4AFC">
        <w:trPr>
          <w:trHeight w:val="15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Иные межбюджетные трансферты в рамках  подпрограммы 6 "Возмещение 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части затрат  органов местного самоуправления поселений Ненецкого автономного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округа" МП  "Развитие административной системы местного самоуправления муниципального района "Заполярный район" на 2017-2025 годы" в том числе: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4719,7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1963,2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1963,0</w:t>
            </w:r>
          </w:p>
        </w:tc>
      </w:tr>
      <w:tr w:rsidR="008B12A0" w:rsidRPr="008B12A0" w:rsidTr="009B4AFC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2427,7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455,7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455,5</w:t>
            </w:r>
          </w:p>
        </w:tc>
      </w:tr>
      <w:tr w:rsidR="008B12A0" w:rsidRPr="008B12A0" w:rsidTr="009B4AFC">
        <w:trPr>
          <w:trHeight w:val="54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пенсий за выслугу лет  лицам, замещавшим выборные должности, и  должности муниципальной службы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2292,0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1507,5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1507,5</w:t>
            </w:r>
          </w:p>
        </w:tc>
      </w:tr>
      <w:tr w:rsidR="008B12A0" w:rsidRPr="008B12A0" w:rsidTr="009B4AFC">
        <w:trPr>
          <w:trHeight w:val="6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2019 - 2030 годы" в том числе: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1185,7</w:t>
            </w:r>
          </w:p>
        </w:tc>
      </w:tr>
      <w:tr w:rsidR="008B12A0" w:rsidRPr="008B12A0" w:rsidTr="009B4AFC">
        <w:trPr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Мероприятие </w:t>
            </w: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"Поставка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мотопомпы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бензиновой в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онгурей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"Пустозерский сельсовет" ЗР НАО"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135,9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135,9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135,9</w:t>
            </w:r>
          </w:p>
        </w:tc>
      </w:tr>
      <w:tr w:rsidR="008B12A0" w:rsidRPr="008B12A0" w:rsidTr="009B4AFC">
        <w:trPr>
          <w:trHeight w:val="108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Поддержание в постоянной готовности местной автоматизированной системы централизованного оповещения гражданской обороны муниципального района "Заполярный район" в муниципальных образованиях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1845,2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1010,1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997,5</w:t>
            </w:r>
          </w:p>
        </w:tc>
      </w:tr>
      <w:tr w:rsidR="008B12A0" w:rsidRPr="008B12A0" w:rsidTr="009B4AFC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44,3</w:t>
            </w:r>
          </w:p>
        </w:tc>
      </w:tr>
      <w:tr w:rsidR="008B12A0" w:rsidRPr="008B12A0" w:rsidTr="009B4AFC">
        <w:trPr>
          <w:trHeight w:val="408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8B12A0" w:rsidRPr="008B12A0" w:rsidTr="009B4AFC">
        <w:trPr>
          <w:trHeight w:val="61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 МП "Развитие транспортной инфраструктуры муниципального района "Заполярный район" на 2021-2030 годы" в том числе: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2733,2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1358,5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1358,4</w:t>
            </w:r>
          </w:p>
        </w:tc>
      </w:tr>
      <w:tr w:rsidR="008B12A0" w:rsidRPr="008B12A0" w:rsidTr="009B4AFC">
        <w:trPr>
          <w:trHeight w:val="816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"(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и содержание автомобильных дорог общего пользования местного значения)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705,6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2A0" w:rsidRPr="008B12A0" w:rsidTr="009B4AFC">
        <w:trPr>
          <w:trHeight w:val="1065"/>
        </w:trPr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мероприятия. Сельское поселение "Пустозерский сельсовет" ЗР НАО</w:t>
            </w: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Мероприятие "Подсыпка щебнем автомобильной дороги общего пользования местного значения "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онгурей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причал»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2027,6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1358,5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1358,4</w:t>
            </w:r>
          </w:p>
        </w:tc>
      </w:tr>
      <w:tr w:rsidR="008B12A0" w:rsidRPr="008B12A0" w:rsidTr="009B4AFC">
        <w:trPr>
          <w:trHeight w:val="10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"Развитие социальной инфраструктуры и создание комфортных условий проживания на территории муниципального района "Заполярный район"  на 2021-2030 годы" в том числе: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24418,4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12338,3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12338,0</w:t>
            </w:r>
          </w:p>
        </w:tc>
      </w:tr>
      <w:tr w:rsidR="008B12A0" w:rsidRPr="008B12A0" w:rsidTr="009B4AFC">
        <w:trPr>
          <w:trHeight w:val="10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 муниципальным  образованиям иных межбюджетных трансфертов  на возмещение недополученных доходов или финансовое возмещение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затрат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озникающих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оказании жителям поселения услуг общественных бань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13789,7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9451,0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9450,9</w:t>
            </w:r>
          </w:p>
        </w:tc>
      </w:tr>
      <w:tr w:rsidR="008B12A0" w:rsidRPr="008B12A0" w:rsidTr="009B4AF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Благоустройство территорий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1215,3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189,3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189,3</w:t>
            </w:r>
          </w:p>
        </w:tc>
      </w:tr>
      <w:tr w:rsidR="008B12A0" w:rsidRPr="008B12A0" w:rsidTr="009B4AF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4101,9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2698,0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2697,8</w:t>
            </w:r>
          </w:p>
        </w:tc>
      </w:tr>
      <w:tr w:rsidR="008B12A0" w:rsidRPr="008B12A0" w:rsidTr="009B4AFC">
        <w:trPr>
          <w:trHeight w:val="10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Сельское поселение "Пустозерский сельсовет" Заполярного района Ненецкого автономного округа. Мероприятие: «Капитальный ремонт общественной бани в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онгурей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«Пустозерский  сельсовет» ЗР НАО»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5311,5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2A0" w:rsidRPr="008B12A0" w:rsidTr="009B4AFC">
        <w:trPr>
          <w:trHeight w:val="8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"Развитие коммунальной инфраструктуры  муниципального района "Заполярный район" на 2020-2030 годы" в том числе: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B12A0" w:rsidRPr="008B12A0" w:rsidTr="009B4AFC">
        <w:trPr>
          <w:trHeight w:val="13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муниципальным образованиям иных межбюджетных трансфертов на содержание земельных участков, находящихся в собственности или в постоянном (бессрочном) пользовании муниципальных образований, предназначенных под складирование отходов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156,6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2A0" w:rsidRPr="008B12A0" w:rsidTr="009B4AFC">
        <w:trPr>
          <w:trHeight w:val="55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630 2 02 49999 10 0000 150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на организацию ритуальных услуг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165,2</w:t>
            </w:r>
          </w:p>
        </w:tc>
      </w:tr>
      <w:tr w:rsidR="008B12A0" w:rsidRPr="008B12A0" w:rsidTr="009B4AFC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Прочие безвозмездные  поступления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160,0</w:t>
            </w:r>
          </w:p>
        </w:tc>
      </w:tr>
      <w:tr w:rsidR="008B12A0" w:rsidRPr="008B12A0" w:rsidTr="009B4AFC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630 2 07 05000 10 0000 150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8B12A0" w:rsidRPr="008B12A0" w:rsidTr="009B4AFC">
        <w:trPr>
          <w:trHeight w:val="31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630 2 07 05030 10 0000 150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</w:tr>
      <w:tr w:rsidR="008B12A0" w:rsidRPr="008B12A0" w:rsidTr="009B4AFC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630 2 19 00000 00 0000 000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-89,9</w:t>
            </w:r>
          </w:p>
        </w:tc>
      </w:tr>
      <w:tr w:rsidR="008B12A0" w:rsidRPr="008B12A0" w:rsidTr="009B4AFC">
        <w:trPr>
          <w:trHeight w:val="62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630 2 19 00000 00 0000 150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-89,9</w:t>
            </w:r>
          </w:p>
        </w:tc>
      </w:tr>
      <w:tr w:rsidR="008B12A0" w:rsidRPr="008B12A0" w:rsidTr="009B4AFC">
        <w:trPr>
          <w:trHeight w:val="68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630 2 19 60010 10 0000 150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-89,9</w:t>
            </w:r>
          </w:p>
        </w:tc>
      </w:tr>
      <w:tr w:rsidR="008B12A0" w:rsidRPr="008B12A0" w:rsidTr="009B4AFC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56989,1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33463,2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34032,8</w:t>
            </w:r>
          </w:p>
        </w:tc>
      </w:tr>
    </w:tbl>
    <w:p w:rsidR="003B5CFE" w:rsidRPr="003B5CFE" w:rsidRDefault="003B5CFE" w:rsidP="003B5C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B12A0" w:rsidRPr="003B5CFE" w:rsidRDefault="003B5CFE" w:rsidP="003B5CFE">
      <w:pPr>
        <w:pStyle w:val="ae"/>
        <w:spacing w:before="0" w:after="0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3B5CFE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  </w:t>
      </w:r>
    </w:p>
    <w:tbl>
      <w:tblPr>
        <w:tblW w:w="9793" w:type="dxa"/>
        <w:tblInd w:w="96" w:type="dxa"/>
        <w:tblLayout w:type="fixed"/>
        <w:tblLook w:val="04A0"/>
      </w:tblPr>
      <w:tblGrid>
        <w:gridCol w:w="3273"/>
        <w:gridCol w:w="850"/>
        <w:gridCol w:w="709"/>
        <w:gridCol w:w="567"/>
        <w:gridCol w:w="1136"/>
        <w:gridCol w:w="565"/>
        <w:gridCol w:w="850"/>
        <w:gridCol w:w="851"/>
        <w:gridCol w:w="992"/>
      </w:tblGrid>
      <w:tr w:rsidR="008B12A0" w:rsidRPr="008B12A0" w:rsidTr="009B4AFC">
        <w:trPr>
          <w:trHeight w:val="1350"/>
        </w:trPr>
        <w:tc>
          <w:tcPr>
            <w:tcW w:w="97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2    </w:t>
            </w: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Сельского Поселения "Пустозерский сельсовет" ЗР НАО      </w:t>
            </w: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"Об исполнении местного бюджета за 9 месяцев 2023 года"                                                                                                                                                                                     от 26.10.2023  №111 </w:t>
            </w:r>
          </w:p>
        </w:tc>
      </w:tr>
      <w:tr w:rsidR="008B12A0" w:rsidRPr="008B12A0" w:rsidTr="009B4AFC">
        <w:trPr>
          <w:trHeight w:val="510"/>
        </w:trPr>
        <w:tc>
          <w:tcPr>
            <w:tcW w:w="97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бюджета по ведомственной структуре расходов местного бюджета за 9 месяцев 2023 года</w:t>
            </w:r>
          </w:p>
        </w:tc>
      </w:tr>
      <w:tr w:rsidR="009B4AFC" w:rsidRPr="008B12A0" w:rsidTr="009B4AFC">
        <w:trPr>
          <w:trHeight w:val="255"/>
        </w:trPr>
        <w:tc>
          <w:tcPr>
            <w:tcW w:w="3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вида расходов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на 2023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на 9 месяцев 2023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9B4AFC" w:rsidRPr="008B12A0" w:rsidTr="009B4AFC">
        <w:trPr>
          <w:trHeight w:val="1110"/>
        </w:trPr>
        <w:tc>
          <w:tcPr>
            <w:tcW w:w="3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за 9 месяцев 2023 года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                                                                                     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57 130,6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33 604,7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32 320,9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СП "Пустозерский сельсовет" Заполярного района Ненецкого автономного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57 130,6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33 604,7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32 320,9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19 110,1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12 946,2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11 908,1</w:t>
            </w:r>
          </w:p>
        </w:tc>
      </w:tr>
      <w:tr w:rsidR="009B4AFC" w:rsidRPr="008B12A0" w:rsidTr="009B4AFC">
        <w:trPr>
          <w:trHeight w:val="78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1 914,9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91.0.00.00000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2 822,7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1 914,9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2 822,7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1 914,9</w:t>
            </w:r>
          </w:p>
        </w:tc>
      </w:tr>
      <w:tr w:rsidR="009B4AFC" w:rsidRPr="008B12A0" w:rsidTr="009B4AFC">
        <w:trPr>
          <w:trHeight w:val="12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2 822,7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1 914,9</w:t>
            </w:r>
          </w:p>
        </w:tc>
      </w:tr>
      <w:tr w:rsidR="009B4AFC" w:rsidRPr="008B12A0" w:rsidTr="009B4AFC">
        <w:trPr>
          <w:trHeight w:val="8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132,9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92.0.00.00000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132,9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92.1.00.00000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112,0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112,0</w:t>
            </w:r>
          </w:p>
        </w:tc>
      </w:tr>
      <w:tr w:rsidR="009B4AFC" w:rsidRPr="008B12A0" w:rsidTr="009B4AFC">
        <w:trPr>
          <w:trHeight w:val="12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112,0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представительного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92.2.00.00000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20,9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20,9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20,9</w:t>
            </w:r>
          </w:p>
        </w:tc>
      </w:tr>
      <w:tr w:rsidR="009B4AFC" w:rsidRPr="008B12A0" w:rsidTr="009B4AFC">
        <w:trPr>
          <w:trHeight w:val="111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14 529,0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8 698,0</w:t>
            </w:r>
          </w:p>
        </w:tc>
      </w:tr>
      <w:tr w:rsidR="009B4AFC" w:rsidRPr="008B12A0" w:rsidTr="009B4AFC">
        <w:trPr>
          <w:trHeight w:val="6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 Муниципальная программа  "Развитие административной системы местного самоуправления муниципального района "Заполярный район" на 2017-2025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389,1</w:t>
            </w:r>
          </w:p>
        </w:tc>
      </w:tr>
      <w:tr w:rsidR="009B4AFC" w:rsidRPr="008B12A0" w:rsidTr="009B4AFC">
        <w:trPr>
          <w:trHeight w:val="8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Подпрограмма 6 "Возмещение 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части затрат  органов местного самоуправления поселений Ненецкого автономного округа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31.6.00.00000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389,1</w:t>
            </w:r>
          </w:p>
        </w:tc>
      </w:tr>
      <w:tr w:rsidR="009B4AFC" w:rsidRPr="008B12A0" w:rsidTr="009B4AFC">
        <w:trPr>
          <w:trHeight w:val="10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6 "Возмещение 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затрат  органов местного самоуправления поселений Ненецкого автономного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округа"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2 304,9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389,1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коммунальных услуг и приобретение твердого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2 304,9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389,1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2 304,9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389,1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12 224,1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8 308,9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12 224,1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8 308,9</w:t>
            </w:r>
          </w:p>
        </w:tc>
      </w:tr>
      <w:tr w:rsidR="009B4AFC" w:rsidRPr="008B12A0" w:rsidTr="009B4AFC">
        <w:trPr>
          <w:trHeight w:val="12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7 942,1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7 426,2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1 593,3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1 175,7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880,0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9B4AFC" w:rsidRPr="008B12A0" w:rsidTr="009B4AFC">
        <w:trPr>
          <w:trHeight w:val="81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396,2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396,2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98.0.00.99000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396,2</w:t>
            </w:r>
          </w:p>
        </w:tc>
      </w:tr>
      <w:tr w:rsidR="009B4AFC" w:rsidRPr="008B12A0" w:rsidTr="009B4AFC">
        <w:trPr>
          <w:trHeight w:val="10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для выполнения переданных полномочий </w:t>
            </w:r>
            <w:proofErr w:type="spellStart"/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контроль-счетного</w:t>
            </w:r>
            <w:proofErr w:type="spellEnd"/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органа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396,2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396,2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90.0.00.00000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766,1</w:t>
            </w:r>
          </w:p>
        </w:tc>
      </w:tr>
      <w:tr w:rsidR="009B4AFC" w:rsidRPr="008B12A0" w:rsidTr="009B4AFC">
        <w:trPr>
          <w:trHeight w:val="81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программа" Управление муниципальным имуществом муниципального района "Заполярный район" на  2022-2030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521,7</w:t>
            </w:r>
          </w:p>
        </w:tc>
      </w:tr>
      <w:tr w:rsidR="009B4AFC" w:rsidRPr="008B12A0" w:rsidTr="009B4AFC">
        <w:trPr>
          <w:trHeight w:val="70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МП «Управление муниципальным имуществом муниципального района "Заполярный район" на  2022-2030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42.0.00.89210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521,7</w:t>
            </w:r>
          </w:p>
        </w:tc>
      </w:tr>
      <w:tr w:rsidR="009B4AFC" w:rsidRPr="008B12A0" w:rsidTr="009B4AFC">
        <w:trPr>
          <w:trHeight w:val="8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гидравлической промывке, испытаний на плотность и прочность системы отопления потребителя тепловой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42.0.00.89210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61,7</w:t>
            </w:r>
          </w:p>
        </w:tc>
      </w:tr>
      <w:tr w:rsidR="009B4AFC" w:rsidRPr="008B12A0" w:rsidTr="009B4AFC">
        <w:trPr>
          <w:trHeight w:val="57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системы автоматической пожарной сигнализации в здания Администрации Сельского поселения "Пустозерский сельсовет" ЗР НАО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42.0.00.89210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460,0</w:t>
            </w:r>
          </w:p>
        </w:tc>
      </w:tr>
      <w:tr w:rsidR="009B4AFC" w:rsidRPr="008B12A0" w:rsidTr="009B4AFC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42.0.00.89210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521,7</w:t>
            </w:r>
          </w:p>
        </w:tc>
      </w:tr>
      <w:tr w:rsidR="009B4AFC" w:rsidRPr="008B12A0" w:rsidTr="009B4AFC">
        <w:trPr>
          <w:trHeight w:val="79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"Развитие транспортной инфраструктуры муниципального района "Заполярный район" на 2021-2030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</w:t>
            </w:r>
          </w:p>
        </w:tc>
      </w:tr>
      <w:tr w:rsidR="009B4AFC" w:rsidRPr="008B12A0" w:rsidTr="009B4AFC">
        <w:trPr>
          <w:trHeight w:val="10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 МП "Развитие транспортной инфраструктуры муниципального района "Заполярный район" на 2021-2030 годы"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39.0.00.89290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27,0</w:t>
            </w:r>
          </w:p>
        </w:tc>
      </w:tr>
      <w:tr w:rsidR="009B4AFC" w:rsidRPr="008B12A0" w:rsidTr="009B4AFC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Обозначение и содержание снегоходных маршрутов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39.0.00.89290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27,0</w:t>
            </w:r>
          </w:p>
        </w:tc>
      </w:tr>
      <w:tr w:rsidR="009B4AFC" w:rsidRPr="008B12A0" w:rsidTr="009B4AFC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39.0.00.89290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27,0</w:t>
            </w:r>
          </w:p>
        </w:tc>
      </w:tr>
      <w:tr w:rsidR="009B4AFC" w:rsidRPr="008B12A0" w:rsidTr="009B4AFC">
        <w:trPr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переданных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4,9</w:t>
            </w:r>
          </w:p>
        </w:tc>
      </w:tr>
      <w:tr w:rsidR="009B4AFC" w:rsidRPr="008B12A0" w:rsidTr="009B4AFC">
        <w:trPr>
          <w:trHeight w:val="108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4,9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4,9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212,5</w:t>
            </w:r>
          </w:p>
        </w:tc>
      </w:tr>
      <w:tr w:rsidR="009B4AFC" w:rsidRPr="008B12A0" w:rsidTr="009B4AFC">
        <w:trPr>
          <w:trHeight w:val="78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членских взносов в ассоциацию "Совет муниципальных образований Ненецкого автономного округа".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зданий и сооружений на территории взлетно-посадочных полос и вертолетных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недвижимости, признание прав и регулирование отношений по государственной и 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9B4AFC" w:rsidRPr="008B12A0" w:rsidTr="009B4AFC">
        <w:trPr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Эксплуатационные и иные расходы по содержанию объектов муниципальной казны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21,3</w:t>
            </w:r>
          </w:p>
        </w:tc>
      </w:tr>
      <w:tr w:rsidR="009B4AFC" w:rsidRPr="008B12A0" w:rsidTr="009B4AFC">
        <w:trPr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5,4</w:t>
            </w:r>
          </w:p>
        </w:tc>
      </w:tr>
      <w:tr w:rsidR="009B4AFC" w:rsidRPr="008B12A0" w:rsidTr="009B4AFC">
        <w:trPr>
          <w:trHeight w:val="108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Уплата взносов на капитальный ремонт по помещениям в многоквартирных 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домах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31,2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31,2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147,8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147,8</w:t>
            </w:r>
          </w:p>
        </w:tc>
      </w:tr>
      <w:tr w:rsidR="009B4AFC" w:rsidRPr="008B12A0" w:rsidTr="009B4AFC">
        <w:trPr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переданных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147,8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147,8</w:t>
            </w:r>
          </w:p>
        </w:tc>
      </w:tr>
      <w:tr w:rsidR="009B4AFC" w:rsidRPr="008B12A0" w:rsidTr="009B4AFC">
        <w:trPr>
          <w:trHeight w:val="10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142,8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1 594,6</w:t>
            </w:r>
          </w:p>
        </w:tc>
      </w:tr>
      <w:tr w:rsidR="009B4AFC" w:rsidRPr="008B12A0" w:rsidTr="009B4AFC">
        <w:trPr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1 108,2</w:t>
            </w:r>
          </w:p>
        </w:tc>
      </w:tr>
      <w:tr w:rsidR="009B4AFC" w:rsidRPr="008B12A0" w:rsidTr="009B4AFC">
        <w:trPr>
          <w:trHeight w:val="6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административной системы местного самоуправления муниципального района "Заполярный район" на 2017-2025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66,4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6 "Возмещение 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затрат органов местного самоуправления поселений Ненецкого автономного округа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31.6.00.00000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66,4</w:t>
            </w:r>
          </w:p>
        </w:tc>
      </w:tr>
      <w:tr w:rsidR="009B4AFC" w:rsidRPr="008B12A0" w:rsidTr="009B4AFC">
        <w:trPr>
          <w:trHeight w:val="6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подпрограммы 6 "Возмещение 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затрат органов местного самоуправления поселений Ненецкого автономного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округа" в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66,4</w:t>
            </w:r>
          </w:p>
        </w:tc>
      </w:tr>
      <w:tr w:rsidR="009B4AFC" w:rsidRPr="008B12A0" w:rsidTr="009B4AFC">
        <w:trPr>
          <w:trHeight w:val="51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оплату коммунальных услуг и приобретение твердого топлива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66,4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31.6.00.89220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66,4</w:t>
            </w:r>
          </w:p>
        </w:tc>
      </w:tr>
      <w:tr w:rsidR="009B4AFC" w:rsidRPr="008B12A0" w:rsidTr="009B4AFC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"Безопасность на территории муниципального района "Заполярный район"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1 041,8</w:t>
            </w:r>
          </w:p>
        </w:tc>
      </w:tr>
      <w:tr w:rsidR="009B4AFC" w:rsidRPr="008B12A0" w:rsidTr="009B4AFC">
        <w:trPr>
          <w:trHeight w:val="6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33.0.00.89240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1 041,8</w:t>
            </w:r>
          </w:p>
        </w:tc>
      </w:tr>
      <w:tr w:rsidR="009B4AFC" w:rsidRPr="008B12A0" w:rsidTr="009B4AFC">
        <w:trPr>
          <w:trHeight w:val="6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и планово-предупредительный ремонт систем видеонаблюдения в местах массового пребывания людей, расположенных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44,3</w:t>
            </w:r>
          </w:p>
        </w:tc>
      </w:tr>
      <w:tr w:rsidR="009B4AFC" w:rsidRPr="008B12A0" w:rsidTr="009B4AFC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Поддержание в постоянной готовности местной автоматизированной системы централизованного оповещения гражданской обороны муниципального района "Заполярный район" в муниципальных образованиях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1 845,2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997,5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1 933,8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1 054,4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1 041,8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478,4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"Безопасность на территории муниципального района "Заполярный район"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147,1</w:t>
            </w:r>
          </w:p>
        </w:tc>
      </w:tr>
      <w:tr w:rsidR="009B4AFC" w:rsidRPr="008B12A0" w:rsidTr="009B4AFC">
        <w:trPr>
          <w:trHeight w:val="6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33.0.00.89240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147,1</w:t>
            </w:r>
          </w:p>
        </w:tc>
      </w:tr>
      <w:tr w:rsidR="009B4AFC" w:rsidRPr="008B12A0" w:rsidTr="009B4AFC">
        <w:trPr>
          <w:trHeight w:val="4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Мероприятие </w:t>
            </w: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"Поставка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мотопомпы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бензиновой в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онгурей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"Пустозерский сельсовет" ЗР НАО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135,9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Предупреждение и ликвидация последствий ЧС в границах поселений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11,2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147,1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Другие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непрограмные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331,3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331,3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331,3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"Безопасность на территории муниципального района "Заполярный район"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</w:t>
            </w:r>
          </w:p>
        </w:tc>
      </w:tr>
      <w:tr w:rsidR="009B4AFC" w:rsidRPr="008B12A0" w:rsidTr="009B4AFC">
        <w:trPr>
          <w:trHeight w:val="8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"Безопасность на территории муниципального района "Заполярный район" на 2019-2030 годы"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33.0.00.89240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8,0</w:t>
            </w:r>
          </w:p>
        </w:tc>
      </w:tr>
      <w:tr w:rsidR="009B4AFC" w:rsidRPr="008B12A0" w:rsidTr="009B4AFC">
        <w:trPr>
          <w:trHeight w:val="78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денежного поощрения членам добровольных народных дружин, участвующим в охране общественного порядка в муниципальных образованиях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9B4AFC" w:rsidRPr="008B12A0" w:rsidTr="009B4AFC">
        <w:trPr>
          <w:trHeight w:val="130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9B4AFC" w:rsidRPr="008B12A0" w:rsidTr="009B4AFC">
        <w:trPr>
          <w:trHeight w:val="8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обучения неработающего населения в области гражданской обороны и защиты от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6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33.0.00.89240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1 756,6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106,5</w:t>
            </w:r>
          </w:p>
        </w:tc>
      </w:tr>
      <w:tr w:rsidR="009B4AFC" w:rsidRPr="008B12A0" w:rsidTr="009B4AFC">
        <w:trPr>
          <w:trHeight w:val="8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 "Развитие транспортной инфраструктуры   муниципального района  "Заполярный район" на 2021-2030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106,5</w:t>
            </w:r>
          </w:p>
        </w:tc>
      </w:tr>
      <w:tr w:rsidR="009B4AFC" w:rsidRPr="008B12A0" w:rsidTr="009B4AFC">
        <w:trPr>
          <w:trHeight w:val="109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"Развитие транспортной инфраструктуры   муниципального района  "Заполярный район" на 2021-2030 годы"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39.0.00.89290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106,5</w:t>
            </w:r>
          </w:p>
        </w:tc>
      </w:tr>
      <w:tr w:rsidR="009B4AFC" w:rsidRPr="008B12A0" w:rsidTr="009B4AFC">
        <w:trPr>
          <w:trHeight w:val="3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авиаплощадок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поселениях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39.0.00.89290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29,6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причаливания речного транспорта в поселениях Заполярного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39.0.00.89290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76,9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39.0.00.89290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106,5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1 650,1</w:t>
            </w:r>
          </w:p>
        </w:tc>
      </w:tr>
      <w:tr w:rsidR="009B4AFC" w:rsidRPr="008B12A0" w:rsidTr="009B4AFC">
        <w:trPr>
          <w:trHeight w:val="79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 "Развитие транспортной инфраструктуры   муниципального района  "Заполярный район" на 2021-2030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1 358,4</w:t>
            </w:r>
          </w:p>
        </w:tc>
      </w:tr>
      <w:tr w:rsidR="009B4AFC" w:rsidRPr="008B12A0" w:rsidTr="009B4AFC">
        <w:trPr>
          <w:trHeight w:val="9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"Развитие транспортной инфраструктуры   муниципального района  "Заполярный район" на 2021-2030 годы"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39.0.00.89290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2 733,2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1 358,4</w:t>
            </w:r>
          </w:p>
        </w:tc>
      </w:tr>
      <w:tr w:rsidR="009B4AFC" w:rsidRPr="008B12A0" w:rsidTr="009B4AFC">
        <w:trPr>
          <w:trHeight w:val="10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за счет средств дорожного фонда муниципального района "Заполярный район" (ремонт и содержание автомобильных дорог общего пользования местного значения)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39.0.00.89290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705,6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6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Другие мероприятия. МО "Пустозерский сельсовет" Ненецкого автономного округа. Мероприятие "Подсыпка щебнем автомобильной дороги общего пользования местного значения "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онгурей-причал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39.0.00.89290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2 027,6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1 358,4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39.0.00.89290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2 733,2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1 358,4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291,7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98.0.00.93000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291,7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Муниципальный дорожный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98.0.00.93100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291,7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98.0.00.93100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291,7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10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малого и среднего предпринимательства на территории Сельского поселения «Пустозерский сельсовет» Заполярного района Ненецкого автономного округа на 2022-2024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50.0.00.93010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50.0.00.93010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28 453,0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14 884,7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14 756,7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184,6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184,6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98.0.00.96100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184,6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21 856,4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10 918,3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10 918,0</w:t>
            </w:r>
          </w:p>
        </w:tc>
      </w:tr>
      <w:tr w:rsidR="009B4AFC" w:rsidRPr="008B12A0" w:rsidTr="009B4AFC">
        <w:trPr>
          <w:trHeight w:val="103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"Развитие социальной инфраструктуры и создание комфортных условий проживания на территории муниципального района "Заполярный район"  на 2021-2030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9 450,9</w:t>
            </w:r>
          </w:p>
        </w:tc>
      </w:tr>
      <w:tr w:rsidR="009B4AFC" w:rsidRPr="008B12A0" w:rsidTr="009B4AFC">
        <w:trPr>
          <w:trHeight w:val="109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в рамках МП "Развитие социальной инфраструктуры и создание комфортных условий проживания на территории муниципального района "Заполярный район"  на 2021-2030 годы"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32.0.00.89230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9 450,9</w:t>
            </w:r>
          </w:p>
        </w:tc>
      </w:tr>
      <w:tr w:rsidR="009B4AFC" w:rsidRPr="008B12A0" w:rsidTr="009B4AFC">
        <w:trPr>
          <w:trHeight w:val="78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"Капитальный ремонт общественной бани в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.Х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онгурей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"Пустозерский сельсовет" ЗР НАО"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32.0.00.89230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5 311,5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5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32.0.00.89230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5 311,5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9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 муниципальным  образованиям иных межбюджетных трансфертов  на возмещение недополученных доходов или финансовое возмещение затрат, возникающих при оказании жителям поселения услуг общественных бань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32.0.00.89230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13 789,7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9 451,0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9 450,9</w:t>
            </w:r>
          </w:p>
        </w:tc>
      </w:tr>
      <w:tr w:rsidR="009B4AFC" w:rsidRPr="008B12A0" w:rsidTr="009B4AFC">
        <w:trPr>
          <w:trHeight w:val="2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32.0.00.89230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13 789,7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9 451,0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9 450,9</w:t>
            </w:r>
          </w:p>
        </w:tc>
      </w:tr>
      <w:tr w:rsidR="009B4AFC" w:rsidRPr="008B12A0" w:rsidTr="009B4AFC">
        <w:trPr>
          <w:trHeight w:val="81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коммунальной инфраструктуры  муниципального района "Заполярный район" на 2020-2030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73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трансферты в рамках МП "Развитие коммунальной инфраструктуры  муниципального района "Заполярный район" на 2020-2030 годы" в </w:t>
            </w: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т.ч.: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12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Предоставление муниципальным образованиям иных межбюджетных трансфертов на содержание земельных участков, находящихся в собственности или в постоянном (бессрочном) пользовании муниципальных образований, предназначенных под складирование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36.0.00.89260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населения муниципального района "Заполярный район" чистой водой" на 2021 - 2030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1 467,1</w:t>
            </w:r>
          </w:p>
        </w:tc>
      </w:tr>
      <w:tr w:rsidR="009B4AFC" w:rsidRPr="008B12A0" w:rsidTr="009B4AFC">
        <w:trPr>
          <w:trHeight w:val="6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 в рамках МП "Обеспечение населения муниципального района "Заполярный район" чистой водой" на 2021 - 2030 годы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"в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38.0.00.89280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2 598,6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1 467,3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1 467,1</w:t>
            </w:r>
          </w:p>
        </w:tc>
      </w:tr>
      <w:tr w:rsidR="009B4AFC" w:rsidRPr="008B12A0" w:rsidTr="009B4AFC">
        <w:trPr>
          <w:trHeight w:val="12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"Выполнение текстового и графического описания местоположения границ зоны санитарной охраны водозабора в д. Каменка СП "Пустозерский сельсовет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"З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Р НАО     с водоподготовительной установкой"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38.0.00.89280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13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обеспечения населения чистой водой.  СП "Пустозерский сельсовет" Заполярного района Ненецкого автономного округа</w:t>
            </w: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Мероприятие "Геологические исследования и разведка подземных вод в д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аменка и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п.Хонгурей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Ненецкого АО"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38.0.00.89280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1 244,0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622,0</w:t>
            </w:r>
          </w:p>
        </w:tc>
      </w:tr>
      <w:tr w:rsidR="009B4AFC" w:rsidRPr="008B12A0" w:rsidTr="009B4AFC">
        <w:trPr>
          <w:trHeight w:val="18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условий для обеспечения населения чистой водой. СП "Пустозерский сельсовет" Заполярного района Ненецкого автономного округа Мероприятие "Отбор проб и исследование воды водных объектов на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паразитологические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микробиологические и санитарно-гигиенические показатели в населённом пункте п.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Хонгурей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38.0.00.89280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249,5</w:t>
            </w:r>
          </w:p>
        </w:tc>
      </w:tr>
      <w:tr w:rsidR="009B4AFC" w:rsidRPr="008B12A0" w:rsidTr="009B4AFC">
        <w:trPr>
          <w:trHeight w:val="132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  "Пустозерский сельсовет" Заполярного района Ненецкого автономного округа </w:t>
            </w: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Мероприятие "Отбор проб и исследование воды водных объектов на соли тяжёлых металлов, радиологию и пестициды в населённом пункте п.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Хонгурей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38.0.00.89280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18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 "Пустозерский сельсовет" Заполярного района Ненецкого автономного округа. Мероприятие «Проведение гидрогеологического обследования водных объектов (озеро без названия и ручей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Хонгурей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) в зимний период с целью определения возможности их использования для хозяйственного и питьевого водоснабжения"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38.0.00.89280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595,6</w:t>
            </w:r>
          </w:p>
        </w:tc>
      </w:tr>
      <w:tr w:rsidR="009B4AFC" w:rsidRPr="008B12A0" w:rsidTr="009B4AFC">
        <w:trPr>
          <w:trHeight w:val="55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38.0.00.89280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2 598,6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1 467,3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1 467,1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3 488,9</w:t>
            </w:r>
          </w:p>
        </w:tc>
      </w:tr>
      <w:tr w:rsidR="009B4AFC" w:rsidRPr="008B12A0" w:rsidTr="009B4AFC">
        <w:trPr>
          <w:trHeight w:val="9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социальной инфраструктуры и создание комфортных условий проживания на территории муниципального района "Заполярный район" на 2021-2030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5 317,2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2 887,2</w:t>
            </w:r>
          </w:p>
        </w:tc>
      </w:tr>
      <w:tr w:rsidR="009B4AFC" w:rsidRPr="008B12A0" w:rsidTr="009B4AFC">
        <w:trPr>
          <w:trHeight w:val="9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межбюджетные трансферты в рамках МП  "Развитие социальной инфраструктуры и создание комфортных условий проживания  на территории муниципального района "Заполярный район" на 2021-2030 годы"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32.0.00.89230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5 317,2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2 887,3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2 887,2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территорий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32.0.00.89230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1 215,3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189,3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32.0.00.89230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4 101,9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2 697,9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32.0.00.89230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5 317,2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2 887,3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2 887,2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601,7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98.0.00.96300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601,7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ремонт тротуаров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90,5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90,5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152,2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152,2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захоронения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17,3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17,3</w:t>
            </w:r>
          </w:p>
        </w:tc>
      </w:tr>
      <w:tr w:rsidR="009B4AFC" w:rsidRPr="008B12A0" w:rsidTr="009B4AFC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341,7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341,7</w:t>
            </w:r>
          </w:p>
        </w:tc>
      </w:tr>
      <w:tr w:rsidR="009B4AFC" w:rsidRPr="008B12A0" w:rsidTr="009B4AFC">
        <w:trPr>
          <w:trHeight w:val="55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вопросы в области </w:t>
            </w:r>
            <w:proofErr w:type="spellStart"/>
            <w:proofErr w:type="gramStart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коммунального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165,2</w:t>
            </w:r>
          </w:p>
        </w:tc>
      </w:tr>
      <w:tr w:rsidR="009B4AFC" w:rsidRPr="008B12A0" w:rsidTr="009B4AFC">
        <w:trPr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на организацию ритуальных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98.0.00.89140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165,2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98.0.00.89140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165,2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92,9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14,0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14,0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14,0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78,9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«Молодежная политика в  Сельском поселении «Пустозерский сельсовет» ЗР НАО на 2022-2024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52.0.00.00000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78,9</w:t>
            </w:r>
          </w:p>
        </w:tc>
      </w:tr>
      <w:tr w:rsidR="009B4AFC" w:rsidRPr="008B12A0" w:rsidTr="009B4AFC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рамках Муниципальной программы «Молодежная политика в  Сельском поселении «Пустозерский сельсовет» ЗР НАО на 2022-2024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52.0.00.97010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78,9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52.0.00. 97010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78,9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1 607,5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1 507,5</w:t>
            </w:r>
          </w:p>
        </w:tc>
      </w:tr>
      <w:tr w:rsidR="009B4AFC" w:rsidRPr="008B12A0" w:rsidTr="009B4AFC">
        <w:trPr>
          <w:trHeight w:val="6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Муниципальная программа  "Развитие административной системы местного самоуправления муниципального района "Заполярный район" на 2017-2025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31.0.00.00000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1 507,5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1 507,5</w:t>
            </w:r>
          </w:p>
        </w:tc>
      </w:tr>
      <w:tr w:rsidR="009B4AFC" w:rsidRPr="008B12A0" w:rsidTr="009B4AFC">
        <w:trPr>
          <w:trHeight w:val="49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Подпрограмма 6 "Возмещение 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затрат  органов местного самоуправления поселений Ненецкого автономного округа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31.6.00.00000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1 507,5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1 507,5</w:t>
            </w:r>
          </w:p>
        </w:tc>
      </w:tr>
      <w:tr w:rsidR="009B4AFC" w:rsidRPr="008B12A0" w:rsidTr="009B4AFC">
        <w:trPr>
          <w:trHeight w:val="61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межбюджетные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трансфертыв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рамках подпрограммы 6 "Возмещение 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 затрат органов местного самоуправления поселений Ненецкого автономного округа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31.6.00.89220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1 507,5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1 507,5</w:t>
            </w:r>
          </w:p>
        </w:tc>
      </w:tr>
      <w:tr w:rsidR="009B4AFC" w:rsidRPr="008B12A0" w:rsidTr="009B4AFC">
        <w:trPr>
          <w:trHeight w:val="5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выплату пенсий за выслугу лет лицам, замещавшим выборные должности и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31.6.00.89220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1 507,5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1 507,5</w:t>
            </w:r>
          </w:p>
        </w:tc>
      </w:tr>
      <w:tr w:rsidR="009B4AFC" w:rsidRPr="008B12A0" w:rsidTr="009B4AFC">
        <w:trPr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31.6.00.89220 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2 292,0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1 507,5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1 507,5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9B4AFC" w:rsidRPr="008B12A0" w:rsidTr="009B4AFC">
        <w:trPr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Резервный  фонд  местной 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Резервный  фонд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переданных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95.0.00.00000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82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Субвенция местным бюджетам на выполнение государственного полномочия НАО по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продоставлению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95.0.00.79230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95.0.00.79230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456,7</w:t>
            </w:r>
          </w:p>
        </w:tc>
      </w:tr>
      <w:tr w:rsidR="009B4AFC" w:rsidRPr="008B12A0" w:rsidTr="009B4AFC">
        <w:trPr>
          <w:trHeight w:val="26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456,7</w:t>
            </w:r>
          </w:p>
        </w:tc>
      </w:tr>
      <w:tr w:rsidR="009B4AFC" w:rsidRPr="008B12A0" w:rsidTr="009B4AFC">
        <w:trPr>
          <w:trHeight w:val="7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 «Сельское поселение «Пустозерский сельсовет» ЗР НАО  -  территория спортивного развития» на 2022-2024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51.0.00.00000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456,7</w:t>
            </w:r>
          </w:p>
        </w:tc>
      </w:tr>
      <w:tr w:rsidR="009B4AFC" w:rsidRPr="008B12A0" w:rsidTr="009B4AFC">
        <w:trPr>
          <w:trHeight w:val="7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 рамках  Муниципальной  программы  «Сельское поселение «Пустозерский  сельсовет»  ЗР НАО  -  территория спортивного  развития»  на 2022-2024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51.0.00.97020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456,7</w:t>
            </w:r>
          </w:p>
        </w:tc>
      </w:tr>
      <w:tr w:rsidR="009B4AFC" w:rsidRPr="008B12A0" w:rsidTr="009B4AFC">
        <w:trPr>
          <w:trHeight w:val="40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51.0.00.97020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456,7</w:t>
            </w:r>
          </w:p>
        </w:tc>
      </w:tr>
    </w:tbl>
    <w:p w:rsidR="003B5CFE" w:rsidRPr="003B5CFE" w:rsidRDefault="003B5CFE" w:rsidP="003B5CFE">
      <w:pPr>
        <w:pStyle w:val="ae"/>
        <w:spacing w:before="0" w:after="0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3B5CFE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                                                           </w:t>
      </w:r>
    </w:p>
    <w:tbl>
      <w:tblPr>
        <w:tblW w:w="7460" w:type="dxa"/>
        <w:tblInd w:w="96" w:type="dxa"/>
        <w:tblLook w:val="04A0"/>
      </w:tblPr>
      <w:tblGrid>
        <w:gridCol w:w="3260"/>
        <w:gridCol w:w="559"/>
        <w:gridCol w:w="560"/>
        <w:gridCol w:w="1055"/>
        <w:gridCol w:w="1055"/>
        <w:gridCol w:w="971"/>
      </w:tblGrid>
      <w:tr w:rsidR="008B12A0" w:rsidRPr="008B12A0" w:rsidTr="008B12A0">
        <w:trPr>
          <w:trHeight w:val="1395"/>
        </w:trPr>
        <w:tc>
          <w:tcPr>
            <w:tcW w:w="7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3    </w:t>
            </w: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Сельского Поселения "Пустозерский сельсовет" ЗР НАО      </w:t>
            </w: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"Об исполнении местного бюджета за 9 месяцев  2023 года"                                                                                                                                                                                     от 26.10.2023 № 111 </w:t>
            </w:r>
          </w:p>
        </w:tc>
      </w:tr>
      <w:tr w:rsidR="008B12A0" w:rsidRPr="008B12A0" w:rsidTr="008B12A0">
        <w:trPr>
          <w:trHeight w:val="420"/>
        </w:trPr>
        <w:tc>
          <w:tcPr>
            <w:tcW w:w="7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бюджета  по разделам и подразделам классификации расходов бюджетов   за  9 месяцев 2023 года</w:t>
            </w:r>
          </w:p>
        </w:tc>
      </w:tr>
      <w:tr w:rsidR="008B12A0" w:rsidRPr="008B12A0" w:rsidTr="008B12A0">
        <w:trPr>
          <w:trHeight w:val="225"/>
        </w:trPr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8B12A0" w:rsidRPr="008B12A0" w:rsidTr="008B12A0">
        <w:trPr>
          <w:trHeight w:val="750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на 2023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          на 9 месяцев 2023 года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               за 9 месяцев          2023 года</w:t>
            </w:r>
          </w:p>
        </w:tc>
      </w:tr>
      <w:tr w:rsidR="008B12A0" w:rsidRPr="008B12A0" w:rsidTr="008B12A0">
        <w:trPr>
          <w:trHeight w:val="264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B12A0" w:rsidRPr="008B12A0" w:rsidTr="008B12A0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57 130,6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33 604,7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32 320,9</w:t>
            </w:r>
          </w:p>
        </w:tc>
      </w:tr>
      <w:tr w:rsidR="008B12A0" w:rsidRPr="008B12A0" w:rsidTr="008B12A0">
        <w:trPr>
          <w:trHeight w:val="5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СП "Пустозерский сельсовет" ЗР НАО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57 130,6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33 604,7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32 320,9</w:t>
            </w:r>
          </w:p>
        </w:tc>
      </w:tr>
      <w:tr w:rsidR="008B12A0" w:rsidRPr="008B12A0" w:rsidTr="008B12A0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19 110,1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12 946,2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11 908,1</w:t>
            </w:r>
          </w:p>
        </w:tc>
      </w:tr>
      <w:tr w:rsidR="008B12A0" w:rsidRPr="008B12A0" w:rsidTr="008B12A0">
        <w:trPr>
          <w:trHeight w:val="6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2 822,7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2 008,0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1 914,9</w:t>
            </w:r>
          </w:p>
        </w:tc>
      </w:tr>
      <w:tr w:rsidR="008B12A0" w:rsidRPr="008B12A0" w:rsidTr="008B12A0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226,1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170,3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132,9</w:t>
            </w:r>
          </w:p>
        </w:tc>
      </w:tr>
      <w:tr w:rsidR="008B12A0" w:rsidRPr="008B12A0" w:rsidTr="008B12A0">
        <w:trPr>
          <w:trHeight w:val="12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14 529,0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9 525,0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8 698,0</w:t>
            </w:r>
          </w:p>
        </w:tc>
      </w:tr>
      <w:tr w:rsidR="008B12A0" w:rsidRPr="008B12A0" w:rsidTr="008B12A0">
        <w:trPr>
          <w:trHeight w:val="9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528,2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396,2</w:t>
            </w:r>
          </w:p>
        </w:tc>
      </w:tr>
      <w:tr w:rsidR="008B12A0" w:rsidRPr="008B12A0" w:rsidTr="008B12A0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2A0" w:rsidRPr="008B12A0" w:rsidTr="008B12A0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974,1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816,7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766,1</w:t>
            </w:r>
          </w:p>
        </w:tc>
      </w:tr>
      <w:tr w:rsidR="008B12A0" w:rsidRPr="008B12A0" w:rsidTr="008B12A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147,8</w:t>
            </w:r>
          </w:p>
        </w:tc>
      </w:tr>
      <w:tr w:rsidR="008B12A0" w:rsidRPr="008B12A0" w:rsidTr="008B12A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156,1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147,8</w:t>
            </w:r>
          </w:p>
        </w:tc>
      </w:tr>
      <w:tr w:rsidR="008B12A0" w:rsidRPr="008B12A0" w:rsidTr="008B12A0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2 791,3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1 618,2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1 594,6</w:t>
            </w:r>
          </w:p>
        </w:tc>
      </w:tr>
      <w:tr w:rsidR="008B12A0" w:rsidRPr="008B12A0" w:rsidTr="008B12A0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2 056,6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1 120,9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1 108,2</w:t>
            </w:r>
          </w:p>
        </w:tc>
      </w:tr>
      <w:tr w:rsidR="008B12A0" w:rsidRPr="008B12A0" w:rsidTr="008B12A0">
        <w:trPr>
          <w:trHeight w:val="9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686,5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487,3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478,4</w:t>
            </w:r>
          </w:p>
        </w:tc>
      </w:tr>
      <w:tr w:rsidR="008B12A0" w:rsidRPr="008B12A0" w:rsidTr="008B12A0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</w:tr>
      <w:tr w:rsidR="008B12A0" w:rsidRPr="008B12A0" w:rsidTr="008B12A0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3 346,1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1 798,0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1 756,6</w:t>
            </w:r>
          </w:p>
        </w:tc>
      </w:tr>
      <w:tr w:rsidR="008B12A0" w:rsidRPr="008B12A0" w:rsidTr="008B12A0">
        <w:trPr>
          <w:trHeight w:val="264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106,5</w:t>
            </w:r>
          </w:p>
        </w:tc>
      </w:tr>
      <w:tr w:rsidR="008B12A0" w:rsidRPr="008B12A0" w:rsidTr="008B12A0">
        <w:trPr>
          <w:trHeight w:val="3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3 131,1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1 688,4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1 650,1</w:t>
            </w:r>
          </w:p>
        </w:tc>
      </w:tr>
      <w:tr w:rsidR="008B12A0" w:rsidRPr="008B12A0" w:rsidTr="008B12A0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12A0" w:rsidRPr="008B12A0" w:rsidTr="008B12A0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28 453,0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14 884,7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14 756,7</w:t>
            </w:r>
          </w:p>
        </w:tc>
      </w:tr>
      <w:tr w:rsidR="008B12A0" w:rsidRPr="008B12A0" w:rsidTr="008B12A0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203,7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8B12A0" w:rsidRPr="008B12A0" w:rsidTr="008B12A0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21 856,4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10 918,3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10 918,0</w:t>
            </w:r>
          </w:p>
        </w:tc>
      </w:tr>
      <w:tr w:rsidR="008B12A0" w:rsidRPr="008B12A0" w:rsidTr="008B12A0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6 107,2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3 597,3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3 488,9</w:t>
            </w:r>
          </w:p>
        </w:tc>
      </w:tr>
      <w:tr w:rsidR="008B12A0" w:rsidRPr="008B12A0" w:rsidTr="008B12A0">
        <w:trPr>
          <w:trHeight w:val="5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Другие вопросы в области </w:t>
            </w:r>
            <w:proofErr w:type="spellStart"/>
            <w:proofErr w:type="gram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коммунального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хозяйства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285,7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165,2</w:t>
            </w:r>
          </w:p>
        </w:tc>
      </w:tr>
      <w:tr w:rsidR="008B12A0" w:rsidRPr="008B12A0" w:rsidTr="008B12A0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92,9</w:t>
            </w:r>
          </w:p>
        </w:tc>
      </w:tr>
      <w:tr w:rsidR="008B12A0" w:rsidRPr="008B12A0" w:rsidTr="008B12A0">
        <w:trPr>
          <w:trHeight w:val="52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14,0</w:t>
            </w:r>
          </w:p>
        </w:tc>
      </w:tr>
      <w:tr w:rsidR="008B12A0" w:rsidRPr="008B12A0" w:rsidTr="008B12A0">
        <w:trPr>
          <w:trHeight w:val="2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78,9</w:t>
            </w:r>
          </w:p>
        </w:tc>
      </w:tr>
      <w:tr w:rsidR="008B12A0" w:rsidRPr="008B12A0" w:rsidTr="008B12A0">
        <w:trPr>
          <w:trHeight w:val="2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2 596,0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1 607,5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1 607,5</w:t>
            </w:r>
          </w:p>
        </w:tc>
      </w:tr>
      <w:tr w:rsidR="008B12A0" w:rsidRPr="008B12A0" w:rsidTr="008B12A0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Пенсионное обеспечение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2 292,0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1 507,5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1 507,5</w:t>
            </w:r>
          </w:p>
        </w:tc>
      </w:tr>
      <w:tr w:rsidR="008B12A0" w:rsidRPr="008B12A0" w:rsidTr="008B12A0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304,0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B12A0" w:rsidRPr="008B12A0" w:rsidTr="008B12A0">
        <w:trPr>
          <w:trHeight w:val="2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456,7</w:t>
            </w:r>
          </w:p>
        </w:tc>
      </w:tr>
      <w:tr w:rsidR="008B12A0" w:rsidRPr="008B12A0" w:rsidTr="008B12A0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482,4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479,5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456,7</w:t>
            </w:r>
          </w:p>
        </w:tc>
      </w:tr>
    </w:tbl>
    <w:p w:rsidR="003B5CFE" w:rsidRPr="003B5CFE" w:rsidRDefault="003B5CFE" w:rsidP="003B5CFE">
      <w:pPr>
        <w:pStyle w:val="ae"/>
        <w:spacing w:before="0" w:after="0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8140" w:type="dxa"/>
        <w:tblInd w:w="96" w:type="dxa"/>
        <w:tblLook w:val="04A0"/>
      </w:tblPr>
      <w:tblGrid>
        <w:gridCol w:w="3329"/>
        <w:gridCol w:w="2036"/>
        <w:gridCol w:w="1055"/>
        <w:gridCol w:w="1055"/>
        <w:gridCol w:w="994"/>
      </w:tblGrid>
      <w:tr w:rsidR="008B12A0" w:rsidRPr="008B12A0" w:rsidTr="008B12A0">
        <w:trPr>
          <w:trHeight w:val="1335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4  </w:t>
            </w: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Сельского Поселения "Пустозерский сельсовет" ЗР НАО                                                                                                                                                             "Об исполнении местного бюджета за 9 месяцев 2023 года"                                                                                                                                                                                          от 26.10.2023 №111      </w:t>
            </w:r>
          </w:p>
        </w:tc>
      </w:tr>
      <w:tr w:rsidR="008B12A0" w:rsidRPr="008B12A0" w:rsidTr="008B12A0">
        <w:trPr>
          <w:trHeight w:val="26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12A0" w:rsidRPr="008B12A0" w:rsidTr="008B12A0">
        <w:trPr>
          <w:trHeight w:val="510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Источники  финансирования  дефицитов  местного бюджета  по кодам </w:t>
            </w:r>
            <w:proofErr w:type="gramStart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классификации </w:t>
            </w: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                              источников финансирования дефицитов бюджетов</w:t>
            </w:r>
            <w:proofErr w:type="gramEnd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за 9 месяцев 2023</w:t>
            </w:r>
          </w:p>
        </w:tc>
      </w:tr>
      <w:tr w:rsidR="008B12A0" w:rsidRPr="008B12A0" w:rsidTr="008B12A0">
        <w:trPr>
          <w:trHeight w:val="26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12A0" w:rsidRPr="008B12A0" w:rsidTr="008B12A0">
        <w:trPr>
          <w:trHeight w:val="8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 источников внутреннего финансирования Российской Федерации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на 2023 год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       на 9 месяцев 2023 года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          за 9 месяцев 2023 года</w:t>
            </w:r>
          </w:p>
        </w:tc>
      </w:tr>
      <w:tr w:rsidR="008B12A0" w:rsidRPr="008B12A0" w:rsidTr="008B12A0">
        <w:trPr>
          <w:trHeight w:val="6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Источники внутреннего финансирования дефицитов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630 01 00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-1 711,9</w:t>
            </w:r>
          </w:p>
        </w:tc>
      </w:tr>
      <w:tr w:rsidR="008B12A0" w:rsidRPr="008B12A0" w:rsidTr="008B12A0">
        <w:trPr>
          <w:trHeight w:val="49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630 01 05 00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-1 711,9</w:t>
            </w:r>
          </w:p>
        </w:tc>
      </w:tr>
      <w:tr w:rsidR="008B12A0" w:rsidRPr="008B12A0" w:rsidTr="008B12A0">
        <w:trPr>
          <w:trHeight w:val="31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630 01 05 00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-56 989,1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-33 463,2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-34 032,8</w:t>
            </w:r>
          </w:p>
        </w:tc>
      </w:tr>
      <w:tr w:rsidR="008B12A0" w:rsidRPr="008B12A0" w:rsidTr="008B12A0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630 01 05 02 00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-56 989,1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-33 463,2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-34 032,8</w:t>
            </w:r>
          </w:p>
        </w:tc>
      </w:tr>
      <w:tr w:rsidR="008B12A0" w:rsidRPr="008B12A0" w:rsidTr="008B12A0">
        <w:trPr>
          <w:trHeight w:val="49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630 01 05 02 01 00 0000 510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-56 989,1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-33 463,2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-34 032,8</w:t>
            </w:r>
          </w:p>
        </w:tc>
      </w:tr>
      <w:tr w:rsidR="008B12A0" w:rsidRPr="008B12A0" w:rsidTr="008B12A0">
        <w:trPr>
          <w:trHeight w:val="49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630 01 05 02 01 10 0000 510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-56 989,1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-33 463,2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-34 032,8</w:t>
            </w:r>
          </w:p>
        </w:tc>
      </w:tr>
      <w:tr w:rsidR="008B12A0" w:rsidRPr="008B12A0" w:rsidTr="008B12A0">
        <w:trPr>
          <w:trHeight w:val="345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630 01 05 00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57 130,6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33 604,7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32 320,9</w:t>
            </w:r>
          </w:p>
        </w:tc>
      </w:tr>
      <w:tr w:rsidR="008B12A0" w:rsidRPr="008B12A0" w:rsidTr="008B12A0">
        <w:trPr>
          <w:trHeight w:val="30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630 01 05 02 00 </w:t>
            </w:r>
            <w:proofErr w:type="spellStart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57 130,6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33 604,7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32 320,9</w:t>
            </w:r>
          </w:p>
        </w:tc>
      </w:tr>
      <w:tr w:rsidR="008B12A0" w:rsidRPr="008B12A0" w:rsidTr="008B12A0">
        <w:trPr>
          <w:trHeight w:val="264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630 01 05 02 01 00 0000 610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57 130,6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33 604,7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32 320,9</w:t>
            </w:r>
          </w:p>
        </w:tc>
      </w:tr>
      <w:tr w:rsidR="008B12A0" w:rsidRPr="008B12A0" w:rsidTr="008B12A0">
        <w:trPr>
          <w:trHeight w:val="420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630 01 05 02 01 10 0000 610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57 130,6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33 604,7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2A0" w:rsidRPr="008B12A0" w:rsidRDefault="008B12A0" w:rsidP="008B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12A0">
              <w:rPr>
                <w:rFonts w:ascii="Times New Roman" w:eastAsia="Times New Roman" w:hAnsi="Times New Roman" w:cs="Times New Roman"/>
                <w:sz w:val="16"/>
                <w:szCs w:val="16"/>
              </w:rPr>
              <w:t>32 320,9</w:t>
            </w:r>
          </w:p>
        </w:tc>
      </w:tr>
    </w:tbl>
    <w:p w:rsidR="003B5CFE" w:rsidRPr="003B5CFE" w:rsidRDefault="003B5CFE" w:rsidP="003B5C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4AFC" w:rsidRPr="002C640B" w:rsidRDefault="009B4AFC" w:rsidP="009B4AF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B4AFC" w:rsidRPr="009B4AFC" w:rsidRDefault="009B4AFC" w:rsidP="009B4A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Times New Roman"/>
          <w:sz w:val="14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9B4AFC" w:rsidRPr="009B4AFC" w:rsidTr="00A22AA7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FC" w:rsidRPr="009B4AFC" w:rsidRDefault="009B4AFC" w:rsidP="00A22AA7">
            <w:pPr>
              <w:pStyle w:val="a3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9B4AFC">
              <w:rPr>
                <w:rFonts w:ascii="Arial Narrow" w:hAnsi="Arial Narrow"/>
                <w:b/>
                <w:sz w:val="16"/>
                <w:szCs w:val="16"/>
              </w:rPr>
              <w:t xml:space="preserve">    И Н Ф О </w:t>
            </w:r>
            <w:proofErr w:type="gramStart"/>
            <w:r w:rsidRPr="009B4AFC">
              <w:rPr>
                <w:rFonts w:ascii="Arial Narrow" w:hAnsi="Arial Narrow"/>
                <w:b/>
                <w:sz w:val="16"/>
                <w:szCs w:val="16"/>
              </w:rPr>
              <w:t>Р</w:t>
            </w:r>
            <w:proofErr w:type="gramEnd"/>
            <w:r w:rsidRPr="009B4AFC">
              <w:rPr>
                <w:rFonts w:ascii="Arial Narrow" w:hAnsi="Arial Narrow"/>
                <w:b/>
                <w:sz w:val="16"/>
                <w:szCs w:val="16"/>
              </w:rPr>
              <w:t xml:space="preserve"> М А Ц И Я</w:t>
            </w:r>
          </w:p>
        </w:tc>
      </w:tr>
    </w:tbl>
    <w:p w:rsidR="008B12A0" w:rsidRPr="009B4AFC" w:rsidRDefault="008B12A0" w:rsidP="009B4AFC">
      <w:pPr>
        <w:rPr>
          <w:rFonts w:ascii="Arial Narrow" w:hAnsi="Arial Narrow"/>
          <w:sz w:val="16"/>
          <w:szCs w:val="16"/>
        </w:rPr>
      </w:pPr>
    </w:p>
    <w:p w:rsidR="008B12A0" w:rsidRPr="009B4AFC" w:rsidRDefault="008B12A0" w:rsidP="009B4AFC">
      <w:pPr>
        <w:spacing w:after="0" w:line="240" w:lineRule="auto"/>
        <w:jc w:val="center"/>
        <w:rPr>
          <w:rFonts w:ascii="Arial Narrow" w:hAnsi="Arial Narrow" w:cs="Courier New"/>
          <w:b/>
          <w:sz w:val="16"/>
          <w:szCs w:val="16"/>
        </w:rPr>
      </w:pPr>
      <w:r w:rsidRPr="009B4AFC">
        <w:rPr>
          <w:rFonts w:ascii="Arial Narrow" w:hAnsi="Arial Narrow" w:cs="Courier New"/>
          <w:b/>
          <w:sz w:val="16"/>
          <w:szCs w:val="16"/>
        </w:rPr>
        <w:t>РЕЗУЛЬТАТЫ ПРОВЕДЕНИЯ ПУБЛИЧНЫХ СЛУШАНИЙ</w:t>
      </w:r>
    </w:p>
    <w:p w:rsidR="008B12A0" w:rsidRPr="009B4AFC" w:rsidRDefault="008B12A0" w:rsidP="009B4AFC">
      <w:pPr>
        <w:spacing w:after="0" w:line="240" w:lineRule="auto"/>
        <w:jc w:val="center"/>
        <w:rPr>
          <w:rFonts w:ascii="Arial Narrow" w:hAnsi="Arial Narrow" w:cs="Courier New"/>
          <w:b/>
          <w:sz w:val="16"/>
          <w:szCs w:val="16"/>
        </w:rPr>
      </w:pPr>
      <w:r w:rsidRPr="009B4AFC">
        <w:rPr>
          <w:rFonts w:ascii="Arial Narrow" w:hAnsi="Arial Narrow" w:cs="Courier New"/>
          <w:b/>
          <w:sz w:val="16"/>
          <w:szCs w:val="16"/>
        </w:rPr>
        <w:t xml:space="preserve">ПО ПРОЕКТУ РЕШЕНИЯ «О ВНЕСЕНИИ ИЗМЕНЕНИЙ И ДОПОЛНЕНИЙ </w:t>
      </w:r>
    </w:p>
    <w:p w:rsidR="008B12A0" w:rsidRPr="009B4AFC" w:rsidRDefault="008B12A0" w:rsidP="009B4AFC">
      <w:pPr>
        <w:spacing w:after="0" w:line="240" w:lineRule="auto"/>
        <w:jc w:val="center"/>
        <w:rPr>
          <w:rFonts w:ascii="Arial Narrow" w:hAnsi="Arial Narrow" w:cs="Courier New"/>
          <w:b/>
          <w:sz w:val="16"/>
          <w:szCs w:val="16"/>
        </w:rPr>
      </w:pPr>
      <w:r w:rsidRPr="009B4AFC">
        <w:rPr>
          <w:rFonts w:ascii="Arial Narrow" w:hAnsi="Arial Narrow" w:cs="Courier New"/>
          <w:b/>
          <w:sz w:val="16"/>
          <w:szCs w:val="16"/>
        </w:rPr>
        <w:t xml:space="preserve">В УСТАВ СЕЛЬСКОГО ПОСЕЛЕНИЯ </w:t>
      </w:r>
    </w:p>
    <w:p w:rsidR="008B12A0" w:rsidRPr="009B4AFC" w:rsidRDefault="008B12A0" w:rsidP="009B4AFC">
      <w:pPr>
        <w:spacing w:after="0" w:line="240" w:lineRule="auto"/>
        <w:jc w:val="center"/>
        <w:rPr>
          <w:rFonts w:ascii="Arial Narrow" w:hAnsi="Arial Narrow" w:cs="Courier New"/>
          <w:b/>
          <w:sz w:val="16"/>
          <w:szCs w:val="16"/>
        </w:rPr>
      </w:pPr>
      <w:r w:rsidRPr="009B4AFC">
        <w:rPr>
          <w:rFonts w:ascii="Arial Narrow" w:hAnsi="Arial Narrow" w:cs="Courier New"/>
          <w:b/>
          <w:sz w:val="16"/>
          <w:szCs w:val="16"/>
        </w:rPr>
        <w:t>«ПУСТОЗЕРСКИЙ СЕЛЬСОВЕТ» ЗАПОЛЯРНОГО РАЙОНА НЕНЕЦКОГО АВТОНОМНОГО ОКРУГА</w:t>
      </w:r>
    </w:p>
    <w:p w:rsidR="008B12A0" w:rsidRPr="009B4AFC" w:rsidRDefault="008B12A0" w:rsidP="009B4AFC">
      <w:pPr>
        <w:spacing w:after="0" w:line="240" w:lineRule="auto"/>
        <w:jc w:val="center"/>
        <w:rPr>
          <w:rFonts w:ascii="Arial Narrow" w:hAnsi="Arial Narrow" w:cs="Courier New"/>
          <w:b/>
          <w:sz w:val="16"/>
          <w:szCs w:val="16"/>
        </w:rPr>
      </w:pPr>
    </w:p>
    <w:p w:rsidR="008B12A0" w:rsidRPr="009B4AFC" w:rsidRDefault="008B12A0" w:rsidP="009B4AFC">
      <w:pPr>
        <w:spacing w:after="0" w:line="240" w:lineRule="auto"/>
        <w:jc w:val="both"/>
        <w:rPr>
          <w:rFonts w:ascii="Arial Narrow" w:hAnsi="Arial Narrow" w:cs="Courier New"/>
          <w:color w:val="FF0000"/>
          <w:sz w:val="16"/>
          <w:szCs w:val="16"/>
        </w:rPr>
      </w:pPr>
      <w:r w:rsidRPr="009B4AFC">
        <w:rPr>
          <w:rFonts w:ascii="Arial Narrow" w:hAnsi="Arial Narrow" w:cs="Courier New"/>
          <w:sz w:val="16"/>
          <w:szCs w:val="16"/>
        </w:rPr>
        <w:tab/>
      </w:r>
      <w:proofErr w:type="gramStart"/>
      <w:r w:rsidRPr="009B4AFC">
        <w:rPr>
          <w:rFonts w:ascii="Arial Narrow" w:hAnsi="Arial Narrow" w:cs="Courier New"/>
          <w:sz w:val="16"/>
          <w:szCs w:val="16"/>
        </w:rPr>
        <w:t xml:space="preserve">В соответствии с Порядком </w:t>
      </w:r>
      <w:r w:rsidRPr="009B4AFC">
        <w:rPr>
          <w:rFonts w:ascii="Arial Narrow" w:hAnsi="Arial Narrow" w:cs="Courier New"/>
          <w:bCs/>
          <w:sz w:val="16"/>
          <w:szCs w:val="16"/>
        </w:rPr>
        <w:t xml:space="preserve">организации и проведения публичных слушаний </w:t>
      </w:r>
      <w:r w:rsidRPr="009B4AFC">
        <w:rPr>
          <w:rFonts w:ascii="Arial Narrow" w:hAnsi="Arial Narrow" w:cs="Courier New"/>
          <w:sz w:val="16"/>
          <w:szCs w:val="16"/>
        </w:rPr>
        <w:t>в  Сельском поселении «Пустозерский сельсовет» Заполярного района Ненецкого автономного округа», утвержденным Решением Совета депутатов Сельского поселения «Пустозерский сельсовет» ЗР НАО от 20.06.2022 № 6, Совет депутатов Сельского поселения «Пустозерский сельсовет» ЗР НАО сообщает, что публичные слушания по обсуждению проекта Решения «О внесении изменений дополнений в Устав Сельского поселения «Пустозерский сельсовет» Заполярного района</w:t>
      </w:r>
      <w:proofErr w:type="gramEnd"/>
      <w:r w:rsidRPr="009B4AFC">
        <w:rPr>
          <w:rFonts w:ascii="Arial Narrow" w:hAnsi="Arial Narrow" w:cs="Courier New"/>
          <w:sz w:val="16"/>
          <w:szCs w:val="16"/>
        </w:rPr>
        <w:t xml:space="preserve"> Ненецкого автономного округа состоялись 31октября  2023 года в Администрации Сельского поселения «Пустозерский сельсовет» ЗР НАО,  начало слушаний 17</w:t>
      </w:r>
      <w:r w:rsidRPr="009B4AFC">
        <w:rPr>
          <w:rFonts w:ascii="Arial Narrow" w:hAnsi="Arial Narrow" w:cs="Courier New"/>
          <w:b/>
          <w:sz w:val="16"/>
          <w:szCs w:val="16"/>
        </w:rPr>
        <w:t xml:space="preserve"> </w:t>
      </w:r>
      <w:r w:rsidRPr="009B4AFC">
        <w:rPr>
          <w:rFonts w:ascii="Arial Narrow" w:hAnsi="Arial Narrow" w:cs="Courier New"/>
          <w:sz w:val="16"/>
          <w:szCs w:val="16"/>
        </w:rPr>
        <w:t>час.30 мин., окончание 18 час. 00</w:t>
      </w:r>
      <w:r w:rsidRPr="009B4AFC">
        <w:rPr>
          <w:rFonts w:ascii="Arial Narrow" w:hAnsi="Arial Narrow" w:cs="Courier New"/>
          <w:color w:val="FF0000"/>
          <w:sz w:val="16"/>
          <w:szCs w:val="16"/>
        </w:rPr>
        <w:t xml:space="preserve">  </w:t>
      </w:r>
      <w:r w:rsidRPr="009B4AFC">
        <w:rPr>
          <w:rFonts w:ascii="Arial Narrow" w:hAnsi="Arial Narrow" w:cs="Courier New"/>
          <w:sz w:val="16"/>
          <w:szCs w:val="16"/>
        </w:rPr>
        <w:t>мин.</w:t>
      </w:r>
      <w:r w:rsidRPr="009B4AFC">
        <w:rPr>
          <w:rFonts w:ascii="Arial Narrow" w:hAnsi="Arial Narrow" w:cs="Courier New"/>
          <w:color w:val="FF0000"/>
          <w:sz w:val="16"/>
          <w:szCs w:val="16"/>
        </w:rPr>
        <w:t xml:space="preserve">  </w:t>
      </w:r>
    </w:p>
    <w:p w:rsidR="008B12A0" w:rsidRPr="009B4AFC" w:rsidRDefault="008B12A0" w:rsidP="009B4AFC">
      <w:pPr>
        <w:spacing w:after="0" w:line="240" w:lineRule="auto"/>
        <w:ind w:firstLine="708"/>
        <w:jc w:val="both"/>
        <w:rPr>
          <w:rFonts w:ascii="Arial Narrow" w:hAnsi="Arial Narrow" w:cs="Courier New"/>
          <w:sz w:val="16"/>
          <w:szCs w:val="16"/>
        </w:rPr>
      </w:pPr>
      <w:r w:rsidRPr="009B4AFC">
        <w:rPr>
          <w:rFonts w:ascii="Arial Narrow" w:hAnsi="Arial Narrow" w:cs="Courier New"/>
          <w:sz w:val="16"/>
          <w:szCs w:val="16"/>
        </w:rPr>
        <w:t>Проект Решения от 06.10.2023  №6 «О внесении изменений в Устав Сельского поселения «Пустозерский сельсовет» Заполярного района Ненецкого автономного округа» был одобрен на  17-м  заседании 28 - го созыва Совета депутатов Сельского поселения «Пустозерский сельсовет» ЗР НАО. Принятый проект был опубликован в информационном бюллетене Сельского поселения «Пустозерский сельсовет» Заполярного района Ненецкого автономного округа «Сельские новости» 09 октября 2023 года   №24.</w:t>
      </w:r>
    </w:p>
    <w:p w:rsidR="008B12A0" w:rsidRPr="009B4AFC" w:rsidRDefault="008B12A0" w:rsidP="009B4AFC">
      <w:pPr>
        <w:spacing w:after="0" w:line="240" w:lineRule="auto"/>
        <w:ind w:firstLine="360"/>
        <w:jc w:val="both"/>
        <w:rPr>
          <w:rFonts w:ascii="Arial Narrow" w:hAnsi="Arial Narrow" w:cs="Courier New"/>
          <w:sz w:val="16"/>
          <w:szCs w:val="16"/>
        </w:rPr>
      </w:pPr>
      <w:r w:rsidRPr="009B4AFC">
        <w:rPr>
          <w:rFonts w:ascii="Arial Narrow" w:hAnsi="Arial Narrow" w:cs="Courier New"/>
          <w:sz w:val="16"/>
          <w:szCs w:val="16"/>
        </w:rPr>
        <w:tab/>
        <w:t xml:space="preserve">В обсуждении муниципального правового акта приняло участие семь жителей Сельского поселения «Пустозерский сельсовет» Заполярного района Ненецкого автономного округа. Председательствовала  Макарова С.М., секретарем была избрана </w:t>
      </w:r>
      <w:proofErr w:type="spellStart"/>
      <w:r w:rsidRPr="009B4AFC">
        <w:rPr>
          <w:rFonts w:ascii="Arial Narrow" w:hAnsi="Arial Narrow" w:cs="Courier New"/>
          <w:sz w:val="16"/>
          <w:szCs w:val="16"/>
        </w:rPr>
        <w:t>Никешина</w:t>
      </w:r>
      <w:proofErr w:type="spellEnd"/>
      <w:r w:rsidRPr="009B4AFC">
        <w:rPr>
          <w:rFonts w:ascii="Arial Narrow" w:hAnsi="Arial Narrow" w:cs="Courier New"/>
          <w:sz w:val="16"/>
          <w:szCs w:val="16"/>
        </w:rPr>
        <w:t xml:space="preserve"> В.Л.</w:t>
      </w:r>
    </w:p>
    <w:p w:rsidR="008B12A0" w:rsidRPr="009B4AFC" w:rsidRDefault="008B12A0" w:rsidP="009B4AFC">
      <w:pPr>
        <w:spacing w:after="0" w:line="240" w:lineRule="auto"/>
        <w:ind w:firstLine="360"/>
        <w:jc w:val="both"/>
        <w:rPr>
          <w:rFonts w:ascii="Arial Narrow" w:hAnsi="Arial Narrow" w:cs="Courier New"/>
          <w:sz w:val="16"/>
          <w:szCs w:val="16"/>
        </w:rPr>
      </w:pPr>
      <w:r w:rsidRPr="009B4AFC">
        <w:rPr>
          <w:rFonts w:ascii="Arial Narrow" w:hAnsi="Arial Narrow" w:cs="Courier New"/>
          <w:sz w:val="16"/>
          <w:szCs w:val="16"/>
        </w:rPr>
        <w:t xml:space="preserve">  В ходе публичных слушаний предложений по проекту Решения «О внесении изменений  в Устав Сельского поселения «Пустозерский  сельсовет» Заполярного района Ненецкого автономного округа не поступило. </w:t>
      </w:r>
    </w:p>
    <w:p w:rsidR="008B12A0" w:rsidRPr="009B4AFC" w:rsidRDefault="008B12A0" w:rsidP="009B4AFC">
      <w:pPr>
        <w:spacing w:after="0" w:line="240" w:lineRule="auto"/>
        <w:rPr>
          <w:rFonts w:ascii="Arial Narrow" w:hAnsi="Arial Narrow" w:cs="Courier New"/>
          <w:sz w:val="16"/>
          <w:szCs w:val="16"/>
        </w:rPr>
      </w:pPr>
    </w:p>
    <w:p w:rsidR="008B12A0" w:rsidRPr="009B4AFC" w:rsidRDefault="008B12A0" w:rsidP="009B4AFC">
      <w:pPr>
        <w:spacing w:after="0" w:line="240" w:lineRule="auto"/>
        <w:rPr>
          <w:rFonts w:ascii="Arial Narrow" w:hAnsi="Arial Narrow" w:cs="Courier New"/>
          <w:sz w:val="16"/>
          <w:szCs w:val="16"/>
        </w:rPr>
      </w:pPr>
      <w:r w:rsidRPr="009B4AFC">
        <w:rPr>
          <w:rFonts w:ascii="Arial Narrow" w:hAnsi="Arial Narrow" w:cs="Courier New"/>
          <w:sz w:val="16"/>
          <w:szCs w:val="16"/>
        </w:rPr>
        <w:t xml:space="preserve">                                    </w:t>
      </w:r>
    </w:p>
    <w:p w:rsidR="008B12A0" w:rsidRPr="009B4AFC" w:rsidRDefault="008B12A0" w:rsidP="009B4AFC">
      <w:pPr>
        <w:spacing w:after="0" w:line="240" w:lineRule="auto"/>
        <w:rPr>
          <w:rFonts w:ascii="Arial Narrow" w:hAnsi="Arial Narrow" w:cs="Courier New"/>
          <w:sz w:val="16"/>
          <w:szCs w:val="16"/>
        </w:rPr>
      </w:pPr>
      <w:r w:rsidRPr="009B4AFC">
        <w:rPr>
          <w:rFonts w:ascii="Arial Narrow" w:hAnsi="Arial Narrow" w:cs="Courier New"/>
          <w:sz w:val="16"/>
          <w:szCs w:val="16"/>
        </w:rPr>
        <w:t>Глава Сельского поселения</w:t>
      </w:r>
    </w:p>
    <w:p w:rsidR="008B12A0" w:rsidRPr="009B4AFC" w:rsidRDefault="008B12A0" w:rsidP="009B4AFC">
      <w:pPr>
        <w:spacing w:after="0" w:line="240" w:lineRule="auto"/>
        <w:rPr>
          <w:rFonts w:ascii="Arial Narrow" w:hAnsi="Arial Narrow" w:cs="Courier New"/>
          <w:sz w:val="16"/>
          <w:szCs w:val="16"/>
        </w:rPr>
      </w:pPr>
      <w:r w:rsidRPr="009B4AFC">
        <w:rPr>
          <w:rFonts w:ascii="Arial Narrow" w:hAnsi="Arial Narrow" w:cs="Courier New"/>
          <w:sz w:val="16"/>
          <w:szCs w:val="16"/>
        </w:rPr>
        <w:t xml:space="preserve"> «Пустозерский сельсовет» </w:t>
      </w:r>
      <w:proofErr w:type="gramStart"/>
      <w:r w:rsidRPr="009B4AFC">
        <w:rPr>
          <w:rFonts w:ascii="Arial Narrow" w:hAnsi="Arial Narrow" w:cs="Courier New"/>
          <w:sz w:val="16"/>
          <w:szCs w:val="16"/>
        </w:rPr>
        <w:t>НАО                                     С.</w:t>
      </w:r>
      <w:proofErr w:type="gramEnd"/>
      <w:r w:rsidRPr="009B4AFC">
        <w:rPr>
          <w:rFonts w:ascii="Arial Narrow" w:hAnsi="Arial Narrow" w:cs="Courier New"/>
          <w:sz w:val="16"/>
          <w:szCs w:val="16"/>
        </w:rPr>
        <w:t>М.Макарова</w:t>
      </w:r>
    </w:p>
    <w:p w:rsidR="008B12A0" w:rsidRPr="009B4AFC" w:rsidRDefault="008B12A0" w:rsidP="009B4AFC">
      <w:pPr>
        <w:spacing w:after="0" w:line="240" w:lineRule="auto"/>
        <w:rPr>
          <w:rFonts w:ascii="Arial Narrow" w:hAnsi="Arial Narrow" w:cs="Courier New"/>
          <w:sz w:val="16"/>
          <w:szCs w:val="16"/>
        </w:rPr>
      </w:pPr>
    </w:p>
    <w:p w:rsidR="008B12A0" w:rsidRPr="009B4AFC" w:rsidRDefault="008B12A0" w:rsidP="009B4AFC">
      <w:pPr>
        <w:spacing w:after="0" w:line="240" w:lineRule="auto"/>
        <w:jc w:val="center"/>
        <w:rPr>
          <w:rFonts w:ascii="Arial Narrow" w:hAnsi="Arial Narrow" w:cs="Courier New"/>
          <w:sz w:val="16"/>
          <w:szCs w:val="16"/>
        </w:rPr>
      </w:pPr>
    </w:p>
    <w:p w:rsidR="008B12A0" w:rsidRPr="009B4AFC" w:rsidRDefault="008B12A0" w:rsidP="009B4AFC">
      <w:pPr>
        <w:spacing w:after="0" w:line="240" w:lineRule="auto"/>
        <w:jc w:val="center"/>
        <w:rPr>
          <w:rFonts w:ascii="Arial Narrow" w:hAnsi="Arial Narrow" w:cs="Courier New"/>
          <w:sz w:val="16"/>
          <w:szCs w:val="16"/>
        </w:rPr>
      </w:pPr>
      <w:r w:rsidRPr="009B4AFC">
        <w:rPr>
          <w:rFonts w:ascii="Arial Narrow" w:hAnsi="Arial Narrow" w:cs="Courier New"/>
          <w:sz w:val="16"/>
          <w:szCs w:val="16"/>
        </w:rPr>
        <w:t>СПИСОК  ПРИСУТСТВУЮЩИХ НА  ПУБЛИЧНЫХ СЛУШАНИЯХ</w:t>
      </w:r>
      <w:r w:rsidR="009B4AFC">
        <w:rPr>
          <w:rFonts w:ascii="Arial Narrow" w:hAnsi="Arial Narrow" w:cs="Courier New"/>
          <w:sz w:val="16"/>
          <w:szCs w:val="16"/>
        </w:rPr>
        <w:t xml:space="preserve"> </w:t>
      </w:r>
      <w:r w:rsidRPr="009B4AFC">
        <w:rPr>
          <w:rFonts w:ascii="Arial Narrow" w:hAnsi="Arial Narrow" w:cs="Courier New"/>
          <w:sz w:val="16"/>
          <w:szCs w:val="16"/>
        </w:rPr>
        <w:t xml:space="preserve">ПО ПРОЕКТУ РЕШЕНИЯ «О ВНЕСЕНИИ ИЗМЕНЕНИЙ  </w:t>
      </w:r>
    </w:p>
    <w:p w:rsidR="008B12A0" w:rsidRPr="009B4AFC" w:rsidRDefault="008B12A0" w:rsidP="009B4AFC">
      <w:pPr>
        <w:spacing w:after="0" w:line="240" w:lineRule="auto"/>
        <w:jc w:val="center"/>
        <w:rPr>
          <w:rFonts w:ascii="Arial Narrow" w:hAnsi="Arial Narrow" w:cs="Courier New"/>
          <w:sz w:val="16"/>
          <w:szCs w:val="16"/>
        </w:rPr>
      </w:pPr>
      <w:r w:rsidRPr="009B4AFC">
        <w:rPr>
          <w:rFonts w:ascii="Arial Narrow" w:hAnsi="Arial Narrow" w:cs="Courier New"/>
          <w:sz w:val="16"/>
          <w:szCs w:val="16"/>
        </w:rPr>
        <w:t>В УСТАВ СЕЛЬСКОГО ПОСЕЛЕНИЯ</w:t>
      </w:r>
      <w:r w:rsidR="009B4AFC">
        <w:rPr>
          <w:rFonts w:ascii="Arial Narrow" w:hAnsi="Arial Narrow" w:cs="Courier New"/>
          <w:sz w:val="16"/>
          <w:szCs w:val="16"/>
        </w:rPr>
        <w:t xml:space="preserve"> </w:t>
      </w:r>
      <w:r w:rsidRPr="009B4AFC">
        <w:rPr>
          <w:rFonts w:ascii="Arial Narrow" w:hAnsi="Arial Narrow" w:cs="Courier New"/>
          <w:sz w:val="16"/>
          <w:szCs w:val="16"/>
        </w:rPr>
        <w:t>«ПУСТОЗЕРСКИЙ СЕЛЬСОВЕТ» ЗАПОЛЯРНОГО РАЙОНА НЕНЕЦКОГО АВТОНОМНОГО ОКРУГА</w:t>
      </w:r>
    </w:p>
    <w:p w:rsidR="008B12A0" w:rsidRPr="009B4AFC" w:rsidRDefault="008B12A0" w:rsidP="009B4AFC">
      <w:pPr>
        <w:spacing w:after="0" w:line="240" w:lineRule="auto"/>
        <w:rPr>
          <w:rFonts w:ascii="Arial Narrow" w:hAnsi="Arial Narrow" w:cs="Courier New"/>
          <w:sz w:val="16"/>
          <w:szCs w:val="16"/>
        </w:rPr>
      </w:pPr>
    </w:p>
    <w:p w:rsidR="008B12A0" w:rsidRPr="009B4AFC" w:rsidRDefault="008B12A0" w:rsidP="009B4AFC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Arial Narrow" w:hAnsi="Arial Narrow" w:cs="Courier New"/>
          <w:sz w:val="16"/>
          <w:szCs w:val="16"/>
        </w:rPr>
      </w:pPr>
      <w:r w:rsidRPr="009B4AFC">
        <w:rPr>
          <w:rFonts w:ascii="Arial Narrow" w:hAnsi="Arial Narrow" w:cs="Courier New"/>
          <w:sz w:val="16"/>
          <w:szCs w:val="16"/>
        </w:rPr>
        <w:t>Иваникова Людмила  Александровна</w:t>
      </w:r>
    </w:p>
    <w:p w:rsidR="008B12A0" w:rsidRPr="009B4AFC" w:rsidRDefault="008B12A0" w:rsidP="009B4AFC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Arial Narrow" w:hAnsi="Arial Narrow" w:cs="Courier New"/>
          <w:sz w:val="16"/>
          <w:szCs w:val="16"/>
        </w:rPr>
      </w:pPr>
      <w:r w:rsidRPr="009B4AFC">
        <w:rPr>
          <w:rFonts w:ascii="Arial Narrow" w:hAnsi="Arial Narrow" w:cs="Courier New"/>
          <w:sz w:val="16"/>
          <w:szCs w:val="16"/>
        </w:rPr>
        <w:t>Рочева Алла Александровна</w:t>
      </w:r>
    </w:p>
    <w:p w:rsidR="008B12A0" w:rsidRPr="009B4AFC" w:rsidRDefault="008B12A0" w:rsidP="009B4AFC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Arial Narrow" w:hAnsi="Arial Narrow" w:cs="Courier New"/>
          <w:sz w:val="16"/>
          <w:szCs w:val="16"/>
        </w:rPr>
      </w:pPr>
      <w:r w:rsidRPr="009B4AFC">
        <w:rPr>
          <w:rFonts w:ascii="Arial Narrow" w:hAnsi="Arial Narrow" w:cs="Courier New"/>
          <w:sz w:val="16"/>
          <w:szCs w:val="16"/>
        </w:rPr>
        <w:t>Макарова Светлана Михайловна</w:t>
      </w:r>
    </w:p>
    <w:p w:rsidR="008B12A0" w:rsidRPr="009B4AFC" w:rsidRDefault="008B12A0" w:rsidP="009B4AFC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Arial Narrow" w:hAnsi="Arial Narrow" w:cs="Courier New"/>
          <w:sz w:val="16"/>
          <w:szCs w:val="16"/>
        </w:rPr>
      </w:pPr>
      <w:proofErr w:type="spellStart"/>
      <w:r w:rsidRPr="009B4AFC">
        <w:rPr>
          <w:rFonts w:ascii="Arial Narrow" w:hAnsi="Arial Narrow" w:cs="Courier New"/>
          <w:sz w:val="16"/>
          <w:szCs w:val="16"/>
        </w:rPr>
        <w:t>Хозяинов</w:t>
      </w:r>
      <w:proofErr w:type="spellEnd"/>
      <w:r w:rsidRPr="009B4AFC">
        <w:rPr>
          <w:rFonts w:ascii="Arial Narrow" w:hAnsi="Arial Narrow" w:cs="Courier New"/>
          <w:sz w:val="16"/>
          <w:szCs w:val="16"/>
        </w:rPr>
        <w:t xml:space="preserve"> Александр Романович</w:t>
      </w:r>
    </w:p>
    <w:p w:rsidR="008B12A0" w:rsidRPr="009B4AFC" w:rsidRDefault="008B12A0" w:rsidP="009B4AFC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Arial Narrow" w:hAnsi="Arial Narrow" w:cs="Courier New"/>
          <w:sz w:val="16"/>
          <w:szCs w:val="16"/>
        </w:rPr>
      </w:pPr>
      <w:r w:rsidRPr="009B4AFC">
        <w:rPr>
          <w:rFonts w:ascii="Arial Narrow" w:hAnsi="Arial Narrow" w:cs="Courier New"/>
          <w:sz w:val="16"/>
          <w:szCs w:val="16"/>
        </w:rPr>
        <w:t>Глушкова  Галина  Николаевна</w:t>
      </w:r>
    </w:p>
    <w:p w:rsidR="008B12A0" w:rsidRPr="009B4AFC" w:rsidRDefault="008B12A0" w:rsidP="009B4AFC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Arial Narrow" w:hAnsi="Arial Narrow" w:cs="Courier New"/>
          <w:sz w:val="16"/>
          <w:szCs w:val="16"/>
        </w:rPr>
      </w:pPr>
      <w:proofErr w:type="spellStart"/>
      <w:r w:rsidRPr="009B4AFC">
        <w:rPr>
          <w:rFonts w:ascii="Arial Narrow" w:hAnsi="Arial Narrow" w:cs="Courier New"/>
          <w:sz w:val="16"/>
          <w:szCs w:val="16"/>
        </w:rPr>
        <w:t>Никешина</w:t>
      </w:r>
      <w:proofErr w:type="spellEnd"/>
      <w:r w:rsidRPr="009B4AFC">
        <w:rPr>
          <w:rFonts w:ascii="Arial Narrow" w:hAnsi="Arial Narrow" w:cs="Courier New"/>
          <w:sz w:val="16"/>
          <w:szCs w:val="16"/>
        </w:rPr>
        <w:t xml:space="preserve"> Вера Леонидовна</w:t>
      </w:r>
    </w:p>
    <w:p w:rsidR="008B12A0" w:rsidRPr="009B4AFC" w:rsidRDefault="008B12A0" w:rsidP="009B4AFC">
      <w:pPr>
        <w:pStyle w:val="a5"/>
        <w:numPr>
          <w:ilvl w:val="0"/>
          <w:numId w:val="5"/>
        </w:numPr>
        <w:spacing w:after="0" w:line="240" w:lineRule="auto"/>
        <w:ind w:left="0"/>
        <w:rPr>
          <w:rFonts w:ascii="Arial Narrow" w:hAnsi="Arial Narrow" w:cs="Courier New"/>
          <w:sz w:val="16"/>
          <w:szCs w:val="16"/>
        </w:rPr>
      </w:pPr>
      <w:r w:rsidRPr="009B4AFC">
        <w:rPr>
          <w:rFonts w:ascii="Arial Narrow" w:hAnsi="Arial Narrow" w:cs="Courier New"/>
          <w:sz w:val="16"/>
          <w:szCs w:val="16"/>
        </w:rPr>
        <w:t>Ледков Евгений Викторович</w:t>
      </w:r>
    </w:p>
    <w:p w:rsidR="008B12A0" w:rsidRPr="009B4AFC" w:rsidRDefault="008B12A0" w:rsidP="009B4AFC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8B12A0" w:rsidRPr="009B4AFC" w:rsidRDefault="008B12A0" w:rsidP="009B4AFC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8B12A0" w:rsidRPr="009B4AFC" w:rsidRDefault="008B12A0" w:rsidP="009B4AFC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8B12A0" w:rsidRPr="009B4AFC" w:rsidRDefault="008B12A0" w:rsidP="009B4AFC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390ADC" w:rsidRPr="00390ADC" w:rsidRDefault="00390ADC" w:rsidP="00390ADC">
      <w:pPr>
        <w:pStyle w:val="a3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40"/>
          <w:szCs w:val="40"/>
        </w:rPr>
      </w:pPr>
    </w:p>
    <w:p w:rsidR="005F570C" w:rsidRPr="00D92BA6" w:rsidRDefault="00390ADC" w:rsidP="00D92BA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40"/>
          <w:szCs w:val="40"/>
        </w:rPr>
      </w:pPr>
      <w:r w:rsidRPr="00390ADC">
        <w:rPr>
          <w:rFonts w:ascii="Arial" w:eastAsia="Times New Roman" w:hAnsi="Arial" w:cs="Arial"/>
          <w:sz w:val="40"/>
          <w:szCs w:val="40"/>
        </w:rPr>
        <w:tab/>
        <w:t xml:space="preserve"> </w:t>
      </w:r>
    </w:p>
    <w:p w:rsidR="005F570C" w:rsidRPr="00B24C6C" w:rsidRDefault="00D92BA6" w:rsidP="005F570C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Информационный </w:t>
      </w:r>
      <w:r w:rsidR="008B12A0">
        <w:rPr>
          <w:rFonts w:ascii="Times New Roman" w:hAnsi="Times New Roman" w:cs="Times New Roman"/>
          <w:sz w:val="16"/>
          <w:szCs w:val="16"/>
        </w:rPr>
        <w:t>бюллетень № 27</w:t>
      </w:r>
      <w:r w:rsidR="005F570C">
        <w:rPr>
          <w:rFonts w:ascii="Times New Roman" w:hAnsi="Times New Roman" w:cs="Times New Roman"/>
          <w:sz w:val="16"/>
          <w:szCs w:val="16"/>
        </w:rPr>
        <w:t>,  2023  Издатель: Администрация Сельского поселения</w:t>
      </w:r>
      <w:r w:rsidR="005F570C" w:rsidRPr="007B6DBE">
        <w:rPr>
          <w:rFonts w:ascii="Times New Roman" w:hAnsi="Times New Roman" w:cs="Times New Roman"/>
          <w:sz w:val="16"/>
          <w:szCs w:val="16"/>
        </w:rPr>
        <w:t xml:space="preserve"> «Пустозерский сельсовет»</w:t>
      </w:r>
      <w:r w:rsidR="005F570C">
        <w:rPr>
          <w:rFonts w:ascii="Times New Roman" w:hAnsi="Times New Roman" w:cs="Times New Roman"/>
          <w:sz w:val="16"/>
          <w:szCs w:val="16"/>
        </w:rPr>
        <w:t xml:space="preserve"> ЗР  НАО и  Совет депутатов Сельского поселения</w:t>
      </w:r>
      <w:r w:rsidR="005F570C" w:rsidRPr="007B6DBE">
        <w:rPr>
          <w:rFonts w:ascii="Times New Roman" w:hAnsi="Times New Roman" w:cs="Times New Roman"/>
          <w:sz w:val="16"/>
          <w:szCs w:val="16"/>
        </w:rPr>
        <w:t xml:space="preserve"> «Пустозерский сельсовет» </w:t>
      </w:r>
      <w:r w:rsidR="005F570C">
        <w:rPr>
          <w:rFonts w:ascii="Times New Roman" w:hAnsi="Times New Roman" w:cs="Times New Roman"/>
          <w:sz w:val="16"/>
          <w:szCs w:val="16"/>
        </w:rPr>
        <w:t>ЗР НАО, с</w:t>
      </w:r>
      <w:r w:rsidR="005F570C" w:rsidRPr="007B6DBE">
        <w:rPr>
          <w:rFonts w:ascii="Times New Roman" w:hAnsi="Times New Roman" w:cs="Times New Roman"/>
          <w:sz w:val="16"/>
          <w:szCs w:val="16"/>
        </w:rPr>
        <w:t xml:space="preserve">ело  </w:t>
      </w:r>
      <w:proofErr w:type="spellStart"/>
      <w:r w:rsidR="005F570C" w:rsidRPr="007B6DBE">
        <w:rPr>
          <w:rFonts w:ascii="Times New Roman" w:hAnsi="Times New Roman" w:cs="Times New Roman"/>
          <w:sz w:val="16"/>
          <w:szCs w:val="16"/>
        </w:rPr>
        <w:t>О</w:t>
      </w:r>
      <w:r w:rsidR="005F570C">
        <w:rPr>
          <w:rFonts w:ascii="Times New Roman" w:hAnsi="Times New Roman" w:cs="Times New Roman"/>
          <w:sz w:val="16"/>
          <w:szCs w:val="16"/>
        </w:rPr>
        <w:t>ксино</w:t>
      </w:r>
      <w:proofErr w:type="spellEnd"/>
      <w:r w:rsidR="005F570C">
        <w:rPr>
          <w:rFonts w:ascii="Times New Roman" w:hAnsi="Times New Roman" w:cs="Times New Roman"/>
          <w:sz w:val="16"/>
          <w:szCs w:val="16"/>
        </w:rPr>
        <w:t xml:space="preserve">, редактор  </w:t>
      </w:r>
      <w:proofErr w:type="spellStart"/>
      <w:r w:rsidR="005F570C">
        <w:rPr>
          <w:rFonts w:ascii="Times New Roman" w:hAnsi="Times New Roman" w:cs="Times New Roman"/>
          <w:sz w:val="16"/>
          <w:szCs w:val="16"/>
        </w:rPr>
        <w:t>Баракова</w:t>
      </w:r>
      <w:proofErr w:type="spellEnd"/>
      <w:r w:rsidR="005F570C">
        <w:rPr>
          <w:rFonts w:ascii="Times New Roman" w:hAnsi="Times New Roman" w:cs="Times New Roman"/>
          <w:sz w:val="16"/>
          <w:szCs w:val="16"/>
        </w:rPr>
        <w:t xml:space="preserve"> К.Е. </w:t>
      </w:r>
      <w:r w:rsidR="005F570C" w:rsidRPr="007B6DBE">
        <w:rPr>
          <w:rFonts w:ascii="Times New Roman" w:hAnsi="Times New Roman" w:cs="Times New Roman"/>
          <w:sz w:val="16"/>
          <w:szCs w:val="16"/>
        </w:rPr>
        <w:t xml:space="preserve">Тираж 30  экз. Бесплатно. </w:t>
      </w:r>
    </w:p>
    <w:p w:rsidR="005F570C" w:rsidRPr="009261D7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9261D7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Pr="008C26C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70C" w:rsidRDefault="005F570C" w:rsidP="005F5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0589" w:rsidRDefault="001A0589"/>
    <w:sectPr w:rsidR="001A0589" w:rsidSect="00D3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DAD"/>
    <w:multiLevelType w:val="hybridMultilevel"/>
    <w:tmpl w:val="13167F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56300A"/>
    <w:multiLevelType w:val="hybridMultilevel"/>
    <w:tmpl w:val="7734A8CC"/>
    <w:lvl w:ilvl="0" w:tplc="AB0C5E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9E2F36"/>
    <w:multiLevelType w:val="multilevel"/>
    <w:tmpl w:val="65FE5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0D55FF2"/>
    <w:multiLevelType w:val="hybridMultilevel"/>
    <w:tmpl w:val="7818CA0E"/>
    <w:lvl w:ilvl="0" w:tplc="73ECA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78565B"/>
    <w:multiLevelType w:val="hybridMultilevel"/>
    <w:tmpl w:val="19A4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570C"/>
    <w:rsid w:val="000763A2"/>
    <w:rsid w:val="00114903"/>
    <w:rsid w:val="001A0589"/>
    <w:rsid w:val="001E6946"/>
    <w:rsid w:val="00390ADC"/>
    <w:rsid w:val="003B5CFE"/>
    <w:rsid w:val="00462BF5"/>
    <w:rsid w:val="004A048D"/>
    <w:rsid w:val="005F570C"/>
    <w:rsid w:val="0070348D"/>
    <w:rsid w:val="00772ECA"/>
    <w:rsid w:val="008B12A0"/>
    <w:rsid w:val="00964400"/>
    <w:rsid w:val="009B4AFC"/>
    <w:rsid w:val="00A210FA"/>
    <w:rsid w:val="00D3523A"/>
    <w:rsid w:val="00D92BA6"/>
    <w:rsid w:val="00DC0F6E"/>
    <w:rsid w:val="00F179A1"/>
    <w:rsid w:val="00FB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6E"/>
  </w:style>
  <w:style w:type="paragraph" w:styleId="1">
    <w:name w:val="heading 1"/>
    <w:basedOn w:val="a"/>
    <w:next w:val="a"/>
    <w:link w:val="10"/>
    <w:qFormat/>
    <w:rsid w:val="00D92BA6"/>
    <w:pPr>
      <w:keepNext/>
      <w:spacing w:before="200" w:after="280" w:line="240" w:lineRule="auto"/>
      <w:jc w:val="center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92BA6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92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2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5F57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5F570C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5F5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F570C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qFormat/>
    <w:rsid w:val="005F5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qFormat/>
    <w:rsid w:val="005F5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Paragraphe de liste1,lp1,Bullet 1,список 1,ТЗ список,Абзац списка нумерованный"/>
    <w:basedOn w:val="a"/>
    <w:link w:val="a6"/>
    <w:uiPriority w:val="34"/>
    <w:qFormat/>
    <w:rsid w:val="005F570C"/>
    <w:pPr>
      <w:ind w:left="720"/>
      <w:contextualSpacing/>
    </w:pPr>
  </w:style>
  <w:style w:type="character" w:customStyle="1" w:styleId="a6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Paragraphe de liste1 Знак,lp1 Знак"/>
    <w:link w:val="a5"/>
    <w:uiPriority w:val="34"/>
    <w:qFormat/>
    <w:rsid w:val="005F570C"/>
  </w:style>
  <w:style w:type="paragraph" w:customStyle="1" w:styleId="ConsNormal">
    <w:name w:val="ConsNormal"/>
    <w:rsid w:val="005F570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70C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F57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5F570C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aliases w:val=" Знак1 Знак Знак Знак Знак, Знак1 Знак Знак Знак"/>
    <w:basedOn w:val="a"/>
    <w:link w:val="ac"/>
    <w:unhideWhenUsed/>
    <w:rsid w:val="005F570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 Знак"/>
    <w:aliases w:val=" Знак1 Знак Знак Знак Знак Знак, Знак1 Знак Знак Знак Знак1"/>
    <w:basedOn w:val="a0"/>
    <w:link w:val="ab"/>
    <w:rsid w:val="005F570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964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/>
    </w:rPr>
  </w:style>
  <w:style w:type="character" w:customStyle="1" w:styleId="ad">
    <w:name w:val="Основной текст_"/>
    <w:basedOn w:val="a0"/>
    <w:link w:val="22"/>
    <w:rsid w:val="00964400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22">
    <w:name w:val="Основной текст2"/>
    <w:basedOn w:val="a"/>
    <w:link w:val="ad"/>
    <w:rsid w:val="00964400"/>
    <w:pPr>
      <w:widowControl w:val="0"/>
      <w:shd w:val="clear" w:color="auto" w:fill="FFFFFF"/>
      <w:spacing w:before="840" w:after="720" w:line="398" w:lineRule="exact"/>
      <w:ind w:firstLine="680"/>
      <w:jc w:val="both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11">
    <w:name w:val="Основной текст1"/>
    <w:basedOn w:val="ad"/>
    <w:rsid w:val="00964400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"/>
    <w:basedOn w:val="a0"/>
    <w:rsid w:val="00964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paragraph" w:styleId="ae">
    <w:name w:val="Normal (Web)"/>
    <w:basedOn w:val="a"/>
    <w:rsid w:val="00D3523A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D3523A"/>
    <w:rPr>
      <w:color w:val="0000FF"/>
      <w:u w:val="single"/>
    </w:rPr>
  </w:style>
  <w:style w:type="paragraph" w:customStyle="1" w:styleId="xl67">
    <w:name w:val="xl67"/>
    <w:basedOn w:val="a"/>
    <w:rsid w:val="00D352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D3523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D3523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D3523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1">
    <w:name w:val="xl71"/>
    <w:basedOn w:val="a"/>
    <w:rsid w:val="00D3523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2">
    <w:name w:val="xl72"/>
    <w:basedOn w:val="a"/>
    <w:rsid w:val="00D3523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3">
    <w:name w:val="xl73"/>
    <w:basedOn w:val="a"/>
    <w:rsid w:val="00D3523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74">
    <w:name w:val="xl74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77">
    <w:name w:val="xl77"/>
    <w:basedOn w:val="a"/>
    <w:rsid w:val="00D3523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78">
    <w:name w:val="xl78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79">
    <w:name w:val="xl79"/>
    <w:basedOn w:val="a"/>
    <w:rsid w:val="00D3523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1">
    <w:name w:val="xl81"/>
    <w:basedOn w:val="a"/>
    <w:rsid w:val="00D35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35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4">
    <w:name w:val="xl84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5">
    <w:name w:val="xl85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86">
    <w:name w:val="xl86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91">
    <w:name w:val="xl91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92">
    <w:name w:val="xl92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3">
    <w:name w:val="xl93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4">
    <w:name w:val="xl94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5">
    <w:name w:val="xl95"/>
    <w:basedOn w:val="a"/>
    <w:rsid w:val="00D35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6">
    <w:name w:val="xl96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7">
    <w:name w:val="xl97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8">
    <w:name w:val="xl98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99">
    <w:name w:val="xl99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00">
    <w:name w:val="xl100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01">
    <w:name w:val="xl101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2">
    <w:name w:val="xl102"/>
    <w:basedOn w:val="a"/>
    <w:rsid w:val="00D35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3">
    <w:name w:val="xl103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4">
    <w:name w:val="xl104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05">
    <w:name w:val="xl105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D35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08">
    <w:name w:val="xl108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09">
    <w:name w:val="xl109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0">
    <w:name w:val="xl110"/>
    <w:basedOn w:val="a"/>
    <w:rsid w:val="00D352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1">
    <w:name w:val="xl111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2">
    <w:name w:val="xl112"/>
    <w:basedOn w:val="a"/>
    <w:rsid w:val="00D35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3">
    <w:name w:val="xl113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4">
    <w:name w:val="xl114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117">
    <w:name w:val="xl117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8">
    <w:name w:val="xl118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9">
    <w:name w:val="xl119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20">
    <w:name w:val="xl120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21">
    <w:name w:val="xl121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24">
    <w:name w:val="xl124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D352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32">
    <w:name w:val="xl132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D352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42">
    <w:name w:val="xl142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3">
    <w:name w:val="xl143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D3523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46">
    <w:name w:val="xl146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48">
    <w:name w:val="xl148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0">
    <w:name w:val="xl150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54">
    <w:name w:val="xl154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6">
    <w:name w:val="xl156"/>
    <w:basedOn w:val="a"/>
    <w:rsid w:val="00D35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7">
    <w:name w:val="xl157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8">
    <w:name w:val="xl158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9">
    <w:name w:val="xl159"/>
    <w:basedOn w:val="a"/>
    <w:rsid w:val="00D3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D35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3">
    <w:name w:val="xl163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64">
    <w:name w:val="xl164"/>
    <w:basedOn w:val="a"/>
    <w:rsid w:val="00D3523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6">
    <w:name w:val="xl166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7">
    <w:name w:val="xl167"/>
    <w:basedOn w:val="a"/>
    <w:rsid w:val="00D352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70">
    <w:name w:val="xl170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73">
    <w:name w:val="xl173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  <w:sz w:val="16"/>
      <w:szCs w:val="16"/>
    </w:rPr>
  </w:style>
  <w:style w:type="paragraph" w:customStyle="1" w:styleId="xl175">
    <w:name w:val="xl175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76">
    <w:name w:val="xl176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a"/>
    <w:rsid w:val="00D35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78">
    <w:name w:val="xl178"/>
    <w:basedOn w:val="a"/>
    <w:rsid w:val="00D352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1">
    <w:name w:val="xl181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183">
    <w:name w:val="xl183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i/>
      <w:iCs/>
      <w:sz w:val="24"/>
      <w:szCs w:val="24"/>
    </w:rPr>
  </w:style>
  <w:style w:type="paragraph" w:customStyle="1" w:styleId="xl184">
    <w:name w:val="xl184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85">
    <w:name w:val="xl185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</w:rPr>
  </w:style>
  <w:style w:type="paragraph" w:customStyle="1" w:styleId="xl187">
    <w:name w:val="xl187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88">
    <w:name w:val="xl188"/>
    <w:basedOn w:val="a"/>
    <w:rsid w:val="00D35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9">
    <w:name w:val="xl189"/>
    <w:basedOn w:val="a"/>
    <w:rsid w:val="00D3523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i/>
      <w:iCs/>
    </w:rPr>
  </w:style>
  <w:style w:type="paragraph" w:customStyle="1" w:styleId="xl191">
    <w:name w:val="xl191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92">
    <w:name w:val="xl192"/>
    <w:basedOn w:val="a"/>
    <w:rsid w:val="00D35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193">
    <w:name w:val="xl193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95">
    <w:name w:val="xl195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96">
    <w:name w:val="xl196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7">
    <w:name w:val="xl197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8">
    <w:name w:val="xl198"/>
    <w:basedOn w:val="a"/>
    <w:rsid w:val="00D35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00">
    <w:name w:val="xl200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01">
    <w:name w:val="xl201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02">
    <w:name w:val="xl202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03">
    <w:name w:val="xl203"/>
    <w:basedOn w:val="a"/>
    <w:rsid w:val="00D3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4">
    <w:name w:val="xl204"/>
    <w:basedOn w:val="a"/>
    <w:rsid w:val="00D3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7">
    <w:name w:val="xl207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8">
    <w:name w:val="xl208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0">
    <w:name w:val="xl210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11">
    <w:name w:val="xl211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2">
    <w:name w:val="xl212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3">
    <w:name w:val="xl213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16">
    <w:name w:val="xl216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17">
    <w:name w:val="xl217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218">
    <w:name w:val="xl218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219">
    <w:name w:val="xl219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20">
    <w:name w:val="xl220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21">
    <w:name w:val="xl221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23">
    <w:name w:val="xl223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24">
    <w:name w:val="xl224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225">
    <w:name w:val="xl225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226">
    <w:name w:val="xl226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227">
    <w:name w:val="xl227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228">
    <w:name w:val="xl228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9">
    <w:name w:val="xl229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1">
    <w:name w:val="xl231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34">
    <w:name w:val="xl234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35">
    <w:name w:val="xl235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9">
    <w:name w:val="xl239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40">
    <w:name w:val="xl240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41">
    <w:name w:val="xl241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242">
    <w:name w:val="xl242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243">
    <w:name w:val="xl243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4">
    <w:name w:val="xl244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45">
    <w:name w:val="xl245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46">
    <w:name w:val="xl246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47">
    <w:name w:val="xl247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8">
    <w:name w:val="xl248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49">
    <w:name w:val="xl249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0">
    <w:name w:val="xl250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51">
    <w:name w:val="xl251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52">
    <w:name w:val="xl252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53">
    <w:name w:val="xl253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254">
    <w:name w:val="xl254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255">
    <w:name w:val="xl255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6">
    <w:name w:val="xl256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257">
    <w:name w:val="xl257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258">
    <w:name w:val="xl258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61">
    <w:name w:val="xl261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262">
    <w:name w:val="xl262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263">
    <w:name w:val="xl263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264">
    <w:name w:val="xl264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265">
    <w:name w:val="xl265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266">
    <w:name w:val="xl266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0">
    <w:name w:val="xl270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1">
    <w:name w:val="xl271"/>
    <w:basedOn w:val="a"/>
    <w:rsid w:val="00D3523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D3523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73">
    <w:name w:val="xl273"/>
    <w:basedOn w:val="a"/>
    <w:rsid w:val="00D3523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74">
    <w:name w:val="xl274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75">
    <w:name w:val="xl275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76">
    <w:name w:val="xl276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277">
    <w:name w:val="xl277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278">
    <w:name w:val="xl278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79">
    <w:name w:val="xl279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280">
    <w:name w:val="xl280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1">
    <w:name w:val="xl281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82">
    <w:name w:val="xl282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3">
    <w:name w:val="xl283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4">
    <w:name w:val="xl284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85">
    <w:name w:val="xl285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86">
    <w:name w:val="xl286"/>
    <w:basedOn w:val="a"/>
    <w:rsid w:val="00D352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7">
    <w:name w:val="xl287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88">
    <w:name w:val="xl288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89">
    <w:name w:val="xl289"/>
    <w:basedOn w:val="a"/>
    <w:rsid w:val="00D35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90">
    <w:name w:val="xl290"/>
    <w:basedOn w:val="a"/>
    <w:rsid w:val="00D35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91">
    <w:name w:val="xl291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92">
    <w:name w:val="xl292"/>
    <w:basedOn w:val="a"/>
    <w:rsid w:val="00D352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93">
    <w:name w:val="xl293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94">
    <w:name w:val="xl294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95">
    <w:name w:val="xl295"/>
    <w:basedOn w:val="a"/>
    <w:rsid w:val="00D35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96">
    <w:name w:val="xl296"/>
    <w:basedOn w:val="a"/>
    <w:rsid w:val="00D35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97">
    <w:name w:val="xl297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98">
    <w:name w:val="xl298"/>
    <w:basedOn w:val="a"/>
    <w:rsid w:val="00D352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99">
    <w:name w:val="xl299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00">
    <w:name w:val="xl300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1">
    <w:name w:val="xl301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2">
    <w:name w:val="xl302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3">
    <w:name w:val="xl303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304">
    <w:name w:val="xl304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06">
    <w:name w:val="xl306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7">
    <w:name w:val="xl307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8">
    <w:name w:val="xl308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9">
    <w:name w:val="xl309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D3523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1">
    <w:name w:val="xl311"/>
    <w:basedOn w:val="a"/>
    <w:rsid w:val="00D35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2">
    <w:name w:val="xl312"/>
    <w:basedOn w:val="a"/>
    <w:rsid w:val="00D352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3">
    <w:name w:val="xl313"/>
    <w:basedOn w:val="a"/>
    <w:rsid w:val="00D3523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4">
    <w:name w:val="xl314"/>
    <w:basedOn w:val="a"/>
    <w:rsid w:val="00D352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5">
    <w:name w:val="xl315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316">
    <w:name w:val="xl316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317">
    <w:name w:val="xl317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318">
    <w:name w:val="xl318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319">
    <w:name w:val="xl319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320">
    <w:name w:val="xl320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321">
    <w:name w:val="xl321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322">
    <w:name w:val="xl322"/>
    <w:basedOn w:val="a"/>
    <w:rsid w:val="00D35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323">
    <w:name w:val="xl323"/>
    <w:basedOn w:val="a"/>
    <w:rsid w:val="00D35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324">
    <w:name w:val="xl324"/>
    <w:basedOn w:val="a"/>
    <w:rsid w:val="00D35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325">
    <w:name w:val="xl325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26">
    <w:name w:val="xl326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27">
    <w:name w:val="xl327"/>
    <w:basedOn w:val="a"/>
    <w:rsid w:val="00D3523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328">
    <w:name w:val="xl328"/>
    <w:basedOn w:val="a"/>
    <w:rsid w:val="00D352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329">
    <w:name w:val="xl329"/>
    <w:basedOn w:val="a"/>
    <w:rsid w:val="00D3523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330">
    <w:name w:val="xl330"/>
    <w:basedOn w:val="a"/>
    <w:rsid w:val="00D3523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331">
    <w:name w:val="xl331"/>
    <w:basedOn w:val="a"/>
    <w:rsid w:val="00D352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2">
    <w:name w:val="xl332"/>
    <w:basedOn w:val="a"/>
    <w:rsid w:val="00D352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333">
    <w:name w:val="xl333"/>
    <w:basedOn w:val="a"/>
    <w:rsid w:val="00D352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B5CF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CFE"/>
  </w:style>
  <w:style w:type="character" w:customStyle="1" w:styleId="hl41">
    <w:name w:val="hl41"/>
    <w:basedOn w:val="a0"/>
    <w:rsid w:val="008B12A0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8B12A0"/>
    <w:rPr>
      <w:color w:val="800080"/>
      <w:u w:val="single"/>
    </w:rPr>
  </w:style>
  <w:style w:type="paragraph" w:customStyle="1" w:styleId="font5">
    <w:name w:val="font5"/>
    <w:basedOn w:val="a"/>
    <w:rsid w:val="008B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8B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8634</Words>
  <Characters>49217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2023-10-06T13:15:00Z</dcterms:created>
  <dcterms:modified xsi:type="dcterms:W3CDTF">2023-11-02T06:01:00Z</dcterms:modified>
</cp:coreProperties>
</file>