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jc w:val="right"/>
        <w:tblCellSpacing w:w="0" w:type="dxa"/>
        <w:tblCellMar>
          <w:top w:w="105" w:type="dxa"/>
          <w:left w:w="105" w:type="dxa"/>
          <w:bottom w:w="105" w:type="dxa"/>
          <w:right w:w="105" w:type="dxa"/>
        </w:tblCellMar>
        <w:tblLook w:val="04A0"/>
      </w:tblPr>
      <w:tblGrid>
        <w:gridCol w:w="10422"/>
      </w:tblGrid>
      <w:tr w:rsidR="00D1735F" w:rsidRPr="001E0D04" w:rsidTr="00EE3FDC">
        <w:trPr>
          <w:trHeight w:val="1017"/>
          <w:tblCellSpacing w:w="0" w:type="dxa"/>
          <w:jc w:val="right"/>
        </w:trPr>
        <w:tc>
          <w:tcPr>
            <w:tcW w:w="10422" w:type="dxa"/>
            <w:hideMark/>
          </w:tcPr>
          <w:p w:rsidR="00D1735F" w:rsidRPr="001E0D04" w:rsidRDefault="00D1735F" w:rsidP="00C87B1D">
            <w:pPr>
              <w:spacing w:after="0" w:line="240" w:lineRule="auto"/>
              <w:jc w:val="right"/>
              <w:rPr>
                <w:rFonts w:ascii="Times New Roman" w:eastAsia="Times New Roman" w:hAnsi="Times New Roman" w:cs="Times New Roman"/>
                <w:sz w:val="20"/>
                <w:szCs w:val="20"/>
                <w:lang w:eastAsia="ru-RU"/>
              </w:rPr>
            </w:pPr>
            <w:r w:rsidRPr="001E0D04">
              <w:rPr>
                <w:rFonts w:ascii="Times New Roman" w:eastAsia="Times New Roman" w:hAnsi="Times New Roman" w:cs="Times New Roman"/>
                <w:sz w:val="20"/>
                <w:szCs w:val="20"/>
                <w:lang w:eastAsia="ru-RU"/>
              </w:rPr>
              <w:t>Приложение № 1</w:t>
            </w:r>
          </w:p>
          <w:p w:rsidR="00D1735F" w:rsidRPr="001E0D04" w:rsidRDefault="00EE3FDC" w:rsidP="00C87B1D">
            <w:pPr>
              <w:spacing w:after="0" w:line="240" w:lineRule="auto"/>
              <w:jc w:val="right"/>
              <w:rPr>
                <w:rFonts w:ascii="Times New Roman" w:eastAsia="Times New Roman" w:hAnsi="Times New Roman" w:cs="Times New Roman"/>
                <w:sz w:val="20"/>
                <w:szCs w:val="20"/>
                <w:lang w:eastAsia="ru-RU"/>
              </w:rPr>
            </w:pPr>
            <w:r w:rsidRPr="001E0D04">
              <w:rPr>
                <w:rFonts w:ascii="Times New Roman" w:eastAsia="Times New Roman" w:hAnsi="Times New Roman" w:cs="Times New Roman"/>
                <w:sz w:val="20"/>
                <w:szCs w:val="20"/>
                <w:lang w:eastAsia="ru-RU"/>
              </w:rPr>
              <w:t>к постановлению</w:t>
            </w:r>
            <w:r w:rsidR="00D1735F" w:rsidRPr="001E0D04">
              <w:rPr>
                <w:rFonts w:ascii="Times New Roman" w:eastAsia="Times New Roman" w:hAnsi="Times New Roman" w:cs="Times New Roman"/>
                <w:sz w:val="20"/>
                <w:szCs w:val="20"/>
                <w:lang w:eastAsia="ru-RU"/>
              </w:rPr>
              <w:t xml:space="preserve"> Администрации муниципального образования</w:t>
            </w:r>
          </w:p>
          <w:p w:rsidR="00D1735F" w:rsidRPr="001E0D04" w:rsidRDefault="00EE3FDC" w:rsidP="00C87B1D">
            <w:pPr>
              <w:spacing w:after="0" w:line="240" w:lineRule="auto"/>
              <w:jc w:val="right"/>
              <w:rPr>
                <w:rFonts w:ascii="Times New Roman" w:eastAsia="Times New Roman" w:hAnsi="Times New Roman" w:cs="Times New Roman"/>
                <w:sz w:val="20"/>
                <w:szCs w:val="20"/>
                <w:lang w:eastAsia="ru-RU"/>
              </w:rPr>
            </w:pPr>
            <w:r w:rsidRPr="001E0D04">
              <w:rPr>
                <w:rFonts w:ascii="Times New Roman" w:eastAsia="Times New Roman" w:hAnsi="Times New Roman" w:cs="Times New Roman"/>
                <w:sz w:val="20"/>
                <w:szCs w:val="20"/>
                <w:lang w:eastAsia="ru-RU"/>
              </w:rPr>
              <w:t xml:space="preserve"> «Пустозерский</w:t>
            </w:r>
            <w:r w:rsidR="00D1735F" w:rsidRPr="001E0D04">
              <w:rPr>
                <w:rFonts w:ascii="Times New Roman" w:eastAsia="Times New Roman" w:hAnsi="Times New Roman" w:cs="Times New Roman"/>
                <w:sz w:val="20"/>
                <w:szCs w:val="20"/>
                <w:lang w:eastAsia="ru-RU"/>
              </w:rPr>
              <w:t xml:space="preserve"> сельсовет» Ненецкого автономного округа</w:t>
            </w:r>
          </w:p>
          <w:p w:rsidR="00D1735F" w:rsidRPr="001E0D04" w:rsidRDefault="00062E03" w:rsidP="00C87B1D">
            <w:pPr>
              <w:spacing w:after="0" w:line="240" w:lineRule="auto"/>
              <w:jc w:val="right"/>
              <w:rPr>
                <w:rFonts w:ascii="Times New Roman" w:eastAsia="Times New Roman" w:hAnsi="Times New Roman" w:cs="Times New Roman"/>
                <w:sz w:val="20"/>
                <w:szCs w:val="20"/>
                <w:lang w:eastAsia="ru-RU"/>
              </w:rPr>
            </w:pPr>
            <w:r w:rsidRPr="001E0D04">
              <w:rPr>
                <w:rFonts w:ascii="Times New Roman" w:eastAsia="Times New Roman" w:hAnsi="Times New Roman" w:cs="Times New Roman"/>
                <w:sz w:val="20"/>
                <w:szCs w:val="20"/>
                <w:lang w:eastAsia="ru-RU"/>
              </w:rPr>
              <w:t>от  04.05.2018  № 42</w:t>
            </w:r>
            <w:r w:rsidR="00D1735F" w:rsidRPr="001E0D04">
              <w:rPr>
                <w:rFonts w:ascii="Times New Roman" w:eastAsia="Times New Roman" w:hAnsi="Times New Roman" w:cs="Times New Roman"/>
                <w:sz w:val="20"/>
                <w:szCs w:val="20"/>
                <w:lang w:eastAsia="ru-RU"/>
              </w:rPr>
              <w:t xml:space="preserve"> </w:t>
            </w:r>
          </w:p>
          <w:p w:rsidR="00D1735F" w:rsidRPr="001E0D04" w:rsidRDefault="00D1735F" w:rsidP="00C87B1D">
            <w:pPr>
              <w:spacing w:after="0" w:line="240" w:lineRule="auto"/>
              <w:jc w:val="both"/>
              <w:rPr>
                <w:rFonts w:ascii="Times New Roman" w:eastAsia="Times New Roman" w:hAnsi="Times New Roman" w:cs="Times New Roman"/>
                <w:sz w:val="20"/>
                <w:szCs w:val="20"/>
                <w:lang w:eastAsia="ru-RU"/>
              </w:rPr>
            </w:pPr>
            <w:r w:rsidRPr="001E0D04">
              <w:rPr>
                <w:rFonts w:ascii="Times New Roman" w:eastAsia="Times New Roman" w:hAnsi="Times New Roman" w:cs="Times New Roman"/>
                <w:sz w:val="20"/>
                <w:szCs w:val="20"/>
                <w:lang w:eastAsia="ru-RU"/>
              </w:rPr>
              <w:br w:type="page"/>
            </w:r>
          </w:p>
        </w:tc>
      </w:tr>
    </w:tbl>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jc w:val="center"/>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ИЗВЕЩЕНИЕ</w:t>
      </w:r>
    </w:p>
    <w:p w:rsidR="00D1735F" w:rsidRPr="001E0D04" w:rsidRDefault="00D1735F" w:rsidP="00C87B1D">
      <w:pPr>
        <w:spacing w:after="0" w:line="240" w:lineRule="auto"/>
        <w:jc w:val="center"/>
        <w:rPr>
          <w:rFonts w:ascii="Times New Roman" w:eastAsia="Times New Roman" w:hAnsi="Times New Roman" w:cs="Times New Roman"/>
          <w:b/>
          <w:sz w:val="24"/>
          <w:szCs w:val="24"/>
          <w:lang w:eastAsia="ru-RU"/>
        </w:rPr>
      </w:pPr>
      <w:r w:rsidRPr="001E0D04">
        <w:rPr>
          <w:rFonts w:ascii="Times New Roman" w:eastAsia="Times New Roman" w:hAnsi="Times New Roman" w:cs="Times New Roman"/>
          <w:b/>
          <w:sz w:val="26"/>
          <w:szCs w:val="26"/>
          <w:lang w:eastAsia="ru-RU"/>
        </w:rPr>
        <w:t>о проведении открытого аукциона по продаже права на заклю</w:t>
      </w:r>
      <w:r w:rsidR="00EE3FDC" w:rsidRPr="001E0D04">
        <w:rPr>
          <w:rFonts w:ascii="Times New Roman" w:eastAsia="Times New Roman" w:hAnsi="Times New Roman" w:cs="Times New Roman"/>
          <w:b/>
          <w:sz w:val="26"/>
          <w:szCs w:val="26"/>
          <w:lang w:eastAsia="ru-RU"/>
        </w:rPr>
        <w:t>чение договора</w:t>
      </w:r>
      <w:r w:rsidR="007211B6" w:rsidRPr="001E0D04">
        <w:rPr>
          <w:rFonts w:ascii="Times New Roman" w:eastAsia="Times New Roman" w:hAnsi="Times New Roman" w:cs="Times New Roman"/>
          <w:b/>
          <w:sz w:val="26"/>
          <w:szCs w:val="26"/>
          <w:lang w:eastAsia="ru-RU"/>
        </w:rPr>
        <w:t xml:space="preserve"> аренды земельного участка </w:t>
      </w:r>
      <w:r w:rsidR="00062E03" w:rsidRPr="001E0D04">
        <w:rPr>
          <w:rFonts w:ascii="Times New Roman" w:eastAsia="Times New Roman" w:hAnsi="Times New Roman" w:cs="Times New Roman"/>
          <w:b/>
          <w:sz w:val="26"/>
          <w:szCs w:val="26"/>
          <w:lang w:eastAsia="ru-RU"/>
        </w:rPr>
        <w:t>под строительство 2</w:t>
      </w:r>
      <w:r w:rsidR="00EE3FDC" w:rsidRPr="001E0D04">
        <w:rPr>
          <w:rFonts w:ascii="Times New Roman" w:eastAsia="Times New Roman" w:hAnsi="Times New Roman" w:cs="Times New Roman"/>
          <w:b/>
          <w:sz w:val="26"/>
          <w:szCs w:val="26"/>
          <w:lang w:eastAsia="ru-RU"/>
        </w:rPr>
        <w:t>-х кв</w:t>
      </w:r>
      <w:r w:rsidR="00062E03" w:rsidRPr="001E0D04">
        <w:rPr>
          <w:rFonts w:ascii="Times New Roman" w:eastAsia="Times New Roman" w:hAnsi="Times New Roman" w:cs="Times New Roman"/>
          <w:b/>
          <w:sz w:val="26"/>
          <w:szCs w:val="26"/>
          <w:lang w:eastAsia="ru-RU"/>
        </w:rPr>
        <w:t>артирного жилого дома в д.Каменка</w:t>
      </w:r>
      <w:r w:rsidRPr="001E0D04">
        <w:rPr>
          <w:rFonts w:ascii="Times New Roman" w:eastAsia="Times New Roman" w:hAnsi="Times New Roman" w:cs="Times New Roman"/>
          <w:b/>
          <w:sz w:val="26"/>
          <w:szCs w:val="26"/>
          <w:lang w:eastAsia="ru-RU"/>
        </w:rPr>
        <w:t xml:space="preserve"> Ненецкого автономного округа</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 xml:space="preserve">Организатор аукциона: </w:t>
      </w:r>
      <w:r w:rsidRPr="001E0D04">
        <w:rPr>
          <w:rFonts w:ascii="Times New Roman" w:eastAsia="Times New Roman" w:hAnsi="Times New Roman" w:cs="Times New Roman"/>
          <w:sz w:val="24"/>
          <w:szCs w:val="24"/>
          <w:u w:val="single"/>
          <w:lang w:eastAsia="ru-RU"/>
        </w:rPr>
        <w:t>Администрация мун</w:t>
      </w:r>
      <w:r w:rsidR="00EE3FDC" w:rsidRPr="001E0D04">
        <w:rPr>
          <w:rFonts w:ascii="Times New Roman" w:eastAsia="Times New Roman" w:hAnsi="Times New Roman" w:cs="Times New Roman"/>
          <w:sz w:val="24"/>
          <w:szCs w:val="24"/>
          <w:u w:val="single"/>
          <w:lang w:eastAsia="ru-RU"/>
        </w:rPr>
        <w:t>иципального образования «Пустозерский</w:t>
      </w:r>
      <w:r w:rsidRPr="001E0D04">
        <w:rPr>
          <w:rFonts w:ascii="Times New Roman" w:eastAsia="Times New Roman" w:hAnsi="Times New Roman" w:cs="Times New Roman"/>
          <w:sz w:val="24"/>
          <w:szCs w:val="24"/>
          <w:u w:val="single"/>
          <w:lang w:eastAsia="ru-RU"/>
        </w:rPr>
        <w:t xml:space="preserve"> сельсовет» Ненецкого автономного округа.</w:t>
      </w:r>
    </w:p>
    <w:p w:rsidR="00EE3FDC" w:rsidRPr="001E0D04" w:rsidRDefault="00EE3FDC"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Calibri" w:hAnsi="Times New Roman" w:cs="Times New Roman"/>
          <w:sz w:val="24"/>
          <w:szCs w:val="24"/>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по месту нахождения на терри</w:t>
      </w:r>
      <w:r w:rsidR="00CC3C35" w:rsidRPr="001E0D04">
        <w:rPr>
          <w:rFonts w:ascii="Times New Roman" w:eastAsia="Times New Roman" w:hAnsi="Times New Roman" w:cs="Times New Roman"/>
          <w:sz w:val="24"/>
          <w:szCs w:val="24"/>
          <w:lang w:eastAsia="ru-RU"/>
        </w:rPr>
        <w:t>тории Российской Федерации от 18 мая 2005 года серия 83 №000016234</w:t>
      </w:r>
      <w:r w:rsidRPr="001E0D04">
        <w:rPr>
          <w:rFonts w:ascii="Times New Roman" w:eastAsia="Times New Roman" w:hAnsi="Times New Roman" w:cs="Times New Roman"/>
          <w:sz w:val="24"/>
          <w:szCs w:val="24"/>
          <w:lang w:eastAsia="ru-RU"/>
        </w:rPr>
        <w:t>,</w:t>
      </w:r>
      <w:r w:rsidR="00CC3C35"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4"/>
          <w:szCs w:val="24"/>
          <w:lang w:eastAsia="ru-RU"/>
        </w:rPr>
        <w:t>выдано Межрайонной инспекцией Федеральной налоговой службы № 4 по Архангельской области и Ненецкому автономному округу.</w:t>
      </w:r>
    </w:p>
    <w:p w:rsidR="00D1735F" w:rsidRPr="001E0D04" w:rsidRDefault="00EE3FDC" w:rsidP="00C87B1D">
      <w:pPr>
        <w:spacing w:after="0" w:line="240" w:lineRule="auto"/>
        <w:jc w:val="both"/>
        <w:rPr>
          <w:rFonts w:ascii="Times New Roman" w:eastAsia="Times New Roman" w:hAnsi="Times New Roman" w:cs="Times New Roman"/>
          <w:sz w:val="24"/>
          <w:szCs w:val="24"/>
          <w:lang w:eastAsia="ru-RU"/>
        </w:rPr>
      </w:pPr>
      <w:r w:rsidRPr="001E0D04">
        <w:rPr>
          <w:sz w:val="20"/>
          <w:szCs w:val="20"/>
        </w:rPr>
        <w:t xml:space="preserve"> </w:t>
      </w:r>
      <w:r w:rsidRPr="001E0D04">
        <w:rPr>
          <w:rFonts w:ascii="Calibri" w:eastAsia="Calibri" w:hAnsi="Calibri" w:cs="Times New Roman"/>
          <w:sz w:val="20"/>
          <w:szCs w:val="20"/>
        </w:rPr>
        <w:t>ИНН 2983002982</w:t>
      </w:r>
    </w:p>
    <w:p w:rsidR="00D1735F" w:rsidRPr="001E0D04" w:rsidRDefault="00EE3FDC" w:rsidP="00C87B1D">
      <w:pPr>
        <w:spacing w:after="0" w:line="240" w:lineRule="auto"/>
        <w:jc w:val="both"/>
        <w:rPr>
          <w:rFonts w:ascii="Times New Roman" w:eastAsia="Times New Roman" w:hAnsi="Times New Roman" w:cs="Times New Roman"/>
          <w:sz w:val="24"/>
          <w:szCs w:val="24"/>
          <w:lang w:eastAsia="ru-RU"/>
        </w:rPr>
      </w:pPr>
      <w:r w:rsidRPr="001E0D04">
        <w:rPr>
          <w:rFonts w:ascii="Calibri" w:eastAsia="Calibri" w:hAnsi="Calibri" w:cs="Times New Roman"/>
          <w:sz w:val="20"/>
          <w:szCs w:val="20"/>
        </w:rPr>
        <w:t>ОГРН 1058383004063</w:t>
      </w:r>
      <w:r w:rsidRPr="001E0D04">
        <w:rPr>
          <w:sz w:val="20"/>
          <w:szCs w:val="20"/>
        </w:rPr>
        <w:t xml:space="preserve">, </w:t>
      </w:r>
      <w:r w:rsidRPr="001E0D04">
        <w:rPr>
          <w:rFonts w:ascii="Calibri" w:eastAsia="Calibri" w:hAnsi="Calibri" w:cs="Times New Roman"/>
          <w:sz w:val="20"/>
          <w:szCs w:val="20"/>
        </w:rPr>
        <w:t>дата государственной регистрации 18 мая 2005 года</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КПП 298301001 </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БИК 041117001</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Адрес (место нахождения) постоянно действующего исполнительног</w:t>
      </w:r>
      <w:r w:rsidR="00EE3FDC" w:rsidRPr="001E0D04">
        <w:rPr>
          <w:rFonts w:ascii="Times New Roman" w:eastAsia="Times New Roman" w:hAnsi="Times New Roman" w:cs="Times New Roman"/>
          <w:sz w:val="26"/>
          <w:szCs w:val="26"/>
          <w:lang w:eastAsia="ru-RU"/>
        </w:rPr>
        <w:t>о органа юридического лица: 166703</w:t>
      </w:r>
      <w:r w:rsidRPr="001E0D04">
        <w:rPr>
          <w:rFonts w:ascii="Times New Roman" w:eastAsia="Times New Roman" w:hAnsi="Times New Roman" w:cs="Times New Roman"/>
          <w:sz w:val="26"/>
          <w:szCs w:val="26"/>
          <w:lang w:eastAsia="ru-RU"/>
        </w:rPr>
        <w:t>, Россия</w:t>
      </w:r>
      <w:r w:rsidR="0012163A" w:rsidRPr="001E0D04">
        <w:rPr>
          <w:rFonts w:ascii="Times New Roman" w:eastAsia="Times New Roman" w:hAnsi="Times New Roman" w:cs="Times New Roman"/>
          <w:sz w:val="26"/>
          <w:szCs w:val="26"/>
          <w:lang w:eastAsia="ru-RU"/>
        </w:rPr>
        <w:t xml:space="preserve">, Ненецкий </w:t>
      </w:r>
      <w:r w:rsidR="00EE3FDC" w:rsidRPr="001E0D04">
        <w:rPr>
          <w:rFonts w:ascii="Times New Roman" w:eastAsia="Times New Roman" w:hAnsi="Times New Roman" w:cs="Times New Roman"/>
          <w:sz w:val="26"/>
          <w:szCs w:val="26"/>
          <w:lang w:eastAsia="ru-RU"/>
        </w:rPr>
        <w:t>автономный округ, с. Оксино,  д. 9</w:t>
      </w:r>
      <w:r w:rsidRPr="001E0D04">
        <w:rPr>
          <w:rFonts w:ascii="Times New Roman" w:eastAsia="Times New Roman" w:hAnsi="Times New Roman" w:cs="Times New Roman"/>
          <w:sz w:val="26"/>
          <w:szCs w:val="26"/>
          <w:lang w:eastAsia="ru-RU"/>
        </w:rPr>
        <w:t>.</w:t>
      </w:r>
    </w:p>
    <w:p w:rsidR="00D1735F" w:rsidRPr="001E0D04" w:rsidRDefault="00D4700B"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Официальный сайт:</w:t>
      </w:r>
      <w:r w:rsidR="00EE3FDC" w:rsidRPr="001E0D04">
        <w:rPr>
          <w:rFonts w:ascii="Times New Roman" w:eastAsia="Times New Roman" w:hAnsi="Times New Roman" w:cs="Times New Roman"/>
          <w:sz w:val="26"/>
          <w:szCs w:val="26"/>
          <w:lang w:eastAsia="ru-RU"/>
        </w:rPr>
        <w:t xml:space="preserve"> oksino-nao</w:t>
      </w:r>
      <w:r w:rsidR="00D1735F" w:rsidRPr="001E0D04">
        <w:rPr>
          <w:rFonts w:ascii="Times New Roman" w:eastAsia="Times New Roman" w:hAnsi="Times New Roman" w:cs="Times New Roman"/>
          <w:sz w:val="26"/>
          <w:szCs w:val="26"/>
          <w:lang w:eastAsia="ru-RU"/>
        </w:rPr>
        <w:t>.ru.</w:t>
      </w:r>
    </w:p>
    <w:p w:rsidR="00D1735F" w:rsidRPr="001E0D04" w:rsidRDefault="00EE3FDC"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Контактное лицо: Макарова  Светлана Михайловна</w:t>
      </w:r>
      <w:r w:rsidR="00D1735F" w:rsidRPr="001E0D04">
        <w:rPr>
          <w:rFonts w:ascii="Times New Roman" w:eastAsia="Times New Roman" w:hAnsi="Times New Roman" w:cs="Times New Roman"/>
          <w:sz w:val="26"/>
          <w:szCs w:val="26"/>
          <w:lang w:eastAsia="ru-RU"/>
        </w:rPr>
        <w:t>.</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Номе</w:t>
      </w:r>
      <w:r w:rsidR="00D4700B" w:rsidRPr="001E0D04">
        <w:rPr>
          <w:rFonts w:ascii="Times New Roman" w:eastAsia="Times New Roman" w:hAnsi="Times New Roman" w:cs="Times New Roman"/>
          <w:sz w:val="26"/>
          <w:szCs w:val="26"/>
          <w:lang w:eastAsia="ru-RU"/>
        </w:rPr>
        <w:t xml:space="preserve">р контактного </w:t>
      </w:r>
      <w:r w:rsidR="00EE3FDC" w:rsidRPr="001E0D04">
        <w:rPr>
          <w:rFonts w:ascii="Times New Roman" w:eastAsia="Times New Roman" w:hAnsi="Times New Roman" w:cs="Times New Roman"/>
          <w:sz w:val="26"/>
          <w:szCs w:val="26"/>
          <w:lang w:eastAsia="ru-RU"/>
        </w:rPr>
        <w:t>телефона: (81853) 36-1-24, 36-2-60</w:t>
      </w:r>
      <w:r w:rsidRPr="001E0D04">
        <w:rPr>
          <w:rFonts w:ascii="Times New Roman" w:eastAsia="Times New Roman" w:hAnsi="Times New Roman" w:cs="Times New Roman"/>
          <w:sz w:val="26"/>
          <w:szCs w:val="26"/>
          <w:lang w:eastAsia="ru-RU"/>
        </w:rPr>
        <w:t>.</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Аукцион проводится на основании:</w:t>
      </w:r>
      <w:r w:rsidR="00062E03" w:rsidRPr="001E0D04">
        <w:rPr>
          <w:rFonts w:ascii="Times New Roman" w:eastAsia="Times New Roman" w:hAnsi="Times New Roman" w:cs="Times New Roman"/>
          <w:sz w:val="26"/>
          <w:szCs w:val="26"/>
          <w:lang w:eastAsia="ru-RU"/>
        </w:rPr>
        <w:t xml:space="preserve"> Постановления</w:t>
      </w:r>
      <w:r w:rsidRPr="001E0D04">
        <w:rPr>
          <w:rFonts w:ascii="Times New Roman" w:eastAsia="Times New Roman" w:hAnsi="Times New Roman" w:cs="Times New Roman"/>
          <w:sz w:val="26"/>
          <w:szCs w:val="26"/>
          <w:lang w:eastAsia="ru-RU"/>
        </w:rPr>
        <w:t xml:space="preserve"> </w:t>
      </w:r>
      <w:r w:rsidR="00D4700B" w:rsidRPr="001E0D04">
        <w:rPr>
          <w:rFonts w:ascii="Times New Roman" w:eastAsia="Times New Roman" w:hAnsi="Times New Roman" w:cs="Times New Roman"/>
          <w:sz w:val="26"/>
          <w:szCs w:val="26"/>
          <w:lang w:eastAsia="ru-RU"/>
        </w:rPr>
        <w:t>Администрации мун</w:t>
      </w:r>
      <w:r w:rsidR="00E63202" w:rsidRPr="001E0D04">
        <w:rPr>
          <w:rFonts w:ascii="Times New Roman" w:eastAsia="Times New Roman" w:hAnsi="Times New Roman" w:cs="Times New Roman"/>
          <w:sz w:val="26"/>
          <w:szCs w:val="26"/>
          <w:lang w:eastAsia="ru-RU"/>
        </w:rPr>
        <w:t>иципального образования «Пустозерский</w:t>
      </w:r>
      <w:r w:rsidR="00D4700B" w:rsidRPr="001E0D04">
        <w:rPr>
          <w:rFonts w:ascii="Times New Roman" w:eastAsia="Times New Roman" w:hAnsi="Times New Roman" w:cs="Times New Roman"/>
          <w:sz w:val="26"/>
          <w:szCs w:val="26"/>
          <w:lang w:eastAsia="ru-RU"/>
        </w:rPr>
        <w:t xml:space="preserve"> сельсовет»</w:t>
      </w:r>
      <w:r w:rsidRPr="001E0D04">
        <w:rPr>
          <w:rFonts w:ascii="Times New Roman" w:eastAsia="Times New Roman" w:hAnsi="Times New Roman" w:cs="Times New Roman"/>
          <w:sz w:val="26"/>
          <w:szCs w:val="26"/>
          <w:lang w:eastAsia="ru-RU"/>
        </w:rPr>
        <w:t xml:space="preserve"> Н</w:t>
      </w:r>
      <w:r w:rsidR="00D4700B" w:rsidRPr="001E0D04">
        <w:rPr>
          <w:rFonts w:ascii="Times New Roman" w:eastAsia="Times New Roman" w:hAnsi="Times New Roman" w:cs="Times New Roman"/>
          <w:sz w:val="26"/>
          <w:szCs w:val="26"/>
          <w:lang w:eastAsia="ru-RU"/>
        </w:rPr>
        <w:t>е</w:t>
      </w:r>
      <w:r w:rsidR="00E63202" w:rsidRPr="001E0D04">
        <w:rPr>
          <w:rFonts w:ascii="Times New Roman" w:eastAsia="Times New Roman" w:hAnsi="Times New Roman" w:cs="Times New Roman"/>
          <w:sz w:val="26"/>
          <w:szCs w:val="26"/>
          <w:lang w:eastAsia="ru-RU"/>
        </w:rPr>
        <w:t xml:space="preserve">нецкого автономного округа от </w:t>
      </w:r>
      <w:r w:rsidR="00062E03" w:rsidRPr="001E0D04">
        <w:rPr>
          <w:rFonts w:ascii="Times New Roman" w:eastAsia="Times New Roman" w:hAnsi="Times New Roman" w:cs="Times New Roman"/>
          <w:sz w:val="26"/>
          <w:szCs w:val="26"/>
          <w:lang w:eastAsia="ru-RU"/>
        </w:rPr>
        <w:t>04.05</w:t>
      </w:r>
      <w:r w:rsidR="00E63202" w:rsidRPr="001E0D04">
        <w:rPr>
          <w:rFonts w:ascii="Times New Roman" w:eastAsia="Times New Roman" w:hAnsi="Times New Roman" w:cs="Times New Roman"/>
          <w:sz w:val="26"/>
          <w:szCs w:val="26"/>
          <w:lang w:eastAsia="ru-RU"/>
        </w:rPr>
        <w:t>.2018 №</w:t>
      </w:r>
      <w:r w:rsidR="00062E03" w:rsidRPr="001E0D04">
        <w:rPr>
          <w:rFonts w:ascii="Times New Roman" w:eastAsia="Times New Roman" w:hAnsi="Times New Roman" w:cs="Times New Roman"/>
          <w:sz w:val="26"/>
          <w:szCs w:val="26"/>
          <w:lang w:eastAsia="ru-RU"/>
        </w:rPr>
        <w:t>42</w:t>
      </w:r>
      <w:r w:rsidRPr="001E0D04">
        <w:rPr>
          <w:rFonts w:ascii="Times New Roman" w:eastAsia="Times New Roman" w:hAnsi="Times New Roman" w:cs="Times New Roman"/>
          <w:sz w:val="26"/>
          <w:szCs w:val="26"/>
          <w:lang w:eastAsia="ru-RU"/>
        </w:rPr>
        <w:t xml:space="preserve"> «О проведении открытого аукциона по прода</w:t>
      </w:r>
      <w:r w:rsidR="0061789C" w:rsidRPr="001E0D04">
        <w:rPr>
          <w:rFonts w:ascii="Times New Roman" w:eastAsia="Times New Roman" w:hAnsi="Times New Roman" w:cs="Times New Roman"/>
          <w:sz w:val="26"/>
          <w:szCs w:val="26"/>
          <w:lang w:eastAsia="ru-RU"/>
        </w:rPr>
        <w:t>же права на заключение договора</w:t>
      </w:r>
      <w:r w:rsidRPr="001E0D04">
        <w:rPr>
          <w:rFonts w:ascii="Times New Roman" w:eastAsia="Times New Roman" w:hAnsi="Times New Roman" w:cs="Times New Roman"/>
          <w:sz w:val="26"/>
          <w:szCs w:val="26"/>
          <w:lang w:eastAsia="ru-RU"/>
        </w:rPr>
        <w:t xml:space="preserve"> </w:t>
      </w:r>
      <w:r w:rsidR="0061789C" w:rsidRPr="001E0D04">
        <w:rPr>
          <w:rFonts w:ascii="Times New Roman" w:eastAsia="Times New Roman" w:hAnsi="Times New Roman" w:cs="Times New Roman"/>
          <w:sz w:val="26"/>
          <w:szCs w:val="26"/>
          <w:lang w:eastAsia="ru-RU"/>
        </w:rPr>
        <w:t>аренды земел</w:t>
      </w:r>
      <w:r w:rsidR="00062E03" w:rsidRPr="001E0D04">
        <w:rPr>
          <w:rFonts w:ascii="Times New Roman" w:eastAsia="Times New Roman" w:hAnsi="Times New Roman" w:cs="Times New Roman"/>
          <w:sz w:val="26"/>
          <w:szCs w:val="26"/>
          <w:lang w:eastAsia="ru-RU"/>
        </w:rPr>
        <w:t>ьного участка под строительство 2</w:t>
      </w:r>
      <w:r w:rsidR="0061789C" w:rsidRPr="001E0D04">
        <w:rPr>
          <w:rFonts w:ascii="Times New Roman" w:eastAsia="Times New Roman" w:hAnsi="Times New Roman" w:cs="Times New Roman"/>
          <w:sz w:val="26"/>
          <w:szCs w:val="26"/>
          <w:lang w:eastAsia="ru-RU"/>
        </w:rPr>
        <w:t>-х кв</w:t>
      </w:r>
      <w:r w:rsidR="00062E03" w:rsidRPr="001E0D04">
        <w:rPr>
          <w:rFonts w:ascii="Times New Roman" w:eastAsia="Times New Roman" w:hAnsi="Times New Roman" w:cs="Times New Roman"/>
          <w:sz w:val="26"/>
          <w:szCs w:val="26"/>
          <w:lang w:eastAsia="ru-RU"/>
        </w:rPr>
        <w:t>артирного жилого дома в д.Каменка</w:t>
      </w:r>
      <w:r w:rsidR="00D4700B" w:rsidRPr="001E0D04">
        <w:rPr>
          <w:rFonts w:ascii="Times New Roman" w:eastAsia="Times New Roman" w:hAnsi="Times New Roman" w:cs="Times New Roman"/>
          <w:sz w:val="26"/>
          <w:szCs w:val="26"/>
          <w:lang w:eastAsia="ru-RU"/>
        </w:rPr>
        <w:t xml:space="preserve"> </w:t>
      </w:r>
      <w:r w:rsidRPr="001E0D04">
        <w:rPr>
          <w:rFonts w:ascii="Times New Roman" w:eastAsia="Times New Roman" w:hAnsi="Times New Roman" w:cs="Times New Roman"/>
          <w:sz w:val="26"/>
          <w:szCs w:val="26"/>
          <w:lang w:eastAsia="ru-RU"/>
        </w:rPr>
        <w:t>Ненецкого автономного округа</w:t>
      </w:r>
      <w:r w:rsidR="00D4700B" w:rsidRPr="001E0D04">
        <w:rPr>
          <w:rFonts w:ascii="Times New Roman" w:eastAsia="Times New Roman" w:hAnsi="Times New Roman" w:cs="Times New Roman"/>
          <w:sz w:val="26"/>
          <w:szCs w:val="26"/>
          <w:lang w:eastAsia="ru-RU"/>
        </w:rPr>
        <w:t>»</w:t>
      </w:r>
      <w:r w:rsidRPr="001E0D04">
        <w:rPr>
          <w:rFonts w:ascii="Times New Roman" w:eastAsia="Times New Roman" w:hAnsi="Times New Roman" w:cs="Times New Roman"/>
          <w:sz w:val="26"/>
          <w:szCs w:val="26"/>
          <w:lang w:eastAsia="ru-RU"/>
        </w:rPr>
        <w:t>.</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Аукцион состоится:</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По адресу: </w:t>
      </w:r>
      <w:r w:rsidR="0061789C" w:rsidRPr="001E0D04">
        <w:rPr>
          <w:rFonts w:ascii="Times New Roman" w:eastAsia="Times New Roman" w:hAnsi="Times New Roman" w:cs="Times New Roman"/>
          <w:b/>
          <w:bCs/>
          <w:sz w:val="26"/>
          <w:szCs w:val="26"/>
          <w:lang w:eastAsia="ru-RU"/>
        </w:rPr>
        <w:t>166703</w:t>
      </w:r>
      <w:r w:rsidRPr="001E0D04">
        <w:rPr>
          <w:rFonts w:ascii="Times New Roman" w:eastAsia="Times New Roman" w:hAnsi="Times New Roman" w:cs="Times New Roman"/>
          <w:b/>
          <w:bCs/>
          <w:sz w:val="26"/>
          <w:szCs w:val="26"/>
          <w:lang w:eastAsia="ru-RU"/>
        </w:rPr>
        <w:t>,Ненецкий АО,</w:t>
      </w:r>
      <w:r w:rsidR="0061789C" w:rsidRPr="001E0D04">
        <w:rPr>
          <w:rFonts w:ascii="Times New Roman" w:eastAsia="Times New Roman" w:hAnsi="Times New Roman" w:cs="Times New Roman"/>
          <w:b/>
          <w:bCs/>
          <w:sz w:val="26"/>
          <w:szCs w:val="26"/>
          <w:lang w:eastAsia="ru-RU"/>
        </w:rPr>
        <w:t xml:space="preserve"> с. Оксино,  д. 9</w:t>
      </w:r>
      <w:r w:rsidRPr="001E0D04">
        <w:rPr>
          <w:rFonts w:ascii="Times New Roman" w:eastAsia="Times New Roman" w:hAnsi="Times New Roman" w:cs="Times New Roman"/>
          <w:b/>
          <w:bCs/>
          <w:sz w:val="26"/>
          <w:szCs w:val="26"/>
          <w:lang w:eastAsia="ru-RU"/>
        </w:rPr>
        <w:t>.</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Дата проведения аукциона: </w:t>
      </w:r>
      <w:r w:rsidR="00062E03" w:rsidRPr="001E0D04">
        <w:rPr>
          <w:rFonts w:ascii="Times New Roman" w:eastAsia="Times New Roman" w:hAnsi="Times New Roman" w:cs="Times New Roman"/>
          <w:b/>
          <w:bCs/>
          <w:sz w:val="26"/>
          <w:szCs w:val="26"/>
          <w:lang w:eastAsia="ru-RU"/>
        </w:rPr>
        <w:t>08.06</w:t>
      </w:r>
      <w:r w:rsidRPr="001E0D04">
        <w:rPr>
          <w:rFonts w:ascii="Times New Roman" w:eastAsia="Times New Roman" w:hAnsi="Times New Roman" w:cs="Times New Roman"/>
          <w:b/>
          <w:bCs/>
          <w:sz w:val="26"/>
          <w:szCs w:val="26"/>
          <w:lang w:eastAsia="ru-RU"/>
        </w:rPr>
        <w:t>.201</w:t>
      </w:r>
      <w:r w:rsidR="0061789C" w:rsidRPr="001E0D04">
        <w:rPr>
          <w:rFonts w:ascii="Times New Roman" w:eastAsia="Times New Roman" w:hAnsi="Times New Roman" w:cs="Times New Roman"/>
          <w:b/>
          <w:bCs/>
          <w:sz w:val="26"/>
          <w:szCs w:val="26"/>
          <w:lang w:eastAsia="ru-RU"/>
        </w:rPr>
        <w:t>8</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Время проведения аукциона: </w:t>
      </w:r>
      <w:r w:rsidR="00062E03" w:rsidRPr="001E0D04">
        <w:rPr>
          <w:rFonts w:ascii="Times New Roman" w:eastAsia="Times New Roman" w:hAnsi="Times New Roman" w:cs="Times New Roman"/>
          <w:b/>
          <w:bCs/>
          <w:sz w:val="26"/>
          <w:szCs w:val="26"/>
          <w:lang w:eastAsia="ru-RU"/>
        </w:rPr>
        <w:t>12</w:t>
      </w:r>
      <w:r w:rsidRPr="001E0D04">
        <w:rPr>
          <w:rFonts w:ascii="Times New Roman" w:eastAsia="Times New Roman" w:hAnsi="Times New Roman" w:cs="Times New Roman"/>
          <w:b/>
          <w:bCs/>
          <w:sz w:val="26"/>
          <w:szCs w:val="26"/>
          <w:lang w:eastAsia="ru-RU"/>
        </w:rPr>
        <w:t>.00 (МСК).</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Предмет аукциона:</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Предметом аукциона являются земе</w:t>
      </w:r>
      <w:r w:rsidR="007211B6" w:rsidRPr="001E0D04">
        <w:rPr>
          <w:rFonts w:ascii="Times New Roman" w:eastAsia="Times New Roman" w:hAnsi="Times New Roman" w:cs="Times New Roman"/>
          <w:sz w:val="26"/>
          <w:szCs w:val="26"/>
          <w:lang w:eastAsia="ru-RU"/>
        </w:rPr>
        <w:t>льный участок, имеющий</w:t>
      </w:r>
      <w:r w:rsidRPr="001E0D04">
        <w:rPr>
          <w:rFonts w:ascii="Times New Roman" w:eastAsia="Times New Roman" w:hAnsi="Times New Roman" w:cs="Times New Roman"/>
          <w:sz w:val="26"/>
          <w:szCs w:val="26"/>
          <w:lang w:eastAsia="ru-RU"/>
        </w:rPr>
        <w:t xml:space="preserve"> следующие качественные характеристики:</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6237"/>
      </w:tblGrid>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Кадастровый номер:</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062E03"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83:00:030012</w:t>
            </w:r>
            <w:r w:rsidR="00D1735F" w:rsidRPr="001E0D04">
              <w:rPr>
                <w:rFonts w:ascii="Times New Roman" w:eastAsia="Times New Roman" w:hAnsi="Times New Roman" w:cs="Times New Roman"/>
                <w:sz w:val="26"/>
                <w:szCs w:val="26"/>
                <w:lang w:eastAsia="ru-RU"/>
              </w:rPr>
              <w:t>:</w:t>
            </w:r>
            <w:r w:rsidRPr="001E0D04">
              <w:rPr>
                <w:rFonts w:ascii="Times New Roman" w:eastAsia="Times New Roman" w:hAnsi="Times New Roman" w:cs="Times New Roman"/>
                <w:sz w:val="26"/>
                <w:szCs w:val="26"/>
                <w:lang w:eastAsia="ru-RU"/>
              </w:rPr>
              <w:t>155</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Местоположение:</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Ненецкий автономный округ, </w:t>
            </w:r>
            <w:r w:rsidR="00062E03" w:rsidRPr="001E0D04">
              <w:rPr>
                <w:rFonts w:ascii="Times New Roman" w:eastAsia="Times New Roman" w:hAnsi="Times New Roman" w:cs="Times New Roman"/>
                <w:sz w:val="26"/>
                <w:szCs w:val="26"/>
                <w:lang w:eastAsia="ru-RU"/>
              </w:rPr>
              <w:t>д.Каменка</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Категория земель:</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Земли населенных пунктов.</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Разрешенное использование:</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062E03"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Строительство малоэтажной застройки</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lastRenderedPageBreak/>
              <w:t>Площадь:</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062E03"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928</w:t>
            </w:r>
            <w:r w:rsidR="00D1735F" w:rsidRPr="001E0D04">
              <w:rPr>
                <w:rFonts w:ascii="Times New Roman" w:eastAsia="Times New Roman" w:hAnsi="Times New Roman" w:cs="Times New Roman"/>
                <w:sz w:val="26"/>
                <w:szCs w:val="26"/>
                <w:lang w:eastAsia="ru-RU"/>
              </w:rPr>
              <w:t xml:space="preserve"> кв.м.</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Границы земельного участка:</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Установлены в соответствии с действующим земельным законодательством Российской Федерации.</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Выписка из Единого государственного реестра недвижимости об основных характеристиках и зарегистрированных правах объекта недвижимости. </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Права на земельный участок</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062E03"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муниципальная</w:t>
            </w:r>
            <w:r w:rsidR="00D1735F" w:rsidRPr="001E0D04">
              <w:rPr>
                <w:rFonts w:ascii="Times New Roman" w:eastAsia="Times New Roman" w:hAnsi="Times New Roman" w:cs="Times New Roman"/>
                <w:sz w:val="26"/>
                <w:szCs w:val="26"/>
                <w:lang w:eastAsia="ru-RU"/>
              </w:rPr>
              <w:t xml:space="preserve"> собственность</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Обременения:</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Отсутствуют.</w:t>
            </w:r>
          </w:p>
        </w:tc>
      </w:tr>
      <w:tr w:rsidR="00D1735F" w:rsidRPr="001E0D04" w:rsidTr="00BB597D">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Ограничения использования:</w:t>
            </w:r>
          </w:p>
        </w:tc>
        <w:tc>
          <w:tcPr>
            <w:tcW w:w="6237"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Отсутствуют.</w:t>
            </w:r>
          </w:p>
        </w:tc>
      </w:tr>
    </w:tbl>
    <w:p w:rsidR="00533271" w:rsidRPr="001E0D0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1E0D0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1E0D0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1E0D0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533271" w:rsidRPr="001E0D04" w:rsidRDefault="00533271" w:rsidP="00533271">
      <w:pPr>
        <w:spacing w:after="0" w:line="240" w:lineRule="auto"/>
        <w:ind w:left="360"/>
        <w:jc w:val="both"/>
        <w:rPr>
          <w:rFonts w:ascii="Times New Roman" w:eastAsia="Times New Roman" w:hAnsi="Times New Roman" w:cs="Times New Roman"/>
          <w:sz w:val="24"/>
          <w:szCs w:val="24"/>
          <w:lang w:eastAsia="ru-RU"/>
        </w:rPr>
      </w:pPr>
    </w:p>
    <w:p w:rsidR="00D1735F" w:rsidRPr="001E0D04" w:rsidRDefault="00D1735F" w:rsidP="00C87B1D">
      <w:pPr>
        <w:numPr>
          <w:ilvl w:val="0"/>
          <w:numId w:val="1"/>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Технические условия подключения к сетям инженерной инфраструктуры:</w:t>
      </w: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7340"/>
      </w:tblGrid>
      <w:tr w:rsidR="00D1735F" w:rsidRPr="001E0D04" w:rsidTr="00C830A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Газоснабжение:</w:t>
            </w:r>
          </w:p>
        </w:tc>
        <w:tc>
          <w:tcPr>
            <w:tcW w:w="7340" w:type="dxa"/>
            <w:tcBorders>
              <w:top w:val="outset" w:sz="6" w:space="0" w:color="000000"/>
              <w:left w:val="outset" w:sz="6" w:space="0" w:color="000000"/>
              <w:bottom w:val="outset" w:sz="6" w:space="0" w:color="auto"/>
              <w:right w:val="outset" w:sz="6" w:space="0" w:color="000000"/>
            </w:tcBorders>
            <w:vAlign w:val="center"/>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Отсутствует</w:t>
            </w:r>
          </w:p>
        </w:tc>
      </w:tr>
      <w:tr w:rsidR="00D1735F" w:rsidRPr="001E0D04" w:rsidTr="00C830A9">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Теплоснабжение:</w:t>
            </w: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tc>
      </w:tr>
      <w:tr w:rsidR="00C830A9" w:rsidRPr="001E0D04" w:rsidTr="00C830A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C830A9" w:rsidRPr="001E0D04" w:rsidRDefault="00C830A9"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Канализация:</w:t>
            </w:r>
          </w:p>
        </w:tc>
        <w:tc>
          <w:tcPr>
            <w:tcW w:w="7340" w:type="dxa"/>
            <w:vMerge/>
            <w:tcBorders>
              <w:top w:val="outset" w:sz="6" w:space="0" w:color="000000"/>
              <w:left w:val="outset" w:sz="6" w:space="0" w:color="000000"/>
              <w:bottom w:val="outset" w:sz="6" w:space="0" w:color="auto"/>
              <w:right w:val="outset" w:sz="6" w:space="0" w:color="000000"/>
            </w:tcBorders>
            <w:hideMark/>
          </w:tcPr>
          <w:p w:rsidR="00C830A9" w:rsidRPr="001E0D04" w:rsidRDefault="00C830A9" w:rsidP="00C87B1D">
            <w:pPr>
              <w:spacing w:after="0" w:line="240" w:lineRule="auto"/>
              <w:jc w:val="both"/>
              <w:rPr>
                <w:rFonts w:ascii="Times New Roman" w:eastAsia="Times New Roman" w:hAnsi="Times New Roman" w:cs="Times New Roman"/>
                <w:sz w:val="24"/>
                <w:szCs w:val="24"/>
                <w:lang w:eastAsia="ru-RU"/>
              </w:rPr>
            </w:pPr>
          </w:p>
        </w:tc>
      </w:tr>
      <w:tr w:rsidR="00C830A9" w:rsidRPr="001E0D04" w:rsidTr="00D025CA">
        <w:trPr>
          <w:trHeight w:val="432"/>
          <w:tblCellSpacing w:w="0" w:type="dxa"/>
        </w:trPr>
        <w:tc>
          <w:tcPr>
            <w:tcW w:w="3270" w:type="dxa"/>
            <w:vMerge/>
            <w:tcBorders>
              <w:left w:val="outset" w:sz="6" w:space="0" w:color="000000"/>
              <w:bottom w:val="outset" w:sz="6" w:space="0" w:color="000000"/>
              <w:right w:val="outset" w:sz="6" w:space="0" w:color="000000"/>
            </w:tcBorders>
            <w:hideMark/>
          </w:tcPr>
          <w:p w:rsidR="00C830A9" w:rsidRPr="001E0D04" w:rsidRDefault="00C830A9" w:rsidP="00C87B1D">
            <w:pPr>
              <w:spacing w:after="0" w:line="240" w:lineRule="auto"/>
              <w:ind w:left="72"/>
              <w:jc w:val="both"/>
              <w:rPr>
                <w:rFonts w:ascii="Times New Roman" w:eastAsia="Times New Roman" w:hAnsi="Times New Roman" w:cs="Times New Roman"/>
                <w:sz w:val="26"/>
                <w:szCs w:val="26"/>
                <w:lang w:eastAsia="ru-RU"/>
              </w:rPr>
            </w:pP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C830A9" w:rsidRPr="001E0D04" w:rsidRDefault="00C830A9" w:rsidP="00C87B1D">
            <w:pPr>
              <w:spacing w:after="0" w:line="240" w:lineRule="auto"/>
              <w:jc w:val="both"/>
              <w:rPr>
                <w:rFonts w:ascii="Times New Roman" w:eastAsia="Times New Roman" w:hAnsi="Times New Roman" w:cs="Times New Roman"/>
                <w:sz w:val="24"/>
                <w:szCs w:val="24"/>
                <w:lang w:eastAsia="ru-RU"/>
              </w:rPr>
            </w:pPr>
          </w:p>
        </w:tc>
      </w:tr>
      <w:tr w:rsidR="00C830A9" w:rsidRPr="001E0D04" w:rsidTr="00C830A9">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C830A9" w:rsidRPr="001E0D04" w:rsidRDefault="00C830A9"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Водоснабжение:</w:t>
            </w:r>
          </w:p>
        </w:tc>
        <w:tc>
          <w:tcPr>
            <w:tcW w:w="7340" w:type="dxa"/>
            <w:vMerge/>
            <w:tcBorders>
              <w:top w:val="outset" w:sz="6" w:space="0" w:color="000000"/>
              <w:left w:val="outset" w:sz="6" w:space="0" w:color="000000"/>
              <w:bottom w:val="outset" w:sz="6" w:space="0" w:color="auto"/>
              <w:right w:val="outset" w:sz="6" w:space="0" w:color="000000"/>
            </w:tcBorders>
            <w:hideMark/>
          </w:tcPr>
          <w:p w:rsidR="00C830A9" w:rsidRPr="001E0D04" w:rsidRDefault="00C830A9" w:rsidP="00C87B1D">
            <w:pPr>
              <w:spacing w:after="0" w:line="240" w:lineRule="auto"/>
              <w:jc w:val="both"/>
              <w:rPr>
                <w:rFonts w:ascii="Times New Roman" w:eastAsia="Times New Roman" w:hAnsi="Times New Roman" w:cs="Times New Roman"/>
                <w:sz w:val="24"/>
                <w:szCs w:val="24"/>
                <w:lang w:eastAsia="ru-RU"/>
              </w:rPr>
            </w:pPr>
          </w:p>
        </w:tc>
      </w:tr>
      <w:tr w:rsidR="00C830A9" w:rsidRPr="001E0D04" w:rsidTr="00D025CA">
        <w:trPr>
          <w:trHeight w:val="300"/>
          <w:tblCellSpacing w:w="0" w:type="dxa"/>
        </w:trPr>
        <w:tc>
          <w:tcPr>
            <w:tcW w:w="3270" w:type="dxa"/>
            <w:vMerge/>
            <w:tcBorders>
              <w:left w:val="outset" w:sz="6" w:space="0" w:color="000000"/>
              <w:bottom w:val="outset" w:sz="6" w:space="0" w:color="000000"/>
              <w:right w:val="outset" w:sz="6" w:space="0" w:color="000000"/>
            </w:tcBorders>
            <w:hideMark/>
          </w:tcPr>
          <w:p w:rsidR="00C830A9" w:rsidRPr="001E0D04" w:rsidRDefault="00C830A9" w:rsidP="00C87B1D">
            <w:pPr>
              <w:spacing w:after="0" w:line="240" w:lineRule="auto"/>
              <w:ind w:left="72"/>
              <w:jc w:val="both"/>
              <w:rPr>
                <w:rFonts w:ascii="Times New Roman" w:eastAsia="Times New Roman" w:hAnsi="Times New Roman" w:cs="Times New Roman"/>
                <w:sz w:val="26"/>
                <w:szCs w:val="26"/>
                <w:lang w:eastAsia="ru-RU"/>
              </w:rPr>
            </w:pPr>
          </w:p>
        </w:tc>
        <w:tc>
          <w:tcPr>
            <w:tcW w:w="7340" w:type="dxa"/>
            <w:tcBorders>
              <w:top w:val="outset" w:sz="6" w:space="0" w:color="auto"/>
              <w:left w:val="outset" w:sz="6" w:space="0" w:color="000000"/>
              <w:bottom w:val="outset" w:sz="6" w:space="0" w:color="000000"/>
              <w:right w:val="outset" w:sz="6" w:space="0" w:color="000000"/>
            </w:tcBorders>
            <w:hideMark/>
          </w:tcPr>
          <w:p w:rsidR="00C830A9" w:rsidRPr="001E0D04" w:rsidRDefault="00C830A9" w:rsidP="00C87B1D">
            <w:pPr>
              <w:spacing w:after="0" w:line="240" w:lineRule="auto"/>
              <w:jc w:val="both"/>
              <w:rPr>
                <w:rFonts w:ascii="Times New Roman" w:eastAsia="Times New Roman" w:hAnsi="Times New Roman" w:cs="Times New Roman"/>
                <w:sz w:val="24"/>
                <w:szCs w:val="24"/>
                <w:lang w:eastAsia="ru-RU"/>
              </w:rPr>
            </w:pPr>
          </w:p>
        </w:tc>
      </w:tr>
      <w:tr w:rsidR="00D1735F" w:rsidRPr="001E0D0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Электроснабжение:</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E0D04" w:rsidRDefault="00062E03"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Письмо  СПК «Няръяна ты</w:t>
            </w:r>
            <w:r w:rsidR="00D1735F" w:rsidRPr="001E0D04">
              <w:rPr>
                <w:rFonts w:ascii="Times New Roman" w:eastAsia="Times New Roman" w:hAnsi="Times New Roman" w:cs="Times New Roman"/>
                <w:sz w:val="26"/>
                <w:szCs w:val="26"/>
                <w:lang w:eastAsia="ru-RU"/>
              </w:rPr>
              <w:t xml:space="preserve">» от </w:t>
            </w:r>
            <w:r w:rsidRPr="001E0D04">
              <w:rPr>
                <w:rFonts w:ascii="Times New Roman" w:eastAsia="Times New Roman" w:hAnsi="Times New Roman" w:cs="Times New Roman"/>
                <w:sz w:val="26"/>
                <w:szCs w:val="26"/>
                <w:lang w:eastAsia="ru-RU"/>
              </w:rPr>
              <w:t>04.05.2018 № б/н</w:t>
            </w:r>
            <w:r w:rsidR="00D1735F" w:rsidRPr="001E0D04">
              <w:rPr>
                <w:rFonts w:ascii="Times New Roman" w:eastAsia="Times New Roman" w:hAnsi="Times New Roman" w:cs="Times New Roman"/>
                <w:sz w:val="26"/>
                <w:szCs w:val="26"/>
                <w:lang w:eastAsia="ru-RU"/>
              </w:rPr>
              <w:t>.</w:t>
            </w:r>
          </w:p>
        </w:tc>
      </w:tr>
      <w:tr w:rsidR="00D1735F" w:rsidRPr="001E0D0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ind w:left="72"/>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Стоимость платы за подключение</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E0D04" w:rsidRDefault="00062E03"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4 570 (Четыре тысячи  пятьсот семьдесят) рублей  00 коп.</w:t>
            </w:r>
          </w:p>
        </w:tc>
      </w:tr>
      <w:tr w:rsidR="00D1735F" w:rsidRPr="001E0D04" w:rsidTr="00BB597D">
        <w:trPr>
          <w:tblCellSpacing w:w="0" w:type="dxa"/>
        </w:trPr>
        <w:tc>
          <w:tcPr>
            <w:tcW w:w="10610" w:type="dxa"/>
            <w:gridSpan w:val="2"/>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Параметры строительства:</w:t>
            </w:r>
          </w:p>
          <w:p w:rsidR="00CC3C35" w:rsidRPr="001E0D04" w:rsidRDefault="00CC3C35" w:rsidP="00C87B1D">
            <w:pPr>
              <w:spacing w:after="0" w:line="240" w:lineRule="auto"/>
              <w:ind w:firstLine="634"/>
              <w:jc w:val="both"/>
              <w:rPr>
                <w:rFonts w:ascii="Times New Roman" w:eastAsia="Times New Roman" w:hAnsi="Times New Roman" w:cs="Times New Roman"/>
                <w:sz w:val="26"/>
                <w:szCs w:val="26"/>
                <w:lang w:eastAsia="ru-RU"/>
              </w:rPr>
            </w:pPr>
          </w:p>
          <w:p w:rsidR="00CC3C35" w:rsidRPr="001E0D04" w:rsidRDefault="00D1735F" w:rsidP="00C87B1D">
            <w:pPr>
              <w:spacing w:after="0" w:line="240" w:lineRule="auto"/>
              <w:ind w:firstLine="634"/>
              <w:jc w:val="both"/>
              <w:rPr>
                <w:rFonts w:ascii="Times New Roman" w:eastAsia="Times New Roman" w:hAnsi="Times New Roman" w:cs="Times New Roman"/>
                <w:sz w:val="26"/>
                <w:szCs w:val="26"/>
                <w:lang w:eastAsia="ru-RU"/>
              </w:rPr>
            </w:pPr>
            <w:r w:rsidRPr="001E0D04">
              <w:rPr>
                <w:rFonts w:ascii="Times New Roman" w:eastAsia="Times New Roman" w:hAnsi="Times New Roman" w:cs="Times New Roman"/>
                <w:sz w:val="26"/>
                <w:szCs w:val="26"/>
                <w:lang w:eastAsia="ru-RU"/>
              </w:rPr>
              <w:t>Территориальная зона</w:t>
            </w:r>
            <w:r w:rsidR="00CC3C35" w:rsidRPr="001E0D04">
              <w:rPr>
                <w:rFonts w:ascii="Times New Roman" w:hAnsi="Times New Roman"/>
                <w:sz w:val="24"/>
                <w:szCs w:val="24"/>
              </w:rPr>
              <w:t xml:space="preserve">  «Ж1. Зона застройки индивидуальными жилыми домами (этажностью 1- 2 надземных этажа)»</w:t>
            </w:r>
          </w:p>
          <w:p w:rsidR="00CC3C35" w:rsidRPr="001E0D04" w:rsidRDefault="00CC3C35" w:rsidP="00CC3C35">
            <w:pPr>
              <w:overflowPunct w:val="0"/>
              <w:ind w:firstLine="709"/>
              <w:jc w:val="both"/>
              <w:rPr>
                <w:sz w:val="24"/>
                <w:szCs w:val="24"/>
              </w:rPr>
            </w:pPr>
            <w:r w:rsidRPr="001E0D04">
              <w:rPr>
                <w:sz w:val="24"/>
                <w:szCs w:val="24"/>
              </w:rP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530"/>
              <w:gridCol w:w="3960"/>
            </w:tblGrid>
            <w:tr w:rsidR="00CC3C35" w:rsidRPr="001E0D04" w:rsidTr="00D025CA">
              <w:tc>
                <w:tcPr>
                  <w:tcW w:w="2968" w:type="dxa"/>
                  <w:tcBorders>
                    <w:top w:val="single" w:sz="4" w:space="0" w:color="auto"/>
                    <w:left w:val="single" w:sz="4" w:space="0" w:color="auto"/>
                    <w:bottom w:val="single" w:sz="4" w:space="0" w:color="auto"/>
                    <w:right w:val="single" w:sz="4" w:space="0" w:color="auto"/>
                  </w:tcBorders>
                </w:tcPr>
                <w:p w:rsidR="00CC3C35" w:rsidRPr="001E0D04" w:rsidRDefault="00CC3C35" w:rsidP="00D025CA">
                  <w:pPr>
                    <w:jc w:val="center"/>
                    <w:rPr>
                      <w:sz w:val="24"/>
                      <w:szCs w:val="24"/>
                    </w:rPr>
                  </w:pPr>
                  <w:r w:rsidRPr="001E0D04">
                    <w:rPr>
                      <w:sz w:val="24"/>
                      <w:szCs w:val="24"/>
                    </w:rPr>
                    <w:t>Основные разрешённые виды использования</w:t>
                  </w:r>
                </w:p>
              </w:tc>
              <w:tc>
                <w:tcPr>
                  <w:tcW w:w="2530" w:type="dxa"/>
                  <w:tcBorders>
                    <w:top w:val="single" w:sz="4" w:space="0" w:color="auto"/>
                    <w:left w:val="single" w:sz="4" w:space="0" w:color="auto"/>
                    <w:bottom w:val="single" w:sz="4" w:space="0" w:color="auto"/>
                    <w:right w:val="single" w:sz="4" w:space="0" w:color="auto"/>
                  </w:tcBorders>
                </w:tcPr>
                <w:p w:rsidR="00CC3C35" w:rsidRPr="001E0D04" w:rsidRDefault="00CC3C35" w:rsidP="00D025CA">
                  <w:pPr>
                    <w:jc w:val="center"/>
                    <w:rPr>
                      <w:sz w:val="24"/>
                      <w:szCs w:val="24"/>
                    </w:rPr>
                  </w:pPr>
                  <w:r w:rsidRPr="001E0D04">
                    <w:rPr>
                      <w:sz w:val="24"/>
                      <w:szCs w:val="24"/>
                    </w:rPr>
                    <w:t xml:space="preserve">Условно разрешённые виды использования </w:t>
                  </w:r>
                </w:p>
              </w:tc>
              <w:tc>
                <w:tcPr>
                  <w:tcW w:w="3960" w:type="dxa"/>
                  <w:tcBorders>
                    <w:top w:val="single" w:sz="4" w:space="0" w:color="auto"/>
                    <w:left w:val="single" w:sz="4" w:space="0" w:color="auto"/>
                    <w:bottom w:val="single" w:sz="4" w:space="0" w:color="auto"/>
                    <w:right w:val="single" w:sz="4" w:space="0" w:color="auto"/>
                  </w:tcBorders>
                </w:tcPr>
                <w:p w:rsidR="00CC3C35" w:rsidRPr="001E0D04" w:rsidRDefault="00CC3C35" w:rsidP="00D025CA">
                  <w:pPr>
                    <w:jc w:val="center"/>
                    <w:rPr>
                      <w:sz w:val="24"/>
                      <w:szCs w:val="24"/>
                    </w:rPr>
                  </w:pPr>
                  <w:r w:rsidRPr="001E0D04">
                    <w:rPr>
                      <w:sz w:val="24"/>
                      <w:szCs w:val="24"/>
                    </w:rPr>
                    <w:t xml:space="preserve">Вспомогательные виды разрешённого использования </w:t>
                  </w:r>
                </w:p>
              </w:tc>
            </w:tr>
            <w:tr w:rsidR="00CC3C35" w:rsidRPr="001E0D04" w:rsidTr="00D025CA">
              <w:tc>
                <w:tcPr>
                  <w:tcW w:w="2968" w:type="dxa"/>
                  <w:tcBorders>
                    <w:top w:val="single" w:sz="4" w:space="0" w:color="auto"/>
                    <w:left w:val="single" w:sz="4" w:space="0" w:color="auto"/>
                    <w:bottom w:val="single" w:sz="4" w:space="0" w:color="auto"/>
                    <w:right w:val="single" w:sz="4" w:space="0" w:color="auto"/>
                  </w:tcBorders>
                </w:tcPr>
                <w:p w:rsidR="00CC3C35" w:rsidRPr="001E0D04" w:rsidRDefault="00CC3C35" w:rsidP="00CC3C35">
                  <w:pPr>
                    <w:numPr>
                      <w:ilvl w:val="0"/>
                      <w:numId w:val="32"/>
                    </w:numPr>
                    <w:tabs>
                      <w:tab w:val="left" w:pos="0"/>
                      <w:tab w:val="left" w:pos="285"/>
                    </w:tabs>
                    <w:spacing w:after="0" w:line="240" w:lineRule="auto"/>
                    <w:rPr>
                      <w:sz w:val="24"/>
                      <w:szCs w:val="24"/>
                    </w:rPr>
                  </w:pPr>
                  <w:r w:rsidRPr="001E0D04">
                    <w:rPr>
                      <w:sz w:val="24"/>
                      <w:szCs w:val="24"/>
                    </w:rPr>
                    <w:t xml:space="preserve">2.1 Для индивидуального жилищного </w:t>
                  </w:r>
                  <w:r w:rsidRPr="001E0D04">
                    <w:rPr>
                      <w:sz w:val="24"/>
                      <w:szCs w:val="24"/>
                    </w:rPr>
                    <w:lastRenderedPageBreak/>
                    <w:t>строительства</w:t>
                  </w:r>
                </w:p>
                <w:p w:rsidR="00CC3C35" w:rsidRPr="001E0D04" w:rsidRDefault="00CC3C35" w:rsidP="00CC3C35">
                  <w:pPr>
                    <w:numPr>
                      <w:ilvl w:val="0"/>
                      <w:numId w:val="32"/>
                    </w:numPr>
                    <w:tabs>
                      <w:tab w:val="left" w:pos="0"/>
                      <w:tab w:val="left" w:pos="284"/>
                      <w:tab w:val="num" w:pos="540"/>
                    </w:tabs>
                    <w:spacing w:after="0" w:line="240" w:lineRule="auto"/>
                    <w:rPr>
                      <w:sz w:val="24"/>
                      <w:szCs w:val="24"/>
                    </w:rPr>
                  </w:pPr>
                  <w:r w:rsidRPr="001E0D04">
                    <w:rPr>
                      <w:sz w:val="24"/>
                      <w:szCs w:val="24"/>
                    </w:rPr>
                    <w:t>2.2 Для ведения личного подсобного хозяйства</w:t>
                  </w:r>
                </w:p>
                <w:p w:rsidR="00CC3C35" w:rsidRPr="001E0D04" w:rsidRDefault="00CC3C35" w:rsidP="00CC3C35">
                  <w:pPr>
                    <w:numPr>
                      <w:ilvl w:val="0"/>
                      <w:numId w:val="32"/>
                    </w:numPr>
                    <w:tabs>
                      <w:tab w:val="left" w:pos="0"/>
                      <w:tab w:val="left" w:pos="284"/>
                      <w:tab w:val="num" w:pos="540"/>
                    </w:tabs>
                    <w:spacing w:after="0" w:line="240" w:lineRule="auto"/>
                    <w:ind w:left="0" w:firstLine="0"/>
                    <w:rPr>
                      <w:sz w:val="24"/>
                      <w:szCs w:val="24"/>
                    </w:rPr>
                  </w:pPr>
                  <w:r w:rsidRPr="001E0D04">
                    <w:rPr>
                      <w:sz w:val="24"/>
                      <w:szCs w:val="24"/>
                    </w:rPr>
                    <w:t xml:space="preserve">2.3 Блокированная жилая застройка </w:t>
                  </w:r>
                </w:p>
                <w:p w:rsidR="00CC3C35" w:rsidRPr="001E0D04" w:rsidRDefault="00CC3C35" w:rsidP="00D025CA">
                  <w:pPr>
                    <w:tabs>
                      <w:tab w:val="left" w:pos="0"/>
                      <w:tab w:val="left" w:pos="284"/>
                      <w:tab w:val="num" w:pos="900"/>
                    </w:tabs>
                    <w:rPr>
                      <w:sz w:val="24"/>
                      <w:szCs w:val="24"/>
                    </w:rPr>
                  </w:pPr>
                </w:p>
              </w:tc>
              <w:tc>
                <w:tcPr>
                  <w:tcW w:w="2530" w:type="dxa"/>
                  <w:tcBorders>
                    <w:top w:val="single" w:sz="4" w:space="0" w:color="auto"/>
                    <w:left w:val="single" w:sz="4" w:space="0" w:color="auto"/>
                    <w:bottom w:val="single" w:sz="4" w:space="0" w:color="auto"/>
                    <w:right w:val="single" w:sz="4" w:space="0" w:color="auto"/>
                  </w:tcBorders>
                </w:tcPr>
                <w:p w:rsidR="00CC3C35" w:rsidRPr="001E0D04" w:rsidRDefault="00CC3C35" w:rsidP="00CC3C35">
                  <w:pPr>
                    <w:numPr>
                      <w:ilvl w:val="0"/>
                      <w:numId w:val="32"/>
                    </w:numPr>
                    <w:tabs>
                      <w:tab w:val="num" w:pos="289"/>
                    </w:tabs>
                    <w:spacing w:after="0" w:line="240" w:lineRule="auto"/>
                    <w:ind w:left="0" w:firstLine="5"/>
                    <w:rPr>
                      <w:sz w:val="24"/>
                      <w:szCs w:val="24"/>
                    </w:rPr>
                  </w:pPr>
                  <w:r w:rsidRPr="001E0D04">
                    <w:rPr>
                      <w:sz w:val="24"/>
                      <w:szCs w:val="24"/>
                    </w:rPr>
                    <w:lastRenderedPageBreak/>
                    <w:t>3.3 Бытовое обслуживание</w:t>
                  </w:r>
                </w:p>
                <w:p w:rsidR="00CC3C35" w:rsidRPr="001E0D04" w:rsidRDefault="00CC3C35" w:rsidP="00CC3C35">
                  <w:pPr>
                    <w:numPr>
                      <w:ilvl w:val="0"/>
                      <w:numId w:val="32"/>
                    </w:numPr>
                    <w:tabs>
                      <w:tab w:val="num" w:pos="289"/>
                    </w:tabs>
                    <w:spacing w:after="0" w:line="240" w:lineRule="auto"/>
                    <w:ind w:left="0" w:firstLine="5"/>
                    <w:rPr>
                      <w:sz w:val="24"/>
                      <w:szCs w:val="24"/>
                    </w:rPr>
                  </w:pPr>
                  <w:r w:rsidRPr="001E0D04">
                    <w:rPr>
                      <w:sz w:val="24"/>
                      <w:szCs w:val="24"/>
                    </w:rPr>
                    <w:t>4.4 Магазины</w:t>
                  </w:r>
                </w:p>
                <w:p w:rsidR="00CC3C35" w:rsidRPr="001E0D04" w:rsidRDefault="00CC3C35" w:rsidP="00CC3C35">
                  <w:pPr>
                    <w:numPr>
                      <w:ilvl w:val="0"/>
                      <w:numId w:val="32"/>
                    </w:numPr>
                    <w:tabs>
                      <w:tab w:val="num" w:pos="289"/>
                    </w:tabs>
                    <w:spacing w:after="0" w:line="240" w:lineRule="auto"/>
                    <w:ind w:left="0" w:firstLine="5"/>
                    <w:rPr>
                      <w:sz w:val="24"/>
                      <w:szCs w:val="24"/>
                    </w:rPr>
                  </w:pPr>
                  <w:r w:rsidRPr="001E0D04">
                    <w:rPr>
                      <w:sz w:val="24"/>
                      <w:szCs w:val="24"/>
                    </w:rPr>
                    <w:lastRenderedPageBreak/>
                    <w:t>6.4 Пищевая промышленность (хлебопечение)</w:t>
                  </w:r>
                </w:p>
              </w:tc>
              <w:tc>
                <w:tcPr>
                  <w:tcW w:w="3960" w:type="dxa"/>
                  <w:tcBorders>
                    <w:top w:val="single" w:sz="4" w:space="0" w:color="auto"/>
                    <w:left w:val="single" w:sz="4" w:space="0" w:color="auto"/>
                    <w:bottom w:val="single" w:sz="4" w:space="0" w:color="auto"/>
                    <w:right w:val="single" w:sz="4" w:space="0" w:color="auto"/>
                  </w:tcBorders>
                </w:tcPr>
                <w:p w:rsidR="00CC3C35" w:rsidRPr="001E0D04" w:rsidRDefault="00CC3C35" w:rsidP="00CC3C35">
                  <w:pPr>
                    <w:numPr>
                      <w:ilvl w:val="0"/>
                      <w:numId w:val="32"/>
                    </w:numPr>
                    <w:tabs>
                      <w:tab w:val="left" w:pos="0"/>
                      <w:tab w:val="left" w:pos="285"/>
                    </w:tabs>
                    <w:spacing w:after="0" w:line="240" w:lineRule="auto"/>
                    <w:rPr>
                      <w:sz w:val="24"/>
                      <w:szCs w:val="24"/>
                    </w:rPr>
                  </w:pPr>
                  <w:r w:rsidRPr="001E0D04">
                    <w:rPr>
                      <w:sz w:val="24"/>
                      <w:szCs w:val="24"/>
                    </w:rPr>
                    <w:lastRenderedPageBreak/>
                    <w:t xml:space="preserve">3.1 Коммунальное обслуживание (поставки воды, тепла, электричества, газа, </w:t>
                  </w:r>
                  <w:r w:rsidRPr="001E0D04">
                    <w:rPr>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C3C35" w:rsidRPr="001E0D04" w:rsidRDefault="00CC3C35" w:rsidP="00CC3C35">
                  <w:pPr>
                    <w:numPr>
                      <w:ilvl w:val="0"/>
                      <w:numId w:val="32"/>
                    </w:numPr>
                    <w:tabs>
                      <w:tab w:val="num" w:pos="289"/>
                    </w:tabs>
                    <w:spacing w:after="0" w:line="240" w:lineRule="auto"/>
                    <w:ind w:left="0" w:firstLine="5"/>
                    <w:rPr>
                      <w:sz w:val="24"/>
                      <w:szCs w:val="24"/>
                    </w:rPr>
                  </w:pPr>
                  <w:r w:rsidRPr="001E0D04">
                    <w:rPr>
                      <w:sz w:val="24"/>
                      <w:szCs w:val="24"/>
                    </w:rPr>
                    <w:t>4.9 Обслуживание автотранспорта (размещение стоянок)</w:t>
                  </w:r>
                </w:p>
              </w:tc>
            </w:tr>
          </w:tbl>
          <w:p w:rsidR="00CC3C35" w:rsidRPr="001E0D04" w:rsidRDefault="00CC3C35" w:rsidP="00CC3C35">
            <w:pPr>
              <w:tabs>
                <w:tab w:val="left" w:pos="1080"/>
              </w:tabs>
              <w:overflowPunct w:val="0"/>
              <w:ind w:firstLine="709"/>
              <w:jc w:val="both"/>
              <w:rPr>
                <w:sz w:val="24"/>
                <w:szCs w:val="24"/>
              </w:rPr>
            </w:pPr>
            <w:r w:rsidRPr="001E0D04">
              <w:rPr>
                <w:sz w:val="24"/>
                <w:szCs w:val="24"/>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Минимальная площадь земельного участка для:</w:t>
            </w:r>
          </w:p>
          <w:p w:rsidR="00CC3C35" w:rsidRPr="001E0D04" w:rsidRDefault="00CC3C35" w:rsidP="00CC3C35">
            <w:pPr>
              <w:widowControl w:val="0"/>
              <w:numPr>
                <w:ilvl w:val="1"/>
                <w:numId w:val="34"/>
              </w:numPr>
              <w:tabs>
                <w:tab w:val="left" w:pos="360"/>
                <w:tab w:val="left" w:pos="1080"/>
                <w:tab w:val="num" w:pos="1134"/>
                <w:tab w:val="left" w:pos="1260"/>
              </w:tabs>
              <w:overflowPunct w:val="0"/>
              <w:adjustRightInd w:val="0"/>
              <w:spacing w:after="0" w:line="240" w:lineRule="auto"/>
              <w:ind w:left="0" w:firstLine="709"/>
              <w:jc w:val="both"/>
              <w:rPr>
                <w:sz w:val="24"/>
                <w:szCs w:val="24"/>
              </w:rPr>
            </w:pPr>
            <w:r w:rsidRPr="001E0D04">
              <w:rPr>
                <w:sz w:val="24"/>
                <w:szCs w:val="24"/>
              </w:rPr>
              <w:t xml:space="preserve"> размещения усадебного жилого дома  –  </w:t>
            </w:r>
            <w:smartTag w:uri="urn:schemas-microsoft-com:office:smarttags" w:element="metricconverter">
              <w:smartTagPr>
                <w:attr w:name="ProductID" w:val="400 м2"/>
              </w:smartTagPr>
              <w:r w:rsidRPr="001E0D04">
                <w:rPr>
                  <w:sz w:val="24"/>
                  <w:szCs w:val="24"/>
                </w:rPr>
                <w:t>400 м</w:t>
              </w:r>
              <w:r w:rsidRPr="001E0D04">
                <w:rPr>
                  <w:sz w:val="24"/>
                  <w:szCs w:val="24"/>
                  <w:vertAlign w:val="superscript"/>
                </w:rPr>
                <w:t>2</w:t>
              </w:r>
            </w:smartTag>
            <w:r w:rsidRPr="001E0D04">
              <w:rPr>
                <w:sz w:val="24"/>
                <w:szCs w:val="24"/>
              </w:rPr>
              <w:t>;</w:t>
            </w:r>
          </w:p>
          <w:p w:rsidR="00CC3C35" w:rsidRPr="001E0D04" w:rsidRDefault="00CC3C35" w:rsidP="00CC3C35">
            <w:pPr>
              <w:widowControl w:val="0"/>
              <w:numPr>
                <w:ilvl w:val="1"/>
                <w:numId w:val="34"/>
              </w:numPr>
              <w:tabs>
                <w:tab w:val="left" w:pos="360"/>
                <w:tab w:val="num" w:pos="900"/>
                <w:tab w:val="left" w:pos="1080"/>
                <w:tab w:val="left" w:pos="1260"/>
              </w:tabs>
              <w:overflowPunct w:val="0"/>
              <w:adjustRightInd w:val="0"/>
              <w:spacing w:after="0" w:line="240" w:lineRule="auto"/>
              <w:ind w:left="0" w:firstLine="709"/>
              <w:jc w:val="both"/>
              <w:rPr>
                <w:sz w:val="24"/>
                <w:szCs w:val="24"/>
              </w:rPr>
            </w:pPr>
            <w:r w:rsidRPr="001E0D04">
              <w:rPr>
                <w:sz w:val="24"/>
                <w:szCs w:val="24"/>
              </w:rP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rsidRPr="001E0D04">
                <w:rPr>
                  <w:sz w:val="24"/>
                  <w:szCs w:val="24"/>
                </w:rPr>
                <w:t>300 м</w:t>
              </w:r>
              <w:r w:rsidRPr="001E0D04">
                <w:rPr>
                  <w:sz w:val="24"/>
                  <w:szCs w:val="24"/>
                  <w:vertAlign w:val="superscript"/>
                </w:rPr>
                <w:t>2</w:t>
              </w:r>
            </w:smartTag>
            <w:r w:rsidRPr="001E0D04">
              <w:rPr>
                <w:sz w:val="24"/>
                <w:szCs w:val="24"/>
              </w:rPr>
              <w:t xml:space="preserve"> на каждую блок-секцию.</w:t>
            </w:r>
          </w:p>
          <w:p w:rsidR="00CC3C35" w:rsidRPr="001E0D04" w:rsidRDefault="00CC3C35" w:rsidP="00CC3C35">
            <w:pPr>
              <w:widowControl w:val="0"/>
              <w:numPr>
                <w:ilvl w:val="1"/>
                <w:numId w:val="34"/>
              </w:numPr>
              <w:tabs>
                <w:tab w:val="left" w:pos="360"/>
                <w:tab w:val="num" w:pos="900"/>
                <w:tab w:val="left" w:pos="1080"/>
                <w:tab w:val="left" w:pos="1260"/>
              </w:tabs>
              <w:overflowPunct w:val="0"/>
              <w:adjustRightInd w:val="0"/>
              <w:spacing w:after="0" w:line="240" w:lineRule="auto"/>
              <w:ind w:left="0" w:firstLine="709"/>
              <w:jc w:val="both"/>
              <w:rPr>
                <w:sz w:val="24"/>
                <w:szCs w:val="24"/>
              </w:rPr>
            </w:pPr>
            <w:r w:rsidRPr="001E0D04">
              <w:rPr>
                <w:sz w:val="24"/>
                <w:szCs w:val="24"/>
              </w:rPr>
              <w:t xml:space="preserve">размещения блокированного жилого дома (без площади застройки) – </w:t>
            </w:r>
            <w:smartTag w:uri="urn:schemas-microsoft-com:office:smarttags" w:element="metricconverter">
              <w:smartTagPr>
                <w:attr w:name="ProductID" w:val="100 м2"/>
              </w:smartTagPr>
              <w:r w:rsidRPr="001E0D04">
                <w:rPr>
                  <w:sz w:val="24"/>
                  <w:szCs w:val="24"/>
                </w:rPr>
                <w:t>100 м</w:t>
              </w:r>
              <w:r w:rsidRPr="001E0D04">
                <w:rPr>
                  <w:sz w:val="24"/>
                  <w:szCs w:val="24"/>
                  <w:vertAlign w:val="superscript"/>
                </w:rPr>
                <w:t>2</w:t>
              </w:r>
            </w:smartTag>
            <w:r w:rsidRPr="001E0D04">
              <w:rPr>
                <w:sz w:val="24"/>
                <w:szCs w:val="24"/>
              </w:rPr>
              <w:t>.</w:t>
            </w:r>
          </w:p>
          <w:p w:rsidR="00CC3C35" w:rsidRPr="001E0D04" w:rsidRDefault="00CC3C35" w:rsidP="00CC3C35">
            <w:pPr>
              <w:pStyle w:val="a4"/>
              <w:numPr>
                <w:ilvl w:val="0"/>
                <w:numId w:val="33"/>
              </w:numPr>
              <w:tabs>
                <w:tab w:val="num" w:pos="993"/>
                <w:tab w:val="left" w:pos="1080"/>
              </w:tabs>
              <w:spacing w:before="0" w:beforeAutospacing="0" w:after="0"/>
              <w:ind w:left="0" w:firstLine="709"/>
              <w:jc w:val="both"/>
              <w:rPr>
                <w:color w:val="auto"/>
              </w:rPr>
            </w:pPr>
            <w:r w:rsidRPr="001E0D04">
              <w:rPr>
                <w:color w:val="auto"/>
              </w:rPr>
              <w:t>Максимальная площадь земельного участка:</w:t>
            </w:r>
          </w:p>
          <w:p w:rsidR="00CC3C35" w:rsidRPr="001E0D04" w:rsidRDefault="00CC3C35" w:rsidP="00CC3C35">
            <w:pPr>
              <w:widowControl w:val="0"/>
              <w:tabs>
                <w:tab w:val="left" w:pos="360"/>
                <w:tab w:val="num" w:pos="900"/>
                <w:tab w:val="left" w:pos="1080"/>
                <w:tab w:val="left" w:pos="1260"/>
              </w:tabs>
              <w:overflowPunct w:val="0"/>
              <w:adjustRightInd w:val="0"/>
              <w:ind w:firstLine="709"/>
              <w:jc w:val="both"/>
              <w:rPr>
                <w:sz w:val="24"/>
                <w:szCs w:val="24"/>
              </w:rPr>
            </w:pPr>
            <w:r w:rsidRPr="001E0D04">
              <w:rPr>
                <w:sz w:val="24"/>
                <w:szCs w:val="24"/>
              </w:rPr>
              <w:t xml:space="preserve">а) размещения усадебного жилого дама  – </w:t>
            </w:r>
            <w:smartTag w:uri="urn:schemas-microsoft-com:office:smarttags" w:element="metricconverter">
              <w:smartTagPr>
                <w:attr w:name="ProductID" w:val="1200 м2"/>
              </w:smartTagPr>
              <w:r w:rsidRPr="001E0D04">
                <w:rPr>
                  <w:sz w:val="24"/>
                  <w:szCs w:val="24"/>
                </w:rPr>
                <w:t>1200 м</w:t>
              </w:r>
              <w:r w:rsidRPr="001E0D04">
                <w:rPr>
                  <w:sz w:val="24"/>
                  <w:szCs w:val="24"/>
                  <w:vertAlign w:val="superscript"/>
                </w:rPr>
                <w:t>2</w:t>
              </w:r>
            </w:smartTag>
            <w:r w:rsidRPr="001E0D04">
              <w:rPr>
                <w:sz w:val="24"/>
                <w:szCs w:val="24"/>
              </w:rPr>
              <w:t>;</w:t>
            </w:r>
          </w:p>
          <w:p w:rsidR="00CC3C35" w:rsidRPr="001E0D04" w:rsidRDefault="00CC3C35" w:rsidP="00CC3C35">
            <w:pPr>
              <w:widowControl w:val="0"/>
              <w:tabs>
                <w:tab w:val="num" w:pos="900"/>
                <w:tab w:val="left" w:pos="1080"/>
                <w:tab w:val="left" w:pos="1260"/>
              </w:tabs>
              <w:overflowPunct w:val="0"/>
              <w:adjustRightInd w:val="0"/>
              <w:ind w:firstLine="709"/>
              <w:jc w:val="both"/>
              <w:rPr>
                <w:sz w:val="24"/>
                <w:szCs w:val="24"/>
              </w:rPr>
            </w:pPr>
            <w:r w:rsidRPr="001E0D04">
              <w:rPr>
                <w:sz w:val="24"/>
                <w:szCs w:val="24"/>
              </w:rPr>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rsidRPr="001E0D04">
                <w:rPr>
                  <w:sz w:val="24"/>
                  <w:szCs w:val="24"/>
                </w:rPr>
                <w:t>400 м</w:t>
              </w:r>
              <w:r w:rsidRPr="001E0D04">
                <w:rPr>
                  <w:sz w:val="24"/>
                  <w:szCs w:val="24"/>
                  <w:vertAlign w:val="superscript"/>
                </w:rPr>
                <w:t>2</w:t>
              </w:r>
            </w:smartTag>
            <w:r w:rsidRPr="001E0D04">
              <w:rPr>
                <w:sz w:val="24"/>
                <w:szCs w:val="24"/>
              </w:rPr>
              <w:t xml:space="preserve"> на каждую блок-секцию. </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Максимальный коэффициент плотности застройки – 0,8.</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Максимальная площадь объектов розничной торговли – </w:t>
            </w:r>
            <w:smartTag w:uri="urn:schemas-microsoft-com:office:smarttags" w:element="metricconverter">
              <w:smartTagPr>
                <w:attr w:name="ProductID" w:val="50 кв. м"/>
              </w:smartTagPr>
              <w:r w:rsidRPr="001E0D04">
                <w:rPr>
                  <w:color w:val="auto"/>
                </w:rPr>
                <w:t>50 кв. м</w:t>
              </w:r>
            </w:smartTag>
            <w:r w:rsidRPr="001E0D04">
              <w:rPr>
                <w:color w:val="auto"/>
              </w:rPr>
              <w:t>. торговой площади.</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Минимальная высота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5 метров"/>
              </w:smartTagPr>
              <w:r w:rsidRPr="001E0D04">
                <w:rPr>
                  <w:color w:val="auto"/>
                </w:rPr>
                <w:t>5 метров</w:t>
              </w:r>
            </w:smartTag>
            <w:r w:rsidRPr="001E0D04">
              <w:rPr>
                <w:color w:val="auto"/>
              </w:rPr>
              <w:t xml:space="preserve"> в коньке кровли.</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Максимальная высота:</w:t>
            </w:r>
          </w:p>
          <w:p w:rsidR="00CC3C35" w:rsidRPr="001E0D04" w:rsidRDefault="00CC3C35" w:rsidP="00CC3C35">
            <w:pPr>
              <w:widowControl w:val="0"/>
              <w:numPr>
                <w:ilvl w:val="0"/>
                <w:numId w:val="35"/>
              </w:numPr>
              <w:tabs>
                <w:tab w:val="left" w:pos="900"/>
                <w:tab w:val="left" w:pos="1080"/>
                <w:tab w:val="left" w:pos="1260"/>
                <w:tab w:val="num" w:pos="4140"/>
              </w:tabs>
              <w:overflowPunct w:val="0"/>
              <w:adjustRightInd w:val="0"/>
              <w:spacing w:after="0" w:line="240" w:lineRule="auto"/>
              <w:ind w:left="0" w:firstLine="709"/>
              <w:jc w:val="both"/>
              <w:rPr>
                <w:sz w:val="24"/>
                <w:szCs w:val="24"/>
              </w:rPr>
            </w:pPr>
            <w:r w:rsidRPr="001E0D04">
              <w:rPr>
                <w:sz w:val="24"/>
                <w:szCs w:val="24"/>
              </w:rPr>
              <w:t xml:space="preserve"> индивидуальных жилых домов и иных объектов,</w:t>
            </w:r>
            <w:r w:rsidRPr="001E0D04">
              <w:rPr>
                <w:szCs w:val="24"/>
              </w:rPr>
              <w:t xml:space="preserve"> </w:t>
            </w:r>
            <w:r w:rsidRPr="001E0D04">
              <w:rPr>
                <w:sz w:val="24"/>
                <w:szCs w:val="24"/>
              </w:rPr>
              <w:t xml:space="preserve">размещаемых в зоне малоэтажной жилой застройки – </w:t>
            </w:r>
            <w:smartTag w:uri="urn:schemas-microsoft-com:office:smarttags" w:element="metricconverter">
              <w:smartTagPr>
                <w:attr w:name="ProductID" w:val="10 метров"/>
              </w:smartTagPr>
              <w:r w:rsidRPr="001E0D04">
                <w:rPr>
                  <w:sz w:val="24"/>
                  <w:szCs w:val="24"/>
                </w:rPr>
                <w:t>10 метров</w:t>
              </w:r>
            </w:smartTag>
            <w:r w:rsidRPr="001E0D04">
              <w:rPr>
                <w:sz w:val="24"/>
                <w:szCs w:val="24"/>
              </w:rPr>
              <w:t xml:space="preserve"> в коньке кровли;</w:t>
            </w:r>
          </w:p>
          <w:p w:rsidR="00CC3C35" w:rsidRPr="001E0D04" w:rsidRDefault="00CC3C35" w:rsidP="00CC3C35">
            <w:pPr>
              <w:widowControl w:val="0"/>
              <w:numPr>
                <w:ilvl w:val="0"/>
                <w:numId w:val="35"/>
              </w:numPr>
              <w:tabs>
                <w:tab w:val="left" w:pos="900"/>
                <w:tab w:val="left" w:pos="1080"/>
                <w:tab w:val="left" w:pos="1260"/>
                <w:tab w:val="num" w:pos="4140"/>
              </w:tabs>
              <w:overflowPunct w:val="0"/>
              <w:adjustRightInd w:val="0"/>
              <w:spacing w:after="0" w:line="240" w:lineRule="auto"/>
              <w:ind w:left="0" w:firstLine="709"/>
              <w:jc w:val="both"/>
              <w:rPr>
                <w:sz w:val="24"/>
                <w:szCs w:val="24"/>
              </w:rPr>
            </w:pPr>
            <w:r w:rsidRPr="001E0D04">
              <w:rPr>
                <w:sz w:val="24"/>
                <w:szCs w:val="24"/>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1E0D04">
                <w:rPr>
                  <w:sz w:val="24"/>
                  <w:szCs w:val="24"/>
                </w:rPr>
                <w:t>5 м</w:t>
              </w:r>
            </w:smartTag>
            <w:r w:rsidRPr="001E0D04">
              <w:rPr>
                <w:sz w:val="24"/>
                <w:szCs w:val="24"/>
              </w:rPr>
              <w:t xml:space="preserve"> в коньке крыши.</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w:t>
            </w:r>
            <w:r w:rsidRPr="001E0D04">
              <w:rPr>
                <w:color w:val="auto"/>
              </w:rPr>
              <w:lastRenderedPageBreak/>
              <w:t>пространств.</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1E0D04">
                <w:rPr>
                  <w:color w:val="auto"/>
                </w:rPr>
                <w:t>100 кв. м</w:t>
              </w:r>
            </w:smartTag>
            <w:r w:rsidRPr="001E0D04">
              <w:rPr>
                <w:color w:val="auto"/>
              </w:rPr>
              <w:t xml:space="preserve">; </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 Минимальные отступы в зонах индивидуальной (усадебной) застройки:</w:t>
            </w:r>
          </w:p>
          <w:p w:rsidR="00CC3C35" w:rsidRPr="001E0D04" w:rsidRDefault="00CC3C35" w:rsidP="00CC3C35">
            <w:pPr>
              <w:widowControl w:val="0"/>
              <w:numPr>
                <w:ilvl w:val="0"/>
                <w:numId w:val="36"/>
              </w:numPr>
              <w:tabs>
                <w:tab w:val="left" w:pos="1080"/>
                <w:tab w:val="left" w:pos="1260"/>
                <w:tab w:val="num" w:pos="3780"/>
              </w:tabs>
              <w:overflowPunct w:val="0"/>
              <w:adjustRightInd w:val="0"/>
              <w:spacing w:after="0" w:line="240" w:lineRule="auto"/>
              <w:ind w:left="0" w:firstLine="720"/>
              <w:jc w:val="both"/>
              <w:rPr>
                <w:sz w:val="24"/>
                <w:szCs w:val="24"/>
              </w:rPr>
            </w:pPr>
            <w:r w:rsidRPr="001E0D04">
              <w:rPr>
                <w:sz w:val="24"/>
                <w:szCs w:val="24"/>
              </w:rP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1E0D04">
                <w:rPr>
                  <w:sz w:val="24"/>
                  <w:szCs w:val="24"/>
                </w:rPr>
                <w:t>5 м</w:t>
              </w:r>
            </w:smartTag>
            <w:r w:rsidRPr="001E0D04">
              <w:rPr>
                <w:sz w:val="24"/>
                <w:szCs w:val="24"/>
              </w:rPr>
              <w:t xml:space="preserve">, от красной линии проездов – не менее </w:t>
            </w:r>
            <w:smartTag w:uri="urn:schemas-microsoft-com:office:smarttags" w:element="metricconverter">
              <w:smartTagPr>
                <w:attr w:name="ProductID" w:val="3 м"/>
              </w:smartTagPr>
              <w:r w:rsidRPr="001E0D04">
                <w:rPr>
                  <w:sz w:val="24"/>
                  <w:szCs w:val="24"/>
                </w:rPr>
                <w:t>3 м</w:t>
              </w:r>
            </w:smartTag>
            <w:r w:rsidRPr="001E0D04">
              <w:rPr>
                <w:sz w:val="24"/>
                <w:szCs w:val="24"/>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1E0D04">
                <w:rPr>
                  <w:sz w:val="24"/>
                  <w:szCs w:val="24"/>
                </w:rPr>
                <w:t>5 м</w:t>
              </w:r>
            </w:smartTag>
            <w:r w:rsidRPr="001E0D04">
              <w:rPr>
                <w:sz w:val="24"/>
                <w:szCs w:val="24"/>
              </w:rPr>
              <w:t>.</w:t>
            </w:r>
          </w:p>
          <w:p w:rsidR="00CC3C35" w:rsidRPr="001E0D0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1E0D04">
              <w:rPr>
                <w:sz w:val="24"/>
                <w:szCs w:val="24"/>
              </w:rPr>
              <w:t xml:space="preserve">- отступ домов до границы соседнего приквартирного участка по санитарно-бытовым условиям должно быть не менее - </w:t>
            </w:r>
            <w:smartTag w:uri="urn:schemas-microsoft-com:office:smarttags" w:element="metricconverter">
              <w:smartTagPr>
                <w:attr w:name="ProductID" w:val="3 м"/>
              </w:smartTagPr>
              <w:r w:rsidRPr="001E0D04">
                <w:rPr>
                  <w:sz w:val="24"/>
                  <w:szCs w:val="24"/>
                </w:rPr>
                <w:t>3 м</w:t>
              </w:r>
            </w:smartTag>
            <w:r w:rsidRPr="001E0D04">
              <w:rPr>
                <w:sz w:val="24"/>
                <w:szCs w:val="24"/>
              </w:rPr>
              <w:t xml:space="preserve">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6" w:history="1">
              <w:r w:rsidRPr="001E0D04">
                <w:rPr>
                  <w:rStyle w:val="a3"/>
                  <w:color w:val="auto"/>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1E0D04">
              <w:rPr>
                <w:sz w:val="24"/>
                <w:szCs w:val="24"/>
              </w:rPr>
              <w:t xml:space="preserve"> (</w:t>
            </w:r>
            <w:hyperlink r:id="rId7" w:history="1">
              <w:r w:rsidRPr="001E0D04">
                <w:rPr>
                  <w:rStyle w:val="a3"/>
                  <w:color w:val="auto"/>
                  <w:sz w:val="24"/>
                  <w:szCs w:val="24"/>
                </w:rPr>
                <w:t>Федеральный закон от 22 июля 2008 г. N 123-ФЗ</w:t>
              </w:r>
            </w:hyperlink>
            <w:r w:rsidRPr="001E0D04">
              <w:rPr>
                <w:sz w:val="24"/>
                <w:szCs w:val="24"/>
              </w:rPr>
              <w:t xml:space="preserve">). </w:t>
            </w:r>
          </w:p>
          <w:p w:rsidR="00CC3C35" w:rsidRPr="001E0D0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1E0D04">
              <w:rPr>
                <w:sz w:val="24"/>
                <w:szCs w:val="24"/>
              </w:rPr>
              <w:t xml:space="preserve">отступ построек для содержания скота и птицы до границы соседнего приквартирного участка – </w:t>
            </w:r>
            <w:smartTag w:uri="urn:schemas-microsoft-com:office:smarttags" w:element="metricconverter">
              <w:smartTagPr>
                <w:attr w:name="ProductID" w:val="4 м"/>
              </w:smartTagPr>
              <w:r w:rsidRPr="001E0D04">
                <w:rPr>
                  <w:sz w:val="24"/>
                  <w:szCs w:val="24"/>
                </w:rPr>
                <w:t>4 м</w:t>
              </w:r>
            </w:smartTag>
            <w:r w:rsidRPr="001E0D04">
              <w:rPr>
                <w:sz w:val="24"/>
                <w:szCs w:val="24"/>
              </w:rPr>
              <w:t>;</w:t>
            </w:r>
          </w:p>
          <w:p w:rsidR="00CC3C35" w:rsidRPr="001E0D0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1E0D04">
              <w:rPr>
                <w:sz w:val="24"/>
                <w:szCs w:val="24"/>
              </w:rPr>
              <w:t xml:space="preserve">отступ от других построек (бани, гаража и др.) до границы соседнего приквартирного участка – </w:t>
            </w:r>
            <w:smartTag w:uri="urn:schemas-microsoft-com:office:smarttags" w:element="metricconverter">
              <w:smartTagPr>
                <w:attr w:name="ProductID" w:val="1 м"/>
              </w:smartTagPr>
              <w:r w:rsidRPr="001E0D04">
                <w:rPr>
                  <w:sz w:val="24"/>
                  <w:szCs w:val="24"/>
                </w:rPr>
                <w:t>1 м</w:t>
              </w:r>
            </w:smartTag>
            <w:r w:rsidRPr="001E0D04">
              <w:rPr>
                <w:sz w:val="24"/>
                <w:szCs w:val="24"/>
              </w:rPr>
              <w:t>;</w:t>
            </w:r>
          </w:p>
          <w:p w:rsidR="00CC3C35" w:rsidRPr="001E0D0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1E0D04">
              <w:rPr>
                <w:sz w:val="24"/>
                <w:szCs w:val="24"/>
              </w:rPr>
              <w:t xml:space="preserve">отступ от стволов высокорослых деревьев до границы соседнего приквартирного участка – </w:t>
            </w:r>
            <w:smartTag w:uri="urn:schemas-microsoft-com:office:smarttags" w:element="metricconverter">
              <w:smartTagPr>
                <w:attr w:name="ProductID" w:val="4 м"/>
              </w:smartTagPr>
              <w:r w:rsidRPr="001E0D04">
                <w:rPr>
                  <w:sz w:val="24"/>
                  <w:szCs w:val="24"/>
                </w:rPr>
                <w:t>4 м</w:t>
              </w:r>
            </w:smartTag>
            <w:r w:rsidRPr="001E0D04">
              <w:rPr>
                <w:sz w:val="24"/>
                <w:szCs w:val="24"/>
              </w:rPr>
              <w:t>;</w:t>
            </w:r>
          </w:p>
          <w:p w:rsidR="00CC3C35" w:rsidRPr="001E0D0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1E0D04">
              <w:rPr>
                <w:sz w:val="24"/>
                <w:szCs w:val="24"/>
              </w:rPr>
              <w:t xml:space="preserve">отступ от стволов среднерослых деревьев до границы соседнего приквартирного участка – </w:t>
            </w:r>
            <w:smartTag w:uri="urn:schemas-microsoft-com:office:smarttags" w:element="metricconverter">
              <w:smartTagPr>
                <w:attr w:name="ProductID" w:val="2 м"/>
              </w:smartTagPr>
              <w:r w:rsidRPr="001E0D04">
                <w:rPr>
                  <w:sz w:val="24"/>
                  <w:szCs w:val="24"/>
                </w:rPr>
                <w:t>2 м</w:t>
              </w:r>
            </w:smartTag>
            <w:r w:rsidRPr="001E0D04">
              <w:rPr>
                <w:sz w:val="24"/>
                <w:szCs w:val="24"/>
              </w:rPr>
              <w:t>;</w:t>
            </w:r>
          </w:p>
          <w:p w:rsidR="00CC3C35" w:rsidRPr="001E0D04" w:rsidRDefault="00CC3C35" w:rsidP="00CC3C35">
            <w:pPr>
              <w:widowControl w:val="0"/>
              <w:numPr>
                <w:ilvl w:val="0"/>
                <w:numId w:val="36"/>
              </w:numPr>
              <w:tabs>
                <w:tab w:val="left" w:pos="1080"/>
                <w:tab w:val="left" w:pos="1260"/>
                <w:tab w:val="num" w:pos="4140"/>
              </w:tabs>
              <w:overflowPunct w:val="0"/>
              <w:adjustRightInd w:val="0"/>
              <w:spacing w:after="0" w:line="240" w:lineRule="auto"/>
              <w:ind w:left="0" w:firstLine="720"/>
              <w:jc w:val="both"/>
              <w:rPr>
                <w:sz w:val="24"/>
                <w:szCs w:val="24"/>
              </w:rPr>
            </w:pPr>
            <w:r w:rsidRPr="001E0D04">
              <w:rPr>
                <w:sz w:val="24"/>
                <w:szCs w:val="24"/>
              </w:rPr>
              <w:t xml:space="preserve">отступ от кустарника до границы соседнего приквартирного участка – </w:t>
            </w:r>
            <w:smartTag w:uri="urn:schemas-microsoft-com:office:smarttags" w:element="metricconverter">
              <w:smartTagPr>
                <w:attr w:name="ProductID" w:val="1 м"/>
              </w:smartTagPr>
              <w:r w:rsidRPr="001E0D04">
                <w:rPr>
                  <w:sz w:val="24"/>
                  <w:szCs w:val="24"/>
                </w:rPr>
                <w:t>1 м</w:t>
              </w:r>
            </w:smartTag>
            <w:r w:rsidRPr="001E0D04">
              <w:rPr>
                <w:sz w:val="24"/>
                <w:szCs w:val="24"/>
              </w:rPr>
              <w:t>;</w:t>
            </w:r>
          </w:p>
          <w:p w:rsidR="00CC3C35" w:rsidRPr="001E0D04" w:rsidRDefault="00CC3C35" w:rsidP="00CC3C35">
            <w:pPr>
              <w:pStyle w:val="ConsNormal"/>
              <w:numPr>
                <w:ilvl w:val="0"/>
                <w:numId w:val="36"/>
              </w:numPr>
              <w:tabs>
                <w:tab w:val="num" w:pos="0"/>
                <w:tab w:val="left" w:pos="567"/>
                <w:tab w:val="left" w:pos="709"/>
                <w:tab w:val="left" w:pos="851"/>
                <w:tab w:val="left" w:pos="993"/>
              </w:tabs>
              <w:spacing w:line="276" w:lineRule="auto"/>
              <w:ind w:left="0" w:right="0" w:firstLine="709"/>
              <w:jc w:val="both"/>
              <w:rPr>
                <w:rFonts w:ascii="Times New Roman" w:hAnsi="Times New Roman" w:cs="Times New Roman"/>
                <w:sz w:val="24"/>
                <w:szCs w:val="24"/>
              </w:rPr>
            </w:pPr>
            <w:r w:rsidRPr="001E0D04">
              <w:rPr>
                <w:rFonts w:ascii="Times New Roman" w:hAnsi="Times New Roman" w:cs="Times New Roman"/>
                <w:sz w:val="24"/>
                <w:szCs w:val="24"/>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1E0D04">
                <w:rPr>
                  <w:rFonts w:ascii="Times New Roman" w:hAnsi="Times New Roman" w:cs="Times New Roman"/>
                  <w:sz w:val="24"/>
                  <w:szCs w:val="24"/>
                </w:rPr>
                <w:t>25 метров</w:t>
              </w:r>
            </w:smartTag>
            <w:r w:rsidRPr="001E0D04">
              <w:rPr>
                <w:rFonts w:ascii="Times New Roman" w:hAnsi="Times New Roman" w:cs="Times New Roman"/>
                <w:sz w:val="24"/>
                <w:szCs w:val="24"/>
              </w:rPr>
              <w:t>;</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rsidRPr="001E0D04">
                <w:rPr>
                  <w:color w:val="auto"/>
                </w:rPr>
                <w:t>0,15 га</w:t>
              </w:r>
            </w:smartTag>
            <w:r w:rsidRPr="001E0D04">
              <w:rPr>
                <w:color w:val="auto"/>
              </w:rPr>
              <w:t>, в том числе:</w:t>
            </w:r>
          </w:p>
          <w:p w:rsidR="00CC3C35" w:rsidRPr="001E0D04" w:rsidRDefault="00CC3C35" w:rsidP="00CC3C35">
            <w:pPr>
              <w:pStyle w:val="ConsPlusNormal"/>
              <w:widowControl/>
              <w:ind w:left="709" w:firstLine="0"/>
              <w:jc w:val="both"/>
              <w:rPr>
                <w:rFonts w:ascii="Times New Roman" w:hAnsi="Times New Roman" w:cs="Times New Roman"/>
                <w:sz w:val="24"/>
                <w:szCs w:val="24"/>
              </w:rPr>
            </w:pPr>
            <w:r w:rsidRPr="001E0D04">
              <w:rPr>
                <w:rFonts w:ascii="Times New Roman" w:hAnsi="Times New Roman" w:cs="Times New Roman"/>
                <w:sz w:val="24"/>
                <w:szCs w:val="24"/>
              </w:rPr>
              <w:t>- содержание и разведение домашней птицы и кроликов до 20 голов, а также мелкого рогатого скота (овец и коз) до 10 голов;</w:t>
            </w:r>
          </w:p>
          <w:p w:rsidR="00CC3C35" w:rsidRPr="001E0D04" w:rsidRDefault="00CC3C35" w:rsidP="00CC3C35">
            <w:pPr>
              <w:pStyle w:val="ConsPlusNormal"/>
              <w:widowControl/>
              <w:ind w:left="709" w:firstLine="0"/>
              <w:jc w:val="both"/>
              <w:rPr>
                <w:rFonts w:ascii="Times New Roman" w:hAnsi="Times New Roman" w:cs="Times New Roman"/>
                <w:sz w:val="24"/>
                <w:szCs w:val="24"/>
              </w:rPr>
            </w:pPr>
            <w:r w:rsidRPr="001E0D04">
              <w:rPr>
                <w:rFonts w:ascii="Times New Roman" w:hAnsi="Times New Roman" w:cs="Times New Roman"/>
                <w:sz w:val="24"/>
                <w:szCs w:val="24"/>
              </w:rPr>
              <w:t>- содержание и выращивание крупного рогатого скота (2-3 головы);</w:t>
            </w:r>
          </w:p>
          <w:p w:rsidR="00CC3C35" w:rsidRPr="001E0D04" w:rsidRDefault="00CC3C35" w:rsidP="00CC3C35">
            <w:pPr>
              <w:pStyle w:val="ConsPlusNormal"/>
              <w:widowControl/>
              <w:ind w:left="709" w:firstLine="0"/>
              <w:jc w:val="both"/>
              <w:rPr>
                <w:rFonts w:ascii="Times New Roman" w:hAnsi="Times New Roman" w:cs="Times New Roman"/>
                <w:sz w:val="24"/>
                <w:szCs w:val="24"/>
              </w:rPr>
            </w:pPr>
            <w:r w:rsidRPr="001E0D04">
              <w:rPr>
                <w:rFonts w:ascii="Times New Roman" w:hAnsi="Times New Roman" w:cs="Times New Roman"/>
                <w:sz w:val="24"/>
                <w:szCs w:val="24"/>
              </w:rPr>
              <w:t>- содержание и выращивание свиноматок (1-2 головы).</w:t>
            </w:r>
          </w:p>
          <w:p w:rsidR="00CC3C35" w:rsidRPr="001E0D04" w:rsidRDefault="00CC3C35" w:rsidP="00CC3C35">
            <w:pPr>
              <w:pStyle w:val="a4"/>
              <w:numPr>
                <w:ilvl w:val="0"/>
                <w:numId w:val="33"/>
              </w:numPr>
              <w:tabs>
                <w:tab w:val="num" w:pos="900"/>
                <w:tab w:val="left" w:pos="1080"/>
              </w:tabs>
              <w:spacing w:before="0" w:beforeAutospacing="0" w:after="0"/>
              <w:ind w:left="0" w:firstLine="709"/>
              <w:jc w:val="both"/>
              <w:rPr>
                <w:color w:val="auto"/>
              </w:rPr>
            </w:pPr>
            <w:r w:rsidRPr="001E0D04">
              <w:rPr>
                <w:color w:val="auto"/>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1E0D04">
                <w:rPr>
                  <w:color w:val="auto"/>
                </w:rPr>
                <w:t>1,8 метра</w:t>
              </w:r>
            </w:smartTag>
            <w:r w:rsidRPr="001E0D04">
              <w:rPr>
                <w:color w:val="auto"/>
              </w:rPr>
              <w:t>.</w:t>
            </w:r>
          </w:p>
          <w:p w:rsidR="00CC3C35" w:rsidRPr="001E0D04" w:rsidRDefault="00CC3C35" w:rsidP="00CC3C35">
            <w:pPr>
              <w:numPr>
                <w:ilvl w:val="0"/>
                <w:numId w:val="33"/>
              </w:numPr>
              <w:tabs>
                <w:tab w:val="num" w:pos="0"/>
              </w:tabs>
              <w:suppressAutoHyphens/>
              <w:snapToGrid w:val="0"/>
              <w:spacing w:after="0" w:line="240" w:lineRule="auto"/>
              <w:ind w:left="0" w:firstLine="709"/>
              <w:jc w:val="both"/>
              <w:rPr>
                <w:sz w:val="24"/>
                <w:szCs w:val="24"/>
              </w:rPr>
            </w:pPr>
            <w:r w:rsidRPr="001E0D04">
              <w:rPr>
                <w:sz w:val="24"/>
                <w:szCs w:val="24"/>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CC3C35" w:rsidRPr="001E0D04" w:rsidRDefault="00CC3C35" w:rsidP="00CC3C35">
            <w:pPr>
              <w:pStyle w:val="ConsNormal"/>
              <w:tabs>
                <w:tab w:val="num" w:pos="0"/>
              </w:tabs>
              <w:ind w:right="0" w:firstLine="709"/>
              <w:jc w:val="both"/>
              <w:rPr>
                <w:rFonts w:ascii="Times New Roman" w:hAnsi="Times New Roman" w:cs="Times New Roman"/>
                <w:sz w:val="24"/>
                <w:szCs w:val="24"/>
              </w:rPr>
            </w:pPr>
            <w:r w:rsidRPr="001E0D04">
              <w:rPr>
                <w:rFonts w:ascii="Times New Roman" w:hAnsi="Times New Roman" w:cs="Times New Roman"/>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C3C35" w:rsidRPr="001E0D04" w:rsidRDefault="00CC3C35" w:rsidP="00CC3C35">
            <w:pPr>
              <w:pStyle w:val="ConsNormal"/>
              <w:tabs>
                <w:tab w:val="num" w:pos="0"/>
              </w:tabs>
              <w:ind w:right="0" w:firstLine="709"/>
              <w:jc w:val="both"/>
              <w:rPr>
                <w:rFonts w:ascii="Times New Roman" w:hAnsi="Times New Roman" w:cs="Times New Roman"/>
                <w:sz w:val="24"/>
                <w:szCs w:val="24"/>
              </w:rPr>
            </w:pPr>
            <w:r w:rsidRPr="001E0D04">
              <w:rPr>
                <w:rFonts w:ascii="Times New Roman" w:hAnsi="Times New Roman" w:cs="Times New Roman"/>
                <w:sz w:val="24"/>
                <w:szCs w:val="24"/>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CC3C35" w:rsidRPr="001E0D04" w:rsidRDefault="00CC3C35" w:rsidP="00CC3C35">
            <w:pPr>
              <w:pStyle w:val="ConsNormal"/>
              <w:tabs>
                <w:tab w:val="num" w:pos="0"/>
              </w:tabs>
              <w:ind w:right="0" w:firstLine="709"/>
              <w:jc w:val="both"/>
              <w:rPr>
                <w:rFonts w:ascii="Times New Roman" w:hAnsi="Times New Roman" w:cs="Times New Roman"/>
                <w:sz w:val="24"/>
                <w:szCs w:val="24"/>
              </w:rPr>
            </w:pPr>
            <w:r w:rsidRPr="001E0D04">
              <w:rPr>
                <w:rFonts w:ascii="Times New Roman" w:hAnsi="Times New Roman" w:cs="Times New Roman"/>
                <w:sz w:val="24"/>
                <w:szCs w:val="24"/>
              </w:rPr>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D1735F" w:rsidRPr="001E0D04" w:rsidRDefault="00CC3C35" w:rsidP="004D6C3A">
            <w:pPr>
              <w:tabs>
                <w:tab w:val="left" w:pos="1080"/>
              </w:tabs>
              <w:overflowPunct w:val="0"/>
              <w:ind w:firstLine="709"/>
              <w:jc w:val="both"/>
              <w:rPr>
                <w:sz w:val="24"/>
                <w:szCs w:val="24"/>
              </w:rPr>
            </w:pPr>
            <w:r w:rsidRPr="001E0D04">
              <w:rPr>
                <w:sz w:val="24"/>
                <w:szCs w:val="24"/>
              </w:rPr>
              <w:t xml:space="preserve">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w:t>
            </w:r>
            <w:r w:rsidRPr="001E0D04">
              <w:rPr>
                <w:sz w:val="24"/>
                <w:szCs w:val="24"/>
              </w:rPr>
              <w:lastRenderedPageBreak/>
              <w:t xml:space="preserve">территории, устанавливаются в соответствии со статьями </w:t>
            </w:r>
            <w:r w:rsidRPr="001E0D04">
              <w:rPr>
                <w:szCs w:val="24"/>
              </w:rPr>
              <w:t xml:space="preserve">54-64 </w:t>
            </w:r>
            <w:r w:rsidR="00D1735F" w:rsidRPr="001E0D04">
              <w:rPr>
                <w:rFonts w:ascii="Times New Roman" w:eastAsia="Times New Roman" w:hAnsi="Times New Roman" w:cs="Times New Roman"/>
                <w:sz w:val="26"/>
                <w:szCs w:val="26"/>
                <w:lang w:eastAsia="ru-RU"/>
              </w:rPr>
              <w:t>Правил землепо</w:t>
            </w:r>
            <w:r w:rsidR="004D6C3A" w:rsidRPr="001E0D04">
              <w:rPr>
                <w:rFonts w:ascii="Times New Roman" w:eastAsia="Times New Roman" w:hAnsi="Times New Roman" w:cs="Times New Roman"/>
                <w:sz w:val="26"/>
                <w:szCs w:val="26"/>
                <w:lang w:eastAsia="ru-RU"/>
              </w:rPr>
              <w:t xml:space="preserve">льзования и застройки </w:t>
            </w:r>
            <w:r w:rsidR="00D1735F" w:rsidRPr="001E0D04">
              <w:rPr>
                <w:rFonts w:ascii="Times New Roman" w:eastAsia="Times New Roman" w:hAnsi="Times New Roman" w:cs="Times New Roman"/>
                <w:sz w:val="26"/>
                <w:szCs w:val="26"/>
                <w:lang w:eastAsia="ru-RU"/>
              </w:rPr>
              <w:t xml:space="preserve"> мун</w:t>
            </w:r>
            <w:r w:rsidR="004D6C3A" w:rsidRPr="001E0D04">
              <w:rPr>
                <w:rFonts w:ascii="Times New Roman" w:eastAsia="Times New Roman" w:hAnsi="Times New Roman" w:cs="Times New Roman"/>
                <w:sz w:val="26"/>
                <w:szCs w:val="26"/>
                <w:lang w:eastAsia="ru-RU"/>
              </w:rPr>
              <w:t>иципального образования «Пустозерский</w:t>
            </w:r>
            <w:r w:rsidR="00D1735F" w:rsidRPr="001E0D04">
              <w:rPr>
                <w:rFonts w:ascii="Times New Roman" w:eastAsia="Times New Roman" w:hAnsi="Times New Roman" w:cs="Times New Roman"/>
                <w:sz w:val="26"/>
                <w:szCs w:val="26"/>
                <w:lang w:eastAsia="ru-RU"/>
              </w:rPr>
              <w:t xml:space="preserve"> сельсовет» Ненецкого автономного округа</w:t>
            </w:r>
            <w:r w:rsidR="004D6C3A" w:rsidRPr="001E0D04">
              <w:rPr>
                <w:rFonts w:ascii="Times New Roman" w:eastAsia="Times New Roman" w:hAnsi="Times New Roman" w:cs="Times New Roman"/>
                <w:sz w:val="26"/>
                <w:szCs w:val="26"/>
                <w:lang w:eastAsia="ru-RU"/>
              </w:rPr>
              <w:t xml:space="preserve"> (с.Оксино)</w:t>
            </w:r>
            <w:r w:rsidR="00D1735F" w:rsidRPr="001E0D04">
              <w:rPr>
                <w:rFonts w:ascii="Times New Roman" w:eastAsia="Times New Roman" w:hAnsi="Times New Roman" w:cs="Times New Roman"/>
                <w:sz w:val="26"/>
                <w:szCs w:val="26"/>
                <w:lang w:eastAsia="ru-RU"/>
              </w:rPr>
              <w:t>, утвержденных Реше</w:t>
            </w:r>
            <w:r w:rsidR="004D6C3A" w:rsidRPr="001E0D04">
              <w:rPr>
                <w:rFonts w:ascii="Times New Roman" w:eastAsia="Times New Roman" w:hAnsi="Times New Roman" w:cs="Times New Roman"/>
                <w:sz w:val="26"/>
                <w:szCs w:val="26"/>
                <w:lang w:eastAsia="ru-RU"/>
              </w:rPr>
              <w:t>нием Совета депутатов МО «Пустозерский</w:t>
            </w:r>
            <w:r w:rsidR="00D1735F" w:rsidRPr="001E0D04">
              <w:rPr>
                <w:rFonts w:ascii="Times New Roman" w:eastAsia="Times New Roman" w:hAnsi="Times New Roman" w:cs="Times New Roman"/>
                <w:sz w:val="26"/>
                <w:szCs w:val="26"/>
                <w:lang w:eastAsia="ru-RU"/>
              </w:rPr>
              <w:t xml:space="preserve"> сельсовет» Ненецкого автономного округа</w:t>
            </w:r>
            <w:r w:rsidR="004D6C3A" w:rsidRPr="001E0D04">
              <w:rPr>
                <w:rFonts w:ascii="Times New Roman" w:eastAsia="Times New Roman" w:hAnsi="Times New Roman" w:cs="Times New Roman"/>
                <w:sz w:val="26"/>
                <w:szCs w:val="26"/>
                <w:lang w:eastAsia="ru-RU"/>
              </w:rPr>
              <w:t xml:space="preserve"> от 28.06.2017 №1.</w:t>
            </w:r>
          </w:p>
        </w:tc>
      </w:tr>
      <w:tr w:rsidR="00D1735F" w:rsidRPr="001E0D0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lastRenderedPageBreak/>
              <w:t>Начальная цена предмета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Ежего</w:t>
            </w:r>
            <w:r w:rsidR="008C018E" w:rsidRPr="001E0D04">
              <w:rPr>
                <w:rFonts w:ascii="Times New Roman" w:eastAsia="Times New Roman" w:hAnsi="Times New Roman" w:cs="Times New Roman"/>
                <w:sz w:val="26"/>
                <w:szCs w:val="26"/>
                <w:lang w:eastAsia="ru-RU"/>
              </w:rPr>
              <w:t>дная арендная плата в размере 21 780 (Двадцать одна</w:t>
            </w:r>
            <w:r w:rsidR="001E0971" w:rsidRPr="001E0D04">
              <w:rPr>
                <w:rFonts w:ascii="Times New Roman" w:eastAsia="Times New Roman" w:hAnsi="Times New Roman" w:cs="Times New Roman"/>
                <w:sz w:val="26"/>
                <w:szCs w:val="26"/>
                <w:lang w:eastAsia="ru-RU"/>
              </w:rPr>
              <w:t xml:space="preserve"> тысяч</w:t>
            </w:r>
            <w:r w:rsidR="008C018E" w:rsidRPr="001E0D04">
              <w:rPr>
                <w:rFonts w:ascii="Times New Roman" w:eastAsia="Times New Roman" w:hAnsi="Times New Roman" w:cs="Times New Roman"/>
                <w:sz w:val="26"/>
                <w:szCs w:val="26"/>
                <w:lang w:eastAsia="ru-RU"/>
              </w:rPr>
              <w:t>а семьсот восемьдесят</w:t>
            </w:r>
            <w:r w:rsidRPr="001E0D04">
              <w:rPr>
                <w:rFonts w:ascii="Times New Roman" w:eastAsia="Times New Roman" w:hAnsi="Times New Roman" w:cs="Times New Roman"/>
                <w:sz w:val="26"/>
                <w:szCs w:val="26"/>
                <w:lang w:eastAsia="ru-RU"/>
              </w:rPr>
              <w:t xml:space="preserve">) рублей </w:t>
            </w:r>
            <w:r w:rsidR="008C018E" w:rsidRPr="001E0D04">
              <w:rPr>
                <w:rFonts w:ascii="Times New Roman" w:eastAsia="Times New Roman" w:hAnsi="Times New Roman" w:cs="Times New Roman"/>
                <w:sz w:val="26"/>
                <w:szCs w:val="26"/>
                <w:lang w:eastAsia="ru-RU"/>
              </w:rPr>
              <w:t>00 копеек (согласно отчету № 345</w:t>
            </w:r>
            <w:r w:rsidR="001E0971" w:rsidRPr="001E0D04">
              <w:rPr>
                <w:rFonts w:ascii="Times New Roman" w:eastAsia="Times New Roman" w:hAnsi="Times New Roman" w:cs="Times New Roman"/>
                <w:sz w:val="26"/>
                <w:szCs w:val="26"/>
                <w:lang w:eastAsia="ru-RU"/>
              </w:rPr>
              <w:t>/31/03</w:t>
            </w:r>
            <w:r w:rsidRPr="001E0D04">
              <w:rPr>
                <w:rFonts w:ascii="Times New Roman" w:eastAsia="Times New Roman" w:hAnsi="Times New Roman" w:cs="Times New Roman"/>
                <w:sz w:val="26"/>
                <w:szCs w:val="26"/>
                <w:lang w:eastAsia="ru-RU"/>
              </w:rPr>
              <w:t xml:space="preserve"> «Об оц</w:t>
            </w:r>
            <w:r w:rsidR="001E0971" w:rsidRPr="001E0D04">
              <w:rPr>
                <w:rFonts w:ascii="Times New Roman" w:eastAsia="Times New Roman" w:hAnsi="Times New Roman" w:cs="Times New Roman"/>
                <w:sz w:val="26"/>
                <w:szCs w:val="26"/>
                <w:lang w:eastAsia="ru-RU"/>
              </w:rPr>
              <w:t xml:space="preserve">енке рыночной стоимости годовой арендной  платы </w:t>
            </w:r>
            <w:r w:rsidR="008C018E" w:rsidRPr="001E0D04">
              <w:rPr>
                <w:rFonts w:ascii="Times New Roman" w:eastAsia="Times New Roman" w:hAnsi="Times New Roman" w:cs="Times New Roman"/>
                <w:sz w:val="26"/>
                <w:szCs w:val="26"/>
                <w:lang w:eastAsia="ru-RU"/>
              </w:rPr>
              <w:t xml:space="preserve"> земельного  участка  в д.Каменка</w:t>
            </w:r>
            <w:r w:rsidR="001E0971" w:rsidRPr="001E0D04">
              <w:rPr>
                <w:rFonts w:ascii="Times New Roman" w:eastAsia="Times New Roman" w:hAnsi="Times New Roman" w:cs="Times New Roman"/>
                <w:sz w:val="26"/>
                <w:szCs w:val="26"/>
                <w:lang w:eastAsia="ru-RU"/>
              </w:rPr>
              <w:t xml:space="preserve"> Н</w:t>
            </w:r>
            <w:r w:rsidR="008C018E" w:rsidRPr="001E0D04">
              <w:rPr>
                <w:rFonts w:ascii="Times New Roman" w:eastAsia="Times New Roman" w:hAnsi="Times New Roman" w:cs="Times New Roman"/>
                <w:sz w:val="26"/>
                <w:szCs w:val="26"/>
                <w:lang w:eastAsia="ru-RU"/>
              </w:rPr>
              <w:t>енецкого АО, общей площадью 928</w:t>
            </w:r>
            <w:r w:rsidR="001E0971" w:rsidRPr="001E0D04">
              <w:rPr>
                <w:rFonts w:ascii="Times New Roman" w:eastAsia="Times New Roman" w:hAnsi="Times New Roman" w:cs="Times New Roman"/>
                <w:sz w:val="26"/>
                <w:szCs w:val="26"/>
                <w:lang w:eastAsia="ru-RU"/>
              </w:rPr>
              <w:t xml:space="preserve"> к</w:t>
            </w:r>
            <w:r w:rsidR="008C018E" w:rsidRPr="001E0D04">
              <w:rPr>
                <w:rFonts w:ascii="Times New Roman" w:eastAsia="Times New Roman" w:hAnsi="Times New Roman" w:cs="Times New Roman"/>
                <w:sz w:val="26"/>
                <w:szCs w:val="26"/>
                <w:lang w:eastAsia="ru-RU"/>
              </w:rPr>
              <w:t>в.м. (кадастровый номер 83:00:030012:155</w:t>
            </w:r>
            <w:r w:rsidRPr="001E0D04">
              <w:rPr>
                <w:rFonts w:ascii="Times New Roman" w:eastAsia="Times New Roman" w:hAnsi="Times New Roman" w:cs="Times New Roman"/>
                <w:sz w:val="26"/>
                <w:szCs w:val="26"/>
                <w:lang w:eastAsia="ru-RU"/>
              </w:rPr>
              <w:t xml:space="preserve"> размера арендной платы за земельные участки»)</w:t>
            </w:r>
          </w:p>
        </w:tc>
      </w:tr>
      <w:tr w:rsidR="00D1735F" w:rsidRPr="001E0D0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"Шаг"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3% от начальной цены </w:t>
            </w:r>
            <w:r w:rsidR="004058CF" w:rsidRPr="001E0D04">
              <w:rPr>
                <w:rFonts w:ascii="Times New Roman" w:eastAsia="Times New Roman" w:hAnsi="Times New Roman" w:cs="Times New Roman"/>
                <w:sz w:val="26"/>
                <w:szCs w:val="26"/>
                <w:lang w:eastAsia="ru-RU"/>
              </w:rPr>
              <w:t>предмета аукциона</w:t>
            </w:r>
            <w:r w:rsidR="008C018E" w:rsidRPr="001E0D04">
              <w:rPr>
                <w:rFonts w:ascii="Times New Roman" w:eastAsia="Times New Roman" w:hAnsi="Times New Roman" w:cs="Times New Roman"/>
                <w:sz w:val="26"/>
                <w:szCs w:val="26"/>
                <w:lang w:eastAsia="ru-RU"/>
              </w:rPr>
              <w:t xml:space="preserve"> 653</w:t>
            </w:r>
            <w:r w:rsidR="004058CF" w:rsidRPr="001E0D04">
              <w:rPr>
                <w:rFonts w:ascii="Times New Roman" w:eastAsia="Times New Roman" w:hAnsi="Times New Roman" w:cs="Times New Roman"/>
                <w:sz w:val="26"/>
                <w:szCs w:val="26"/>
                <w:lang w:eastAsia="ru-RU"/>
              </w:rPr>
              <w:t xml:space="preserve"> </w:t>
            </w:r>
            <w:r w:rsidR="008C018E" w:rsidRPr="001E0D04">
              <w:rPr>
                <w:rFonts w:ascii="Times New Roman" w:eastAsia="Times New Roman" w:hAnsi="Times New Roman" w:cs="Times New Roman"/>
                <w:sz w:val="26"/>
                <w:szCs w:val="26"/>
                <w:lang w:eastAsia="ru-RU"/>
              </w:rPr>
              <w:t>(Шестьсот пятьдесят три) рубля 4</w:t>
            </w:r>
            <w:r w:rsidRPr="001E0D04">
              <w:rPr>
                <w:rFonts w:ascii="Times New Roman" w:eastAsia="Times New Roman" w:hAnsi="Times New Roman" w:cs="Times New Roman"/>
                <w:sz w:val="26"/>
                <w:szCs w:val="26"/>
                <w:lang w:eastAsia="ru-RU"/>
              </w:rPr>
              <w:t>0 копеек</w:t>
            </w:r>
          </w:p>
        </w:tc>
      </w:tr>
      <w:tr w:rsidR="00D1735F" w:rsidRPr="001E0D04" w:rsidTr="00BB597D">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Размер задатка</w:t>
            </w:r>
          </w:p>
        </w:tc>
        <w:tc>
          <w:tcPr>
            <w:tcW w:w="7340" w:type="dxa"/>
            <w:tcBorders>
              <w:top w:val="outset" w:sz="6" w:space="0" w:color="000000"/>
              <w:left w:val="outset" w:sz="6" w:space="0" w:color="000000"/>
              <w:bottom w:val="outset" w:sz="6" w:space="0" w:color="000000"/>
              <w:right w:val="outset" w:sz="6" w:space="0" w:color="000000"/>
            </w:tcBorders>
            <w:hideMark/>
          </w:tcPr>
          <w:p w:rsidR="00D1735F" w:rsidRPr="001E0D04" w:rsidRDefault="008C018E"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21 780 (Двадцать одна  тысяча семьсот восемьдесят</w:t>
            </w:r>
            <w:r w:rsidR="00D1735F" w:rsidRPr="001E0D04">
              <w:rPr>
                <w:rFonts w:ascii="Times New Roman" w:eastAsia="Times New Roman" w:hAnsi="Times New Roman" w:cs="Times New Roman"/>
                <w:sz w:val="26"/>
                <w:szCs w:val="26"/>
                <w:lang w:eastAsia="ru-RU"/>
              </w:rPr>
              <w:t>) рублей 00 копеек</w:t>
            </w:r>
          </w:p>
        </w:tc>
      </w:tr>
    </w:tbl>
    <w:p w:rsidR="00D1735F" w:rsidRPr="001E0D04" w:rsidRDefault="00D1735F" w:rsidP="00C87B1D">
      <w:pPr>
        <w:spacing w:after="0" w:line="240" w:lineRule="auto"/>
        <w:ind w:left="1066"/>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Существенные условия договора аренды:</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С</w:t>
      </w:r>
      <w:r w:rsidR="004049F1" w:rsidRPr="001E0D04">
        <w:rPr>
          <w:rFonts w:ascii="Times New Roman" w:eastAsia="Times New Roman" w:hAnsi="Times New Roman" w:cs="Times New Roman"/>
          <w:sz w:val="26"/>
          <w:szCs w:val="26"/>
          <w:lang w:eastAsia="ru-RU"/>
        </w:rPr>
        <w:t>рок аренды земельного участка: 2</w:t>
      </w:r>
      <w:r w:rsidRPr="001E0D04">
        <w:rPr>
          <w:rFonts w:ascii="Times New Roman" w:eastAsia="Times New Roman" w:hAnsi="Times New Roman" w:cs="Times New Roman"/>
          <w:sz w:val="26"/>
          <w:szCs w:val="26"/>
          <w:lang w:eastAsia="ru-RU"/>
        </w:rPr>
        <w:t xml:space="preserve"> год</w:t>
      </w:r>
      <w:r w:rsidR="004049F1" w:rsidRPr="001E0D04">
        <w:rPr>
          <w:rFonts w:ascii="Times New Roman" w:eastAsia="Times New Roman" w:hAnsi="Times New Roman" w:cs="Times New Roman"/>
          <w:sz w:val="26"/>
          <w:szCs w:val="26"/>
          <w:lang w:eastAsia="ru-RU"/>
        </w:rPr>
        <w:t>а</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Характеристика земельного участка</w:t>
      </w:r>
      <w:r w:rsidRPr="001E0D04">
        <w:rPr>
          <w:rFonts w:ascii="Times New Roman" w:eastAsia="Times New Roman" w:hAnsi="Times New Roman" w:cs="Times New Roman"/>
          <w:sz w:val="26"/>
          <w:szCs w:val="26"/>
          <w:lang w:val="en-US" w:eastAsia="ru-RU"/>
        </w:rPr>
        <w:t>:</w:t>
      </w:r>
    </w:p>
    <w:p w:rsidR="00D1735F" w:rsidRPr="001E0D04" w:rsidRDefault="00D1735F" w:rsidP="00C87B1D">
      <w:pPr>
        <w:numPr>
          <w:ilvl w:val="0"/>
          <w:numId w:val="2"/>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Категория земель</w:t>
      </w:r>
      <w:r w:rsidRPr="001E0D04">
        <w:rPr>
          <w:rFonts w:ascii="Times New Roman" w:eastAsia="Times New Roman" w:hAnsi="Times New Roman" w:cs="Times New Roman"/>
          <w:sz w:val="26"/>
          <w:szCs w:val="26"/>
          <w:lang w:val="en-US" w:eastAsia="ru-RU"/>
        </w:rPr>
        <w:t>;</w:t>
      </w:r>
    </w:p>
    <w:p w:rsidR="00D1735F" w:rsidRPr="001E0D04" w:rsidRDefault="00D1735F" w:rsidP="00C87B1D">
      <w:pPr>
        <w:numPr>
          <w:ilvl w:val="0"/>
          <w:numId w:val="2"/>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Разрешенное использование</w:t>
      </w:r>
      <w:r w:rsidRPr="001E0D04">
        <w:rPr>
          <w:rFonts w:ascii="Times New Roman" w:eastAsia="Times New Roman" w:hAnsi="Times New Roman" w:cs="Times New Roman"/>
          <w:sz w:val="26"/>
          <w:szCs w:val="26"/>
          <w:lang w:val="en-US" w:eastAsia="ru-RU"/>
        </w:rPr>
        <w:t>;</w:t>
      </w:r>
    </w:p>
    <w:p w:rsidR="00D1735F" w:rsidRPr="001E0D04" w:rsidRDefault="00D1735F"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Площадь земельного участка.</w:t>
      </w:r>
    </w:p>
    <w:p w:rsidR="00D1735F" w:rsidRPr="001E0D04" w:rsidRDefault="00D1735F" w:rsidP="00C87B1D">
      <w:pPr>
        <w:spacing w:after="0" w:line="240" w:lineRule="auto"/>
        <w:ind w:left="1066"/>
        <w:jc w:val="both"/>
        <w:rPr>
          <w:rFonts w:ascii="Times New Roman" w:eastAsia="Times New Roman" w:hAnsi="Times New Roman" w:cs="Times New Roman"/>
          <w:sz w:val="24"/>
          <w:szCs w:val="24"/>
          <w:lang w:eastAsia="ru-RU"/>
        </w:rPr>
      </w:pPr>
    </w:p>
    <w:p w:rsidR="00D1735F" w:rsidRPr="001E0D04" w:rsidRDefault="004049F1"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Осмотр земельного</w:t>
      </w:r>
      <w:r w:rsidR="00D1735F" w:rsidRPr="001E0D04">
        <w:rPr>
          <w:rFonts w:ascii="Times New Roman" w:eastAsia="Times New Roman" w:hAnsi="Times New Roman" w:cs="Times New Roman"/>
          <w:b/>
          <w:bCs/>
          <w:sz w:val="26"/>
          <w:szCs w:val="26"/>
          <w:lang w:eastAsia="ru-RU"/>
        </w:rPr>
        <w:t xml:space="preserve"> участк</w:t>
      </w:r>
      <w:r w:rsidRPr="001E0D04">
        <w:rPr>
          <w:rFonts w:ascii="Times New Roman" w:eastAsia="Times New Roman" w:hAnsi="Times New Roman" w:cs="Times New Roman"/>
          <w:b/>
          <w:bCs/>
          <w:sz w:val="26"/>
          <w:szCs w:val="26"/>
          <w:lang w:eastAsia="ru-RU"/>
        </w:rPr>
        <w:t>а</w:t>
      </w:r>
      <w:r w:rsidR="00D1735F" w:rsidRPr="001E0D04">
        <w:rPr>
          <w:rFonts w:ascii="Times New Roman" w:eastAsia="Times New Roman" w:hAnsi="Times New Roman" w:cs="Times New Roman"/>
          <w:sz w:val="26"/>
          <w:szCs w:val="26"/>
          <w:lang w:eastAsia="ru-RU"/>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Порядок приема заявок на участие в аукционе.</w:t>
      </w:r>
    </w:p>
    <w:p w:rsidR="00D1735F" w:rsidRPr="001E0D0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Дата и время начала приема заявок на участие в аукционе – </w:t>
      </w:r>
      <w:r w:rsidR="00806191" w:rsidRPr="001E0D04">
        <w:rPr>
          <w:rFonts w:ascii="Times New Roman" w:eastAsia="Times New Roman" w:hAnsi="Times New Roman" w:cs="Times New Roman"/>
          <w:b/>
          <w:bCs/>
          <w:sz w:val="26"/>
          <w:szCs w:val="26"/>
          <w:lang w:eastAsia="ru-RU"/>
        </w:rPr>
        <w:t>07</w:t>
      </w:r>
      <w:r w:rsidR="004049F1" w:rsidRPr="001E0D04">
        <w:rPr>
          <w:rFonts w:ascii="Times New Roman" w:eastAsia="Times New Roman" w:hAnsi="Times New Roman" w:cs="Times New Roman"/>
          <w:b/>
          <w:bCs/>
          <w:sz w:val="26"/>
          <w:szCs w:val="26"/>
          <w:lang w:eastAsia="ru-RU"/>
        </w:rPr>
        <w:t xml:space="preserve">.05.2018  </w:t>
      </w:r>
      <w:r w:rsidR="00077C45" w:rsidRPr="001E0D04">
        <w:rPr>
          <w:rFonts w:ascii="Times New Roman" w:eastAsia="Times New Roman" w:hAnsi="Times New Roman" w:cs="Times New Roman"/>
          <w:b/>
          <w:bCs/>
          <w:sz w:val="26"/>
          <w:szCs w:val="26"/>
          <w:lang w:eastAsia="ru-RU"/>
        </w:rPr>
        <w:t>с 15</w:t>
      </w:r>
      <w:r w:rsidRPr="001E0D04">
        <w:rPr>
          <w:rFonts w:ascii="Times New Roman" w:eastAsia="Times New Roman" w:hAnsi="Times New Roman" w:cs="Times New Roman"/>
          <w:b/>
          <w:bCs/>
          <w:sz w:val="26"/>
          <w:szCs w:val="26"/>
          <w:lang w:eastAsia="ru-RU"/>
        </w:rPr>
        <w:t xml:space="preserve">.00 </w:t>
      </w:r>
      <w:r w:rsidRPr="001E0D04">
        <w:rPr>
          <w:rFonts w:ascii="Times New Roman" w:eastAsia="Times New Roman" w:hAnsi="Times New Roman" w:cs="Times New Roman"/>
          <w:sz w:val="26"/>
          <w:szCs w:val="26"/>
          <w:lang w:eastAsia="ru-RU"/>
        </w:rPr>
        <w:t>(МСК).</w:t>
      </w:r>
    </w:p>
    <w:p w:rsidR="00D1735F" w:rsidRPr="001E0D0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Дата и время окончания приема заявок на участие в аукционе – </w:t>
      </w:r>
      <w:r w:rsidR="00806191" w:rsidRPr="001E0D04">
        <w:rPr>
          <w:rFonts w:ascii="Times New Roman" w:eastAsia="Times New Roman" w:hAnsi="Times New Roman" w:cs="Times New Roman"/>
          <w:b/>
          <w:bCs/>
          <w:sz w:val="26"/>
          <w:szCs w:val="26"/>
          <w:lang w:eastAsia="ru-RU"/>
        </w:rPr>
        <w:t>08.06</w:t>
      </w:r>
      <w:r w:rsidR="004049F1" w:rsidRPr="001E0D04">
        <w:rPr>
          <w:rFonts w:ascii="Times New Roman" w:eastAsia="Times New Roman" w:hAnsi="Times New Roman" w:cs="Times New Roman"/>
          <w:b/>
          <w:bCs/>
          <w:sz w:val="26"/>
          <w:szCs w:val="26"/>
          <w:lang w:eastAsia="ru-RU"/>
        </w:rPr>
        <w:t xml:space="preserve">.2018 </w:t>
      </w:r>
      <w:r w:rsidR="00077C45" w:rsidRPr="001E0D04">
        <w:rPr>
          <w:rFonts w:ascii="Times New Roman" w:eastAsia="Times New Roman" w:hAnsi="Times New Roman" w:cs="Times New Roman"/>
          <w:b/>
          <w:bCs/>
          <w:sz w:val="26"/>
          <w:szCs w:val="26"/>
          <w:lang w:eastAsia="ru-RU"/>
        </w:rPr>
        <w:t>в 12</w:t>
      </w:r>
      <w:r w:rsidRPr="001E0D04">
        <w:rPr>
          <w:rFonts w:ascii="Times New Roman" w:eastAsia="Times New Roman" w:hAnsi="Times New Roman" w:cs="Times New Roman"/>
          <w:b/>
          <w:bCs/>
          <w:sz w:val="26"/>
          <w:szCs w:val="26"/>
          <w:lang w:eastAsia="ru-RU"/>
        </w:rPr>
        <w:t>.00</w:t>
      </w:r>
      <w:r w:rsidRPr="001E0D04">
        <w:rPr>
          <w:rFonts w:ascii="Times New Roman" w:eastAsia="Times New Roman" w:hAnsi="Times New Roman" w:cs="Times New Roman"/>
          <w:sz w:val="26"/>
          <w:szCs w:val="26"/>
          <w:lang w:eastAsia="ru-RU"/>
        </w:rPr>
        <w:t xml:space="preserve"> (МСК).</w:t>
      </w:r>
    </w:p>
    <w:p w:rsidR="00304F2A" w:rsidRPr="001E0D04" w:rsidRDefault="00D1735F" w:rsidP="005A694C">
      <w:pPr>
        <w:tabs>
          <w:tab w:val="num" w:pos="0"/>
        </w:tabs>
        <w:spacing w:after="0" w:line="240" w:lineRule="auto"/>
        <w:ind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Время и место приема заявок – </w:t>
      </w:r>
      <w:r w:rsidRPr="001E0D04">
        <w:rPr>
          <w:rFonts w:ascii="Times New Roman" w:eastAsia="Times New Roman" w:hAnsi="Times New Roman" w:cs="Times New Roman"/>
          <w:b/>
          <w:bCs/>
          <w:sz w:val="26"/>
          <w:szCs w:val="26"/>
          <w:lang w:eastAsia="ru-RU"/>
        </w:rPr>
        <w:t>ра</w:t>
      </w:r>
      <w:r w:rsidRPr="001E0D04">
        <w:rPr>
          <w:rFonts w:ascii="Times New Roman" w:eastAsia="Times New Roman" w:hAnsi="Times New Roman" w:cs="Times New Roman"/>
          <w:b/>
          <w:bCs/>
          <w:sz w:val="26"/>
          <w:szCs w:val="26"/>
          <w:lang w:eastAsia="ru-RU"/>
        </w:rPr>
        <w:softHyphen/>
        <w:t xml:space="preserve">бочие дни </w:t>
      </w:r>
      <w:r w:rsidR="00806191" w:rsidRPr="001E0D04">
        <w:rPr>
          <w:rFonts w:ascii="Times New Roman" w:eastAsia="Times New Roman" w:hAnsi="Times New Roman" w:cs="Times New Roman"/>
          <w:b/>
          <w:bCs/>
          <w:sz w:val="26"/>
          <w:szCs w:val="26"/>
          <w:lang w:eastAsia="ru-RU"/>
        </w:rPr>
        <w:t>с 10.00 до 12.00 и с 14.00 до 17.3</w:t>
      </w:r>
      <w:r w:rsidRPr="001E0D04">
        <w:rPr>
          <w:rFonts w:ascii="Times New Roman" w:eastAsia="Times New Roman" w:hAnsi="Times New Roman" w:cs="Times New Roman"/>
          <w:b/>
          <w:bCs/>
          <w:sz w:val="26"/>
          <w:szCs w:val="26"/>
          <w:lang w:eastAsia="ru-RU"/>
        </w:rPr>
        <w:t xml:space="preserve">0 </w:t>
      </w:r>
      <w:r w:rsidRPr="001E0D04">
        <w:rPr>
          <w:rFonts w:ascii="Times New Roman" w:eastAsia="Times New Roman" w:hAnsi="Times New Roman" w:cs="Times New Roman"/>
          <w:sz w:val="26"/>
          <w:szCs w:val="26"/>
          <w:lang w:eastAsia="ru-RU"/>
        </w:rPr>
        <w:t xml:space="preserve">(МСК) по адресу: </w:t>
      </w:r>
      <w:r w:rsidR="004049F1" w:rsidRPr="001E0D04">
        <w:rPr>
          <w:rFonts w:ascii="Times New Roman" w:eastAsia="Times New Roman" w:hAnsi="Times New Roman" w:cs="Times New Roman"/>
          <w:b/>
          <w:bCs/>
          <w:sz w:val="26"/>
          <w:szCs w:val="26"/>
          <w:lang w:eastAsia="ru-RU"/>
        </w:rPr>
        <w:t>166703</w:t>
      </w:r>
      <w:r w:rsidR="00304F2A" w:rsidRPr="001E0D04">
        <w:rPr>
          <w:rFonts w:ascii="Times New Roman" w:eastAsia="Times New Roman" w:hAnsi="Times New Roman" w:cs="Times New Roman"/>
          <w:b/>
          <w:bCs/>
          <w:sz w:val="26"/>
          <w:szCs w:val="26"/>
          <w:lang w:eastAsia="ru-RU"/>
        </w:rPr>
        <w:t>,Ненецкий АО,</w:t>
      </w:r>
      <w:r w:rsidR="004049F1" w:rsidRPr="001E0D04">
        <w:rPr>
          <w:rFonts w:ascii="Times New Roman" w:eastAsia="Times New Roman" w:hAnsi="Times New Roman" w:cs="Times New Roman"/>
          <w:b/>
          <w:bCs/>
          <w:sz w:val="26"/>
          <w:szCs w:val="26"/>
          <w:lang w:eastAsia="ru-RU"/>
        </w:rPr>
        <w:t xml:space="preserve"> с. Оксино,  д. 9</w:t>
      </w:r>
      <w:r w:rsidR="00304F2A" w:rsidRPr="001E0D04">
        <w:rPr>
          <w:rFonts w:ascii="Times New Roman" w:eastAsia="Times New Roman" w:hAnsi="Times New Roman" w:cs="Times New Roman"/>
          <w:b/>
          <w:bCs/>
          <w:sz w:val="26"/>
          <w:szCs w:val="26"/>
          <w:lang w:eastAsia="ru-RU"/>
        </w:rPr>
        <w:t>.</w:t>
      </w:r>
    </w:p>
    <w:p w:rsidR="00D1735F" w:rsidRPr="001E0D0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Для </w:t>
      </w:r>
      <w:r w:rsidRPr="001E0D04">
        <w:rPr>
          <w:rFonts w:ascii="Times New Roman" w:eastAsia="Times New Roman" w:hAnsi="Times New Roman" w:cs="Times New Roman"/>
          <w:sz w:val="24"/>
          <w:szCs w:val="24"/>
          <w:lang w:eastAsia="ru-RU"/>
        </w:rPr>
        <w:t>участия в торгах претендент представляет организатору торгов лично или через своего представителя в указанный срок заявку в письменном виде по форме, утверждаемой организатором торгов (Приложение № 1).</w:t>
      </w:r>
    </w:p>
    <w:p w:rsidR="00304F2A" w:rsidRPr="001E0D04" w:rsidRDefault="00D1735F" w:rsidP="005A694C">
      <w:pPr>
        <w:numPr>
          <w:ilvl w:val="1"/>
          <w:numId w:val="4"/>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Задаток вносится единым платежом на лицевой счет </w:t>
      </w:r>
      <w:r w:rsidR="00304F2A" w:rsidRPr="001E0D04">
        <w:rPr>
          <w:rFonts w:ascii="Times New Roman" w:hAnsi="Times New Roman" w:cs="Times New Roman"/>
          <w:sz w:val="24"/>
          <w:szCs w:val="24"/>
        </w:rPr>
        <w:t>УФК по Архангельской области и Ненецкому автономному округу</w:t>
      </w:r>
    </w:p>
    <w:p w:rsidR="00D1735F" w:rsidRPr="001E0D04" w:rsidRDefault="00304F2A" w:rsidP="00C87B1D">
      <w:pPr>
        <w:spacing w:after="0" w:line="240" w:lineRule="auto"/>
        <w:ind w:firstLine="709"/>
        <w:jc w:val="both"/>
        <w:rPr>
          <w:rFonts w:ascii="Times New Roman" w:hAnsi="Times New Roman" w:cs="Times New Roman"/>
          <w:sz w:val="24"/>
          <w:szCs w:val="24"/>
        </w:rPr>
      </w:pPr>
      <w:r w:rsidRPr="001E0D04">
        <w:rPr>
          <w:rFonts w:ascii="Times New Roman" w:hAnsi="Times New Roman" w:cs="Times New Roman"/>
          <w:sz w:val="24"/>
          <w:szCs w:val="24"/>
        </w:rPr>
        <w:t>Администрация мун</w:t>
      </w:r>
      <w:r w:rsidR="00652148" w:rsidRPr="001E0D04">
        <w:rPr>
          <w:rFonts w:ascii="Times New Roman" w:hAnsi="Times New Roman" w:cs="Times New Roman"/>
          <w:sz w:val="24"/>
          <w:szCs w:val="24"/>
        </w:rPr>
        <w:t>иципального образования «Пустозерский сельсовет» НАО л/сч 05843000630 р/сч 403 028 105 403 030 025 19</w:t>
      </w:r>
      <w:r w:rsidRPr="001E0D04">
        <w:rPr>
          <w:rFonts w:ascii="Times New Roman" w:hAnsi="Times New Roman" w:cs="Times New Roman"/>
          <w:sz w:val="24"/>
          <w:szCs w:val="24"/>
        </w:rPr>
        <w:t xml:space="preserve"> в отделении Архангельск г. Архангельск</w:t>
      </w:r>
      <w:r w:rsidR="00652148" w:rsidRPr="001E0D04">
        <w:rPr>
          <w:rFonts w:ascii="Times New Roman" w:hAnsi="Times New Roman" w:cs="Times New Roman"/>
          <w:sz w:val="24"/>
          <w:szCs w:val="24"/>
        </w:rPr>
        <w:t>,</w:t>
      </w:r>
      <w:r w:rsidRPr="001E0D04">
        <w:rPr>
          <w:rFonts w:ascii="Times New Roman" w:hAnsi="Times New Roman" w:cs="Times New Roman"/>
          <w:sz w:val="24"/>
          <w:szCs w:val="24"/>
        </w:rPr>
        <w:t xml:space="preserve"> БИК 041117001</w:t>
      </w:r>
      <w:r w:rsidR="00652148" w:rsidRPr="001E0D04">
        <w:rPr>
          <w:rFonts w:ascii="Times New Roman" w:hAnsi="Times New Roman" w:cs="Times New Roman"/>
          <w:sz w:val="24"/>
          <w:szCs w:val="24"/>
        </w:rPr>
        <w:t>, ИНН 2983002982,</w:t>
      </w:r>
      <w:r w:rsidRPr="001E0D04">
        <w:rPr>
          <w:rFonts w:ascii="Times New Roman" w:hAnsi="Times New Roman" w:cs="Times New Roman"/>
          <w:sz w:val="24"/>
          <w:szCs w:val="24"/>
        </w:rPr>
        <w:t xml:space="preserve"> КПП 298301001</w:t>
      </w:r>
      <w:r w:rsidR="00652148" w:rsidRPr="001E0D04">
        <w:rPr>
          <w:rFonts w:ascii="Times New Roman" w:hAnsi="Times New Roman" w:cs="Times New Roman"/>
          <w:sz w:val="24"/>
          <w:szCs w:val="24"/>
        </w:rPr>
        <w:t xml:space="preserve">, </w:t>
      </w:r>
      <w:r w:rsidRPr="001E0D04">
        <w:rPr>
          <w:rFonts w:ascii="Times New Roman" w:hAnsi="Times New Roman" w:cs="Times New Roman"/>
          <w:sz w:val="24"/>
          <w:szCs w:val="24"/>
        </w:rPr>
        <w:t xml:space="preserve">ОКТМО </w:t>
      </w:r>
      <w:r w:rsidR="005F52A2" w:rsidRPr="001E0D04">
        <w:rPr>
          <w:rFonts w:ascii="Times New Roman" w:hAnsi="Times New Roman" w:cs="Times New Roman"/>
          <w:sz w:val="24"/>
          <w:szCs w:val="24"/>
        </w:rPr>
        <w:t xml:space="preserve">118 114 63 </w:t>
      </w:r>
      <w:r w:rsidR="00D1735F" w:rsidRPr="001E0D04">
        <w:rPr>
          <w:rFonts w:ascii="Times New Roman" w:eastAsia="Times New Roman" w:hAnsi="Times New Roman" w:cs="Times New Roman"/>
          <w:sz w:val="24"/>
          <w:szCs w:val="24"/>
          <w:lang w:eastAsia="ru-RU"/>
        </w:rPr>
        <w:t>и долже</w:t>
      </w:r>
      <w:r w:rsidR="00D1735F" w:rsidRPr="001E0D04">
        <w:rPr>
          <w:rFonts w:ascii="Times New Roman" w:eastAsia="Times New Roman" w:hAnsi="Times New Roman" w:cs="Times New Roman"/>
          <w:sz w:val="26"/>
          <w:szCs w:val="26"/>
          <w:lang w:eastAsia="ru-RU"/>
        </w:rPr>
        <w:t xml:space="preserve">н поступить на расчетный счет не позднее </w:t>
      </w:r>
      <w:r w:rsidR="00806191" w:rsidRPr="001E0D04">
        <w:rPr>
          <w:rFonts w:ascii="Times New Roman" w:eastAsia="Times New Roman" w:hAnsi="Times New Roman" w:cs="Times New Roman"/>
          <w:b/>
          <w:bCs/>
          <w:sz w:val="26"/>
          <w:szCs w:val="26"/>
          <w:lang w:eastAsia="ru-RU"/>
        </w:rPr>
        <w:t>08.06</w:t>
      </w:r>
      <w:r w:rsidR="00D1735F" w:rsidRPr="001E0D04">
        <w:rPr>
          <w:rFonts w:ascii="Times New Roman" w:eastAsia="Times New Roman" w:hAnsi="Times New Roman" w:cs="Times New Roman"/>
          <w:b/>
          <w:bCs/>
          <w:sz w:val="26"/>
          <w:szCs w:val="26"/>
          <w:lang w:eastAsia="ru-RU"/>
        </w:rPr>
        <w:t>.201</w:t>
      </w:r>
      <w:r w:rsidR="005F52A2" w:rsidRPr="001E0D04">
        <w:rPr>
          <w:rFonts w:ascii="Times New Roman" w:eastAsia="Times New Roman" w:hAnsi="Times New Roman" w:cs="Times New Roman"/>
          <w:b/>
          <w:bCs/>
          <w:sz w:val="26"/>
          <w:szCs w:val="26"/>
          <w:lang w:eastAsia="ru-RU"/>
        </w:rPr>
        <w:t>8</w:t>
      </w:r>
      <w:r w:rsidR="00D1735F" w:rsidRPr="001E0D04">
        <w:rPr>
          <w:rFonts w:ascii="Times New Roman" w:eastAsia="Times New Roman" w:hAnsi="Times New Roman" w:cs="Times New Roman"/>
          <w:sz w:val="26"/>
          <w:szCs w:val="26"/>
          <w:lang w:eastAsia="ru-RU"/>
        </w:rPr>
        <w:t xml:space="preserve">. В назначении платежа указать: "Задаток в счет цены </w:t>
      </w:r>
      <w:r w:rsidR="00D1735F" w:rsidRPr="001E0D04">
        <w:rPr>
          <w:rFonts w:ascii="Times New Roman" w:eastAsia="Times New Roman" w:hAnsi="Times New Roman" w:cs="Times New Roman"/>
          <w:sz w:val="26"/>
          <w:szCs w:val="26"/>
          <w:lang w:eastAsia="ru-RU"/>
        </w:rPr>
        <w:lastRenderedPageBreak/>
        <w:t xml:space="preserve">права на заключение договора аренды земельного участка с кадастровым номером </w:t>
      </w:r>
      <w:r w:rsidR="00806191" w:rsidRPr="001E0D04">
        <w:rPr>
          <w:rFonts w:ascii="Times New Roman" w:eastAsia="Times New Roman" w:hAnsi="Times New Roman" w:cs="Times New Roman"/>
          <w:sz w:val="26"/>
          <w:szCs w:val="26"/>
          <w:lang w:eastAsia="ru-RU"/>
        </w:rPr>
        <w:t>83:00:030012:155</w:t>
      </w:r>
      <w:r w:rsidR="00D1735F" w:rsidRPr="001E0D04">
        <w:rPr>
          <w:rFonts w:ascii="Times New Roman" w:eastAsia="Times New Roman" w:hAnsi="Times New Roman" w:cs="Times New Roman"/>
          <w:sz w:val="26"/>
          <w:szCs w:val="26"/>
          <w:lang w:eastAsia="ru-RU"/>
        </w:rPr>
        <w:t>".</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1735F" w:rsidRPr="001E0D0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p>
    <w:p w:rsidR="00D1735F" w:rsidRPr="001E0D0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D1735F" w:rsidRPr="001E0D0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Заявки принимаются одновременно с полным пакетом документов, установленным настоящим извещением.</w:t>
      </w:r>
    </w:p>
    <w:p w:rsidR="00D1735F" w:rsidRPr="001E0D0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Одно лицо имеет право подать только одну заявку на участие в аукционе.</w:t>
      </w:r>
    </w:p>
    <w:p w:rsidR="00D1735F" w:rsidRPr="001E0D0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1735F" w:rsidRPr="001E0D04" w:rsidRDefault="00D1735F" w:rsidP="005A694C">
      <w:pPr>
        <w:numPr>
          <w:ilvl w:val="1"/>
          <w:numId w:val="5"/>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Перечень документов,прилагаемый к заявке:</w:t>
      </w:r>
    </w:p>
    <w:p w:rsidR="00D1735F" w:rsidRPr="001E0D0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1735F" w:rsidRPr="001E0D0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копии документов,удостоверяющих личность заявителя;</w:t>
      </w:r>
    </w:p>
    <w:p w:rsidR="00D1735F" w:rsidRPr="001E0D0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документы,подтверждающие внесение задатка.</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Определение участников аукциона</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Адрес: </w:t>
      </w:r>
      <w:r w:rsidR="00F23BE2" w:rsidRPr="001E0D04">
        <w:rPr>
          <w:rFonts w:ascii="Times New Roman" w:eastAsia="Times New Roman" w:hAnsi="Times New Roman" w:cs="Times New Roman"/>
          <w:b/>
          <w:bCs/>
          <w:sz w:val="26"/>
          <w:szCs w:val="26"/>
          <w:lang w:eastAsia="ru-RU"/>
        </w:rPr>
        <w:t>166703</w:t>
      </w:r>
      <w:r w:rsidRPr="001E0D04">
        <w:rPr>
          <w:rFonts w:ascii="Times New Roman" w:eastAsia="Times New Roman" w:hAnsi="Times New Roman" w:cs="Times New Roman"/>
          <w:b/>
          <w:bCs/>
          <w:sz w:val="26"/>
          <w:szCs w:val="26"/>
          <w:lang w:eastAsia="ru-RU"/>
        </w:rPr>
        <w:t>,</w:t>
      </w:r>
      <w:r w:rsidR="00F23BE2" w:rsidRPr="001E0D04">
        <w:rPr>
          <w:rFonts w:ascii="Times New Roman" w:eastAsia="Times New Roman" w:hAnsi="Times New Roman" w:cs="Times New Roman"/>
          <w:b/>
          <w:bCs/>
          <w:sz w:val="26"/>
          <w:szCs w:val="26"/>
          <w:lang w:eastAsia="ru-RU"/>
        </w:rPr>
        <w:t xml:space="preserve"> </w:t>
      </w:r>
      <w:r w:rsidRPr="001E0D04">
        <w:rPr>
          <w:rFonts w:ascii="Times New Roman" w:eastAsia="Times New Roman" w:hAnsi="Times New Roman" w:cs="Times New Roman"/>
          <w:b/>
          <w:bCs/>
          <w:sz w:val="26"/>
          <w:szCs w:val="26"/>
          <w:lang w:eastAsia="ru-RU"/>
        </w:rPr>
        <w:t>Ненецкий АО,</w:t>
      </w:r>
      <w:r w:rsidR="00F23BE2" w:rsidRPr="001E0D04">
        <w:rPr>
          <w:rFonts w:ascii="Times New Roman" w:eastAsia="Times New Roman" w:hAnsi="Times New Roman" w:cs="Times New Roman"/>
          <w:b/>
          <w:bCs/>
          <w:sz w:val="26"/>
          <w:szCs w:val="26"/>
          <w:lang w:eastAsia="ru-RU"/>
        </w:rPr>
        <w:t xml:space="preserve"> с. Оксино, д. 9</w:t>
      </w:r>
      <w:r w:rsidRPr="001E0D04">
        <w:rPr>
          <w:rFonts w:ascii="Times New Roman" w:eastAsia="Times New Roman" w:hAnsi="Times New Roman" w:cs="Times New Roman"/>
          <w:b/>
          <w:bCs/>
          <w:sz w:val="26"/>
          <w:szCs w:val="26"/>
          <w:lang w:eastAsia="ru-RU"/>
        </w:rPr>
        <w:t>.</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Дата: </w:t>
      </w:r>
      <w:r w:rsidR="007020E9" w:rsidRPr="001E0D04">
        <w:rPr>
          <w:rFonts w:ascii="Times New Roman" w:eastAsia="Times New Roman" w:hAnsi="Times New Roman" w:cs="Times New Roman"/>
          <w:b/>
          <w:bCs/>
          <w:sz w:val="26"/>
          <w:szCs w:val="26"/>
          <w:lang w:eastAsia="ru-RU"/>
        </w:rPr>
        <w:t>в 12</w:t>
      </w:r>
      <w:r w:rsidR="00446AC9" w:rsidRPr="001E0D04">
        <w:rPr>
          <w:rFonts w:ascii="Times New Roman" w:eastAsia="Times New Roman" w:hAnsi="Times New Roman" w:cs="Times New Roman"/>
          <w:b/>
          <w:bCs/>
          <w:sz w:val="26"/>
          <w:szCs w:val="26"/>
          <w:lang w:eastAsia="ru-RU"/>
        </w:rPr>
        <w:t xml:space="preserve"> часов 00 минут </w:t>
      </w:r>
      <w:r w:rsidR="00806191" w:rsidRPr="001E0D04">
        <w:rPr>
          <w:rFonts w:ascii="Times New Roman" w:eastAsia="Times New Roman" w:hAnsi="Times New Roman" w:cs="Times New Roman"/>
          <w:b/>
          <w:bCs/>
          <w:sz w:val="26"/>
          <w:szCs w:val="26"/>
          <w:lang w:eastAsia="ru-RU"/>
        </w:rPr>
        <w:t>08.06</w:t>
      </w:r>
      <w:r w:rsidRPr="001E0D04">
        <w:rPr>
          <w:rFonts w:ascii="Times New Roman" w:eastAsia="Times New Roman" w:hAnsi="Times New Roman" w:cs="Times New Roman"/>
          <w:b/>
          <w:bCs/>
          <w:sz w:val="26"/>
          <w:szCs w:val="26"/>
          <w:lang w:eastAsia="ru-RU"/>
        </w:rPr>
        <w:t>.201</w:t>
      </w:r>
      <w:r w:rsidR="00446AC9" w:rsidRPr="001E0D04">
        <w:rPr>
          <w:rFonts w:ascii="Times New Roman" w:eastAsia="Times New Roman" w:hAnsi="Times New Roman" w:cs="Times New Roman"/>
          <w:b/>
          <w:bCs/>
          <w:sz w:val="26"/>
          <w:szCs w:val="26"/>
          <w:lang w:eastAsia="ru-RU"/>
        </w:rPr>
        <w:t>8</w:t>
      </w:r>
    </w:p>
    <w:p w:rsidR="00D1735F" w:rsidRPr="001E0D0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D1735F" w:rsidRPr="001E0D0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D1735F" w:rsidRPr="001E0D0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Заявитель становится участником аукциона с момента подписания организатором аукциона протокола приема заявок.</w:t>
      </w:r>
    </w:p>
    <w:p w:rsidR="00D1735F" w:rsidRPr="001E0D04" w:rsidRDefault="00D1735F" w:rsidP="005A694C">
      <w:pPr>
        <w:numPr>
          <w:ilvl w:val="1"/>
          <w:numId w:val="6"/>
        </w:numPr>
        <w:tabs>
          <w:tab w:val="clear" w:pos="1440"/>
          <w:tab w:val="num" w:pos="0"/>
        </w:tabs>
        <w:spacing w:after="0" w:line="240" w:lineRule="auto"/>
        <w:ind w:left="0" w:firstLine="56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Претенденты не допускаются к участию в торгах по следующим основаниям:</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непредставление необходимых для участия в аукционе документов или представление недостоверных сведений;</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не</w:t>
      </w:r>
      <w:r w:rsidR="00F35316" w:rsidRPr="001E0D04">
        <w:rPr>
          <w:rFonts w:ascii="Times New Roman" w:eastAsia="Times New Roman" w:hAnsi="Times New Roman" w:cs="Times New Roman"/>
          <w:sz w:val="26"/>
          <w:szCs w:val="26"/>
          <w:lang w:eastAsia="ru-RU"/>
        </w:rPr>
        <w:t xml:space="preserve"> </w:t>
      </w:r>
      <w:r w:rsidRPr="001E0D04">
        <w:rPr>
          <w:rFonts w:ascii="Times New Roman" w:eastAsia="Times New Roman" w:hAnsi="Times New Roman" w:cs="Times New Roman"/>
          <w:sz w:val="26"/>
          <w:szCs w:val="26"/>
          <w:lang w:eastAsia="ru-RU"/>
        </w:rPr>
        <w:t>поступление задатка на дату рассмотрения заявок на участие в аукционе;</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наличие сведений о заявителе, об учредителях (участниках),</w:t>
      </w:r>
      <w:r w:rsidR="00F35316" w:rsidRPr="001E0D04">
        <w:rPr>
          <w:rFonts w:ascii="Times New Roman" w:eastAsia="Times New Roman" w:hAnsi="Times New Roman" w:cs="Times New Roman"/>
          <w:sz w:val="26"/>
          <w:szCs w:val="26"/>
          <w:lang w:eastAsia="ru-RU"/>
        </w:rPr>
        <w:t xml:space="preserve"> </w:t>
      </w:r>
      <w:r w:rsidRPr="001E0D04">
        <w:rPr>
          <w:rFonts w:ascii="Times New Roman" w:eastAsia="Times New Roman" w:hAnsi="Times New Roman" w:cs="Times New Roman"/>
          <w:sz w:val="26"/>
          <w:szCs w:val="26"/>
          <w:lang w:eastAsia="ru-RU"/>
        </w:rPr>
        <w:t xml:space="preserve">о членах коллегиальных исполнительных органов заявителя, лицах, исполняющих функции </w:t>
      </w:r>
      <w:r w:rsidRPr="001E0D04">
        <w:rPr>
          <w:rFonts w:ascii="Times New Roman" w:eastAsia="Times New Roman" w:hAnsi="Times New Roman" w:cs="Times New Roman"/>
          <w:sz w:val="26"/>
          <w:szCs w:val="26"/>
          <w:lang w:eastAsia="ru-RU"/>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735F" w:rsidRPr="001E0D04"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D1735F" w:rsidRPr="001E0D04"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1735F" w:rsidRPr="001E0D04" w:rsidRDefault="00D1735F" w:rsidP="005A694C">
      <w:pPr>
        <w:numPr>
          <w:ilvl w:val="1"/>
          <w:numId w:val="7"/>
        </w:numPr>
        <w:tabs>
          <w:tab w:val="clear" w:pos="1440"/>
          <w:tab w:val="num" w:pos="0"/>
        </w:tabs>
        <w:spacing w:after="0" w:line="240" w:lineRule="auto"/>
        <w:ind w:left="0" w:firstLine="42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Отказ претенденту в приеме заявки на участие в торгах лишает его права представить предложение.</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35F" w:rsidRPr="001E0D04" w:rsidRDefault="00D1735F" w:rsidP="005A694C">
      <w:pPr>
        <w:numPr>
          <w:ilvl w:val="1"/>
          <w:numId w:val="8"/>
        </w:numPr>
        <w:tabs>
          <w:tab w:val="clear" w:pos="1440"/>
          <w:tab w:val="num" w:pos="0"/>
        </w:tabs>
        <w:spacing w:after="0" w:line="240" w:lineRule="auto"/>
        <w:ind w:left="0" w:firstLine="284"/>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Порядок проведения торгов</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а) аукцион ведет аукционист;</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б) аукцион начинается с оглашения аукционистом наименования,основных характеристик и начальной цены земельного участка или начального размера арендной платы, "шага аукциона"и порядка проведения аукциона.</w:t>
      </w:r>
    </w:p>
    <w:p w:rsidR="00D1735F" w:rsidRPr="001E0D04" w:rsidRDefault="00D1735F" w:rsidP="00C87B1D">
      <w:pPr>
        <w:spacing w:after="0" w:line="240" w:lineRule="auto"/>
        <w:ind w:firstLine="547"/>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"Шаг аукциона"устанавливается в пределах трех процентов начальной цены предмета аукциона и не изменяется в течение всего аукциона;</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lastRenderedPageBreak/>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1735F" w:rsidRPr="001E0D04" w:rsidRDefault="00D1735F" w:rsidP="00C87B1D">
      <w:pPr>
        <w:spacing w:after="0" w:line="240" w:lineRule="auto"/>
        <w:ind w:left="1080"/>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6"/>
          <w:szCs w:val="26"/>
          <w:lang w:eastAsia="ru-RU"/>
        </w:rPr>
        <w:t>Оформление результатов торгов</w:t>
      </w:r>
    </w:p>
    <w:p w:rsidR="005776D5" w:rsidRPr="001E0D04" w:rsidRDefault="00D1735F" w:rsidP="00C87B1D">
      <w:pPr>
        <w:spacing w:after="0" w:line="240" w:lineRule="auto"/>
        <w:ind w:firstLine="720"/>
        <w:jc w:val="both"/>
        <w:rPr>
          <w:rFonts w:ascii="Times New Roman" w:eastAsia="Times New Roman" w:hAnsi="Times New Roman" w:cs="Times New Roman"/>
          <w:b/>
          <w:bCs/>
          <w:sz w:val="26"/>
          <w:szCs w:val="26"/>
          <w:lang w:eastAsia="ru-RU"/>
        </w:rPr>
      </w:pPr>
      <w:r w:rsidRPr="001E0D04">
        <w:rPr>
          <w:rFonts w:ascii="Times New Roman" w:eastAsia="Times New Roman" w:hAnsi="Times New Roman" w:cs="Times New Roman"/>
          <w:sz w:val="26"/>
          <w:szCs w:val="26"/>
          <w:lang w:eastAsia="ru-RU"/>
        </w:rPr>
        <w:t xml:space="preserve">Место и срок оформления итогов аукциона – в день проведения аукциона по адресу: </w:t>
      </w:r>
      <w:r w:rsidR="00F35316" w:rsidRPr="001E0D04">
        <w:rPr>
          <w:rFonts w:ascii="Times New Roman" w:eastAsia="Times New Roman" w:hAnsi="Times New Roman" w:cs="Times New Roman"/>
          <w:b/>
          <w:bCs/>
          <w:sz w:val="26"/>
          <w:szCs w:val="26"/>
          <w:lang w:eastAsia="ru-RU"/>
        </w:rPr>
        <w:t>166703</w:t>
      </w:r>
      <w:r w:rsidR="005776D5" w:rsidRPr="001E0D04">
        <w:rPr>
          <w:rFonts w:ascii="Times New Roman" w:eastAsia="Times New Roman" w:hAnsi="Times New Roman" w:cs="Times New Roman"/>
          <w:b/>
          <w:bCs/>
          <w:sz w:val="26"/>
          <w:szCs w:val="26"/>
          <w:lang w:eastAsia="ru-RU"/>
        </w:rPr>
        <w:t>,Ненецкий АО,</w:t>
      </w:r>
      <w:r w:rsidR="00F35316" w:rsidRPr="001E0D04">
        <w:rPr>
          <w:rFonts w:ascii="Times New Roman" w:eastAsia="Times New Roman" w:hAnsi="Times New Roman" w:cs="Times New Roman"/>
          <w:b/>
          <w:bCs/>
          <w:sz w:val="26"/>
          <w:szCs w:val="26"/>
          <w:lang w:eastAsia="ru-RU"/>
        </w:rPr>
        <w:t xml:space="preserve"> с. Оксино, д. 9</w:t>
      </w:r>
    </w:p>
    <w:p w:rsidR="00D1735F"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D1735F" w:rsidRPr="001E0D04" w:rsidRDefault="00D1735F"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5776D5"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Договор подлежит заключению в срок не ранее чем через 10</w:t>
      </w:r>
      <w:r w:rsidR="005E18C5" w:rsidRPr="001E0D04">
        <w:rPr>
          <w:rFonts w:ascii="Times New Roman" w:eastAsia="Times New Roman" w:hAnsi="Times New Roman" w:cs="Times New Roman"/>
          <w:sz w:val="26"/>
          <w:szCs w:val="26"/>
          <w:lang w:eastAsia="ru-RU"/>
        </w:rPr>
        <w:t xml:space="preserve"> </w:t>
      </w:r>
      <w:r w:rsidRPr="001E0D04">
        <w:rPr>
          <w:rFonts w:ascii="Times New Roman" w:eastAsia="Times New Roman" w:hAnsi="Times New Roman" w:cs="Times New Roman"/>
          <w:sz w:val="26"/>
          <w:szCs w:val="26"/>
          <w:lang w:eastAsia="ru-RU"/>
        </w:rPr>
        <w:t>дней со дня размещения информации о результатах аукциона на официальном сайте.</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Внесенный победителем торгов задаток засчитывается в счет арендной платы.</w:t>
      </w:r>
    </w:p>
    <w:p w:rsidR="00D1735F" w:rsidRPr="001E0D04" w:rsidRDefault="00D1735F"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D1735F" w:rsidRPr="001E0D04" w:rsidRDefault="00D1735F" w:rsidP="005A694C">
      <w:pPr>
        <w:numPr>
          <w:ilvl w:val="1"/>
          <w:numId w:val="11"/>
        </w:numPr>
        <w:tabs>
          <w:tab w:val="clear" w:pos="1440"/>
          <w:tab w:val="num" w:pos="0"/>
        </w:tabs>
        <w:spacing w:after="0" w:line="240" w:lineRule="auto"/>
        <w:ind w:left="0" w:firstLine="108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5776D5" w:rsidRPr="001E0D04" w:rsidRDefault="00D1735F"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Информация о результатах торгов публикуется на сайте </w:t>
      </w:r>
      <w:r w:rsidRPr="001E0D04">
        <w:rPr>
          <w:rFonts w:ascii="Times New Roman" w:eastAsia="Times New Roman" w:hAnsi="Times New Roman" w:cs="Times New Roman"/>
          <w:sz w:val="26"/>
          <w:szCs w:val="26"/>
          <w:lang w:val="en-US" w:eastAsia="ru-RU"/>
        </w:rPr>
        <w:t>www</w:t>
      </w:r>
      <w:r w:rsidRPr="001E0D04">
        <w:rPr>
          <w:rFonts w:ascii="Times New Roman" w:eastAsia="Times New Roman" w:hAnsi="Times New Roman" w:cs="Times New Roman"/>
          <w:sz w:val="26"/>
          <w:szCs w:val="26"/>
          <w:lang w:eastAsia="ru-RU"/>
        </w:rPr>
        <w:t>.</w:t>
      </w:r>
      <w:r w:rsidRPr="001E0D04">
        <w:rPr>
          <w:rFonts w:ascii="Times New Roman" w:eastAsia="Times New Roman" w:hAnsi="Times New Roman" w:cs="Times New Roman"/>
          <w:sz w:val="26"/>
          <w:szCs w:val="26"/>
          <w:lang w:val="en-US" w:eastAsia="ru-RU"/>
        </w:rPr>
        <w:t>torgi</w:t>
      </w:r>
      <w:r w:rsidRPr="001E0D04">
        <w:rPr>
          <w:rFonts w:ascii="Times New Roman" w:eastAsia="Times New Roman" w:hAnsi="Times New Roman" w:cs="Times New Roman"/>
          <w:sz w:val="26"/>
          <w:szCs w:val="26"/>
          <w:lang w:eastAsia="ru-RU"/>
        </w:rPr>
        <w:t>.</w:t>
      </w:r>
      <w:r w:rsidRPr="001E0D04">
        <w:rPr>
          <w:rFonts w:ascii="Times New Roman" w:eastAsia="Times New Roman" w:hAnsi="Times New Roman" w:cs="Times New Roman"/>
          <w:sz w:val="26"/>
          <w:szCs w:val="26"/>
          <w:lang w:val="en-US" w:eastAsia="ru-RU"/>
        </w:rPr>
        <w:t>gov</w:t>
      </w:r>
      <w:r w:rsidRPr="001E0D04">
        <w:rPr>
          <w:rFonts w:ascii="Times New Roman" w:eastAsia="Times New Roman" w:hAnsi="Times New Roman" w:cs="Times New Roman"/>
          <w:sz w:val="26"/>
          <w:szCs w:val="26"/>
          <w:lang w:eastAsia="ru-RU"/>
        </w:rPr>
        <w:t>.</w:t>
      </w:r>
      <w:r w:rsidRPr="001E0D04">
        <w:rPr>
          <w:rFonts w:ascii="Times New Roman" w:eastAsia="Times New Roman" w:hAnsi="Times New Roman" w:cs="Times New Roman"/>
          <w:sz w:val="26"/>
          <w:szCs w:val="26"/>
          <w:lang w:val="en-US" w:eastAsia="ru-RU"/>
        </w:rPr>
        <w:t>ru</w:t>
      </w: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33271" w:rsidRPr="001E0D04" w:rsidRDefault="00533271" w:rsidP="00C87B1D">
      <w:pPr>
        <w:spacing w:after="0" w:line="240" w:lineRule="auto"/>
        <w:ind w:left="5674"/>
        <w:jc w:val="both"/>
        <w:rPr>
          <w:rFonts w:ascii="Times New Roman" w:eastAsia="Times New Roman" w:hAnsi="Times New Roman" w:cs="Times New Roman"/>
          <w:lang w:eastAsia="ru-RU"/>
        </w:rPr>
      </w:pPr>
    </w:p>
    <w:p w:rsidR="005A694C" w:rsidRPr="001E0D04" w:rsidRDefault="005A694C" w:rsidP="00C87B1D">
      <w:pPr>
        <w:spacing w:after="0" w:line="240" w:lineRule="auto"/>
        <w:ind w:left="5674"/>
        <w:jc w:val="both"/>
        <w:rPr>
          <w:rFonts w:ascii="Times New Roman" w:eastAsia="Times New Roman" w:hAnsi="Times New Roman" w:cs="Times New Roman"/>
          <w:lang w:eastAsia="ru-RU"/>
        </w:rPr>
      </w:pPr>
    </w:p>
    <w:p w:rsidR="005A694C" w:rsidRPr="001E0D04" w:rsidRDefault="005A694C" w:rsidP="00C87B1D">
      <w:pPr>
        <w:spacing w:after="0" w:line="240" w:lineRule="auto"/>
        <w:ind w:left="5674"/>
        <w:jc w:val="both"/>
        <w:rPr>
          <w:rFonts w:ascii="Times New Roman" w:eastAsia="Times New Roman" w:hAnsi="Times New Roman" w:cs="Times New Roman"/>
          <w:lang w:eastAsia="ru-RU"/>
        </w:rPr>
      </w:pPr>
    </w:p>
    <w:p w:rsidR="005A694C" w:rsidRPr="001E0D04" w:rsidRDefault="005A694C"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2B044F" w:rsidRPr="001E0D04" w:rsidRDefault="002B044F" w:rsidP="00C87B1D">
      <w:pPr>
        <w:spacing w:after="0" w:line="240" w:lineRule="auto"/>
        <w:ind w:left="5674"/>
        <w:jc w:val="both"/>
        <w:rPr>
          <w:rFonts w:ascii="Times New Roman" w:eastAsia="Times New Roman" w:hAnsi="Times New Roman" w:cs="Times New Roman"/>
          <w:lang w:eastAsia="ru-RU"/>
        </w:rPr>
      </w:pPr>
    </w:p>
    <w:p w:rsidR="005A694C" w:rsidRPr="001E0D04" w:rsidRDefault="005A694C" w:rsidP="00C87B1D">
      <w:pPr>
        <w:spacing w:after="0" w:line="240" w:lineRule="auto"/>
        <w:ind w:left="5674"/>
        <w:jc w:val="both"/>
        <w:rPr>
          <w:rFonts w:ascii="Times New Roman" w:eastAsia="Times New Roman" w:hAnsi="Times New Roman" w:cs="Times New Roman"/>
          <w:lang w:eastAsia="ru-RU"/>
        </w:rPr>
      </w:pPr>
    </w:p>
    <w:p w:rsidR="005A694C" w:rsidRPr="001E0D04" w:rsidRDefault="005A694C" w:rsidP="00C87B1D">
      <w:pPr>
        <w:spacing w:after="0" w:line="240" w:lineRule="auto"/>
        <w:ind w:left="5674"/>
        <w:jc w:val="both"/>
        <w:rPr>
          <w:rFonts w:ascii="Times New Roman" w:eastAsia="Times New Roman" w:hAnsi="Times New Roman" w:cs="Times New Roman"/>
          <w:lang w:eastAsia="ru-RU"/>
        </w:rPr>
      </w:pPr>
    </w:p>
    <w:p w:rsidR="005A694C" w:rsidRPr="001E0D04" w:rsidRDefault="005A694C" w:rsidP="00C87B1D">
      <w:pPr>
        <w:spacing w:after="0" w:line="240" w:lineRule="auto"/>
        <w:ind w:left="5674"/>
        <w:jc w:val="both"/>
        <w:rPr>
          <w:rFonts w:ascii="Times New Roman" w:eastAsia="Times New Roman" w:hAnsi="Times New Roman" w:cs="Times New Roman"/>
          <w:lang w:eastAsia="ru-RU"/>
        </w:rPr>
      </w:pPr>
    </w:p>
    <w:p w:rsidR="005776D5" w:rsidRPr="001E0D04" w:rsidRDefault="005776D5" w:rsidP="00C87B1D">
      <w:pPr>
        <w:spacing w:after="0" w:line="240" w:lineRule="auto"/>
        <w:ind w:left="5674"/>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lang w:eastAsia="ru-RU"/>
        </w:rPr>
        <w:t>Приложение № 1 к извещению о проведении открытого аукциона по продаже права на заклю</w:t>
      </w:r>
      <w:r w:rsidR="00C87B1D" w:rsidRPr="001E0D04">
        <w:rPr>
          <w:rFonts w:ascii="Times New Roman" w:eastAsia="Times New Roman" w:hAnsi="Times New Roman" w:cs="Times New Roman"/>
          <w:lang w:eastAsia="ru-RU"/>
        </w:rPr>
        <w:t xml:space="preserve">чение </w:t>
      </w:r>
      <w:r w:rsidR="005E18C5" w:rsidRPr="001E0D04">
        <w:rPr>
          <w:rFonts w:ascii="Times New Roman" w:eastAsia="Times New Roman" w:hAnsi="Times New Roman" w:cs="Times New Roman"/>
          <w:lang w:eastAsia="ru-RU"/>
        </w:rPr>
        <w:t>договора</w:t>
      </w:r>
      <w:r w:rsidR="00C87B1D" w:rsidRPr="001E0D04">
        <w:rPr>
          <w:rFonts w:ascii="Times New Roman" w:eastAsia="Times New Roman" w:hAnsi="Times New Roman" w:cs="Times New Roman"/>
          <w:lang w:eastAsia="ru-RU"/>
        </w:rPr>
        <w:t xml:space="preserve"> аренды земельного участка</w:t>
      </w:r>
      <w:r w:rsidR="006D2B0F" w:rsidRPr="001E0D04">
        <w:rPr>
          <w:rFonts w:ascii="Times New Roman" w:eastAsia="Times New Roman" w:hAnsi="Times New Roman" w:cs="Times New Roman"/>
          <w:lang w:eastAsia="ru-RU"/>
        </w:rPr>
        <w:t xml:space="preserve"> под строительство 2</w:t>
      </w:r>
      <w:r w:rsidR="005E18C5" w:rsidRPr="001E0D04">
        <w:rPr>
          <w:rFonts w:ascii="Times New Roman" w:eastAsia="Times New Roman" w:hAnsi="Times New Roman" w:cs="Times New Roman"/>
          <w:lang w:eastAsia="ru-RU"/>
        </w:rPr>
        <w:t>-х кв</w:t>
      </w:r>
      <w:r w:rsidR="006D2B0F" w:rsidRPr="001E0D04">
        <w:rPr>
          <w:rFonts w:ascii="Times New Roman" w:eastAsia="Times New Roman" w:hAnsi="Times New Roman" w:cs="Times New Roman"/>
          <w:lang w:eastAsia="ru-RU"/>
        </w:rPr>
        <w:t>артирного жилого дома в д.Каменка</w:t>
      </w:r>
      <w:r w:rsidR="00E55ED4" w:rsidRPr="001E0D04">
        <w:rPr>
          <w:rFonts w:ascii="Times New Roman" w:eastAsia="Times New Roman" w:hAnsi="Times New Roman" w:cs="Times New Roman"/>
          <w:lang w:eastAsia="ru-RU"/>
        </w:rPr>
        <w:t xml:space="preserve"> Ненецкого автономного округа</w:t>
      </w:r>
    </w:p>
    <w:p w:rsidR="005776D5" w:rsidRPr="001E0D04" w:rsidRDefault="005776D5" w:rsidP="00C87B1D">
      <w:pPr>
        <w:spacing w:after="0" w:line="240" w:lineRule="auto"/>
        <w:ind w:left="637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lang w:eastAsia="ru-RU"/>
        </w:rPr>
        <w:t>Форма заявки на участие в аукционе</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Организатору аукциона:</w:t>
      </w:r>
    </w:p>
    <w:p w:rsidR="005776D5" w:rsidRPr="001E0D04" w:rsidRDefault="005776D5" w:rsidP="00C87B1D">
      <w:pPr>
        <w:spacing w:after="0" w:line="240" w:lineRule="auto"/>
        <w:ind w:left="5098" w:right="418"/>
        <w:jc w:val="both"/>
        <w:rPr>
          <w:rFonts w:ascii="Times New Roman" w:eastAsia="Times New Roman" w:hAnsi="Times New Roman" w:cs="Times New Roman"/>
          <w:sz w:val="24"/>
          <w:szCs w:val="24"/>
          <w:lang w:eastAsia="ru-RU"/>
        </w:rPr>
      </w:pPr>
    </w:p>
    <w:p w:rsidR="005776D5" w:rsidRPr="001E0D04" w:rsidRDefault="005776D5" w:rsidP="00533271">
      <w:pPr>
        <w:spacing w:after="0" w:line="240" w:lineRule="auto"/>
        <w:ind w:left="288" w:firstLine="706"/>
        <w:jc w:val="center"/>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ЗАЯВКА</w:t>
      </w:r>
    </w:p>
    <w:p w:rsidR="005776D5" w:rsidRPr="001E0D04" w:rsidRDefault="005776D5" w:rsidP="00533271">
      <w:pPr>
        <w:spacing w:after="0" w:line="240" w:lineRule="auto"/>
        <w:ind w:left="288" w:firstLine="706"/>
        <w:jc w:val="center"/>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на участие в аукционе</w:t>
      </w:r>
    </w:p>
    <w:p w:rsidR="005776D5" w:rsidRPr="001E0D04" w:rsidRDefault="005E18C5" w:rsidP="00C87B1D">
      <w:pPr>
        <w:spacing w:after="0" w:line="240" w:lineRule="auto"/>
        <w:ind w:left="259" w:righ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«____» _______________ 2018 </w:t>
      </w:r>
      <w:r w:rsidR="005776D5" w:rsidRPr="001E0D04">
        <w:rPr>
          <w:rFonts w:ascii="Times New Roman" w:eastAsia="Times New Roman" w:hAnsi="Times New Roman" w:cs="Times New Roman"/>
          <w:sz w:val="24"/>
          <w:szCs w:val="24"/>
          <w:lang w:eastAsia="ru-RU"/>
        </w:rPr>
        <w:t>г.</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__________________________________________________________________________________</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(полное наименование юридического лица, подающего заявку, или фамилия, имя, отчество и паспортные данные физического лица,подающего заявку)</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 лице________________________________________________________________________</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(фамилия, имя,</w:t>
      </w:r>
      <w:r w:rsidR="005E18C5"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4"/>
          <w:szCs w:val="24"/>
          <w:lang w:eastAsia="ru-RU"/>
        </w:rPr>
        <w:t>отчество, должность)</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действующего на основании___________________________________________________</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Изучив извещение от______________________________________ о проведении торгов</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(указать дату публикации извещения в официальном периодическом печатном издании)</w:t>
      </w: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по продаже права на заключение договора аренды земельного участка, ознакомление с которым настоящим удостоверяется,</w:t>
      </w:r>
      <w:r w:rsidR="005E18C5"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4"/>
          <w:szCs w:val="24"/>
          <w:lang w:eastAsia="ru-RU"/>
        </w:rPr>
        <w:t>перечислив задаток в размере</w:t>
      </w:r>
      <w:r w:rsidR="005E18C5"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6"/>
          <w:szCs w:val="26"/>
          <w:u w:val="single"/>
          <w:lang w:eastAsia="ru-RU"/>
        </w:rPr>
        <w:t>_____________________</w:t>
      </w:r>
      <w:r w:rsidRPr="001E0D04">
        <w:rPr>
          <w:rFonts w:ascii="Times New Roman" w:eastAsia="Times New Roman" w:hAnsi="Times New Roman" w:cs="Times New Roman"/>
          <w:sz w:val="24"/>
          <w:szCs w:val="24"/>
          <w:lang w:eastAsia="ru-RU"/>
        </w:rPr>
        <w:t>рублей,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выражает(выражаю) свое согласие на данные условия и намерение участвовать в торгах по продаже права на заключение договора аренды на следующий объект:</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Земельный участок с кадастровым номером</w:t>
      </w:r>
      <w:r w:rsidR="006D2B0F" w:rsidRPr="001E0D04">
        <w:rPr>
          <w:rFonts w:ascii="Times New Roman" w:eastAsia="Times New Roman" w:hAnsi="Times New Roman" w:cs="Times New Roman"/>
          <w:sz w:val="26"/>
          <w:szCs w:val="26"/>
          <w:lang w:eastAsia="ru-RU"/>
        </w:rPr>
        <w:t>83:00:030012</w:t>
      </w:r>
      <w:r w:rsidRPr="001E0D04">
        <w:rPr>
          <w:rFonts w:ascii="Times New Roman" w:eastAsia="Times New Roman" w:hAnsi="Times New Roman" w:cs="Times New Roman"/>
          <w:sz w:val="26"/>
          <w:szCs w:val="26"/>
          <w:lang w:eastAsia="ru-RU"/>
        </w:rPr>
        <w:t>:</w:t>
      </w:r>
      <w:r w:rsidR="006D2B0F" w:rsidRPr="001E0D04">
        <w:rPr>
          <w:rFonts w:ascii="Times New Roman" w:eastAsia="Times New Roman" w:hAnsi="Times New Roman" w:cs="Times New Roman"/>
          <w:sz w:val="26"/>
          <w:szCs w:val="26"/>
          <w:lang w:eastAsia="ru-RU"/>
        </w:rPr>
        <w:t>155</w:t>
      </w:r>
      <w:r w:rsidRPr="001E0D04">
        <w:rPr>
          <w:rFonts w:ascii="Times New Roman" w:eastAsia="Times New Roman" w:hAnsi="Times New Roman" w:cs="Times New Roman"/>
          <w:sz w:val="24"/>
          <w:szCs w:val="24"/>
          <w:lang w:eastAsia="ru-RU"/>
        </w:rPr>
        <w:t>.</w:t>
      </w:r>
    </w:p>
    <w:p w:rsidR="005776D5" w:rsidRPr="001E0D04" w:rsidRDefault="005776D5" w:rsidP="00C87B1D">
      <w:pPr>
        <w:spacing w:after="0" w:line="240" w:lineRule="auto"/>
        <w:ind w:left="259"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Юридический адрес и почтовый адрес заявителя, контактный тел. ______________________________________________________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 _____________________________________________________________________________</w:t>
      </w:r>
    </w:p>
    <w:p w:rsidR="005776D5" w:rsidRPr="001E0D04" w:rsidRDefault="005776D5" w:rsidP="00C87B1D">
      <w:pPr>
        <w:spacing w:after="0" w:line="240" w:lineRule="auto"/>
        <w:ind w:left="288"/>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Банковские реквизиты претендента, ИНН, платежные реквизиты гражданина, счет в банке, на который перечисляется сумма возвращаемого задатка_____________________________________________________________________________________________________________________________________________________________________________________________________________</w:t>
      </w:r>
    </w:p>
    <w:p w:rsidR="005776D5" w:rsidRPr="001E0D04" w:rsidRDefault="005776D5" w:rsidP="00C87B1D">
      <w:pPr>
        <w:spacing w:after="0" w:line="240" w:lineRule="auto"/>
        <w:ind w:left="288"/>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К заявке прилагаются документы на ____листах.</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Приложение:</w:t>
      </w:r>
    </w:p>
    <w:tbl>
      <w:tblPr>
        <w:tblW w:w="10589"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42"/>
        <w:gridCol w:w="2082"/>
        <w:gridCol w:w="317"/>
        <w:gridCol w:w="3078"/>
        <w:gridCol w:w="465"/>
        <w:gridCol w:w="905"/>
      </w:tblGrid>
      <w:tr w:rsidR="005776D5" w:rsidRPr="001E0D0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right="115"/>
              <w:jc w:val="both"/>
              <w:rPr>
                <w:rFonts w:ascii="Times New Roman" w:eastAsia="Times New Roman" w:hAnsi="Times New Roman" w:cs="Times New Roman"/>
                <w:sz w:val="24"/>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листов</w:t>
            </w:r>
          </w:p>
        </w:tc>
      </w:tr>
      <w:tr w:rsidR="005776D5" w:rsidRPr="001E0D0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1. Копия документа, удостоверяющего личность </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2. Платежное поручение с отметкой банка о его приеме к исполнению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3. Выписки по банковскому счету, подтверждающей списание средств по поручению </w:t>
            </w:r>
            <w:r w:rsidRPr="001E0D04">
              <w:rPr>
                <w:rFonts w:ascii="Times New Roman" w:eastAsia="Times New Roman" w:hAnsi="Times New Roman" w:cs="Times New Roman"/>
                <w:sz w:val="24"/>
                <w:szCs w:val="24"/>
                <w:lang w:eastAsia="ru-RU"/>
              </w:rPr>
              <w:br/>
              <w:t>клиента со счета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BB597D">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 Квитанции с отметкой учреждения банка о приеме средств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BB597D">
        <w:trPr>
          <w:trHeight w:val="872"/>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left="144" w:right="115"/>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Дополнительно:</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BB597D">
        <w:trPr>
          <w:tblCellSpacing w:w="0" w:type="dxa"/>
        </w:trPr>
        <w:tc>
          <w:tcPr>
            <w:tcW w:w="3742"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ind w:left="144"/>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lastRenderedPageBreak/>
              <w:t>Доверенность представителя №</w:t>
            </w:r>
          </w:p>
        </w:tc>
        <w:tc>
          <w:tcPr>
            <w:tcW w:w="2082"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317"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от</w:t>
            </w:r>
          </w:p>
        </w:tc>
        <w:tc>
          <w:tcPr>
            <w:tcW w:w="3078"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46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BB597D">
        <w:trPr>
          <w:trHeight w:val="15"/>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
                <w:szCs w:val="24"/>
                <w:lang w:eastAsia="ru-RU"/>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
                <w:szCs w:val="24"/>
                <w:lang w:eastAsia="ru-RU"/>
              </w:rPr>
            </w:pPr>
          </w:p>
        </w:tc>
      </w:tr>
    </w:tbl>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Подпись заявителя (его полномочного представителя) _________________ (расшифровка</w:t>
      </w: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подписи)</w:t>
      </w:r>
    </w:p>
    <w:p w:rsidR="005776D5" w:rsidRPr="001E0D04" w:rsidRDefault="005776D5" w:rsidP="00C87B1D">
      <w:pPr>
        <w:spacing w:after="0" w:line="240" w:lineRule="auto"/>
        <w:ind w:left="288"/>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М.П.</w:t>
      </w: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Заявка принята Комиссией </w:t>
      </w:r>
    </w:p>
    <w:p w:rsidR="005E18C5" w:rsidRPr="001E0D04" w:rsidRDefault="005E18C5" w:rsidP="00C87B1D">
      <w:pPr>
        <w:spacing w:after="0" w:line="240" w:lineRule="auto"/>
        <w:ind w:left="259"/>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____</w:t>
      </w:r>
      <w:r w:rsidR="005E18C5" w:rsidRPr="001E0D04">
        <w:rPr>
          <w:rFonts w:ascii="Times New Roman" w:eastAsia="Times New Roman" w:hAnsi="Times New Roman" w:cs="Times New Roman"/>
          <w:sz w:val="24"/>
          <w:szCs w:val="24"/>
          <w:lang w:eastAsia="ru-RU"/>
        </w:rPr>
        <w:t xml:space="preserve"> час. ____ мин. ___________ 2018 </w:t>
      </w:r>
      <w:r w:rsidRPr="001E0D04">
        <w:rPr>
          <w:rFonts w:ascii="Times New Roman" w:eastAsia="Times New Roman" w:hAnsi="Times New Roman" w:cs="Times New Roman"/>
          <w:sz w:val="24"/>
          <w:szCs w:val="24"/>
          <w:lang w:eastAsia="ru-RU"/>
        </w:rPr>
        <w:t>г. за № ____/ ___________________________</w:t>
      </w: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дата проведения торгов</w:t>
      </w:r>
    </w:p>
    <w:p w:rsidR="005776D5" w:rsidRPr="001E0D04" w:rsidRDefault="005776D5" w:rsidP="00C87B1D">
      <w:pPr>
        <w:spacing w:after="0" w:line="240" w:lineRule="auto"/>
        <w:ind w:left="259"/>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ind w:firstLine="720"/>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Подпись секрета</w:t>
      </w:r>
      <w:r w:rsidR="00236194" w:rsidRPr="001E0D04">
        <w:rPr>
          <w:rFonts w:ascii="Times New Roman" w:eastAsia="Times New Roman" w:hAnsi="Times New Roman" w:cs="Times New Roman"/>
          <w:sz w:val="24"/>
          <w:szCs w:val="24"/>
          <w:lang w:eastAsia="ru-RU"/>
        </w:rPr>
        <w:t>ря Комиссии____________________</w:t>
      </w:r>
    </w:p>
    <w:p w:rsidR="00533271" w:rsidRPr="001E0D04" w:rsidRDefault="00533271" w:rsidP="00E55ED4">
      <w:pPr>
        <w:spacing w:after="0" w:line="240" w:lineRule="auto"/>
        <w:ind w:left="6523"/>
        <w:jc w:val="both"/>
        <w:rPr>
          <w:rFonts w:ascii="Times New Roman" w:eastAsia="Times New Roman" w:hAnsi="Times New Roman" w:cs="Times New Roman"/>
          <w:lang w:eastAsia="ru-RU"/>
        </w:rPr>
      </w:pPr>
    </w:p>
    <w:p w:rsidR="00533271" w:rsidRPr="001E0D04" w:rsidRDefault="00533271" w:rsidP="00E55ED4">
      <w:pPr>
        <w:spacing w:after="0" w:line="240" w:lineRule="auto"/>
        <w:ind w:left="6523"/>
        <w:jc w:val="both"/>
        <w:rPr>
          <w:rFonts w:ascii="Times New Roman" w:eastAsia="Times New Roman" w:hAnsi="Times New Roman" w:cs="Times New Roman"/>
          <w:lang w:eastAsia="ru-RU"/>
        </w:rPr>
      </w:pPr>
    </w:p>
    <w:p w:rsidR="00E55ED4" w:rsidRPr="001E0D04" w:rsidRDefault="005776D5" w:rsidP="00E55ED4">
      <w:pPr>
        <w:spacing w:after="0" w:line="240" w:lineRule="auto"/>
        <w:ind w:left="6523"/>
        <w:jc w:val="both"/>
        <w:rPr>
          <w:rFonts w:ascii="Times New Roman" w:eastAsia="Times New Roman" w:hAnsi="Times New Roman" w:cs="Times New Roman"/>
          <w:lang w:eastAsia="ru-RU"/>
        </w:rPr>
      </w:pPr>
      <w:r w:rsidRPr="001E0D04">
        <w:rPr>
          <w:rFonts w:ascii="Times New Roman" w:eastAsia="Times New Roman" w:hAnsi="Times New Roman" w:cs="Times New Roman"/>
          <w:lang w:eastAsia="ru-RU"/>
        </w:rPr>
        <w:t>Приложение № 2 к извещению о проведении открытого аукциона по прода</w:t>
      </w:r>
      <w:r w:rsidR="00A51A35" w:rsidRPr="001E0D04">
        <w:rPr>
          <w:rFonts w:ascii="Times New Roman" w:eastAsia="Times New Roman" w:hAnsi="Times New Roman" w:cs="Times New Roman"/>
          <w:lang w:eastAsia="ru-RU"/>
        </w:rPr>
        <w:t>же права на заключение договора</w:t>
      </w:r>
      <w:r w:rsidRPr="001E0D04">
        <w:rPr>
          <w:rFonts w:ascii="Times New Roman" w:eastAsia="Times New Roman" w:hAnsi="Times New Roman" w:cs="Times New Roman"/>
          <w:lang w:eastAsia="ru-RU"/>
        </w:rPr>
        <w:t xml:space="preserve"> аренды </w:t>
      </w:r>
      <w:r w:rsidR="00E55ED4" w:rsidRPr="001E0D04">
        <w:rPr>
          <w:rFonts w:ascii="Times New Roman" w:eastAsia="Times New Roman" w:hAnsi="Times New Roman" w:cs="Times New Roman"/>
          <w:lang w:eastAsia="ru-RU"/>
        </w:rPr>
        <w:t>земельного участка</w:t>
      </w:r>
      <w:r w:rsidR="006D2B0F" w:rsidRPr="001E0D04">
        <w:rPr>
          <w:rFonts w:ascii="Times New Roman" w:eastAsia="Times New Roman" w:hAnsi="Times New Roman" w:cs="Times New Roman"/>
          <w:lang w:eastAsia="ru-RU"/>
        </w:rPr>
        <w:t xml:space="preserve"> под строительство 2</w:t>
      </w:r>
      <w:r w:rsidR="00A51A35" w:rsidRPr="001E0D04">
        <w:rPr>
          <w:rFonts w:ascii="Times New Roman" w:eastAsia="Times New Roman" w:hAnsi="Times New Roman" w:cs="Times New Roman"/>
          <w:lang w:eastAsia="ru-RU"/>
        </w:rPr>
        <w:t>-х кв</w:t>
      </w:r>
      <w:r w:rsidR="006D2B0F" w:rsidRPr="001E0D04">
        <w:rPr>
          <w:rFonts w:ascii="Times New Roman" w:eastAsia="Times New Roman" w:hAnsi="Times New Roman" w:cs="Times New Roman"/>
          <w:lang w:eastAsia="ru-RU"/>
        </w:rPr>
        <w:t>артирного жилого дома в д.Каменка</w:t>
      </w:r>
      <w:r w:rsidR="00E55ED4" w:rsidRPr="001E0D04">
        <w:rPr>
          <w:rFonts w:ascii="Times New Roman" w:eastAsia="Times New Roman" w:hAnsi="Times New Roman" w:cs="Times New Roman"/>
          <w:lang w:eastAsia="ru-RU"/>
        </w:rPr>
        <w:t xml:space="preserve"> Ненецкого автономного округа</w:t>
      </w:r>
    </w:p>
    <w:p w:rsidR="005776D5" w:rsidRPr="001E0D04" w:rsidRDefault="005776D5" w:rsidP="00E55ED4">
      <w:pPr>
        <w:spacing w:after="0" w:line="240" w:lineRule="auto"/>
        <w:ind w:left="6523"/>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lang w:eastAsia="ru-RU"/>
        </w:rPr>
        <w:t>Форма договора аренды</w:t>
      </w:r>
    </w:p>
    <w:p w:rsidR="005776D5" w:rsidRPr="001E0D04" w:rsidRDefault="005776D5" w:rsidP="00C87B1D">
      <w:pPr>
        <w:spacing w:after="0" w:line="240" w:lineRule="auto"/>
        <w:ind w:firstLine="720"/>
        <w:jc w:val="both"/>
        <w:rPr>
          <w:rFonts w:ascii="Times New Roman" w:eastAsia="Times New Roman" w:hAnsi="Times New Roman" w:cs="Times New Roman"/>
          <w:sz w:val="24"/>
          <w:szCs w:val="24"/>
          <w:lang w:eastAsia="ru-RU"/>
        </w:rPr>
      </w:pPr>
    </w:p>
    <w:p w:rsidR="005776D5" w:rsidRPr="001E0D04" w:rsidRDefault="005776D5" w:rsidP="005A694C">
      <w:pPr>
        <w:spacing w:after="0" w:line="240" w:lineRule="auto"/>
        <w:jc w:val="center"/>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ДОГОВОР АРЕНДЫ ЗЕМЕЛЬНОГО УЧАСТКА</w:t>
      </w:r>
    </w:p>
    <w:p w:rsidR="005776D5" w:rsidRPr="001E0D04" w:rsidRDefault="005776D5"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"____" от__________</w:t>
      </w:r>
    </w:p>
    <w:p w:rsidR="005776D5" w:rsidRPr="001E0D04" w:rsidRDefault="00533271"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w:t>
      </w:r>
      <w:r w:rsidR="00A51A35" w:rsidRPr="001E0D04">
        <w:rPr>
          <w:rFonts w:ascii="Times New Roman" w:eastAsia="Times New Roman" w:hAnsi="Times New Roman" w:cs="Times New Roman"/>
          <w:sz w:val="24"/>
          <w:szCs w:val="24"/>
          <w:lang w:eastAsia="ru-RU"/>
        </w:rPr>
        <w:t xml:space="preserve"> Оксино Ненецкий АО</w:t>
      </w:r>
    </w:p>
    <w:p w:rsidR="005776D5" w:rsidRPr="001E0D04" w:rsidRDefault="005776D5" w:rsidP="005A694C">
      <w:pPr>
        <w:spacing w:after="0" w:line="240" w:lineRule="auto"/>
        <w:ind w:firstLine="706"/>
        <w:jc w:val="both"/>
        <w:rPr>
          <w:rFonts w:ascii="Times New Roman" w:eastAsia="Times New Roman" w:hAnsi="Times New Roman" w:cs="Times New Roman"/>
          <w:sz w:val="24"/>
          <w:szCs w:val="24"/>
          <w:lang w:eastAsia="ru-RU"/>
        </w:rPr>
      </w:pPr>
    </w:p>
    <w:p w:rsidR="007211B6" w:rsidRPr="001E0D04" w:rsidRDefault="005776D5" w:rsidP="005A694C">
      <w:pPr>
        <w:spacing w:after="0" w:line="240" w:lineRule="auto"/>
        <w:jc w:val="both"/>
        <w:rPr>
          <w:rFonts w:ascii="Times New Roman" w:eastAsia="Times New Roman" w:hAnsi="Times New Roman" w:cs="Times New Roman"/>
          <w:b/>
          <w:sz w:val="24"/>
          <w:szCs w:val="24"/>
          <w:u w:val="single"/>
          <w:lang w:eastAsia="ru-RU"/>
        </w:rPr>
      </w:pPr>
      <w:r w:rsidRPr="001E0D04">
        <w:rPr>
          <w:rFonts w:ascii="Times New Roman" w:eastAsia="Times New Roman" w:hAnsi="Times New Roman" w:cs="Times New Roman"/>
          <w:sz w:val="24"/>
          <w:szCs w:val="24"/>
          <w:lang w:eastAsia="ru-RU"/>
        </w:rPr>
        <w:t xml:space="preserve">На основании </w:t>
      </w:r>
      <w:r w:rsidRPr="001E0D04">
        <w:rPr>
          <w:rFonts w:ascii="Times New Roman" w:eastAsia="Times New Roman" w:hAnsi="Times New Roman" w:cs="Times New Roman"/>
          <w:b/>
          <w:bCs/>
          <w:sz w:val="24"/>
          <w:szCs w:val="24"/>
          <w:u w:val="single"/>
          <w:lang w:eastAsia="ru-RU"/>
        </w:rPr>
        <w:t>Протокола результатов аукциона по продаж</w:t>
      </w:r>
      <w:r w:rsidR="007211B6" w:rsidRPr="001E0D04">
        <w:rPr>
          <w:rFonts w:ascii="Times New Roman" w:eastAsia="Times New Roman" w:hAnsi="Times New Roman" w:cs="Times New Roman"/>
          <w:b/>
          <w:bCs/>
          <w:sz w:val="24"/>
          <w:szCs w:val="24"/>
          <w:u w:val="single"/>
          <w:lang w:eastAsia="ru-RU"/>
        </w:rPr>
        <w:t xml:space="preserve">е права на заключение договора </w:t>
      </w:r>
      <w:r w:rsidR="007211B6" w:rsidRPr="001E0D04">
        <w:rPr>
          <w:rFonts w:ascii="Times New Roman" w:eastAsia="Times New Roman" w:hAnsi="Times New Roman" w:cs="Times New Roman"/>
          <w:b/>
          <w:sz w:val="26"/>
          <w:szCs w:val="26"/>
          <w:u w:val="single"/>
          <w:lang w:eastAsia="ru-RU"/>
        </w:rPr>
        <w:t>аренды земельног</w:t>
      </w:r>
      <w:r w:rsidR="006D2B0F" w:rsidRPr="001E0D04">
        <w:rPr>
          <w:rFonts w:ascii="Times New Roman" w:eastAsia="Times New Roman" w:hAnsi="Times New Roman" w:cs="Times New Roman"/>
          <w:b/>
          <w:sz w:val="26"/>
          <w:szCs w:val="26"/>
          <w:u w:val="single"/>
          <w:lang w:eastAsia="ru-RU"/>
        </w:rPr>
        <w:t>о участка под строительство 2</w:t>
      </w:r>
      <w:r w:rsidR="00A51A35" w:rsidRPr="001E0D04">
        <w:rPr>
          <w:rFonts w:ascii="Times New Roman" w:eastAsia="Times New Roman" w:hAnsi="Times New Roman" w:cs="Times New Roman"/>
          <w:b/>
          <w:sz w:val="26"/>
          <w:szCs w:val="26"/>
          <w:u w:val="single"/>
          <w:lang w:eastAsia="ru-RU"/>
        </w:rPr>
        <w:t>-х кв</w:t>
      </w:r>
      <w:r w:rsidR="006D2B0F" w:rsidRPr="001E0D04">
        <w:rPr>
          <w:rFonts w:ascii="Times New Roman" w:eastAsia="Times New Roman" w:hAnsi="Times New Roman" w:cs="Times New Roman"/>
          <w:b/>
          <w:sz w:val="26"/>
          <w:szCs w:val="26"/>
          <w:u w:val="single"/>
          <w:lang w:eastAsia="ru-RU"/>
        </w:rPr>
        <w:t>артирного жилого дома в д.Каменка</w:t>
      </w:r>
      <w:r w:rsidR="007211B6" w:rsidRPr="001E0D04">
        <w:rPr>
          <w:rFonts w:ascii="Times New Roman" w:eastAsia="Times New Roman" w:hAnsi="Times New Roman" w:cs="Times New Roman"/>
          <w:b/>
          <w:sz w:val="26"/>
          <w:szCs w:val="26"/>
          <w:u w:val="single"/>
          <w:lang w:eastAsia="ru-RU"/>
        </w:rPr>
        <w:t xml:space="preserve"> Ненецкого автономного округа</w:t>
      </w:r>
    </w:p>
    <w:p w:rsidR="005776D5" w:rsidRPr="001E0D04" w:rsidRDefault="005776D5"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(реквизиты решения уполномоченного на распоряжение земельными участками органа)</w:t>
      </w:r>
    </w:p>
    <w:p w:rsidR="005776D5" w:rsidRPr="001E0D04" w:rsidRDefault="00236194"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u w:val="single"/>
          <w:lang w:eastAsia="ru-RU"/>
        </w:rPr>
        <w:t>Администрация мун</w:t>
      </w:r>
      <w:r w:rsidR="00A51A35" w:rsidRPr="001E0D04">
        <w:rPr>
          <w:rFonts w:ascii="Times New Roman" w:eastAsia="Times New Roman" w:hAnsi="Times New Roman" w:cs="Times New Roman"/>
          <w:b/>
          <w:bCs/>
          <w:sz w:val="24"/>
          <w:szCs w:val="24"/>
          <w:u w:val="single"/>
          <w:lang w:eastAsia="ru-RU"/>
        </w:rPr>
        <w:t>иципального образования «Пустозерский</w:t>
      </w:r>
      <w:r w:rsidRPr="001E0D04">
        <w:rPr>
          <w:rFonts w:ascii="Times New Roman" w:eastAsia="Times New Roman" w:hAnsi="Times New Roman" w:cs="Times New Roman"/>
          <w:b/>
          <w:bCs/>
          <w:sz w:val="24"/>
          <w:szCs w:val="24"/>
          <w:u w:val="single"/>
          <w:lang w:eastAsia="ru-RU"/>
        </w:rPr>
        <w:t xml:space="preserve"> сельсовет» Ненецкого автономного округа</w:t>
      </w:r>
      <w:r w:rsidR="00A51A35" w:rsidRPr="001E0D04">
        <w:rPr>
          <w:rFonts w:ascii="Times New Roman" w:eastAsia="Times New Roman" w:hAnsi="Times New Roman" w:cs="Times New Roman"/>
          <w:sz w:val="24"/>
          <w:szCs w:val="24"/>
          <w:lang w:eastAsia="ru-RU"/>
        </w:rPr>
        <w:t xml:space="preserve"> </w:t>
      </w:r>
      <w:r w:rsidR="005776D5" w:rsidRPr="001E0D04">
        <w:rPr>
          <w:rFonts w:ascii="Times New Roman" w:eastAsia="Times New Roman" w:hAnsi="Times New Roman" w:cs="Times New Roman"/>
          <w:b/>
          <w:bCs/>
          <w:sz w:val="24"/>
          <w:szCs w:val="24"/>
          <w:u w:val="single"/>
          <w:lang w:eastAsia="ru-RU"/>
        </w:rPr>
        <w:t>Ненецк</w:t>
      </w:r>
      <w:r w:rsidR="00A51A35" w:rsidRPr="001E0D04">
        <w:rPr>
          <w:rFonts w:ascii="Times New Roman" w:eastAsia="Times New Roman" w:hAnsi="Times New Roman" w:cs="Times New Roman"/>
          <w:b/>
          <w:bCs/>
          <w:sz w:val="24"/>
          <w:szCs w:val="24"/>
          <w:u w:val="single"/>
          <w:lang w:eastAsia="ru-RU"/>
        </w:rPr>
        <w:t>ого автономного округа (Администрация</w:t>
      </w:r>
      <w:r w:rsidR="005776D5" w:rsidRPr="001E0D04">
        <w:rPr>
          <w:rFonts w:ascii="Times New Roman" w:eastAsia="Times New Roman" w:hAnsi="Times New Roman" w:cs="Times New Roman"/>
          <w:b/>
          <w:bCs/>
          <w:sz w:val="24"/>
          <w:szCs w:val="24"/>
          <w:u w:val="single"/>
          <w:lang w:eastAsia="ru-RU"/>
        </w:rPr>
        <w:t>)</w:t>
      </w:r>
    </w:p>
    <w:tbl>
      <w:tblPr>
        <w:tblW w:w="10260" w:type="dxa"/>
        <w:tblCellSpacing w:w="0" w:type="dxa"/>
        <w:tblCellMar>
          <w:top w:w="105" w:type="dxa"/>
          <w:left w:w="105" w:type="dxa"/>
          <w:bottom w:w="105" w:type="dxa"/>
          <w:right w:w="105" w:type="dxa"/>
        </w:tblCellMar>
        <w:tblLook w:val="04A0"/>
      </w:tblPr>
      <w:tblGrid>
        <w:gridCol w:w="10260"/>
      </w:tblGrid>
      <w:tr w:rsidR="005776D5" w:rsidRPr="001E0D04" w:rsidTr="005A694C">
        <w:trPr>
          <w:tblCellSpacing w:w="0" w:type="dxa"/>
        </w:trPr>
        <w:tc>
          <w:tcPr>
            <w:tcW w:w="10050" w:type="dxa"/>
            <w:hideMark/>
          </w:tcPr>
          <w:p w:rsidR="002B044F" w:rsidRPr="001E0D04" w:rsidRDefault="005776D5" w:rsidP="002B044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w:t>
            </w:r>
            <w:r w:rsidR="002B044F" w:rsidRPr="001E0D04">
              <w:rPr>
                <w:rFonts w:ascii="Times New Roman" w:eastAsia="Calibri" w:hAnsi="Times New Roman" w:cs="Times New Roman"/>
                <w:sz w:val="24"/>
                <w:szCs w:val="24"/>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2B044F" w:rsidRPr="001E0D04" w:rsidRDefault="002B044F" w:rsidP="002B044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по месту нахождения на территории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2B044F" w:rsidRPr="001E0D04" w:rsidRDefault="002B044F" w:rsidP="002B044F">
            <w:pPr>
              <w:spacing w:after="0" w:line="240" w:lineRule="auto"/>
              <w:jc w:val="both"/>
              <w:rPr>
                <w:rFonts w:ascii="Times New Roman" w:eastAsia="Times New Roman" w:hAnsi="Times New Roman" w:cs="Times New Roman"/>
                <w:sz w:val="24"/>
                <w:szCs w:val="24"/>
                <w:lang w:eastAsia="ru-RU"/>
              </w:rPr>
            </w:pPr>
            <w:r w:rsidRPr="001E0D04">
              <w:rPr>
                <w:sz w:val="20"/>
                <w:szCs w:val="20"/>
              </w:rPr>
              <w:t xml:space="preserve"> </w:t>
            </w:r>
            <w:r w:rsidRPr="001E0D04">
              <w:rPr>
                <w:rFonts w:ascii="Calibri" w:eastAsia="Calibri" w:hAnsi="Calibri" w:cs="Times New Roman"/>
                <w:sz w:val="20"/>
                <w:szCs w:val="20"/>
              </w:rPr>
              <w:t>ИНН 2983002982</w:t>
            </w:r>
          </w:p>
          <w:p w:rsidR="002B044F" w:rsidRPr="001E0D04" w:rsidRDefault="002B044F" w:rsidP="002B044F">
            <w:pPr>
              <w:spacing w:after="0" w:line="240" w:lineRule="auto"/>
              <w:jc w:val="both"/>
              <w:rPr>
                <w:rFonts w:ascii="Times New Roman" w:eastAsia="Times New Roman" w:hAnsi="Times New Roman" w:cs="Times New Roman"/>
                <w:sz w:val="24"/>
                <w:szCs w:val="24"/>
                <w:lang w:eastAsia="ru-RU"/>
              </w:rPr>
            </w:pPr>
            <w:r w:rsidRPr="001E0D04">
              <w:rPr>
                <w:rFonts w:ascii="Calibri" w:eastAsia="Calibri" w:hAnsi="Calibri" w:cs="Times New Roman"/>
                <w:sz w:val="20"/>
                <w:szCs w:val="20"/>
              </w:rPr>
              <w:t>ОГРН 1058383004063</w:t>
            </w:r>
            <w:r w:rsidRPr="001E0D04">
              <w:rPr>
                <w:sz w:val="20"/>
                <w:szCs w:val="20"/>
              </w:rPr>
              <w:t xml:space="preserve">, </w:t>
            </w:r>
            <w:r w:rsidRPr="001E0D04">
              <w:rPr>
                <w:rFonts w:ascii="Calibri" w:eastAsia="Calibri" w:hAnsi="Calibri" w:cs="Times New Roman"/>
                <w:sz w:val="20"/>
                <w:szCs w:val="20"/>
              </w:rPr>
              <w:t>дата государственной регистрации 18 мая 2005 года</w:t>
            </w:r>
          </w:p>
          <w:p w:rsidR="002B044F" w:rsidRPr="001E0D04" w:rsidRDefault="002B044F" w:rsidP="002B044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КПП 298301001 </w:t>
            </w:r>
          </w:p>
          <w:p w:rsidR="002B044F" w:rsidRPr="001E0D04" w:rsidRDefault="002B044F" w:rsidP="002B044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БИК 041117001</w:t>
            </w:r>
          </w:p>
          <w:p w:rsidR="005776D5" w:rsidRPr="001E0D04" w:rsidRDefault="002B044F"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Адрес (место нахождения) постоянно действующего исполнительного органа юридического лица: 166703, Россия, Ненецкий автономный округ, с. Оксино,  д. 9.</w:t>
            </w:r>
            <w:r w:rsidR="005776D5" w:rsidRPr="001E0D04">
              <w:rPr>
                <w:rFonts w:ascii="Times New Roman" w:eastAsia="Times New Roman" w:hAnsi="Times New Roman" w:cs="Times New Roman"/>
                <w:sz w:val="24"/>
                <w:szCs w:val="24"/>
                <w:lang w:eastAsia="ru-RU"/>
              </w:rPr>
              <w:t>)</w:t>
            </w:r>
          </w:p>
        </w:tc>
      </w:tr>
    </w:tbl>
    <w:p w:rsidR="005776D5" w:rsidRPr="001E0D04" w:rsidRDefault="005776D5" w:rsidP="005A694C">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(уполномоченный на заключение договора аренды орган)</w:t>
      </w:r>
    </w:p>
    <w:p w:rsidR="005776D5" w:rsidRPr="001E0D04" w:rsidRDefault="005776D5"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в лице </w:t>
      </w:r>
      <w:r w:rsidR="00236194" w:rsidRPr="001E0D04">
        <w:rPr>
          <w:rFonts w:ascii="Times New Roman" w:eastAsia="Times New Roman" w:hAnsi="Times New Roman" w:cs="Times New Roman"/>
          <w:sz w:val="24"/>
          <w:szCs w:val="24"/>
          <w:lang w:eastAsia="ru-RU"/>
        </w:rPr>
        <w:t>главы мун</w:t>
      </w:r>
      <w:r w:rsidR="00810C27" w:rsidRPr="001E0D04">
        <w:rPr>
          <w:rFonts w:ascii="Times New Roman" w:eastAsia="Times New Roman" w:hAnsi="Times New Roman" w:cs="Times New Roman"/>
          <w:sz w:val="24"/>
          <w:szCs w:val="24"/>
          <w:lang w:eastAsia="ru-RU"/>
        </w:rPr>
        <w:t>иципального образования «Пустозерский сельсовет» Н</w:t>
      </w:r>
      <w:r w:rsidR="00236194" w:rsidRPr="001E0D04">
        <w:rPr>
          <w:rFonts w:ascii="Times New Roman" w:eastAsia="Times New Roman" w:hAnsi="Times New Roman" w:cs="Times New Roman"/>
          <w:sz w:val="24"/>
          <w:szCs w:val="24"/>
          <w:lang w:eastAsia="ru-RU"/>
        </w:rPr>
        <w:t>енецкого автономного округа</w:t>
      </w:r>
      <w:r w:rsidRPr="001E0D04">
        <w:rPr>
          <w:rFonts w:ascii="Times New Roman" w:eastAsia="Times New Roman" w:hAnsi="Times New Roman" w:cs="Times New Roman"/>
          <w:b/>
          <w:bCs/>
          <w:sz w:val="24"/>
          <w:szCs w:val="24"/>
          <w:u w:val="single"/>
          <w:lang w:eastAsia="ru-RU"/>
        </w:rPr>
        <w:t>,</w:t>
      </w:r>
      <w:r w:rsidR="00810C27" w:rsidRPr="001E0D04">
        <w:rPr>
          <w:rFonts w:ascii="Times New Roman" w:eastAsia="Times New Roman" w:hAnsi="Times New Roman" w:cs="Times New Roman"/>
          <w:b/>
          <w:bCs/>
          <w:sz w:val="24"/>
          <w:szCs w:val="24"/>
          <w:u w:val="single"/>
          <w:lang w:eastAsia="ru-RU"/>
        </w:rPr>
        <w:t xml:space="preserve"> ____________________________________</w:t>
      </w:r>
      <w:r w:rsidRPr="001E0D04">
        <w:rPr>
          <w:rFonts w:ascii="Times New Roman" w:eastAsia="Times New Roman" w:hAnsi="Times New Roman" w:cs="Times New Roman"/>
          <w:sz w:val="24"/>
          <w:szCs w:val="24"/>
          <w:lang w:eastAsia="ru-RU"/>
        </w:rPr>
        <w:t xml:space="preserve">действующего на основании </w:t>
      </w:r>
      <w:r w:rsidR="00236194" w:rsidRPr="001E0D04">
        <w:rPr>
          <w:rFonts w:ascii="Times New Roman" w:eastAsia="Times New Roman" w:hAnsi="Times New Roman" w:cs="Times New Roman"/>
          <w:sz w:val="24"/>
          <w:szCs w:val="24"/>
          <w:lang w:eastAsia="ru-RU"/>
        </w:rPr>
        <w:t>Устава</w:t>
      </w:r>
      <w:r w:rsidRPr="001E0D04">
        <w:rPr>
          <w:rFonts w:ascii="Times New Roman" w:eastAsia="Times New Roman" w:hAnsi="Times New Roman" w:cs="Times New Roman"/>
          <w:sz w:val="24"/>
          <w:szCs w:val="24"/>
          <w:lang w:eastAsia="ru-RU"/>
        </w:rPr>
        <w:t>,</w:t>
      </w:r>
      <w:r w:rsidR="00810C27"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4"/>
          <w:szCs w:val="24"/>
          <w:lang w:eastAsia="ru-RU"/>
        </w:rPr>
        <w:t>именуемое в дальнейшем "Арендодатель"</w:t>
      </w:r>
      <w:r w:rsidR="00B64A80"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4"/>
          <w:szCs w:val="24"/>
          <w:lang w:eastAsia="ru-RU"/>
        </w:rPr>
        <w:t>и</w:t>
      </w:r>
    </w:p>
    <w:p w:rsidR="005776D5" w:rsidRPr="001E0D04" w:rsidRDefault="005776D5" w:rsidP="00C87B1D">
      <w:pPr>
        <w:spacing w:after="0" w:line="240" w:lineRule="auto"/>
        <w:ind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u w:val="single"/>
          <w:lang w:eastAsia="ru-RU"/>
        </w:rPr>
        <w:t>__________________________________________________________________________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vertAlign w:val="superscript"/>
          <w:lang w:eastAsia="ru-RU"/>
        </w:rPr>
        <w:t>(ФИО)</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vertAlign w:val="superscript"/>
          <w:lang w:eastAsia="ru-RU"/>
        </w:rPr>
        <w:t>(реквизиты правоустанавливающих документов,</w:t>
      </w:r>
      <w:r w:rsidR="00B64A80" w:rsidRPr="001E0D04">
        <w:rPr>
          <w:rFonts w:ascii="Times New Roman" w:eastAsia="Times New Roman" w:hAnsi="Times New Roman" w:cs="Times New Roman"/>
          <w:sz w:val="24"/>
          <w:szCs w:val="24"/>
          <w:vertAlign w:val="superscript"/>
          <w:lang w:eastAsia="ru-RU"/>
        </w:rPr>
        <w:t xml:space="preserve"> </w:t>
      </w:r>
      <w:r w:rsidRPr="001E0D04">
        <w:rPr>
          <w:rFonts w:ascii="Times New Roman" w:eastAsia="Times New Roman" w:hAnsi="Times New Roman" w:cs="Times New Roman"/>
          <w:sz w:val="24"/>
          <w:szCs w:val="24"/>
          <w:vertAlign w:val="superscript"/>
          <w:lang w:eastAsia="ru-RU"/>
        </w:rPr>
        <w:t>паспорт)</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 лице ___________________________________________________,</w:t>
      </w:r>
      <w:r w:rsidR="00B64A80" w:rsidRPr="001E0D04">
        <w:rPr>
          <w:rFonts w:ascii="Times New Roman" w:eastAsia="Times New Roman" w:hAnsi="Times New Roman" w:cs="Times New Roman"/>
          <w:sz w:val="24"/>
          <w:szCs w:val="24"/>
          <w:lang w:eastAsia="ru-RU"/>
        </w:rPr>
        <w:t xml:space="preserve"> </w:t>
      </w:r>
      <w:r w:rsidRPr="001E0D04">
        <w:rPr>
          <w:rFonts w:ascii="Times New Roman" w:eastAsia="Times New Roman" w:hAnsi="Times New Roman" w:cs="Times New Roman"/>
          <w:sz w:val="24"/>
          <w:szCs w:val="24"/>
          <w:lang w:eastAsia="ru-RU"/>
        </w:rPr>
        <w:t>действующего на основании_______________________________, именуемое в дальнейшем"Арендатор", с другой стороны, и именуемые в дальнейшем "Стороны",заключили настоящий договор о нижеследующем:</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1. Предмет договора</w:t>
      </w:r>
    </w:p>
    <w:p w:rsidR="005776D5" w:rsidRPr="001E0D04" w:rsidRDefault="005776D5" w:rsidP="00CD73C2">
      <w:pPr>
        <w:pStyle w:val="a5"/>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Арендодатель передает, а Арендатор принимает во временное владение и пользование земельный участок общей площадью </w:t>
      </w:r>
      <w:r w:rsidR="006D2B0F" w:rsidRPr="001E0D04">
        <w:rPr>
          <w:rFonts w:ascii="Times New Roman" w:eastAsia="Times New Roman" w:hAnsi="Times New Roman" w:cs="Times New Roman"/>
          <w:b/>
          <w:bCs/>
          <w:sz w:val="24"/>
          <w:szCs w:val="24"/>
          <w:u w:val="single"/>
          <w:lang w:eastAsia="ru-RU"/>
        </w:rPr>
        <w:t>928</w:t>
      </w:r>
      <w:r w:rsidR="00AD2551" w:rsidRPr="001E0D04">
        <w:rPr>
          <w:rFonts w:ascii="Times New Roman" w:eastAsia="Times New Roman" w:hAnsi="Times New Roman" w:cs="Times New Roman"/>
          <w:b/>
          <w:bCs/>
          <w:sz w:val="24"/>
          <w:szCs w:val="24"/>
          <w:u w:val="single"/>
          <w:lang w:eastAsia="ru-RU"/>
        </w:rPr>
        <w:t xml:space="preserve"> </w:t>
      </w:r>
      <w:r w:rsidRPr="001E0D04">
        <w:rPr>
          <w:rFonts w:ascii="Times New Roman" w:eastAsia="Times New Roman" w:hAnsi="Times New Roman" w:cs="Times New Roman"/>
          <w:sz w:val="24"/>
          <w:szCs w:val="24"/>
          <w:lang w:eastAsia="ru-RU"/>
        </w:rPr>
        <w:t xml:space="preserve">кв.м. в границах, указанных в кадастровом паспорте земельного участка, прилагаемом к настоящему договору, с кадастровым номером </w:t>
      </w:r>
      <w:r w:rsidR="006D2B0F" w:rsidRPr="001E0D04">
        <w:rPr>
          <w:rFonts w:ascii="Times New Roman" w:eastAsia="Times New Roman" w:hAnsi="Times New Roman" w:cs="Times New Roman"/>
          <w:b/>
          <w:bCs/>
          <w:sz w:val="24"/>
          <w:szCs w:val="24"/>
          <w:lang w:eastAsia="ru-RU"/>
        </w:rPr>
        <w:t>83:00:030012</w:t>
      </w:r>
      <w:r w:rsidR="00236194" w:rsidRPr="001E0D04">
        <w:rPr>
          <w:rFonts w:ascii="Times New Roman" w:eastAsia="Times New Roman" w:hAnsi="Times New Roman" w:cs="Times New Roman"/>
          <w:b/>
          <w:bCs/>
          <w:sz w:val="24"/>
          <w:szCs w:val="24"/>
          <w:lang w:eastAsia="ru-RU"/>
        </w:rPr>
        <w:t>:</w:t>
      </w:r>
      <w:r w:rsidR="006D2B0F" w:rsidRPr="001E0D04">
        <w:rPr>
          <w:rFonts w:ascii="Times New Roman" w:eastAsia="Times New Roman" w:hAnsi="Times New Roman" w:cs="Times New Roman"/>
          <w:b/>
          <w:bCs/>
          <w:sz w:val="24"/>
          <w:szCs w:val="24"/>
          <w:lang w:eastAsia="ru-RU"/>
        </w:rPr>
        <w:t>155</w:t>
      </w:r>
      <w:r w:rsidRPr="001E0D04">
        <w:rPr>
          <w:rFonts w:ascii="Times New Roman" w:eastAsia="Times New Roman" w:hAnsi="Times New Roman" w:cs="Times New Roman"/>
          <w:sz w:val="24"/>
          <w:szCs w:val="24"/>
          <w:lang w:eastAsia="ru-RU"/>
        </w:rPr>
        <w:t xml:space="preserve">, категория земель - земли населенных пунктов, разрешенное использование земельного участка – </w:t>
      </w:r>
      <w:r w:rsidRPr="001E0D04">
        <w:rPr>
          <w:rFonts w:ascii="Times New Roman" w:eastAsia="Times New Roman" w:hAnsi="Times New Roman" w:cs="Times New Roman"/>
          <w:b/>
          <w:bCs/>
          <w:sz w:val="24"/>
          <w:szCs w:val="24"/>
          <w:lang w:eastAsia="ru-RU"/>
        </w:rPr>
        <w:t>____________________________________________________________</w:t>
      </w:r>
      <w:r w:rsidR="005A694C" w:rsidRPr="001E0D04">
        <w:rPr>
          <w:rFonts w:ascii="Times New Roman" w:eastAsia="Times New Roman" w:hAnsi="Times New Roman" w:cs="Times New Roman"/>
          <w:b/>
          <w:bCs/>
          <w:sz w:val="24"/>
          <w:szCs w:val="24"/>
          <w:lang w:eastAsia="ru-RU"/>
        </w:rPr>
        <w:t>___</w:t>
      </w:r>
      <w:r w:rsidRPr="001E0D04">
        <w:rPr>
          <w:rFonts w:ascii="Times New Roman" w:eastAsia="Times New Roman" w:hAnsi="Times New Roman" w:cs="Times New Roman"/>
          <w:sz w:val="24"/>
          <w:szCs w:val="24"/>
          <w:lang w:eastAsia="ru-RU"/>
        </w:rPr>
        <w:t>.</w:t>
      </w:r>
    </w:p>
    <w:p w:rsidR="005776D5" w:rsidRPr="001E0D04" w:rsidRDefault="005776D5" w:rsidP="00CD73C2">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Местоположение:</w:t>
      </w:r>
      <w:r w:rsidRPr="001E0D04">
        <w:rPr>
          <w:rFonts w:ascii="Times New Roman" w:eastAsia="Times New Roman" w:hAnsi="Times New Roman" w:cs="Times New Roman"/>
          <w:b/>
          <w:bCs/>
          <w:sz w:val="24"/>
          <w:szCs w:val="24"/>
          <w:lang w:eastAsia="ru-RU"/>
        </w:rPr>
        <w:t>_______________________________________</w:t>
      </w:r>
      <w:r w:rsidR="005A694C" w:rsidRPr="001E0D04">
        <w:rPr>
          <w:rFonts w:ascii="Times New Roman" w:eastAsia="Times New Roman" w:hAnsi="Times New Roman" w:cs="Times New Roman"/>
          <w:b/>
          <w:bCs/>
          <w:sz w:val="24"/>
          <w:szCs w:val="24"/>
          <w:lang w:eastAsia="ru-RU"/>
        </w:rPr>
        <w:t>________________________</w:t>
      </w:r>
      <w:r w:rsidRPr="001E0D04">
        <w:rPr>
          <w:rFonts w:ascii="Times New Roman" w:eastAsia="Times New Roman" w:hAnsi="Times New Roman" w:cs="Times New Roman"/>
          <w:b/>
          <w:bCs/>
          <w:sz w:val="24"/>
          <w:szCs w:val="24"/>
          <w:lang w:eastAsia="ru-RU"/>
        </w:rPr>
        <w:t>.</w:t>
      </w:r>
    </w:p>
    <w:p w:rsidR="005776D5" w:rsidRPr="001E0D04" w:rsidRDefault="005776D5" w:rsidP="00CD73C2">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Параметры разрешенного строительства: </w:t>
      </w:r>
    </w:p>
    <w:p w:rsidR="005776D5" w:rsidRPr="001E0D04" w:rsidRDefault="005776D5" w:rsidP="00CD73C2">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w:t>
      </w:r>
      <w:r w:rsidR="00BB597D" w:rsidRPr="001E0D04">
        <w:rPr>
          <w:rFonts w:ascii="Times New Roman" w:eastAsia="Times New Roman" w:hAnsi="Times New Roman" w:cs="Times New Roman"/>
          <w:b/>
          <w:bCs/>
          <w:sz w:val="24"/>
          <w:szCs w:val="24"/>
          <w:lang w:eastAsia="ru-RU"/>
        </w:rPr>
        <w:t>_________________________</w:t>
      </w:r>
    </w:p>
    <w:p w:rsidR="005776D5" w:rsidRPr="001E0D04" w:rsidRDefault="005776D5" w:rsidP="00CD73C2">
      <w:pPr>
        <w:pStyle w:val="a5"/>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Основание заключения договора: Протокол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 </w:t>
      </w:r>
    </w:p>
    <w:p w:rsidR="005776D5" w:rsidRPr="001E0D04" w:rsidRDefault="005776D5" w:rsidP="00CD73C2">
      <w:pPr>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Срок действия договора аренды устанавливается с ____________ по ______________.</w:t>
      </w:r>
    </w:p>
    <w:p w:rsidR="005776D5" w:rsidRPr="001E0D04" w:rsidRDefault="005776D5" w:rsidP="00CD73C2">
      <w:pPr>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1E0D04" w:rsidRDefault="005776D5" w:rsidP="00CD73C2">
      <w:pPr>
        <w:spacing w:after="0" w:line="240" w:lineRule="auto"/>
        <w:ind w:firstLine="709"/>
        <w:jc w:val="both"/>
        <w:rPr>
          <w:rFonts w:ascii="Times New Roman" w:eastAsia="Times New Roman" w:hAnsi="Times New Roman" w:cs="Times New Roman"/>
          <w:sz w:val="24"/>
          <w:szCs w:val="24"/>
          <w:lang w:eastAsia="ru-RU"/>
        </w:rPr>
      </w:pPr>
    </w:p>
    <w:p w:rsidR="005776D5" w:rsidRPr="001E0D04" w:rsidRDefault="005776D5" w:rsidP="00CD73C2">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Арендная плата</w:t>
      </w:r>
    </w:p>
    <w:p w:rsidR="005776D5" w:rsidRPr="001E0D04" w:rsidRDefault="005776D5" w:rsidP="00CD73C2">
      <w:pPr>
        <w:pStyle w:val="a5"/>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Арендная плата за пользование земельным участком вносится Арендатором в порядке и на условиях, определенных настоящим договором.</w:t>
      </w:r>
    </w:p>
    <w:p w:rsidR="005776D5" w:rsidRPr="001E0D04" w:rsidRDefault="005776D5" w:rsidP="00CD73C2">
      <w:pPr>
        <w:pStyle w:val="a5"/>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______________ и составляет</w:t>
      </w:r>
      <w:r w:rsidRPr="001E0D04">
        <w:rPr>
          <w:rFonts w:ascii="Times New Roman" w:eastAsia="Times New Roman" w:hAnsi="Times New Roman" w:cs="Times New Roman"/>
          <w:b/>
          <w:bCs/>
          <w:sz w:val="24"/>
          <w:szCs w:val="24"/>
          <w:lang w:eastAsia="ru-RU"/>
        </w:rPr>
        <w:t xml:space="preserve">____________ (_______________) рублей ____ копеек </w:t>
      </w:r>
      <w:r w:rsidRPr="001E0D04">
        <w:rPr>
          <w:rFonts w:ascii="Times New Roman" w:eastAsia="Times New Roman" w:hAnsi="Times New Roman" w:cs="Times New Roman"/>
          <w:sz w:val="24"/>
          <w:szCs w:val="24"/>
          <w:lang w:eastAsia="ru-RU"/>
        </w:rPr>
        <w:t>в год.</w:t>
      </w:r>
    </w:p>
    <w:p w:rsidR="005776D5" w:rsidRPr="001E0D04" w:rsidRDefault="005776D5" w:rsidP="00CD73C2">
      <w:pPr>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Сумма внесенного задатка зачисляется в счет арендных платежей.</w:t>
      </w:r>
    </w:p>
    <w:p w:rsidR="005776D5" w:rsidRPr="001E0D04" w:rsidRDefault="005776D5" w:rsidP="00CD73C2">
      <w:pPr>
        <w:pStyle w:val="a5"/>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на </w:t>
      </w:r>
      <w:r w:rsidR="000C7EA8" w:rsidRPr="001E0D04">
        <w:rPr>
          <w:rFonts w:ascii="Times New Roman" w:hAnsi="Times New Roman" w:cs="Times New Roman"/>
          <w:sz w:val="24"/>
          <w:szCs w:val="24"/>
        </w:rPr>
        <w:t>УФК по Архангельской области и Ненецкому автономному округу</w:t>
      </w:r>
      <w:r w:rsidR="000C7EA8" w:rsidRPr="001E0D04">
        <w:rPr>
          <w:rFonts w:ascii="Times New Roman" w:eastAsia="Times New Roman" w:hAnsi="Times New Roman" w:cs="Times New Roman"/>
          <w:sz w:val="24"/>
          <w:szCs w:val="24"/>
          <w:lang w:eastAsia="ru-RU"/>
        </w:rPr>
        <w:t xml:space="preserve"> (</w:t>
      </w:r>
      <w:r w:rsidR="000C7EA8" w:rsidRPr="001E0D04">
        <w:rPr>
          <w:rFonts w:ascii="Times New Roman" w:hAnsi="Times New Roman" w:cs="Times New Roman"/>
          <w:sz w:val="24"/>
          <w:szCs w:val="24"/>
        </w:rPr>
        <w:t>Администрация мун</w:t>
      </w:r>
      <w:r w:rsidR="00BB3EF1" w:rsidRPr="001E0D04">
        <w:rPr>
          <w:rFonts w:ascii="Times New Roman" w:hAnsi="Times New Roman" w:cs="Times New Roman"/>
          <w:sz w:val="24"/>
          <w:szCs w:val="24"/>
        </w:rPr>
        <w:t>иципального образования «Пустозерский</w:t>
      </w:r>
      <w:r w:rsidR="000C7EA8" w:rsidRPr="001E0D04">
        <w:rPr>
          <w:rFonts w:ascii="Times New Roman" w:hAnsi="Times New Roman" w:cs="Times New Roman"/>
          <w:sz w:val="24"/>
          <w:szCs w:val="24"/>
        </w:rPr>
        <w:t xml:space="preserve"> сельсовет» НАО)</w:t>
      </w:r>
      <w:r w:rsidR="00D025CA" w:rsidRPr="001E0D04">
        <w:rPr>
          <w:rFonts w:ascii="Times New Roman" w:hAnsi="Times New Roman" w:cs="Times New Roman"/>
          <w:sz w:val="24"/>
          <w:szCs w:val="24"/>
        </w:rPr>
        <w:t xml:space="preserve">  л/сч 04843000630</w:t>
      </w:r>
      <w:r w:rsidR="00523AFA" w:rsidRPr="001E0D04">
        <w:rPr>
          <w:rFonts w:ascii="Times New Roman" w:hAnsi="Times New Roman" w:cs="Times New Roman"/>
          <w:sz w:val="24"/>
          <w:szCs w:val="24"/>
        </w:rPr>
        <w:t xml:space="preserve"> р/сч 40101810500000010003</w:t>
      </w:r>
      <w:r w:rsidR="000C7EA8" w:rsidRPr="001E0D04">
        <w:rPr>
          <w:rFonts w:ascii="Times New Roman" w:hAnsi="Times New Roman" w:cs="Times New Roman"/>
          <w:sz w:val="24"/>
          <w:szCs w:val="24"/>
        </w:rPr>
        <w:t xml:space="preserve">  в отделении Архангельск г. Архангел</w:t>
      </w:r>
      <w:r w:rsidR="00BB3EF1" w:rsidRPr="001E0D04">
        <w:rPr>
          <w:rFonts w:ascii="Times New Roman" w:hAnsi="Times New Roman" w:cs="Times New Roman"/>
          <w:sz w:val="24"/>
          <w:szCs w:val="24"/>
        </w:rPr>
        <w:t>ьск БИК 041117001 ИНН 2983002982 КПП 29830100</w:t>
      </w:r>
      <w:r w:rsidRPr="001E0D04">
        <w:rPr>
          <w:rFonts w:ascii="Times New Roman" w:eastAsia="Times New Roman" w:hAnsi="Times New Roman" w:cs="Times New Roman"/>
          <w:sz w:val="24"/>
          <w:szCs w:val="24"/>
          <w:lang w:eastAsia="ru-RU"/>
        </w:rPr>
        <w:t>, КБК _____________</w:t>
      </w:r>
      <w:r w:rsidR="00BB3EF1" w:rsidRPr="001E0D04">
        <w:rPr>
          <w:rFonts w:ascii="Times New Roman" w:eastAsia="Times New Roman" w:hAnsi="Times New Roman" w:cs="Times New Roman"/>
          <w:sz w:val="24"/>
          <w:szCs w:val="24"/>
          <w:lang w:eastAsia="ru-RU"/>
        </w:rPr>
        <w:t>______________, ОКТМО 11811463</w:t>
      </w:r>
      <w:r w:rsidRPr="001E0D04">
        <w:rPr>
          <w:rFonts w:ascii="Times New Roman" w:eastAsia="Times New Roman" w:hAnsi="Times New Roman" w:cs="Times New Roman"/>
          <w:sz w:val="24"/>
          <w:szCs w:val="24"/>
          <w:lang w:eastAsia="ru-RU"/>
        </w:rPr>
        <w:t xml:space="preserve"> (По договору аренды земельного участка № ____ от ______________ за ____ квартал 20___ года).</w:t>
      </w:r>
    </w:p>
    <w:p w:rsidR="005776D5" w:rsidRPr="001E0D04" w:rsidRDefault="005776D5" w:rsidP="00CD73C2">
      <w:pPr>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Датой исполнения Арендатором обязательств по внесению арендной платы считается дата списания денежных средств с расчетного счета Арендатора.</w:t>
      </w:r>
    </w:p>
    <w:p w:rsidR="005776D5" w:rsidRPr="001E0D04" w:rsidRDefault="005776D5" w:rsidP="00C87B1D">
      <w:pPr>
        <w:spacing w:after="0" w:line="240" w:lineRule="auto"/>
        <w:ind w:left="706"/>
        <w:jc w:val="both"/>
        <w:rPr>
          <w:rFonts w:ascii="Times New Roman" w:eastAsia="Times New Roman" w:hAnsi="Times New Roman" w:cs="Times New Roman"/>
          <w:sz w:val="24"/>
          <w:szCs w:val="24"/>
          <w:lang w:eastAsia="ru-RU"/>
        </w:rPr>
      </w:pPr>
    </w:p>
    <w:p w:rsidR="005776D5" w:rsidRPr="001E0D04" w:rsidRDefault="005776D5" w:rsidP="00C87B1D">
      <w:pPr>
        <w:numPr>
          <w:ilvl w:val="0"/>
          <w:numId w:val="15"/>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Права и обязанности Арендатора</w:t>
      </w:r>
    </w:p>
    <w:p w:rsidR="005776D5" w:rsidRPr="001E0D04" w:rsidRDefault="005776D5" w:rsidP="00BB597D">
      <w:pPr>
        <w:pStyle w:val="a5"/>
        <w:numPr>
          <w:ilvl w:val="1"/>
          <w:numId w:val="27"/>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Арендатор имеет право:</w:t>
      </w:r>
    </w:p>
    <w:p w:rsidR="005776D5" w:rsidRPr="001E0D04" w:rsidRDefault="005776D5" w:rsidP="00CD73C2">
      <w:pPr>
        <w:pStyle w:val="a5"/>
        <w:numPr>
          <w:ilvl w:val="2"/>
          <w:numId w:val="27"/>
        </w:numPr>
        <w:spacing w:after="0" w:line="240" w:lineRule="auto"/>
        <w:ind w:left="0" w:firstLine="993"/>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Использовать земельный участок в соответствии с условиями его предоставления.</w:t>
      </w:r>
    </w:p>
    <w:p w:rsidR="005776D5" w:rsidRPr="001E0D04" w:rsidRDefault="005776D5" w:rsidP="00CD73C2">
      <w:pPr>
        <w:pStyle w:val="a5"/>
        <w:numPr>
          <w:ilvl w:val="2"/>
          <w:numId w:val="27"/>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На возмещение убытков, причиненных по вине Арендодателя.</w:t>
      </w:r>
    </w:p>
    <w:p w:rsidR="005776D5" w:rsidRPr="001E0D04" w:rsidRDefault="00CD73C2" w:rsidP="00CD73C2">
      <w:pPr>
        <w:spacing w:after="0" w:line="240" w:lineRule="auto"/>
        <w:ind w:left="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3.1.3</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Иные права, не урегулированные настоящим Договором, применяются и действуют в соответствии с законодательством Российской Федерации.</w:t>
      </w:r>
    </w:p>
    <w:p w:rsidR="005776D5" w:rsidRPr="001E0D04"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Арендатор обязан:</w:t>
      </w:r>
    </w:p>
    <w:p w:rsidR="005776D5" w:rsidRPr="001E0D0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lastRenderedPageBreak/>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5776D5" w:rsidRPr="001E0D0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5776D5" w:rsidRPr="001E0D0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5776D5" w:rsidRPr="001E0D0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Не допускать нанесения вреда здоровью граждан, окружающей природной среде, не нарушать права других землепользователей. </w:t>
      </w:r>
    </w:p>
    <w:p w:rsidR="005776D5" w:rsidRPr="001E0D0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5776D5" w:rsidRPr="001E0D04" w:rsidRDefault="005776D5" w:rsidP="00CD73C2">
      <w:pPr>
        <w:numPr>
          <w:ilvl w:val="2"/>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5776D5" w:rsidRPr="001E0D04"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w:t>
      </w:r>
    </w:p>
    <w:p w:rsidR="005776D5" w:rsidRPr="001E0D04" w:rsidRDefault="005776D5" w:rsidP="00CD73C2">
      <w:pPr>
        <w:numPr>
          <w:ilvl w:val="1"/>
          <w:numId w:val="2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После подписания данного Договора и/или дополнительных соглашений к нему Арендатор обязан в месячный срок обратиться с заявлением о государственной регистрации с выполнением всех условий по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1E0D04" w:rsidRDefault="005776D5"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p>
    <w:p w:rsidR="005776D5" w:rsidRPr="001E0D04" w:rsidRDefault="005776D5" w:rsidP="00BB597D">
      <w:pPr>
        <w:numPr>
          <w:ilvl w:val="0"/>
          <w:numId w:val="16"/>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Права и обязанности Арендодателя</w:t>
      </w:r>
    </w:p>
    <w:p w:rsidR="005776D5" w:rsidRPr="001E0D04" w:rsidRDefault="005776D5" w:rsidP="00CD73C2">
      <w:pPr>
        <w:pStyle w:val="a5"/>
        <w:numPr>
          <w:ilvl w:val="1"/>
          <w:numId w:val="28"/>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Арендодатель имеет право:</w:t>
      </w:r>
    </w:p>
    <w:p w:rsidR="005776D5" w:rsidRPr="001E0D0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4.1.1</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Осуществлять контроль за соблюдением Арендатором условий землепользования, законодательства Российской Федерации и условий договора;</w:t>
      </w:r>
    </w:p>
    <w:p w:rsidR="005776D5" w:rsidRPr="001E0D0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4.1.2</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Требовать досрочного расторжения договора в случае нарушения Арендатором условий договора, а именно:</w:t>
      </w:r>
    </w:p>
    <w:p w:rsidR="005776D5" w:rsidRPr="001E0D04"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не внесения арендной платы в течение двух кварталов подряд;</w:t>
      </w:r>
    </w:p>
    <w:p w:rsidR="005776D5" w:rsidRPr="001E0D04"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использования Участка не по целевому назначению;</w:t>
      </w:r>
    </w:p>
    <w:p w:rsidR="005776D5" w:rsidRPr="001E0D04" w:rsidRDefault="005776D5" w:rsidP="00BB597D">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неисполнения и/или ненадлежащего исполнения условий раздела 3 настоящего Договора;</w:t>
      </w:r>
    </w:p>
    <w:p w:rsidR="005776D5" w:rsidRPr="001E0D04" w:rsidRDefault="005776D5" w:rsidP="00BB597D">
      <w:pPr>
        <w:numPr>
          <w:ilvl w:val="0"/>
          <w:numId w:val="18"/>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5776D5" w:rsidRPr="001E0D04" w:rsidRDefault="005776D5" w:rsidP="00BB597D">
      <w:pPr>
        <w:numPr>
          <w:ilvl w:val="0"/>
          <w:numId w:val="1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расторгнуть настоящий Договор также и по иным основаниям, предусмотренным законодательными актами Российской Федерации.</w:t>
      </w:r>
    </w:p>
    <w:p w:rsidR="005776D5" w:rsidRPr="001E0D04" w:rsidRDefault="00CD73C2"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4.1.3</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На возмещение убытков, причиненных Арендатором, в соответствии с действующим законодательством Российской Федерации.</w:t>
      </w:r>
    </w:p>
    <w:p w:rsidR="005776D5" w:rsidRPr="001E0D04" w:rsidRDefault="00CD73C2" w:rsidP="00BB597D">
      <w:pPr>
        <w:pStyle w:val="a5"/>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4.1.4</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Иные права, не урегулированные настоящим Договором, применяются и действуют в соответствии с законодательством Российской Федерации.</w:t>
      </w:r>
    </w:p>
    <w:p w:rsidR="005776D5" w:rsidRPr="001E0D04" w:rsidRDefault="005776D5" w:rsidP="00CD73C2">
      <w:pPr>
        <w:pStyle w:val="a5"/>
        <w:numPr>
          <w:ilvl w:val="1"/>
          <w:numId w:val="28"/>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Арендодатель обязан:</w:t>
      </w:r>
    </w:p>
    <w:p w:rsidR="005776D5" w:rsidRPr="001E0D0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4.2.1</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Выполнять в полном объеме все условия договора.</w:t>
      </w:r>
    </w:p>
    <w:p w:rsidR="005776D5" w:rsidRPr="001E0D0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4.2.2</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 xml:space="preserve">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5776D5" w:rsidRPr="001E0D04" w:rsidRDefault="00CD73C2" w:rsidP="00BB597D">
      <w:pPr>
        <w:spacing w:after="0" w:line="240" w:lineRule="auto"/>
        <w:ind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4.2.3</w:t>
      </w:r>
      <w:r w:rsidR="00AD2551" w:rsidRPr="001E0D04">
        <w:rPr>
          <w:rFonts w:ascii="Times New Roman" w:eastAsia="Times New Roman" w:hAnsi="Times New Roman" w:cs="Times New Roman"/>
          <w:sz w:val="24"/>
          <w:szCs w:val="24"/>
          <w:lang w:eastAsia="ru-RU"/>
        </w:rPr>
        <w:t>.</w:t>
      </w:r>
      <w:r w:rsidR="005776D5" w:rsidRPr="001E0D04">
        <w:rPr>
          <w:rFonts w:ascii="Times New Roman" w:eastAsia="Times New Roman" w:hAnsi="Times New Roman" w:cs="Times New Roman"/>
          <w:sz w:val="24"/>
          <w:szCs w:val="24"/>
          <w:lang w:eastAsia="ru-RU"/>
        </w:rPr>
        <w:t xml:space="preserve">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w:t>
      </w:r>
      <w:r w:rsidR="005776D5" w:rsidRPr="001E0D04">
        <w:rPr>
          <w:rFonts w:ascii="Times New Roman" w:eastAsia="Times New Roman" w:hAnsi="Times New Roman" w:cs="Times New Roman"/>
          <w:sz w:val="24"/>
          <w:szCs w:val="24"/>
          <w:lang w:eastAsia="ru-RU"/>
        </w:rPr>
        <w:lastRenderedPageBreak/>
        <w:t>может быть сделано Арендодателем и через средства массовой информации неопределенному кругу лиц, обязательное для Арендатора.</w:t>
      </w:r>
    </w:p>
    <w:p w:rsidR="005776D5" w:rsidRPr="001E0D04" w:rsidRDefault="005776D5"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p>
    <w:p w:rsidR="005776D5" w:rsidRPr="001E0D04" w:rsidRDefault="005776D5" w:rsidP="00BB597D">
      <w:pPr>
        <w:numPr>
          <w:ilvl w:val="0"/>
          <w:numId w:val="2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Ответственность сторон</w:t>
      </w:r>
    </w:p>
    <w:p w:rsidR="005776D5" w:rsidRPr="001E0D04" w:rsidRDefault="005776D5" w:rsidP="00CD73C2">
      <w:pPr>
        <w:pStyle w:val="a5"/>
        <w:numPr>
          <w:ilvl w:val="1"/>
          <w:numId w:val="29"/>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При неуплате Арендатором арендной платы в установленные договором сроки, с Арендатора взыскивается пеня. Процентная ставка пеней принимается равной 0,1 процента в день от суммы задолженности по арендной плате.</w:t>
      </w:r>
    </w:p>
    <w:p w:rsidR="005776D5" w:rsidRPr="001E0D04" w:rsidRDefault="005776D5" w:rsidP="00CD73C2">
      <w:pPr>
        <w:pStyle w:val="a5"/>
        <w:numPr>
          <w:ilvl w:val="1"/>
          <w:numId w:val="29"/>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5776D5" w:rsidRPr="001E0D04" w:rsidRDefault="005776D5" w:rsidP="00CD73C2">
      <w:pPr>
        <w:numPr>
          <w:ilvl w:val="1"/>
          <w:numId w:val="2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За нарушение условий договора стороны несут ответственность в соответствии с действующим законодательством.</w:t>
      </w:r>
    </w:p>
    <w:p w:rsidR="005776D5" w:rsidRPr="001E0D04" w:rsidRDefault="005776D5" w:rsidP="00CD73C2">
      <w:pPr>
        <w:numPr>
          <w:ilvl w:val="1"/>
          <w:numId w:val="29"/>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5776D5" w:rsidRPr="001E0D04" w:rsidRDefault="005776D5" w:rsidP="00BB597D">
      <w:pPr>
        <w:numPr>
          <w:ilvl w:val="0"/>
          <w:numId w:val="22"/>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Расторжение договора</w:t>
      </w:r>
    </w:p>
    <w:p w:rsidR="005776D5" w:rsidRPr="001E0D04" w:rsidRDefault="005776D5" w:rsidP="00CD73C2">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Настоящий договор может быть расторгнут в порядке и по основаниям предусмотренными действующим законодательством Российской Федерации.</w:t>
      </w:r>
    </w:p>
    <w:p w:rsidR="005776D5" w:rsidRPr="001E0D04" w:rsidRDefault="005776D5" w:rsidP="00CD73C2">
      <w:pPr>
        <w:pStyle w:val="a5"/>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 случае систематического не внесения арендной платы Арендодатель вправе расторгнуть договор аренды в одностороннем порядке. Под систематическим не внесением арендной платы понимается не внесение арендной платы более двух раз подряд.</w:t>
      </w:r>
    </w:p>
    <w:p w:rsidR="005776D5" w:rsidRPr="001E0D04" w:rsidRDefault="005776D5" w:rsidP="00CD73C2">
      <w:pPr>
        <w:numPr>
          <w:ilvl w:val="1"/>
          <w:numId w:val="30"/>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Договор аренды подлежит расторжению по инициативе Арендодателя по основаниям, предусмотренным ст. 46 ЗК РФ.</w:t>
      </w:r>
    </w:p>
    <w:p w:rsidR="005776D5" w:rsidRPr="001E0D04" w:rsidRDefault="005776D5" w:rsidP="00BB597D">
      <w:pPr>
        <w:numPr>
          <w:ilvl w:val="0"/>
          <w:numId w:val="2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Прочие условия</w:t>
      </w:r>
    </w:p>
    <w:p w:rsidR="005776D5" w:rsidRPr="001E0D04" w:rsidRDefault="005776D5" w:rsidP="00CD73C2">
      <w:pPr>
        <w:pStyle w:val="a5"/>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Споры, возникшие между сторонами по договору аренды, рассматриваются сторонами в соответствии с действующим законодательством. </w:t>
      </w:r>
    </w:p>
    <w:p w:rsidR="005776D5" w:rsidRPr="001E0D04" w:rsidRDefault="005776D5" w:rsidP="00CD73C2">
      <w:pPr>
        <w:pStyle w:val="a5"/>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776D5" w:rsidRPr="001E0D04" w:rsidRDefault="005776D5" w:rsidP="00CD73C2">
      <w:pPr>
        <w:numPr>
          <w:ilvl w:val="1"/>
          <w:numId w:val="3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Правоотношения по настоящему договору</w:t>
      </w:r>
      <w:r w:rsidR="00AD2551" w:rsidRPr="001E0D04">
        <w:rPr>
          <w:rFonts w:ascii="Times New Roman" w:eastAsia="Times New Roman" w:hAnsi="Times New Roman" w:cs="Times New Roman"/>
          <w:sz w:val="24"/>
          <w:szCs w:val="24"/>
          <w:lang w:eastAsia="ru-RU"/>
        </w:rPr>
        <w:t>,</w:t>
      </w:r>
      <w:r w:rsidRPr="001E0D04">
        <w:rPr>
          <w:rFonts w:ascii="Times New Roman" w:eastAsia="Times New Roman" w:hAnsi="Times New Roman" w:cs="Times New Roman"/>
          <w:sz w:val="24"/>
          <w:szCs w:val="24"/>
          <w:lang w:eastAsia="ru-RU"/>
        </w:rPr>
        <w:t xml:space="preserve">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776D5" w:rsidRPr="001E0D04" w:rsidRDefault="005776D5" w:rsidP="00CD73C2">
      <w:pPr>
        <w:numPr>
          <w:ilvl w:val="1"/>
          <w:numId w:val="3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5776D5" w:rsidRPr="001E0D04" w:rsidRDefault="005776D5" w:rsidP="00BB597D">
      <w:pPr>
        <w:tabs>
          <w:tab w:val="num" w:pos="0"/>
        </w:tabs>
        <w:spacing w:after="0" w:line="240" w:lineRule="auto"/>
        <w:ind w:firstLine="709"/>
        <w:jc w:val="both"/>
        <w:rPr>
          <w:rFonts w:ascii="Times New Roman" w:eastAsia="Times New Roman" w:hAnsi="Times New Roman" w:cs="Times New Roman"/>
          <w:sz w:val="24"/>
          <w:szCs w:val="24"/>
          <w:lang w:eastAsia="ru-RU"/>
        </w:rPr>
      </w:pPr>
    </w:p>
    <w:p w:rsidR="005776D5" w:rsidRPr="001E0D04" w:rsidRDefault="005776D5" w:rsidP="00C87B1D">
      <w:pPr>
        <w:numPr>
          <w:ilvl w:val="0"/>
          <w:numId w:val="24"/>
        </w:num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Реквизиты и подписи Сторон:</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АРЕНДОДАТЕЛЬ АРЕНДАТОР</w:t>
      </w:r>
    </w:p>
    <w:tbl>
      <w:tblPr>
        <w:tblW w:w="1080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46"/>
        <w:gridCol w:w="1410"/>
        <w:gridCol w:w="2751"/>
        <w:gridCol w:w="1692"/>
        <w:gridCol w:w="792"/>
        <w:gridCol w:w="1530"/>
        <w:gridCol w:w="857"/>
        <w:gridCol w:w="426"/>
      </w:tblGrid>
      <w:tr w:rsidR="005776D5" w:rsidRPr="001E0D04" w:rsidTr="005A694C">
        <w:trPr>
          <w:trHeight w:val="1699"/>
          <w:tblCellSpacing w:w="0" w:type="dxa"/>
        </w:trPr>
        <w:tc>
          <w:tcPr>
            <w:tcW w:w="6060" w:type="dxa"/>
            <w:gridSpan w:val="3"/>
            <w:tcBorders>
              <w:top w:val="single" w:sz="4" w:space="0" w:color="auto"/>
              <w:left w:val="single" w:sz="4" w:space="0" w:color="auto"/>
              <w:bottom w:val="single" w:sz="4" w:space="0" w:color="auto"/>
              <w:right w:val="single" w:sz="4" w:space="0" w:color="auto"/>
            </w:tcBorders>
            <w:hideMark/>
          </w:tcPr>
          <w:p w:rsidR="00236194" w:rsidRPr="001E0D04" w:rsidRDefault="00236194" w:rsidP="00C87B1D">
            <w:pPr>
              <w:spacing w:after="0" w:line="240" w:lineRule="auto"/>
              <w:ind w:firstLine="720"/>
              <w:jc w:val="both"/>
              <w:rPr>
                <w:rFonts w:ascii="Times New Roman" w:eastAsia="Times New Roman" w:hAnsi="Times New Roman" w:cs="Times New Roman"/>
                <w:b/>
                <w:sz w:val="24"/>
                <w:szCs w:val="24"/>
                <w:lang w:eastAsia="ru-RU"/>
              </w:rPr>
            </w:pPr>
            <w:r w:rsidRPr="001E0D04">
              <w:rPr>
                <w:rFonts w:ascii="Times New Roman" w:eastAsia="Times New Roman" w:hAnsi="Times New Roman" w:cs="Times New Roman"/>
                <w:b/>
                <w:sz w:val="26"/>
                <w:szCs w:val="26"/>
                <w:lang w:eastAsia="ru-RU"/>
              </w:rPr>
              <w:t>Администрация мун</w:t>
            </w:r>
            <w:r w:rsidR="00AD2551" w:rsidRPr="001E0D04">
              <w:rPr>
                <w:rFonts w:ascii="Times New Roman" w:eastAsia="Times New Roman" w:hAnsi="Times New Roman" w:cs="Times New Roman"/>
                <w:b/>
                <w:sz w:val="26"/>
                <w:szCs w:val="26"/>
                <w:lang w:eastAsia="ru-RU"/>
              </w:rPr>
              <w:t>иципального образования «Пустозерский</w:t>
            </w:r>
            <w:r w:rsidRPr="001E0D04">
              <w:rPr>
                <w:rFonts w:ascii="Times New Roman" w:eastAsia="Times New Roman" w:hAnsi="Times New Roman" w:cs="Times New Roman"/>
                <w:b/>
                <w:sz w:val="26"/>
                <w:szCs w:val="26"/>
                <w:lang w:eastAsia="ru-RU"/>
              </w:rPr>
              <w:t xml:space="preserve"> сельсовет» Ненецкого автономного округа.</w:t>
            </w:r>
          </w:p>
          <w:p w:rsidR="0006252F" w:rsidRPr="001E0D04" w:rsidRDefault="00236194"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w:t>
            </w:r>
            <w:r w:rsidR="0006252F" w:rsidRPr="001E0D04">
              <w:rPr>
                <w:rFonts w:ascii="Times New Roman" w:eastAsia="Calibri" w:hAnsi="Times New Roman" w:cs="Times New Roman"/>
                <w:sz w:val="24"/>
                <w:szCs w:val="24"/>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Свидетельство о постановке на учет юридического лица в налоговом органе по месту нахождения на территории Российской Федерации от 18 мая 2005 </w:t>
            </w:r>
            <w:r w:rsidRPr="001E0D04">
              <w:rPr>
                <w:rFonts w:ascii="Times New Roman" w:eastAsia="Times New Roman" w:hAnsi="Times New Roman" w:cs="Times New Roman"/>
                <w:sz w:val="24"/>
                <w:szCs w:val="24"/>
                <w:lang w:eastAsia="ru-RU"/>
              </w:rPr>
              <w:lastRenderedPageBreak/>
              <w:t>года серия 83 №000016234, выдано Межрайонной инспекцией Федеральной налоговой службы № 4 по Архангельской области и Ненецкому автономному округу.</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sz w:val="20"/>
                <w:szCs w:val="20"/>
              </w:rPr>
              <w:t xml:space="preserve"> </w:t>
            </w:r>
            <w:r w:rsidRPr="001E0D04">
              <w:rPr>
                <w:rFonts w:ascii="Calibri" w:eastAsia="Calibri" w:hAnsi="Calibri" w:cs="Times New Roman"/>
                <w:sz w:val="20"/>
                <w:szCs w:val="20"/>
              </w:rPr>
              <w:t>ИНН 2983002982</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Calibri" w:eastAsia="Calibri" w:hAnsi="Calibri" w:cs="Times New Roman"/>
                <w:sz w:val="20"/>
                <w:szCs w:val="20"/>
              </w:rPr>
              <w:t>ОГРН 1058383004063</w:t>
            </w:r>
            <w:r w:rsidRPr="001E0D04">
              <w:rPr>
                <w:sz w:val="20"/>
                <w:szCs w:val="20"/>
              </w:rPr>
              <w:t xml:space="preserve">, </w:t>
            </w:r>
            <w:r w:rsidRPr="001E0D04">
              <w:rPr>
                <w:rFonts w:ascii="Calibri" w:eastAsia="Calibri" w:hAnsi="Calibri" w:cs="Times New Roman"/>
                <w:sz w:val="20"/>
                <w:szCs w:val="20"/>
              </w:rPr>
              <w:t>дата государственной регистрации 18 мая 2005 года</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КПП 298301001 </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БИК 041117001</w:t>
            </w:r>
          </w:p>
          <w:p w:rsidR="0006252F" w:rsidRPr="001E0D04" w:rsidRDefault="0006252F" w:rsidP="00C87B1D">
            <w:pPr>
              <w:spacing w:after="0" w:line="240" w:lineRule="auto"/>
              <w:jc w:val="both"/>
              <w:rPr>
                <w:rFonts w:ascii="Times New Roman" w:eastAsia="Times New Roman" w:hAnsi="Times New Roman" w:cs="Times New Roman"/>
                <w:sz w:val="26"/>
                <w:szCs w:val="26"/>
                <w:lang w:eastAsia="ru-RU"/>
              </w:rPr>
            </w:pPr>
          </w:p>
          <w:p w:rsidR="005776D5" w:rsidRPr="001E0D04" w:rsidRDefault="00C87B1D"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Адрес (место нахождения) постоянно действующего исполнительного </w:t>
            </w:r>
            <w:r w:rsidR="00AD2551" w:rsidRPr="001E0D04">
              <w:rPr>
                <w:rFonts w:ascii="Times New Roman" w:eastAsia="Times New Roman" w:hAnsi="Times New Roman" w:cs="Times New Roman"/>
                <w:sz w:val="26"/>
                <w:szCs w:val="26"/>
                <w:lang w:eastAsia="ru-RU"/>
              </w:rPr>
              <w:t>органа юридического лица: 166703</w:t>
            </w:r>
            <w:r w:rsidRPr="001E0D04">
              <w:rPr>
                <w:rFonts w:ascii="Times New Roman" w:eastAsia="Times New Roman" w:hAnsi="Times New Roman" w:cs="Times New Roman"/>
                <w:sz w:val="26"/>
                <w:szCs w:val="26"/>
                <w:lang w:eastAsia="ru-RU"/>
              </w:rPr>
              <w:t>, Россия,</w:t>
            </w:r>
            <w:r w:rsidR="00AD2551" w:rsidRPr="001E0D04">
              <w:rPr>
                <w:rFonts w:ascii="Times New Roman" w:eastAsia="Times New Roman" w:hAnsi="Times New Roman" w:cs="Times New Roman"/>
                <w:sz w:val="26"/>
                <w:szCs w:val="26"/>
                <w:lang w:eastAsia="ru-RU"/>
              </w:rPr>
              <w:t xml:space="preserve"> Ненецкий автономный округ, с. Оксино, д. 9</w:t>
            </w:r>
            <w:r w:rsidRPr="001E0D04">
              <w:rPr>
                <w:rFonts w:ascii="Times New Roman" w:eastAsia="Times New Roman" w:hAnsi="Times New Roman" w:cs="Times New Roman"/>
                <w:sz w:val="26"/>
                <w:szCs w:val="26"/>
                <w:lang w:eastAsia="ru-RU"/>
              </w:rPr>
              <w:t>.</w:t>
            </w:r>
            <w:r w:rsidRPr="001E0D04">
              <w:rPr>
                <w:rFonts w:ascii="Times New Roman" w:eastAsia="Times New Roman" w:hAnsi="Times New Roman" w:cs="Times New Roman"/>
                <w:sz w:val="24"/>
                <w:szCs w:val="24"/>
                <w:lang w:eastAsia="ru-RU"/>
              </w:rPr>
              <w:t>)</w:t>
            </w:r>
          </w:p>
          <w:p w:rsidR="005776D5" w:rsidRPr="001E0D04" w:rsidRDefault="00236194"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Глава мун</w:t>
            </w:r>
            <w:r w:rsidR="00AD2551" w:rsidRPr="001E0D04">
              <w:rPr>
                <w:rFonts w:ascii="Times New Roman" w:eastAsia="Times New Roman" w:hAnsi="Times New Roman" w:cs="Times New Roman"/>
                <w:b/>
                <w:bCs/>
                <w:sz w:val="24"/>
                <w:szCs w:val="24"/>
                <w:lang w:eastAsia="ru-RU"/>
              </w:rPr>
              <w:t>иципального образования «Пустозерский</w:t>
            </w:r>
            <w:r w:rsidRPr="001E0D04">
              <w:rPr>
                <w:rFonts w:ascii="Times New Roman" w:eastAsia="Times New Roman" w:hAnsi="Times New Roman" w:cs="Times New Roman"/>
                <w:b/>
                <w:bCs/>
                <w:sz w:val="24"/>
                <w:szCs w:val="24"/>
                <w:lang w:eastAsia="ru-RU"/>
              </w:rPr>
              <w:t xml:space="preserve"> сельсовет» </w:t>
            </w:r>
            <w:r w:rsidR="005776D5" w:rsidRPr="001E0D04">
              <w:rPr>
                <w:rFonts w:ascii="Times New Roman" w:eastAsia="Times New Roman" w:hAnsi="Times New Roman" w:cs="Times New Roman"/>
                <w:b/>
                <w:bCs/>
                <w:sz w:val="24"/>
                <w:szCs w:val="24"/>
                <w:lang w:eastAsia="ru-RU"/>
              </w:rPr>
              <w:t xml:space="preserve"> Ненецкого автономного округа</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 xml:space="preserve">_______________________ </w:t>
            </w:r>
            <w:r w:rsidR="00AD2551" w:rsidRPr="001E0D04">
              <w:rPr>
                <w:rFonts w:ascii="Times New Roman" w:eastAsia="Times New Roman" w:hAnsi="Times New Roman" w:cs="Times New Roman"/>
                <w:b/>
                <w:bCs/>
                <w:sz w:val="24"/>
                <w:szCs w:val="24"/>
                <w:lang w:eastAsia="ru-RU"/>
              </w:rPr>
              <w:t>С.М.Макарова</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"__" ___________ 201</w:t>
            </w:r>
            <w:r w:rsidR="00AD2551" w:rsidRPr="001E0D04">
              <w:rPr>
                <w:rFonts w:ascii="Times New Roman" w:eastAsia="Times New Roman" w:hAnsi="Times New Roman" w:cs="Times New Roman"/>
                <w:sz w:val="24"/>
                <w:szCs w:val="24"/>
                <w:lang w:eastAsia="ru-RU"/>
              </w:rPr>
              <w:t>8</w:t>
            </w:r>
          </w:p>
        </w:tc>
        <w:tc>
          <w:tcPr>
            <w:tcW w:w="4744" w:type="dxa"/>
            <w:gridSpan w:val="5"/>
            <w:tcBorders>
              <w:top w:val="single" w:sz="4" w:space="0" w:color="auto"/>
              <w:left w:val="single" w:sz="4" w:space="0" w:color="auto"/>
              <w:bottom w:val="single" w:sz="4" w:space="0" w:color="auto"/>
              <w:right w:val="single" w:sz="4" w:space="0" w:color="auto"/>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A694C" w:rsidRPr="001E0D04" w:rsidRDefault="005A694C"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_______________________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"__" ___________ 201</w:t>
            </w:r>
            <w:r w:rsidR="00AD2551" w:rsidRPr="001E0D04">
              <w:rPr>
                <w:rFonts w:ascii="Times New Roman" w:eastAsia="Times New Roman" w:hAnsi="Times New Roman" w:cs="Times New Roman"/>
                <w:sz w:val="24"/>
                <w:szCs w:val="24"/>
                <w:lang w:eastAsia="ru-RU"/>
              </w:rPr>
              <w:t>8</w:t>
            </w:r>
          </w:p>
        </w:tc>
      </w:tr>
      <w:tr w:rsidR="005776D5" w:rsidRPr="001E0D04" w:rsidTr="005A694C">
        <w:trPr>
          <w:trHeight w:val="722"/>
          <w:tblCellSpacing w:w="0" w:type="dxa"/>
        </w:trPr>
        <w:tc>
          <w:tcPr>
            <w:tcW w:w="9428" w:type="dxa"/>
            <w:gridSpan w:val="6"/>
            <w:tcBorders>
              <w:top w:val="nil"/>
              <w:left w:val="nil"/>
              <w:bottom w:val="nil"/>
              <w:right w:val="nil"/>
            </w:tcBorders>
            <w:hideMark/>
          </w:tcPr>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A694C" w:rsidRPr="001E0D04" w:rsidRDefault="005A694C" w:rsidP="005A694C">
            <w:pPr>
              <w:spacing w:after="0" w:line="240" w:lineRule="auto"/>
              <w:jc w:val="right"/>
              <w:rPr>
                <w:rFonts w:ascii="Times New Roman" w:eastAsia="Times New Roman" w:hAnsi="Times New Roman" w:cs="Times New Roman"/>
                <w:b/>
                <w:bCs/>
                <w:sz w:val="24"/>
                <w:szCs w:val="24"/>
                <w:lang w:eastAsia="ru-RU"/>
              </w:rPr>
            </w:pPr>
          </w:p>
          <w:p w:rsidR="005776D5" w:rsidRPr="001E0D04" w:rsidRDefault="005776D5" w:rsidP="005A694C">
            <w:pPr>
              <w:spacing w:after="0" w:line="240" w:lineRule="auto"/>
              <w:jc w:val="right"/>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Приложение</w:t>
            </w: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9428" w:type="dxa"/>
            <w:gridSpan w:val="6"/>
            <w:tcBorders>
              <w:top w:val="nil"/>
              <w:left w:val="nil"/>
              <w:bottom w:val="nil"/>
              <w:right w:val="nil"/>
            </w:tcBorders>
            <w:hideMark/>
          </w:tcPr>
          <w:p w:rsidR="005776D5" w:rsidRPr="001E0D04" w:rsidRDefault="005776D5" w:rsidP="005A694C">
            <w:pPr>
              <w:spacing w:after="0" w:line="240" w:lineRule="auto"/>
              <w:jc w:val="right"/>
              <w:rPr>
                <w:rFonts w:ascii="Times New Roman" w:eastAsia="Times New Roman" w:hAnsi="Times New Roman" w:cs="Times New Roman"/>
                <w:sz w:val="24"/>
                <w:szCs w:val="24"/>
                <w:lang w:eastAsia="ru-RU"/>
              </w:rPr>
            </w:pP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9428" w:type="dxa"/>
            <w:gridSpan w:val="6"/>
            <w:tcBorders>
              <w:top w:val="nil"/>
              <w:left w:val="nil"/>
              <w:bottom w:val="nil"/>
              <w:right w:val="nil"/>
            </w:tcBorders>
            <w:hideMark/>
          </w:tcPr>
          <w:p w:rsidR="005776D5" w:rsidRPr="001E0D04" w:rsidRDefault="005776D5" w:rsidP="005A694C">
            <w:pPr>
              <w:spacing w:after="0" w:line="240" w:lineRule="auto"/>
              <w:jc w:val="right"/>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к договору от ____________ № _____</w:t>
            </w: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9428" w:type="dxa"/>
            <w:gridSpan w:val="6"/>
            <w:tcBorders>
              <w:top w:val="nil"/>
              <w:left w:val="nil"/>
              <w:bottom w:val="nil"/>
              <w:right w:val="nil"/>
            </w:tcBorders>
            <w:hideMark/>
          </w:tcPr>
          <w:p w:rsidR="005776D5" w:rsidRPr="001E0D04" w:rsidRDefault="005776D5" w:rsidP="005A694C">
            <w:pPr>
              <w:spacing w:after="0" w:line="240" w:lineRule="auto"/>
              <w:jc w:val="right"/>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аренды земельного участка</w:t>
            </w: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9428" w:type="dxa"/>
            <w:gridSpan w:val="6"/>
            <w:tcBorders>
              <w:top w:val="nil"/>
              <w:left w:val="nil"/>
              <w:bottom w:val="nil"/>
              <w:right w:val="nil"/>
            </w:tcBorders>
            <w:hideMark/>
          </w:tcPr>
          <w:p w:rsidR="005776D5" w:rsidRPr="001E0D04" w:rsidRDefault="005776D5" w:rsidP="005A694C">
            <w:pPr>
              <w:spacing w:after="0" w:line="240" w:lineRule="auto"/>
              <w:jc w:val="center"/>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Акт</w:t>
            </w: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9428" w:type="dxa"/>
            <w:gridSpan w:val="6"/>
            <w:tcBorders>
              <w:top w:val="nil"/>
              <w:left w:val="nil"/>
              <w:bottom w:val="nil"/>
              <w:right w:val="nil"/>
            </w:tcBorders>
            <w:hideMark/>
          </w:tcPr>
          <w:p w:rsidR="005776D5" w:rsidRPr="001E0D04" w:rsidRDefault="005776D5" w:rsidP="005A694C">
            <w:pPr>
              <w:spacing w:after="0" w:line="240" w:lineRule="auto"/>
              <w:jc w:val="center"/>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приема-передачи земельного участка</w:t>
            </w: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2948" w:type="dxa"/>
            <w:gridSpan w:val="2"/>
            <w:tcBorders>
              <w:top w:val="nil"/>
              <w:left w:val="nil"/>
              <w:bottom w:val="nil"/>
              <w:right w:val="nil"/>
            </w:tcBorders>
            <w:hideMark/>
          </w:tcPr>
          <w:p w:rsidR="005776D5" w:rsidRPr="001E0D04" w:rsidRDefault="00E55ED4"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с. </w:t>
            </w:r>
            <w:r w:rsidR="00AD2551" w:rsidRPr="001E0D04">
              <w:rPr>
                <w:rFonts w:ascii="Times New Roman" w:eastAsia="Times New Roman" w:hAnsi="Times New Roman" w:cs="Times New Roman"/>
                <w:sz w:val="24"/>
                <w:szCs w:val="24"/>
                <w:lang w:eastAsia="ru-RU"/>
              </w:rPr>
              <w:t>Оксино Ненецкий АО</w:t>
            </w:r>
          </w:p>
        </w:tc>
        <w:tc>
          <w:tcPr>
            <w:tcW w:w="5986" w:type="dxa"/>
            <w:gridSpan w:val="3"/>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494"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___________</w:t>
            </w:r>
          </w:p>
        </w:tc>
        <w:tc>
          <w:tcPr>
            <w:tcW w:w="1376"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4522"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4283" w:type="dxa"/>
            <w:gridSpan w:val="4"/>
            <w:tcBorders>
              <w:top w:val="nil"/>
              <w:left w:val="nil"/>
              <w:bottom w:val="nil"/>
              <w:right w:val="nil"/>
            </w:tcBorders>
            <w:hideMark/>
          </w:tcPr>
          <w:p w:rsidR="005776D5" w:rsidRPr="001E0D04" w:rsidRDefault="005776D5" w:rsidP="00C87B1D">
            <w:pPr>
              <w:keepNext/>
              <w:spacing w:after="0" w:line="240" w:lineRule="auto"/>
              <w:jc w:val="both"/>
              <w:outlineLvl w:val="1"/>
              <w:rPr>
                <w:rFonts w:ascii="Times New Roman" w:eastAsia="Times New Roman" w:hAnsi="Times New Roman" w:cs="Times New Roman"/>
                <w:b/>
                <w:bCs/>
                <w:sz w:val="20"/>
                <w:szCs w:val="20"/>
                <w:lang w:eastAsia="ru-RU"/>
              </w:rPr>
            </w:pPr>
            <w:r w:rsidRPr="001E0D04">
              <w:rPr>
                <w:rFonts w:ascii="Times New Roman" w:eastAsia="Times New Roman" w:hAnsi="Times New Roman" w:cs="Times New Roman"/>
                <w:b/>
                <w:bCs/>
                <w:sz w:val="24"/>
                <w:szCs w:val="24"/>
                <w:lang w:eastAsia="ru-RU"/>
              </w:rPr>
              <w:t>На основании договора аренды земельного участка от _________ № ____</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0C7EA8"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u w:val="single"/>
                <w:lang w:eastAsia="ru-RU"/>
              </w:rPr>
              <w:t>Администрация мун</w:t>
            </w:r>
            <w:r w:rsidR="00AD2551" w:rsidRPr="001E0D04">
              <w:rPr>
                <w:rFonts w:ascii="Times New Roman" w:eastAsia="Times New Roman" w:hAnsi="Times New Roman" w:cs="Times New Roman"/>
                <w:b/>
                <w:bCs/>
                <w:sz w:val="24"/>
                <w:szCs w:val="24"/>
                <w:u w:val="single"/>
                <w:lang w:eastAsia="ru-RU"/>
              </w:rPr>
              <w:t>иципального образования «Пустозерский</w:t>
            </w:r>
            <w:r w:rsidRPr="001E0D04">
              <w:rPr>
                <w:rFonts w:ascii="Times New Roman" w:eastAsia="Times New Roman" w:hAnsi="Times New Roman" w:cs="Times New Roman"/>
                <w:b/>
                <w:bCs/>
                <w:sz w:val="24"/>
                <w:szCs w:val="24"/>
                <w:u w:val="single"/>
                <w:lang w:eastAsia="ru-RU"/>
              </w:rPr>
              <w:t xml:space="preserve"> сельсовет» Ненецкого автономного округа</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rHeight w:val="3490"/>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06252F" w:rsidRPr="001E0D04" w:rsidRDefault="000C7EA8"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w:t>
            </w:r>
            <w:r w:rsidR="0006252F" w:rsidRPr="001E0D04">
              <w:rPr>
                <w:rFonts w:ascii="Times New Roman" w:eastAsia="Calibri" w:hAnsi="Times New Roman" w:cs="Times New Roman"/>
                <w:sz w:val="24"/>
                <w:szCs w:val="24"/>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по месту нахождения на территории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sz w:val="20"/>
                <w:szCs w:val="20"/>
              </w:rPr>
              <w:t xml:space="preserve"> </w:t>
            </w:r>
            <w:r w:rsidRPr="001E0D04">
              <w:rPr>
                <w:rFonts w:ascii="Calibri" w:eastAsia="Calibri" w:hAnsi="Calibri" w:cs="Times New Roman"/>
                <w:sz w:val="20"/>
                <w:szCs w:val="20"/>
              </w:rPr>
              <w:t>ИНН 2983002982</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Calibri" w:eastAsia="Calibri" w:hAnsi="Calibri" w:cs="Times New Roman"/>
                <w:sz w:val="20"/>
                <w:szCs w:val="20"/>
              </w:rPr>
              <w:t>ОГРН 1058383004063</w:t>
            </w:r>
            <w:r w:rsidRPr="001E0D04">
              <w:rPr>
                <w:sz w:val="20"/>
                <w:szCs w:val="20"/>
              </w:rPr>
              <w:t xml:space="preserve">, </w:t>
            </w:r>
            <w:r w:rsidRPr="001E0D04">
              <w:rPr>
                <w:rFonts w:ascii="Calibri" w:eastAsia="Calibri" w:hAnsi="Calibri" w:cs="Times New Roman"/>
                <w:sz w:val="20"/>
                <w:szCs w:val="20"/>
              </w:rPr>
              <w:t>дата государственной регистрации 18 мая 2005 года</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КПП 298301001 </w:t>
            </w:r>
          </w:p>
          <w:p w:rsidR="0006252F" w:rsidRPr="001E0D04" w:rsidRDefault="0006252F" w:rsidP="0006252F">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БИК 041117001</w:t>
            </w:r>
          </w:p>
          <w:p w:rsidR="005776D5" w:rsidRPr="001E0D04" w:rsidRDefault="000C7EA8"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6"/>
                <w:szCs w:val="26"/>
                <w:lang w:eastAsia="ru-RU"/>
              </w:rPr>
              <w:t xml:space="preserve">Адрес (место нахождения) постоянно действующего исполнительного </w:t>
            </w:r>
            <w:r w:rsidR="00AD2551" w:rsidRPr="001E0D04">
              <w:rPr>
                <w:rFonts w:ascii="Times New Roman" w:eastAsia="Times New Roman" w:hAnsi="Times New Roman" w:cs="Times New Roman"/>
                <w:sz w:val="26"/>
                <w:szCs w:val="26"/>
                <w:lang w:eastAsia="ru-RU"/>
              </w:rPr>
              <w:t>органа юридического лица: 166703</w:t>
            </w:r>
            <w:r w:rsidRPr="001E0D04">
              <w:rPr>
                <w:rFonts w:ascii="Times New Roman" w:eastAsia="Times New Roman" w:hAnsi="Times New Roman" w:cs="Times New Roman"/>
                <w:sz w:val="26"/>
                <w:szCs w:val="26"/>
                <w:lang w:eastAsia="ru-RU"/>
              </w:rPr>
              <w:t xml:space="preserve">, Россия, Ненецкий </w:t>
            </w:r>
            <w:r w:rsidR="00AD2551" w:rsidRPr="001E0D04">
              <w:rPr>
                <w:rFonts w:ascii="Times New Roman" w:eastAsia="Times New Roman" w:hAnsi="Times New Roman" w:cs="Times New Roman"/>
                <w:sz w:val="26"/>
                <w:szCs w:val="26"/>
                <w:lang w:eastAsia="ru-RU"/>
              </w:rPr>
              <w:t>автономный округ, с. Оксино, д. 9</w:t>
            </w:r>
            <w:r w:rsidRPr="001E0D04">
              <w:rPr>
                <w:rFonts w:ascii="Times New Roman" w:eastAsia="Times New Roman" w:hAnsi="Times New Roman" w:cs="Times New Roman"/>
                <w:sz w:val="26"/>
                <w:szCs w:val="26"/>
                <w:lang w:eastAsia="ru-RU"/>
              </w:rPr>
              <w:t>).</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vertAlign w:val="superscript"/>
                <w:lang w:eastAsia="ru-RU"/>
              </w:rPr>
              <w:t>(уполномоченный на заключение договора аренды орган)</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rHeight w:val="1350"/>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7211B6" w:rsidP="00C87B1D">
            <w:pPr>
              <w:pBdr>
                <w:bottom w:val="single" w:sz="8" w:space="1" w:color="auto"/>
              </w:pBd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 лице главы мун</w:t>
            </w:r>
            <w:r w:rsidR="00AD2551" w:rsidRPr="001E0D04">
              <w:rPr>
                <w:rFonts w:ascii="Times New Roman" w:eastAsia="Times New Roman" w:hAnsi="Times New Roman" w:cs="Times New Roman"/>
                <w:sz w:val="24"/>
                <w:szCs w:val="24"/>
                <w:lang w:eastAsia="ru-RU"/>
              </w:rPr>
              <w:t>иципального образования «Пустозерский</w:t>
            </w:r>
            <w:r w:rsidRPr="001E0D04">
              <w:rPr>
                <w:rFonts w:ascii="Times New Roman" w:eastAsia="Times New Roman" w:hAnsi="Times New Roman" w:cs="Times New Roman"/>
                <w:sz w:val="24"/>
                <w:szCs w:val="24"/>
                <w:lang w:eastAsia="ru-RU"/>
              </w:rPr>
              <w:t xml:space="preserve"> сельсовет» Ненецкого автономного округ</w:t>
            </w:r>
            <w:r w:rsidR="00984C54" w:rsidRPr="001E0D04">
              <w:rPr>
                <w:rFonts w:ascii="Times New Roman" w:eastAsia="Times New Roman" w:hAnsi="Times New Roman" w:cs="Times New Roman"/>
                <w:sz w:val="24"/>
                <w:szCs w:val="24"/>
                <w:lang w:eastAsia="ru-RU"/>
              </w:rPr>
              <w:t>а Макаровой  Светланы Михайловны, именуемая</w:t>
            </w:r>
            <w:r w:rsidR="005776D5" w:rsidRPr="001E0D04">
              <w:rPr>
                <w:rFonts w:ascii="Times New Roman" w:eastAsia="Times New Roman" w:hAnsi="Times New Roman" w:cs="Times New Roman"/>
                <w:sz w:val="24"/>
                <w:szCs w:val="24"/>
                <w:lang w:eastAsia="ru-RU"/>
              </w:rPr>
              <w:t xml:space="preserve"> в дальнейшем "Арендодатель", передает и</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pBdr>
                <w:bottom w:val="single" w:sz="8" w:space="1" w:color="auto"/>
              </w:pBd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pBdr>
                <w:bottom w:val="single" w:sz="8" w:space="1" w:color="auto"/>
              </w:pBdr>
              <w:spacing w:after="0" w:line="240" w:lineRule="auto"/>
              <w:jc w:val="both"/>
              <w:rPr>
                <w:rFonts w:ascii="Times New Roman" w:eastAsia="Times New Roman" w:hAnsi="Times New Roman" w:cs="Times New Roman"/>
                <w:sz w:val="24"/>
                <w:szCs w:val="24"/>
                <w:lang w:eastAsia="ru-RU"/>
              </w:rPr>
            </w:pPr>
          </w:p>
          <w:p w:rsidR="005776D5" w:rsidRPr="001E0D04" w:rsidRDefault="005776D5" w:rsidP="00C87B1D">
            <w:pPr>
              <w:spacing w:after="0" w:line="240" w:lineRule="auto"/>
              <w:ind w:left="2131" w:firstLine="706"/>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(гражданин или юридическое лицо)</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 лице</w:t>
            </w:r>
            <w:r w:rsidRPr="001E0D04">
              <w:rPr>
                <w:rFonts w:ascii="Times New Roman" w:eastAsia="Times New Roman" w:hAnsi="Times New Roman" w:cs="Times New Roman"/>
                <w:b/>
                <w:bCs/>
                <w:sz w:val="20"/>
                <w:szCs w:val="20"/>
                <w:u w:val="single"/>
                <w:lang w:eastAsia="ru-RU"/>
              </w:rPr>
              <w:t xml:space="preserve">_________________________________________________________________ _____ </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действующего на основании</w:t>
            </w:r>
            <w:r w:rsidRPr="001E0D04">
              <w:rPr>
                <w:rFonts w:ascii="Times New Roman" w:eastAsia="Times New Roman" w:hAnsi="Times New Roman" w:cs="Times New Roman"/>
                <w:b/>
                <w:bCs/>
                <w:sz w:val="20"/>
                <w:szCs w:val="20"/>
                <w:u w:val="single"/>
                <w:lang w:eastAsia="ru-RU"/>
              </w:rPr>
              <w:t>_________________________________________________________</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именуемое в дальнейшем "Арендатор",принимает земельный участок</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1410" w:type="dxa"/>
            <w:tcBorders>
              <w:top w:val="nil"/>
              <w:left w:val="nil"/>
              <w:bottom w:val="nil"/>
              <w:right w:val="nil"/>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из земель</w:t>
            </w:r>
          </w:p>
        </w:tc>
        <w:tc>
          <w:tcPr>
            <w:tcW w:w="7395" w:type="dxa"/>
            <w:gridSpan w:val="5"/>
            <w:tcBorders>
              <w:top w:val="nil"/>
              <w:left w:val="nil"/>
              <w:bottom w:val="nil"/>
              <w:right w:val="nil"/>
            </w:tcBorders>
            <w:vAlign w:val="bottom"/>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населенных пунктов</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1410"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7395" w:type="dxa"/>
            <w:gridSpan w:val="5"/>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vertAlign w:val="superscript"/>
                <w:lang w:eastAsia="ru-RU"/>
              </w:rPr>
              <w:t>(категория земель)</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с кадастровым №_______________________________________________________,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находящийся по адресу (имеющий адресные ориентиры): </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u w:val="single"/>
                <w:lang w:eastAsia="ru-RU"/>
              </w:rPr>
              <w:t>___________________</w:t>
            </w:r>
            <w:r w:rsidRPr="001E0D04">
              <w:rPr>
                <w:rFonts w:ascii="Times New Roman" w:eastAsia="Times New Roman" w:hAnsi="Times New Roman" w:cs="Times New Roman"/>
                <w:sz w:val="24"/>
                <w:szCs w:val="24"/>
                <w:u w:val="single"/>
                <w:lang w:eastAsia="ru-RU"/>
              </w:rPr>
              <w:t>Ненецкий автономный округ, ___________________________________</w:t>
            </w:r>
            <w:r w:rsidRPr="001E0D04">
              <w:rPr>
                <w:rFonts w:ascii="Times New Roman" w:eastAsia="Times New Roman" w:hAnsi="Times New Roman" w:cs="Times New Roman"/>
                <w:b/>
                <w:bCs/>
                <w:sz w:val="24"/>
                <w:szCs w:val="24"/>
                <w:u w:val="single"/>
                <w:lang w:eastAsia="ru-RU"/>
              </w:rPr>
              <w:t>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(субъект Российской Федерации, город, поселок, село и др.,</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улица, дом, строение и др.,</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____________________________________________________________ (далее - Участки),</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иные адресные ориентиры)</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vertAlign w:val="superscript"/>
                <w:lang w:eastAsia="ru-RU"/>
              </w:rPr>
              <w:t>(субъект РФ, город, поселок, село и др., улица, дом, строение и др., иные адресные ориентиры)</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A694C"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6480" w:type="dxa"/>
            <w:gridSpan w:val="3"/>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(далее Участки), для использования в целях</w:t>
            </w:r>
          </w:p>
        </w:tc>
        <w:tc>
          <w:tcPr>
            <w:tcW w:w="2325" w:type="dxa"/>
            <w:gridSpan w:val="3"/>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vertAlign w:val="superscript"/>
                <w:lang w:eastAsia="ru-RU"/>
              </w:rPr>
              <w:t>(разрешенное использование)</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в границах, указанных на кадастровых паспортах земельных участков </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A694C"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6480" w:type="dxa"/>
            <w:gridSpan w:val="3"/>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 xml:space="preserve">общей площадью </w:t>
            </w:r>
          </w:p>
        </w:tc>
        <w:tc>
          <w:tcPr>
            <w:tcW w:w="1410" w:type="dxa"/>
            <w:gridSpan w:val="2"/>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4"/>
                <w:szCs w:val="24"/>
                <w:lang w:eastAsia="ru-RU"/>
              </w:rPr>
              <w:t xml:space="preserve">кв.м. </w:t>
            </w:r>
          </w:p>
        </w:tc>
        <w:tc>
          <w:tcPr>
            <w:tcW w:w="915"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ind w:firstLine="61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В момент передачи земельный участок находится в состоянии, пригодном для</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использования в соответствии с целями и условиями его предоставления.</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r w:rsidR="005776D5" w:rsidRPr="001E0D04" w:rsidTr="005A694C">
        <w:trPr>
          <w:tblCellSpacing w:w="0" w:type="dxa"/>
        </w:trPr>
        <w:tc>
          <w:tcPr>
            <w:tcW w:w="1538"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c>
          <w:tcPr>
            <w:tcW w:w="8805" w:type="dxa"/>
            <w:gridSpan w:val="6"/>
            <w:tcBorders>
              <w:top w:val="nil"/>
              <w:left w:val="nil"/>
              <w:bottom w:val="nil"/>
              <w:right w:val="nil"/>
            </w:tcBorders>
            <w:hideMark/>
          </w:tcPr>
          <w:p w:rsidR="005776D5" w:rsidRPr="001E0D04" w:rsidRDefault="005776D5" w:rsidP="00C87B1D">
            <w:pPr>
              <w:spacing w:after="0" w:line="240" w:lineRule="auto"/>
              <w:ind w:firstLine="619"/>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4"/>
                <w:szCs w:val="24"/>
                <w:lang w:eastAsia="ru-RU"/>
              </w:rPr>
              <w:t>Арендодатель и Арендатор взаимных претензий не имеют.</w:t>
            </w:r>
          </w:p>
        </w:tc>
        <w:tc>
          <w:tcPr>
            <w:tcW w:w="461" w:type="dxa"/>
            <w:tcBorders>
              <w:top w:val="nil"/>
              <w:left w:val="nil"/>
              <w:bottom w:val="nil"/>
              <w:right w:val="nil"/>
            </w:tcBorders>
            <w:hideMark/>
          </w:tcPr>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tc>
      </w:tr>
    </w:tbl>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0"/>
          <w:szCs w:val="20"/>
          <w:lang w:eastAsia="ru-RU"/>
        </w:rPr>
        <w:t>Подписи Сторон</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Арендодатель:</w:t>
      </w:r>
    </w:p>
    <w:p w:rsidR="005776D5" w:rsidRPr="001E0D04" w:rsidRDefault="00C87B1D"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0"/>
          <w:szCs w:val="20"/>
          <w:lang w:eastAsia="ru-RU"/>
        </w:rPr>
        <w:t>Глава мун</w:t>
      </w:r>
      <w:r w:rsidR="00984C54" w:rsidRPr="001E0D04">
        <w:rPr>
          <w:rFonts w:ascii="Times New Roman" w:eastAsia="Times New Roman" w:hAnsi="Times New Roman" w:cs="Times New Roman"/>
          <w:b/>
          <w:bCs/>
          <w:sz w:val="20"/>
          <w:szCs w:val="20"/>
          <w:lang w:eastAsia="ru-RU"/>
        </w:rPr>
        <w:t>иципального образования «Пустозерский</w:t>
      </w:r>
      <w:r w:rsidRPr="001E0D04">
        <w:rPr>
          <w:rFonts w:ascii="Times New Roman" w:eastAsia="Times New Roman" w:hAnsi="Times New Roman" w:cs="Times New Roman"/>
          <w:b/>
          <w:bCs/>
          <w:sz w:val="20"/>
          <w:szCs w:val="20"/>
          <w:lang w:eastAsia="ru-RU"/>
        </w:rPr>
        <w:t xml:space="preserve"> сельсовет»</w:t>
      </w:r>
      <w:r w:rsidR="005776D5" w:rsidRPr="001E0D04">
        <w:rPr>
          <w:rFonts w:ascii="Times New Roman" w:eastAsia="Times New Roman" w:hAnsi="Times New Roman" w:cs="Times New Roman"/>
          <w:b/>
          <w:bCs/>
          <w:sz w:val="20"/>
          <w:szCs w:val="20"/>
          <w:lang w:eastAsia="ru-RU"/>
        </w:rPr>
        <w:t xml:space="preserve"> Ненецкого автономного округа</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p>
    <w:p w:rsidR="005776D5" w:rsidRPr="001E0D04" w:rsidRDefault="00984C54"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b/>
          <w:bCs/>
          <w:sz w:val="20"/>
          <w:szCs w:val="20"/>
          <w:u w:val="single"/>
          <w:lang w:eastAsia="ru-RU"/>
        </w:rPr>
        <w:t>С.М.Макарова</w:t>
      </w:r>
      <w:r w:rsidR="005776D5" w:rsidRPr="001E0D04">
        <w:rPr>
          <w:rFonts w:ascii="Times New Roman" w:eastAsia="Times New Roman" w:hAnsi="Times New Roman" w:cs="Times New Roman"/>
          <w:sz w:val="20"/>
          <w:szCs w:val="20"/>
          <w:lang w:eastAsia="ru-RU"/>
        </w:rPr>
        <w:t xml:space="preserve">______________ </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 xml:space="preserve">(Ф.И.О.) (подпись) </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 xml:space="preserve">Арендатор: </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______________ _____________</w:t>
      </w:r>
    </w:p>
    <w:p w:rsidR="005776D5" w:rsidRPr="001E0D04" w:rsidRDefault="005776D5" w:rsidP="00C87B1D">
      <w:pPr>
        <w:spacing w:after="0" w:line="240" w:lineRule="auto"/>
        <w:jc w:val="both"/>
        <w:rPr>
          <w:rFonts w:ascii="Times New Roman" w:eastAsia="Times New Roman" w:hAnsi="Times New Roman" w:cs="Times New Roman"/>
          <w:sz w:val="24"/>
          <w:szCs w:val="24"/>
          <w:lang w:eastAsia="ru-RU"/>
        </w:rPr>
      </w:pPr>
      <w:r w:rsidRPr="001E0D04">
        <w:rPr>
          <w:rFonts w:ascii="Times New Roman" w:eastAsia="Times New Roman" w:hAnsi="Times New Roman" w:cs="Times New Roman"/>
          <w:sz w:val="20"/>
          <w:szCs w:val="20"/>
          <w:lang w:eastAsia="ru-RU"/>
        </w:rPr>
        <w:t>(Ф.И.О.) (подпись)</w:t>
      </w:r>
    </w:p>
    <w:sectPr w:rsidR="005776D5" w:rsidRPr="001E0D04" w:rsidSect="005A694C">
      <w:pgSz w:w="11906" w:h="16838"/>
      <w:pgMar w:top="851" w:right="707"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302661"/>
    <w:multiLevelType w:val="multilevel"/>
    <w:tmpl w:val="0316A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3376E"/>
    <w:multiLevelType w:val="multilevel"/>
    <w:tmpl w:val="6B1EFE5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C212B2"/>
    <w:multiLevelType w:val="multilevel"/>
    <w:tmpl w:val="F7D2E0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BFC2F47"/>
    <w:multiLevelType w:val="multilevel"/>
    <w:tmpl w:val="C3F055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D9E106F"/>
    <w:multiLevelType w:val="multilevel"/>
    <w:tmpl w:val="3080F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B150F5"/>
    <w:multiLevelType w:val="multilevel"/>
    <w:tmpl w:val="37BEE84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2BD1390"/>
    <w:multiLevelType w:val="multilevel"/>
    <w:tmpl w:val="72DCBF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714D55"/>
    <w:multiLevelType w:val="multilevel"/>
    <w:tmpl w:val="111A57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A904D08"/>
    <w:multiLevelType w:val="multilevel"/>
    <w:tmpl w:val="D0CA6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31E6F6E"/>
    <w:multiLevelType w:val="multilevel"/>
    <w:tmpl w:val="472E21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585CED"/>
    <w:multiLevelType w:val="multilevel"/>
    <w:tmpl w:val="63FE5E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281A8A"/>
    <w:multiLevelType w:val="multilevel"/>
    <w:tmpl w:val="8B7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D7E4B"/>
    <w:multiLevelType w:val="multilevel"/>
    <w:tmpl w:val="CD0CC45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165499"/>
    <w:multiLevelType w:val="multilevel"/>
    <w:tmpl w:val="87FC6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30"/>
  </w:num>
  <w:num w:numId="4">
    <w:abstractNumId w:val="15"/>
  </w:num>
  <w:num w:numId="5">
    <w:abstractNumId w:val="8"/>
  </w:num>
  <w:num w:numId="6">
    <w:abstractNumId w:val="23"/>
  </w:num>
  <w:num w:numId="7">
    <w:abstractNumId w:val="11"/>
  </w:num>
  <w:num w:numId="8">
    <w:abstractNumId w:val="7"/>
  </w:num>
  <w:num w:numId="9">
    <w:abstractNumId w:val="18"/>
  </w:num>
  <w:num w:numId="10">
    <w:abstractNumId w:val="21"/>
  </w:num>
  <w:num w:numId="11">
    <w:abstractNumId w:val="14"/>
  </w:num>
  <w:num w:numId="12">
    <w:abstractNumId w:val="22"/>
  </w:num>
  <w:num w:numId="13">
    <w:abstractNumId w:val="34"/>
  </w:num>
  <w:num w:numId="14">
    <w:abstractNumId w:val="33"/>
  </w:num>
  <w:num w:numId="15">
    <w:abstractNumId w:val="20"/>
  </w:num>
  <w:num w:numId="16">
    <w:abstractNumId w:val="13"/>
  </w:num>
  <w:num w:numId="17">
    <w:abstractNumId w:val="28"/>
  </w:num>
  <w:num w:numId="18">
    <w:abstractNumId w:val="35"/>
  </w:num>
  <w:num w:numId="19">
    <w:abstractNumId w:val="19"/>
  </w:num>
  <w:num w:numId="20">
    <w:abstractNumId w:val="5"/>
  </w:num>
  <w:num w:numId="21">
    <w:abstractNumId w:val="1"/>
  </w:num>
  <w:num w:numId="22">
    <w:abstractNumId w:val="29"/>
  </w:num>
  <w:num w:numId="23">
    <w:abstractNumId w:val="0"/>
  </w:num>
  <w:num w:numId="24">
    <w:abstractNumId w:val="16"/>
  </w:num>
  <w:num w:numId="25">
    <w:abstractNumId w:val="24"/>
  </w:num>
  <w:num w:numId="26">
    <w:abstractNumId w:val="26"/>
  </w:num>
  <w:num w:numId="27">
    <w:abstractNumId w:val="17"/>
  </w:num>
  <w:num w:numId="28">
    <w:abstractNumId w:val="10"/>
  </w:num>
  <w:num w:numId="29">
    <w:abstractNumId w:val="32"/>
  </w:num>
  <w:num w:numId="30">
    <w:abstractNumId w:val="12"/>
  </w:num>
  <w:num w:numId="31">
    <w:abstractNumId w:val="6"/>
  </w:num>
  <w:num w:numId="32">
    <w:abstractNumId w:val="3"/>
    <w:lvlOverride w:ilvl="0"/>
    <w:lvlOverride w:ilvl="1">
      <w:startOverride w:val="1"/>
    </w:lvlOverride>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735F"/>
    <w:rsid w:val="0006252F"/>
    <w:rsid w:val="00062E03"/>
    <w:rsid w:val="00077C45"/>
    <w:rsid w:val="000B3B40"/>
    <w:rsid w:val="000C7EA8"/>
    <w:rsid w:val="0012163A"/>
    <w:rsid w:val="001E0971"/>
    <w:rsid w:val="001E0D04"/>
    <w:rsid w:val="00201D82"/>
    <w:rsid w:val="00236194"/>
    <w:rsid w:val="002B044F"/>
    <w:rsid w:val="00304F2A"/>
    <w:rsid w:val="00324DD6"/>
    <w:rsid w:val="004049F1"/>
    <w:rsid w:val="004058CF"/>
    <w:rsid w:val="00446AC9"/>
    <w:rsid w:val="004D6C3A"/>
    <w:rsid w:val="00503D4B"/>
    <w:rsid w:val="00523AFA"/>
    <w:rsid w:val="00533271"/>
    <w:rsid w:val="00551D56"/>
    <w:rsid w:val="005776D5"/>
    <w:rsid w:val="005A694C"/>
    <w:rsid w:val="005D71A3"/>
    <w:rsid w:val="005E18C5"/>
    <w:rsid w:val="005F52A2"/>
    <w:rsid w:val="0061789C"/>
    <w:rsid w:val="00652148"/>
    <w:rsid w:val="006D2B0F"/>
    <w:rsid w:val="007020E9"/>
    <w:rsid w:val="007211B6"/>
    <w:rsid w:val="00806191"/>
    <w:rsid w:val="00810C27"/>
    <w:rsid w:val="008A3AC3"/>
    <w:rsid w:val="008C018E"/>
    <w:rsid w:val="00984C54"/>
    <w:rsid w:val="00A14CBB"/>
    <w:rsid w:val="00A51A35"/>
    <w:rsid w:val="00A734E6"/>
    <w:rsid w:val="00AD2551"/>
    <w:rsid w:val="00B64A80"/>
    <w:rsid w:val="00BB3EF1"/>
    <w:rsid w:val="00BB597D"/>
    <w:rsid w:val="00C65F27"/>
    <w:rsid w:val="00C830A9"/>
    <w:rsid w:val="00C87B1D"/>
    <w:rsid w:val="00CC3C35"/>
    <w:rsid w:val="00CD73C2"/>
    <w:rsid w:val="00CE2E13"/>
    <w:rsid w:val="00D025CA"/>
    <w:rsid w:val="00D1735F"/>
    <w:rsid w:val="00D4700B"/>
    <w:rsid w:val="00DE768C"/>
    <w:rsid w:val="00E55ED4"/>
    <w:rsid w:val="00E63202"/>
    <w:rsid w:val="00E87253"/>
    <w:rsid w:val="00EA658F"/>
    <w:rsid w:val="00EE3FDC"/>
    <w:rsid w:val="00F23BE2"/>
    <w:rsid w:val="00F3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8F"/>
  </w:style>
  <w:style w:type="paragraph" w:styleId="2">
    <w:name w:val="heading 2"/>
    <w:basedOn w:val="a"/>
    <w:link w:val="20"/>
    <w:uiPriority w:val="9"/>
    <w:qFormat/>
    <w:rsid w:val="00D1735F"/>
    <w:pPr>
      <w:keepNext/>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35F"/>
    <w:rPr>
      <w:rFonts w:ascii="Times New Roman" w:eastAsia="Times New Roman" w:hAnsi="Times New Roman" w:cs="Times New Roman"/>
      <w:b/>
      <w:bCs/>
      <w:color w:val="000000"/>
      <w:sz w:val="36"/>
      <w:szCs w:val="36"/>
      <w:lang w:eastAsia="ru-RU"/>
    </w:rPr>
  </w:style>
  <w:style w:type="character" w:styleId="a3">
    <w:name w:val="Hyperlink"/>
    <w:basedOn w:val="a0"/>
    <w:uiPriority w:val="99"/>
    <w:unhideWhenUsed/>
    <w:rsid w:val="00D1735F"/>
    <w:rPr>
      <w:color w:val="0000FF"/>
      <w:u w:val="single"/>
    </w:rPr>
  </w:style>
  <w:style w:type="paragraph" w:styleId="a4">
    <w:name w:val="Normal (Web)"/>
    <w:basedOn w:val="a"/>
    <w:unhideWhenUsed/>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7EA8"/>
    <w:pPr>
      <w:ind w:left="720"/>
      <w:contextualSpacing/>
    </w:pPr>
  </w:style>
  <w:style w:type="paragraph" w:styleId="a6">
    <w:name w:val="Balloon Text"/>
    <w:basedOn w:val="a"/>
    <w:link w:val="a7"/>
    <w:uiPriority w:val="99"/>
    <w:semiHidden/>
    <w:unhideWhenUsed/>
    <w:rsid w:val="005A6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94C"/>
    <w:rPr>
      <w:rFonts w:ascii="Tahoma" w:hAnsi="Tahoma" w:cs="Tahoma"/>
      <w:sz w:val="16"/>
      <w:szCs w:val="16"/>
    </w:rPr>
  </w:style>
  <w:style w:type="paragraph" w:customStyle="1" w:styleId="ConsPlusNormal">
    <w:name w:val="ConsPlusNormal"/>
    <w:rsid w:val="00CC3C3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Normal">
    <w:name w:val="ConsNormal"/>
    <w:rsid w:val="00CC3C3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735F"/>
    <w:pPr>
      <w:keepNext/>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735F"/>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D1735F"/>
    <w:rPr>
      <w:color w:val="0000FF"/>
      <w:u w:val="single"/>
    </w:rPr>
  </w:style>
  <w:style w:type="paragraph" w:styleId="a4">
    <w:name w:val="Normal (Web)"/>
    <w:basedOn w:val="a"/>
    <w:uiPriority w:val="99"/>
    <w:semiHidden/>
    <w:unhideWhenUsed/>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1">
    <w:name w:val="western1"/>
    <w:basedOn w:val="a"/>
    <w:rsid w:val="00D1735F"/>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7EA8"/>
    <w:pPr>
      <w:ind w:left="720"/>
      <w:contextualSpacing/>
    </w:pPr>
  </w:style>
  <w:style w:type="paragraph" w:styleId="a6">
    <w:name w:val="Balloon Text"/>
    <w:basedOn w:val="a"/>
    <w:link w:val="a7"/>
    <w:uiPriority w:val="99"/>
    <w:semiHidden/>
    <w:unhideWhenUsed/>
    <w:rsid w:val="005A6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893125">
      <w:bodyDiv w:val="1"/>
      <w:marLeft w:val="0"/>
      <w:marRight w:val="0"/>
      <w:marTop w:val="0"/>
      <w:marBottom w:val="0"/>
      <w:divBdr>
        <w:top w:val="none" w:sz="0" w:space="0" w:color="auto"/>
        <w:left w:val="none" w:sz="0" w:space="0" w:color="auto"/>
        <w:bottom w:val="none" w:sz="0" w:space="0" w:color="auto"/>
        <w:right w:val="none" w:sz="0" w:space="0" w:color="auto"/>
      </w:divBdr>
      <w:divsChild>
        <w:div w:id="193227354">
          <w:blockQuote w:val="1"/>
          <w:marLeft w:val="259"/>
          <w:marRight w:val="72"/>
          <w:marTop w:val="100"/>
          <w:marBottom w:val="100"/>
          <w:divBdr>
            <w:top w:val="none" w:sz="0" w:space="0" w:color="auto"/>
            <w:left w:val="none" w:sz="0" w:space="0" w:color="auto"/>
            <w:bottom w:val="none" w:sz="0" w:space="0" w:color="auto"/>
            <w:right w:val="none" w:sz="0" w:space="0" w:color="auto"/>
          </w:divBdr>
        </w:div>
        <w:div w:id="835072221">
          <w:blockQuote w:val="1"/>
          <w:marLeft w:val="0"/>
          <w:marRight w:val="0"/>
          <w:marTop w:val="100"/>
          <w:marBottom w:val="100"/>
          <w:divBdr>
            <w:top w:val="none" w:sz="0" w:space="0" w:color="auto"/>
            <w:left w:val="none" w:sz="0" w:space="0" w:color="auto"/>
            <w:bottom w:val="none" w:sz="0" w:space="0" w:color="auto"/>
            <w:right w:val="none" w:sz="0" w:space="0" w:color="auto"/>
          </w:divBdr>
        </w:div>
        <w:div w:id="84150402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11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11644"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DD41-E7C6-4D44-94FE-F7046199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2018-05-07T11:15:00Z</cp:lastPrinted>
  <dcterms:created xsi:type="dcterms:W3CDTF">2017-10-12T12:00:00Z</dcterms:created>
  <dcterms:modified xsi:type="dcterms:W3CDTF">2018-05-07T11:19:00Z</dcterms:modified>
</cp:coreProperties>
</file>