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49" w:rsidRDefault="008F0349" w:rsidP="008F0349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0349" w:rsidRDefault="008F0349" w:rsidP="008F0349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с.Оксино</w:t>
      </w:r>
      <w:r w:rsidR="00214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11 июля,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рабочим визитом побывал </w:t>
      </w:r>
      <w:r w:rsidRPr="00D75964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генеральный директор АО «Почта России» Максим Акимов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D759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 макрорегиона «Север-Запад» Почты России Дмитрий Серебренников. </w:t>
      </w:r>
    </w:p>
    <w:p w:rsidR="008F0349" w:rsidRPr="008F0349" w:rsidRDefault="008F0349" w:rsidP="008F0349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Делегация посетила отделение </w:t>
      </w:r>
      <w:r w:rsidR="00D8474F">
        <w:rPr>
          <w:rFonts w:ascii="Times New Roman" w:eastAsia="Calibri" w:hAnsi="Times New Roman" w:cs="Times New Roman"/>
          <w:sz w:val="24"/>
          <w:szCs w:val="24"/>
          <w:lang w:eastAsia="en-US"/>
        </w:rPr>
        <w:t>почтовой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847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связи </w:t>
      </w:r>
      <w:r w:rsidR="00D8474F" w:rsidRPr="00214F78">
        <w:rPr>
          <w:rFonts w:ascii="Times New Roman" w:eastAsia="Calibri" w:hAnsi="Times New Roman" w:cs="Times New Roman"/>
          <w:sz w:val="24"/>
          <w:szCs w:val="24"/>
          <w:lang w:eastAsia="en-US"/>
        </w:rPr>
        <w:t>ОКСИНО УФПС НАО</w:t>
      </w:r>
      <w:r w:rsidRPr="00214F7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14F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где  руководители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поздравил</w:t>
      </w:r>
      <w:r w:rsidR="00214F7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профессиональным </w:t>
      </w:r>
      <w:r w:rsidRPr="008F0349">
        <w:rPr>
          <w:rFonts w:ascii="Times New Roman" w:eastAsia="Calibri" w:hAnsi="Times New Roman" w:cs="Times New Roman"/>
          <w:sz w:val="24"/>
          <w:szCs w:val="24"/>
          <w:lang w:eastAsia="en-US"/>
        </w:rPr>
        <w:t>праздником</w:t>
      </w:r>
      <w:r w:rsidRPr="008F0349">
        <w:rPr>
          <w:rFonts w:ascii="Times New Roman" w:hAnsi="Times New Roman" w:cs="Times New Roman"/>
          <w:bCs/>
          <w:iCs/>
          <w:sz w:val="24"/>
          <w:szCs w:val="24"/>
        </w:rPr>
        <w:t xml:space="preserve"> Днем российской почты  исполняющую об</w:t>
      </w:r>
      <w:r>
        <w:rPr>
          <w:rFonts w:ascii="Times New Roman" w:hAnsi="Times New Roman" w:cs="Times New Roman"/>
          <w:bCs/>
          <w:iCs/>
          <w:sz w:val="24"/>
          <w:szCs w:val="24"/>
        </w:rPr>
        <w:t>язанности начальника</w:t>
      </w:r>
      <w:r w:rsidRPr="008F0349">
        <w:rPr>
          <w:rFonts w:ascii="Times New Roman" w:hAnsi="Times New Roman" w:cs="Times New Roman"/>
          <w:bCs/>
          <w:iCs/>
          <w:sz w:val="24"/>
          <w:szCs w:val="24"/>
        </w:rPr>
        <w:t xml:space="preserve"> Надежду Каневу,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которая рассказала о работе почтовых отделений</w:t>
      </w:r>
      <w:r w:rsidR="00214F78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Оксино и Хонгурее. Гости сделали  подарок для  учреждений села - подписку на  детские познавательные журналы  для библиотеки, школы и детского сада.</w:t>
      </w:r>
    </w:p>
    <w:p w:rsidR="00D8474F" w:rsidRPr="00D75964" w:rsidRDefault="008F0349" w:rsidP="00D8474F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Также делегация провела встречу с главой Сельского поселения  «Пустозерский сель</w:t>
      </w:r>
      <w:r w:rsidR="00214F7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овет» ЗР НАО Светланой Макаровой, где были озвучены проблемные вопросы требующие решения</w:t>
      </w:r>
      <w:r w:rsidR="00D8474F">
        <w:rPr>
          <w:rFonts w:ascii="Times New Roman" w:eastAsia="Calibri" w:hAnsi="Times New Roman" w:cs="Times New Roman"/>
          <w:sz w:val="24"/>
          <w:szCs w:val="24"/>
          <w:lang w:eastAsia="en-US"/>
        </w:rPr>
        <w:t>:  отсутствие собственного транспорта  для доставки почты в села Нижне-Печорья, ремонт отделений связи или приобретение модульных зданий, замена имеющегося оборудования, пересмотр графика доставки корреспонденции. В завершении визита делегация посетила музейно-библиотечный комплекс  села.</w:t>
      </w:r>
    </w:p>
    <w:p w:rsidR="00C772D8" w:rsidRDefault="00C772D8"/>
    <w:sectPr w:rsidR="00C7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0349"/>
    <w:rsid w:val="00214F78"/>
    <w:rsid w:val="008F0349"/>
    <w:rsid w:val="00C772D8"/>
    <w:rsid w:val="00D8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2021-07-15T07:12:00Z</dcterms:created>
  <dcterms:modified xsi:type="dcterms:W3CDTF">2021-07-15T07:42:00Z</dcterms:modified>
</cp:coreProperties>
</file>