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0E" w:rsidRDefault="00D6210E" w:rsidP="00D62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D6210E" w:rsidRDefault="00D6210E" w:rsidP="00D62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D6210E" w:rsidRPr="00D6210E" w:rsidRDefault="00D6210E" w:rsidP="00D62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D621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Памятка для населения при угрозе террористического акта</w:t>
      </w:r>
    </w:p>
    <w:p w:rsidR="00D6210E" w:rsidRDefault="00D6210E" w:rsidP="00D621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6210E" w:rsidRPr="00D6210E" w:rsidRDefault="00D6210E" w:rsidP="00D62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1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 получении информации об угрозе взрыва необходимо:</w:t>
      </w:r>
    </w:p>
    <w:p w:rsidR="00D6210E" w:rsidRPr="00D6210E" w:rsidRDefault="00D6210E" w:rsidP="00D6210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10E">
        <w:rPr>
          <w:rFonts w:ascii="Times New Roman" w:eastAsia="Times New Roman" w:hAnsi="Times New Roman" w:cs="Times New Roman"/>
          <w:color w:val="000000"/>
          <w:sz w:val="32"/>
          <w:szCs w:val="32"/>
        </w:rPr>
        <w:t>Срочно сообщить о случившемся в с</w:t>
      </w:r>
      <w:r w:rsidR="00FC6067">
        <w:rPr>
          <w:rFonts w:ascii="Times New Roman" w:eastAsia="Times New Roman" w:hAnsi="Times New Roman" w:cs="Times New Roman"/>
          <w:color w:val="000000"/>
          <w:sz w:val="32"/>
          <w:szCs w:val="32"/>
        </w:rPr>
        <w:t>лужбы экстренного реагирования Н</w:t>
      </w:r>
      <w:r w:rsidRPr="00D6210E">
        <w:rPr>
          <w:rFonts w:ascii="Times New Roman" w:eastAsia="Times New Roman" w:hAnsi="Times New Roman" w:cs="Times New Roman"/>
          <w:color w:val="000000"/>
          <w:sz w:val="32"/>
          <w:szCs w:val="32"/>
        </w:rPr>
        <w:t>АО;</w:t>
      </w:r>
    </w:p>
    <w:p w:rsidR="00D6210E" w:rsidRPr="00D6210E" w:rsidRDefault="00D6210E" w:rsidP="00D6210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10E">
        <w:rPr>
          <w:rFonts w:ascii="Times New Roman" w:eastAsia="Times New Roman" w:hAnsi="Times New Roman" w:cs="Times New Roman"/>
          <w:color w:val="000000"/>
          <w:sz w:val="32"/>
          <w:szCs w:val="32"/>
        </w:rPr>
        <w:t>Отключить в квартире электроэнергию, газ, перекрыть воду;</w:t>
      </w:r>
    </w:p>
    <w:p w:rsidR="00D6210E" w:rsidRPr="00D6210E" w:rsidRDefault="00D6210E" w:rsidP="00D6210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10E">
        <w:rPr>
          <w:rFonts w:ascii="Times New Roman" w:eastAsia="Times New Roman" w:hAnsi="Times New Roman" w:cs="Times New Roman"/>
          <w:color w:val="000000"/>
          <w:sz w:val="32"/>
          <w:szCs w:val="32"/>
        </w:rPr>
        <w:t>Принять меры к эвакуации людей из здания, особое внимание - инвалидам;</w:t>
      </w:r>
    </w:p>
    <w:p w:rsidR="00D6210E" w:rsidRPr="00D6210E" w:rsidRDefault="00D6210E" w:rsidP="00D6210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10E">
        <w:rPr>
          <w:rFonts w:ascii="Times New Roman" w:eastAsia="Times New Roman" w:hAnsi="Times New Roman" w:cs="Times New Roman"/>
          <w:color w:val="000000"/>
          <w:sz w:val="32"/>
          <w:szCs w:val="32"/>
        </w:rPr>
        <w:t>Взять личные документы, деньги и ценности;</w:t>
      </w:r>
    </w:p>
    <w:p w:rsidR="00D6210E" w:rsidRPr="00D6210E" w:rsidRDefault="00D6210E" w:rsidP="00D6210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10E">
        <w:rPr>
          <w:rFonts w:ascii="Times New Roman" w:eastAsia="Times New Roman" w:hAnsi="Times New Roman" w:cs="Times New Roman"/>
          <w:color w:val="000000"/>
          <w:sz w:val="32"/>
          <w:szCs w:val="32"/>
        </w:rPr>
        <w:t>Выйти на улицу в безопасное место и действ</w:t>
      </w:r>
      <w:r w:rsidR="00FC6067">
        <w:rPr>
          <w:rFonts w:ascii="Times New Roman" w:eastAsia="Times New Roman" w:hAnsi="Times New Roman" w:cs="Times New Roman"/>
          <w:color w:val="000000"/>
          <w:sz w:val="32"/>
          <w:szCs w:val="32"/>
        </w:rPr>
        <w:t>овать согласно указаниям полиции</w:t>
      </w:r>
      <w:r w:rsidRPr="00D621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представителей штаба ликвидации ЧС.</w:t>
      </w:r>
    </w:p>
    <w:p w:rsidR="00D6210E" w:rsidRPr="00D6210E" w:rsidRDefault="00D6210E" w:rsidP="00D62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10E">
        <w:rPr>
          <w:rFonts w:ascii="Times New Roman" w:eastAsia="Times New Roman" w:hAnsi="Times New Roman" w:cs="Times New Roman"/>
          <w:color w:val="000000"/>
          <w:sz w:val="32"/>
          <w:szCs w:val="32"/>
        </w:rPr>
        <w:t>Помните, чт</w:t>
      </w:r>
      <w:r w:rsidR="00FC6067">
        <w:rPr>
          <w:rFonts w:ascii="Times New Roman" w:eastAsia="Times New Roman" w:hAnsi="Times New Roman" w:cs="Times New Roman"/>
          <w:color w:val="000000"/>
          <w:sz w:val="32"/>
          <w:szCs w:val="32"/>
        </w:rPr>
        <w:t>о от согласованности и четкости</w:t>
      </w:r>
      <w:r w:rsidRPr="00D621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Ваших действий будет зависеть жизнь многих людей.</w:t>
      </w:r>
    </w:p>
    <w:p w:rsidR="00D6210E" w:rsidRPr="00D6210E" w:rsidRDefault="00D6210E" w:rsidP="00D62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1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 угрозе взрыва можно судить по следующим признакам:</w:t>
      </w:r>
    </w:p>
    <w:p w:rsidR="00D6210E" w:rsidRPr="00D6210E" w:rsidRDefault="00D6210E" w:rsidP="00D6210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10E">
        <w:rPr>
          <w:rFonts w:ascii="Times New Roman" w:eastAsia="Times New Roman" w:hAnsi="Times New Roman" w:cs="Times New Roman"/>
          <w:color w:val="000000"/>
          <w:sz w:val="32"/>
          <w:szCs w:val="32"/>
        </w:rPr>
        <w:t>Наличие неизвестного свертка, портфеля, сумки или какой-нибудь детали в машине, на лестнице, на остановке и т.д.;</w:t>
      </w:r>
    </w:p>
    <w:p w:rsidR="00D6210E" w:rsidRPr="00D6210E" w:rsidRDefault="00D6210E" w:rsidP="00D6210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10E">
        <w:rPr>
          <w:rFonts w:ascii="Times New Roman" w:eastAsia="Times New Roman" w:hAnsi="Times New Roman" w:cs="Times New Roman"/>
          <w:color w:val="000000"/>
          <w:sz w:val="32"/>
          <w:szCs w:val="32"/>
        </w:rPr>
        <w:t>Натянутая проволока, шнур, провода или изолирующая лента;</w:t>
      </w:r>
    </w:p>
    <w:p w:rsidR="00D6210E" w:rsidRPr="00D6210E" w:rsidRDefault="00D6210E" w:rsidP="00D6210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10E">
        <w:rPr>
          <w:rFonts w:ascii="Times New Roman" w:eastAsia="Times New Roman" w:hAnsi="Times New Roman" w:cs="Times New Roman"/>
          <w:color w:val="000000"/>
          <w:sz w:val="32"/>
          <w:szCs w:val="32"/>
        </w:rPr>
        <w:t>Наличие на найденном предмете источников питания.</w:t>
      </w:r>
    </w:p>
    <w:p w:rsidR="00D6210E" w:rsidRPr="00D6210E" w:rsidRDefault="00D6210E" w:rsidP="00D62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1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 получении сообщения (телефонного звонка) об угрозе взрыва на работе ведущий разговор должен стараться:</w:t>
      </w:r>
    </w:p>
    <w:p w:rsidR="00D6210E" w:rsidRPr="00D6210E" w:rsidRDefault="00FC6067" w:rsidP="00D62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-у</w:t>
      </w:r>
      <w:r w:rsidR="00D6210E" w:rsidRPr="00D6210E">
        <w:rPr>
          <w:rFonts w:ascii="Times New Roman" w:eastAsia="Times New Roman" w:hAnsi="Times New Roman" w:cs="Times New Roman"/>
          <w:color w:val="000000"/>
          <w:sz w:val="32"/>
          <w:szCs w:val="32"/>
        </w:rPr>
        <w:t>становить прочный контакт с анонимом (представиться, попытаться успокоить говорившего, заверить, что вся его информация будет передана руководителю);</w:t>
      </w:r>
    </w:p>
    <w:p w:rsidR="00D6210E" w:rsidRPr="00D6210E" w:rsidRDefault="00FC6067" w:rsidP="00D62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-в</w:t>
      </w:r>
      <w:r w:rsidR="00D6210E" w:rsidRPr="00D6210E">
        <w:rPr>
          <w:rFonts w:ascii="Times New Roman" w:eastAsia="Times New Roman" w:hAnsi="Times New Roman" w:cs="Times New Roman"/>
          <w:color w:val="000000"/>
          <w:sz w:val="32"/>
          <w:szCs w:val="32"/>
        </w:rPr>
        <w:t>ыяснить требования анонима и получить информацию о характере угрозы (записать всю информацию или требования, задать уточняющие вопросы о характере угрозы и времени ее реализации, стимулируя анонима рассказать как можно больше);</w:t>
      </w:r>
    </w:p>
    <w:p w:rsidR="00D6210E" w:rsidRPr="00D6210E" w:rsidRDefault="00FC6067" w:rsidP="00D62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- в</w:t>
      </w:r>
      <w:r w:rsidR="00D6210E" w:rsidRPr="00D6210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процессе выхода из контакта с анонимом следует повторить основные моменты беседы с ним, сказать, что вся информация будет передана руководителю, и попытаться под любым благовидным предлогом убедить его повторить звонок;</w:t>
      </w:r>
    </w:p>
    <w:p w:rsidR="00D6210E" w:rsidRPr="00D6210E" w:rsidRDefault="00FC6067" w:rsidP="00D62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е</w:t>
      </w:r>
      <w:r w:rsidR="00D6210E" w:rsidRPr="00D6210E">
        <w:rPr>
          <w:rFonts w:ascii="Times New Roman" w:eastAsia="Times New Roman" w:hAnsi="Times New Roman" w:cs="Times New Roman"/>
          <w:color w:val="000000"/>
          <w:sz w:val="32"/>
          <w:szCs w:val="32"/>
        </w:rPr>
        <w:t>сли нет определителя номера или он не сработал, не вешать трубку, а положить ее рядом. С другого телефона позвонить на телефонный узел с просьбой установить номер телефона, откуда был сделан звонок.</w:t>
      </w:r>
    </w:p>
    <w:p w:rsidR="00D6210E" w:rsidRPr="00D6210E" w:rsidRDefault="00FC6067" w:rsidP="00D62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</w:t>
      </w:r>
      <w:r w:rsidR="00D6210E" w:rsidRPr="00D6210E">
        <w:rPr>
          <w:rFonts w:ascii="Times New Roman" w:eastAsia="Times New Roman" w:hAnsi="Times New Roman" w:cs="Times New Roman"/>
          <w:color w:val="000000"/>
          <w:sz w:val="32"/>
          <w:szCs w:val="32"/>
        </w:rPr>
        <w:t>ВНИМАНИЕ! ОБЕЗВРЕЖИВАНИЕ ВЗРЫВООПАСНОГО ПРЕДМЕТА НА МЕСТЕ ЕГО ОБНАРУЖЕНИЯ ПРОИЗВОДИТСЯ СПЕЦИАЛИСТАМИ МЧС, МВД, ФСБ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3D04AC" w:rsidRDefault="003D04AC"/>
    <w:sectPr w:rsidR="003D04AC" w:rsidSect="00D6210E">
      <w:pgSz w:w="11906" w:h="16838"/>
      <w:pgMar w:top="568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413F"/>
    <w:multiLevelType w:val="multilevel"/>
    <w:tmpl w:val="A1FC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9678A"/>
    <w:multiLevelType w:val="multilevel"/>
    <w:tmpl w:val="CB36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10E"/>
    <w:rsid w:val="003D04AC"/>
    <w:rsid w:val="00D6210E"/>
    <w:rsid w:val="00FC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1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6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21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2024-04-05T09:29:00Z</dcterms:created>
  <dcterms:modified xsi:type="dcterms:W3CDTF">2024-04-05T09:37:00Z</dcterms:modified>
</cp:coreProperties>
</file>