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24" w:rsidRDefault="00A60924" w:rsidP="00A60924">
      <w:pPr>
        <w:spacing w:after="0" w:line="240" w:lineRule="auto"/>
        <w:jc w:val="both"/>
        <w:rPr>
          <w:rFonts w:ascii="Arial" w:eastAsia="Times New Roman" w:hAnsi="Arial" w:cs="Arial"/>
          <w:color w:val="1B1919"/>
          <w:sz w:val="28"/>
          <w:szCs w:val="28"/>
        </w:rPr>
      </w:pPr>
      <w:r>
        <w:rPr>
          <w:rFonts w:ascii="Arial" w:eastAsia="Times New Roman" w:hAnsi="Arial" w:cs="Arial"/>
          <w:color w:val="1B1919"/>
          <w:sz w:val="28"/>
          <w:szCs w:val="28"/>
        </w:rPr>
        <w:t xml:space="preserve">                                            </w:t>
      </w:r>
    </w:p>
    <w:p w:rsidR="00AD0269" w:rsidRPr="00EE3314" w:rsidRDefault="00A60924" w:rsidP="00A60924">
      <w:pPr>
        <w:spacing w:after="0" w:line="240" w:lineRule="auto"/>
        <w:jc w:val="both"/>
        <w:rPr>
          <w:rFonts w:ascii="Arial" w:eastAsia="Times New Roman" w:hAnsi="Arial" w:cs="Arial"/>
          <w:color w:val="1B1919"/>
          <w:sz w:val="28"/>
          <w:szCs w:val="28"/>
        </w:rPr>
      </w:pPr>
      <w:r>
        <w:rPr>
          <w:rFonts w:ascii="Arial" w:eastAsia="Times New Roman" w:hAnsi="Arial" w:cs="Arial"/>
          <w:color w:val="1B1919"/>
          <w:sz w:val="28"/>
          <w:szCs w:val="28"/>
        </w:rPr>
        <w:t xml:space="preserve">                                                 </w:t>
      </w:r>
      <w:r w:rsidR="00AD0269" w:rsidRPr="00EE3314">
        <w:rPr>
          <w:rFonts w:ascii="Arial" w:eastAsia="Times New Roman" w:hAnsi="Arial" w:cs="Arial"/>
          <w:color w:val="1B1919"/>
          <w:sz w:val="28"/>
          <w:szCs w:val="28"/>
        </w:rPr>
        <w:t>ПАМЯТКА</w:t>
      </w:r>
    </w:p>
    <w:p w:rsidR="00321AAB" w:rsidRPr="00EE3314" w:rsidRDefault="00EE3314" w:rsidP="00A60924">
      <w:pPr>
        <w:pStyle w:val="a4"/>
        <w:spacing w:before="0" w:beforeAutospacing="0" w:after="0" w:afterAutospacing="0" w:line="202" w:lineRule="atLeast"/>
        <w:ind w:left="720" w:right="60"/>
        <w:jc w:val="both"/>
        <w:textAlignment w:val="baseline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</w:rPr>
        <w:t xml:space="preserve">  </w:t>
      </w:r>
      <w:r w:rsidR="00321AAB" w:rsidRPr="00EE3314">
        <w:rPr>
          <w:rStyle w:val="a3"/>
          <w:color w:val="000000"/>
          <w:sz w:val="28"/>
          <w:szCs w:val="28"/>
          <w:bdr w:val="none" w:sz="0" w:space="0" w:color="auto" w:frame="1"/>
        </w:rPr>
        <w:t>Дорогой друг! </w:t>
      </w:r>
      <w:r w:rsidR="00321AAB" w:rsidRPr="00EE3314">
        <w:rPr>
          <w:color w:val="000000"/>
          <w:sz w:val="28"/>
          <w:szCs w:val="28"/>
          <w:bdr w:val="none" w:sz="0" w:space="0" w:color="auto" w:frame="1"/>
        </w:rPr>
        <w:t xml:space="preserve">Помни, что даже на пешеходном переходе может быть опасно! Переходи дорогу только тогда, когда точно </w:t>
      </w:r>
      <w:proofErr w:type="gramStart"/>
      <w:r w:rsidR="00321AAB" w:rsidRPr="00EE3314">
        <w:rPr>
          <w:color w:val="000000"/>
          <w:sz w:val="28"/>
          <w:szCs w:val="28"/>
          <w:bdr w:val="none" w:sz="0" w:space="0" w:color="auto" w:frame="1"/>
        </w:rPr>
        <w:t>уверен</w:t>
      </w:r>
      <w:proofErr w:type="gramEnd"/>
      <w:r w:rsidR="00321AAB" w:rsidRPr="00EE3314">
        <w:rPr>
          <w:color w:val="000000"/>
          <w:sz w:val="28"/>
          <w:szCs w:val="28"/>
          <w:bdr w:val="none" w:sz="0" w:space="0" w:color="auto" w:frame="1"/>
        </w:rPr>
        <w:t>, что все водители тебя заметили и уступают дорогу!</w:t>
      </w:r>
    </w:p>
    <w:p w:rsidR="00321AAB" w:rsidRPr="00EE3314" w:rsidRDefault="00321AAB" w:rsidP="00A60924">
      <w:pPr>
        <w:pStyle w:val="a4"/>
        <w:numPr>
          <w:ilvl w:val="0"/>
          <w:numId w:val="1"/>
        </w:numPr>
        <w:spacing w:before="0" w:beforeAutospacing="0" w:after="0" w:afterAutospacing="0" w:line="202" w:lineRule="atLeast"/>
        <w:ind w:right="60"/>
        <w:jc w:val="both"/>
        <w:textAlignment w:val="baseline"/>
        <w:rPr>
          <w:color w:val="000000"/>
          <w:sz w:val="28"/>
          <w:szCs w:val="28"/>
        </w:rPr>
      </w:pPr>
      <w:r w:rsidRPr="00EE3314">
        <w:rPr>
          <w:color w:val="000000"/>
          <w:sz w:val="28"/>
          <w:szCs w:val="28"/>
          <w:bdr w:val="none" w:sz="0" w:space="0" w:color="auto" w:frame="1"/>
        </w:rPr>
        <w:t xml:space="preserve">О твоей безопасности на дороге помогут позаботиться </w:t>
      </w:r>
      <w:proofErr w:type="spellStart"/>
      <w:r w:rsidRPr="00EE3314">
        <w:rPr>
          <w:color w:val="000000"/>
          <w:sz w:val="28"/>
          <w:szCs w:val="28"/>
          <w:bdr w:val="none" w:sz="0" w:space="0" w:color="auto" w:frame="1"/>
        </w:rPr>
        <w:t>световозвращатели</w:t>
      </w:r>
      <w:proofErr w:type="spellEnd"/>
      <w:r w:rsidRPr="00EE3314">
        <w:rPr>
          <w:color w:val="000000"/>
          <w:sz w:val="28"/>
          <w:szCs w:val="28"/>
          <w:bdr w:val="none" w:sz="0" w:space="0" w:color="auto" w:frame="1"/>
        </w:rPr>
        <w:t>! Обязательно прикрепи их на верхнюю одежду и рюкзак! Ты станешь заметнее для водителей!</w:t>
      </w:r>
    </w:p>
    <w:p w:rsidR="00321AAB" w:rsidRPr="00EE3314" w:rsidRDefault="00321AAB" w:rsidP="00A60924">
      <w:pPr>
        <w:pStyle w:val="a4"/>
        <w:numPr>
          <w:ilvl w:val="0"/>
          <w:numId w:val="1"/>
        </w:numPr>
        <w:spacing w:before="0" w:beforeAutospacing="0" w:after="0" w:afterAutospacing="0" w:line="202" w:lineRule="atLeast"/>
        <w:ind w:right="60"/>
        <w:jc w:val="both"/>
        <w:textAlignment w:val="baseline"/>
        <w:rPr>
          <w:color w:val="000000"/>
          <w:sz w:val="28"/>
          <w:szCs w:val="28"/>
        </w:rPr>
      </w:pPr>
      <w:r w:rsidRPr="00EE3314">
        <w:rPr>
          <w:color w:val="000000"/>
          <w:sz w:val="28"/>
          <w:szCs w:val="28"/>
          <w:bdr w:val="none" w:sz="0" w:space="0" w:color="auto" w:frame="1"/>
        </w:rPr>
        <w:t>Наиболее безопасными считаются пешеходные переходы со светофорами! Они называются – регулируемые. И все равно при переходе дороги, даже на зеленый сигнал светофора, будь предельно внимательным!</w:t>
      </w:r>
    </w:p>
    <w:p w:rsidR="00321AAB" w:rsidRPr="00EE3314" w:rsidRDefault="00321AAB" w:rsidP="00A60924">
      <w:pPr>
        <w:pStyle w:val="a4"/>
        <w:numPr>
          <w:ilvl w:val="0"/>
          <w:numId w:val="1"/>
        </w:numPr>
        <w:spacing w:before="0" w:beforeAutospacing="0" w:after="0" w:afterAutospacing="0" w:line="202" w:lineRule="atLeast"/>
        <w:ind w:right="60"/>
        <w:jc w:val="both"/>
        <w:textAlignment w:val="baseline"/>
        <w:rPr>
          <w:color w:val="000000"/>
          <w:sz w:val="28"/>
          <w:szCs w:val="28"/>
        </w:rPr>
      </w:pPr>
      <w:r w:rsidRPr="00EE3314">
        <w:rPr>
          <w:color w:val="000000"/>
          <w:sz w:val="28"/>
          <w:szCs w:val="28"/>
          <w:bdr w:val="none" w:sz="0" w:space="0" w:color="auto" w:frame="1"/>
        </w:rPr>
        <w:t>Внимательно изучи безопасный маршрут движения в школу.</w:t>
      </w:r>
    </w:p>
    <w:p w:rsidR="00321AAB" w:rsidRPr="00EE3314" w:rsidRDefault="00321AAB" w:rsidP="00A60924">
      <w:pPr>
        <w:pStyle w:val="a4"/>
        <w:numPr>
          <w:ilvl w:val="0"/>
          <w:numId w:val="1"/>
        </w:numPr>
        <w:spacing w:before="0" w:beforeAutospacing="0" w:after="0" w:afterAutospacing="0" w:line="202" w:lineRule="atLeast"/>
        <w:ind w:right="60"/>
        <w:jc w:val="both"/>
        <w:textAlignment w:val="baseline"/>
        <w:rPr>
          <w:color w:val="000000"/>
          <w:sz w:val="28"/>
          <w:szCs w:val="28"/>
        </w:rPr>
      </w:pPr>
      <w:r w:rsidRPr="00EE3314">
        <w:rPr>
          <w:color w:val="000000"/>
          <w:sz w:val="28"/>
          <w:szCs w:val="28"/>
          <w:bdr w:val="none" w:sz="0" w:space="0" w:color="auto" w:frame="1"/>
        </w:rPr>
        <w:t>Играя во дворе, ты можешь не замет</w:t>
      </w:r>
      <w:r w:rsidR="00A60924">
        <w:rPr>
          <w:color w:val="000000"/>
          <w:sz w:val="28"/>
          <w:szCs w:val="28"/>
          <w:bdr w:val="none" w:sz="0" w:space="0" w:color="auto" w:frame="1"/>
        </w:rPr>
        <w:t>ить приближающийся автомобиль, п</w:t>
      </w:r>
      <w:r w:rsidRPr="00EE3314">
        <w:rPr>
          <w:color w:val="000000"/>
          <w:sz w:val="28"/>
          <w:szCs w:val="28"/>
          <w:bdr w:val="none" w:sz="0" w:space="0" w:color="auto" w:frame="1"/>
        </w:rPr>
        <w:t>оэтому всегда выбирай безопасное место для игр!</w:t>
      </w:r>
    </w:p>
    <w:p w:rsidR="00321AAB" w:rsidRPr="00EE3314" w:rsidRDefault="00321AAB" w:rsidP="00A60924">
      <w:pPr>
        <w:pStyle w:val="a4"/>
        <w:numPr>
          <w:ilvl w:val="0"/>
          <w:numId w:val="1"/>
        </w:numPr>
        <w:spacing w:before="0" w:beforeAutospacing="0" w:after="0" w:afterAutospacing="0" w:line="202" w:lineRule="atLeast"/>
        <w:ind w:right="60"/>
        <w:jc w:val="both"/>
        <w:textAlignment w:val="baseline"/>
        <w:rPr>
          <w:color w:val="000000"/>
          <w:sz w:val="28"/>
          <w:szCs w:val="28"/>
        </w:rPr>
      </w:pPr>
      <w:r w:rsidRPr="00EE3314">
        <w:rPr>
          <w:color w:val="000000"/>
          <w:sz w:val="28"/>
          <w:szCs w:val="28"/>
          <w:bdr w:val="none" w:sz="0" w:space="0" w:color="auto" w:frame="1"/>
        </w:rPr>
        <w:t xml:space="preserve">Иногда машины движутся быстрее, </w:t>
      </w:r>
      <w:proofErr w:type="gramStart"/>
      <w:r w:rsidRPr="00EE3314">
        <w:rPr>
          <w:color w:val="000000"/>
          <w:sz w:val="28"/>
          <w:szCs w:val="28"/>
          <w:bdr w:val="none" w:sz="0" w:space="0" w:color="auto" w:frame="1"/>
        </w:rPr>
        <w:t>чем</w:t>
      </w:r>
      <w:proofErr w:type="gramEnd"/>
      <w:r w:rsidRPr="00EE3314">
        <w:rPr>
          <w:color w:val="000000"/>
          <w:sz w:val="28"/>
          <w:szCs w:val="28"/>
          <w:bdr w:val="none" w:sz="0" w:space="0" w:color="auto" w:frame="1"/>
        </w:rPr>
        <w:t xml:space="preserve"> кажется! Перебегать дорогу перед приближающимся автомобилем – опасно для жизни!</w:t>
      </w:r>
    </w:p>
    <w:p w:rsidR="00321AAB" w:rsidRPr="00EE3314" w:rsidRDefault="00321AAB" w:rsidP="00A60924">
      <w:pPr>
        <w:pStyle w:val="a4"/>
        <w:numPr>
          <w:ilvl w:val="0"/>
          <w:numId w:val="1"/>
        </w:numPr>
        <w:spacing w:before="0" w:beforeAutospacing="0" w:after="0" w:afterAutospacing="0" w:line="202" w:lineRule="atLeast"/>
        <w:ind w:right="60"/>
        <w:jc w:val="both"/>
        <w:textAlignment w:val="baseline"/>
        <w:rPr>
          <w:color w:val="000000"/>
          <w:sz w:val="28"/>
          <w:szCs w:val="28"/>
        </w:rPr>
      </w:pPr>
      <w:r w:rsidRPr="00EE3314">
        <w:rPr>
          <w:color w:val="000000"/>
          <w:sz w:val="28"/>
          <w:szCs w:val="28"/>
          <w:bdr w:val="none" w:sz="0" w:space="0" w:color="auto" w:frame="1"/>
        </w:rPr>
        <w:t>Перед переходом дороги обязательно убери телефон, сними капюшон и наушники – ничто не должно тебя отвлекать!</w:t>
      </w:r>
    </w:p>
    <w:p w:rsidR="00321AAB" w:rsidRPr="00EE3314" w:rsidRDefault="00321AAB" w:rsidP="00A60924">
      <w:pPr>
        <w:pStyle w:val="a4"/>
        <w:numPr>
          <w:ilvl w:val="0"/>
          <w:numId w:val="1"/>
        </w:numPr>
        <w:spacing w:before="0" w:beforeAutospacing="0" w:after="0" w:afterAutospacing="0" w:line="202" w:lineRule="atLeast"/>
        <w:ind w:right="60"/>
        <w:jc w:val="both"/>
        <w:textAlignment w:val="baseline"/>
        <w:rPr>
          <w:color w:val="000000"/>
          <w:sz w:val="28"/>
          <w:szCs w:val="28"/>
        </w:rPr>
      </w:pPr>
      <w:r w:rsidRPr="00EE3314">
        <w:rPr>
          <w:color w:val="000000"/>
          <w:sz w:val="28"/>
          <w:szCs w:val="28"/>
          <w:bdr w:val="none" w:sz="0" w:space="0" w:color="auto" w:frame="1"/>
        </w:rPr>
        <w:t>В автомобиле обязательно нужно пристегиваться! Пристегнись сам и напомни родителям!</w:t>
      </w:r>
    </w:p>
    <w:p w:rsidR="00321AAB" w:rsidRPr="00EE3314" w:rsidRDefault="00321AAB" w:rsidP="00A60924">
      <w:pPr>
        <w:pStyle w:val="a4"/>
        <w:numPr>
          <w:ilvl w:val="0"/>
          <w:numId w:val="1"/>
        </w:numPr>
        <w:spacing w:before="0" w:beforeAutospacing="0" w:after="0" w:afterAutospacing="0" w:line="202" w:lineRule="atLeast"/>
        <w:ind w:right="60"/>
        <w:jc w:val="both"/>
        <w:textAlignment w:val="baseline"/>
        <w:rPr>
          <w:color w:val="000000"/>
          <w:sz w:val="28"/>
          <w:szCs w:val="28"/>
        </w:rPr>
      </w:pPr>
      <w:r w:rsidRPr="00EE3314">
        <w:rPr>
          <w:color w:val="000000"/>
          <w:sz w:val="28"/>
          <w:szCs w:val="28"/>
          <w:bdr w:val="none" w:sz="0" w:space="0" w:color="auto" w:frame="1"/>
        </w:rPr>
        <w:t>Если ты вышел из автобуса и хочешь перейти дорогу, то обязательно дождись, пока автобус отъедет. А дальше – строго по правилам!</w:t>
      </w:r>
    </w:p>
    <w:p w:rsidR="00321AAB" w:rsidRPr="00EE3314" w:rsidRDefault="00321AAB" w:rsidP="00A60924">
      <w:pPr>
        <w:pStyle w:val="a4"/>
        <w:numPr>
          <w:ilvl w:val="0"/>
          <w:numId w:val="1"/>
        </w:numPr>
        <w:spacing w:before="0" w:beforeAutospacing="0" w:after="0" w:afterAutospacing="0" w:line="202" w:lineRule="atLeast"/>
        <w:ind w:right="60"/>
        <w:jc w:val="both"/>
        <w:textAlignment w:val="baseline"/>
        <w:rPr>
          <w:color w:val="000000"/>
          <w:sz w:val="28"/>
          <w:szCs w:val="28"/>
        </w:rPr>
      </w:pPr>
      <w:r w:rsidRPr="00EE3314">
        <w:rPr>
          <w:rStyle w:val="a3"/>
          <w:color w:val="000000"/>
          <w:sz w:val="28"/>
          <w:szCs w:val="28"/>
          <w:bdr w:val="none" w:sz="0" w:space="0" w:color="auto" w:frame="1"/>
        </w:rPr>
        <w:t>Дорогой друг!</w:t>
      </w:r>
      <w:r w:rsidRPr="00EE3314">
        <w:rPr>
          <w:color w:val="000000"/>
          <w:sz w:val="28"/>
          <w:szCs w:val="28"/>
          <w:bdr w:val="none" w:sz="0" w:space="0" w:color="auto" w:frame="1"/>
        </w:rPr>
        <w:t> Перед тем, как скатиться с горки, посмотри, где она заканчивается. Кататься с горки, которая находится рядом с дорогой, очень опасно!</w:t>
      </w:r>
    </w:p>
    <w:p w:rsidR="00AD0269" w:rsidRPr="00EE3314" w:rsidRDefault="00AD0269" w:rsidP="00A60924">
      <w:pPr>
        <w:pStyle w:val="a4"/>
        <w:spacing w:before="0" w:beforeAutospacing="0" w:after="0" w:afterAutospacing="0" w:line="202" w:lineRule="atLeast"/>
        <w:ind w:right="60"/>
        <w:jc w:val="both"/>
        <w:textAlignment w:val="baseline"/>
        <w:rPr>
          <w:color w:val="000000"/>
          <w:sz w:val="28"/>
          <w:szCs w:val="28"/>
        </w:rPr>
      </w:pPr>
    </w:p>
    <w:p w:rsidR="00AD0269" w:rsidRPr="00EE3314" w:rsidRDefault="00AD0269" w:rsidP="00A60924">
      <w:pPr>
        <w:pStyle w:val="a4"/>
        <w:spacing w:before="0" w:beforeAutospacing="0" w:after="0" w:afterAutospacing="0" w:line="202" w:lineRule="atLeast"/>
        <w:ind w:right="6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</w:p>
    <w:p w:rsidR="00321AAB" w:rsidRPr="00EE3314" w:rsidRDefault="00AD0269" w:rsidP="00A60924">
      <w:pPr>
        <w:pStyle w:val="a4"/>
        <w:spacing w:before="0" w:beforeAutospacing="0" w:after="0" w:afterAutospacing="0" w:line="202" w:lineRule="atLeast"/>
        <w:ind w:left="720" w:right="6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EE3314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</w:rPr>
        <w:t>О</w:t>
      </w:r>
      <w:r w:rsidR="00321AAB" w:rsidRPr="00EE3314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</w:rPr>
        <w:t>б опасных ситуациях на отдельных участках пешеходной части улицы</w:t>
      </w:r>
    </w:p>
    <w:p w:rsidR="00321AAB" w:rsidRPr="00EE3314" w:rsidRDefault="00A60924" w:rsidP="00A60924">
      <w:pPr>
        <w:pStyle w:val="a4"/>
        <w:numPr>
          <w:ilvl w:val="0"/>
          <w:numId w:val="1"/>
        </w:numPr>
        <w:spacing w:before="0" w:beforeAutospacing="0" w:after="0" w:afterAutospacing="0" w:line="202" w:lineRule="atLeast"/>
        <w:ind w:right="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Надо з</w:t>
      </w:r>
      <w:r w:rsidR="00321AAB" w:rsidRPr="00EE3314">
        <w:rPr>
          <w:color w:val="000000"/>
          <w:sz w:val="28"/>
          <w:szCs w:val="28"/>
          <w:bdr w:val="none" w:sz="0" w:space="0" w:color="auto" w:frame="1"/>
        </w:rPr>
        <w:t>нать следующие правила дорожного движения:</w:t>
      </w:r>
    </w:p>
    <w:p w:rsidR="00321AAB" w:rsidRPr="00EE3314" w:rsidRDefault="00321AAB" w:rsidP="00A60924">
      <w:pPr>
        <w:pStyle w:val="a4"/>
        <w:numPr>
          <w:ilvl w:val="0"/>
          <w:numId w:val="1"/>
        </w:numPr>
        <w:spacing w:before="0" w:beforeAutospacing="0" w:after="0" w:afterAutospacing="0" w:line="202" w:lineRule="atLeast"/>
        <w:ind w:right="60"/>
        <w:jc w:val="both"/>
        <w:textAlignment w:val="baseline"/>
        <w:rPr>
          <w:color w:val="000000"/>
          <w:sz w:val="28"/>
          <w:szCs w:val="28"/>
        </w:rPr>
      </w:pPr>
      <w:r w:rsidRPr="00EE3314">
        <w:rPr>
          <w:color w:val="000000"/>
          <w:sz w:val="28"/>
          <w:szCs w:val="28"/>
          <w:bdr w:val="none" w:sz="0" w:space="0" w:color="auto" w:frame="1"/>
        </w:rPr>
        <w:t>1. не играть на дороге или около проезжей части,</w:t>
      </w:r>
    </w:p>
    <w:p w:rsidR="00321AAB" w:rsidRPr="00EE3314" w:rsidRDefault="00321AAB" w:rsidP="00A60924">
      <w:pPr>
        <w:pStyle w:val="a4"/>
        <w:numPr>
          <w:ilvl w:val="0"/>
          <w:numId w:val="1"/>
        </w:numPr>
        <w:spacing w:before="0" w:beforeAutospacing="0" w:after="0" w:afterAutospacing="0" w:line="202" w:lineRule="atLeast"/>
        <w:ind w:right="60"/>
        <w:jc w:val="both"/>
        <w:textAlignment w:val="baseline"/>
        <w:rPr>
          <w:color w:val="000000"/>
          <w:sz w:val="28"/>
          <w:szCs w:val="28"/>
        </w:rPr>
      </w:pPr>
      <w:r w:rsidRPr="00EE3314">
        <w:rPr>
          <w:color w:val="000000"/>
          <w:sz w:val="28"/>
          <w:szCs w:val="28"/>
          <w:bdr w:val="none" w:sz="0" w:space="0" w:color="auto" w:frame="1"/>
        </w:rPr>
        <w:t>2. переходить улицу только по пешеходному переходу,</w:t>
      </w:r>
    </w:p>
    <w:p w:rsidR="00321AAB" w:rsidRPr="00EE3314" w:rsidRDefault="00321AAB" w:rsidP="00A60924">
      <w:pPr>
        <w:pStyle w:val="a4"/>
        <w:numPr>
          <w:ilvl w:val="0"/>
          <w:numId w:val="1"/>
        </w:numPr>
        <w:spacing w:before="0" w:beforeAutospacing="0" w:after="0" w:afterAutospacing="0" w:line="202" w:lineRule="atLeast"/>
        <w:ind w:right="60"/>
        <w:jc w:val="both"/>
        <w:textAlignment w:val="baseline"/>
        <w:rPr>
          <w:color w:val="000000"/>
          <w:sz w:val="28"/>
          <w:szCs w:val="28"/>
        </w:rPr>
      </w:pPr>
      <w:r w:rsidRPr="00EE3314">
        <w:rPr>
          <w:color w:val="000000"/>
          <w:sz w:val="28"/>
          <w:szCs w:val="28"/>
          <w:bdr w:val="none" w:sz="0" w:space="0" w:color="auto" w:frame="1"/>
        </w:rPr>
        <w:t>3. знать устройство проезжей части,</w:t>
      </w:r>
    </w:p>
    <w:p w:rsidR="00321AAB" w:rsidRPr="00EE3314" w:rsidRDefault="00321AAB" w:rsidP="00A60924">
      <w:pPr>
        <w:pStyle w:val="a4"/>
        <w:numPr>
          <w:ilvl w:val="0"/>
          <w:numId w:val="1"/>
        </w:numPr>
        <w:spacing w:before="0" w:beforeAutospacing="0" w:after="0" w:afterAutospacing="0" w:line="202" w:lineRule="atLeast"/>
        <w:ind w:right="60"/>
        <w:jc w:val="both"/>
        <w:textAlignment w:val="baseline"/>
        <w:rPr>
          <w:color w:val="000000"/>
          <w:sz w:val="28"/>
          <w:szCs w:val="28"/>
        </w:rPr>
      </w:pPr>
      <w:r w:rsidRPr="00EE3314">
        <w:rPr>
          <w:color w:val="000000"/>
          <w:sz w:val="28"/>
          <w:szCs w:val="28"/>
          <w:bdr w:val="none" w:sz="0" w:space="0" w:color="auto" w:frame="1"/>
        </w:rPr>
        <w:t>4. знать некоторые дорожные знаки для пешеходов и водителей,</w:t>
      </w:r>
    </w:p>
    <w:p w:rsidR="00321AAB" w:rsidRPr="00EE3314" w:rsidRDefault="00321AAB" w:rsidP="00A60924">
      <w:pPr>
        <w:pStyle w:val="a4"/>
        <w:numPr>
          <w:ilvl w:val="0"/>
          <w:numId w:val="1"/>
        </w:numPr>
        <w:spacing w:before="0" w:beforeAutospacing="0" w:after="0" w:afterAutospacing="0" w:line="202" w:lineRule="atLeast"/>
        <w:ind w:right="60"/>
        <w:jc w:val="both"/>
        <w:textAlignment w:val="baseline"/>
        <w:rPr>
          <w:color w:val="000000"/>
          <w:sz w:val="28"/>
          <w:szCs w:val="28"/>
        </w:rPr>
      </w:pPr>
      <w:r w:rsidRPr="00EE3314">
        <w:rPr>
          <w:color w:val="000000"/>
          <w:sz w:val="28"/>
          <w:szCs w:val="28"/>
          <w:bdr w:val="none" w:sz="0" w:space="0" w:color="auto" w:frame="1"/>
        </w:rPr>
        <w:t>5. знать правила поведения в транспорте,</w:t>
      </w:r>
    </w:p>
    <w:p w:rsidR="00321AAB" w:rsidRPr="00EE3314" w:rsidRDefault="00321AAB" w:rsidP="00A60924">
      <w:pPr>
        <w:pStyle w:val="a4"/>
        <w:numPr>
          <w:ilvl w:val="0"/>
          <w:numId w:val="1"/>
        </w:numPr>
        <w:spacing w:before="0" w:beforeAutospacing="0" w:after="0" w:afterAutospacing="0" w:line="202" w:lineRule="atLeast"/>
        <w:ind w:right="60"/>
        <w:jc w:val="both"/>
        <w:textAlignment w:val="baseline"/>
        <w:rPr>
          <w:color w:val="000000"/>
          <w:sz w:val="28"/>
          <w:szCs w:val="28"/>
        </w:rPr>
      </w:pPr>
      <w:r w:rsidRPr="00EE3314">
        <w:rPr>
          <w:color w:val="000000"/>
          <w:sz w:val="28"/>
          <w:szCs w:val="28"/>
          <w:bdr w:val="none" w:sz="0" w:space="0" w:color="auto" w:frame="1"/>
        </w:rPr>
        <w:t>6. знать и соблюдать правила поведения во дворе, на улице.</w:t>
      </w:r>
    </w:p>
    <w:p w:rsidR="00321AAB" w:rsidRPr="00EE3314" w:rsidRDefault="00321AAB" w:rsidP="00A60924">
      <w:pPr>
        <w:pStyle w:val="a4"/>
        <w:numPr>
          <w:ilvl w:val="0"/>
          <w:numId w:val="1"/>
        </w:numPr>
        <w:spacing w:before="0" w:beforeAutospacing="0" w:after="0" w:afterAutospacing="0" w:line="202" w:lineRule="atLeast"/>
        <w:ind w:right="60"/>
        <w:jc w:val="both"/>
        <w:textAlignment w:val="baseline"/>
        <w:rPr>
          <w:color w:val="000000"/>
          <w:sz w:val="28"/>
          <w:szCs w:val="28"/>
        </w:rPr>
      </w:pPr>
      <w:r w:rsidRPr="00EE3314">
        <w:rPr>
          <w:color w:val="000000"/>
          <w:sz w:val="28"/>
          <w:szCs w:val="28"/>
          <w:bdr w:val="none" w:sz="0" w:space="0" w:color="auto" w:frame="1"/>
        </w:rPr>
        <w:t>По дороге в колледж  проводите беседы с детьми о безопасном поведении на улице.</w:t>
      </w:r>
    </w:p>
    <w:p w:rsidR="00321AAB" w:rsidRPr="00EE3314" w:rsidRDefault="00321AAB" w:rsidP="00A60924">
      <w:pPr>
        <w:pStyle w:val="a4"/>
        <w:numPr>
          <w:ilvl w:val="0"/>
          <w:numId w:val="1"/>
        </w:numPr>
        <w:spacing w:before="0" w:beforeAutospacing="0" w:after="0" w:afterAutospacing="0" w:line="202" w:lineRule="atLeast"/>
        <w:ind w:right="60"/>
        <w:jc w:val="both"/>
        <w:textAlignment w:val="baseline"/>
        <w:rPr>
          <w:color w:val="000000"/>
          <w:sz w:val="28"/>
          <w:szCs w:val="28"/>
        </w:rPr>
      </w:pPr>
      <w:r w:rsidRPr="00EE3314">
        <w:rPr>
          <w:color w:val="000000"/>
          <w:sz w:val="28"/>
          <w:szCs w:val="28"/>
          <w:bdr w:val="none" w:sz="0" w:space="0" w:color="auto" w:frame="1"/>
        </w:rPr>
        <w:t>Дисциплина на улице – залог безопасности пешеходов, докажите это ребенку на собственном примере.</w:t>
      </w:r>
    </w:p>
    <w:p w:rsidR="00321AAB" w:rsidRPr="00EE3314" w:rsidRDefault="00321AAB" w:rsidP="00A60924">
      <w:pPr>
        <w:pStyle w:val="a4"/>
        <w:numPr>
          <w:ilvl w:val="0"/>
          <w:numId w:val="1"/>
        </w:numPr>
        <w:spacing w:before="0" w:beforeAutospacing="0" w:after="0" w:afterAutospacing="0" w:line="202" w:lineRule="atLeast"/>
        <w:ind w:right="60"/>
        <w:jc w:val="both"/>
        <w:textAlignment w:val="baseline"/>
        <w:rPr>
          <w:color w:val="000000"/>
          <w:sz w:val="28"/>
          <w:szCs w:val="28"/>
        </w:rPr>
      </w:pPr>
      <w:r w:rsidRPr="00EE3314">
        <w:rPr>
          <w:color w:val="000000"/>
          <w:sz w:val="28"/>
          <w:szCs w:val="28"/>
          <w:bdr w:val="none" w:sz="0" w:space="0" w:color="auto" w:frame="1"/>
        </w:rPr>
        <w:t>Яркая одежда помогает водителю увидеть ребенка, а блеклая — затрудняет видение. Ребенку трудно разглядеть, что делается на улице, если на глаза надвинут капюшон или обзор закрывает зонт.</w:t>
      </w:r>
    </w:p>
    <w:p w:rsidR="00321AAB" w:rsidRPr="00EE3314" w:rsidRDefault="00321AAB" w:rsidP="00A60924">
      <w:pPr>
        <w:pStyle w:val="a4"/>
        <w:numPr>
          <w:ilvl w:val="0"/>
          <w:numId w:val="1"/>
        </w:numPr>
        <w:spacing w:before="0" w:beforeAutospacing="0" w:after="0" w:afterAutospacing="0" w:line="202" w:lineRule="atLeast"/>
        <w:ind w:right="60"/>
        <w:jc w:val="both"/>
        <w:textAlignment w:val="baseline"/>
        <w:rPr>
          <w:color w:val="000000"/>
          <w:sz w:val="28"/>
          <w:szCs w:val="28"/>
        </w:rPr>
      </w:pPr>
      <w:r w:rsidRPr="00EE3314">
        <w:rPr>
          <w:color w:val="000000"/>
          <w:sz w:val="28"/>
          <w:szCs w:val="28"/>
          <w:bdr w:val="none" w:sz="0" w:space="0" w:color="auto" w:frame="1"/>
        </w:rPr>
        <w:t>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 w:rsidR="00321AAB" w:rsidRDefault="00321AAB" w:rsidP="00A60924">
      <w:pPr>
        <w:pStyle w:val="a4"/>
        <w:spacing w:before="0" w:beforeAutospacing="0" w:after="0" w:afterAutospacing="0" w:line="202" w:lineRule="atLeast"/>
        <w:ind w:left="720" w:right="60"/>
        <w:jc w:val="both"/>
        <w:textAlignment w:val="baseline"/>
        <w:rPr>
          <w:color w:val="000000"/>
        </w:rPr>
      </w:pPr>
    </w:p>
    <w:p w:rsidR="00EE3314" w:rsidRDefault="00EE3314" w:rsidP="00A60924">
      <w:pPr>
        <w:pStyle w:val="a4"/>
        <w:spacing w:before="0" w:beforeAutospacing="0" w:after="0" w:afterAutospacing="0" w:line="202" w:lineRule="atLeast"/>
        <w:ind w:left="720" w:right="60"/>
        <w:jc w:val="both"/>
        <w:textAlignment w:val="baseline"/>
        <w:rPr>
          <w:color w:val="000000"/>
        </w:rPr>
      </w:pPr>
    </w:p>
    <w:p w:rsidR="00EE3314" w:rsidRDefault="00EE3314" w:rsidP="00A60924">
      <w:pPr>
        <w:pStyle w:val="a4"/>
        <w:spacing w:before="0" w:beforeAutospacing="0" w:after="0" w:afterAutospacing="0" w:line="202" w:lineRule="atLeast"/>
        <w:ind w:left="720" w:right="60"/>
        <w:jc w:val="both"/>
        <w:textAlignment w:val="baseline"/>
        <w:rPr>
          <w:color w:val="000000"/>
        </w:rPr>
      </w:pPr>
    </w:p>
    <w:p w:rsidR="00AD0269" w:rsidRPr="009F6334" w:rsidRDefault="00AD0269" w:rsidP="00100667">
      <w:pPr>
        <w:pStyle w:val="a4"/>
        <w:spacing w:before="0" w:beforeAutospacing="0" w:after="0" w:afterAutospacing="0" w:line="202" w:lineRule="atLeast"/>
        <w:ind w:right="60"/>
        <w:jc w:val="both"/>
        <w:textAlignment w:val="baseline"/>
        <w:rPr>
          <w:rStyle w:val="a3"/>
          <w:rFonts w:ascii="Verdana" w:hAnsi="Verdana"/>
          <w:b w:val="0"/>
          <w:bCs w:val="0"/>
          <w:color w:val="000000"/>
        </w:rPr>
      </w:pPr>
    </w:p>
    <w:p w:rsidR="00EE3314" w:rsidRDefault="00EE3314" w:rsidP="00A60924">
      <w:pPr>
        <w:pStyle w:val="a4"/>
        <w:spacing w:before="0" w:beforeAutospacing="0" w:after="0" w:afterAutospacing="0" w:line="202" w:lineRule="atLeast"/>
        <w:ind w:right="60"/>
        <w:jc w:val="both"/>
        <w:textAlignment w:val="baseline"/>
        <w:rPr>
          <w:rStyle w:val="a3"/>
          <w:rFonts w:ascii="Verdana" w:hAnsi="Verdana"/>
          <w:b w:val="0"/>
          <w:bCs w:val="0"/>
          <w:color w:val="000000"/>
        </w:rPr>
      </w:pPr>
    </w:p>
    <w:p w:rsidR="00321AAB" w:rsidRPr="00EE3314" w:rsidRDefault="00AD0269" w:rsidP="00A60924">
      <w:pPr>
        <w:pStyle w:val="a4"/>
        <w:spacing w:before="0" w:beforeAutospacing="0" w:after="0" w:afterAutospacing="0" w:line="202" w:lineRule="atLeast"/>
        <w:ind w:right="60"/>
        <w:jc w:val="both"/>
        <w:textAlignment w:val="baseline"/>
        <w:rPr>
          <w:color w:val="000000"/>
          <w:sz w:val="28"/>
          <w:szCs w:val="28"/>
        </w:rPr>
      </w:pPr>
      <w:r w:rsidRPr="00EE3314">
        <w:rPr>
          <w:rStyle w:val="a3"/>
          <w:bCs w:val="0"/>
          <w:color w:val="000000"/>
          <w:sz w:val="28"/>
          <w:szCs w:val="28"/>
        </w:rPr>
        <w:t xml:space="preserve"> ПОЛЕЗНЫЕ СОВЕТЫ,</w:t>
      </w:r>
      <w:r w:rsidRPr="00EE3314">
        <w:rPr>
          <w:rStyle w:val="a3"/>
          <w:b w:val="0"/>
          <w:bCs w:val="0"/>
          <w:color w:val="000000"/>
          <w:sz w:val="28"/>
          <w:szCs w:val="28"/>
        </w:rPr>
        <w:t xml:space="preserve"> </w:t>
      </w:r>
      <w:r w:rsidRPr="00EE3314">
        <w:rPr>
          <w:rStyle w:val="a3"/>
          <w:color w:val="000000"/>
          <w:sz w:val="28"/>
          <w:szCs w:val="28"/>
          <w:bdr w:val="none" w:sz="0" w:space="0" w:color="auto" w:frame="1"/>
        </w:rPr>
        <w:t xml:space="preserve">в </w:t>
      </w:r>
      <w:r w:rsidR="00321AAB" w:rsidRPr="00EE3314">
        <w:rPr>
          <w:rStyle w:val="a3"/>
          <w:color w:val="000000"/>
          <w:sz w:val="28"/>
          <w:szCs w:val="28"/>
          <w:bdr w:val="none" w:sz="0" w:space="0" w:color="auto" w:frame="1"/>
        </w:rPr>
        <w:t xml:space="preserve">целях профилактики возможных ДТП </w:t>
      </w:r>
    </w:p>
    <w:p w:rsidR="00321AAB" w:rsidRPr="00EE3314" w:rsidRDefault="00321AAB" w:rsidP="00A60924">
      <w:pPr>
        <w:pStyle w:val="a4"/>
        <w:numPr>
          <w:ilvl w:val="0"/>
          <w:numId w:val="1"/>
        </w:numPr>
        <w:spacing w:before="0" w:beforeAutospacing="0" w:after="0" w:afterAutospacing="0" w:line="202" w:lineRule="atLeast"/>
        <w:ind w:right="60"/>
        <w:jc w:val="both"/>
        <w:textAlignment w:val="baseline"/>
        <w:rPr>
          <w:color w:val="000000"/>
          <w:sz w:val="28"/>
          <w:szCs w:val="28"/>
        </w:rPr>
      </w:pPr>
      <w:r w:rsidRPr="00EE3314">
        <w:rPr>
          <w:color w:val="000000"/>
          <w:sz w:val="28"/>
          <w:szCs w:val="28"/>
          <w:bdr w:val="none" w:sz="0" w:space="0" w:color="auto" w:frame="1"/>
        </w:rPr>
        <w:t>Находясь на улице, не спешите, переходите проезжую часть· размеренным шагом.</w:t>
      </w:r>
    </w:p>
    <w:p w:rsidR="00321AAB" w:rsidRPr="00EE3314" w:rsidRDefault="00321AAB" w:rsidP="00A60924">
      <w:pPr>
        <w:pStyle w:val="a4"/>
        <w:numPr>
          <w:ilvl w:val="0"/>
          <w:numId w:val="1"/>
        </w:numPr>
        <w:spacing w:before="0" w:beforeAutospacing="0" w:after="0" w:afterAutospacing="0" w:line="202" w:lineRule="atLeast"/>
        <w:ind w:right="60"/>
        <w:jc w:val="both"/>
        <w:textAlignment w:val="baseline"/>
        <w:rPr>
          <w:color w:val="000000"/>
          <w:sz w:val="28"/>
          <w:szCs w:val="28"/>
        </w:rPr>
      </w:pPr>
      <w:r w:rsidRPr="00EE3314">
        <w:rPr>
          <w:color w:val="000000"/>
          <w:sz w:val="28"/>
          <w:szCs w:val="28"/>
          <w:bdr w:val="none" w:sz="0" w:space="0" w:color="auto" w:frame="1"/>
        </w:rPr>
        <w:t>Выходя на проезжую часть дороги, прекратите разговаривать —· ребенок должен привыкнуть, что при переходе дороги нужно сосредоточиться. </w:t>
      </w:r>
    </w:p>
    <w:p w:rsidR="00321AAB" w:rsidRPr="00EE3314" w:rsidRDefault="00321AAB" w:rsidP="00A60924">
      <w:pPr>
        <w:pStyle w:val="a4"/>
        <w:numPr>
          <w:ilvl w:val="0"/>
          <w:numId w:val="1"/>
        </w:numPr>
        <w:spacing w:before="0" w:beforeAutospacing="0" w:after="0" w:afterAutospacing="0" w:line="202" w:lineRule="atLeast"/>
        <w:ind w:right="60"/>
        <w:jc w:val="both"/>
        <w:textAlignment w:val="baseline"/>
        <w:rPr>
          <w:color w:val="000000"/>
          <w:sz w:val="28"/>
          <w:szCs w:val="28"/>
        </w:rPr>
      </w:pPr>
      <w:r w:rsidRPr="00EE3314">
        <w:rPr>
          <w:color w:val="000000"/>
          <w:sz w:val="28"/>
          <w:szCs w:val="28"/>
          <w:bdr w:val="none" w:sz="0" w:space="0" w:color="auto" w:frame="1"/>
        </w:rPr>
        <w:t>Переходите дорогу только на зеленый сигнал светофора и в местах,· обозначенных дорожным знаком «Пешеходный переход».</w:t>
      </w:r>
    </w:p>
    <w:p w:rsidR="00321AAB" w:rsidRPr="00EE3314" w:rsidRDefault="00321AAB" w:rsidP="00A60924">
      <w:pPr>
        <w:pStyle w:val="a4"/>
        <w:numPr>
          <w:ilvl w:val="0"/>
          <w:numId w:val="1"/>
        </w:numPr>
        <w:spacing w:before="0" w:beforeAutospacing="0" w:after="0" w:afterAutospacing="0" w:line="202" w:lineRule="atLeast"/>
        <w:ind w:right="60"/>
        <w:jc w:val="both"/>
        <w:textAlignment w:val="baseline"/>
        <w:rPr>
          <w:color w:val="000000"/>
          <w:sz w:val="28"/>
          <w:szCs w:val="28"/>
        </w:rPr>
      </w:pPr>
      <w:r w:rsidRPr="00EE3314">
        <w:rPr>
          <w:color w:val="000000"/>
          <w:sz w:val="28"/>
          <w:szCs w:val="28"/>
          <w:bdr w:val="none" w:sz="0" w:space="0" w:color="auto" w:frame="1"/>
        </w:rPr>
        <w:t>При высадке из автобуса, троллейбуса, трамвая, такси выходите· первыми. В противном случае ребенок может упасть или побежать на проезжую часть дороги.</w:t>
      </w:r>
    </w:p>
    <w:p w:rsidR="00321AAB" w:rsidRPr="00EE3314" w:rsidRDefault="00321AAB" w:rsidP="00A60924">
      <w:pPr>
        <w:pStyle w:val="a4"/>
        <w:numPr>
          <w:ilvl w:val="0"/>
          <w:numId w:val="1"/>
        </w:numPr>
        <w:spacing w:before="0" w:beforeAutospacing="0" w:after="0" w:afterAutospacing="0" w:line="202" w:lineRule="atLeast"/>
        <w:ind w:right="60"/>
        <w:jc w:val="both"/>
        <w:textAlignment w:val="baseline"/>
        <w:rPr>
          <w:color w:val="000000"/>
          <w:sz w:val="28"/>
          <w:szCs w:val="28"/>
        </w:rPr>
      </w:pPr>
      <w:r w:rsidRPr="00EE3314">
        <w:rPr>
          <w:color w:val="000000"/>
          <w:sz w:val="28"/>
          <w:szCs w:val="28"/>
          <w:bdr w:val="none" w:sz="0" w:space="0" w:color="auto" w:frame="1"/>
        </w:rPr>
        <w:t>Привлекайте ребенка к участию в наблюдениях за обстановкой на· дороге: показывайте ему те автомобили, которые готовятся поворачивать, едут с большой скоростью и т.д. </w:t>
      </w:r>
    </w:p>
    <w:p w:rsidR="00321AAB" w:rsidRPr="00EE3314" w:rsidRDefault="00321AAB" w:rsidP="00A60924">
      <w:pPr>
        <w:pStyle w:val="a4"/>
        <w:numPr>
          <w:ilvl w:val="0"/>
          <w:numId w:val="1"/>
        </w:numPr>
        <w:spacing w:before="0" w:beforeAutospacing="0" w:after="0" w:afterAutospacing="0" w:line="202" w:lineRule="atLeast"/>
        <w:ind w:right="60"/>
        <w:jc w:val="both"/>
        <w:textAlignment w:val="baseline"/>
        <w:rPr>
          <w:color w:val="000000"/>
          <w:sz w:val="28"/>
          <w:szCs w:val="28"/>
        </w:rPr>
      </w:pPr>
      <w:r w:rsidRPr="00EE3314">
        <w:rPr>
          <w:color w:val="000000"/>
          <w:sz w:val="28"/>
          <w:szCs w:val="28"/>
          <w:bdr w:val="none" w:sz="0" w:space="0" w:color="auto" w:frame="1"/>
        </w:rPr>
        <w:t>Не выходите с ребенком на проезжую часть из-за каких-либо· препятствий: стоящих автомобилей, кустов, не осмотрев предварительно дорогу. Это типичная ошибка родителей. Нельзя допускать, чтобы дети ее повторяли.</w:t>
      </w:r>
    </w:p>
    <w:p w:rsidR="00AD0269" w:rsidRDefault="00AD0269" w:rsidP="00A60924">
      <w:pPr>
        <w:pStyle w:val="a4"/>
        <w:spacing w:before="0" w:beforeAutospacing="0" w:after="0" w:afterAutospacing="0" w:line="202" w:lineRule="atLeast"/>
        <w:ind w:right="6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</w:p>
    <w:p w:rsidR="00EE3314" w:rsidRPr="00EE3314" w:rsidRDefault="00EE3314" w:rsidP="00A60924">
      <w:pPr>
        <w:pStyle w:val="a4"/>
        <w:spacing w:before="0" w:beforeAutospacing="0" w:after="0" w:afterAutospacing="0" w:line="202" w:lineRule="atLeast"/>
        <w:ind w:right="6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</w:p>
    <w:p w:rsidR="00321AAB" w:rsidRPr="00EE3314" w:rsidRDefault="00321AAB" w:rsidP="00A60924">
      <w:pPr>
        <w:pStyle w:val="a4"/>
        <w:spacing w:before="0" w:beforeAutospacing="0" w:after="0" w:afterAutospacing="0" w:line="202" w:lineRule="atLeast"/>
        <w:ind w:left="720" w:right="6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EE3314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  <w:r w:rsidRPr="00EE3314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</w:rPr>
        <w:t>Причины детского дорожно-транспортного травматизма </w:t>
      </w:r>
    </w:p>
    <w:p w:rsidR="00321AAB" w:rsidRPr="00EE3314" w:rsidRDefault="00321AAB" w:rsidP="00A60924">
      <w:pPr>
        <w:pStyle w:val="a4"/>
        <w:numPr>
          <w:ilvl w:val="0"/>
          <w:numId w:val="1"/>
        </w:numPr>
        <w:spacing w:before="0" w:beforeAutospacing="0" w:after="0" w:afterAutospacing="0" w:line="202" w:lineRule="atLeast"/>
        <w:ind w:right="60"/>
        <w:jc w:val="both"/>
        <w:textAlignment w:val="baseline"/>
        <w:rPr>
          <w:color w:val="000000"/>
          <w:sz w:val="28"/>
          <w:szCs w:val="28"/>
        </w:rPr>
      </w:pPr>
      <w:r w:rsidRPr="00EE3314">
        <w:rPr>
          <w:color w:val="000000"/>
          <w:sz w:val="28"/>
          <w:szCs w:val="28"/>
          <w:bdr w:val="none" w:sz="0" w:space="0" w:color="auto" w:frame="1"/>
        </w:rPr>
        <w:t>-Переход дороги в неустановленном месте, перед близко идущим  транспортом </w:t>
      </w:r>
    </w:p>
    <w:p w:rsidR="00321AAB" w:rsidRPr="00EE3314" w:rsidRDefault="00321AAB" w:rsidP="00A60924">
      <w:pPr>
        <w:pStyle w:val="a4"/>
        <w:numPr>
          <w:ilvl w:val="0"/>
          <w:numId w:val="1"/>
        </w:numPr>
        <w:spacing w:before="0" w:beforeAutospacing="0" w:after="0" w:afterAutospacing="0" w:line="202" w:lineRule="atLeast"/>
        <w:ind w:right="60"/>
        <w:jc w:val="both"/>
        <w:textAlignment w:val="baseline"/>
        <w:rPr>
          <w:color w:val="000000"/>
          <w:sz w:val="28"/>
          <w:szCs w:val="28"/>
        </w:rPr>
      </w:pPr>
      <w:r w:rsidRPr="00EE3314">
        <w:rPr>
          <w:color w:val="000000"/>
          <w:sz w:val="28"/>
          <w:szCs w:val="28"/>
          <w:bdr w:val="none" w:sz="0" w:space="0" w:color="auto" w:frame="1"/>
        </w:rPr>
        <w:t>-Игры на проезжей части   </w:t>
      </w:r>
    </w:p>
    <w:p w:rsidR="00321AAB" w:rsidRPr="00EE3314" w:rsidRDefault="00321AAB" w:rsidP="00A60924">
      <w:pPr>
        <w:pStyle w:val="a4"/>
        <w:numPr>
          <w:ilvl w:val="0"/>
          <w:numId w:val="1"/>
        </w:numPr>
        <w:spacing w:before="0" w:beforeAutospacing="0" w:after="0" w:afterAutospacing="0" w:line="202" w:lineRule="atLeast"/>
        <w:ind w:right="60"/>
        <w:jc w:val="both"/>
        <w:textAlignment w:val="baseline"/>
        <w:rPr>
          <w:color w:val="000000"/>
          <w:sz w:val="28"/>
          <w:szCs w:val="28"/>
        </w:rPr>
      </w:pPr>
      <w:r w:rsidRPr="00EE3314">
        <w:rPr>
          <w:color w:val="000000"/>
          <w:sz w:val="28"/>
          <w:szCs w:val="28"/>
          <w:bdr w:val="none" w:sz="0" w:space="0" w:color="auto" w:frame="1"/>
        </w:rPr>
        <w:t>-Невнимание к сигналам регулирования движением</w:t>
      </w:r>
    </w:p>
    <w:p w:rsidR="00321AAB" w:rsidRPr="00EE3314" w:rsidRDefault="00321AAB" w:rsidP="00A60924">
      <w:pPr>
        <w:pStyle w:val="a4"/>
        <w:numPr>
          <w:ilvl w:val="0"/>
          <w:numId w:val="1"/>
        </w:numPr>
        <w:spacing w:before="0" w:beforeAutospacing="0" w:after="0" w:afterAutospacing="0" w:line="202" w:lineRule="atLeast"/>
        <w:ind w:right="60"/>
        <w:jc w:val="both"/>
        <w:textAlignment w:val="baseline"/>
        <w:rPr>
          <w:color w:val="000000"/>
          <w:sz w:val="28"/>
          <w:szCs w:val="28"/>
        </w:rPr>
      </w:pPr>
      <w:r w:rsidRPr="00EE3314">
        <w:rPr>
          <w:color w:val="000000"/>
          <w:sz w:val="28"/>
          <w:szCs w:val="28"/>
          <w:bdr w:val="none" w:sz="0" w:space="0" w:color="auto" w:frame="1"/>
        </w:rPr>
        <w:t>-Выход на проезжую часть из-за стоящих машин, сооружений, зелёных насаждений и других препятствий </w:t>
      </w:r>
    </w:p>
    <w:p w:rsidR="00321AAB" w:rsidRPr="00EE3314" w:rsidRDefault="00321AAB" w:rsidP="00A60924">
      <w:pPr>
        <w:pStyle w:val="a4"/>
        <w:numPr>
          <w:ilvl w:val="0"/>
          <w:numId w:val="1"/>
        </w:numPr>
        <w:spacing w:before="0" w:beforeAutospacing="0" w:after="0" w:afterAutospacing="0" w:line="202" w:lineRule="atLeast"/>
        <w:ind w:right="60"/>
        <w:jc w:val="both"/>
        <w:textAlignment w:val="baseline"/>
        <w:rPr>
          <w:color w:val="000000"/>
          <w:sz w:val="28"/>
          <w:szCs w:val="28"/>
        </w:rPr>
      </w:pPr>
      <w:r w:rsidRPr="00EE3314">
        <w:rPr>
          <w:color w:val="000000"/>
          <w:sz w:val="28"/>
          <w:szCs w:val="28"/>
          <w:bdr w:val="none" w:sz="0" w:space="0" w:color="auto" w:frame="1"/>
        </w:rPr>
        <w:t>-Неправильный выбор места перехода дороги при высадке из маршрутного транспорта</w:t>
      </w:r>
    </w:p>
    <w:p w:rsidR="00321AAB" w:rsidRPr="00EE3314" w:rsidRDefault="00321AAB" w:rsidP="00A60924">
      <w:pPr>
        <w:pStyle w:val="a4"/>
        <w:numPr>
          <w:ilvl w:val="0"/>
          <w:numId w:val="1"/>
        </w:numPr>
        <w:spacing w:before="0" w:beforeAutospacing="0" w:after="0" w:afterAutospacing="0" w:line="202" w:lineRule="atLeast"/>
        <w:ind w:right="60"/>
        <w:jc w:val="both"/>
        <w:textAlignment w:val="baseline"/>
        <w:rPr>
          <w:color w:val="000000"/>
          <w:sz w:val="28"/>
          <w:szCs w:val="28"/>
        </w:rPr>
      </w:pPr>
      <w:r w:rsidRPr="00EE3314">
        <w:rPr>
          <w:color w:val="000000"/>
          <w:sz w:val="28"/>
          <w:szCs w:val="28"/>
          <w:bdr w:val="none" w:sz="0" w:space="0" w:color="auto" w:frame="1"/>
        </w:rPr>
        <w:t>-Незнание правил перехода перекрёстка</w:t>
      </w:r>
    </w:p>
    <w:p w:rsidR="00321AAB" w:rsidRPr="00EE3314" w:rsidRDefault="00321AAB" w:rsidP="00A60924">
      <w:pPr>
        <w:pStyle w:val="a4"/>
        <w:numPr>
          <w:ilvl w:val="0"/>
          <w:numId w:val="1"/>
        </w:numPr>
        <w:spacing w:before="0" w:beforeAutospacing="0" w:after="0" w:afterAutospacing="0" w:line="202" w:lineRule="atLeast"/>
        <w:ind w:right="60"/>
        <w:jc w:val="both"/>
        <w:textAlignment w:val="baseline"/>
        <w:rPr>
          <w:color w:val="000000"/>
          <w:sz w:val="28"/>
          <w:szCs w:val="28"/>
        </w:rPr>
      </w:pPr>
      <w:r w:rsidRPr="00EE3314">
        <w:rPr>
          <w:color w:val="000000"/>
          <w:sz w:val="28"/>
          <w:szCs w:val="28"/>
          <w:bdr w:val="none" w:sz="0" w:space="0" w:color="auto" w:frame="1"/>
        </w:rPr>
        <w:t>-Хождение по проезжей части при наличии тротуара</w:t>
      </w:r>
    </w:p>
    <w:p w:rsidR="00321AAB" w:rsidRPr="00EE3314" w:rsidRDefault="00321AAB" w:rsidP="00A60924">
      <w:pPr>
        <w:pStyle w:val="a4"/>
        <w:numPr>
          <w:ilvl w:val="0"/>
          <w:numId w:val="1"/>
        </w:numPr>
        <w:spacing w:before="0" w:beforeAutospacing="0" w:after="0" w:afterAutospacing="0" w:line="202" w:lineRule="atLeast"/>
        <w:ind w:right="60"/>
        <w:jc w:val="both"/>
        <w:textAlignment w:val="baseline"/>
        <w:rPr>
          <w:color w:val="000000"/>
          <w:sz w:val="28"/>
          <w:szCs w:val="28"/>
        </w:rPr>
      </w:pPr>
      <w:r w:rsidRPr="00EE3314">
        <w:rPr>
          <w:color w:val="000000"/>
          <w:sz w:val="28"/>
          <w:szCs w:val="28"/>
          <w:bdr w:val="none" w:sz="0" w:space="0" w:color="auto" w:frame="1"/>
        </w:rPr>
        <w:t>-Езда на велосипеде по проезжей части, когда нет 14 лет</w:t>
      </w:r>
    </w:p>
    <w:p w:rsidR="00321AAB" w:rsidRPr="00EE3314" w:rsidRDefault="00321AAB" w:rsidP="00A60924">
      <w:pPr>
        <w:pStyle w:val="a4"/>
        <w:numPr>
          <w:ilvl w:val="0"/>
          <w:numId w:val="1"/>
        </w:numPr>
        <w:spacing w:before="0" w:beforeAutospacing="0" w:after="0" w:afterAutospacing="0" w:line="202" w:lineRule="atLeast"/>
        <w:ind w:right="60"/>
        <w:jc w:val="both"/>
        <w:textAlignment w:val="baseline"/>
        <w:rPr>
          <w:color w:val="000000"/>
          <w:sz w:val="28"/>
          <w:szCs w:val="28"/>
        </w:rPr>
      </w:pPr>
      <w:r w:rsidRPr="00EE3314">
        <w:rPr>
          <w:color w:val="000000"/>
          <w:sz w:val="28"/>
          <w:szCs w:val="28"/>
          <w:bdr w:val="none" w:sz="0" w:space="0" w:color="auto" w:frame="1"/>
        </w:rPr>
        <w:t>-Езда на роликах и самокатах по проезжей части</w:t>
      </w:r>
    </w:p>
    <w:p w:rsidR="00AD0269" w:rsidRPr="00EE3314" w:rsidRDefault="00AD0269" w:rsidP="00A60924">
      <w:pPr>
        <w:pStyle w:val="a4"/>
        <w:spacing w:before="0" w:beforeAutospacing="0" w:after="0" w:afterAutospacing="0" w:line="202" w:lineRule="atLeast"/>
        <w:ind w:right="60"/>
        <w:jc w:val="both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AD0269" w:rsidRPr="00EE3314" w:rsidRDefault="00AD0269" w:rsidP="00A60924">
      <w:pPr>
        <w:pStyle w:val="a4"/>
        <w:spacing w:before="0" w:beforeAutospacing="0" w:after="0" w:afterAutospacing="0" w:line="202" w:lineRule="atLeast"/>
        <w:ind w:right="6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</w:p>
    <w:p w:rsidR="00EE3314" w:rsidRDefault="00EE3314" w:rsidP="00A60924">
      <w:pPr>
        <w:pStyle w:val="a4"/>
        <w:spacing w:before="0" w:beforeAutospacing="0" w:after="0" w:afterAutospacing="0" w:line="202" w:lineRule="atLeast"/>
        <w:ind w:left="720" w:right="60"/>
        <w:jc w:val="both"/>
        <w:textAlignment w:val="baseline"/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EE3314" w:rsidRDefault="00EE3314" w:rsidP="00A60924">
      <w:pPr>
        <w:pStyle w:val="a4"/>
        <w:spacing w:before="0" w:beforeAutospacing="0" w:after="0" w:afterAutospacing="0" w:line="202" w:lineRule="atLeast"/>
        <w:ind w:left="720" w:right="60"/>
        <w:jc w:val="both"/>
        <w:textAlignment w:val="baseline"/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EE3314" w:rsidRDefault="00EE3314" w:rsidP="00A60924">
      <w:pPr>
        <w:pStyle w:val="a4"/>
        <w:spacing w:before="0" w:beforeAutospacing="0" w:after="0" w:afterAutospacing="0" w:line="202" w:lineRule="atLeast"/>
        <w:ind w:left="720" w:right="60"/>
        <w:jc w:val="both"/>
        <w:textAlignment w:val="baseline"/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EE3314" w:rsidRDefault="00EE3314" w:rsidP="00A60924">
      <w:pPr>
        <w:pStyle w:val="a4"/>
        <w:spacing w:before="0" w:beforeAutospacing="0" w:after="0" w:afterAutospacing="0" w:line="202" w:lineRule="atLeast"/>
        <w:ind w:left="720" w:right="60"/>
        <w:jc w:val="both"/>
        <w:textAlignment w:val="baseline"/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EE3314" w:rsidRDefault="00EE3314" w:rsidP="00A60924">
      <w:pPr>
        <w:pStyle w:val="a4"/>
        <w:spacing w:before="0" w:beforeAutospacing="0" w:after="0" w:afterAutospacing="0" w:line="202" w:lineRule="atLeast"/>
        <w:ind w:left="720" w:right="60"/>
        <w:jc w:val="both"/>
        <w:textAlignment w:val="baseline"/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EE3314" w:rsidRDefault="00EE3314" w:rsidP="00A60924">
      <w:pPr>
        <w:pStyle w:val="a4"/>
        <w:spacing w:before="0" w:beforeAutospacing="0" w:after="0" w:afterAutospacing="0" w:line="202" w:lineRule="atLeast"/>
        <w:ind w:left="720" w:right="60"/>
        <w:jc w:val="both"/>
        <w:textAlignment w:val="baseline"/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EE3314" w:rsidRDefault="00EE3314" w:rsidP="00A60924">
      <w:pPr>
        <w:pStyle w:val="a4"/>
        <w:spacing w:before="0" w:beforeAutospacing="0" w:after="0" w:afterAutospacing="0" w:line="202" w:lineRule="atLeast"/>
        <w:ind w:left="720" w:right="60"/>
        <w:jc w:val="both"/>
        <w:textAlignment w:val="baseline"/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EE3314" w:rsidRDefault="00EE3314" w:rsidP="00A60924">
      <w:pPr>
        <w:pStyle w:val="a4"/>
        <w:spacing w:before="0" w:beforeAutospacing="0" w:after="0" w:afterAutospacing="0" w:line="202" w:lineRule="atLeast"/>
        <w:ind w:left="720" w:right="60"/>
        <w:jc w:val="both"/>
        <w:textAlignment w:val="baseline"/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EE3314" w:rsidRDefault="00EE3314" w:rsidP="00A60924">
      <w:pPr>
        <w:pStyle w:val="a4"/>
        <w:spacing w:before="0" w:beforeAutospacing="0" w:after="0" w:afterAutospacing="0" w:line="202" w:lineRule="atLeast"/>
        <w:ind w:left="720" w:right="60"/>
        <w:jc w:val="both"/>
        <w:textAlignment w:val="baseline"/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EE3314" w:rsidRDefault="00EE3314" w:rsidP="00A60924">
      <w:pPr>
        <w:pStyle w:val="a4"/>
        <w:spacing w:before="0" w:beforeAutospacing="0" w:after="0" w:afterAutospacing="0" w:line="202" w:lineRule="atLeast"/>
        <w:ind w:left="720" w:right="60"/>
        <w:jc w:val="both"/>
        <w:textAlignment w:val="baseline"/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EE3314" w:rsidRDefault="00EE3314" w:rsidP="00A60924">
      <w:pPr>
        <w:pStyle w:val="a4"/>
        <w:spacing w:before="0" w:beforeAutospacing="0" w:after="0" w:afterAutospacing="0" w:line="202" w:lineRule="atLeast"/>
        <w:ind w:left="720" w:right="60"/>
        <w:jc w:val="both"/>
        <w:textAlignment w:val="baseline"/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EE3314" w:rsidRDefault="00EE3314" w:rsidP="00A60924">
      <w:pPr>
        <w:pStyle w:val="a4"/>
        <w:spacing w:before="0" w:beforeAutospacing="0" w:after="0" w:afterAutospacing="0" w:line="202" w:lineRule="atLeast"/>
        <w:ind w:left="720" w:right="60"/>
        <w:jc w:val="both"/>
        <w:textAlignment w:val="baseline"/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321AAB" w:rsidRPr="00EE3314" w:rsidRDefault="00AD0269" w:rsidP="00A60924">
      <w:pPr>
        <w:pStyle w:val="a4"/>
        <w:spacing w:before="0" w:beforeAutospacing="0" w:after="0" w:afterAutospacing="0" w:line="202" w:lineRule="atLeast"/>
        <w:ind w:left="720" w:right="6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EE3314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="00321AAB" w:rsidRPr="00EE3314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  <w:r w:rsidRPr="00EE3314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</w:rPr>
        <w:t>Детям</w:t>
      </w:r>
      <w:r w:rsidR="00321AAB" w:rsidRPr="00EE3314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EE3314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</w:rPr>
        <w:t>о правилах</w:t>
      </w:r>
      <w:r w:rsidR="00321AAB" w:rsidRPr="00EE3314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безопасного поведения на улицах и дорогах</w:t>
      </w:r>
    </w:p>
    <w:p w:rsidR="00321AAB" w:rsidRPr="00EE3314" w:rsidRDefault="00321AAB" w:rsidP="00A60924">
      <w:pPr>
        <w:pStyle w:val="a4"/>
        <w:numPr>
          <w:ilvl w:val="0"/>
          <w:numId w:val="1"/>
        </w:numPr>
        <w:spacing w:before="0" w:beforeAutospacing="0" w:after="0" w:afterAutospacing="0" w:line="202" w:lineRule="atLeast"/>
        <w:ind w:right="60"/>
        <w:jc w:val="both"/>
        <w:textAlignment w:val="baseline"/>
        <w:rPr>
          <w:color w:val="000000"/>
          <w:sz w:val="28"/>
          <w:szCs w:val="28"/>
        </w:rPr>
      </w:pPr>
      <w:r w:rsidRPr="00EE3314">
        <w:rPr>
          <w:color w:val="000000"/>
          <w:sz w:val="28"/>
          <w:szCs w:val="28"/>
          <w:bdr w:val="none" w:sz="0" w:space="0" w:color="auto" w:frame="1"/>
        </w:rPr>
        <w:t>При выходе из дома, если у подъезда дома есть движение транспорта, обратите на это внимание ребенка. Вместе с ним посмотрите: не приближается ли транспорт. Если у подъезда стоят транспортные средства или растут деревья, остановитесь, научите ребенка осматриваться по сторонам и определять: нет ли опасности приближающегося транспорта.</w:t>
      </w:r>
    </w:p>
    <w:p w:rsidR="00321AAB" w:rsidRPr="00EE3314" w:rsidRDefault="00321AAB" w:rsidP="00A60924">
      <w:pPr>
        <w:pStyle w:val="a4"/>
        <w:numPr>
          <w:ilvl w:val="0"/>
          <w:numId w:val="1"/>
        </w:numPr>
        <w:spacing w:before="0" w:beforeAutospacing="0" w:after="0" w:afterAutospacing="0" w:line="202" w:lineRule="atLeast"/>
        <w:ind w:right="60"/>
        <w:jc w:val="both"/>
        <w:textAlignment w:val="baseline"/>
        <w:rPr>
          <w:color w:val="000000"/>
          <w:sz w:val="28"/>
          <w:szCs w:val="28"/>
        </w:rPr>
      </w:pPr>
      <w:r w:rsidRPr="00EE3314">
        <w:rPr>
          <w:color w:val="000000"/>
          <w:sz w:val="28"/>
          <w:szCs w:val="28"/>
          <w:bdr w:val="none" w:sz="0" w:space="0" w:color="auto" w:frame="1"/>
        </w:rPr>
        <w:t>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321AAB" w:rsidRPr="00EE3314" w:rsidRDefault="00321AAB" w:rsidP="00A60924">
      <w:pPr>
        <w:pStyle w:val="a4"/>
        <w:numPr>
          <w:ilvl w:val="0"/>
          <w:numId w:val="1"/>
        </w:numPr>
        <w:spacing w:before="0" w:beforeAutospacing="0" w:after="0" w:afterAutospacing="0" w:line="202" w:lineRule="atLeast"/>
        <w:ind w:right="60"/>
        <w:jc w:val="both"/>
        <w:textAlignment w:val="baseline"/>
        <w:rPr>
          <w:color w:val="000000"/>
          <w:sz w:val="28"/>
          <w:szCs w:val="28"/>
        </w:rPr>
      </w:pPr>
      <w:r w:rsidRPr="00EE3314">
        <w:rPr>
          <w:color w:val="000000"/>
          <w:sz w:val="28"/>
          <w:szCs w:val="28"/>
          <w:bdr w:val="none" w:sz="0" w:space="0" w:color="auto" w:frame="1"/>
        </w:rPr>
        <w:t>Приучите ребенка, идя по тротуару, внимательно наблюдать за выездом машин со двора.</w:t>
      </w:r>
    </w:p>
    <w:p w:rsidR="00321AAB" w:rsidRPr="00EE3314" w:rsidRDefault="00321AAB" w:rsidP="00A60924">
      <w:pPr>
        <w:pStyle w:val="a4"/>
        <w:numPr>
          <w:ilvl w:val="0"/>
          <w:numId w:val="1"/>
        </w:numPr>
        <w:spacing w:before="0" w:beforeAutospacing="0" w:after="0" w:afterAutospacing="0" w:line="202" w:lineRule="atLeast"/>
        <w:ind w:right="60"/>
        <w:jc w:val="both"/>
        <w:textAlignment w:val="baseline"/>
        <w:rPr>
          <w:color w:val="000000"/>
          <w:sz w:val="28"/>
          <w:szCs w:val="28"/>
        </w:rPr>
      </w:pPr>
      <w:r w:rsidRPr="00EE3314">
        <w:rPr>
          <w:color w:val="000000"/>
          <w:sz w:val="28"/>
          <w:szCs w:val="28"/>
          <w:bdr w:val="none" w:sz="0" w:space="0" w:color="auto" w:frame="1"/>
        </w:rPr>
        <w:t>Готовясь перейти дорогу, остановитесь, осмотрите проезжую часть со всех сторон. Развивайте у ребенка наблюдательность за дорогой.</w:t>
      </w:r>
    </w:p>
    <w:p w:rsidR="00321AAB" w:rsidRPr="00EE3314" w:rsidRDefault="00321AAB" w:rsidP="00A60924">
      <w:pPr>
        <w:pStyle w:val="a4"/>
        <w:numPr>
          <w:ilvl w:val="0"/>
          <w:numId w:val="1"/>
        </w:numPr>
        <w:spacing w:before="0" w:beforeAutospacing="0" w:after="0" w:afterAutospacing="0" w:line="202" w:lineRule="atLeast"/>
        <w:ind w:right="60"/>
        <w:jc w:val="both"/>
        <w:textAlignment w:val="baseline"/>
        <w:rPr>
          <w:color w:val="000000"/>
          <w:sz w:val="28"/>
          <w:szCs w:val="28"/>
        </w:rPr>
      </w:pPr>
      <w:r w:rsidRPr="00EE3314">
        <w:rPr>
          <w:color w:val="000000"/>
          <w:sz w:val="28"/>
          <w:szCs w:val="28"/>
          <w:bdr w:val="none" w:sz="0" w:space="0" w:color="auto" w:frame="1"/>
        </w:rPr>
        <w:t>Показывайте ребенку следующие действия: поворот головы налево, направо для осмотра дороги; разделительную линию, где можно остановиться для пропуска автомобилей, держа его за руку. Учите ребенка всматриваться вдаль, пропускать приближающиеся машины.</w:t>
      </w:r>
    </w:p>
    <w:p w:rsidR="00AD0269" w:rsidRPr="00EE3314" w:rsidRDefault="00AD0269" w:rsidP="00AD0269">
      <w:pPr>
        <w:pStyle w:val="a4"/>
        <w:spacing w:before="0" w:beforeAutospacing="0" w:after="0" w:afterAutospacing="0" w:line="202" w:lineRule="atLeast"/>
        <w:ind w:left="720" w:right="60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AD0269" w:rsidRPr="00EE3314" w:rsidRDefault="00AD0269" w:rsidP="00AD0269">
      <w:pPr>
        <w:pStyle w:val="a4"/>
        <w:spacing w:before="0" w:beforeAutospacing="0" w:after="0" w:afterAutospacing="0" w:line="202" w:lineRule="atLeast"/>
        <w:ind w:left="720" w:right="60"/>
        <w:textAlignment w:val="baseline"/>
        <w:rPr>
          <w:rFonts w:ascii="Verdana" w:hAnsi="Verdana"/>
          <w:color w:val="000000"/>
          <w:sz w:val="28"/>
          <w:szCs w:val="28"/>
        </w:rPr>
      </w:pPr>
    </w:p>
    <w:p w:rsidR="00321AAB" w:rsidRPr="00EE3314" w:rsidRDefault="00EE3314" w:rsidP="00AD0269">
      <w:pPr>
        <w:pStyle w:val="a4"/>
        <w:spacing w:before="0" w:beforeAutospacing="0" w:after="0" w:afterAutospacing="0" w:line="202" w:lineRule="atLeast"/>
        <w:ind w:left="720" w:right="60"/>
        <w:textAlignment w:val="baseline"/>
        <w:rPr>
          <w:rFonts w:ascii="Verdana" w:hAnsi="Verdana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 </w:t>
      </w:r>
      <w:r w:rsidR="00AD0269" w:rsidRPr="00EE3314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  </w:t>
      </w:r>
      <w:r w:rsidR="00321AAB" w:rsidRPr="00EE3314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  <w:r w:rsidR="00321AAB" w:rsidRPr="00EE3314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</w:rPr>
        <w:t>Памятка для родителей — водителей и пассажиров</w:t>
      </w:r>
      <w:r w:rsidR="00321AAB" w:rsidRPr="00EE3314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</w:p>
    <w:p w:rsidR="00321AAB" w:rsidRPr="00EE3314" w:rsidRDefault="00321AAB" w:rsidP="00A60924">
      <w:pPr>
        <w:pStyle w:val="a4"/>
        <w:numPr>
          <w:ilvl w:val="0"/>
          <w:numId w:val="1"/>
        </w:numPr>
        <w:spacing w:before="0" w:beforeAutospacing="0" w:after="0" w:afterAutospacing="0" w:line="202" w:lineRule="atLeast"/>
        <w:ind w:right="60"/>
        <w:jc w:val="both"/>
        <w:textAlignment w:val="baseline"/>
        <w:rPr>
          <w:color w:val="000000"/>
          <w:sz w:val="28"/>
          <w:szCs w:val="28"/>
        </w:rPr>
      </w:pPr>
      <w:r w:rsidRPr="00EE3314">
        <w:rPr>
          <w:color w:val="000000"/>
          <w:sz w:val="28"/>
          <w:szCs w:val="28"/>
          <w:bdr w:val="none" w:sz="0" w:space="0" w:color="auto" w:frame="1"/>
        </w:rPr>
        <w:t>Пристегиваться ремнями безопасности необходимо абсолютно всем! В  том числе и в чужом автомобиле, и при езде на короткие расстояния. Если это правило автоматически выполняется взрослыми, то оно легко войдет у ребёнка в постоянную привычку,  Дети должны сидеть в специальном детском устройстве или занимать самые безопасные места в автомобиле: середину или правую часть заднего сиденья.  Как водитель или пассажир вы — пример для подражания. Не будьте агрессивны по отношению к другим участникам движения. Если вам что-то не нравится, объясните конкретно, в чём ошибка других водителей или пешеходов.  Во время длительных поездок чаще останавливайтесь. Детям  необходимо двигаться. Поэтому они будут стараться освободиться от ремней безопасности и капризничать.</w:t>
      </w:r>
    </w:p>
    <w:p w:rsidR="00600E1C" w:rsidRPr="00EE3314" w:rsidRDefault="00600E1C" w:rsidP="00A609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00E1C" w:rsidRPr="00EE3314" w:rsidSect="00EE33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1AC9"/>
    <w:multiLevelType w:val="multilevel"/>
    <w:tmpl w:val="B0C03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AAB"/>
    <w:rsid w:val="00100667"/>
    <w:rsid w:val="00321AAB"/>
    <w:rsid w:val="00600E1C"/>
    <w:rsid w:val="009F6334"/>
    <w:rsid w:val="00A60924"/>
    <w:rsid w:val="00AD0269"/>
    <w:rsid w:val="00EE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32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21AAB"/>
  </w:style>
  <w:style w:type="paragraph" w:customStyle="1" w:styleId="c25">
    <w:name w:val="c25"/>
    <w:basedOn w:val="a"/>
    <w:rsid w:val="0032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32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321AAB"/>
    <w:rPr>
      <w:b/>
      <w:bCs/>
    </w:rPr>
  </w:style>
  <w:style w:type="paragraph" w:customStyle="1" w:styleId="c12">
    <w:name w:val="c12"/>
    <w:basedOn w:val="a"/>
    <w:rsid w:val="0032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2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2023-03-27T08:14:00Z</dcterms:created>
  <dcterms:modified xsi:type="dcterms:W3CDTF">2023-03-27T08:39:00Z</dcterms:modified>
</cp:coreProperties>
</file>