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DBD" w:rsidRDefault="00C85DBD" w:rsidP="005C7132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8"/>
          <w:szCs w:val="28"/>
          <w:lang w:eastAsia="ar-SA"/>
        </w:rPr>
      </w:pPr>
    </w:p>
    <w:p w:rsidR="00C85DBD" w:rsidRPr="005D32E4" w:rsidRDefault="00C85DBD" w:rsidP="00C85DBD">
      <w:pPr>
        <w:pStyle w:val="a6"/>
        <w:rPr>
          <w:b/>
          <w:szCs w:val="24"/>
        </w:rPr>
      </w:pPr>
      <w:r w:rsidRPr="005D32E4">
        <w:rPr>
          <w:b/>
          <w:szCs w:val="24"/>
        </w:rPr>
        <w:t xml:space="preserve">АДМИНИСТРАЦИЯ </w:t>
      </w:r>
    </w:p>
    <w:p w:rsidR="00C85DBD" w:rsidRPr="005D32E4" w:rsidRDefault="00C85DBD" w:rsidP="00C85DBD">
      <w:pPr>
        <w:spacing w:after="0" w:line="240" w:lineRule="auto"/>
        <w:jc w:val="center"/>
        <w:rPr>
          <w:rFonts w:ascii="Times New Roman" w:eastAsia="Calibri" w:hAnsi="Times New Roman" w:cs="Gautami"/>
          <w:b/>
          <w:sz w:val="24"/>
          <w:szCs w:val="24"/>
        </w:rPr>
      </w:pPr>
      <w:r w:rsidRPr="005D32E4">
        <w:rPr>
          <w:rFonts w:ascii="Times New Roman" w:eastAsia="Calibri" w:hAnsi="Times New Roman" w:cs="Gautami"/>
          <w:b/>
          <w:sz w:val="24"/>
          <w:szCs w:val="24"/>
        </w:rPr>
        <w:t>МУНИЦИПАЛЬНОГО ОБРАЗОВАНИЯ «ПУСТОЗЕРСКИЙ  СЕЛЬСОВЕТ»</w:t>
      </w:r>
    </w:p>
    <w:p w:rsidR="00C85DBD" w:rsidRPr="005D32E4" w:rsidRDefault="00C85DBD" w:rsidP="00C85DBD">
      <w:pPr>
        <w:spacing w:after="0" w:line="240" w:lineRule="auto"/>
        <w:jc w:val="center"/>
        <w:rPr>
          <w:rFonts w:ascii="Times New Roman" w:eastAsia="Calibri" w:hAnsi="Times New Roman" w:cs="Gautami"/>
          <w:b/>
          <w:sz w:val="24"/>
          <w:szCs w:val="24"/>
        </w:rPr>
      </w:pPr>
      <w:r w:rsidRPr="005D32E4">
        <w:rPr>
          <w:rFonts w:ascii="Times New Roman" w:eastAsia="Calibri" w:hAnsi="Times New Roman" w:cs="Gautami"/>
          <w:b/>
          <w:sz w:val="24"/>
          <w:szCs w:val="24"/>
        </w:rPr>
        <w:t xml:space="preserve"> НЕНЕЦКОГО АВТОНОМНОГО ОКРУГА</w:t>
      </w:r>
    </w:p>
    <w:p w:rsidR="00C85DBD" w:rsidRPr="005D32E4" w:rsidRDefault="00C85DBD" w:rsidP="00C85DBD">
      <w:pPr>
        <w:spacing w:after="0" w:line="240" w:lineRule="auto"/>
        <w:rPr>
          <w:rFonts w:ascii="Times New Roman" w:eastAsia="Calibri" w:hAnsi="Times New Roman" w:cs="Gautami"/>
          <w:b/>
          <w:sz w:val="24"/>
          <w:szCs w:val="24"/>
        </w:rPr>
      </w:pPr>
    </w:p>
    <w:p w:rsidR="00C85DBD" w:rsidRPr="005D32E4" w:rsidRDefault="00C85DBD" w:rsidP="00C85DBD">
      <w:pPr>
        <w:spacing w:after="0" w:line="240" w:lineRule="auto"/>
        <w:rPr>
          <w:rFonts w:ascii="Times New Roman" w:eastAsia="Calibri" w:hAnsi="Times New Roman" w:cs="Gautami"/>
          <w:b/>
          <w:sz w:val="24"/>
          <w:szCs w:val="24"/>
        </w:rPr>
      </w:pPr>
    </w:p>
    <w:p w:rsidR="00C85DBD" w:rsidRPr="005D32E4" w:rsidRDefault="00C85DBD" w:rsidP="00C85DBD">
      <w:pPr>
        <w:pStyle w:val="1"/>
        <w:spacing w:before="0" w:after="0"/>
        <w:rPr>
          <w:b w:val="0"/>
          <w:sz w:val="24"/>
          <w:szCs w:val="24"/>
        </w:rPr>
      </w:pPr>
      <w:proofErr w:type="gramStart"/>
      <w:r w:rsidRPr="005D32E4">
        <w:rPr>
          <w:sz w:val="24"/>
          <w:szCs w:val="24"/>
        </w:rPr>
        <w:t>П</w:t>
      </w:r>
      <w:proofErr w:type="gramEnd"/>
      <w:r w:rsidRPr="005D32E4">
        <w:rPr>
          <w:sz w:val="24"/>
          <w:szCs w:val="24"/>
        </w:rPr>
        <w:t xml:space="preserve"> О С Т А Н О В Л Е Н И Е</w:t>
      </w:r>
    </w:p>
    <w:p w:rsidR="00C85DBD" w:rsidRPr="005D32E4" w:rsidRDefault="00C85DBD" w:rsidP="00C85DBD">
      <w:pPr>
        <w:spacing w:after="0" w:line="240" w:lineRule="auto"/>
        <w:rPr>
          <w:rFonts w:ascii="Times New Roman" w:eastAsia="Calibri" w:hAnsi="Times New Roman" w:cs="Gautami"/>
          <w:sz w:val="24"/>
          <w:szCs w:val="24"/>
        </w:rPr>
      </w:pPr>
    </w:p>
    <w:p w:rsidR="00C85DBD" w:rsidRPr="005D32E4" w:rsidRDefault="00C85DBD" w:rsidP="00C85DBD">
      <w:pPr>
        <w:spacing w:after="0" w:line="240" w:lineRule="auto"/>
        <w:rPr>
          <w:rFonts w:ascii="Times New Roman" w:eastAsia="Calibri" w:hAnsi="Times New Roman" w:cs="Gautami"/>
          <w:sz w:val="24"/>
          <w:szCs w:val="24"/>
        </w:rPr>
      </w:pPr>
    </w:p>
    <w:p w:rsidR="00C85DBD" w:rsidRPr="005D32E4" w:rsidRDefault="00C85DBD" w:rsidP="00C85DBD">
      <w:pPr>
        <w:spacing w:after="0" w:line="240" w:lineRule="auto"/>
        <w:rPr>
          <w:rFonts w:ascii="Times New Roman" w:eastAsia="Calibri" w:hAnsi="Times New Roman" w:cs="Gautami"/>
          <w:sz w:val="24"/>
          <w:szCs w:val="24"/>
        </w:rPr>
      </w:pPr>
    </w:p>
    <w:p w:rsidR="00C85DBD" w:rsidRPr="005D32E4" w:rsidRDefault="00C85DBD" w:rsidP="00C85DBD">
      <w:pPr>
        <w:spacing w:after="0" w:line="240" w:lineRule="auto"/>
        <w:rPr>
          <w:rFonts w:ascii="Times New Roman" w:eastAsia="Calibri" w:hAnsi="Times New Roman" w:cs="Gautami"/>
          <w:sz w:val="24"/>
          <w:szCs w:val="24"/>
        </w:rPr>
      </w:pPr>
      <w:r w:rsidRPr="005D32E4"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 xml:space="preserve">от </w:t>
      </w:r>
      <w:r w:rsidR="00DD13A4"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 xml:space="preserve">  11.12</w:t>
      </w:r>
      <w:r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>.2020</w:t>
      </w:r>
      <w:r w:rsidRPr="005D32E4"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 xml:space="preserve">  </w:t>
      </w:r>
      <w:r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 xml:space="preserve">    </w:t>
      </w:r>
      <w:r w:rsidRPr="005D32E4"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>№</w:t>
      </w:r>
      <w:r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 xml:space="preserve"> </w:t>
      </w:r>
      <w:r w:rsidR="00DD13A4"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>11</w:t>
      </w:r>
      <w:r w:rsidR="0074103A">
        <w:rPr>
          <w:rFonts w:ascii="Times New Roman" w:eastAsia="Calibri" w:hAnsi="Times New Roman" w:cs="Gautami"/>
          <w:b/>
          <w:bCs/>
          <w:sz w:val="24"/>
          <w:szCs w:val="24"/>
          <w:u w:val="single"/>
        </w:rPr>
        <w:t>7</w:t>
      </w:r>
    </w:p>
    <w:p w:rsidR="00C85DBD" w:rsidRPr="0013114A" w:rsidRDefault="00C85DBD" w:rsidP="00C85DBD">
      <w:pPr>
        <w:spacing w:after="0" w:line="240" w:lineRule="auto"/>
        <w:rPr>
          <w:rFonts w:ascii="Times New Roman" w:eastAsia="Calibri" w:hAnsi="Times New Roman" w:cs="Gautami"/>
          <w:sz w:val="20"/>
          <w:szCs w:val="20"/>
        </w:rPr>
      </w:pPr>
      <w:r w:rsidRPr="0013114A">
        <w:rPr>
          <w:rFonts w:ascii="Times New Roman" w:eastAsia="Calibri" w:hAnsi="Times New Roman" w:cs="Gautami"/>
          <w:sz w:val="20"/>
          <w:szCs w:val="20"/>
        </w:rPr>
        <w:t xml:space="preserve">село  </w:t>
      </w:r>
      <w:proofErr w:type="spellStart"/>
      <w:r w:rsidRPr="0013114A">
        <w:rPr>
          <w:rFonts w:ascii="Times New Roman" w:eastAsia="Calibri" w:hAnsi="Times New Roman" w:cs="Gautami"/>
          <w:sz w:val="20"/>
          <w:szCs w:val="20"/>
        </w:rPr>
        <w:t>Оксино</w:t>
      </w:r>
      <w:proofErr w:type="spellEnd"/>
      <w:r w:rsidRPr="0013114A">
        <w:rPr>
          <w:rFonts w:ascii="Times New Roman" w:eastAsia="Calibri" w:hAnsi="Times New Roman" w:cs="Gautami"/>
          <w:sz w:val="20"/>
          <w:szCs w:val="20"/>
        </w:rPr>
        <w:t xml:space="preserve">, </w:t>
      </w:r>
    </w:p>
    <w:p w:rsidR="00C85DBD" w:rsidRPr="0013114A" w:rsidRDefault="00C85DBD" w:rsidP="00C85DBD">
      <w:pPr>
        <w:spacing w:after="0" w:line="240" w:lineRule="auto"/>
        <w:rPr>
          <w:rFonts w:ascii="Times New Roman" w:eastAsia="Calibri" w:hAnsi="Times New Roman" w:cs="Gautami"/>
          <w:sz w:val="20"/>
          <w:szCs w:val="20"/>
        </w:rPr>
      </w:pPr>
      <w:r w:rsidRPr="0013114A">
        <w:rPr>
          <w:rFonts w:ascii="Times New Roman" w:eastAsia="Calibri" w:hAnsi="Times New Roman" w:cs="Gautami"/>
          <w:sz w:val="20"/>
          <w:szCs w:val="20"/>
        </w:rPr>
        <w:t>Ненецкий автономный округ</w:t>
      </w:r>
    </w:p>
    <w:p w:rsidR="00C85DBD" w:rsidRDefault="00C85DBD" w:rsidP="005C7132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8"/>
          <w:szCs w:val="28"/>
          <w:lang w:eastAsia="ar-SA"/>
        </w:rPr>
      </w:pPr>
    </w:p>
    <w:p w:rsidR="005C7132" w:rsidRPr="00195362" w:rsidRDefault="00DD13A4" w:rsidP="005C713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  ВНЕСЕНИИ  ИЗМЕНЕНИЙ  В  ПОСТАНОВЛЕНИЕ  АДМИНИСТРАЦИИ  НЕНЕЦКОГО АВТОНОМНОГО ОКРУГА  ОТ 23.09.2020 №87 «</w:t>
      </w:r>
      <w:r w:rsidR="00C85DBD" w:rsidRPr="00195362">
        <w:rPr>
          <w:rFonts w:ascii="Times New Roman" w:eastAsia="Times New Roman" w:hAnsi="Times New Roman" w:cs="Times New Roman"/>
          <w:sz w:val="24"/>
          <w:szCs w:val="24"/>
          <w:lang w:eastAsia="ar-SA"/>
        </w:rPr>
        <w:t>ОБ  УТВЕРЖДЕНИИ МУНИЦИПАЛЬНОЙ  ПРОГРАММЫ «СОДЕРЖАНИЕ И РЕМОНТ  АВТОМОБИЛЬНЫХ  ДОРОГ ОБЩЕГО  ПОЛЬЗОВАНИЯ  МЕСТНОГО ЗНАЧЕНИЯ  МУНИЦИПАЛЬНОГО ОБРАЗОВАНИЯ «ПУСТОЗЕРСКИЙ СЕЛЬСОВЕТ» НЕНЕЦКОГО</w:t>
      </w:r>
      <w:r w:rsidR="00CC292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АВТОНОМНОГО ОКРУГА НА 2020-2022</w:t>
      </w:r>
      <w:r w:rsidR="00C85DBD" w:rsidRPr="0019536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ГОДЫ»</w:t>
      </w:r>
    </w:p>
    <w:p w:rsidR="005C7132" w:rsidRPr="00195362" w:rsidRDefault="005C7132" w:rsidP="005C713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7132" w:rsidRPr="00195362" w:rsidRDefault="005C7132" w:rsidP="005C713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5C7132" w:rsidRDefault="0099435F" w:rsidP="00F26B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62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        </w:t>
      </w:r>
      <w:r w:rsidR="00A04979" w:rsidRPr="00A04979">
        <w:rPr>
          <w:rFonts w:ascii="Times New Roman" w:hAnsi="Times New Roman" w:cs="Times New Roman"/>
          <w:sz w:val="24"/>
          <w:szCs w:val="24"/>
        </w:rPr>
        <w:t xml:space="preserve"> </w:t>
      </w:r>
      <w:r w:rsidR="00195362" w:rsidRPr="00A049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 муниципального образования «Пустозерский сельсовет» Ненецкого автономного округа </w:t>
      </w:r>
      <w:r w:rsidRPr="00A0497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5C7132" w:rsidRPr="00A049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ПОСТАНОВЛЯ</w:t>
      </w:r>
      <w:r w:rsidR="00195362" w:rsidRPr="00A049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ЕТ</w:t>
      </w:r>
      <w:r w:rsidR="005C7132" w:rsidRPr="00A0497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C01BC" w:rsidRPr="00A04979" w:rsidRDefault="001C01BC" w:rsidP="00F26B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7132" w:rsidRPr="00871F2D" w:rsidRDefault="00871F2D" w:rsidP="00871F2D">
      <w:pPr>
        <w:pStyle w:val="a8"/>
        <w:numPr>
          <w:ilvl w:val="0"/>
          <w:numId w:val="3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п.3 муниципальной программы</w:t>
      </w:r>
      <w:r w:rsidR="00EC6872" w:rsidRPr="00871F2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C7132" w:rsidRPr="00871F2D">
        <w:rPr>
          <w:rFonts w:ascii="Times New Roman" w:eastAsia="Calibri" w:hAnsi="Times New Roman" w:cs="Times New Roman"/>
          <w:sz w:val="24"/>
          <w:szCs w:val="24"/>
        </w:rPr>
        <w:t>«Содержание  и ремонт автомо</w:t>
      </w:r>
      <w:r w:rsidR="00195362" w:rsidRPr="00871F2D">
        <w:rPr>
          <w:rFonts w:ascii="Times New Roman" w:eastAsia="Calibri" w:hAnsi="Times New Roman" w:cs="Times New Roman"/>
          <w:sz w:val="24"/>
          <w:szCs w:val="24"/>
        </w:rPr>
        <w:t xml:space="preserve">бильных дорог общего пользования </w:t>
      </w:r>
      <w:r w:rsidR="005C7132" w:rsidRPr="00871F2D">
        <w:rPr>
          <w:rFonts w:ascii="Times New Roman" w:eastAsia="Calibri" w:hAnsi="Times New Roman" w:cs="Times New Roman"/>
          <w:sz w:val="24"/>
          <w:szCs w:val="24"/>
        </w:rPr>
        <w:t>местного значения</w:t>
      </w:r>
      <w:r w:rsidR="00195362" w:rsidRPr="00871F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C7132" w:rsidRPr="00871F2D">
        <w:rPr>
          <w:rFonts w:ascii="Times New Roman" w:eastAsia="Calibri" w:hAnsi="Times New Roman" w:cs="Times New Roman"/>
          <w:sz w:val="24"/>
          <w:szCs w:val="24"/>
        </w:rPr>
        <w:t xml:space="preserve"> муниципального</w:t>
      </w:r>
      <w:r w:rsidR="00195362" w:rsidRPr="00871F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C7132" w:rsidRPr="00871F2D">
        <w:rPr>
          <w:rFonts w:ascii="Times New Roman" w:eastAsia="Calibri" w:hAnsi="Times New Roman" w:cs="Times New Roman"/>
          <w:sz w:val="24"/>
          <w:szCs w:val="24"/>
        </w:rPr>
        <w:t>образования</w:t>
      </w:r>
      <w:r w:rsidR="00195362" w:rsidRPr="00871F2D">
        <w:rPr>
          <w:rFonts w:ascii="Times New Roman" w:eastAsia="Calibri" w:hAnsi="Times New Roman" w:cs="Times New Roman"/>
          <w:sz w:val="24"/>
          <w:szCs w:val="24"/>
        </w:rPr>
        <w:t xml:space="preserve">  «Пустозерский сельсовет» Ненецкого </w:t>
      </w:r>
      <w:r w:rsidR="001C01BC" w:rsidRPr="00871F2D">
        <w:rPr>
          <w:rFonts w:ascii="Times New Roman" w:eastAsia="Calibri" w:hAnsi="Times New Roman" w:cs="Times New Roman"/>
          <w:sz w:val="24"/>
          <w:szCs w:val="24"/>
        </w:rPr>
        <w:t>автономного округа на  2020-2022</w:t>
      </w:r>
      <w:r w:rsidR="005C7132" w:rsidRPr="00871F2D">
        <w:rPr>
          <w:rFonts w:ascii="Times New Roman" w:eastAsia="Calibri" w:hAnsi="Times New Roman" w:cs="Times New Roman"/>
          <w:sz w:val="24"/>
          <w:szCs w:val="24"/>
        </w:rPr>
        <w:t xml:space="preserve"> год</w:t>
      </w:r>
      <w:r w:rsidR="00195362" w:rsidRPr="00871F2D">
        <w:rPr>
          <w:rFonts w:ascii="Times New Roman" w:eastAsia="Calibri" w:hAnsi="Times New Roman" w:cs="Times New Roman"/>
          <w:sz w:val="24"/>
          <w:szCs w:val="24"/>
        </w:rPr>
        <w:t>ы</w:t>
      </w:r>
      <w:r w:rsidR="000D2EFC" w:rsidRPr="00871F2D">
        <w:rPr>
          <w:rFonts w:ascii="Times New Roman" w:eastAsia="Calibri" w:hAnsi="Times New Roman" w:cs="Times New Roman"/>
          <w:sz w:val="24"/>
          <w:szCs w:val="24"/>
        </w:rPr>
        <w:t>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изложить в новой редакции:</w:t>
      </w:r>
    </w:p>
    <w:p w:rsidR="00871F2D" w:rsidRPr="00871F2D" w:rsidRDefault="00871F2D" w:rsidP="00871F2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871F2D">
        <w:rPr>
          <w:rFonts w:ascii="Times New Roman" w:hAnsi="Times New Roman" w:cs="Times New Roman"/>
          <w:sz w:val="24"/>
          <w:szCs w:val="24"/>
        </w:rPr>
        <w:t>3.Перечень мероприятий муниципальной  программы, ожидаемые конечные результаты реализации и необходимый объем финансирования:</w:t>
      </w:r>
    </w:p>
    <w:p w:rsidR="00871F2D" w:rsidRPr="00871F2D" w:rsidRDefault="00871F2D" w:rsidP="00871F2D">
      <w:pPr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2362"/>
        <w:gridCol w:w="1595"/>
        <w:gridCol w:w="1277"/>
        <w:gridCol w:w="1435"/>
        <w:gridCol w:w="1366"/>
        <w:gridCol w:w="24"/>
        <w:gridCol w:w="931"/>
      </w:tblGrid>
      <w:tr w:rsidR="00871F2D" w:rsidRPr="00A04979" w:rsidTr="00567FE6">
        <w:tc>
          <w:tcPr>
            <w:tcW w:w="828" w:type="dxa"/>
            <w:vMerge w:val="restart"/>
          </w:tcPr>
          <w:p w:rsidR="00871F2D" w:rsidRPr="00A04979" w:rsidRDefault="00871F2D" w:rsidP="00077862">
            <w:pPr>
              <w:jc w:val="center"/>
              <w:rPr>
                <w:rFonts w:ascii="Times New Roman" w:hAnsi="Times New Roman" w:cs="Times New Roman"/>
              </w:rPr>
            </w:pPr>
            <w:r w:rsidRPr="00A04979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A04979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A04979">
              <w:rPr>
                <w:rFonts w:ascii="Times New Roman" w:hAnsi="Times New Roman" w:cs="Times New Roman"/>
              </w:rPr>
              <w:t>/</w:t>
            </w:r>
            <w:proofErr w:type="spellStart"/>
            <w:r w:rsidRPr="00A04979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362" w:type="dxa"/>
            <w:vMerge w:val="restart"/>
          </w:tcPr>
          <w:p w:rsidR="00871F2D" w:rsidRPr="00A04979" w:rsidRDefault="00871F2D" w:rsidP="00077862">
            <w:pPr>
              <w:jc w:val="center"/>
              <w:rPr>
                <w:rFonts w:ascii="Times New Roman" w:hAnsi="Times New Roman" w:cs="Times New Roman"/>
              </w:rPr>
            </w:pPr>
            <w:r w:rsidRPr="00A04979">
              <w:rPr>
                <w:rFonts w:ascii="Times New Roman" w:hAnsi="Times New Roman" w:cs="Times New Roman"/>
              </w:rPr>
              <w:t>Наименование</w:t>
            </w:r>
          </w:p>
          <w:p w:rsidR="00871F2D" w:rsidRPr="00A04979" w:rsidRDefault="00871F2D" w:rsidP="00077862">
            <w:pPr>
              <w:jc w:val="center"/>
              <w:rPr>
                <w:rFonts w:ascii="Times New Roman" w:hAnsi="Times New Roman" w:cs="Times New Roman"/>
              </w:rPr>
            </w:pPr>
            <w:r w:rsidRPr="00A04979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2872" w:type="dxa"/>
            <w:gridSpan w:val="2"/>
          </w:tcPr>
          <w:p w:rsidR="00871F2D" w:rsidRPr="00A04979" w:rsidRDefault="00871F2D" w:rsidP="00077862">
            <w:pPr>
              <w:jc w:val="center"/>
              <w:rPr>
                <w:rFonts w:ascii="Times New Roman" w:hAnsi="Times New Roman" w:cs="Times New Roman"/>
              </w:rPr>
            </w:pPr>
            <w:r w:rsidRPr="00A04979">
              <w:rPr>
                <w:rFonts w:ascii="Times New Roman" w:hAnsi="Times New Roman" w:cs="Times New Roman"/>
              </w:rPr>
              <w:t>Ожидаемые конечные результаты</w:t>
            </w:r>
          </w:p>
        </w:tc>
        <w:tc>
          <w:tcPr>
            <w:tcW w:w="1435" w:type="dxa"/>
            <w:vMerge w:val="restart"/>
          </w:tcPr>
          <w:p w:rsidR="00871F2D" w:rsidRPr="00A04979" w:rsidRDefault="00871F2D" w:rsidP="00077862">
            <w:pPr>
              <w:jc w:val="center"/>
              <w:rPr>
                <w:rFonts w:ascii="Times New Roman" w:hAnsi="Times New Roman" w:cs="Times New Roman"/>
              </w:rPr>
            </w:pPr>
            <w:r w:rsidRPr="00A04979">
              <w:rPr>
                <w:rFonts w:ascii="Times New Roman" w:hAnsi="Times New Roman" w:cs="Times New Roman"/>
              </w:rPr>
              <w:t>Срок исполнения мероприятия</w:t>
            </w:r>
          </w:p>
        </w:tc>
        <w:tc>
          <w:tcPr>
            <w:tcW w:w="2321" w:type="dxa"/>
            <w:gridSpan w:val="3"/>
            <w:vMerge w:val="restart"/>
          </w:tcPr>
          <w:p w:rsidR="00871F2D" w:rsidRPr="00B31ABC" w:rsidRDefault="00871F2D" w:rsidP="00077862">
            <w:pPr>
              <w:jc w:val="center"/>
              <w:rPr>
                <w:rFonts w:ascii="Times New Roman" w:hAnsi="Times New Roman" w:cs="Times New Roman"/>
              </w:rPr>
            </w:pPr>
            <w:r w:rsidRPr="00B31ABC">
              <w:rPr>
                <w:rFonts w:ascii="Times New Roman" w:hAnsi="Times New Roman" w:cs="Times New Roman"/>
              </w:rPr>
              <w:t>Необходимый объем финансирования (тыс</w:t>
            </w:r>
            <w:proofErr w:type="gramStart"/>
            <w:r w:rsidRPr="00B31ABC">
              <w:rPr>
                <w:rFonts w:ascii="Times New Roman" w:hAnsi="Times New Roman" w:cs="Times New Roman"/>
              </w:rPr>
              <w:t>.р</w:t>
            </w:r>
            <w:proofErr w:type="gramEnd"/>
            <w:r w:rsidRPr="00B31ABC">
              <w:rPr>
                <w:rFonts w:ascii="Times New Roman" w:hAnsi="Times New Roman" w:cs="Times New Roman"/>
              </w:rPr>
              <w:t>уб.)</w:t>
            </w:r>
          </w:p>
        </w:tc>
      </w:tr>
      <w:tr w:rsidR="00871F2D" w:rsidRPr="00A04979" w:rsidTr="00567FE6">
        <w:tc>
          <w:tcPr>
            <w:tcW w:w="828" w:type="dxa"/>
            <w:vMerge/>
          </w:tcPr>
          <w:p w:rsidR="00871F2D" w:rsidRPr="00A04979" w:rsidRDefault="00871F2D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871F2D" w:rsidRPr="00A04979" w:rsidRDefault="00871F2D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871F2D" w:rsidRPr="00A04979" w:rsidRDefault="00871F2D" w:rsidP="00077862">
            <w:pPr>
              <w:jc w:val="both"/>
              <w:rPr>
                <w:rFonts w:ascii="Times New Roman" w:hAnsi="Times New Roman" w:cs="Times New Roman"/>
              </w:rPr>
            </w:pPr>
            <w:r w:rsidRPr="00A04979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277" w:type="dxa"/>
          </w:tcPr>
          <w:p w:rsidR="00871F2D" w:rsidRPr="00A04979" w:rsidRDefault="00871F2D" w:rsidP="00077862">
            <w:pPr>
              <w:jc w:val="both"/>
              <w:rPr>
                <w:rFonts w:ascii="Times New Roman" w:hAnsi="Times New Roman" w:cs="Times New Roman"/>
              </w:rPr>
            </w:pPr>
            <w:r w:rsidRPr="00A04979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1435" w:type="dxa"/>
            <w:vMerge/>
          </w:tcPr>
          <w:p w:rsidR="00871F2D" w:rsidRPr="00A04979" w:rsidRDefault="00871F2D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21" w:type="dxa"/>
            <w:gridSpan w:val="3"/>
            <w:vMerge/>
          </w:tcPr>
          <w:p w:rsidR="00871F2D" w:rsidRPr="00B31ABC" w:rsidRDefault="00871F2D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E5280" w:rsidRPr="000F6DA3" w:rsidTr="00567FE6">
        <w:trPr>
          <w:trHeight w:val="564"/>
        </w:trPr>
        <w:tc>
          <w:tcPr>
            <w:tcW w:w="828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62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 xml:space="preserve"> ремонт дорожного покрытия участка автомобильной дороги общего пользования местного значения «с. </w:t>
            </w:r>
            <w:proofErr w:type="spell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Оксино</w:t>
            </w:r>
            <w:proofErr w:type="spell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 xml:space="preserve"> – аэропорт» </w:t>
            </w:r>
            <w:r w:rsidRPr="000F6DA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1595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F6DA3">
              <w:rPr>
                <w:rFonts w:ascii="Times New Roman" w:hAnsi="Times New Roman" w:cs="Times New Roman"/>
              </w:rPr>
              <w:t>Усл.ед</w:t>
            </w:r>
            <w:proofErr w:type="spellEnd"/>
            <w:r w:rsidRPr="000F6D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7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90" w:type="dxa"/>
            <w:gridSpan w:val="2"/>
          </w:tcPr>
          <w:p w:rsidR="007E5280" w:rsidRPr="000F6DA3" w:rsidRDefault="007E5280" w:rsidP="000778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МО-0,0</w:t>
            </w:r>
          </w:p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31" w:type="dxa"/>
          </w:tcPr>
          <w:p w:rsidR="007E5280" w:rsidRPr="000F6DA3" w:rsidRDefault="007E5280" w:rsidP="0007786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ЗР-1 279,0</w:t>
            </w:r>
          </w:p>
        </w:tc>
      </w:tr>
      <w:tr w:rsidR="007E5280" w:rsidRPr="000F6DA3" w:rsidTr="00567FE6">
        <w:trPr>
          <w:trHeight w:val="500"/>
        </w:trPr>
        <w:tc>
          <w:tcPr>
            <w:tcW w:w="828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95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90" w:type="dxa"/>
            <w:gridSpan w:val="2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МО-0,0</w:t>
            </w:r>
          </w:p>
        </w:tc>
        <w:tc>
          <w:tcPr>
            <w:tcW w:w="931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ЗР-2 900,0</w:t>
            </w:r>
          </w:p>
        </w:tc>
      </w:tr>
      <w:tr w:rsidR="007E5280" w:rsidRPr="000F6DA3" w:rsidTr="007E5280">
        <w:trPr>
          <w:trHeight w:val="408"/>
        </w:trPr>
        <w:tc>
          <w:tcPr>
            <w:tcW w:w="828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95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390" w:type="dxa"/>
            <w:gridSpan w:val="2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МО-0,0</w:t>
            </w:r>
          </w:p>
        </w:tc>
        <w:tc>
          <w:tcPr>
            <w:tcW w:w="931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ЗР- 2 827,3</w:t>
            </w:r>
          </w:p>
        </w:tc>
      </w:tr>
      <w:tr w:rsidR="007E5280" w:rsidRPr="000F6DA3" w:rsidTr="00567FE6">
        <w:trPr>
          <w:trHeight w:val="256"/>
        </w:trPr>
        <w:tc>
          <w:tcPr>
            <w:tcW w:w="828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95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F6DA3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1390" w:type="dxa"/>
            <w:gridSpan w:val="2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0,0</w:t>
            </w:r>
          </w:p>
        </w:tc>
        <w:tc>
          <w:tcPr>
            <w:tcW w:w="931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7,006,3</w:t>
            </w:r>
          </w:p>
        </w:tc>
      </w:tr>
      <w:tr w:rsidR="007E5280" w:rsidRPr="000F6DA3" w:rsidTr="00567FE6">
        <w:trPr>
          <w:trHeight w:val="756"/>
        </w:trPr>
        <w:tc>
          <w:tcPr>
            <w:tcW w:w="828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62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ремонт автомобильной дороги общего пользования местного значения «</w:t>
            </w:r>
            <w:proofErr w:type="spell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.Х</w:t>
            </w:r>
            <w:proofErr w:type="gram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онгурей-причал</w:t>
            </w:r>
            <w:proofErr w:type="spell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595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F6DA3">
              <w:rPr>
                <w:rFonts w:ascii="Times New Roman" w:hAnsi="Times New Roman" w:cs="Times New Roman"/>
              </w:rPr>
              <w:t>Усл.ед</w:t>
            </w:r>
            <w:proofErr w:type="spellEnd"/>
            <w:r w:rsidRPr="000F6DA3">
              <w:rPr>
                <w:rFonts w:ascii="Times New Roman" w:hAnsi="Times New Roman" w:cs="Times New Roman"/>
              </w:rPr>
              <w:t>.</w:t>
            </w:r>
          </w:p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 w:val="restart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90" w:type="dxa"/>
            <w:gridSpan w:val="2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</w:t>
            </w:r>
          </w:p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31" w:type="dxa"/>
          </w:tcPr>
          <w:p w:rsidR="007E5280" w:rsidRPr="000F6DA3" w:rsidRDefault="007E5280" w:rsidP="00077862">
            <w:pPr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НАО -0,0</w:t>
            </w:r>
          </w:p>
        </w:tc>
      </w:tr>
      <w:tr w:rsidR="007E5280" w:rsidRPr="000F6DA3" w:rsidTr="007E5280">
        <w:trPr>
          <w:trHeight w:val="636"/>
        </w:trPr>
        <w:tc>
          <w:tcPr>
            <w:tcW w:w="828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95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90" w:type="dxa"/>
            <w:gridSpan w:val="2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</w:t>
            </w:r>
          </w:p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155,9</w:t>
            </w:r>
          </w:p>
        </w:tc>
        <w:tc>
          <w:tcPr>
            <w:tcW w:w="931" w:type="dxa"/>
          </w:tcPr>
          <w:p w:rsidR="007E5280" w:rsidRPr="000F6DA3" w:rsidRDefault="007E5280" w:rsidP="00077862">
            <w:pPr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НАО -15433,3</w:t>
            </w:r>
          </w:p>
        </w:tc>
      </w:tr>
      <w:tr w:rsidR="007E5280" w:rsidRPr="000F6DA3" w:rsidTr="00567FE6">
        <w:trPr>
          <w:trHeight w:val="228"/>
        </w:trPr>
        <w:tc>
          <w:tcPr>
            <w:tcW w:w="828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95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F6DA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90" w:type="dxa"/>
            <w:gridSpan w:val="2"/>
          </w:tcPr>
          <w:p w:rsidR="007E5280" w:rsidRPr="000F6DA3" w:rsidRDefault="007E5280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155,9</w:t>
            </w:r>
          </w:p>
        </w:tc>
        <w:tc>
          <w:tcPr>
            <w:tcW w:w="931" w:type="dxa"/>
          </w:tcPr>
          <w:p w:rsidR="007E5280" w:rsidRPr="000F6DA3" w:rsidRDefault="00CE5667" w:rsidP="00077862">
            <w:pPr>
              <w:rPr>
                <w:rFonts w:ascii="Times New Roman" w:hAnsi="Times New Roman" w:cs="Times New Roman"/>
                <w:b/>
              </w:rPr>
            </w:pPr>
            <w:r w:rsidRPr="000F6DA3">
              <w:rPr>
                <w:rFonts w:ascii="Times New Roman" w:hAnsi="Times New Roman" w:cs="Times New Roman"/>
                <w:b/>
              </w:rPr>
              <w:t>15433,3</w:t>
            </w:r>
          </w:p>
        </w:tc>
      </w:tr>
      <w:tr w:rsidR="00964188" w:rsidRPr="000F6DA3" w:rsidTr="00964188">
        <w:trPr>
          <w:trHeight w:val="588"/>
        </w:trPr>
        <w:tc>
          <w:tcPr>
            <w:tcW w:w="828" w:type="dxa"/>
            <w:vMerge w:val="restart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2362" w:type="dxa"/>
            <w:vMerge w:val="restart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работ по укладке плит дорожных </w:t>
            </w:r>
            <w:proofErr w:type="gram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proofErr w:type="gram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 xml:space="preserve"> с. </w:t>
            </w:r>
            <w:proofErr w:type="spell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Оксино</w:t>
            </w:r>
            <w:proofErr w:type="spell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 xml:space="preserve"> («</w:t>
            </w:r>
            <w:proofErr w:type="gram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Селу</w:t>
            </w:r>
            <w:proofErr w:type="gram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 xml:space="preserve"> - хорошие дороги»)</w:t>
            </w:r>
          </w:p>
        </w:tc>
        <w:tc>
          <w:tcPr>
            <w:tcW w:w="1595" w:type="dxa"/>
            <w:vMerge w:val="restart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F6DA3">
              <w:rPr>
                <w:rFonts w:ascii="Times New Roman" w:hAnsi="Times New Roman" w:cs="Times New Roman"/>
              </w:rPr>
              <w:t>Усл.ед</w:t>
            </w:r>
            <w:proofErr w:type="spellEnd"/>
            <w:r w:rsidRPr="000F6D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7" w:type="dxa"/>
            <w:vMerge w:val="restart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90" w:type="dxa"/>
            <w:gridSpan w:val="2"/>
          </w:tcPr>
          <w:p w:rsidR="00964188" w:rsidRPr="000F6DA3" w:rsidRDefault="00964188" w:rsidP="000778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МО-96,3</w:t>
            </w:r>
          </w:p>
          <w:p w:rsidR="00964188" w:rsidRPr="000F6DA3" w:rsidRDefault="00964188" w:rsidP="0007786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1" w:type="dxa"/>
          </w:tcPr>
          <w:p w:rsidR="00964188" w:rsidRPr="000F6DA3" w:rsidRDefault="00964188" w:rsidP="000778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НАО-779,1</w:t>
            </w:r>
          </w:p>
        </w:tc>
      </w:tr>
      <w:tr w:rsidR="00964188" w:rsidRPr="000F6DA3" w:rsidTr="00567FE6">
        <w:trPr>
          <w:trHeight w:val="552"/>
        </w:trPr>
        <w:tc>
          <w:tcPr>
            <w:tcW w:w="828" w:type="dxa"/>
            <w:vMerge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95" w:type="dxa"/>
            <w:vMerge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F6DA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90" w:type="dxa"/>
            <w:gridSpan w:val="2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96,3</w:t>
            </w:r>
          </w:p>
        </w:tc>
        <w:tc>
          <w:tcPr>
            <w:tcW w:w="931" w:type="dxa"/>
          </w:tcPr>
          <w:p w:rsidR="00964188" w:rsidRPr="000F6DA3" w:rsidRDefault="00964188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779,1</w:t>
            </w:r>
          </w:p>
        </w:tc>
      </w:tr>
      <w:tr w:rsidR="00DE0E7F" w:rsidRPr="000F6DA3" w:rsidTr="00567FE6">
        <w:trPr>
          <w:trHeight w:val="528"/>
        </w:trPr>
        <w:tc>
          <w:tcPr>
            <w:tcW w:w="828" w:type="dxa"/>
            <w:vMerge w:val="restart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362" w:type="dxa"/>
            <w:vMerge w:val="restart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  <w:t>Содержание дорожной сети в зимний и  летний периоды</w:t>
            </w:r>
          </w:p>
        </w:tc>
        <w:tc>
          <w:tcPr>
            <w:tcW w:w="1595" w:type="dxa"/>
            <w:vMerge w:val="restart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F6DA3">
              <w:rPr>
                <w:rFonts w:ascii="Times New Roman" w:hAnsi="Times New Roman" w:cs="Times New Roman"/>
              </w:rPr>
              <w:t>Усл.ед</w:t>
            </w:r>
            <w:proofErr w:type="spellEnd"/>
            <w:r w:rsidRPr="000F6D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7" w:type="dxa"/>
            <w:vMerge w:val="restart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 xml:space="preserve">2020 </w:t>
            </w:r>
          </w:p>
        </w:tc>
        <w:tc>
          <w:tcPr>
            <w:tcW w:w="1366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МО-247,2</w:t>
            </w:r>
          </w:p>
        </w:tc>
        <w:tc>
          <w:tcPr>
            <w:tcW w:w="955" w:type="dxa"/>
            <w:gridSpan w:val="2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ЗР-747,2</w:t>
            </w:r>
          </w:p>
        </w:tc>
      </w:tr>
      <w:tr w:rsidR="00DE0E7F" w:rsidRPr="000F6DA3" w:rsidTr="00567FE6">
        <w:trPr>
          <w:trHeight w:val="240"/>
        </w:trPr>
        <w:tc>
          <w:tcPr>
            <w:tcW w:w="828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</w:pPr>
          </w:p>
        </w:tc>
        <w:tc>
          <w:tcPr>
            <w:tcW w:w="1595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66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МО-257,1</w:t>
            </w:r>
          </w:p>
        </w:tc>
        <w:tc>
          <w:tcPr>
            <w:tcW w:w="955" w:type="dxa"/>
            <w:gridSpan w:val="2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ЗР-777,1</w:t>
            </w:r>
          </w:p>
        </w:tc>
      </w:tr>
      <w:tr w:rsidR="00DE0E7F" w:rsidRPr="000F6DA3" w:rsidTr="00DE0E7F">
        <w:trPr>
          <w:trHeight w:val="240"/>
        </w:trPr>
        <w:tc>
          <w:tcPr>
            <w:tcW w:w="828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</w:pPr>
          </w:p>
        </w:tc>
        <w:tc>
          <w:tcPr>
            <w:tcW w:w="1595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366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МО-267,4</w:t>
            </w:r>
          </w:p>
        </w:tc>
        <w:tc>
          <w:tcPr>
            <w:tcW w:w="955" w:type="dxa"/>
            <w:gridSpan w:val="2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ЗР-808,2</w:t>
            </w:r>
          </w:p>
        </w:tc>
      </w:tr>
      <w:tr w:rsidR="00DE0E7F" w:rsidRPr="000F6DA3" w:rsidTr="00567FE6">
        <w:trPr>
          <w:trHeight w:val="239"/>
        </w:trPr>
        <w:tc>
          <w:tcPr>
            <w:tcW w:w="828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</w:rPr>
            </w:pPr>
          </w:p>
        </w:tc>
        <w:tc>
          <w:tcPr>
            <w:tcW w:w="1595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F6DA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66" w:type="dxa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771,7</w:t>
            </w:r>
          </w:p>
        </w:tc>
        <w:tc>
          <w:tcPr>
            <w:tcW w:w="955" w:type="dxa"/>
            <w:gridSpan w:val="2"/>
          </w:tcPr>
          <w:p w:rsidR="00DE0E7F" w:rsidRPr="000F6DA3" w:rsidRDefault="00DE0E7F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2332,5</w:t>
            </w:r>
          </w:p>
        </w:tc>
      </w:tr>
      <w:tr w:rsidR="00696A65" w:rsidRPr="000F6DA3" w:rsidTr="00567FE6">
        <w:trPr>
          <w:trHeight w:val="312"/>
        </w:trPr>
        <w:tc>
          <w:tcPr>
            <w:tcW w:w="828" w:type="dxa"/>
            <w:vMerge w:val="restart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362" w:type="dxa"/>
            <w:vMerge w:val="restart"/>
          </w:tcPr>
          <w:p w:rsidR="00696A65" w:rsidRPr="000F6DA3" w:rsidRDefault="00696A65" w:rsidP="0007786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  <w:lang w:eastAsia="ru-RU"/>
              </w:rPr>
              <w:t>Проведение</w:t>
            </w:r>
            <w:r w:rsidRPr="000F6DA3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подсыпки щебнем</w:t>
            </w: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 xml:space="preserve"> автомобильной дороги общего пользования местного значения «</w:t>
            </w:r>
            <w:proofErr w:type="spell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Start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.Х</w:t>
            </w:r>
            <w:proofErr w:type="gram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онгурей-причал</w:t>
            </w:r>
            <w:proofErr w:type="spellEnd"/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  <w:r w:rsidRPr="000F6DA3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95" w:type="dxa"/>
            <w:vMerge w:val="restart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F6DA3">
              <w:rPr>
                <w:rFonts w:ascii="Times New Roman" w:hAnsi="Times New Roman" w:cs="Times New Roman"/>
              </w:rPr>
              <w:t>Усл.ед</w:t>
            </w:r>
            <w:proofErr w:type="spellEnd"/>
            <w:r w:rsidRPr="000F6D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7" w:type="dxa"/>
            <w:vMerge w:val="restart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66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МО-10,0</w:t>
            </w:r>
          </w:p>
        </w:tc>
        <w:tc>
          <w:tcPr>
            <w:tcW w:w="955" w:type="dxa"/>
            <w:gridSpan w:val="2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 -0,0</w:t>
            </w:r>
          </w:p>
        </w:tc>
      </w:tr>
      <w:tr w:rsidR="00696A65" w:rsidRPr="000F6DA3" w:rsidTr="00567FE6">
        <w:trPr>
          <w:trHeight w:val="552"/>
        </w:trPr>
        <w:tc>
          <w:tcPr>
            <w:tcW w:w="828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696A65" w:rsidRPr="000F6DA3" w:rsidRDefault="00696A65" w:rsidP="00077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  <w:lang w:eastAsia="ru-RU"/>
              </w:rPr>
            </w:pPr>
          </w:p>
        </w:tc>
        <w:tc>
          <w:tcPr>
            <w:tcW w:w="1595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66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МО-600,0</w:t>
            </w:r>
          </w:p>
        </w:tc>
        <w:tc>
          <w:tcPr>
            <w:tcW w:w="955" w:type="dxa"/>
            <w:gridSpan w:val="2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ЗР-600,0</w:t>
            </w:r>
          </w:p>
        </w:tc>
      </w:tr>
      <w:tr w:rsidR="00696A65" w:rsidRPr="000F6DA3" w:rsidTr="00696A65">
        <w:trPr>
          <w:trHeight w:val="504"/>
        </w:trPr>
        <w:tc>
          <w:tcPr>
            <w:tcW w:w="828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696A65" w:rsidRPr="000F6DA3" w:rsidRDefault="00696A65" w:rsidP="00077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  <w:lang w:eastAsia="ru-RU"/>
              </w:rPr>
            </w:pPr>
          </w:p>
        </w:tc>
        <w:tc>
          <w:tcPr>
            <w:tcW w:w="1595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366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 -600,0</w:t>
            </w:r>
          </w:p>
        </w:tc>
        <w:tc>
          <w:tcPr>
            <w:tcW w:w="955" w:type="dxa"/>
            <w:gridSpan w:val="2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ЗР-1200,0</w:t>
            </w:r>
          </w:p>
        </w:tc>
      </w:tr>
      <w:tr w:rsidR="00696A65" w:rsidRPr="000F6DA3" w:rsidTr="00567FE6">
        <w:trPr>
          <w:trHeight w:val="276"/>
        </w:trPr>
        <w:tc>
          <w:tcPr>
            <w:tcW w:w="828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696A65" w:rsidRPr="000F6DA3" w:rsidRDefault="00696A65" w:rsidP="00077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bdr w:val="none" w:sz="0" w:space="0" w:color="auto" w:frame="1"/>
                <w:lang w:eastAsia="ru-RU"/>
              </w:rPr>
            </w:pPr>
          </w:p>
        </w:tc>
        <w:tc>
          <w:tcPr>
            <w:tcW w:w="1595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F6DA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66" w:type="dxa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1210,0</w:t>
            </w:r>
          </w:p>
        </w:tc>
        <w:tc>
          <w:tcPr>
            <w:tcW w:w="955" w:type="dxa"/>
            <w:gridSpan w:val="2"/>
          </w:tcPr>
          <w:p w:rsidR="00696A65" w:rsidRPr="000F6DA3" w:rsidRDefault="00696A65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1800,0</w:t>
            </w:r>
          </w:p>
        </w:tc>
      </w:tr>
      <w:tr w:rsidR="00383A29" w:rsidRPr="000F6DA3" w:rsidTr="00383A29">
        <w:trPr>
          <w:trHeight w:val="304"/>
        </w:trPr>
        <w:tc>
          <w:tcPr>
            <w:tcW w:w="828" w:type="dxa"/>
            <w:vMerge w:val="restart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362" w:type="dxa"/>
            <w:vMerge w:val="restart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eastAsia="Calibri" w:hAnsi="Times New Roman" w:cs="Times New Roman"/>
                <w:sz w:val="18"/>
                <w:szCs w:val="18"/>
              </w:rPr>
              <w:t>Установка дорожных знаков.</w:t>
            </w:r>
          </w:p>
        </w:tc>
        <w:tc>
          <w:tcPr>
            <w:tcW w:w="1595" w:type="dxa"/>
            <w:vMerge w:val="restart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F6DA3">
              <w:rPr>
                <w:rFonts w:ascii="Times New Roman" w:hAnsi="Times New Roman" w:cs="Times New Roman"/>
              </w:rPr>
              <w:t>Усл.ед</w:t>
            </w:r>
            <w:proofErr w:type="spellEnd"/>
            <w:r w:rsidRPr="000F6DA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7" w:type="dxa"/>
            <w:vMerge w:val="restart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366" w:type="dxa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МО-200,0</w:t>
            </w:r>
          </w:p>
        </w:tc>
        <w:tc>
          <w:tcPr>
            <w:tcW w:w="955" w:type="dxa"/>
            <w:gridSpan w:val="2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83A29" w:rsidRPr="000F6DA3" w:rsidTr="00567FE6">
        <w:trPr>
          <w:trHeight w:val="360"/>
        </w:trPr>
        <w:tc>
          <w:tcPr>
            <w:tcW w:w="828" w:type="dxa"/>
            <w:vMerge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  <w:vMerge/>
          </w:tcPr>
          <w:p w:rsidR="00383A29" w:rsidRPr="000F6DA3" w:rsidRDefault="00383A29" w:rsidP="00077862">
            <w:pPr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595" w:type="dxa"/>
            <w:vMerge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  <w:vMerge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F6DA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66" w:type="dxa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  <w:tc>
          <w:tcPr>
            <w:tcW w:w="955" w:type="dxa"/>
            <w:gridSpan w:val="2"/>
          </w:tcPr>
          <w:p w:rsidR="00383A29" w:rsidRPr="000F6DA3" w:rsidRDefault="00383A29" w:rsidP="0007786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6DA3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  <w:tr w:rsidR="005E4FDC" w:rsidRPr="000F6DA3" w:rsidTr="00C027EE">
        <w:tc>
          <w:tcPr>
            <w:tcW w:w="828" w:type="dxa"/>
          </w:tcPr>
          <w:p w:rsidR="005E4FDC" w:rsidRPr="000F6DA3" w:rsidRDefault="005E4FDC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62" w:type="dxa"/>
          </w:tcPr>
          <w:p w:rsidR="005E4FDC" w:rsidRPr="000F6DA3" w:rsidRDefault="005E4FDC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Итого по программе</w:t>
            </w:r>
          </w:p>
        </w:tc>
        <w:tc>
          <w:tcPr>
            <w:tcW w:w="1595" w:type="dxa"/>
          </w:tcPr>
          <w:p w:rsidR="005E4FDC" w:rsidRPr="000F6DA3" w:rsidRDefault="005E4FDC" w:rsidP="0007786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7" w:type="dxa"/>
          </w:tcPr>
          <w:p w:rsidR="005E4FDC" w:rsidRPr="000F6DA3" w:rsidRDefault="005E4FDC" w:rsidP="00077862">
            <w:pPr>
              <w:jc w:val="both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756" w:type="dxa"/>
            <w:gridSpan w:val="4"/>
          </w:tcPr>
          <w:p w:rsidR="005E4FDC" w:rsidRPr="000F6DA3" w:rsidRDefault="005E4FDC" w:rsidP="00F4057C">
            <w:pPr>
              <w:jc w:val="center"/>
              <w:rPr>
                <w:rFonts w:ascii="Times New Roman" w:hAnsi="Times New Roman" w:cs="Times New Roman"/>
              </w:rPr>
            </w:pPr>
            <w:r w:rsidRPr="000F6DA3">
              <w:rPr>
                <w:rFonts w:ascii="Times New Roman" w:hAnsi="Times New Roman" w:cs="Times New Roman"/>
              </w:rPr>
              <w:t>29785,1</w:t>
            </w:r>
          </w:p>
        </w:tc>
      </w:tr>
    </w:tbl>
    <w:p w:rsidR="001C01BC" w:rsidRPr="000F6DA3" w:rsidRDefault="001C01BC" w:rsidP="005C7132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95362" w:rsidRPr="000F6DA3" w:rsidRDefault="00195362" w:rsidP="00195362">
      <w:pPr>
        <w:pStyle w:val="a3"/>
        <w:spacing w:line="276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F6DA3">
        <w:rPr>
          <w:rFonts w:ascii="Times New Roman" w:eastAsia="Times New Roman" w:hAnsi="Times New Roman" w:cs="Times New Roman"/>
          <w:sz w:val="24"/>
          <w:szCs w:val="24"/>
        </w:rPr>
        <w:t>2.  Настоящее постановление вступает в силу после его официального опубликования (обнародования).</w:t>
      </w:r>
    </w:p>
    <w:p w:rsidR="00195362" w:rsidRPr="000F6DA3" w:rsidRDefault="00195362" w:rsidP="00195362">
      <w:pPr>
        <w:tabs>
          <w:tab w:val="left" w:pos="3045"/>
        </w:tabs>
        <w:rPr>
          <w:rFonts w:ascii="Calibri" w:eastAsia="Calibri" w:hAnsi="Calibri" w:cs="Gautami"/>
          <w:sz w:val="24"/>
          <w:szCs w:val="24"/>
        </w:rPr>
      </w:pPr>
    </w:p>
    <w:p w:rsidR="005C7132" w:rsidRPr="000F6DA3" w:rsidRDefault="005C7132" w:rsidP="005C7132">
      <w:pPr>
        <w:spacing w:after="0" w:line="240" w:lineRule="auto"/>
        <w:jc w:val="center"/>
        <w:rPr>
          <w:rFonts w:ascii="Calibri" w:eastAsia="Calibri" w:hAnsi="Calibri" w:cs="Calibri"/>
          <w:sz w:val="28"/>
          <w:szCs w:val="28"/>
        </w:rPr>
      </w:pPr>
    </w:p>
    <w:p w:rsidR="001C01BC" w:rsidRDefault="001C01BC" w:rsidP="005C7132">
      <w:pPr>
        <w:spacing w:after="0" w:line="240" w:lineRule="auto"/>
        <w:jc w:val="center"/>
        <w:rPr>
          <w:rFonts w:ascii="Calibri" w:eastAsia="Calibri" w:hAnsi="Calibri" w:cs="Calibri"/>
          <w:color w:val="FF0000"/>
          <w:sz w:val="28"/>
          <w:szCs w:val="28"/>
        </w:rPr>
      </w:pPr>
    </w:p>
    <w:p w:rsidR="001C01BC" w:rsidRPr="00882555" w:rsidRDefault="001C01BC" w:rsidP="005C7132">
      <w:pPr>
        <w:spacing w:after="0" w:line="240" w:lineRule="auto"/>
        <w:jc w:val="center"/>
        <w:rPr>
          <w:rFonts w:ascii="Calibri" w:eastAsia="Calibri" w:hAnsi="Calibri" w:cs="Calibri"/>
          <w:color w:val="FF0000"/>
          <w:sz w:val="28"/>
          <w:szCs w:val="28"/>
        </w:rPr>
      </w:pPr>
    </w:p>
    <w:p w:rsidR="00195362" w:rsidRDefault="00195362" w:rsidP="00195362">
      <w:pPr>
        <w:spacing w:after="0" w:line="240" w:lineRule="auto"/>
        <w:jc w:val="both"/>
        <w:rPr>
          <w:rFonts w:ascii="Times New Roman" w:eastAsia="Calibri" w:hAnsi="Times New Roman" w:cs="Gautami"/>
          <w:sz w:val="24"/>
          <w:szCs w:val="24"/>
        </w:rPr>
      </w:pPr>
      <w:r>
        <w:rPr>
          <w:rFonts w:ascii="Times New Roman" w:eastAsia="Calibri" w:hAnsi="Times New Roman" w:cs="Gautami"/>
          <w:sz w:val="24"/>
          <w:szCs w:val="24"/>
        </w:rPr>
        <w:t xml:space="preserve">Глава муниципального образования </w:t>
      </w:r>
    </w:p>
    <w:p w:rsidR="00195362" w:rsidRDefault="00195362" w:rsidP="00195362">
      <w:pPr>
        <w:spacing w:after="0" w:line="240" w:lineRule="auto"/>
        <w:jc w:val="both"/>
        <w:rPr>
          <w:rFonts w:ascii="Times New Roman" w:eastAsia="Calibri" w:hAnsi="Times New Roman" w:cs="Gautami"/>
          <w:sz w:val="24"/>
          <w:szCs w:val="24"/>
        </w:rPr>
      </w:pPr>
      <w:r>
        <w:rPr>
          <w:rFonts w:ascii="Times New Roman" w:eastAsia="Calibri" w:hAnsi="Times New Roman" w:cs="Gautami"/>
          <w:sz w:val="24"/>
          <w:szCs w:val="24"/>
        </w:rPr>
        <w:t xml:space="preserve">«Пустозерский </w:t>
      </w:r>
      <w:r w:rsidRPr="008D504B">
        <w:rPr>
          <w:rFonts w:ascii="Times New Roman" w:eastAsia="Calibri" w:hAnsi="Times New Roman" w:cs="Gautami"/>
          <w:sz w:val="24"/>
          <w:szCs w:val="24"/>
        </w:rPr>
        <w:t xml:space="preserve">сельсовет» </w:t>
      </w:r>
    </w:p>
    <w:p w:rsidR="00195362" w:rsidRDefault="00195362" w:rsidP="00195362">
      <w:pPr>
        <w:spacing w:after="0" w:line="240" w:lineRule="auto"/>
        <w:jc w:val="both"/>
        <w:rPr>
          <w:rFonts w:ascii="Times New Roman" w:eastAsia="Calibri" w:hAnsi="Times New Roman" w:cs="Gautami"/>
          <w:sz w:val="24"/>
          <w:szCs w:val="24"/>
        </w:rPr>
      </w:pPr>
      <w:r>
        <w:rPr>
          <w:rFonts w:ascii="Times New Roman" w:eastAsia="Calibri" w:hAnsi="Times New Roman" w:cs="Gautami"/>
          <w:sz w:val="24"/>
          <w:szCs w:val="24"/>
        </w:rPr>
        <w:t xml:space="preserve">Ненецкого автономного округа                                                      </w:t>
      </w:r>
      <w:r w:rsidR="008C3CFD">
        <w:rPr>
          <w:rFonts w:ascii="Times New Roman" w:eastAsia="Calibri" w:hAnsi="Times New Roman" w:cs="Gautami"/>
          <w:sz w:val="24"/>
          <w:szCs w:val="24"/>
        </w:rPr>
        <w:t xml:space="preserve">  </w:t>
      </w:r>
      <w:r>
        <w:rPr>
          <w:rFonts w:ascii="Times New Roman" w:eastAsia="Calibri" w:hAnsi="Times New Roman" w:cs="Gautami"/>
          <w:sz w:val="24"/>
          <w:szCs w:val="24"/>
        </w:rPr>
        <w:t xml:space="preserve">      С.М.Макарова</w:t>
      </w:r>
    </w:p>
    <w:p w:rsidR="00195362" w:rsidRDefault="00195362" w:rsidP="00195362">
      <w:pPr>
        <w:spacing w:after="0" w:line="240" w:lineRule="auto"/>
        <w:jc w:val="both"/>
        <w:rPr>
          <w:rFonts w:ascii="Times New Roman" w:eastAsia="Calibri" w:hAnsi="Times New Roman" w:cs="Gautami"/>
          <w:sz w:val="24"/>
          <w:szCs w:val="24"/>
        </w:rPr>
      </w:pPr>
    </w:p>
    <w:p w:rsidR="00A04979" w:rsidRDefault="00A04979" w:rsidP="00976FE1">
      <w:pPr>
        <w:rPr>
          <w:rFonts w:ascii="Times New Roman" w:hAnsi="Times New Roman" w:cs="Times New Roman"/>
        </w:rPr>
      </w:pPr>
    </w:p>
    <w:p w:rsidR="001C01BC" w:rsidRDefault="001C01BC" w:rsidP="00976FE1">
      <w:pPr>
        <w:rPr>
          <w:rFonts w:ascii="Times New Roman" w:hAnsi="Times New Roman" w:cs="Times New Roman"/>
        </w:rPr>
      </w:pPr>
    </w:p>
    <w:p w:rsidR="001C01BC" w:rsidRDefault="001C01BC" w:rsidP="00976FE1">
      <w:pPr>
        <w:rPr>
          <w:rFonts w:ascii="Times New Roman" w:hAnsi="Times New Roman" w:cs="Times New Roman"/>
        </w:rPr>
      </w:pPr>
    </w:p>
    <w:p w:rsidR="001C01BC" w:rsidRDefault="001C01BC" w:rsidP="00976FE1">
      <w:pPr>
        <w:rPr>
          <w:rFonts w:ascii="Times New Roman" w:hAnsi="Times New Roman" w:cs="Times New Roman"/>
        </w:rPr>
      </w:pPr>
    </w:p>
    <w:p w:rsidR="001C01BC" w:rsidRDefault="001C01BC" w:rsidP="00976FE1">
      <w:pPr>
        <w:rPr>
          <w:rFonts w:ascii="Times New Roman" w:hAnsi="Times New Roman" w:cs="Times New Roman"/>
        </w:rPr>
      </w:pPr>
    </w:p>
    <w:p w:rsidR="001C01BC" w:rsidRDefault="001C01BC" w:rsidP="00976FE1">
      <w:pPr>
        <w:rPr>
          <w:rFonts w:ascii="Times New Roman" w:hAnsi="Times New Roman" w:cs="Times New Roman"/>
        </w:rPr>
      </w:pPr>
    </w:p>
    <w:p w:rsidR="001C01BC" w:rsidRDefault="001C01BC" w:rsidP="00976FE1">
      <w:pPr>
        <w:rPr>
          <w:rFonts w:ascii="Times New Roman" w:hAnsi="Times New Roman" w:cs="Times New Roman"/>
        </w:rPr>
      </w:pPr>
    </w:p>
    <w:p w:rsidR="00871F2D" w:rsidRDefault="00871F2D" w:rsidP="00976FE1">
      <w:pPr>
        <w:rPr>
          <w:rFonts w:ascii="Times New Roman" w:hAnsi="Times New Roman" w:cs="Times New Roman"/>
        </w:rPr>
      </w:pPr>
    </w:p>
    <w:p w:rsidR="00871F2D" w:rsidRDefault="00871F2D" w:rsidP="00976FE1">
      <w:pPr>
        <w:rPr>
          <w:rFonts w:ascii="Times New Roman" w:hAnsi="Times New Roman" w:cs="Times New Roman"/>
        </w:rPr>
      </w:pPr>
    </w:p>
    <w:p w:rsidR="00871F2D" w:rsidRDefault="00871F2D" w:rsidP="00976FE1">
      <w:pPr>
        <w:rPr>
          <w:rFonts w:ascii="Times New Roman" w:hAnsi="Times New Roman" w:cs="Times New Roman"/>
        </w:rPr>
      </w:pPr>
    </w:p>
    <w:sectPr w:rsidR="00871F2D" w:rsidSect="00A90285">
      <w:pgSz w:w="11906" w:h="16838"/>
      <w:pgMar w:top="568" w:right="850" w:bottom="284" w:left="1276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A47AF"/>
    <w:multiLevelType w:val="hybridMultilevel"/>
    <w:tmpl w:val="7716F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8D6C5A"/>
    <w:multiLevelType w:val="hybridMultilevel"/>
    <w:tmpl w:val="37D8B5EA"/>
    <w:lvl w:ilvl="0" w:tplc="79D0850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79DB17E5"/>
    <w:multiLevelType w:val="hybridMultilevel"/>
    <w:tmpl w:val="5B3098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4DE5"/>
    <w:rsid w:val="000D1A54"/>
    <w:rsid w:val="000D2EFC"/>
    <w:rsid w:val="000F263B"/>
    <w:rsid w:val="000F6DA3"/>
    <w:rsid w:val="0010408D"/>
    <w:rsid w:val="00106EBA"/>
    <w:rsid w:val="0011481B"/>
    <w:rsid w:val="0012608F"/>
    <w:rsid w:val="00140793"/>
    <w:rsid w:val="001412A7"/>
    <w:rsid w:val="00142452"/>
    <w:rsid w:val="00195362"/>
    <w:rsid w:val="001C01BC"/>
    <w:rsid w:val="001D45FD"/>
    <w:rsid w:val="00282DC0"/>
    <w:rsid w:val="002959AB"/>
    <w:rsid w:val="002F327C"/>
    <w:rsid w:val="003009E9"/>
    <w:rsid w:val="00316727"/>
    <w:rsid w:val="003434AB"/>
    <w:rsid w:val="003560EA"/>
    <w:rsid w:val="003722AE"/>
    <w:rsid w:val="003745E4"/>
    <w:rsid w:val="00383A29"/>
    <w:rsid w:val="003F647B"/>
    <w:rsid w:val="003F7C93"/>
    <w:rsid w:val="00411EB5"/>
    <w:rsid w:val="004824C1"/>
    <w:rsid w:val="004C564D"/>
    <w:rsid w:val="004C7251"/>
    <w:rsid w:val="004E7CFF"/>
    <w:rsid w:val="00514E64"/>
    <w:rsid w:val="00545155"/>
    <w:rsid w:val="00567FE6"/>
    <w:rsid w:val="005901BE"/>
    <w:rsid w:val="00590F68"/>
    <w:rsid w:val="005A3600"/>
    <w:rsid w:val="005C7132"/>
    <w:rsid w:val="005E4FDC"/>
    <w:rsid w:val="005F194E"/>
    <w:rsid w:val="005F1F45"/>
    <w:rsid w:val="00604DE5"/>
    <w:rsid w:val="006243BF"/>
    <w:rsid w:val="00695BCC"/>
    <w:rsid w:val="00696A65"/>
    <w:rsid w:val="00697C52"/>
    <w:rsid w:val="006A3F0B"/>
    <w:rsid w:val="006B3DB5"/>
    <w:rsid w:val="00737715"/>
    <w:rsid w:val="0074103A"/>
    <w:rsid w:val="0076072F"/>
    <w:rsid w:val="007A5CE9"/>
    <w:rsid w:val="007E0C94"/>
    <w:rsid w:val="007E5280"/>
    <w:rsid w:val="00817822"/>
    <w:rsid w:val="008215FB"/>
    <w:rsid w:val="0083283F"/>
    <w:rsid w:val="008534C6"/>
    <w:rsid w:val="0086186C"/>
    <w:rsid w:val="00871B94"/>
    <w:rsid w:val="00871F2D"/>
    <w:rsid w:val="00875EA0"/>
    <w:rsid w:val="00882555"/>
    <w:rsid w:val="008845A4"/>
    <w:rsid w:val="008C3CFD"/>
    <w:rsid w:val="008C730B"/>
    <w:rsid w:val="008E6AB9"/>
    <w:rsid w:val="008F45D0"/>
    <w:rsid w:val="00905E07"/>
    <w:rsid w:val="00962363"/>
    <w:rsid w:val="00964188"/>
    <w:rsid w:val="00976FE1"/>
    <w:rsid w:val="009817AD"/>
    <w:rsid w:val="00985850"/>
    <w:rsid w:val="0099435F"/>
    <w:rsid w:val="009C4CA8"/>
    <w:rsid w:val="009E7740"/>
    <w:rsid w:val="00A04979"/>
    <w:rsid w:val="00A31282"/>
    <w:rsid w:val="00A90285"/>
    <w:rsid w:val="00A91572"/>
    <w:rsid w:val="00AB20E1"/>
    <w:rsid w:val="00AB5A1F"/>
    <w:rsid w:val="00AC06C2"/>
    <w:rsid w:val="00AE6DB6"/>
    <w:rsid w:val="00B31ABC"/>
    <w:rsid w:val="00BE5BF7"/>
    <w:rsid w:val="00C2371C"/>
    <w:rsid w:val="00C34196"/>
    <w:rsid w:val="00C42451"/>
    <w:rsid w:val="00C85DBD"/>
    <w:rsid w:val="00C9465C"/>
    <w:rsid w:val="00C94DE3"/>
    <w:rsid w:val="00CB514F"/>
    <w:rsid w:val="00CC2925"/>
    <w:rsid w:val="00CE5667"/>
    <w:rsid w:val="00D563EC"/>
    <w:rsid w:val="00D57977"/>
    <w:rsid w:val="00DA1E37"/>
    <w:rsid w:val="00DC1C0D"/>
    <w:rsid w:val="00DD13A4"/>
    <w:rsid w:val="00DE0E7F"/>
    <w:rsid w:val="00E11E0D"/>
    <w:rsid w:val="00E979DF"/>
    <w:rsid w:val="00EB1FA4"/>
    <w:rsid w:val="00EB3E6C"/>
    <w:rsid w:val="00EC6872"/>
    <w:rsid w:val="00EF36E1"/>
    <w:rsid w:val="00F02B4C"/>
    <w:rsid w:val="00F13506"/>
    <w:rsid w:val="00F26B9C"/>
    <w:rsid w:val="00F4057C"/>
    <w:rsid w:val="00F81B10"/>
    <w:rsid w:val="00F839C5"/>
    <w:rsid w:val="00FE0C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132"/>
  </w:style>
  <w:style w:type="paragraph" w:styleId="1">
    <w:name w:val="heading 1"/>
    <w:basedOn w:val="a"/>
    <w:next w:val="a"/>
    <w:link w:val="10"/>
    <w:qFormat/>
    <w:rsid w:val="00C85DBD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C7132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858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585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85DB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Title"/>
    <w:basedOn w:val="a"/>
    <w:link w:val="a7"/>
    <w:qFormat/>
    <w:rsid w:val="00C85DBD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Название Знак"/>
    <w:basedOn w:val="a0"/>
    <w:link w:val="a6"/>
    <w:rsid w:val="00C85D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D2EFC"/>
    <w:pPr>
      <w:ind w:left="720"/>
      <w:contextualSpacing/>
    </w:pPr>
  </w:style>
  <w:style w:type="character" w:customStyle="1" w:styleId="a9">
    <w:name w:val="Основной текст_"/>
    <w:basedOn w:val="a0"/>
    <w:link w:val="2"/>
    <w:rsid w:val="009C4CA8"/>
    <w:rPr>
      <w:sz w:val="28"/>
      <w:szCs w:val="28"/>
      <w:shd w:val="clear" w:color="auto" w:fill="FFFFFF"/>
    </w:rPr>
  </w:style>
  <w:style w:type="character" w:customStyle="1" w:styleId="11">
    <w:name w:val="Основной текст1"/>
    <w:basedOn w:val="a9"/>
    <w:rsid w:val="009C4CA8"/>
    <w:rPr>
      <w:color w:val="000000"/>
      <w:spacing w:val="0"/>
      <w:w w:val="100"/>
      <w:position w:val="0"/>
      <w:lang w:val="ru-RU"/>
    </w:rPr>
  </w:style>
  <w:style w:type="paragraph" w:customStyle="1" w:styleId="2">
    <w:name w:val="Основной текст2"/>
    <w:basedOn w:val="a"/>
    <w:link w:val="a9"/>
    <w:rsid w:val="009C4CA8"/>
    <w:pPr>
      <w:widowControl w:val="0"/>
      <w:shd w:val="clear" w:color="auto" w:fill="FFFFFF"/>
      <w:spacing w:after="900" w:line="326" w:lineRule="exact"/>
      <w:ind w:hanging="940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1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C7132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53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39</cp:revision>
  <cp:lastPrinted>2019-01-28T12:29:00Z</cp:lastPrinted>
  <dcterms:created xsi:type="dcterms:W3CDTF">2020-09-28T13:54:00Z</dcterms:created>
  <dcterms:modified xsi:type="dcterms:W3CDTF">2020-12-11T08:48:00Z</dcterms:modified>
</cp:coreProperties>
</file>