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8B" w:rsidRPr="00580D3B" w:rsidRDefault="005D5E8B" w:rsidP="005D5E8B">
      <w:pPr>
        <w:pStyle w:val="a5"/>
        <w:ind w:right="-737"/>
        <w:contextualSpacing/>
        <w:jc w:val="center"/>
        <w:rPr>
          <w:sz w:val="18"/>
          <w:szCs w:val="18"/>
        </w:rPr>
      </w:pPr>
      <w:r w:rsidRPr="00580D3B">
        <w:rPr>
          <w:sz w:val="18"/>
          <w:szCs w:val="18"/>
        </w:rPr>
        <w:t>Информационный  бюллетень</w:t>
      </w:r>
    </w:p>
    <w:p w:rsidR="00C750DB" w:rsidRDefault="00C750DB" w:rsidP="005D5E8B">
      <w:pPr>
        <w:pStyle w:val="a5"/>
        <w:contextualSpacing/>
        <w:jc w:val="center"/>
        <w:rPr>
          <w:sz w:val="18"/>
          <w:szCs w:val="18"/>
        </w:rPr>
      </w:pPr>
      <w:r>
        <w:rPr>
          <w:sz w:val="18"/>
          <w:szCs w:val="18"/>
        </w:rPr>
        <w:t>Сельского поселения</w:t>
      </w:r>
      <w:r w:rsidR="005D5E8B" w:rsidRPr="00580D3B">
        <w:rPr>
          <w:sz w:val="18"/>
          <w:szCs w:val="18"/>
        </w:rPr>
        <w:t xml:space="preserve"> «Пустозерский сельсовет» </w:t>
      </w:r>
      <w:r>
        <w:rPr>
          <w:sz w:val="18"/>
          <w:szCs w:val="18"/>
        </w:rPr>
        <w:t>Заполярного района</w:t>
      </w:r>
    </w:p>
    <w:p w:rsidR="005D5E8B" w:rsidRPr="00580D3B" w:rsidRDefault="005D5E8B" w:rsidP="005D5E8B">
      <w:pPr>
        <w:pStyle w:val="a5"/>
        <w:contextualSpacing/>
        <w:jc w:val="center"/>
        <w:rPr>
          <w:sz w:val="18"/>
          <w:szCs w:val="18"/>
        </w:rPr>
      </w:pPr>
      <w:r w:rsidRPr="00580D3B">
        <w:rPr>
          <w:sz w:val="18"/>
          <w:szCs w:val="18"/>
        </w:rPr>
        <w:t>Ненецкого автономного округа</w:t>
      </w:r>
    </w:p>
    <w:p w:rsidR="005D5E8B" w:rsidRPr="00580D3B" w:rsidRDefault="005D5E8B" w:rsidP="005D5E8B">
      <w:pPr>
        <w:pStyle w:val="a5"/>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82468C"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rPr>
          <w:sz w:val="18"/>
          <w:szCs w:val="18"/>
        </w:rPr>
      </w:pPr>
    </w:p>
    <w:p w:rsidR="005D5E8B" w:rsidRPr="00580D3B" w:rsidRDefault="0082468C" w:rsidP="005D5E8B">
      <w:pPr>
        <w:pStyle w:val="a3"/>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430C6F" w:rsidRDefault="00291ED1" w:rsidP="005D5E8B">
                  <w:pPr>
                    <w:pStyle w:val="a7"/>
                    <w:jc w:val="center"/>
                    <w:rPr>
                      <w:rFonts w:ascii="Times New Roman" w:hAnsi="Times New Roman"/>
                      <w:b/>
                      <w:sz w:val="28"/>
                      <w:szCs w:val="28"/>
                    </w:rPr>
                  </w:pPr>
                  <w:r>
                    <w:rPr>
                      <w:rFonts w:ascii="Times New Roman" w:hAnsi="Times New Roman"/>
                      <w:b/>
                      <w:sz w:val="28"/>
                      <w:szCs w:val="28"/>
                    </w:rPr>
                    <w:t>№ 1</w:t>
                  </w:r>
                  <w:r w:rsidR="0044131D">
                    <w:rPr>
                      <w:rFonts w:ascii="Times New Roman" w:hAnsi="Times New Roman"/>
                      <w:b/>
                      <w:sz w:val="28"/>
                      <w:szCs w:val="28"/>
                    </w:rPr>
                    <w:t>5</w:t>
                  </w:r>
                </w:p>
                <w:p w:rsidR="00430C6F" w:rsidRDefault="0044131D" w:rsidP="005D5E8B">
                  <w:pPr>
                    <w:pStyle w:val="a7"/>
                    <w:jc w:val="center"/>
                    <w:rPr>
                      <w:rFonts w:ascii="Times New Roman" w:hAnsi="Times New Roman"/>
                      <w:b/>
                    </w:rPr>
                  </w:pPr>
                  <w:r>
                    <w:rPr>
                      <w:rFonts w:ascii="Times New Roman" w:hAnsi="Times New Roman"/>
                      <w:b/>
                    </w:rPr>
                    <w:t>28</w:t>
                  </w:r>
                </w:p>
                <w:p w:rsidR="00430C6F" w:rsidRDefault="0044131D" w:rsidP="005D5E8B">
                  <w:pPr>
                    <w:pStyle w:val="a7"/>
                    <w:jc w:val="center"/>
                    <w:rPr>
                      <w:rFonts w:ascii="Times New Roman" w:hAnsi="Times New Roman"/>
                      <w:b/>
                    </w:rPr>
                  </w:pPr>
                  <w:r>
                    <w:rPr>
                      <w:rFonts w:ascii="Times New Roman" w:hAnsi="Times New Roman"/>
                      <w:b/>
                    </w:rPr>
                    <w:t>октября</w:t>
                  </w:r>
                </w:p>
                <w:p w:rsidR="00430C6F" w:rsidRDefault="00291ED1" w:rsidP="005D5E8B">
                  <w:pPr>
                    <w:pStyle w:val="a7"/>
                    <w:jc w:val="center"/>
                    <w:rPr>
                      <w:b/>
                      <w:sz w:val="28"/>
                      <w:szCs w:val="28"/>
                    </w:rPr>
                  </w:pPr>
                  <w:r>
                    <w:rPr>
                      <w:b/>
                    </w:rPr>
                    <w:t>2025</w:t>
                  </w:r>
                </w:p>
              </w:txbxContent>
            </v:textbox>
            <w10:wrap anchorx="page"/>
          </v:shape>
        </w:pict>
      </w:r>
    </w:p>
    <w:p w:rsidR="005D5E8B" w:rsidRPr="00580D3B" w:rsidRDefault="005D5E8B" w:rsidP="005D5E8B">
      <w:pPr>
        <w:pStyle w:val="a3"/>
        <w:contextualSpacing/>
        <w:rPr>
          <w:sz w:val="18"/>
          <w:szCs w:val="18"/>
        </w:rPr>
      </w:pPr>
    </w:p>
    <w:p w:rsidR="005D5E8B" w:rsidRPr="00350DD7" w:rsidRDefault="005D5E8B" w:rsidP="005D5E8B">
      <w:pPr>
        <w:pStyle w:val="a3"/>
        <w:contextualSpacing/>
        <w:rPr>
          <w:sz w:val="16"/>
          <w:szCs w:val="16"/>
        </w:rPr>
      </w:pPr>
    </w:p>
    <w:p w:rsidR="005D5E8B" w:rsidRPr="00350DD7" w:rsidRDefault="005D5E8B" w:rsidP="005D5E8B">
      <w:pPr>
        <w:contextualSpacing/>
        <w:jc w:val="both"/>
        <w:rPr>
          <w:rFonts w:ascii="Times New Roman" w:hAnsi="Times New Roman" w:cs="Times New Roman"/>
          <w:b/>
          <w:sz w:val="16"/>
          <w:szCs w:val="16"/>
        </w:rPr>
      </w:pPr>
    </w:p>
    <w:p w:rsidR="005D5E8B" w:rsidRPr="00350DD7" w:rsidRDefault="005D5E8B" w:rsidP="005D5E8B">
      <w:pPr>
        <w:contextualSpacing/>
        <w:rPr>
          <w:rFonts w:ascii="Times New Roman" w:hAnsi="Times New Roman" w:cs="Times New Roman"/>
          <w:sz w:val="16"/>
          <w:szCs w:val="16"/>
        </w:rPr>
      </w:pPr>
    </w:p>
    <w:p w:rsidR="005D5E8B" w:rsidRPr="00350DD7" w:rsidRDefault="005D5E8B" w:rsidP="005D5E8B">
      <w:pPr>
        <w:contextualSpacing/>
        <w:rPr>
          <w:rFonts w:ascii="Times New Roman" w:hAnsi="Times New Roman" w:cs="Times New Roman"/>
          <w:sz w:val="16"/>
          <w:szCs w:val="16"/>
        </w:rPr>
      </w:pPr>
    </w:p>
    <w:p w:rsidR="005D5E8B" w:rsidRPr="00350DD7" w:rsidRDefault="005D5E8B" w:rsidP="005D5E8B">
      <w:pPr>
        <w:pStyle w:val="a5"/>
        <w:contextualSpacing/>
        <w:jc w:val="center"/>
        <w:rPr>
          <w:b/>
          <w:sz w:val="16"/>
          <w:szCs w:val="16"/>
        </w:rPr>
      </w:pPr>
    </w:p>
    <w:p w:rsidR="005D5E8B" w:rsidRPr="00350DD7" w:rsidRDefault="005D5E8B" w:rsidP="005D5E8B">
      <w:pPr>
        <w:pStyle w:val="a5"/>
        <w:contextualSpacing/>
        <w:jc w:val="center"/>
        <w:rPr>
          <w:b/>
          <w:sz w:val="16"/>
          <w:szCs w:val="16"/>
        </w:rPr>
      </w:pPr>
    </w:p>
    <w:p w:rsidR="005D5E8B" w:rsidRPr="00350DD7" w:rsidRDefault="00134A52" w:rsidP="005D5E8B">
      <w:pPr>
        <w:pStyle w:val="a5"/>
        <w:contextualSpacing/>
        <w:jc w:val="center"/>
        <w:rPr>
          <w:b/>
          <w:sz w:val="16"/>
          <w:szCs w:val="16"/>
        </w:rPr>
      </w:pPr>
      <w:r w:rsidRPr="00350DD7">
        <w:rPr>
          <w:b/>
          <w:sz w:val="16"/>
          <w:szCs w:val="16"/>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5D5E8B" w:rsidRPr="00FF5A74"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FF5A74" w:rsidRDefault="005D5E8B" w:rsidP="0044131D">
            <w:pPr>
              <w:pStyle w:val="a7"/>
              <w:contextualSpacing/>
              <w:rPr>
                <w:rFonts w:ascii="Times New Roman" w:hAnsi="Times New Roman"/>
                <w:b/>
                <w:sz w:val="16"/>
                <w:szCs w:val="16"/>
              </w:rPr>
            </w:pPr>
            <w:r w:rsidRPr="00FF5A74">
              <w:rPr>
                <w:rFonts w:ascii="Times New Roman" w:hAnsi="Times New Roman"/>
                <w:b/>
                <w:sz w:val="16"/>
                <w:szCs w:val="16"/>
              </w:rPr>
              <w:t xml:space="preserve">    </w:t>
            </w:r>
            <w:r w:rsidR="004D4040" w:rsidRPr="00FF5A74">
              <w:rPr>
                <w:rFonts w:ascii="Times New Roman" w:hAnsi="Times New Roman"/>
                <w:b/>
                <w:sz w:val="16"/>
                <w:szCs w:val="16"/>
              </w:rPr>
              <w:t xml:space="preserve">О </w:t>
            </w:r>
            <w:r w:rsidR="0044131D">
              <w:rPr>
                <w:rFonts w:ascii="Times New Roman" w:hAnsi="Times New Roman"/>
                <w:b/>
                <w:sz w:val="16"/>
                <w:szCs w:val="16"/>
              </w:rPr>
              <w:t>Ф И Ц  И А Л Ь Н О</w:t>
            </w:r>
          </w:p>
        </w:tc>
      </w:tr>
    </w:tbl>
    <w:p w:rsidR="005D5E8B" w:rsidRPr="00FF5A74" w:rsidRDefault="005D5E8B" w:rsidP="00FF5A74">
      <w:pPr>
        <w:pStyle w:val="a5"/>
        <w:contextualSpacing/>
        <w:jc w:val="center"/>
        <w:rPr>
          <w:b/>
          <w:sz w:val="16"/>
          <w:szCs w:val="16"/>
        </w:rPr>
      </w:pPr>
    </w:p>
    <w:p w:rsidR="00823620" w:rsidRPr="00E47547" w:rsidRDefault="00823620" w:rsidP="00E47547">
      <w:pPr>
        <w:pStyle w:val="a5"/>
        <w:contextualSpacing/>
        <w:jc w:val="center"/>
        <w:rPr>
          <w:b/>
          <w:sz w:val="16"/>
          <w:szCs w:val="16"/>
        </w:rPr>
      </w:pPr>
    </w:p>
    <w:p w:rsidR="0044131D" w:rsidRPr="0044131D" w:rsidRDefault="0044131D" w:rsidP="0044131D">
      <w:pPr>
        <w:pStyle w:val="a7"/>
        <w:rPr>
          <w:rFonts w:ascii="Times New Roman" w:hAnsi="Times New Roman"/>
          <w:b/>
          <w:color w:val="FF0000"/>
          <w:sz w:val="16"/>
          <w:szCs w:val="16"/>
        </w:rPr>
      </w:pPr>
      <w:r w:rsidRPr="00046941">
        <w:rPr>
          <w:rFonts w:ascii="Times New Roman" w:hAnsi="Times New Roman"/>
          <w:b/>
          <w:color w:val="FF0000"/>
          <w:sz w:val="24"/>
          <w:szCs w:val="24"/>
        </w:rPr>
        <w:t xml:space="preserve">                        </w:t>
      </w:r>
      <w:r w:rsidRPr="0044131D">
        <w:rPr>
          <w:rFonts w:ascii="Times New Roman" w:hAnsi="Times New Roman"/>
          <w:b/>
          <w:color w:val="FF0000"/>
          <w:sz w:val="16"/>
          <w:szCs w:val="16"/>
        </w:rPr>
        <w:t xml:space="preserve">                                          </w:t>
      </w:r>
      <w:r>
        <w:rPr>
          <w:rFonts w:ascii="Times New Roman" w:hAnsi="Times New Roman"/>
          <w:b/>
          <w:color w:val="FF0000"/>
          <w:sz w:val="16"/>
          <w:szCs w:val="16"/>
        </w:rPr>
        <w:t xml:space="preserve">                                   </w:t>
      </w:r>
      <w:r w:rsidRPr="0044131D">
        <w:rPr>
          <w:rFonts w:ascii="Times New Roman" w:hAnsi="Times New Roman"/>
          <w:b/>
          <w:color w:val="FF0000"/>
          <w:sz w:val="16"/>
          <w:szCs w:val="16"/>
        </w:rPr>
        <w:t xml:space="preserve">    </w:t>
      </w:r>
      <w:r w:rsidRPr="0044131D">
        <w:rPr>
          <w:rFonts w:ascii="Times New Roman" w:hAnsi="Times New Roman"/>
          <w:b/>
          <w:noProof/>
          <w:sz w:val="16"/>
          <w:szCs w:val="16"/>
          <w:lang w:eastAsia="ru-RU"/>
        </w:rPr>
        <w:drawing>
          <wp:inline distT="0" distB="0" distL="0" distR="0">
            <wp:extent cx="571500" cy="6781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44131D">
        <w:rPr>
          <w:rFonts w:ascii="Times New Roman" w:hAnsi="Times New Roman"/>
          <w:b/>
          <w:color w:val="FF0000"/>
          <w:sz w:val="16"/>
          <w:szCs w:val="16"/>
        </w:rPr>
        <w:t xml:space="preserve"> </w:t>
      </w:r>
    </w:p>
    <w:p w:rsidR="0044131D" w:rsidRPr="0044131D" w:rsidRDefault="0044131D" w:rsidP="0044131D">
      <w:pPr>
        <w:pStyle w:val="a3"/>
        <w:rPr>
          <w:b/>
          <w:sz w:val="16"/>
          <w:szCs w:val="16"/>
        </w:rPr>
      </w:pPr>
      <w:r w:rsidRPr="0044131D">
        <w:rPr>
          <w:b/>
          <w:sz w:val="16"/>
          <w:szCs w:val="16"/>
        </w:rPr>
        <w:t xml:space="preserve">АДМИНИСТРАЦИЯ </w:t>
      </w:r>
    </w:p>
    <w:p w:rsidR="0044131D" w:rsidRPr="0044131D" w:rsidRDefault="0044131D" w:rsidP="0044131D">
      <w:pPr>
        <w:spacing w:after="0" w:line="240" w:lineRule="auto"/>
        <w:jc w:val="center"/>
        <w:rPr>
          <w:rFonts w:ascii="Times New Roman" w:hAnsi="Times New Roman" w:cs="Times New Roman"/>
          <w:b/>
          <w:sz w:val="16"/>
          <w:szCs w:val="16"/>
        </w:rPr>
      </w:pPr>
      <w:r w:rsidRPr="0044131D">
        <w:rPr>
          <w:rFonts w:ascii="Times New Roman" w:hAnsi="Times New Roman" w:cs="Times New Roman"/>
          <w:b/>
          <w:sz w:val="16"/>
          <w:szCs w:val="16"/>
        </w:rPr>
        <w:t>СЕЛЬСКОГО ПОСЕЛЕНИЯ «ПУСТОЗЕРСКИЙ  СЕЛЬСОВЕТ»</w:t>
      </w:r>
    </w:p>
    <w:p w:rsidR="0044131D" w:rsidRPr="0044131D" w:rsidRDefault="0044131D" w:rsidP="0044131D">
      <w:pPr>
        <w:spacing w:after="0" w:line="240" w:lineRule="auto"/>
        <w:jc w:val="center"/>
        <w:rPr>
          <w:rFonts w:ascii="Times New Roman" w:hAnsi="Times New Roman" w:cs="Times New Roman"/>
          <w:b/>
          <w:sz w:val="16"/>
          <w:szCs w:val="16"/>
        </w:rPr>
      </w:pPr>
      <w:r w:rsidRPr="0044131D">
        <w:rPr>
          <w:rFonts w:ascii="Times New Roman" w:hAnsi="Times New Roman" w:cs="Times New Roman"/>
          <w:b/>
          <w:sz w:val="16"/>
          <w:szCs w:val="16"/>
        </w:rPr>
        <w:t xml:space="preserve"> ЗАПОЛЯРНОГО РАЙОНА НЕНЕЦКОГО АВТОНОМНОГО ОКРУГА</w:t>
      </w:r>
    </w:p>
    <w:p w:rsidR="0044131D" w:rsidRPr="0044131D" w:rsidRDefault="0044131D" w:rsidP="0044131D">
      <w:pPr>
        <w:spacing w:after="0" w:line="240" w:lineRule="auto"/>
        <w:rPr>
          <w:rFonts w:ascii="Times New Roman" w:hAnsi="Times New Roman" w:cs="Times New Roman"/>
          <w:b/>
          <w:sz w:val="16"/>
          <w:szCs w:val="16"/>
        </w:rPr>
      </w:pPr>
    </w:p>
    <w:p w:rsidR="0044131D" w:rsidRPr="0044131D" w:rsidRDefault="0044131D" w:rsidP="0044131D">
      <w:pPr>
        <w:spacing w:after="0" w:line="240" w:lineRule="auto"/>
        <w:jc w:val="center"/>
        <w:rPr>
          <w:rFonts w:ascii="Times New Roman" w:hAnsi="Times New Roman" w:cs="Times New Roman"/>
          <w:b/>
          <w:sz w:val="16"/>
          <w:szCs w:val="16"/>
        </w:rPr>
      </w:pPr>
    </w:p>
    <w:p w:rsidR="0044131D" w:rsidRPr="0044131D" w:rsidRDefault="0044131D" w:rsidP="0044131D">
      <w:pPr>
        <w:pStyle w:val="1"/>
        <w:rPr>
          <w:sz w:val="16"/>
          <w:szCs w:val="16"/>
        </w:rPr>
      </w:pPr>
      <w:r w:rsidRPr="0044131D">
        <w:rPr>
          <w:sz w:val="16"/>
          <w:szCs w:val="16"/>
        </w:rPr>
        <w:t>П О С Т А Н О В Л Е Н И Е</w:t>
      </w:r>
    </w:p>
    <w:p w:rsidR="0044131D" w:rsidRPr="0044131D" w:rsidRDefault="0044131D" w:rsidP="0044131D">
      <w:pPr>
        <w:spacing w:after="0" w:line="240" w:lineRule="auto"/>
        <w:rPr>
          <w:rFonts w:ascii="Times New Roman" w:hAnsi="Times New Roman" w:cs="Times New Roman"/>
          <w:sz w:val="16"/>
          <w:szCs w:val="16"/>
        </w:rPr>
      </w:pPr>
    </w:p>
    <w:p w:rsidR="0044131D" w:rsidRPr="0044131D" w:rsidRDefault="0044131D" w:rsidP="0044131D">
      <w:pPr>
        <w:spacing w:after="0" w:line="240" w:lineRule="auto"/>
        <w:rPr>
          <w:rFonts w:ascii="Times New Roman" w:hAnsi="Times New Roman" w:cs="Times New Roman"/>
          <w:sz w:val="16"/>
          <w:szCs w:val="16"/>
        </w:rPr>
      </w:pPr>
    </w:p>
    <w:p w:rsidR="0044131D" w:rsidRPr="0044131D" w:rsidRDefault="0044131D" w:rsidP="0044131D">
      <w:pPr>
        <w:spacing w:after="0" w:line="240" w:lineRule="auto"/>
        <w:rPr>
          <w:rFonts w:ascii="Times New Roman" w:hAnsi="Times New Roman" w:cs="Times New Roman"/>
          <w:b/>
          <w:sz w:val="16"/>
          <w:szCs w:val="16"/>
          <w:u w:val="single"/>
        </w:rPr>
      </w:pPr>
      <w:r w:rsidRPr="0044131D">
        <w:rPr>
          <w:rFonts w:ascii="Times New Roman" w:hAnsi="Times New Roman" w:cs="Times New Roman"/>
          <w:b/>
          <w:sz w:val="16"/>
          <w:szCs w:val="16"/>
          <w:u w:val="single"/>
        </w:rPr>
        <w:t xml:space="preserve">от   10.10 .2025    № 37 </w:t>
      </w:r>
    </w:p>
    <w:p w:rsidR="0044131D" w:rsidRPr="0044131D" w:rsidRDefault="0044131D" w:rsidP="0044131D">
      <w:pPr>
        <w:spacing w:after="0" w:line="240" w:lineRule="auto"/>
        <w:rPr>
          <w:rFonts w:ascii="Times New Roman" w:hAnsi="Times New Roman" w:cs="Times New Roman"/>
          <w:sz w:val="16"/>
          <w:szCs w:val="16"/>
          <w:u w:val="single"/>
        </w:rPr>
      </w:pPr>
      <w:r w:rsidRPr="0044131D">
        <w:rPr>
          <w:rFonts w:ascii="Times New Roman" w:hAnsi="Times New Roman" w:cs="Times New Roman"/>
          <w:sz w:val="16"/>
          <w:szCs w:val="16"/>
        </w:rPr>
        <w:t xml:space="preserve">с. Оксино </w:t>
      </w:r>
    </w:p>
    <w:p w:rsidR="0044131D" w:rsidRPr="0044131D" w:rsidRDefault="0044131D" w:rsidP="0044131D">
      <w:pPr>
        <w:spacing w:after="0" w:line="240" w:lineRule="auto"/>
        <w:rPr>
          <w:rFonts w:ascii="Times New Roman" w:hAnsi="Times New Roman" w:cs="Times New Roman"/>
          <w:sz w:val="16"/>
          <w:szCs w:val="16"/>
        </w:rPr>
      </w:pPr>
      <w:r w:rsidRPr="0044131D">
        <w:rPr>
          <w:rFonts w:ascii="Times New Roman" w:hAnsi="Times New Roman" w:cs="Times New Roman"/>
          <w:sz w:val="16"/>
          <w:szCs w:val="16"/>
        </w:rPr>
        <w:t>Ненецкий автономный округ</w:t>
      </w:r>
    </w:p>
    <w:p w:rsidR="0044131D" w:rsidRPr="0044131D" w:rsidRDefault="0044131D" w:rsidP="0044131D">
      <w:pPr>
        <w:pStyle w:val="a3"/>
        <w:rPr>
          <w:b/>
          <w:sz w:val="16"/>
          <w:szCs w:val="16"/>
        </w:rPr>
      </w:pPr>
    </w:p>
    <w:p w:rsidR="0044131D" w:rsidRPr="0044131D" w:rsidRDefault="0044131D" w:rsidP="0044131D">
      <w:pPr>
        <w:spacing w:after="0" w:line="240" w:lineRule="auto"/>
        <w:jc w:val="both"/>
        <w:rPr>
          <w:rFonts w:ascii="Times New Roman" w:hAnsi="Times New Roman" w:cs="Times New Roman"/>
          <w:sz w:val="16"/>
          <w:szCs w:val="16"/>
        </w:rPr>
      </w:pPr>
    </w:p>
    <w:p w:rsidR="0044131D" w:rsidRPr="0044131D" w:rsidRDefault="0044131D" w:rsidP="0044131D">
      <w:pPr>
        <w:pStyle w:val="ConsPlusTitle"/>
        <w:widowControl/>
        <w:jc w:val="center"/>
        <w:rPr>
          <w:rFonts w:ascii="Times New Roman" w:hAnsi="Times New Roman" w:cs="Times New Roman"/>
          <w:b w:val="0"/>
          <w:sz w:val="16"/>
          <w:szCs w:val="16"/>
        </w:rPr>
      </w:pPr>
      <w:r w:rsidRPr="0044131D">
        <w:rPr>
          <w:rFonts w:ascii="Times New Roman" w:hAnsi="Times New Roman" w:cs="Times New Roman"/>
          <w:b w:val="0"/>
          <w:sz w:val="16"/>
          <w:szCs w:val="16"/>
        </w:rPr>
        <w:t>О  ВНЕСЕНИИ ИЗМЕНЕНИЙ В ПОСТАНОВЛЕНИЕ АДМИНИСТРАЦИИ  СЕЛЬСКОГО ПОСЕЛЕНИЯ «ПУСТОЗЕРСКИЙ СЕЛЬСОВЕТ» ЗАПОЛЯРНОГО РАЙОНА НЕНЕЦКОГО АВТОНОМНОГО ОКРУГА ОТ 17.01.2025 №2  «ОБ  УСТАНОВЛЕНИИ ЭКОНОМИЧЕСКИ ОБОСНОВАННЫХ ТАРИФОВ  НА  УСЛУГИ  ОБЩЕСТВЕННЫХ  БАНЬ  НА  ТЕРРИТОРИИ  СЕЛЬСКОГО ПОСЕЛЕНИЯ «ПУСТОЗЕРСКИЙ  СЕЛЬСОВЕТ» ЗАПОЛЯРНОГО РАЙОНА</w:t>
      </w:r>
    </w:p>
    <w:p w:rsidR="0044131D" w:rsidRPr="0044131D" w:rsidRDefault="0044131D" w:rsidP="0044131D">
      <w:pPr>
        <w:pStyle w:val="ConsPlusTitle"/>
        <w:widowControl/>
        <w:jc w:val="center"/>
        <w:rPr>
          <w:rFonts w:ascii="Times New Roman" w:hAnsi="Times New Roman" w:cs="Times New Roman"/>
          <w:b w:val="0"/>
          <w:sz w:val="16"/>
          <w:szCs w:val="16"/>
        </w:rPr>
      </w:pPr>
      <w:r w:rsidRPr="0044131D">
        <w:rPr>
          <w:rFonts w:ascii="Times New Roman" w:hAnsi="Times New Roman" w:cs="Times New Roman"/>
          <w:b w:val="0"/>
          <w:sz w:val="16"/>
          <w:szCs w:val="16"/>
        </w:rPr>
        <w:t>НЕНЕЦКОГО АВТОНОМНОГО ОКРУГА МУНИЦИПАЛЬНОМУ  КАЗЕННОМУ  ПРЕДПРИЯТИЮ «ПУСТОЗЕРСКОЕ» НА 2025 ГОД»</w:t>
      </w:r>
    </w:p>
    <w:p w:rsidR="0044131D" w:rsidRPr="0044131D" w:rsidRDefault="0044131D" w:rsidP="0044131D">
      <w:pPr>
        <w:autoSpaceDE w:val="0"/>
        <w:autoSpaceDN w:val="0"/>
        <w:adjustRightInd w:val="0"/>
        <w:spacing w:after="0" w:line="240" w:lineRule="auto"/>
        <w:jc w:val="center"/>
        <w:outlineLvl w:val="0"/>
        <w:rPr>
          <w:rFonts w:ascii="Times New Roman" w:hAnsi="Times New Roman" w:cs="Times New Roman"/>
          <w:bCs/>
          <w:sz w:val="16"/>
          <w:szCs w:val="16"/>
        </w:rPr>
      </w:pPr>
    </w:p>
    <w:p w:rsidR="0044131D" w:rsidRPr="0044131D" w:rsidRDefault="0044131D" w:rsidP="0044131D">
      <w:pPr>
        <w:autoSpaceDE w:val="0"/>
        <w:autoSpaceDN w:val="0"/>
        <w:adjustRightInd w:val="0"/>
        <w:spacing w:after="0" w:line="240" w:lineRule="auto"/>
        <w:ind w:firstLine="540"/>
        <w:jc w:val="both"/>
        <w:outlineLvl w:val="0"/>
        <w:rPr>
          <w:rFonts w:ascii="Times New Roman" w:hAnsi="Times New Roman" w:cs="Times New Roman"/>
          <w:sz w:val="16"/>
          <w:szCs w:val="16"/>
        </w:rPr>
      </w:pPr>
      <w:r w:rsidRPr="0044131D">
        <w:rPr>
          <w:rFonts w:ascii="Times New Roman" w:hAnsi="Times New Roman" w:cs="Times New Roman"/>
          <w:bCs/>
          <w:sz w:val="16"/>
          <w:szCs w:val="16"/>
        </w:rPr>
        <w:t xml:space="preserve">Руководствуясь  Уставом Сельского поселения «Пустозерский сельсовет» Заполярного района Ненецкого автономного округа, </w:t>
      </w:r>
      <w:r w:rsidRPr="0044131D">
        <w:rPr>
          <w:rFonts w:ascii="Times New Roman" w:hAnsi="Times New Roman" w:cs="Times New Roman"/>
          <w:sz w:val="16"/>
          <w:szCs w:val="16"/>
        </w:rPr>
        <w:t xml:space="preserve">Порядком  принятия решений об установлении тарифов на услуги муниципальных предприятий и учреждений, утвержденным Решением Совета депутатов  </w:t>
      </w:r>
      <w:r w:rsidRPr="0044131D">
        <w:rPr>
          <w:rFonts w:ascii="Times New Roman" w:hAnsi="Times New Roman" w:cs="Times New Roman"/>
          <w:spacing w:val="-8"/>
          <w:sz w:val="16"/>
          <w:szCs w:val="16"/>
        </w:rPr>
        <w:t xml:space="preserve">муниципального образования «Пустозерский </w:t>
      </w:r>
      <w:r w:rsidRPr="0044131D">
        <w:rPr>
          <w:rFonts w:ascii="Times New Roman" w:hAnsi="Times New Roman" w:cs="Times New Roman"/>
          <w:sz w:val="16"/>
          <w:szCs w:val="16"/>
        </w:rPr>
        <w:t xml:space="preserve"> </w:t>
      </w:r>
      <w:r w:rsidRPr="0044131D">
        <w:rPr>
          <w:rFonts w:ascii="Times New Roman" w:hAnsi="Times New Roman" w:cs="Times New Roman"/>
          <w:spacing w:val="-8"/>
          <w:sz w:val="16"/>
          <w:szCs w:val="16"/>
        </w:rPr>
        <w:t>сельсовет» Ненецкого автономного округа от 09.03.2011 № 3, рассмотрев обращение директора МКП «Пустозерское» от 03.10.2025 № 98</w:t>
      </w:r>
      <w:r w:rsidRPr="0044131D">
        <w:rPr>
          <w:rFonts w:ascii="Times New Roman" w:hAnsi="Times New Roman" w:cs="Times New Roman"/>
          <w:bCs/>
          <w:sz w:val="16"/>
          <w:szCs w:val="16"/>
        </w:rPr>
        <w:t xml:space="preserve"> в связи с увеличением  лимитов  бюджетных  обязательств на возмещение недополученных  доходов, возникающих  при оказании  населению  услуг  общественных бань,</w:t>
      </w:r>
      <w:r w:rsidRPr="0044131D">
        <w:rPr>
          <w:rFonts w:ascii="Times New Roman" w:hAnsi="Times New Roman" w:cs="Times New Roman"/>
          <w:spacing w:val="-8"/>
          <w:sz w:val="16"/>
          <w:szCs w:val="16"/>
        </w:rPr>
        <w:t xml:space="preserve"> Администрация  Сельского поселения «Пустозерский сельсовет» Заполярного района Ненецкого автономного округа ПОСТАНОВЛЯЕТ</w:t>
      </w:r>
      <w:r w:rsidRPr="0044131D">
        <w:rPr>
          <w:rFonts w:ascii="Times New Roman" w:hAnsi="Times New Roman" w:cs="Times New Roman"/>
          <w:sz w:val="16"/>
          <w:szCs w:val="16"/>
        </w:rPr>
        <w:t>:</w:t>
      </w:r>
    </w:p>
    <w:p w:rsidR="0044131D" w:rsidRPr="0044131D" w:rsidRDefault="0044131D" w:rsidP="0044131D">
      <w:pPr>
        <w:autoSpaceDE w:val="0"/>
        <w:autoSpaceDN w:val="0"/>
        <w:adjustRightInd w:val="0"/>
        <w:spacing w:after="0" w:line="240" w:lineRule="auto"/>
        <w:ind w:firstLine="540"/>
        <w:jc w:val="both"/>
        <w:outlineLvl w:val="0"/>
        <w:rPr>
          <w:rFonts w:ascii="Times New Roman" w:hAnsi="Times New Roman" w:cs="Times New Roman"/>
          <w:sz w:val="16"/>
          <w:szCs w:val="16"/>
        </w:rPr>
      </w:pPr>
    </w:p>
    <w:p w:rsidR="0044131D" w:rsidRPr="0044131D" w:rsidRDefault="0044131D" w:rsidP="0044131D">
      <w:pPr>
        <w:autoSpaceDE w:val="0"/>
        <w:autoSpaceDN w:val="0"/>
        <w:adjustRightInd w:val="0"/>
        <w:spacing w:after="0" w:line="240" w:lineRule="auto"/>
        <w:ind w:firstLine="540"/>
        <w:jc w:val="both"/>
        <w:rPr>
          <w:rFonts w:ascii="Times New Roman" w:hAnsi="Times New Roman" w:cs="Times New Roman"/>
          <w:sz w:val="16"/>
          <w:szCs w:val="16"/>
        </w:rPr>
      </w:pPr>
      <w:r w:rsidRPr="0044131D">
        <w:rPr>
          <w:rFonts w:ascii="Times New Roman" w:hAnsi="Times New Roman" w:cs="Times New Roman"/>
          <w:sz w:val="16"/>
          <w:szCs w:val="16"/>
        </w:rPr>
        <w:t>1.  Внести изменения в постановление Администрации Сельского поселения  «Пустозерский сельсовет» Заполярного района  Ненецкого автономного округа  от 17.01.2025 №2 «Об  установлении экономически обоснованных  тарифов на услуги общественных бань на территории  Сельского поселения «Пустозерский сельсовет» Заполярного района  Ненецкого автономного округа  муниципальному казенному  предприятию «Пустозерское» на 2025 год»:</w:t>
      </w:r>
    </w:p>
    <w:p w:rsidR="0044131D" w:rsidRPr="0044131D" w:rsidRDefault="0044131D" w:rsidP="0044131D">
      <w:pPr>
        <w:autoSpaceDE w:val="0"/>
        <w:autoSpaceDN w:val="0"/>
        <w:adjustRightInd w:val="0"/>
        <w:spacing w:after="0" w:line="240" w:lineRule="auto"/>
        <w:ind w:firstLine="540"/>
        <w:jc w:val="both"/>
        <w:rPr>
          <w:rFonts w:ascii="Times New Roman" w:hAnsi="Times New Roman" w:cs="Times New Roman"/>
          <w:sz w:val="16"/>
          <w:szCs w:val="16"/>
        </w:rPr>
      </w:pPr>
      <w:r w:rsidRPr="0044131D">
        <w:rPr>
          <w:rFonts w:ascii="Times New Roman" w:hAnsi="Times New Roman" w:cs="Times New Roman"/>
          <w:sz w:val="16"/>
          <w:szCs w:val="16"/>
        </w:rPr>
        <w:t xml:space="preserve">1.1. Абзац 4 в п.1  изложить в новой редакции </w:t>
      </w:r>
    </w:p>
    <w:p w:rsidR="0044131D" w:rsidRPr="0044131D" w:rsidRDefault="0044131D" w:rsidP="0044131D">
      <w:pPr>
        <w:pStyle w:val="a7"/>
        <w:ind w:firstLine="540"/>
        <w:jc w:val="both"/>
        <w:rPr>
          <w:rFonts w:ascii="Times New Roman" w:hAnsi="Times New Roman"/>
          <w:sz w:val="16"/>
          <w:szCs w:val="16"/>
        </w:rPr>
      </w:pPr>
      <w:r w:rsidRPr="0044131D">
        <w:rPr>
          <w:rFonts w:ascii="Times New Roman" w:hAnsi="Times New Roman"/>
          <w:sz w:val="16"/>
          <w:szCs w:val="16"/>
        </w:rPr>
        <w:t xml:space="preserve">  «с 1 октября 2025 года по 31 декабря 2025 года  в размере 10 227 (Десять тысяч  двести двадцать семь) рублей  10 коп. одного посещения (помывки) ».</w:t>
      </w:r>
    </w:p>
    <w:p w:rsidR="0044131D" w:rsidRPr="0044131D" w:rsidRDefault="0044131D" w:rsidP="0044131D">
      <w:pPr>
        <w:autoSpaceDE w:val="0"/>
        <w:autoSpaceDN w:val="0"/>
        <w:adjustRightInd w:val="0"/>
        <w:spacing w:after="0" w:line="240" w:lineRule="auto"/>
        <w:jc w:val="both"/>
        <w:rPr>
          <w:rFonts w:ascii="Times New Roman" w:hAnsi="Times New Roman" w:cs="Times New Roman"/>
          <w:sz w:val="16"/>
          <w:szCs w:val="16"/>
        </w:rPr>
      </w:pPr>
    </w:p>
    <w:p w:rsidR="0044131D" w:rsidRPr="0044131D" w:rsidRDefault="0044131D" w:rsidP="0044131D">
      <w:pPr>
        <w:pStyle w:val="ConsPlusNormal"/>
        <w:widowControl/>
        <w:ind w:firstLine="567"/>
        <w:jc w:val="both"/>
        <w:rPr>
          <w:rFonts w:ascii="Times New Roman" w:hAnsi="Times New Roman" w:cs="Times New Roman"/>
          <w:sz w:val="16"/>
          <w:szCs w:val="16"/>
        </w:rPr>
      </w:pPr>
      <w:r w:rsidRPr="0044131D">
        <w:rPr>
          <w:rFonts w:ascii="Times New Roman" w:hAnsi="Times New Roman" w:cs="Times New Roman"/>
          <w:sz w:val="16"/>
          <w:szCs w:val="16"/>
        </w:rPr>
        <w:t>2. Настоящее  Постановление вступает в силу после его официального опубликования (обнародования) и распространяет свое действие на правоотношения  возникшие с 01 октября 2025 года.</w:t>
      </w:r>
    </w:p>
    <w:p w:rsidR="0044131D" w:rsidRPr="0044131D" w:rsidRDefault="0044131D" w:rsidP="0044131D">
      <w:pPr>
        <w:pStyle w:val="ConsPlusNormal"/>
        <w:widowControl/>
        <w:jc w:val="both"/>
        <w:rPr>
          <w:rFonts w:ascii="Times New Roman" w:hAnsi="Times New Roman" w:cs="Times New Roman"/>
          <w:sz w:val="16"/>
          <w:szCs w:val="16"/>
        </w:rPr>
      </w:pPr>
    </w:p>
    <w:p w:rsidR="0044131D" w:rsidRPr="0044131D" w:rsidRDefault="0044131D" w:rsidP="0044131D">
      <w:pPr>
        <w:spacing w:after="0" w:line="240" w:lineRule="auto"/>
        <w:jc w:val="both"/>
        <w:rPr>
          <w:rFonts w:ascii="Times New Roman" w:hAnsi="Times New Roman" w:cs="Times New Roman"/>
          <w:sz w:val="16"/>
          <w:szCs w:val="16"/>
        </w:rPr>
      </w:pPr>
      <w:r w:rsidRPr="0044131D">
        <w:rPr>
          <w:rFonts w:ascii="Times New Roman" w:hAnsi="Times New Roman" w:cs="Times New Roman"/>
          <w:sz w:val="16"/>
          <w:szCs w:val="16"/>
        </w:rPr>
        <w:t>Глава Сельского поселения</w:t>
      </w:r>
    </w:p>
    <w:p w:rsidR="0044131D" w:rsidRPr="0044131D" w:rsidRDefault="0044131D" w:rsidP="0044131D">
      <w:pPr>
        <w:spacing w:after="0" w:line="240" w:lineRule="auto"/>
        <w:jc w:val="both"/>
        <w:rPr>
          <w:rFonts w:ascii="Times New Roman" w:hAnsi="Times New Roman" w:cs="Times New Roman"/>
          <w:sz w:val="16"/>
          <w:szCs w:val="16"/>
        </w:rPr>
      </w:pPr>
      <w:r w:rsidRPr="0044131D">
        <w:rPr>
          <w:rFonts w:ascii="Times New Roman" w:hAnsi="Times New Roman" w:cs="Times New Roman"/>
          <w:sz w:val="16"/>
          <w:szCs w:val="16"/>
        </w:rPr>
        <w:t>«Пустозерский сельсовет» ЗР НАО                                                           С.М.Макарова</w:t>
      </w:r>
    </w:p>
    <w:p w:rsidR="0044131D" w:rsidRPr="0044131D" w:rsidRDefault="0044131D" w:rsidP="0044131D">
      <w:pPr>
        <w:spacing w:after="0" w:line="240" w:lineRule="auto"/>
        <w:jc w:val="both"/>
        <w:rPr>
          <w:rFonts w:ascii="Times New Roman" w:hAnsi="Times New Roman" w:cs="Times New Roman"/>
          <w:sz w:val="16"/>
          <w:szCs w:val="16"/>
        </w:rPr>
      </w:pPr>
    </w:p>
    <w:p w:rsidR="0044131D" w:rsidRPr="0044131D" w:rsidRDefault="0044131D" w:rsidP="0044131D">
      <w:pPr>
        <w:pStyle w:val="2"/>
        <w:spacing w:before="0" w:line="240" w:lineRule="auto"/>
        <w:ind w:hanging="284"/>
        <w:jc w:val="center"/>
        <w:rPr>
          <w:rFonts w:ascii="Times New Roman" w:hAnsi="Times New Roman" w:cs="Times New Roman"/>
          <w:b w:val="0"/>
          <w:bCs w:val="0"/>
          <w:sz w:val="16"/>
          <w:szCs w:val="16"/>
        </w:rPr>
      </w:pPr>
      <w:r w:rsidRPr="0044131D">
        <w:rPr>
          <w:rFonts w:ascii="Times New Roman" w:hAnsi="Times New Roman" w:cs="Times New Roman"/>
          <w:b w:val="0"/>
          <w:noProof/>
          <w:sz w:val="16"/>
          <w:szCs w:val="16"/>
        </w:rPr>
        <w:drawing>
          <wp:inline distT="0" distB="0" distL="0" distR="0">
            <wp:extent cx="571500" cy="67818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44131D" w:rsidRPr="0044131D" w:rsidRDefault="0044131D" w:rsidP="0044131D">
      <w:pPr>
        <w:pStyle w:val="2"/>
        <w:spacing w:before="0" w:line="240" w:lineRule="auto"/>
        <w:ind w:hanging="284"/>
        <w:jc w:val="center"/>
        <w:rPr>
          <w:rFonts w:ascii="Times New Roman" w:hAnsi="Times New Roman" w:cs="Times New Roman"/>
          <w:b w:val="0"/>
          <w:bCs w:val="0"/>
          <w:sz w:val="16"/>
          <w:szCs w:val="16"/>
        </w:rPr>
      </w:pPr>
      <w:r w:rsidRPr="0044131D">
        <w:rPr>
          <w:rFonts w:ascii="Times New Roman" w:hAnsi="Times New Roman" w:cs="Times New Roman"/>
          <w:b w:val="0"/>
          <w:bCs w:val="0"/>
          <w:sz w:val="16"/>
          <w:szCs w:val="16"/>
        </w:rPr>
        <w:t>А  Д  М  И  Н   И   С  Т  Р  А  Ц  И  Я</w:t>
      </w:r>
    </w:p>
    <w:p w:rsidR="0044131D" w:rsidRPr="0044131D" w:rsidRDefault="0044131D" w:rsidP="0044131D">
      <w:pPr>
        <w:pStyle w:val="1"/>
        <w:rPr>
          <w:sz w:val="16"/>
          <w:szCs w:val="16"/>
        </w:rPr>
      </w:pPr>
      <w:r w:rsidRPr="0044131D">
        <w:rPr>
          <w:sz w:val="16"/>
          <w:szCs w:val="16"/>
        </w:rPr>
        <w:t>СЕЛЬСКОГО ПОСЕЛЕНИЯ  «ПУСТОЗЕРСКИЙ  СЕЛЬСОВЕТ»</w:t>
      </w:r>
    </w:p>
    <w:p w:rsidR="0044131D" w:rsidRPr="0044131D" w:rsidRDefault="0044131D" w:rsidP="0044131D">
      <w:pPr>
        <w:pStyle w:val="3"/>
        <w:spacing w:before="0" w:line="240" w:lineRule="auto"/>
        <w:jc w:val="center"/>
        <w:rPr>
          <w:rFonts w:ascii="Times New Roman" w:hAnsi="Times New Roman" w:cs="Times New Roman"/>
          <w:sz w:val="16"/>
          <w:szCs w:val="16"/>
        </w:rPr>
      </w:pPr>
      <w:r w:rsidRPr="0044131D">
        <w:rPr>
          <w:rFonts w:ascii="Times New Roman" w:hAnsi="Times New Roman" w:cs="Times New Roman"/>
          <w:sz w:val="16"/>
          <w:szCs w:val="16"/>
        </w:rPr>
        <w:t>ЗАПОЛЯРНОГО РАЙОНА НЕНЕЦКОГО  АВТОНОМНОГО  ОКРУГА</w:t>
      </w:r>
    </w:p>
    <w:p w:rsidR="0044131D" w:rsidRPr="0044131D" w:rsidRDefault="0044131D" w:rsidP="0044131D">
      <w:pPr>
        <w:pStyle w:val="2"/>
        <w:spacing w:before="0" w:line="240" w:lineRule="auto"/>
        <w:rPr>
          <w:rFonts w:ascii="Times New Roman" w:hAnsi="Times New Roman" w:cs="Times New Roman"/>
          <w:color w:val="FF0000"/>
          <w:sz w:val="16"/>
          <w:szCs w:val="16"/>
        </w:rPr>
      </w:pPr>
    </w:p>
    <w:p w:rsidR="0044131D" w:rsidRPr="0044131D" w:rsidRDefault="0044131D" w:rsidP="0044131D">
      <w:pPr>
        <w:spacing w:after="0" w:line="240" w:lineRule="auto"/>
        <w:jc w:val="center"/>
        <w:rPr>
          <w:rFonts w:ascii="Times New Roman" w:hAnsi="Times New Roman" w:cs="Times New Roman"/>
          <w:color w:val="000000"/>
          <w:sz w:val="16"/>
          <w:szCs w:val="16"/>
        </w:rPr>
      </w:pPr>
    </w:p>
    <w:p w:rsidR="0044131D" w:rsidRPr="0044131D" w:rsidRDefault="0044131D" w:rsidP="0044131D">
      <w:pPr>
        <w:spacing w:after="0" w:line="240" w:lineRule="auto"/>
        <w:jc w:val="center"/>
        <w:rPr>
          <w:rFonts w:ascii="Times New Roman" w:hAnsi="Times New Roman" w:cs="Times New Roman"/>
          <w:b/>
          <w:bCs/>
          <w:color w:val="000000"/>
          <w:sz w:val="16"/>
          <w:szCs w:val="16"/>
        </w:rPr>
      </w:pPr>
      <w:r w:rsidRPr="0044131D">
        <w:rPr>
          <w:rFonts w:ascii="Times New Roman" w:hAnsi="Times New Roman" w:cs="Times New Roman"/>
          <w:b/>
          <w:bCs/>
          <w:color w:val="000000"/>
          <w:sz w:val="16"/>
          <w:szCs w:val="16"/>
        </w:rPr>
        <w:lastRenderedPageBreak/>
        <w:t>П О С Т А Н О В Л Е Н И Е</w:t>
      </w:r>
    </w:p>
    <w:p w:rsidR="0044131D" w:rsidRPr="0044131D" w:rsidRDefault="0044131D" w:rsidP="0044131D">
      <w:pPr>
        <w:spacing w:after="0" w:line="240" w:lineRule="auto"/>
        <w:jc w:val="center"/>
        <w:rPr>
          <w:rFonts w:ascii="Times New Roman" w:hAnsi="Times New Roman" w:cs="Times New Roman"/>
          <w:b/>
          <w:bCs/>
          <w:color w:val="000000"/>
          <w:sz w:val="16"/>
          <w:szCs w:val="16"/>
        </w:rPr>
      </w:pPr>
    </w:p>
    <w:p w:rsidR="0044131D" w:rsidRPr="0044131D" w:rsidRDefault="0044131D" w:rsidP="0044131D">
      <w:pPr>
        <w:spacing w:after="0" w:line="240" w:lineRule="auto"/>
        <w:jc w:val="center"/>
        <w:rPr>
          <w:rFonts w:ascii="Times New Roman" w:hAnsi="Times New Roman" w:cs="Times New Roman"/>
          <w:b/>
          <w:bCs/>
          <w:color w:val="FF0000"/>
          <w:sz w:val="16"/>
          <w:szCs w:val="16"/>
        </w:rPr>
      </w:pPr>
    </w:p>
    <w:p w:rsidR="0044131D" w:rsidRPr="0044131D" w:rsidRDefault="0044131D" w:rsidP="0044131D">
      <w:pPr>
        <w:pStyle w:val="2"/>
        <w:spacing w:before="0" w:line="240" w:lineRule="auto"/>
        <w:rPr>
          <w:rFonts w:ascii="Times New Roman" w:hAnsi="Times New Roman" w:cs="Times New Roman"/>
          <w:b w:val="0"/>
          <w:bCs w:val="0"/>
          <w:sz w:val="16"/>
          <w:szCs w:val="16"/>
          <w:u w:val="single"/>
        </w:rPr>
      </w:pPr>
      <w:r w:rsidRPr="0044131D">
        <w:rPr>
          <w:rFonts w:ascii="Times New Roman" w:hAnsi="Times New Roman" w:cs="Times New Roman"/>
          <w:b w:val="0"/>
          <w:bCs w:val="0"/>
          <w:sz w:val="16"/>
          <w:szCs w:val="16"/>
          <w:u w:val="single"/>
        </w:rPr>
        <w:t>от  13.10.2025  № 38</w:t>
      </w:r>
    </w:p>
    <w:p w:rsidR="0044131D" w:rsidRPr="0044131D" w:rsidRDefault="0044131D" w:rsidP="0044131D">
      <w:pPr>
        <w:spacing w:after="0" w:line="240" w:lineRule="auto"/>
        <w:rPr>
          <w:rFonts w:ascii="Times New Roman" w:hAnsi="Times New Roman" w:cs="Times New Roman"/>
          <w:sz w:val="16"/>
          <w:szCs w:val="16"/>
        </w:rPr>
      </w:pPr>
      <w:r w:rsidRPr="0044131D">
        <w:rPr>
          <w:rFonts w:ascii="Times New Roman" w:hAnsi="Times New Roman" w:cs="Times New Roman"/>
          <w:sz w:val="16"/>
          <w:szCs w:val="16"/>
        </w:rPr>
        <w:t>село Оксино,</w:t>
      </w:r>
    </w:p>
    <w:p w:rsidR="0044131D" w:rsidRPr="0044131D" w:rsidRDefault="0044131D" w:rsidP="0044131D">
      <w:pPr>
        <w:spacing w:after="0" w:line="240" w:lineRule="auto"/>
        <w:rPr>
          <w:rFonts w:ascii="Times New Roman" w:hAnsi="Times New Roman" w:cs="Times New Roman"/>
          <w:sz w:val="16"/>
          <w:szCs w:val="16"/>
        </w:rPr>
      </w:pPr>
      <w:r w:rsidRPr="0044131D">
        <w:rPr>
          <w:rFonts w:ascii="Times New Roman" w:hAnsi="Times New Roman" w:cs="Times New Roman"/>
          <w:sz w:val="16"/>
          <w:szCs w:val="16"/>
        </w:rPr>
        <w:t>Ненецкий автономный округ</w:t>
      </w:r>
    </w:p>
    <w:p w:rsidR="0044131D" w:rsidRPr="0044131D" w:rsidRDefault="0044131D" w:rsidP="0044131D">
      <w:pPr>
        <w:spacing w:after="0" w:line="240" w:lineRule="auto"/>
        <w:rPr>
          <w:rFonts w:ascii="Times New Roman" w:hAnsi="Times New Roman" w:cs="Times New Roman"/>
          <w:color w:val="000000"/>
          <w:sz w:val="16"/>
          <w:szCs w:val="16"/>
        </w:rPr>
      </w:pPr>
    </w:p>
    <w:p w:rsidR="0044131D" w:rsidRPr="0044131D" w:rsidRDefault="0044131D" w:rsidP="0044131D">
      <w:pPr>
        <w:spacing w:after="0" w:line="240" w:lineRule="auto"/>
        <w:rPr>
          <w:rFonts w:ascii="Times New Roman" w:hAnsi="Times New Roman" w:cs="Times New Roman"/>
          <w:color w:val="000000"/>
          <w:sz w:val="16"/>
          <w:szCs w:val="16"/>
        </w:rPr>
      </w:pPr>
    </w:p>
    <w:p w:rsidR="0044131D" w:rsidRPr="0044131D" w:rsidRDefault="0044131D" w:rsidP="0044131D">
      <w:pPr>
        <w:pStyle w:val="2"/>
        <w:spacing w:before="0" w:line="240" w:lineRule="auto"/>
        <w:jc w:val="center"/>
        <w:rPr>
          <w:rFonts w:ascii="Times New Roman" w:hAnsi="Times New Roman" w:cs="Times New Roman"/>
          <w:color w:val="000000"/>
          <w:sz w:val="16"/>
          <w:szCs w:val="16"/>
        </w:rPr>
      </w:pPr>
      <w:r w:rsidRPr="0044131D">
        <w:rPr>
          <w:rFonts w:ascii="Times New Roman" w:hAnsi="Times New Roman" w:cs="Times New Roman"/>
          <w:color w:val="000000"/>
          <w:sz w:val="16"/>
          <w:szCs w:val="16"/>
        </w:rPr>
        <w:t>ОБ  УТВЕРЖДЕНИИ  ОТЧЕТА  ОБ  ИСПОЛНЕНИИ  МЕСТНОГО  БЮДЖЕТА  ЗА ДЕВЯТЬ МЕСЯЦЕВ  2025 ГОДА</w:t>
      </w:r>
    </w:p>
    <w:p w:rsidR="0044131D" w:rsidRPr="0044131D" w:rsidRDefault="0044131D" w:rsidP="0044131D">
      <w:pPr>
        <w:spacing w:after="0" w:line="240" w:lineRule="auto"/>
        <w:jc w:val="center"/>
        <w:rPr>
          <w:rFonts w:ascii="Times New Roman" w:hAnsi="Times New Roman" w:cs="Times New Roman"/>
          <w:color w:val="000000"/>
          <w:sz w:val="16"/>
          <w:szCs w:val="16"/>
        </w:rPr>
      </w:pPr>
    </w:p>
    <w:p w:rsidR="0044131D" w:rsidRPr="0044131D" w:rsidRDefault="0044131D" w:rsidP="0044131D">
      <w:pPr>
        <w:pStyle w:val="a5"/>
        <w:rPr>
          <w:color w:val="auto"/>
          <w:sz w:val="16"/>
          <w:szCs w:val="16"/>
        </w:rPr>
      </w:pPr>
      <w:r w:rsidRPr="0044131D">
        <w:rPr>
          <w:sz w:val="16"/>
          <w:szCs w:val="16"/>
        </w:rPr>
        <w:t xml:space="preserve">          </w:t>
      </w:r>
      <w:r w:rsidRPr="0044131D">
        <w:rPr>
          <w:color w:val="auto"/>
          <w:sz w:val="16"/>
          <w:szCs w:val="16"/>
        </w:rPr>
        <w:t>Руководствуясь Бюджетным кодексом Российской Федерации, Федеральным законом от 06.10.2003 № 131 ФЗ «Об  общих принципах  организации  местного самоуправления в Российской  Федерации», Положением «О  бюджетном процессе  в  муниципальном образовании «Пустозерский  сельсовет» Ненецкого автономного округа», утвержденным  Советом депутатов МО «Пустозерский сельсовет» НАО от 11.03.2014 №3 Администрация Сельского поселения «Пустозерский  сельсовет»  Заполярного района Ненецкого автономного округа  ПОСТАНОВЛЯЕТ:</w:t>
      </w:r>
    </w:p>
    <w:p w:rsidR="0044131D" w:rsidRPr="0044131D" w:rsidRDefault="0044131D" w:rsidP="0044131D">
      <w:pPr>
        <w:pStyle w:val="a5"/>
        <w:rPr>
          <w:color w:val="auto"/>
          <w:sz w:val="16"/>
          <w:szCs w:val="16"/>
        </w:rPr>
      </w:pPr>
    </w:p>
    <w:p w:rsidR="0044131D" w:rsidRPr="0044131D" w:rsidRDefault="0044131D" w:rsidP="0044131D">
      <w:pPr>
        <w:spacing w:after="0" w:line="240" w:lineRule="auto"/>
        <w:jc w:val="both"/>
        <w:rPr>
          <w:rFonts w:ascii="Times New Roman" w:hAnsi="Times New Roman" w:cs="Times New Roman"/>
          <w:sz w:val="16"/>
          <w:szCs w:val="16"/>
        </w:rPr>
      </w:pPr>
      <w:r w:rsidRPr="0044131D">
        <w:rPr>
          <w:rFonts w:ascii="Times New Roman" w:hAnsi="Times New Roman" w:cs="Times New Roman"/>
          <w:sz w:val="16"/>
          <w:szCs w:val="16"/>
        </w:rPr>
        <w:t xml:space="preserve">      1.Утвердить отчет об исполнении местного  бюджета за девять месяцев  2025 года по  доходам  в сумме 54617,9 тыс. руб., по расходам в сумме 50693,5тыс. руб. с превышением доходов над расходами  в  сумме 3924,4 тыс. руб.</w:t>
      </w:r>
    </w:p>
    <w:p w:rsidR="0044131D" w:rsidRPr="0044131D" w:rsidRDefault="0044131D" w:rsidP="0044131D">
      <w:pPr>
        <w:spacing w:after="0" w:line="240" w:lineRule="auto"/>
        <w:jc w:val="both"/>
        <w:rPr>
          <w:rFonts w:ascii="Times New Roman" w:hAnsi="Times New Roman" w:cs="Times New Roman"/>
          <w:sz w:val="16"/>
          <w:szCs w:val="16"/>
        </w:rPr>
      </w:pPr>
      <w:r w:rsidRPr="0044131D">
        <w:rPr>
          <w:rFonts w:ascii="Times New Roman" w:hAnsi="Times New Roman" w:cs="Times New Roman"/>
          <w:sz w:val="16"/>
          <w:szCs w:val="16"/>
        </w:rPr>
        <w:t xml:space="preserve"> </w:t>
      </w:r>
    </w:p>
    <w:p w:rsidR="0044131D" w:rsidRPr="0044131D" w:rsidRDefault="0044131D" w:rsidP="0044131D">
      <w:pPr>
        <w:spacing w:after="0" w:line="240" w:lineRule="auto"/>
        <w:jc w:val="both"/>
        <w:rPr>
          <w:rFonts w:ascii="Times New Roman" w:hAnsi="Times New Roman" w:cs="Times New Roman"/>
          <w:sz w:val="16"/>
          <w:szCs w:val="16"/>
        </w:rPr>
      </w:pPr>
      <w:r w:rsidRPr="0044131D">
        <w:rPr>
          <w:rFonts w:ascii="Times New Roman" w:hAnsi="Times New Roman" w:cs="Times New Roman"/>
          <w:sz w:val="16"/>
          <w:szCs w:val="16"/>
        </w:rPr>
        <w:t xml:space="preserve">     2. Утвердить исполнение местного бюджета  за  девять месяцев 2025 года:</w:t>
      </w:r>
    </w:p>
    <w:p w:rsidR="0044131D" w:rsidRPr="0044131D" w:rsidRDefault="0044131D" w:rsidP="0044131D">
      <w:pPr>
        <w:spacing w:after="0" w:line="240" w:lineRule="auto"/>
        <w:jc w:val="both"/>
        <w:rPr>
          <w:rFonts w:ascii="Times New Roman" w:hAnsi="Times New Roman" w:cs="Times New Roman"/>
          <w:sz w:val="16"/>
          <w:szCs w:val="16"/>
        </w:rPr>
      </w:pPr>
      <w:r w:rsidRPr="0044131D">
        <w:rPr>
          <w:rFonts w:ascii="Times New Roman" w:hAnsi="Times New Roman" w:cs="Times New Roman"/>
          <w:sz w:val="16"/>
          <w:szCs w:val="16"/>
        </w:rPr>
        <w:t xml:space="preserve">     2.1.  По  </w:t>
      </w:r>
      <w:r w:rsidRPr="0044131D">
        <w:rPr>
          <w:rStyle w:val="hl41"/>
          <w:rFonts w:ascii="Times New Roman" w:hAnsi="Times New Roman" w:cs="Times New Roman"/>
          <w:b w:val="0"/>
          <w:sz w:val="16"/>
          <w:szCs w:val="16"/>
        </w:rPr>
        <w:t>доходам</w:t>
      </w:r>
      <w:r w:rsidRPr="0044131D">
        <w:rPr>
          <w:rStyle w:val="hl41"/>
          <w:rFonts w:ascii="Times New Roman" w:hAnsi="Times New Roman" w:cs="Times New Roman"/>
          <w:sz w:val="16"/>
          <w:szCs w:val="16"/>
        </w:rPr>
        <w:t xml:space="preserve">   </w:t>
      </w:r>
      <w:r w:rsidRPr="0044131D">
        <w:rPr>
          <w:rStyle w:val="hl41"/>
          <w:rFonts w:ascii="Times New Roman" w:hAnsi="Times New Roman" w:cs="Times New Roman"/>
          <w:b w:val="0"/>
          <w:sz w:val="16"/>
          <w:szCs w:val="16"/>
        </w:rPr>
        <w:t>бюджета  по  кодам  классификации  доходов  бюджетов за девять месяцев 2025 года согласно приложению 1</w:t>
      </w:r>
      <w:r w:rsidRPr="0044131D">
        <w:rPr>
          <w:rFonts w:ascii="Times New Roman" w:hAnsi="Times New Roman" w:cs="Times New Roman"/>
          <w:sz w:val="16"/>
          <w:szCs w:val="16"/>
        </w:rPr>
        <w:t xml:space="preserve"> к настоящему постановлению;</w:t>
      </w:r>
    </w:p>
    <w:p w:rsidR="0044131D" w:rsidRPr="0044131D" w:rsidRDefault="0044131D" w:rsidP="0044131D">
      <w:pPr>
        <w:spacing w:after="0" w:line="240" w:lineRule="auto"/>
        <w:jc w:val="both"/>
        <w:rPr>
          <w:rFonts w:ascii="Times New Roman" w:hAnsi="Times New Roman" w:cs="Times New Roman"/>
          <w:sz w:val="16"/>
          <w:szCs w:val="16"/>
        </w:rPr>
      </w:pPr>
      <w:r w:rsidRPr="0044131D">
        <w:rPr>
          <w:rFonts w:ascii="Times New Roman" w:hAnsi="Times New Roman" w:cs="Times New Roman"/>
          <w:sz w:val="16"/>
          <w:szCs w:val="16"/>
        </w:rPr>
        <w:t xml:space="preserve">     2</w:t>
      </w:r>
      <w:r w:rsidRPr="0044131D">
        <w:rPr>
          <w:rFonts w:ascii="Times New Roman" w:hAnsi="Times New Roman" w:cs="Times New Roman"/>
          <w:b/>
          <w:sz w:val="16"/>
          <w:szCs w:val="16"/>
        </w:rPr>
        <w:t>.</w:t>
      </w:r>
      <w:r w:rsidRPr="0044131D">
        <w:rPr>
          <w:rFonts w:ascii="Times New Roman" w:hAnsi="Times New Roman" w:cs="Times New Roman"/>
          <w:sz w:val="16"/>
          <w:szCs w:val="16"/>
        </w:rPr>
        <w:t>2.  По расходам</w:t>
      </w:r>
      <w:r w:rsidRPr="0044131D">
        <w:rPr>
          <w:rFonts w:ascii="Times New Roman" w:hAnsi="Times New Roman" w:cs="Times New Roman"/>
          <w:b/>
          <w:sz w:val="16"/>
          <w:szCs w:val="16"/>
        </w:rPr>
        <w:t xml:space="preserve">  </w:t>
      </w:r>
      <w:r w:rsidRPr="0044131D">
        <w:rPr>
          <w:rFonts w:ascii="Times New Roman" w:hAnsi="Times New Roman" w:cs="Times New Roman"/>
          <w:sz w:val="16"/>
          <w:szCs w:val="16"/>
        </w:rPr>
        <w:t>бюджета по ведомственной структуре расходов местного бюджета  за</w:t>
      </w:r>
      <w:r w:rsidRPr="0044131D">
        <w:rPr>
          <w:rFonts w:ascii="Times New Roman" w:hAnsi="Times New Roman" w:cs="Times New Roman"/>
          <w:b/>
          <w:sz w:val="16"/>
          <w:szCs w:val="16"/>
        </w:rPr>
        <w:t xml:space="preserve"> </w:t>
      </w:r>
      <w:r w:rsidRPr="0044131D">
        <w:rPr>
          <w:rFonts w:ascii="Times New Roman" w:hAnsi="Times New Roman" w:cs="Times New Roman"/>
          <w:sz w:val="16"/>
          <w:szCs w:val="16"/>
        </w:rPr>
        <w:t xml:space="preserve">девять месяцев 2025 года согласно  приложению  2  к настоящему  постановлению;    </w:t>
      </w:r>
    </w:p>
    <w:p w:rsidR="0044131D" w:rsidRPr="0044131D" w:rsidRDefault="0044131D" w:rsidP="0044131D">
      <w:pPr>
        <w:spacing w:after="0" w:line="240" w:lineRule="auto"/>
        <w:jc w:val="both"/>
        <w:rPr>
          <w:rFonts w:ascii="Times New Roman" w:hAnsi="Times New Roman" w:cs="Times New Roman"/>
          <w:b/>
          <w:sz w:val="16"/>
          <w:szCs w:val="16"/>
        </w:rPr>
      </w:pPr>
      <w:r w:rsidRPr="0044131D">
        <w:rPr>
          <w:rFonts w:ascii="Times New Roman" w:hAnsi="Times New Roman" w:cs="Times New Roman"/>
          <w:sz w:val="16"/>
          <w:szCs w:val="16"/>
        </w:rPr>
        <w:t xml:space="preserve">     2</w:t>
      </w:r>
      <w:r w:rsidRPr="0044131D">
        <w:rPr>
          <w:rFonts w:ascii="Times New Roman" w:hAnsi="Times New Roman" w:cs="Times New Roman"/>
          <w:b/>
          <w:sz w:val="16"/>
          <w:szCs w:val="16"/>
        </w:rPr>
        <w:t>.</w:t>
      </w:r>
      <w:r w:rsidRPr="0044131D">
        <w:rPr>
          <w:rFonts w:ascii="Times New Roman" w:hAnsi="Times New Roman" w:cs="Times New Roman"/>
          <w:sz w:val="16"/>
          <w:szCs w:val="16"/>
        </w:rPr>
        <w:t>3. По расходам   бюджета  по  разделам и подразделам  классификации  расходов  бюджетов за девять месяцев 2025 года   согласно  приложению  3  к настоящему  постановлению;</w:t>
      </w:r>
      <w:r w:rsidRPr="0044131D">
        <w:rPr>
          <w:rFonts w:ascii="Times New Roman" w:hAnsi="Times New Roman" w:cs="Times New Roman"/>
          <w:b/>
          <w:sz w:val="16"/>
          <w:szCs w:val="16"/>
        </w:rPr>
        <w:t xml:space="preserve">    </w:t>
      </w:r>
    </w:p>
    <w:p w:rsidR="0044131D" w:rsidRPr="0044131D" w:rsidRDefault="0044131D" w:rsidP="0044131D">
      <w:pPr>
        <w:spacing w:after="0" w:line="240" w:lineRule="auto"/>
        <w:jc w:val="both"/>
        <w:rPr>
          <w:rFonts w:ascii="Times New Roman" w:hAnsi="Times New Roman" w:cs="Times New Roman"/>
          <w:sz w:val="16"/>
          <w:szCs w:val="16"/>
        </w:rPr>
      </w:pPr>
      <w:r w:rsidRPr="0044131D">
        <w:rPr>
          <w:rFonts w:ascii="Times New Roman" w:hAnsi="Times New Roman" w:cs="Times New Roman"/>
          <w:sz w:val="16"/>
          <w:szCs w:val="16"/>
        </w:rPr>
        <w:t xml:space="preserve">     2.4. По источникам  финансирования  дефицита  местного бюджета  по кодам классификации источников  финансирования  дефицитов бюджетов за девять месяцев 2025 года  согласно  приложению   4  к  настоящему  постановлению.</w:t>
      </w:r>
    </w:p>
    <w:p w:rsidR="0044131D" w:rsidRPr="0044131D" w:rsidRDefault="0044131D" w:rsidP="0044131D">
      <w:pPr>
        <w:spacing w:after="0" w:line="240" w:lineRule="auto"/>
        <w:jc w:val="both"/>
        <w:rPr>
          <w:rFonts w:ascii="Times New Roman" w:hAnsi="Times New Roman" w:cs="Times New Roman"/>
          <w:sz w:val="16"/>
          <w:szCs w:val="16"/>
        </w:rPr>
      </w:pPr>
      <w:r w:rsidRPr="0044131D">
        <w:rPr>
          <w:rFonts w:ascii="Times New Roman" w:hAnsi="Times New Roman" w:cs="Times New Roman"/>
          <w:sz w:val="16"/>
          <w:szCs w:val="16"/>
        </w:rPr>
        <w:t xml:space="preserve">  </w:t>
      </w:r>
    </w:p>
    <w:p w:rsidR="0044131D" w:rsidRPr="0044131D" w:rsidRDefault="0044131D" w:rsidP="0044131D">
      <w:pPr>
        <w:spacing w:after="0" w:line="240" w:lineRule="auto"/>
        <w:jc w:val="both"/>
        <w:rPr>
          <w:rFonts w:ascii="Times New Roman" w:hAnsi="Times New Roman" w:cs="Times New Roman"/>
          <w:bCs/>
          <w:sz w:val="16"/>
          <w:szCs w:val="16"/>
        </w:rPr>
      </w:pPr>
      <w:r w:rsidRPr="0044131D">
        <w:rPr>
          <w:rFonts w:ascii="Times New Roman" w:hAnsi="Times New Roman" w:cs="Times New Roman"/>
          <w:sz w:val="16"/>
          <w:szCs w:val="16"/>
        </w:rPr>
        <w:t xml:space="preserve">     3. Настоящее постановление вступает в силу со дня его подписания и подлежит официальному опубликованию.</w:t>
      </w:r>
    </w:p>
    <w:p w:rsidR="0044131D" w:rsidRPr="0044131D" w:rsidRDefault="0044131D" w:rsidP="0044131D">
      <w:pPr>
        <w:spacing w:after="0" w:line="240" w:lineRule="auto"/>
        <w:jc w:val="both"/>
        <w:rPr>
          <w:rFonts w:ascii="Times New Roman" w:hAnsi="Times New Roman" w:cs="Times New Roman"/>
          <w:sz w:val="16"/>
          <w:szCs w:val="16"/>
        </w:rPr>
      </w:pPr>
    </w:p>
    <w:p w:rsidR="0044131D" w:rsidRPr="0044131D" w:rsidRDefault="0044131D" w:rsidP="0044131D">
      <w:pPr>
        <w:spacing w:after="0" w:line="240" w:lineRule="auto"/>
        <w:jc w:val="both"/>
        <w:rPr>
          <w:rFonts w:ascii="Times New Roman" w:hAnsi="Times New Roman" w:cs="Times New Roman"/>
          <w:color w:val="FF0000"/>
          <w:sz w:val="16"/>
          <w:szCs w:val="16"/>
        </w:rPr>
      </w:pPr>
      <w:r w:rsidRPr="0044131D">
        <w:rPr>
          <w:rFonts w:ascii="Times New Roman" w:hAnsi="Times New Roman" w:cs="Times New Roman"/>
          <w:color w:val="FF0000"/>
          <w:sz w:val="16"/>
          <w:szCs w:val="16"/>
        </w:rPr>
        <w:t xml:space="preserve">                                                                                                                                                                                                          </w:t>
      </w:r>
    </w:p>
    <w:p w:rsidR="0044131D" w:rsidRPr="0044131D" w:rsidRDefault="0044131D" w:rsidP="0044131D">
      <w:pPr>
        <w:spacing w:after="0" w:line="240" w:lineRule="auto"/>
        <w:jc w:val="both"/>
        <w:rPr>
          <w:rFonts w:ascii="Times New Roman" w:hAnsi="Times New Roman" w:cs="Times New Roman"/>
          <w:sz w:val="16"/>
          <w:szCs w:val="16"/>
        </w:rPr>
      </w:pPr>
      <w:r w:rsidRPr="0044131D">
        <w:rPr>
          <w:rFonts w:ascii="Times New Roman" w:hAnsi="Times New Roman" w:cs="Times New Roman"/>
          <w:sz w:val="16"/>
          <w:szCs w:val="16"/>
        </w:rPr>
        <w:t xml:space="preserve"> Глава Сельского поселения  </w:t>
      </w:r>
    </w:p>
    <w:p w:rsidR="0044131D" w:rsidRPr="0044131D" w:rsidRDefault="0044131D" w:rsidP="0044131D">
      <w:pPr>
        <w:spacing w:after="0" w:line="240" w:lineRule="auto"/>
        <w:jc w:val="both"/>
        <w:rPr>
          <w:rFonts w:ascii="Times New Roman" w:hAnsi="Times New Roman" w:cs="Times New Roman"/>
          <w:sz w:val="16"/>
          <w:szCs w:val="16"/>
        </w:rPr>
      </w:pPr>
      <w:r w:rsidRPr="0044131D">
        <w:rPr>
          <w:rFonts w:ascii="Times New Roman" w:hAnsi="Times New Roman" w:cs="Times New Roman"/>
          <w:sz w:val="16"/>
          <w:szCs w:val="16"/>
        </w:rPr>
        <w:t xml:space="preserve"> «Пустозерский  сельсовет» ЗР НАО                                              С.М.Макарова                                 </w:t>
      </w:r>
    </w:p>
    <w:p w:rsidR="0044131D" w:rsidRPr="0044131D" w:rsidRDefault="0044131D" w:rsidP="0044131D">
      <w:pPr>
        <w:spacing w:after="0" w:line="240" w:lineRule="auto"/>
        <w:jc w:val="both"/>
        <w:rPr>
          <w:rFonts w:ascii="Times New Roman" w:hAnsi="Times New Roman" w:cs="Times New Roman"/>
          <w:color w:val="FF0000"/>
          <w:sz w:val="16"/>
          <w:szCs w:val="16"/>
        </w:rPr>
      </w:pPr>
      <w:r w:rsidRPr="0044131D">
        <w:rPr>
          <w:rFonts w:ascii="Times New Roman" w:hAnsi="Times New Roman" w:cs="Times New Roman"/>
          <w:color w:val="FF0000"/>
          <w:sz w:val="16"/>
          <w:szCs w:val="16"/>
        </w:rPr>
        <w:t xml:space="preserve">  </w:t>
      </w:r>
    </w:p>
    <w:tbl>
      <w:tblPr>
        <w:tblW w:w="10960" w:type="dxa"/>
        <w:tblInd w:w="96" w:type="dxa"/>
        <w:tblLook w:val="04A0"/>
      </w:tblPr>
      <w:tblGrid>
        <w:gridCol w:w="2620"/>
        <w:gridCol w:w="4280"/>
        <w:gridCol w:w="1300"/>
        <w:gridCol w:w="1400"/>
        <w:gridCol w:w="1360"/>
      </w:tblGrid>
      <w:tr w:rsidR="0044131D" w:rsidRPr="0044131D" w:rsidTr="0044131D">
        <w:trPr>
          <w:trHeight w:val="1200"/>
        </w:trPr>
        <w:tc>
          <w:tcPr>
            <w:tcW w:w="10960" w:type="dxa"/>
            <w:gridSpan w:val="5"/>
            <w:tcBorders>
              <w:top w:val="nil"/>
              <w:left w:val="nil"/>
              <w:bottom w:val="nil"/>
              <w:right w:val="nil"/>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Приложение 1    </w:t>
            </w:r>
            <w:r w:rsidRPr="0044131D">
              <w:rPr>
                <w:rFonts w:ascii="Times New Roman" w:eastAsia="Times New Roman" w:hAnsi="Times New Roman" w:cs="Times New Roman"/>
                <w:sz w:val="16"/>
                <w:szCs w:val="16"/>
              </w:rPr>
              <w:br/>
              <w:t xml:space="preserve"> к Постановлению Администрации                                                                                                                                                                                                 Сельского Поселения "Пустозерский сельсовет" ЗР НАО      </w:t>
            </w:r>
            <w:r w:rsidRPr="0044131D">
              <w:rPr>
                <w:rFonts w:ascii="Times New Roman" w:eastAsia="Times New Roman" w:hAnsi="Times New Roman" w:cs="Times New Roman"/>
                <w:sz w:val="16"/>
                <w:szCs w:val="16"/>
              </w:rPr>
              <w:br/>
              <w:t>"Об исполнении местного бюджета за девять месяцев 2025 года"                                                                                                                                                                                              13.10.2025 № 38</w:t>
            </w:r>
          </w:p>
        </w:tc>
      </w:tr>
      <w:tr w:rsidR="0044131D" w:rsidRPr="0044131D" w:rsidTr="0044131D">
        <w:trPr>
          <w:trHeight w:val="315"/>
        </w:trPr>
        <w:tc>
          <w:tcPr>
            <w:tcW w:w="10960" w:type="dxa"/>
            <w:gridSpan w:val="5"/>
            <w:tcBorders>
              <w:top w:val="nil"/>
              <w:left w:val="nil"/>
              <w:bottom w:val="nil"/>
              <w:right w:val="nil"/>
            </w:tcBorders>
            <w:shd w:val="clear" w:color="auto" w:fill="auto"/>
            <w:vAlign w:val="center"/>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Доходы местного бюджета по кодам классификации доходов бюджетов на девять месяцев 2025 года</w:t>
            </w:r>
          </w:p>
        </w:tc>
      </w:tr>
      <w:tr w:rsidR="0044131D" w:rsidRPr="0044131D" w:rsidTr="0044131D">
        <w:trPr>
          <w:trHeight w:val="225"/>
        </w:trPr>
        <w:tc>
          <w:tcPr>
            <w:tcW w:w="2620" w:type="dxa"/>
            <w:tcBorders>
              <w:top w:val="nil"/>
              <w:left w:val="nil"/>
              <w:bottom w:val="nil"/>
              <w:right w:val="nil"/>
            </w:tcBorders>
            <w:shd w:val="clear" w:color="auto" w:fill="auto"/>
            <w:noWrap/>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p>
        </w:tc>
        <w:tc>
          <w:tcPr>
            <w:tcW w:w="4280" w:type="dxa"/>
            <w:tcBorders>
              <w:top w:val="nil"/>
              <w:left w:val="nil"/>
              <w:bottom w:val="nil"/>
              <w:right w:val="nil"/>
            </w:tcBorders>
            <w:shd w:val="clear" w:color="auto" w:fill="auto"/>
            <w:noWrap/>
            <w:vAlign w:val="bottom"/>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p>
        </w:tc>
        <w:tc>
          <w:tcPr>
            <w:tcW w:w="1300" w:type="dxa"/>
            <w:tcBorders>
              <w:top w:val="nil"/>
              <w:left w:val="nil"/>
              <w:bottom w:val="nil"/>
              <w:right w:val="nil"/>
            </w:tcBorders>
            <w:shd w:val="clear" w:color="auto" w:fill="auto"/>
            <w:noWrap/>
            <w:vAlign w:val="bottom"/>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p>
        </w:tc>
        <w:tc>
          <w:tcPr>
            <w:tcW w:w="1400" w:type="dxa"/>
            <w:tcBorders>
              <w:top w:val="nil"/>
              <w:left w:val="nil"/>
              <w:bottom w:val="nil"/>
              <w:right w:val="nil"/>
            </w:tcBorders>
            <w:shd w:val="clear" w:color="auto" w:fill="auto"/>
            <w:noWrap/>
            <w:vAlign w:val="bottom"/>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p>
        </w:tc>
        <w:tc>
          <w:tcPr>
            <w:tcW w:w="1360" w:type="dxa"/>
            <w:tcBorders>
              <w:top w:val="nil"/>
              <w:left w:val="nil"/>
              <w:bottom w:val="nil"/>
              <w:right w:val="nil"/>
            </w:tcBorders>
            <w:shd w:val="clear" w:color="auto" w:fill="auto"/>
            <w:noWrap/>
            <w:vAlign w:val="bottom"/>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p>
        </w:tc>
      </w:tr>
      <w:tr w:rsidR="0044131D" w:rsidRPr="0044131D" w:rsidTr="0044131D">
        <w:trPr>
          <w:trHeight w:val="230"/>
        </w:trPr>
        <w:tc>
          <w:tcPr>
            <w:tcW w:w="26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Код                                  бюджетной классификации Российской Федерации</w:t>
            </w:r>
          </w:p>
        </w:tc>
        <w:tc>
          <w:tcPr>
            <w:tcW w:w="4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Наименование                                                                                                                статьи доходов</w:t>
            </w:r>
          </w:p>
        </w:tc>
        <w:tc>
          <w:tcPr>
            <w:tcW w:w="13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Утверждено    на 2025год</w:t>
            </w:r>
          </w:p>
        </w:tc>
        <w:tc>
          <w:tcPr>
            <w:tcW w:w="14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Утверждено        на 9 месяцев        2025 г</w:t>
            </w: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Исполнено          за 9 месяцев 2025 г</w:t>
            </w:r>
          </w:p>
        </w:tc>
      </w:tr>
      <w:tr w:rsidR="0044131D" w:rsidRPr="0044131D" w:rsidTr="0044131D">
        <w:trPr>
          <w:trHeight w:val="720"/>
        </w:trPr>
        <w:tc>
          <w:tcPr>
            <w:tcW w:w="2620" w:type="dxa"/>
            <w:vMerge/>
            <w:tcBorders>
              <w:top w:val="single" w:sz="4" w:space="0" w:color="auto"/>
              <w:left w:val="single" w:sz="4" w:space="0" w:color="auto"/>
              <w:bottom w:val="single" w:sz="4" w:space="0" w:color="auto"/>
              <w:right w:val="single" w:sz="4" w:space="0" w:color="auto"/>
            </w:tcBorders>
            <w:vAlign w:val="center"/>
            <w:hideMark/>
          </w:tcPr>
          <w:p w:rsidR="0044131D" w:rsidRPr="0044131D" w:rsidRDefault="0044131D" w:rsidP="0044131D">
            <w:pPr>
              <w:spacing w:after="0" w:line="240" w:lineRule="auto"/>
              <w:rPr>
                <w:rFonts w:ascii="Times New Roman" w:eastAsia="Times New Roman" w:hAnsi="Times New Roman" w:cs="Times New Roman"/>
                <w:sz w:val="16"/>
                <w:szCs w:val="16"/>
              </w:rPr>
            </w:pPr>
          </w:p>
        </w:tc>
        <w:tc>
          <w:tcPr>
            <w:tcW w:w="4280" w:type="dxa"/>
            <w:vMerge/>
            <w:tcBorders>
              <w:top w:val="single" w:sz="4" w:space="0" w:color="auto"/>
              <w:left w:val="single" w:sz="4" w:space="0" w:color="auto"/>
              <w:bottom w:val="single" w:sz="4" w:space="0" w:color="auto"/>
              <w:right w:val="single" w:sz="4" w:space="0" w:color="auto"/>
            </w:tcBorders>
            <w:vAlign w:val="center"/>
            <w:hideMark/>
          </w:tcPr>
          <w:p w:rsidR="0044131D" w:rsidRPr="0044131D" w:rsidRDefault="0044131D" w:rsidP="0044131D">
            <w:pPr>
              <w:spacing w:after="0" w:line="240" w:lineRule="auto"/>
              <w:rPr>
                <w:rFonts w:ascii="Times New Roman" w:eastAsia="Times New Roman" w:hAnsi="Times New Roman" w:cs="Times New Roman"/>
                <w:sz w:val="16"/>
                <w:szCs w:val="16"/>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rsidR="0044131D" w:rsidRPr="0044131D" w:rsidRDefault="0044131D" w:rsidP="0044131D">
            <w:pPr>
              <w:spacing w:after="0" w:line="240" w:lineRule="auto"/>
              <w:rPr>
                <w:rFonts w:ascii="Times New Roman" w:eastAsia="Times New Roman" w:hAnsi="Times New Roman" w:cs="Times New Roman"/>
                <w:sz w:val="16"/>
                <w:szCs w:val="16"/>
              </w:rPr>
            </w:pP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44131D" w:rsidRPr="0044131D" w:rsidRDefault="0044131D" w:rsidP="0044131D">
            <w:pPr>
              <w:spacing w:after="0" w:line="240" w:lineRule="auto"/>
              <w:rPr>
                <w:rFonts w:ascii="Times New Roman" w:eastAsia="Times New Roman" w:hAnsi="Times New Roman" w:cs="Times New Roman"/>
                <w:sz w:val="16"/>
                <w:szCs w:val="16"/>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44131D" w:rsidRPr="0044131D" w:rsidRDefault="0044131D" w:rsidP="0044131D">
            <w:pPr>
              <w:spacing w:after="0" w:line="240" w:lineRule="auto"/>
              <w:rPr>
                <w:rFonts w:ascii="Times New Roman" w:eastAsia="Times New Roman" w:hAnsi="Times New Roman" w:cs="Times New Roman"/>
                <w:sz w:val="16"/>
                <w:szCs w:val="16"/>
              </w:rPr>
            </w:pPr>
          </w:p>
        </w:tc>
      </w:tr>
      <w:tr w:rsidR="0044131D" w:rsidRPr="0044131D" w:rsidTr="0044131D">
        <w:trPr>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000 1 00 00000 00 0000 000</w:t>
            </w:r>
          </w:p>
        </w:tc>
        <w:tc>
          <w:tcPr>
            <w:tcW w:w="428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НАЛОГОВЫЕ И НЕНАЛОГОВЫЕ ДОХОДЫ</w:t>
            </w:r>
          </w:p>
        </w:tc>
        <w:tc>
          <w:tcPr>
            <w:tcW w:w="130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6161,5</w:t>
            </w:r>
          </w:p>
        </w:tc>
        <w:tc>
          <w:tcPr>
            <w:tcW w:w="140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5104,0</w:t>
            </w:r>
          </w:p>
        </w:tc>
        <w:tc>
          <w:tcPr>
            <w:tcW w:w="136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4055,9</w:t>
            </w:r>
          </w:p>
        </w:tc>
      </w:tr>
      <w:tr w:rsidR="0044131D" w:rsidRPr="0044131D" w:rsidTr="0044131D">
        <w:trPr>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000 1 01 00000 00 0000 000</w:t>
            </w:r>
          </w:p>
        </w:tc>
        <w:tc>
          <w:tcPr>
            <w:tcW w:w="428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Налоги на прибыль, доходы</w:t>
            </w:r>
          </w:p>
        </w:tc>
        <w:tc>
          <w:tcPr>
            <w:tcW w:w="130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1805,0</w:t>
            </w:r>
          </w:p>
        </w:tc>
        <w:tc>
          <w:tcPr>
            <w:tcW w:w="140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1330,0</w:t>
            </w:r>
          </w:p>
        </w:tc>
        <w:tc>
          <w:tcPr>
            <w:tcW w:w="136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1305,9</w:t>
            </w:r>
          </w:p>
        </w:tc>
      </w:tr>
      <w:tr w:rsidR="0044131D" w:rsidRPr="0044131D" w:rsidTr="0044131D">
        <w:trPr>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000 1 01 02000 01 0000 110</w:t>
            </w:r>
          </w:p>
        </w:tc>
        <w:tc>
          <w:tcPr>
            <w:tcW w:w="428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Налог на доходы физических лиц</w:t>
            </w:r>
          </w:p>
        </w:tc>
        <w:tc>
          <w:tcPr>
            <w:tcW w:w="130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1805,0</w:t>
            </w:r>
          </w:p>
        </w:tc>
        <w:tc>
          <w:tcPr>
            <w:tcW w:w="1400" w:type="dxa"/>
            <w:tcBorders>
              <w:top w:val="single" w:sz="4" w:space="0" w:color="auto"/>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1330,0</w:t>
            </w:r>
          </w:p>
        </w:tc>
        <w:tc>
          <w:tcPr>
            <w:tcW w:w="1360" w:type="dxa"/>
            <w:tcBorders>
              <w:top w:val="single" w:sz="4" w:space="0" w:color="auto"/>
              <w:left w:val="nil"/>
              <w:bottom w:val="single" w:sz="4" w:space="0" w:color="auto"/>
              <w:right w:val="single" w:sz="4" w:space="0" w:color="auto"/>
            </w:tcBorders>
            <w:shd w:val="clear" w:color="auto" w:fill="auto"/>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1305,9</w:t>
            </w:r>
          </w:p>
        </w:tc>
      </w:tr>
      <w:tr w:rsidR="0044131D" w:rsidRPr="0044131D" w:rsidTr="0044131D">
        <w:trPr>
          <w:trHeight w:val="3105"/>
        </w:trPr>
        <w:tc>
          <w:tcPr>
            <w:tcW w:w="2620" w:type="dxa"/>
            <w:tcBorders>
              <w:top w:val="single" w:sz="4" w:space="0" w:color="auto"/>
              <w:left w:val="single" w:sz="4" w:space="0" w:color="auto"/>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182 1 01 02010 01 0000 110</w:t>
            </w:r>
          </w:p>
        </w:tc>
        <w:tc>
          <w:tcPr>
            <w:tcW w:w="4280" w:type="dxa"/>
            <w:tcBorders>
              <w:top w:val="single" w:sz="4" w:space="0" w:color="auto"/>
              <w:left w:val="nil"/>
              <w:bottom w:val="single" w:sz="4" w:space="0" w:color="auto"/>
              <w:right w:val="single" w:sz="4" w:space="0" w:color="auto"/>
            </w:tcBorders>
            <w:shd w:val="clear" w:color="auto"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300" w:type="dxa"/>
            <w:tcBorders>
              <w:top w:val="single" w:sz="4" w:space="0" w:color="auto"/>
              <w:left w:val="nil"/>
              <w:bottom w:val="single" w:sz="4" w:space="0" w:color="auto"/>
              <w:right w:val="single" w:sz="4" w:space="0" w:color="auto"/>
            </w:tcBorders>
            <w:shd w:val="clear" w:color="auto" w:fill="auto"/>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0,0</w:t>
            </w:r>
          </w:p>
        </w:tc>
        <w:tc>
          <w:tcPr>
            <w:tcW w:w="1400" w:type="dxa"/>
            <w:tcBorders>
              <w:top w:val="single" w:sz="4" w:space="0" w:color="auto"/>
              <w:left w:val="nil"/>
              <w:bottom w:val="single" w:sz="4" w:space="0" w:color="auto"/>
              <w:right w:val="single" w:sz="4" w:space="0" w:color="auto"/>
            </w:tcBorders>
            <w:shd w:val="clear" w:color="auto" w:fill="auto"/>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0,0</w:t>
            </w:r>
          </w:p>
        </w:tc>
        <w:tc>
          <w:tcPr>
            <w:tcW w:w="1360" w:type="dxa"/>
            <w:tcBorders>
              <w:top w:val="single" w:sz="4" w:space="0" w:color="auto"/>
              <w:left w:val="nil"/>
              <w:bottom w:val="single" w:sz="4" w:space="0" w:color="auto"/>
              <w:right w:val="single" w:sz="4" w:space="0" w:color="auto"/>
            </w:tcBorders>
            <w:shd w:val="clear" w:color="auto" w:fill="auto"/>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724,1</w:t>
            </w:r>
          </w:p>
        </w:tc>
      </w:tr>
      <w:tr w:rsidR="0044131D" w:rsidRPr="0044131D" w:rsidTr="0044131D">
        <w:trPr>
          <w:trHeight w:val="795"/>
        </w:trPr>
        <w:tc>
          <w:tcPr>
            <w:tcW w:w="2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182 1 01 02210 01 1000 110</w:t>
            </w:r>
          </w:p>
        </w:tc>
        <w:tc>
          <w:tcPr>
            <w:tcW w:w="4280" w:type="dxa"/>
            <w:tcBorders>
              <w:top w:val="single" w:sz="4" w:space="0" w:color="auto"/>
              <w:left w:val="nil"/>
              <w:bottom w:val="single" w:sz="4" w:space="0" w:color="auto"/>
              <w:right w:val="single" w:sz="4" w:space="0" w:color="auto"/>
            </w:tcBorders>
            <w:shd w:val="clear" w:color="auto"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300" w:type="dxa"/>
            <w:tcBorders>
              <w:top w:val="single" w:sz="4" w:space="0" w:color="auto"/>
              <w:left w:val="nil"/>
              <w:bottom w:val="single" w:sz="4" w:space="0" w:color="auto"/>
              <w:right w:val="single" w:sz="4" w:space="0" w:color="auto"/>
            </w:tcBorders>
            <w:shd w:val="clear" w:color="auto" w:fill="auto"/>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0,0</w:t>
            </w:r>
          </w:p>
        </w:tc>
        <w:tc>
          <w:tcPr>
            <w:tcW w:w="1400" w:type="dxa"/>
            <w:tcBorders>
              <w:top w:val="single" w:sz="4" w:space="0" w:color="auto"/>
              <w:left w:val="nil"/>
              <w:bottom w:val="single" w:sz="4" w:space="0" w:color="auto"/>
              <w:right w:val="single" w:sz="4" w:space="0" w:color="auto"/>
            </w:tcBorders>
            <w:shd w:val="clear" w:color="auto" w:fill="auto"/>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0,0</w:t>
            </w:r>
          </w:p>
        </w:tc>
        <w:tc>
          <w:tcPr>
            <w:tcW w:w="1360" w:type="dxa"/>
            <w:tcBorders>
              <w:top w:val="single" w:sz="4" w:space="0" w:color="auto"/>
              <w:left w:val="nil"/>
              <w:bottom w:val="single" w:sz="4" w:space="0" w:color="auto"/>
              <w:right w:val="single" w:sz="4" w:space="0" w:color="auto"/>
            </w:tcBorders>
            <w:shd w:val="clear" w:color="auto" w:fill="auto"/>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530,0</w:t>
            </w:r>
          </w:p>
        </w:tc>
      </w:tr>
      <w:tr w:rsidR="0044131D" w:rsidRPr="0044131D" w:rsidTr="0044131D">
        <w:trPr>
          <w:trHeight w:val="6390"/>
        </w:trPr>
        <w:tc>
          <w:tcPr>
            <w:tcW w:w="2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lastRenderedPageBreak/>
              <w:t>182 1 01 02080 01 0000 110</w:t>
            </w:r>
          </w:p>
        </w:tc>
        <w:tc>
          <w:tcPr>
            <w:tcW w:w="4280" w:type="dxa"/>
            <w:tcBorders>
              <w:top w:val="single" w:sz="4" w:space="0" w:color="auto"/>
              <w:left w:val="nil"/>
              <w:bottom w:val="single" w:sz="4" w:space="0" w:color="auto"/>
              <w:right w:val="single" w:sz="4" w:space="0" w:color="auto"/>
            </w:tcBorders>
            <w:shd w:val="clear" w:color="auto" w:fill="auto"/>
            <w:hideMark/>
          </w:tcPr>
          <w:p w:rsidR="0044131D" w:rsidRPr="0044131D" w:rsidRDefault="0044131D" w:rsidP="0044131D">
            <w:pPr>
              <w:spacing w:after="0" w:line="240" w:lineRule="auto"/>
              <w:rPr>
                <w:rFonts w:ascii="Times New Roman" w:eastAsia="Times New Roman" w:hAnsi="Times New Roman" w:cs="Times New Roman"/>
                <w:color w:val="000000"/>
                <w:sz w:val="16"/>
                <w:szCs w:val="16"/>
              </w:rPr>
            </w:pPr>
            <w:r w:rsidRPr="0044131D">
              <w:rPr>
                <w:rFonts w:ascii="Times New Roman" w:eastAsia="Times New Roman" w:hAnsi="Times New Roman" w:cs="Times New Roman"/>
                <w:color w:val="000000"/>
                <w:sz w:val="16"/>
                <w:szCs w:val="16"/>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0,0</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0,0</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38,8</w:t>
            </w:r>
          </w:p>
        </w:tc>
      </w:tr>
      <w:tr w:rsidR="0044131D" w:rsidRPr="0044131D" w:rsidTr="0044131D">
        <w:trPr>
          <w:trHeight w:val="4725"/>
        </w:trPr>
        <w:tc>
          <w:tcPr>
            <w:tcW w:w="2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182 1 01 02150 01 1000 110</w:t>
            </w:r>
          </w:p>
        </w:tc>
        <w:tc>
          <w:tcPr>
            <w:tcW w:w="4280" w:type="dxa"/>
            <w:tcBorders>
              <w:top w:val="nil"/>
              <w:left w:val="nil"/>
              <w:bottom w:val="nil"/>
              <w:right w:val="nil"/>
            </w:tcBorders>
            <w:shd w:val="clear" w:color="auto" w:fill="auto"/>
            <w:hideMark/>
          </w:tcPr>
          <w:p w:rsidR="0044131D" w:rsidRPr="0044131D" w:rsidRDefault="0044131D" w:rsidP="0044131D">
            <w:pPr>
              <w:spacing w:after="0" w:line="240" w:lineRule="auto"/>
              <w:rPr>
                <w:rFonts w:ascii="Times New Roman" w:eastAsia="Times New Roman" w:hAnsi="Times New Roman" w:cs="Times New Roman"/>
                <w:color w:val="000000"/>
                <w:sz w:val="16"/>
                <w:szCs w:val="16"/>
              </w:rPr>
            </w:pPr>
            <w:r w:rsidRPr="0044131D">
              <w:rPr>
                <w:rFonts w:ascii="Times New Roman" w:eastAsia="Times New Roman" w:hAnsi="Times New Roman" w:cs="Times New Roman"/>
                <w:color w:val="000000"/>
                <w:sz w:val="16"/>
                <w:szCs w:val="16"/>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рублей)(сумма платежа (перерасчеты, недоимка и задолженность по соответствующему платежу, в том числе по отмененному)</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8,3</w:t>
            </w:r>
          </w:p>
        </w:tc>
      </w:tr>
      <w:tr w:rsidR="0044131D" w:rsidRPr="0044131D" w:rsidTr="0044131D">
        <w:trPr>
          <w:trHeight w:val="2415"/>
        </w:trPr>
        <w:tc>
          <w:tcPr>
            <w:tcW w:w="2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182 1 01 02030 01 1000 110</w:t>
            </w:r>
          </w:p>
        </w:tc>
        <w:tc>
          <w:tcPr>
            <w:tcW w:w="4280" w:type="dxa"/>
            <w:tcBorders>
              <w:top w:val="single" w:sz="4" w:space="0" w:color="auto"/>
              <w:left w:val="nil"/>
              <w:bottom w:val="single" w:sz="4" w:space="0" w:color="auto"/>
              <w:right w:val="single" w:sz="4" w:space="0" w:color="auto"/>
            </w:tcBorders>
            <w:shd w:val="clear" w:color="auto" w:fill="auto"/>
            <w:hideMark/>
          </w:tcPr>
          <w:p w:rsidR="0044131D" w:rsidRPr="0044131D" w:rsidRDefault="0044131D" w:rsidP="0044131D">
            <w:pPr>
              <w:spacing w:after="0" w:line="240" w:lineRule="auto"/>
              <w:rPr>
                <w:rFonts w:ascii="Times New Roman" w:eastAsia="Times New Roman" w:hAnsi="Times New Roman" w:cs="Times New Roman"/>
                <w:color w:val="000000"/>
                <w:sz w:val="16"/>
                <w:szCs w:val="16"/>
              </w:rPr>
            </w:pPr>
            <w:r w:rsidRPr="0044131D">
              <w:rPr>
                <w:rFonts w:ascii="Times New Roman" w:eastAsia="Times New Roman" w:hAnsi="Times New Roman" w:cs="Times New Roman"/>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0,0</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0,0</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4,7</w:t>
            </w:r>
          </w:p>
        </w:tc>
      </w:tr>
      <w:tr w:rsidR="0044131D" w:rsidRPr="0044131D" w:rsidTr="0044131D">
        <w:trPr>
          <w:trHeight w:val="792"/>
        </w:trPr>
        <w:tc>
          <w:tcPr>
            <w:tcW w:w="2620" w:type="dxa"/>
            <w:tcBorders>
              <w:top w:val="nil"/>
              <w:left w:val="single" w:sz="4" w:space="0" w:color="auto"/>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000 1 03 00000 00 0000 000</w:t>
            </w:r>
          </w:p>
        </w:tc>
        <w:tc>
          <w:tcPr>
            <w:tcW w:w="4280" w:type="dxa"/>
            <w:tcBorders>
              <w:top w:val="nil"/>
              <w:left w:val="nil"/>
              <w:bottom w:val="single" w:sz="4" w:space="0" w:color="auto"/>
              <w:right w:val="single" w:sz="4" w:space="0" w:color="auto"/>
            </w:tcBorders>
            <w:shd w:val="clear" w:color="auto" w:fill="auto"/>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Налоги на товары (работы, услуги), реализуемые на территории Российской Федерации</w:t>
            </w:r>
          </w:p>
        </w:tc>
        <w:tc>
          <w:tcPr>
            <w:tcW w:w="1300"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473,4</w:t>
            </w:r>
          </w:p>
        </w:tc>
        <w:tc>
          <w:tcPr>
            <w:tcW w:w="1400" w:type="dxa"/>
            <w:tcBorders>
              <w:top w:val="single" w:sz="4" w:space="0" w:color="auto"/>
              <w:left w:val="single" w:sz="4" w:space="0" w:color="auto"/>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354,7</w:t>
            </w:r>
          </w:p>
        </w:tc>
        <w:tc>
          <w:tcPr>
            <w:tcW w:w="1360" w:type="dxa"/>
            <w:tcBorders>
              <w:top w:val="single" w:sz="4" w:space="0" w:color="auto"/>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370,1</w:t>
            </w:r>
          </w:p>
        </w:tc>
      </w:tr>
      <w:tr w:rsidR="0044131D" w:rsidRPr="0044131D" w:rsidTr="0044131D">
        <w:trPr>
          <w:trHeight w:val="540"/>
        </w:trPr>
        <w:tc>
          <w:tcPr>
            <w:tcW w:w="2620" w:type="dxa"/>
            <w:tcBorders>
              <w:top w:val="nil"/>
              <w:left w:val="single" w:sz="4" w:space="0" w:color="auto"/>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000 1 03 02000 01 0000 110</w:t>
            </w:r>
          </w:p>
        </w:tc>
        <w:tc>
          <w:tcPr>
            <w:tcW w:w="4280" w:type="dxa"/>
            <w:tcBorders>
              <w:top w:val="nil"/>
              <w:left w:val="nil"/>
              <w:bottom w:val="single" w:sz="4" w:space="0" w:color="auto"/>
              <w:right w:val="single" w:sz="4" w:space="0" w:color="auto"/>
            </w:tcBorders>
            <w:shd w:val="clear" w:color="auto"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Акцизы по подакцизным товарам (продукции), производимым на территории Российской Федерации</w:t>
            </w:r>
          </w:p>
        </w:tc>
        <w:tc>
          <w:tcPr>
            <w:tcW w:w="1300"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473,4</w:t>
            </w:r>
          </w:p>
        </w:tc>
        <w:tc>
          <w:tcPr>
            <w:tcW w:w="1400" w:type="dxa"/>
            <w:tcBorders>
              <w:top w:val="single" w:sz="4" w:space="0" w:color="auto"/>
              <w:left w:val="single" w:sz="4" w:space="0" w:color="auto"/>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354,7</w:t>
            </w:r>
          </w:p>
        </w:tc>
        <w:tc>
          <w:tcPr>
            <w:tcW w:w="1360" w:type="dxa"/>
            <w:tcBorders>
              <w:top w:val="single" w:sz="4" w:space="0" w:color="auto"/>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370,1</w:t>
            </w:r>
          </w:p>
        </w:tc>
      </w:tr>
      <w:tr w:rsidR="0044131D" w:rsidRPr="0044131D" w:rsidTr="0044131D">
        <w:trPr>
          <w:trHeight w:val="1560"/>
        </w:trPr>
        <w:tc>
          <w:tcPr>
            <w:tcW w:w="2620" w:type="dxa"/>
            <w:tcBorders>
              <w:top w:val="nil"/>
              <w:left w:val="single" w:sz="4" w:space="0" w:color="auto"/>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lastRenderedPageBreak/>
              <w:t>182 1 03 02231 01 0000 110</w:t>
            </w:r>
          </w:p>
        </w:tc>
        <w:tc>
          <w:tcPr>
            <w:tcW w:w="4280" w:type="dxa"/>
            <w:tcBorders>
              <w:top w:val="nil"/>
              <w:left w:val="nil"/>
              <w:bottom w:val="nil"/>
              <w:right w:val="nil"/>
            </w:tcBorders>
            <w:shd w:val="clear" w:color="auto"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00" w:type="dxa"/>
            <w:tcBorders>
              <w:top w:val="nil"/>
              <w:left w:val="single" w:sz="4" w:space="0" w:color="auto"/>
              <w:bottom w:val="single" w:sz="4" w:space="0" w:color="auto"/>
              <w:right w:val="single" w:sz="4" w:space="0" w:color="auto"/>
            </w:tcBorders>
            <w:shd w:val="clear" w:color="auto" w:fill="auto"/>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252,2</w:t>
            </w:r>
          </w:p>
        </w:tc>
        <w:tc>
          <w:tcPr>
            <w:tcW w:w="1400" w:type="dxa"/>
            <w:tcBorders>
              <w:top w:val="single" w:sz="4" w:space="0" w:color="auto"/>
              <w:left w:val="single" w:sz="4" w:space="0" w:color="auto"/>
              <w:bottom w:val="single" w:sz="4" w:space="0" w:color="auto"/>
              <w:right w:val="single" w:sz="4" w:space="0" w:color="auto"/>
            </w:tcBorders>
            <w:shd w:val="clear" w:color="auto" w:fill="auto"/>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189,0</w:t>
            </w:r>
          </w:p>
        </w:tc>
        <w:tc>
          <w:tcPr>
            <w:tcW w:w="1360" w:type="dxa"/>
            <w:tcBorders>
              <w:top w:val="single" w:sz="4" w:space="0" w:color="auto"/>
              <w:left w:val="nil"/>
              <w:bottom w:val="single" w:sz="4" w:space="0" w:color="auto"/>
              <w:right w:val="single" w:sz="4" w:space="0" w:color="auto"/>
            </w:tcBorders>
            <w:shd w:val="clear" w:color="auto" w:fill="auto"/>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187,3</w:t>
            </w:r>
          </w:p>
        </w:tc>
      </w:tr>
      <w:tr w:rsidR="0044131D" w:rsidRPr="0044131D" w:rsidTr="0044131D">
        <w:trPr>
          <w:trHeight w:val="1800"/>
        </w:trPr>
        <w:tc>
          <w:tcPr>
            <w:tcW w:w="2620" w:type="dxa"/>
            <w:tcBorders>
              <w:top w:val="nil"/>
              <w:left w:val="single" w:sz="4" w:space="0" w:color="auto"/>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182 1 03 02241 01 0000 110</w:t>
            </w:r>
          </w:p>
        </w:tc>
        <w:tc>
          <w:tcPr>
            <w:tcW w:w="4280" w:type="dxa"/>
            <w:tcBorders>
              <w:top w:val="single" w:sz="4" w:space="0" w:color="auto"/>
              <w:left w:val="nil"/>
              <w:bottom w:val="single" w:sz="4" w:space="0" w:color="auto"/>
              <w:right w:val="single" w:sz="4" w:space="0" w:color="auto"/>
            </w:tcBorders>
            <w:shd w:val="clear" w:color="auto"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00" w:type="dxa"/>
            <w:tcBorders>
              <w:top w:val="nil"/>
              <w:left w:val="nil"/>
              <w:bottom w:val="single" w:sz="4" w:space="0" w:color="auto"/>
              <w:right w:val="single" w:sz="4" w:space="0" w:color="auto"/>
            </w:tcBorders>
            <w:shd w:val="clear" w:color="auto" w:fill="auto"/>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1,3</w:t>
            </w:r>
          </w:p>
        </w:tc>
        <w:tc>
          <w:tcPr>
            <w:tcW w:w="1400" w:type="dxa"/>
            <w:tcBorders>
              <w:top w:val="single" w:sz="4" w:space="0" w:color="auto"/>
              <w:left w:val="single" w:sz="4" w:space="0" w:color="auto"/>
              <w:bottom w:val="single" w:sz="4" w:space="0" w:color="auto"/>
              <w:right w:val="single" w:sz="4" w:space="0" w:color="auto"/>
            </w:tcBorders>
            <w:shd w:val="clear" w:color="auto" w:fill="auto"/>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0,9</w:t>
            </w:r>
          </w:p>
        </w:tc>
        <w:tc>
          <w:tcPr>
            <w:tcW w:w="1360" w:type="dxa"/>
            <w:tcBorders>
              <w:top w:val="single" w:sz="4" w:space="0" w:color="auto"/>
              <w:left w:val="nil"/>
              <w:bottom w:val="single" w:sz="4" w:space="0" w:color="auto"/>
              <w:right w:val="single" w:sz="4" w:space="0" w:color="auto"/>
            </w:tcBorders>
            <w:shd w:val="clear" w:color="auto" w:fill="auto"/>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1,1</w:t>
            </w:r>
          </w:p>
        </w:tc>
      </w:tr>
      <w:tr w:rsidR="0044131D" w:rsidRPr="0044131D" w:rsidTr="0044131D">
        <w:trPr>
          <w:trHeight w:val="1860"/>
        </w:trPr>
        <w:tc>
          <w:tcPr>
            <w:tcW w:w="2620" w:type="dxa"/>
            <w:tcBorders>
              <w:top w:val="nil"/>
              <w:left w:val="single" w:sz="4" w:space="0" w:color="auto"/>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182 1 03 02251 01 0000 110</w:t>
            </w:r>
          </w:p>
        </w:tc>
        <w:tc>
          <w:tcPr>
            <w:tcW w:w="4280" w:type="dxa"/>
            <w:tcBorders>
              <w:top w:val="nil"/>
              <w:left w:val="nil"/>
              <w:bottom w:val="nil"/>
              <w:right w:val="nil"/>
            </w:tcBorders>
            <w:shd w:val="clear" w:color="auto"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00" w:type="dxa"/>
            <w:tcBorders>
              <w:top w:val="nil"/>
              <w:left w:val="single" w:sz="4" w:space="0" w:color="auto"/>
              <w:bottom w:val="single" w:sz="4" w:space="0" w:color="auto"/>
              <w:right w:val="single" w:sz="4" w:space="0" w:color="auto"/>
            </w:tcBorders>
            <w:shd w:val="clear" w:color="auto" w:fill="auto"/>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259,1</w:t>
            </w:r>
          </w:p>
        </w:tc>
        <w:tc>
          <w:tcPr>
            <w:tcW w:w="1400" w:type="dxa"/>
            <w:tcBorders>
              <w:top w:val="single" w:sz="4" w:space="0" w:color="auto"/>
              <w:left w:val="single" w:sz="4" w:space="0" w:color="auto"/>
              <w:bottom w:val="single" w:sz="4" w:space="0" w:color="auto"/>
              <w:right w:val="single" w:sz="4" w:space="0" w:color="auto"/>
            </w:tcBorders>
            <w:shd w:val="clear" w:color="auto" w:fill="auto"/>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194,2</w:t>
            </w:r>
          </w:p>
        </w:tc>
        <w:tc>
          <w:tcPr>
            <w:tcW w:w="1360" w:type="dxa"/>
            <w:tcBorders>
              <w:top w:val="single" w:sz="4" w:space="0" w:color="auto"/>
              <w:left w:val="nil"/>
              <w:bottom w:val="single" w:sz="4" w:space="0" w:color="auto"/>
              <w:right w:val="single" w:sz="4" w:space="0" w:color="auto"/>
            </w:tcBorders>
            <w:shd w:val="clear" w:color="auto" w:fill="auto"/>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200,8</w:t>
            </w:r>
          </w:p>
        </w:tc>
      </w:tr>
      <w:tr w:rsidR="0044131D" w:rsidRPr="0044131D" w:rsidTr="0044131D">
        <w:trPr>
          <w:trHeight w:val="1545"/>
        </w:trPr>
        <w:tc>
          <w:tcPr>
            <w:tcW w:w="2620" w:type="dxa"/>
            <w:tcBorders>
              <w:top w:val="nil"/>
              <w:left w:val="single" w:sz="4" w:space="0" w:color="auto"/>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182 1 03 02261 01 0000 110</w:t>
            </w:r>
          </w:p>
        </w:tc>
        <w:tc>
          <w:tcPr>
            <w:tcW w:w="4280" w:type="dxa"/>
            <w:tcBorders>
              <w:top w:val="single" w:sz="4" w:space="0" w:color="auto"/>
              <w:left w:val="nil"/>
              <w:bottom w:val="single" w:sz="4" w:space="0" w:color="auto"/>
              <w:right w:val="single" w:sz="4" w:space="0" w:color="auto"/>
            </w:tcBorders>
            <w:shd w:val="clear" w:color="auto"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00" w:type="dxa"/>
            <w:tcBorders>
              <w:top w:val="nil"/>
              <w:left w:val="nil"/>
              <w:bottom w:val="single" w:sz="4" w:space="0" w:color="auto"/>
              <w:right w:val="single" w:sz="4" w:space="0" w:color="auto"/>
            </w:tcBorders>
            <w:shd w:val="clear" w:color="auto" w:fill="auto"/>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-39,2</w:t>
            </w:r>
          </w:p>
        </w:tc>
        <w:tc>
          <w:tcPr>
            <w:tcW w:w="1400" w:type="dxa"/>
            <w:tcBorders>
              <w:top w:val="single" w:sz="4" w:space="0" w:color="auto"/>
              <w:left w:val="single" w:sz="4" w:space="0" w:color="auto"/>
              <w:bottom w:val="single" w:sz="4" w:space="0" w:color="auto"/>
              <w:right w:val="single" w:sz="4" w:space="0" w:color="auto"/>
            </w:tcBorders>
            <w:shd w:val="clear" w:color="auto" w:fill="auto"/>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-29,4</w:t>
            </w:r>
          </w:p>
        </w:tc>
        <w:tc>
          <w:tcPr>
            <w:tcW w:w="1360" w:type="dxa"/>
            <w:tcBorders>
              <w:top w:val="single" w:sz="4" w:space="0" w:color="auto"/>
              <w:left w:val="nil"/>
              <w:bottom w:val="single" w:sz="4" w:space="0" w:color="auto"/>
              <w:right w:val="single" w:sz="4" w:space="0" w:color="auto"/>
            </w:tcBorders>
            <w:shd w:val="clear" w:color="auto" w:fill="auto"/>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-19,1</w:t>
            </w:r>
          </w:p>
        </w:tc>
      </w:tr>
      <w:tr w:rsidR="0044131D" w:rsidRPr="0044131D" w:rsidTr="0044131D">
        <w:trPr>
          <w:trHeight w:val="264"/>
        </w:trPr>
        <w:tc>
          <w:tcPr>
            <w:tcW w:w="2620" w:type="dxa"/>
            <w:tcBorders>
              <w:top w:val="nil"/>
              <w:left w:val="single" w:sz="4" w:space="0" w:color="auto"/>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000 1 05 00000 00 0000 000</w:t>
            </w:r>
          </w:p>
        </w:tc>
        <w:tc>
          <w:tcPr>
            <w:tcW w:w="4280" w:type="dxa"/>
            <w:tcBorders>
              <w:top w:val="nil"/>
              <w:left w:val="nil"/>
              <w:bottom w:val="single" w:sz="4" w:space="0" w:color="auto"/>
              <w:right w:val="single" w:sz="4" w:space="0" w:color="auto"/>
            </w:tcBorders>
            <w:shd w:val="clear" w:color="auto" w:fill="auto"/>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Налоги на совокупный доход</w:t>
            </w:r>
          </w:p>
        </w:tc>
        <w:tc>
          <w:tcPr>
            <w:tcW w:w="1300"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2360,2</w:t>
            </w:r>
          </w:p>
        </w:tc>
        <w:tc>
          <w:tcPr>
            <w:tcW w:w="1400" w:type="dxa"/>
            <w:tcBorders>
              <w:top w:val="single" w:sz="4" w:space="0" w:color="auto"/>
              <w:left w:val="single" w:sz="4" w:space="0" w:color="auto"/>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2299,5</w:t>
            </w:r>
          </w:p>
        </w:tc>
        <w:tc>
          <w:tcPr>
            <w:tcW w:w="1360" w:type="dxa"/>
            <w:tcBorders>
              <w:top w:val="single" w:sz="4" w:space="0" w:color="auto"/>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1467,8</w:t>
            </w:r>
          </w:p>
        </w:tc>
      </w:tr>
      <w:tr w:rsidR="0044131D" w:rsidRPr="0044131D" w:rsidTr="0044131D">
        <w:trPr>
          <w:trHeight w:val="528"/>
        </w:trPr>
        <w:tc>
          <w:tcPr>
            <w:tcW w:w="2620" w:type="dxa"/>
            <w:tcBorders>
              <w:top w:val="nil"/>
              <w:left w:val="single" w:sz="4" w:space="0" w:color="auto"/>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000 1 05 01000 00 0000 110</w:t>
            </w:r>
          </w:p>
        </w:tc>
        <w:tc>
          <w:tcPr>
            <w:tcW w:w="4280" w:type="dxa"/>
            <w:tcBorders>
              <w:top w:val="nil"/>
              <w:left w:val="nil"/>
              <w:bottom w:val="single" w:sz="4" w:space="0" w:color="auto"/>
              <w:right w:val="single" w:sz="4" w:space="0" w:color="auto"/>
            </w:tcBorders>
            <w:shd w:val="clear" w:color="auto" w:fill="auto"/>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Налог, взимаемый в связи с применением упрощенной системы налогообложения</w:t>
            </w:r>
          </w:p>
        </w:tc>
        <w:tc>
          <w:tcPr>
            <w:tcW w:w="1300"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360,2</w:t>
            </w:r>
          </w:p>
        </w:tc>
        <w:tc>
          <w:tcPr>
            <w:tcW w:w="1400" w:type="dxa"/>
            <w:tcBorders>
              <w:top w:val="single" w:sz="4" w:space="0" w:color="auto"/>
              <w:left w:val="single" w:sz="4" w:space="0" w:color="auto"/>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299,5</w:t>
            </w:r>
          </w:p>
        </w:tc>
        <w:tc>
          <w:tcPr>
            <w:tcW w:w="1360" w:type="dxa"/>
            <w:tcBorders>
              <w:top w:val="single" w:sz="4" w:space="0" w:color="auto"/>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242,9</w:t>
            </w:r>
          </w:p>
        </w:tc>
      </w:tr>
      <w:tr w:rsidR="0044131D" w:rsidRPr="0044131D" w:rsidTr="0044131D">
        <w:trPr>
          <w:trHeight w:val="792"/>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182 1 05 01011 01 0000 110</w:t>
            </w:r>
          </w:p>
        </w:tc>
        <w:tc>
          <w:tcPr>
            <w:tcW w:w="4280" w:type="dxa"/>
            <w:tcBorders>
              <w:top w:val="nil"/>
              <w:left w:val="nil"/>
              <w:bottom w:val="single" w:sz="4" w:space="0" w:color="auto"/>
              <w:right w:val="single" w:sz="4" w:space="0" w:color="auto"/>
            </w:tcBorders>
            <w:shd w:val="clear" w:color="auto"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Налог, взимаемый с налогоплательщиков, выбравших в качестве объекта налогообложения доходы</w:t>
            </w:r>
          </w:p>
        </w:tc>
        <w:tc>
          <w:tcPr>
            <w:tcW w:w="1300" w:type="dxa"/>
            <w:tcBorders>
              <w:top w:val="nil"/>
              <w:left w:val="nil"/>
              <w:bottom w:val="single" w:sz="4" w:space="0" w:color="auto"/>
              <w:right w:val="single" w:sz="4" w:space="0" w:color="auto"/>
            </w:tcBorders>
            <w:shd w:val="clear" w:color="auto" w:fill="auto"/>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250,7</w:t>
            </w:r>
          </w:p>
        </w:tc>
        <w:tc>
          <w:tcPr>
            <w:tcW w:w="1400" w:type="dxa"/>
            <w:tcBorders>
              <w:top w:val="single" w:sz="4" w:space="0" w:color="auto"/>
              <w:left w:val="single" w:sz="4" w:space="0" w:color="auto"/>
              <w:bottom w:val="single" w:sz="4" w:space="0" w:color="auto"/>
              <w:right w:val="single" w:sz="4" w:space="0" w:color="auto"/>
            </w:tcBorders>
            <w:shd w:val="clear" w:color="auto" w:fill="auto"/>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190,0</w:t>
            </w:r>
          </w:p>
        </w:tc>
        <w:tc>
          <w:tcPr>
            <w:tcW w:w="1360" w:type="dxa"/>
            <w:tcBorders>
              <w:top w:val="single" w:sz="4" w:space="0" w:color="auto"/>
              <w:left w:val="nil"/>
              <w:bottom w:val="single" w:sz="4" w:space="0" w:color="auto"/>
              <w:right w:val="single" w:sz="4" w:space="0" w:color="auto"/>
            </w:tcBorders>
            <w:shd w:val="clear" w:color="auto" w:fill="auto"/>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209,6</w:t>
            </w:r>
          </w:p>
        </w:tc>
      </w:tr>
      <w:tr w:rsidR="0044131D" w:rsidRPr="0044131D" w:rsidTr="0044131D">
        <w:trPr>
          <w:trHeight w:val="1059"/>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182 1 05 01021 01 0000 110</w:t>
            </w:r>
          </w:p>
        </w:tc>
        <w:tc>
          <w:tcPr>
            <w:tcW w:w="4280" w:type="dxa"/>
            <w:tcBorders>
              <w:top w:val="nil"/>
              <w:left w:val="nil"/>
              <w:bottom w:val="single" w:sz="4" w:space="0" w:color="auto"/>
              <w:right w:val="single" w:sz="4" w:space="0" w:color="auto"/>
            </w:tcBorders>
            <w:shd w:val="clear" w:color="000000"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300"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109,5</w:t>
            </w:r>
          </w:p>
        </w:tc>
        <w:tc>
          <w:tcPr>
            <w:tcW w:w="1400" w:type="dxa"/>
            <w:tcBorders>
              <w:top w:val="single" w:sz="4" w:space="0" w:color="auto"/>
              <w:left w:val="single" w:sz="4" w:space="0" w:color="auto"/>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109,5</w:t>
            </w:r>
          </w:p>
        </w:tc>
        <w:tc>
          <w:tcPr>
            <w:tcW w:w="1360" w:type="dxa"/>
            <w:tcBorders>
              <w:top w:val="single" w:sz="4" w:space="0" w:color="auto"/>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33,3</w:t>
            </w:r>
          </w:p>
        </w:tc>
      </w:tr>
      <w:tr w:rsidR="0044131D" w:rsidRPr="0044131D" w:rsidTr="0044131D">
        <w:trPr>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000 1 05 03000 01 0000 110</w:t>
            </w:r>
          </w:p>
        </w:tc>
        <w:tc>
          <w:tcPr>
            <w:tcW w:w="4280" w:type="dxa"/>
            <w:tcBorders>
              <w:top w:val="nil"/>
              <w:left w:val="nil"/>
              <w:bottom w:val="single" w:sz="4" w:space="0" w:color="auto"/>
              <w:right w:val="single" w:sz="4" w:space="0" w:color="auto"/>
            </w:tcBorders>
            <w:shd w:val="clear" w:color="000000" w:fill="auto"/>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Единый сельскохозяйственный налог</w:t>
            </w:r>
          </w:p>
        </w:tc>
        <w:tc>
          <w:tcPr>
            <w:tcW w:w="130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2000,0</w:t>
            </w:r>
          </w:p>
        </w:tc>
        <w:tc>
          <w:tcPr>
            <w:tcW w:w="1400" w:type="dxa"/>
            <w:tcBorders>
              <w:top w:val="single" w:sz="4" w:space="0" w:color="auto"/>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2000,0</w:t>
            </w:r>
          </w:p>
        </w:tc>
        <w:tc>
          <w:tcPr>
            <w:tcW w:w="1360" w:type="dxa"/>
            <w:tcBorders>
              <w:top w:val="single" w:sz="4" w:space="0" w:color="auto"/>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1224,9</w:t>
            </w:r>
          </w:p>
        </w:tc>
      </w:tr>
      <w:tr w:rsidR="0044131D" w:rsidRPr="0044131D" w:rsidTr="0044131D">
        <w:trPr>
          <w:trHeight w:val="276"/>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182 1 05 03010 01 0000 110</w:t>
            </w:r>
          </w:p>
        </w:tc>
        <w:tc>
          <w:tcPr>
            <w:tcW w:w="4280" w:type="dxa"/>
            <w:tcBorders>
              <w:top w:val="nil"/>
              <w:left w:val="nil"/>
              <w:bottom w:val="single" w:sz="4" w:space="0" w:color="auto"/>
              <w:right w:val="single" w:sz="4" w:space="0" w:color="auto"/>
            </w:tcBorders>
            <w:shd w:val="clear" w:color="000000"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Единый сельскохозяйственный налог</w:t>
            </w:r>
          </w:p>
        </w:tc>
        <w:tc>
          <w:tcPr>
            <w:tcW w:w="130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2000,0</w:t>
            </w:r>
          </w:p>
        </w:tc>
        <w:tc>
          <w:tcPr>
            <w:tcW w:w="1400" w:type="dxa"/>
            <w:tcBorders>
              <w:top w:val="single" w:sz="4" w:space="0" w:color="auto"/>
              <w:left w:val="single" w:sz="4" w:space="0" w:color="auto"/>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2000,0</w:t>
            </w:r>
          </w:p>
        </w:tc>
        <w:tc>
          <w:tcPr>
            <w:tcW w:w="1360" w:type="dxa"/>
            <w:tcBorders>
              <w:top w:val="single" w:sz="4" w:space="0" w:color="auto"/>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1224,9</w:t>
            </w:r>
          </w:p>
        </w:tc>
      </w:tr>
      <w:tr w:rsidR="0044131D" w:rsidRPr="0044131D" w:rsidTr="0044131D">
        <w:trPr>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000 1 06 00000 00 0000 000</w:t>
            </w:r>
          </w:p>
        </w:tc>
        <w:tc>
          <w:tcPr>
            <w:tcW w:w="428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Налоги на имущество</w:t>
            </w:r>
          </w:p>
        </w:tc>
        <w:tc>
          <w:tcPr>
            <w:tcW w:w="130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146,6</w:t>
            </w:r>
          </w:p>
        </w:tc>
        <w:tc>
          <w:tcPr>
            <w:tcW w:w="1400" w:type="dxa"/>
            <w:tcBorders>
              <w:top w:val="single" w:sz="4" w:space="0" w:color="auto"/>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99,3</w:t>
            </w:r>
          </w:p>
        </w:tc>
        <w:tc>
          <w:tcPr>
            <w:tcW w:w="1360" w:type="dxa"/>
            <w:tcBorders>
              <w:top w:val="single" w:sz="4" w:space="0" w:color="auto"/>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65,1</w:t>
            </w:r>
          </w:p>
        </w:tc>
      </w:tr>
      <w:tr w:rsidR="0044131D" w:rsidRPr="0044131D" w:rsidTr="0044131D">
        <w:trPr>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000 1 06 01000 00 0000 110</w:t>
            </w:r>
          </w:p>
        </w:tc>
        <w:tc>
          <w:tcPr>
            <w:tcW w:w="428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Налог на имущество физических лиц</w:t>
            </w:r>
          </w:p>
        </w:tc>
        <w:tc>
          <w:tcPr>
            <w:tcW w:w="130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23,0</w:t>
            </w:r>
          </w:p>
        </w:tc>
        <w:tc>
          <w:tcPr>
            <w:tcW w:w="1400" w:type="dxa"/>
            <w:tcBorders>
              <w:top w:val="single" w:sz="4" w:space="0" w:color="auto"/>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15,0</w:t>
            </w:r>
          </w:p>
        </w:tc>
        <w:tc>
          <w:tcPr>
            <w:tcW w:w="1360" w:type="dxa"/>
            <w:tcBorders>
              <w:top w:val="single" w:sz="4" w:space="0" w:color="auto"/>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10,2</w:t>
            </w:r>
          </w:p>
        </w:tc>
      </w:tr>
      <w:tr w:rsidR="0044131D" w:rsidRPr="0044131D" w:rsidTr="0044131D">
        <w:trPr>
          <w:trHeight w:val="810"/>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182 1 06 01030 10 0000 110</w:t>
            </w:r>
          </w:p>
        </w:tc>
        <w:tc>
          <w:tcPr>
            <w:tcW w:w="4280" w:type="dxa"/>
            <w:tcBorders>
              <w:top w:val="nil"/>
              <w:left w:val="nil"/>
              <w:bottom w:val="single" w:sz="4" w:space="0" w:color="auto"/>
              <w:right w:val="single" w:sz="4" w:space="0" w:color="auto"/>
            </w:tcBorders>
            <w:shd w:val="clear" w:color="000000"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300"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23,0</w:t>
            </w:r>
          </w:p>
        </w:tc>
        <w:tc>
          <w:tcPr>
            <w:tcW w:w="1400" w:type="dxa"/>
            <w:tcBorders>
              <w:top w:val="single" w:sz="4" w:space="0" w:color="auto"/>
              <w:left w:val="single" w:sz="4" w:space="0" w:color="auto"/>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15,0</w:t>
            </w:r>
          </w:p>
        </w:tc>
        <w:tc>
          <w:tcPr>
            <w:tcW w:w="1360" w:type="dxa"/>
            <w:tcBorders>
              <w:top w:val="single" w:sz="4" w:space="0" w:color="auto"/>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10,2</w:t>
            </w:r>
          </w:p>
        </w:tc>
      </w:tr>
      <w:tr w:rsidR="0044131D" w:rsidRPr="0044131D" w:rsidTr="0044131D">
        <w:trPr>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000 1 06 06000  00 0000 110</w:t>
            </w:r>
          </w:p>
        </w:tc>
        <w:tc>
          <w:tcPr>
            <w:tcW w:w="428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Земельный налог </w:t>
            </w:r>
          </w:p>
        </w:tc>
        <w:tc>
          <w:tcPr>
            <w:tcW w:w="130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123,6</w:t>
            </w:r>
          </w:p>
        </w:tc>
        <w:tc>
          <w:tcPr>
            <w:tcW w:w="1400" w:type="dxa"/>
            <w:tcBorders>
              <w:top w:val="single" w:sz="4" w:space="0" w:color="auto"/>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84,3</w:t>
            </w:r>
          </w:p>
        </w:tc>
        <w:tc>
          <w:tcPr>
            <w:tcW w:w="1360" w:type="dxa"/>
            <w:tcBorders>
              <w:top w:val="single" w:sz="4" w:space="0" w:color="auto"/>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54,9</w:t>
            </w:r>
          </w:p>
        </w:tc>
      </w:tr>
      <w:tr w:rsidR="0044131D" w:rsidRPr="0044131D" w:rsidTr="0044131D">
        <w:trPr>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182 1 06 06030 00 0000 110</w:t>
            </w:r>
          </w:p>
        </w:tc>
        <w:tc>
          <w:tcPr>
            <w:tcW w:w="4280" w:type="dxa"/>
            <w:tcBorders>
              <w:top w:val="nil"/>
              <w:left w:val="nil"/>
              <w:bottom w:val="single" w:sz="4" w:space="0" w:color="auto"/>
              <w:right w:val="single" w:sz="4" w:space="0" w:color="auto"/>
            </w:tcBorders>
            <w:shd w:val="clear" w:color="000000"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Земельный налог с организаций</w:t>
            </w:r>
          </w:p>
        </w:tc>
        <w:tc>
          <w:tcPr>
            <w:tcW w:w="130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56,6</w:t>
            </w:r>
          </w:p>
        </w:tc>
        <w:tc>
          <w:tcPr>
            <w:tcW w:w="1400" w:type="dxa"/>
            <w:tcBorders>
              <w:top w:val="single" w:sz="4" w:space="0" w:color="auto"/>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42,3</w:t>
            </w:r>
          </w:p>
        </w:tc>
        <w:tc>
          <w:tcPr>
            <w:tcW w:w="1360" w:type="dxa"/>
            <w:tcBorders>
              <w:top w:val="single" w:sz="4" w:space="0" w:color="auto"/>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40,2</w:t>
            </w:r>
          </w:p>
        </w:tc>
      </w:tr>
      <w:tr w:rsidR="0044131D" w:rsidRPr="0044131D" w:rsidTr="0044131D">
        <w:trPr>
          <w:trHeight w:val="555"/>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182 1 06 06033 10 0000 110</w:t>
            </w:r>
          </w:p>
        </w:tc>
        <w:tc>
          <w:tcPr>
            <w:tcW w:w="4280" w:type="dxa"/>
            <w:tcBorders>
              <w:top w:val="nil"/>
              <w:left w:val="nil"/>
              <w:bottom w:val="single" w:sz="4" w:space="0" w:color="auto"/>
              <w:right w:val="single" w:sz="4" w:space="0" w:color="auto"/>
            </w:tcBorders>
            <w:shd w:val="clear" w:color="000000"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Земельный налог с организаций, обладающих земельным участком, расположенным в границах сельских поселений</w:t>
            </w:r>
          </w:p>
        </w:tc>
        <w:tc>
          <w:tcPr>
            <w:tcW w:w="1300"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56,6</w:t>
            </w:r>
          </w:p>
        </w:tc>
        <w:tc>
          <w:tcPr>
            <w:tcW w:w="1400" w:type="dxa"/>
            <w:tcBorders>
              <w:top w:val="single" w:sz="4" w:space="0" w:color="auto"/>
              <w:left w:val="single" w:sz="4" w:space="0" w:color="auto"/>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42,3</w:t>
            </w:r>
          </w:p>
        </w:tc>
        <w:tc>
          <w:tcPr>
            <w:tcW w:w="1360" w:type="dxa"/>
            <w:tcBorders>
              <w:top w:val="single" w:sz="4" w:space="0" w:color="auto"/>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40,2</w:t>
            </w:r>
          </w:p>
        </w:tc>
      </w:tr>
      <w:tr w:rsidR="0044131D" w:rsidRPr="0044131D" w:rsidTr="0044131D">
        <w:trPr>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182 1 06 06040 00 0000 110</w:t>
            </w:r>
          </w:p>
        </w:tc>
        <w:tc>
          <w:tcPr>
            <w:tcW w:w="4280" w:type="dxa"/>
            <w:tcBorders>
              <w:top w:val="nil"/>
              <w:left w:val="nil"/>
              <w:bottom w:val="single" w:sz="4" w:space="0" w:color="auto"/>
              <w:right w:val="single" w:sz="4" w:space="0" w:color="auto"/>
            </w:tcBorders>
            <w:shd w:val="clear" w:color="000000"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Земельный налог с физических лиц</w:t>
            </w:r>
          </w:p>
        </w:tc>
        <w:tc>
          <w:tcPr>
            <w:tcW w:w="130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67,0</w:t>
            </w:r>
          </w:p>
        </w:tc>
        <w:tc>
          <w:tcPr>
            <w:tcW w:w="1400" w:type="dxa"/>
            <w:tcBorders>
              <w:top w:val="single" w:sz="4" w:space="0" w:color="auto"/>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42,0</w:t>
            </w:r>
          </w:p>
        </w:tc>
        <w:tc>
          <w:tcPr>
            <w:tcW w:w="1360" w:type="dxa"/>
            <w:tcBorders>
              <w:top w:val="single" w:sz="4" w:space="0" w:color="auto"/>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14,7</w:t>
            </w:r>
          </w:p>
        </w:tc>
      </w:tr>
      <w:tr w:rsidR="0044131D" w:rsidRPr="0044131D" w:rsidTr="0044131D">
        <w:trPr>
          <w:trHeight w:val="555"/>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182 1 06 06043 10 0000 110</w:t>
            </w:r>
          </w:p>
        </w:tc>
        <w:tc>
          <w:tcPr>
            <w:tcW w:w="4280" w:type="dxa"/>
            <w:tcBorders>
              <w:top w:val="nil"/>
              <w:left w:val="nil"/>
              <w:bottom w:val="single" w:sz="4" w:space="0" w:color="auto"/>
              <w:right w:val="single" w:sz="4" w:space="0" w:color="auto"/>
            </w:tcBorders>
            <w:shd w:val="clear" w:color="000000"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Земельный налог с физических лиц, обладающих земельным участком, расположенным в границах сельских поселений</w:t>
            </w:r>
          </w:p>
        </w:tc>
        <w:tc>
          <w:tcPr>
            <w:tcW w:w="1300"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67,0</w:t>
            </w:r>
          </w:p>
        </w:tc>
        <w:tc>
          <w:tcPr>
            <w:tcW w:w="1400" w:type="dxa"/>
            <w:tcBorders>
              <w:top w:val="single" w:sz="4" w:space="0" w:color="auto"/>
              <w:left w:val="single" w:sz="4" w:space="0" w:color="auto"/>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42,0</w:t>
            </w:r>
          </w:p>
        </w:tc>
        <w:tc>
          <w:tcPr>
            <w:tcW w:w="1360" w:type="dxa"/>
            <w:tcBorders>
              <w:top w:val="single" w:sz="4" w:space="0" w:color="auto"/>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14,7</w:t>
            </w:r>
          </w:p>
        </w:tc>
      </w:tr>
      <w:tr w:rsidR="0044131D" w:rsidRPr="0044131D" w:rsidTr="0044131D">
        <w:trPr>
          <w:trHeight w:val="264"/>
        </w:trPr>
        <w:tc>
          <w:tcPr>
            <w:tcW w:w="2620" w:type="dxa"/>
            <w:tcBorders>
              <w:top w:val="nil"/>
              <w:left w:val="single" w:sz="4" w:space="0" w:color="auto"/>
              <w:bottom w:val="single" w:sz="4" w:space="0" w:color="auto"/>
              <w:right w:val="single" w:sz="4" w:space="0" w:color="auto"/>
            </w:tcBorders>
            <w:shd w:val="clear" w:color="000000" w:fill="auto"/>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000 1 08 00000 00 0000 000</w:t>
            </w:r>
          </w:p>
        </w:tc>
        <w:tc>
          <w:tcPr>
            <w:tcW w:w="4280" w:type="dxa"/>
            <w:tcBorders>
              <w:top w:val="nil"/>
              <w:left w:val="nil"/>
              <w:bottom w:val="single" w:sz="4" w:space="0" w:color="auto"/>
              <w:right w:val="single" w:sz="4" w:space="0" w:color="auto"/>
            </w:tcBorders>
            <w:shd w:val="clear" w:color="000000" w:fill="auto"/>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Государственная пошлина </w:t>
            </w:r>
          </w:p>
        </w:tc>
        <w:tc>
          <w:tcPr>
            <w:tcW w:w="130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3,0</w:t>
            </w:r>
          </w:p>
        </w:tc>
        <w:tc>
          <w:tcPr>
            <w:tcW w:w="1400" w:type="dxa"/>
            <w:tcBorders>
              <w:top w:val="single" w:sz="4" w:space="0" w:color="auto"/>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2,2</w:t>
            </w:r>
          </w:p>
        </w:tc>
        <w:tc>
          <w:tcPr>
            <w:tcW w:w="1360" w:type="dxa"/>
            <w:tcBorders>
              <w:top w:val="single" w:sz="4" w:space="0" w:color="auto"/>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2,6</w:t>
            </w:r>
          </w:p>
        </w:tc>
      </w:tr>
      <w:tr w:rsidR="0044131D" w:rsidRPr="0044131D" w:rsidTr="0044131D">
        <w:trPr>
          <w:trHeight w:val="1056"/>
        </w:trPr>
        <w:tc>
          <w:tcPr>
            <w:tcW w:w="2620" w:type="dxa"/>
            <w:tcBorders>
              <w:top w:val="nil"/>
              <w:left w:val="single" w:sz="4" w:space="0" w:color="auto"/>
              <w:bottom w:val="single" w:sz="4" w:space="0" w:color="auto"/>
              <w:right w:val="single" w:sz="4" w:space="0" w:color="auto"/>
            </w:tcBorders>
            <w:shd w:val="clear" w:color="000000" w:fill="auto"/>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000 1 08 04000 01 0000 110</w:t>
            </w:r>
          </w:p>
        </w:tc>
        <w:tc>
          <w:tcPr>
            <w:tcW w:w="4280" w:type="dxa"/>
            <w:tcBorders>
              <w:top w:val="nil"/>
              <w:left w:val="nil"/>
              <w:bottom w:val="single" w:sz="4" w:space="0" w:color="auto"/>
              <w:right w:val="single" w:sz="4" w:space="0" w:color="auto"/>
            </w:tcBorders>
            <w:shd w:val="clear" w:color="000000"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30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3,0</w:t>
            </w:r>
          </w:p>
        </w:tc>
        <w:tc>
          <w:tcPr>
            <w:tcW w:w="1400" w:type="dxa"/>
            <w:tcBorders>
              <w:top w:val="single" w:sz="4" w:space="0" w:color="auto"/>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2,2</w:t>
            </w:r>
          </w:p>
        </w:tc>
        <w:tc>
          <w:tcPr>
            <w:tcW w:w="1360" w:type="dxa"/>
            <w:tcBorders>
              <w:top w:val="single" w:sz="4" w:space="0" w:color="auto"/>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2,6</w:t>
            </w:r>
          </w:p>
        </w:tc>
      </w:tr>
      <w:tr w:rsidR="0044131D" w:rsidRPr="0044131D" w:rsidTr="0044131D">
        <w:trPr>
          <w:trHeight w:val="1068"/>
        </w:trPr>
        <w:tc>
          <w:tcPr>
            <w:tcW w:w="2620" w:type="dxa"/>
            <w:tcBorders>
              <w:top w:val="nil"/>
              <w:left w:val="single" w:sz="4" w:space="0" w:color="auto"/>
              <w:bottom w:val="single" w:sz="4" w:space="0" w:color="auto"/>
              <w:right w:val="single" w:sz="4" w:space="0" w:color="auto"/>
            </w:tcBorders>
            <w:shd w:val="clear" w:color="000000" w:fill="auto"/>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lastRenderedPageBreak/>
              <w:t>630 1 08 04020 01 0000 110</w:t>
            </w:r>
          </w:p>
        </w:tc>
        <w:tc>
          <w:tcPr>
            <w:tcW w:w="4280" w:type="dxa"/>
            <w:tcBorders>
              <w:top w:val="nil"/>
              <w:left w:val="nil"/>
              <w:bottom w:val="single" w:sz="4" w:space="0" w:color="auto"/>
              <w:right w:val="single" w:sz="4" w:space="0" w:color="auto"/>
            </w:tcBorders>
            <w:shd w:val="clear" w:color="000000" w:fill="auto"/>
            <w:hideMark/>
          </w:tcPr>
          <w:p w:rsidR="0044131D" w:rsidRPr="0044131D" w:rsidRDefault="0044131D" w:rsidP="0044131D">
            <w:pPr>
              <w:spacing w:after="0" w:line="240" w:lineRule="auto"/>
              <w:jc w:val="both"/>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300"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3,0</w:t>
            </w:r>
          </w:p>
        </w:tc>
        <w:tc>
          <w:tcPr>
            <w:tcW w:w="1400" w:type="dxa"/>
            <w:tcBorders>
              <w:top w:val="single" w:sz="4" w:space="0" w:color="auto"/>
              <w:left w:val="single" w:sz="4" w:space="0" w:color="auto"/>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2,2</w:t>
            </w:r>
          </w:p>
        </w:tc>
        <w:tc>
          <w:tcPr>
            <w:tcW w:w="1360" w:type="dxa"/>
            <w:tcBorders>
              <w:top w:val="single" w:sz="4" w:space="0" w:color="auto"/>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2,6</w:t>
            </w:r>
          </w:p>
        </w:tc>
      </w:tr>
      <w:tr w:rsidR="0044131D" w:rsidRPr="0044131D" w:rsidTr="0044131D">
        <w:trPr>
          <w:trHeight w:val="792"/>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000 1 11 00000 00 0000 000</w:t>
            </w:r>
          </w:p>
        </w:tc>
        <w:tc>
          <w:tcPr>
            <w:tcW w:w="4280" w:type="dxa"/>
            <w:tcBorders>
              <w:top w:val="nil"/>
              <w:left w:val="nil"/>
              <w:bottom w:val="single" w:sz="4" w:space="0" w:color="auto"/>
              <w:right w:val="single" w:sz="4" w:space="0" w:color="auto"/>
            </w:tcBorders>
            <w:shd w:val="clear" w:color="000000" w:fill="auto"/>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Доходы от использования имущества, находящегося в государственной и муниципальной собственности</w:t>
            </w:r>
          </w:p>
        </w:tc>
        <w:tc>
          <w:tcPr>
            <w:tcW w:w="130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449,7</w:t>
            </w:r>
          </w:p>
        </w:tc>
        <w:tc>
          <w:tcPr>
            <w:tcW w:w="1400" w:type="dxa"/>
            <w:tcBorders>
              <w:top w:val="single" w:sz="4" w:space="0" w:color="auto"/>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308,4</w:t>
            </w:r>
          </w:p>
        </w:tc>
        <w:tc>
          <w:tcPr>
            <w:tcW w:w="1360" w:type="dxa"/>
            <w:tcBorders>
              <w:top w:val="single" w:sz="4" w:space="0" w:color="auto"/>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248,7</w:t>
            </w:r>
          </w:p>
        </w:tc>
      </w:tr>
      <w:tr w:rsidR="0044131D" w:rsidRPr="0044131D" w:rsidTr="0044131D">
        <w:trPr>
          <w:trHeight w:val="1515"/>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000 1 11 05000 00 0000 120</w:t>
            </w:r>
          </w:p>
        </w:tc>
        <w:tc>
          <w:tcPr>
            <w:tcW w:w="4280" w:type="dxa"/>
            <w:tcBorders>
              <w:top w:val="nil"/>
              <w:left w:val="nil"/>
              <w:bottom w:val="single" w:sz="4" w:space="0" w:color="auto"/>
              <w:right w:val="single" w:sz="4" w:space="0" w:color="auto"/>
            </w:tcBorders>
            <w:shd w:val="clear" w:color="000000" w:fill="auto"/>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0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99,8</w:t>
            </w:r>
          </w:p>
        </w:tc>
        <w:tc>
          <w:tcPr>
            <w:tcW w:w="1400" w:type="dxa"/>
            <w:tcBorders>
              <w:top w:val="single" w:sz="4" w:space="0" w:color="auto"/>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57,3</w:t>
            </w:r>
          </w:p>
        </w:tc>
        <w:tc>
          <w:tcPr>
            <w:tcW w:w="1360" w:type="dxa"/>
            <w:tcBorders>
              <w:top w:val="single" w:sz="4" w:space="0" w:color="auto"/>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50,0</w:t>
            </w:r>
          </w:p>
        </w:tc>
      </w:tr>
      <w:tr w:rsidR="0044131D" w:rsidRPr="0044131D" w:rsidTr="0044131D">
        <w:trPr>
          <w:trHeight w:val="1080"/>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000 1 11 05020 00 0000 120</w:t>
            </w:r>
          </w:p>
        </w:tc>
        <w:tc>
          <w:tcPr>
            <w:tcW w:w="4280" w:type="dxa"/>
            <w:tcBorders>
              <w:top w:val="nil"/>
              <w:left w:val="nil"/>
              <w:bottom w:val="single" w:sz="4" w:space="0" w:color="auto"/>
              <w:right w:val="single" w:sz="4" w:space="0" w:color="auto"/>
            </w:tcBorders>
            <w:shd w:val="clear" w:color="000000"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30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54,9</w:t>
            </w:r>
          </w:p>
        </w:tc>
        <w:tc>
          <w:tcPr>
            <w:tcW w:w="1400" w:type="dxa"/>
            <w:tcBorders>
              <w:top w:val="single" w:sz="4" w:space="0" w:color="auto"/>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27,4</w:t>
            </w:r>
          </w:p>
        </w:tc>
        <w:tc>
          <w:tcPr>
            <w:tcW w:w="1360" w:type="dxa"/>
            <w:tcBorders>
              <w:top w:val="single" w:sz="4" w:space="0" w:color="auto"/>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0,0</w:t>
            </w:r>
          </w:p>
        </w:tc>
      </w:tr>
      <w:tr w:rsidR="0044131D" w:rsidRPr="0044131D" w:rsidTr="0044131D">
        <w:trPr>
          <w:trHeight w:val="1059"/>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630 1 11 05025 10 0000 120</w:t>
            </w:r>
          </w:p>
        </w:tc>
        <w:tc>
          <w:tcPr>
            <w:tcW w:w="4280" w:type="dxa"/>
            <w:tcBorders>
              <w:top w:val="nil"/>
              <w:left w:val="nil"/>
              <w:bottom w:val="single" w:sz="4" w:space="0" w:color="auto"/>
              <w:right w:val="single" w:sz="4" w:space="0" w:color="auto"/>
            </w:tcBorders>
            <w:shd w:val="clear" w:color="000000"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300"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54,9</w:t>
            </w:r>
          </w:p>
        </w:tc>
        <w:tc>
          <w:tcPr>
            <w:tcW w:w="1400" w:type="dxa"/>
            <w:tcBorders>
              <w:top w:val="single" w:sz="4" w:space="0" w:color="auto"/>
              <w:left w:val="single" w:sz="4" w:space="0" w:color="auto"/>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27,4</w:t>
            </w:r>
          </w:p>
        </w:tc>
        <w:tc>
          <w:tcPr>
            <w:tcW w:w="1360" w:type="dxa"/>
            <w:tcBorders>
              <w:top w:val="single" w:sz="4" w:space="0" w:color="auto"/>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0,0</w:t>
            </w:r>
          </w:p>
        </w:tc>
      </w:tr>
      <w:tr w:rsidR="0044131D" w:rsidRPr="0044131D" w:rsidTr="0044131D">
        <w:trPr>
          <w:trHeight w:val="540"/>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000 1 11 05070 00 0000 120</w:t>
            </w:r>
          </w:p>
        </w:tc>
        <w:tc>
          <w:tcPr>
            <w:tcW w:w="4280" w:type="dxa"/>
            <w:tcBorders>
              <w:top w:val="nil"/>
              <w:left w:val="nil"/>
              <w:bottom w:val="single" w:sz="4" w:space="0" w:color="auto"/>
              <w:right w:val="single" w:sz="4" w:space="0" w:color="auto"/>
            </w:tcBorders>
            <w:shd w:val="clear" w:color="000000"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Доходы от сдачи в аренду имущества, составляющего государственную (муниципальную) казну (за исключением земельных участков)</w:t>
            </w:r>
          </w:p>
        </w:tc>
        <w:tc>
          <w:tcPr>
            <w:tcW w:w="130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44,9</w:t>
            </w:r>
          </w:p>
        </w:tc>
        <w:tc>
          <w:tcPr>
            <w:tcW w:w="1400" w:type="dxa"/>
            <w:tcBorders>
              <w:top w:val="single" w:sz="4" w:space="0" w:color="auto"/>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29,9</w:t>
            </w:r>
          </w:p>
        </w:tc>
        <w:tc>
          <w:tcPr>
            <w:tcW w:w="1360" w:type="dxa"/>
            <w:tcBorders>
              <w:top w:val="single" w:sz="4" w:space="0" w:color="auto"/>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50,0</w:t>
            </w:r>
          </w:p>
        </w:tc>
      </w:tr>
      <w:tr w:rsidR="0044131D" w:rsidRPr="0044131D" w:rsidTr="0044131D">
        <w:trPr>
          <w:trHeight w:val="555"/>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630 1 11 05075 10 0000 120</w:t>
            </w:r>
          </w:p>
        </w:tc>
        <w:tc>
          <w:tcPr>
            <w:tcW w:w="4280" w:type="dxa"/>
            <w:tcBorders>
              <w:top w:val="nil"/>
              <w:left w:val="nil"/>
              <w:bottom w:val="single" w:sz="4" w:space="0" w:color="auto"/>
              <w:right w:val="single" w:sz="4" w:space="0" w:color="auto"/>
            </w:tcBorders>
            <w:shd w:val="clear" w:color="000000"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Доходы от сдачи в аренду имущества, составляющего казну сельских поселений (за исключением земельных участков)</w:t>
            </w:r>
          </w:p>
        </w:tc>
        <w:tc>
          <w:tcPr>
            <w:tcW w:w="1300"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44,9</w:t>
            </w:r>
          </w:p>
        </w:tc>
        <w:tc>
          <w:tcPr>
            <w:tcW w:w="1400" w:type="dxa"/>
            <w:tcBorders>
              <w:top w:val="single" w:sz="4" w:space="0" w:color="auto"/>
              <w:left w:val="single" w:sz="4" w:space="0" w:color="auto"/>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29,9</w:t>
            </w:r>
          </w:p>
        </w:tc>
        <w:tc>
          <w:tcPr>
            <w:tcW w:w="1360" w:type="dxa"/>
            <w:tcBorders>
              <w:top w:val="single" w:sz="4" w:space="0" w:color="auto"/>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50,0</w:t>
            </w:r>
          </w:p>
        </w:tc>
      </w:tr>
      <w:tr w:rsidR="0044131D" w:rsidRPr="0044131D" w:rsidTr="0044131D">
        <w:trPr>
          <w:trHeight w:val="1344"/>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000 1 11 09000 00 0000 120</w:t>
            </w:r>
          </w:p>
        </w:tc>
        <w:tc>
          <w:tcPr>
            <w:tcW w:w="4280" w:type="dxa"/>
            <w:tcBorders>
              <w:top w:val="nil"/>
              <w:left w:val="nil"/>
              <w:bottom w:val="single" w:sz="4" w:space="0" w:color="auto"/>
              <w:right w:val="single" w:sz="4" w:space="0" w:color="auto"/>
            </w:tcBorders>
            <w:shd w:val="clear" w:color="000000" w:fill="auto"/>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0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349,9</w:t>
            </w:r>
          </w:p>
        </w:tc>
        <w:tc>
          <w:tcPr>
            <w:tcW w:w="1400" w:type="dxa"/>
            <w:tcBorders>
              <w:top w:val="single" w:sz="4" w:space="0" w:color="auto"/>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251,1</w:t>
            </w:r>
          </w:p>
        </w:tc>
        <w:tc>
          <w:tcPr>
            <w:tcW w:w="1360" w:type="dxa"/>
            <w:tcBorders>
              <w:top w:val="single" w:sz="4" w:space="0" w:color="auto"/>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198,7</w:t>
            </w:r>
          </w:p>
        </w:tc>
      </w:tr>
      <w:tr w:rsidR="0044131D" w:rsidRPr="0044131D" w:rsidTr="0044131D">
        <w:trPr>
          <w:trHeight w:val="1350"/>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000 1 11 09040 00 0000 120</w:t>
            </w:r>
          </w:p>
        </w:tc>
        <w:tc>
          <w:tcPr>
            <w:tcW w:w="4280" w:type="dxa"/>
            <w:tcBorders>
              <w:top w:val="nil"/>
              <w:left w:val="nil"/>
              <w:bottom w:val="single" w:sz="4" w:space="0" w:color="auto"/>
              <w:right w:val="single" w:sz="4" w:space="0" w:color="auto"/>
            </w:tcBorders>
            <w:shd w:val="clear" w:color="000000"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0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349,9</w:t>
            </w:r>
          </w:p>
        </w:tc>
        <w:tc>
          <w:tcPr>
            <w:tcW w:w="1400" w:type="dxa"/>
            <w:tcBorders>
              <w:top w:val="single" w:sz="4" w:space="0" w:color="auto"/>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251,1</w:t>
            </w:r>
          </w:p>
        </w:tc>
        <w:tc>
          <w:tcPr>
            <w:tcW w:w="1360" w:type="dxa"/>
            <w:tcBorders>
              <w:top w:val="single" w:sz="4" w:space="0" w:color="auto"/>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198,7</w:t>
            </w:r>
          </w:p>
        </w:tc>
      </w:tr>
      <w:tr w:rsidR="0044131D" w:rsidRPr="0044131D" w:rsidTr="0044131D">
        <w:trPr>
          <w:trHeight w:val="1320"/>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630 1 11 09045 10 0000 120</w:t>
            </w:r>
          </w:p>
        </w:tc>
        <w:tc>
          <w:tcPr>
            <w:tcW w:w="4280" w:type="dxa"/>
            <w:tcBorders>
              <w:top w:val="nil"/>
              <w:left w:val="nil"/>
              <w:bottom w:val="single" w:sz="4" w:space="0" w:color="auto"/>
              <w:right w:val="single" w:sz="4" w:space="0" w:color="auto"/>
            </w:tcBorders>
            <w:shd w:val="clear" w:color="000000"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300"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349,9</w:t>
            </w:r>
          </w:p>
        </w:tc>
        <w:tc>
          <w:tcPr>
            <w:tcW w:w="1400" w:type="dxa"/>
            <w:tcBorders>
              <w:top w:val="single" w:sz="4" w:space="0" w:color="auto"/>
              <w:left w:val="single" w:sz="4" w:space="0" w:color="auto"/>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251,1</w:t>
            </w:r>
          </w:p>
        </w:tc>
        <w:tc>
          <w:tcPr>
            <w:tcW w:w="1360" w:type="dxa"/>
            <w:tcBorders>
              <w:top w:val="single" w:sz="4" w:space="0" w:color="auto"/>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198,7</w:t>
            </w:r>
          </w:p>
        </w:tc>
      </w:tr>
      <w:tr w:rsidR="0044131D" w:rsidRPr="0044131D" w:rsidTr="0044131D">
        <w:trPr>
          <w:trHeight w:val="345"/>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000 1 13 00000 00 0000 000</w:t>
            </w:r>
          </w:p>
        </w:tc>
        <w:tc>
          <w:tcPr>
            <w:tcW w:w="4280" w:type="dxa"/>
            <w:tcBorders>
              <w:top w:val="nil"/>
              <w:left w:val="nil"/>
              <w:bottom w:val="single" w:sz="4" w:space="0" w:color="auto"/>
              <w:right w:val="single" w:sz="4" w:space="0" w:color="auto"/>
            </w:tcBorders>
            <w:shd w:val="clear" w:color="000000" w:fill="auto"/>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Доходы от оказания платных услуг и компенсации затрат государства</w:t>
            </w:r>
          </w:p>
        </w:tc>
        <w:tc>
          <w:tcPr>
            <w:tcW w:w="1300" w:type="dxa"/>
            <w:tcBorders>
              <w:top w:val="nil"/>
              <w:left w:val="nil"/>
              <w:bottom w:val="single" w:sz="4" w:space="0" w:color="auto"/>
              <w:right w:val="single" w:sz="4" w:space="0" w:color="auto"/>
            </w:tcBorders>
            <w:shd w:val="clear" w:color="auto" w:fill="auto"/>
            <w:noWrap/>
            <w:vAlign w:val="center"/>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827,4</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613,7</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595,7</w:t>
            </w:r>
          </w:p>
        </w:tc>
      </w:tr>
      <w:tr w:rsidR="0044131D" w:rsidRPr="0044131D" w:rsidTr="0044131D">
        <w:trPr>
          <w:trHeight w:val="372"/>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0 00 1 13 02000 00 0000 130</w:t>
            </w:r>
          </w:p>
        </w:tc>
        <w:tc>
          <w:tcPr>
            <w:tcW w:w="4280" w:type="dxa"/>
            <w:tcBorders>
              <w:top w:val="nil"/>
              <w:left w:val="nil"/>
              <w:bottom w:val="single" w:sz="4" w:space="0" w:color="auto"/>
              <w:right w:val="single" w:sz="4" w:space="0" w:color="auto"/>
            </w:tcBorders>
            <w:shd w:val="clear" w:color="000000"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Доходы от компенсации затрат государства</w:t>
            </w:r>
          </w:p>
        </w:tc>
        <w:tc>
          <w:tcPr>
            <w:tcW w:w="130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827,4</w:t>
            </w:r>
          </w:p>
        </w:tc>
        <w:tc>
          <w:tcPr>
            <w:tcW w:w="1400" w:type="dxa"/>
            <w:tcBorders>
              <w:top w:val="single" w:sz="4" w:space="0" w:color="auto"/>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613,7</w:t>
            </w:r>
          </w:p>
        </w:tc>
        <w:tc>
          <w:tcPr>
            <w:tcW w:w="1360" w:type="dxa"/>
            <w:tcBorders>
              <w:top w:val="single" w:sz="4" w:space="0" w:color="auto"/>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595,7</w:t>
            </w:r>
          </w:p>
        </w:tc>
      </w:tr>
      <w:tr w:rsidR="0044131D" w:rsidRPr="0044131D" w:rsidTr="0044131D">
        <w:trPr>
          <w:trHeight w:val="540"/>
        </w:trPr>
        <w:tc>
          <w:tcPr>
            <w:tcW w:w="2620" w:type="dxa"/>
            <w:tcBorders>
              <w:top w:val="nil"/>
              <w:left w:val="single" w:sz="4" w:space="0" w:color="auto"/>
              <w:bottom w:val="single" w:sz="4" w:space="0" w:color="auto"/>
              <w:right w:val="single" w:sz="4" w:space="0" w:color="auto"/>
            </w:tcBorders>
            <w:shd w:val="clear" w:color="000000" w:fill="auto"/>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630 1 13 02065 10 0000 130 </w:t>
            </w:r>
          </w:p>
        </w:tc>
        <w:tc>
          <w:tcPr>
            <w:tcW w:w="4280" w:type="dxa"/>
            <w:tcBorders>
              <w:top w:val="nil"/>
              <w:left w:val="nil"/>
              <w:bottom w:val="single" w:sz="4" w:space="0" w:color="auto"/>
              <w:right w:val="single" w:sz="4" w:space="0" w:color="auto"/>
            </w:tcBorders>
            <w:shd w:val="clear" w:color="000000"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Доходы, поступающие в порядке возмещения расходов, понесенных в связи с эксплуатацией имущества сельских поселений</w:t>
            </w:r>
          </w:p>
        </w:tc>
        <w:tc>
          <w:tcPr>
            <w:tcW w:w="1300"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827,4</w:t>
            </w:r>
          </w:p>
        </w:tc>
        <w:tc>
          <w:tcPr>
            <w:tcW w:w="1400" w:type="dxa"/>
            <w:tcBorders>
              <w:top w:val="single" w:sz="4" w:space="0" w:color="auto"/>
              <w:left w:val="single" w:sz="4" w:space="0" w:color="auto"/>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613,7</w:t>
            </w:r>
          </w:p>
        </w:tc>
        <w:tc>
          <w:tcPr>
            <w:tcW w:w="1360" w:type="dxa"/>
            <w:tcBorders>
              <w:top w:val="single" w:sz="4" w:space="0" w:color="auto"/>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595,7</w:t>
            </w:r>
          </w:p>
        </w:tc>
      </w:tr>
      <w:tr w:rsidR="0044131D" w:rsidRPr="0044131D" w:rsidTr="0044131D">
        <w:trPr>
          <w:trHeight w:val="264"/>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000 1 17 00000 00 0000 000 </w:t>
            </w:r>
          </w:p>
        </w:tc>
        <w:tc>
          <w:tcPr>
            <w:tcW w:w="4280" w:type="dxa"/>
            <w:tcBorders>
              <w:top w:val="nil"/>
              <w:left w:val="nil"/>
              <w:bottom w:val="single" w:sz="4" w:space="0" w:color="auto"/>
              <w:right w:val="single" w:sz="4" w:space="0" w:color="auto"/>
            </w:tcBorders>
            <w:shd w:val="clear" w:color="auto" w:fill="auto"/>
            <w:noWrap/>
            <w:vAlign w:val="bottom"/>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Прочие неналоговые доходы</w:t>
            </w:r>
          </w:p>
        </w:tc>
        <w:tc>
          <w:tcPr>
            <w:tcW w:w="130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96,2</w:t>
            </w:r>
          </w:p>
        </w:tc>
        <w:tc>
          <w:tcPr>
            <w:tcW w:w="1400" w:type="dxa"/>
            <w:tcBorders>
              <w:top w:val="single" w:sz="4" w:space="0" w:color="auto"/>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96,2</w:t>
            </w:r>
          </w:p>
        </w:tc>
        <w:tc>
          <w:tcPr>
            <w:tcW w:w="1360" w:type="dxa"/>
            <w:tcBorders>
              <w:top w:val="single" w:sz="4" w:space="0" w:color="auto"/>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0,0</w:t>
            </w:r>
          </w:p>
        </w:tc>
      </w:tr>
      <w:tr w:rsidR="0044131D" w:rsidRPr="0044131D" w:rsidTr="0044131D">
        <w:trPr>
          <w:trHeight w:val="315"/>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630 1 17 15000 00 0000 150 </w:t>
            </w:r>
          </w:p>
        </w:tc>
        <w:tc>
          <w:tcPr>
            <w:tcW w:w="42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Инициативные платежи</w:t>
            </w:r>
          </w:p>
        </w:tc>
        <w:tc>
          <w:tcPr>
            <w:tcW w:w="1300" w:type="dxa"/>
            <w:tcBorders>
              <w:top w:val="nil"/>
              <w:left w:val="single" w:sz="4" w:space="0" w:color="auto"/>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96,2</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131D" w:rsidRPr="0044131D" w:rsidRDefault="0044131D" w:rsidP="0044131D">
            <w:pPr>
              <w:spacing w:after="0" w:line="240" w:lineRule="auto"/>
              <w:jc w:val="center"/>
              <w:rPr>
                <w:rFonts w:ascii="Times New Roman" w:eastAsia="Times New Roman" w:hAnsi="Times New Roman" w:cs="Times New Roman"/>
                <w:color w:val="000000"/>
                <w:sz w:val="16"/>
                <w:szCs w:val="16"/>
              </w:rPr>
            </w:pPr>
            <w:r w:rsidRPr="0044131D">
              <w:rPr>
                <w:rFonts w:ascii="Times New Roman" w:eastAsia="Times New Roman" w:hAnsi="Times New Roman" w:cs="Times New Roman"/>
                <w:color w:val="000000"/>
                <w:sz w:val="16"/>
                <w:szCs w:val="16"/>
              </w:rPr>
              <w:t>96,2</w:t>
            </w:r>
          </w:p>
        </w:tc>
        <w:tc>
          <w:tcPr>
            <w:tcW w:w="1360" w:type="dxa"/>
            <w:tcBorders>
              <w:top w:val="single" w:sz="4" w:space="0" w:color="auto"/>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0,0</w:t>
            </w:r>
          </w:p>
        </w:tc>
      </w:tr>
      <w:tr w:rsidR="0044131D" w:rsidRPr="0044131D" w:rsidTr="0044131D">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630 1 17 15030 10 0000 150 </w:t>
            </w:r>
          </w:p>
        </w:tc>
        <w:tc>
          <w:tcPr>
            <w:tcW w:w="42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Инициативные платежи, зачисляемые в бюджеты сельских поселений</w:t>
            </w:r>
          </w:p>
        </w:tc>
        <w:tc>
          <w:tcPr>
            <w:tcW w:w="1300" w:type="dxa"/>
            <w:tcBorders>
              <w:top w:val="single" w:sz="4" w:space="0" w:color="auto"/>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96,2</w:t>
            </w:r>
          </w:p>
        </w:tc>
        <w:tc>
          <w:tcPr>
            <w:tcW w:w="1400" w:type="dxa"/>
            <w:tcBorders>
              <w:top w:val="single" w:sz="4" w:space="0" w:color="auto"/>
              <w:left w:val="nil"/>
              <w:bottom w:val="single" w:sz="4" w:space="0" w:color="auto"/>
              <w:right w:val="single" w:sz="4" w:space="0" w:color="auto"/>
            </w:tcBorders>
            <w:shd w:val="clear" w:color="FFFFFF" w:fill="FFFFFF"/>
            <w:noWrap/>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96,2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44131D" w:rsidRPr="0044131D" w:rsidRDefault="0044131D" w:rsidP="0044131D">
            <w:pPr>
              <w:spacing w:after="0" w:line="240" w:lineRule="auto"/>
              <w:jc w:val="center"/>
              <w:rPr>
                <w:rFonts w:ascii="Times New Roman" w:eastAsia="Times New Roman" w:hAnsi="Times New Roman" w:cs="Times New Roman"/>
                <w:color w:val="000000"/>
                <w:sz w:val="16"/>
                <w:szCs w:val="16"/>
              </w:rPr>
            </w:pPr>
            <w:r w:rsidRPr="0044131D">
              <w:rPr>
                <w:rFonts w:ascii="Times New Roman" w:eastAsia="Times New Roman" w:hAnsi="Times New Roman" w:cs="Times New Roman"/>
                <w:color w:val="000000"/>
                <w:sz w:val="16"/>
                <w:szCs w:val="16"/>
              </w:rPr>
              <w:t>0,0</w:t>
            </w:r>
          </w:p>
        </w:tc>
      </w:tr>
      <w:tr w:rsidR="0044131D" w:rsidRPr="0044131D" w:rsidTr="0044131D">
        <w:trPr>
          <w:trHeight w:val="384"/>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000 2 00 00000 00 0000 000</w:t>
            </w:r>
          </w:p>
        </w:tc>
        <w:tc>
          <w:tcPr>
            <w:tcW w:w="428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БЕЗВОЗМЕЗДНЫЕ ПОСТУПЛЕНИЯ </w:t>
            </w:r>
          </w:p>
        </w:tc>
        <w:tc>
          <w:tcPr>
            <w:tcW w:w="130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77887,6</w:t>
            </w:r>
          </w:p>
        </w:tc>
        <w:tc>
          <w:tcPr>
            <w:tcW w:w="1400" w:type="dxa"/>
            <w:tcBorders>
              <w:top w:val="single" w:sz="4" w:space="0" w:color="auto"/>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51898,9</w:t>
            </w:r>
          </w:p>
        </w:tc>
        <w:tc>
          <w:tcPr>
            <w:tcW w:w="136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50562,0</w:t>
            </w:r>
          </w:p>
        </w:tc>
      </w:tr>
      <w:tr w:rsidR="0044131D" w:rsidRPr="0044131D" w:rsidTr="0044131D">
        <w:trPr>
          <w:trHeight w:val="564"/>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000 2 02 00000 00 0000 000</w:t>
            </w:r>
          </w:p>
        </w:tc>
        <w:tc>
          <w:tcPr>
            <w:tcW w:w="4280" w:type="dxa"/>
            <w:tcBorders>
              <w:top w:val="nil"/>
              <w:left w:val="nil"/>
              <w:bottom w:val="single" w:sz="4" w:space="0" w:color="auto"/>
              <w:right w:val="single" w:sz="4" w:space="0" w:color="auto"/>
            </w:tcBorders>
            <w:shd w:val="clear" w:color="000000" w:fill="auto"/>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БЕЗВОЗМЕЗДНЫЕ ПОСТУПЛЕНИЯ ОТ ДРУГИХ БЮДЖЕТОВ БЮДЖЕТНОЙ СИСТЕМЫ РОССИЙСКОЙ ФЕДЕРАЦИИ</w:t>
            </w:r>
          </w:p>
        </w:tc>
        <w:tc>
          <w:tcPr>
            <w:tcW w:w="130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77789,1</w:t>
            </w:r>
          </w:p>
        </w:tc>
        <w:tc>
          <w:tcPr>
            <w:tcW w:w="1400" w:type="dxa"/>
            <w:tcBorders>
              <w:top w:val="single" w:sz="4" w:space="0" w:color="auto"/>
              <w:left w:val="single" w:sz="4" w:space="0" w:color="auto"/>
              <w:bottom w:val="single" w:sz="4" w:space="0" w:color="auto"/>
              <w:right w:val="single" w:sz="4" w:space="0" w:color="auto"/>
            </w:tcBorders>
            <w:shd w:val="clear" w:color="000000" w:fill="auto"/>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51800,4</w:t>
            </w:r>
          </w:p>
        </w:tc>
        <w:tc>
          <w:tcPr>
            <w:tcW w:w="136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50463,5</w:t>
            </w:r>
          </w:p>
        </w:tc>
      </w:tr>
      <w:tr w:rsidR="0044131D" w:rsidRPr="0044131D" w:rsidTr="0044131D">
        <w:trPr>
          <w:trHeight w:val="528"/>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000 2 02 10000 00 0000 150</w:t>
            </w:r>
          </w:p>
        </w:tc>
        <w:tc>
          <w:tcPr>
            <w:tcW w:w="4280" w:type="dxa"/>
            <w:tcBorders>
              <w:top w:val="nil"/>
              <w:left w:val="nil"/>
              <w:bottom w:val="single" w:sz="4" w:space="0" w:color="auto"/>
              <w:right w:val="single" w:sz="4" w:space="0" w:color="auto"/>
            </w:tcBorders>
            <w:shd w:val="clear" w:color="000000" w:fill="auto"/>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ДОТАЦИИ БЮДЖЕТАМ БЮДЖЕТНОЙ СИСТЕМЫ РОССИЙСКОЙ ФЕДЕРАЦИИ</w:t>
            </w:r>
          </w:p>
        </w:tc>
        <w:tc>
          <w:tcPr>
            <w:tcW w:w="130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6712,8</w:t>
            </w:r>
          </w:p>
        </w:tc>
        <w:tc>
          <w:tcPr>
            <w:tcW w:w="1400" w:type="dxa"/>
            <w:tcBorders>
              <w:top w:val="single" w:sz="4" w:space="0" w:color="auto"/>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5034,6</w:t>
            </w:r>
          </w:p>
        </w:tc>
        <w:tc>
          <w:tcPr>
            <w:tcW w:w="1360" w:type="dxa"/>
            <w:tcBorders>
              <w:top w:val="single" w:sz="4" w:space="0" w:color="auto"/>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5034,6</w:t>
            </w:r>
          </w:p>
        </w:tc>
      </w:tr>
      <w:tr w:rsidR="0044131D" w:rsidRPr="0044131D" w:rsidTr="0044131D">
        <w:trPr>
          <w:trHeight w:val="528"/>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000 2 02 15001 00 0000 150</w:t>
            </w:r>
          </w:p>
        </w:tc>
        <w:tc>
          <w:tcPr>
            <w:tcW w:w="4280" w:type="dxa"/>
            <w:tcBorders>
              <w:top w:val="nil"/>
              <w:left w:val="nil"/>
              <w:bottom w:val="single" w:sz="4" w:space="0" w:color="auto"/>
              <w:right w:val="single" w:sz="4" w:space="0" w:color="auto"/>
            </w:tcBorders>
            <w:shd w:val="clear" w:color="000000" w:fill="auto"/>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Дотации на выравнивание бюджетной обеспеченности</w:t>
            </w:r>
          </w:p>
        </w:tc>
        <w:tc>
          <w:tcPr>
            <w:tcW w:w="130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2097,3</w:t>
            </w:r>
          </w:p>
        </w:tc>
        <w:tc>
          <w:tcPr>
            <w:tcW w:w="1400" w:type="dxa"/>
            <w:tcBorders>
              <w:top w:val="single" w:sz="4" w:space="0" w:color="auto"/>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1573,0</w:t>
            </w:r>
          </w:p>
        </w:tc>
        <w:tc>
          <w:tcPr>
            <w:tcW w:w="1360" w:type="dxa"/>
            <w:tcBorders>
              <w:top w:val="single" w:sz="4" w:space="0" w:color="auto"/>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1573,0</w:t>
            </w:r>
          </w:p>
        </w:tc>
      </w:tr>
      <w:tr w:rsidR="0044131D" w:rsidRPr="0044131D" w:rsidTr="0044131D">
        <w:trPr>
          <w:trHeight w:val="570"/>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630 2 02 15001 10 0000 150</w:t>
            </w:r>
          </w:p>
        </w:tc>
        <w:tc>
          <w:tcPr>
            <w:tcW w:w="4280" w:type="dxa"/>
            <w:tcBorders>
              <w:top w:val="single" w:sz="4" w:space="0" w:color="auto"/>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Дотации бюджетам сельских поселений на выравнивание бюджетной обеспеченности из бюджета субъекта Российской Федерации</w:t>
            </w:r>
            <w:r w:rsidRPr="0044131D">
              <w:rPr>
                <w:rFonts w:ascii="Times New Roman" w:eastAsia="Times New Roman" w:hAnsi="Times New Roman" w:cs="Times New Roman"/>
                <w:sz w:val="16"/>
                <w:szCs w:val="16"/>
              </w:rPr>
              <w:br/>
            </w:r>
            <w:r w:rsidRPr="0044131D">
              <w:rPr>
                <w:rFonts w:ascii="Times New Roman" w:eastAsia="Times New Roman" w:hAnsi="Times New Roman" w:cs="Times New Roman"/>
                <w:sz w:val="16"/>
                <w:szCs w:val="16"/>
              </w:rPr>
              <w:lastRenderedPageBreak/>
              <w:t xml:space="preserve"> </w:t>
            </w:r>
          </w:p>
        </w:tc>
        <w:tc>
          <w:tcPr>
            <w:tcW w:w="1300" w:type="dxa"/>
            <w:tcBorders>
              <w:top w:val="nil"/>
              <w:left w:val="single" w:sz="4" w:space="0" w:color="auto"/>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lastRenderedPageBreak/>
              <w:t>2097,3</w:t>
            </w:r>
          </w:p>
        </w:tc>
        <w:tc>
          <w:tcPr>
            <w:tcW w:w="1400" w:type="dxa"/>
            <w:tcBorders>
              <w:top w:val="single" w:sz="4" w:space="0" w:color="auto"/>
              <w:left w:val="single" w:sz="4" w:space="0" w:color="auto"/>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1573,0</w:t>
            </w:r>
          </w:p>
        </w:tc>
        <w:tc>
          <w:tcPr>
            <w:tcW w:w="1360" w:type="dxa"/>
            <w:tcBorders>
              <w:top w:val="single" w:sz="4" w:space="0" w:color="auto"/>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1573,0</w:t>
            </w:r>
          </w:p>
        </w:tc>
      </w:tr>
      <w:tr w:rsidR="0044131D" w:rsidRPr="0044131D" w:rsidTr="0044131D">
        <w:trPr>
          <w:trHeight w:val="735"/>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lastRenderedPageBreak/>
              <w:t>000 2 02 16001 00 0000 150</w:t>
            </w:r>
          </w:p>
        </w:tc>
        <w:tc>
          <w:tcPr>
            <w:tcW w:w="4280" w:type="dxa"/>
            <w:tcBorders>
              <w:top w:val="single" w:sz="4" w:space="0" w:color="auto"/>
              <w:left w:val="nil"/>
              <w:bottom w:val="single" w:sz="4" w:space="0" w:color="auto"/>
              <w:right w:val="nil"/>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Дотации на выравнивание бюджетной обеспеченности из бюджетов муниципальных районов, городских округов с внутригородским делением</w:t>
            </w:r>
            <w:r w:rsidRPr="0044131D">
              <w:rPr>
                <w:rFonts w:ascii="Times New Roman" w:eastAsia="Times New Roman" w:hAnsi="Times New Roman" w:cs="Times New Roman"/>
                <w:b/>
                <w:bCs/>
                <w:sz w:val="16"/>
                <w:szCs w:val="16"/>
              </w:rPr>
              <w:br/>
              <w:t xml:space="preserve"> </w:t>
            </w:r>
          </w:p>
        </w:tc>
        <w:tc>
          <w:tcPr>
            <w:tcW w:w="1300" w:type="dxa"/>
            <w:tcBorders>
              <w:top w:val="nil"/>
              <w:left w:val="single" w:sz="4" w:space="0" w:color="auto"/>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4615,5</w:t>
            </w:r>
          </w:p>
        </w:tc>
        <w:tc>
          <w:tcPr>
            <w:tcW w:w="1400" w:type="dxa"/>
            <w:tcBorders>
              <w:top w:val="single" w:sz="4" w:space="0" w:color="auto"/>
              <w:left w:val="single" w:sz="4" w:space="0" w:color="auto"/>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3461,6</w:t>
            </w:r>
          </w:p>
        </w:tc>
        <w:tc>
          <w:tcPr>
            <w:tcW w:w="1360" w:type="dxa"/>
            <w:tcBorders>
              <w:top w:val="single" w:sz="4" w:space="0" w:color="auto"/>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3461,6</w:t>
            </w:r>
          </w:p>
        </w:tc>
      </w:tr>
      <w:tr w:rsidR="0044131D" w:rsidRPr="0044131D" w:rsidTr="0044131D">
        <w:trPr>
          <w:trHeight w:val="540"/>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630 2 02 16001 10 0000 150</w:t>
            </w:r>
          </w:p>
        </w:tc>
        <w:tc>
          <w:tcPr>
            <w:tcW w:w="4280"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Дотации бюджетам сельских поселений на выравнивание бюджетной обеспеченности из бюджетов муниципальных районов</w:t>
            </w:r>
            <w:r w:rsidRPr="0044131D">
              <w:rPr>
                <w:rFonts w:ascii="Times New Roman" w:eastAsia="Times New Roman" w:hAnsi="Times New Roman" w:cs="Times New Roman"/>
                <w:sz w:val="16"/>
                <w:szCs w:val="16"/>
              </w:rPr>
              <w:br/>
              <w:t xml:space="preserve"> </w:t>
            </w:r>
          </w:p>
        </w:tc>
        <w:tc>
          <w:tcPr>
            <w:tcW w:w="1300" w:type="dxa"/>
            <w:tcBorders>
              <w:top w:val="nil"/>
              <w:left w:val="single" w:sz="4" w:space="0" w:color="auto"/>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4615,5</w:t>
            </w:r>
          </w:p>
        </w:tc>
        <w:tc>
          <w:tcPr>
            <w:tcW w:w="1400" w:type="dxa"/>
            <w:tcBorders>
              <w:top w:val="single" w:sz="4" w:space="0" w:color="auto"/>
              <w:left w:val="single" w:sz="4" w:space="0" w:color="auto"/>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3461,6</w:t>
            </w:r>
          </w:p>
        </w:tc>
        <w:tc>
          <w:tcPr>
            <w:tcW w:w="1360" w:type="dxa"/>
            <w:tcBorders>
              <w:top w:val="single" w:sz="4" w:space="0" w:color="auto"/>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3461,6</w:t>
            </w:r>
          </w:p>
        </w:tc>
      </w:tr>
      <w:tr w:rsidR="0044131D" w:rsidRPr="0044131D" w:rsidTr="0044131D">
        <w:trPr>
          <w:trHeight w:val="540"/>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000 2 02 20000 00 0000 150 </w:t>
            </w:r>
          </w:p>
        </w:tc>
        <w:tc>
          <w:tcPr>
            <w:tcW w:w="4280" w:type="dxa"/>
            <w:tcBorders>
              <w:top w:val="nil"/>
              <w:left w:val="nil"/>
              <w:bottom w:val="single" w:sz="4" w:space="0" w:color="auto"/>
              <w:right w:val="nil"/>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СУБСИДИИ БЮДЖЕТАМ БЮДЖЕТНОЙ СИСТЕМЫ РОССИЙСКОЙ ФЕДЕРАЦИИ (межбюджетные субсидии)</w:t>
            </w:r>
          </w:p>
        </w:tc>
        <w:tc>
          <w:tcPr>
            <w:tcW w:w="1300" w:type="dxa"/>
            <w:tcBorders>
              <w:top w:val="nil"/>
              <w:left w:val="single" w:sz="4" w:space="0" w:color="auto"/>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4036,2</w:t>
            </w:r>
          </w:p>
        </w:tc>
        <w:tc>
          <w:tcPr>
            <w:tcW w:w="1400" w:type="dxa"/>
            <w:tcBorders>
              <w:top w:val="single" w:sz="4" w:space="0" w:color="auto"/>
              <w:left w:val="single" w:sz="4" w:space="0" w:color="auto"/>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4036,2</w:t>
            </w:r>
          </w:p>
        </w:tc>
        <w:tc>
          <w:tcPr>
            <w:tcW w:w="1360" w:type="dxa"/>
            <w:tcBorders>
              <w:top w:val="single" w:sz="4" w:space="0" w:color="auto"/>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2701,2</w:t>
            </w:r>
          </w:p>
        </w:tc>
      </w:tr>
      <w:tr w:rsidR="0044131D" w:rsidRPr="0044131D" w:rsidTr="0044131D">
        <w:trPr>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000 2 02 29999 00 0000 150 </w:t>
            </w:r>
          </w:p>
        </w:tc>
        <w:tc>
          <w:tcPr>
            <w:tcW w:w="4280" w:type="dxa"/>
            <w:tcBorders>
              <w:top w:val="nil"/>
              <w:left w:val="nil"/>
              <w:bottom w:val="single" w:sz="4" w:space="0" w:color="auto"/>
              <w:right w:val="nil"/>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Прочие субсидии</w:t>
            </w:r>
          </w:p>
        </w:tc>
        <w:tc>
          <w:tcPr>
            <w:tcW w:w="1300" w:type="dxa"/>
            <w:tcBorders>
              <w:top w:val="nil"/>
              <w:left w:val="single" w:sz="4" w:space="0" w:color="auto"/>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4036,2</w:t>
            </w:r>
          </w:p>
        </w:tc>
        <w:tc>
          <w:tcPr>
            <w:tcW w:w="1400" w:type="dxa"/>
            <w:tcBorders>
              <w:top w:val="single" w:sz="4" w:space="0" w:color="auto"/>
              <w:left w:val="single" w:sz="4" w:space="0" w:color="auto"/>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4036,2</w:t>
            </w:r>
          </w:p>
        </w:tc>
        <w:tc>
          <w:tcPr>
            <w:tcW w:w="1360" w:type="dxa"/>
            <w:tcBorders>
              <w:top w:val="single" w:sz="4" w:space="0" w:color="auto"/>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2701,2</w:t>
            </w:r>
          </w:p>
        </w:tc>
      </w:tr>
      <w:tr w:rsidR="0044131D" w:rsidRPr="0044131D" w:rsidTr="0044131D">
        <w:trPr>
          <w:trHeight w:val="348"/>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000 2 02 29999 10 0000 150 </w:t>
            </w:r>
          </w:p>
        </w:tc>
        <w:tc>
          <w:tcPr>
            <w:tcW w:w="4280" w:type="dxa"/>
            <w:tcBorders>
              <w:top w:val="nil"/>
              <w:left w:val="nil"/>
              <w:bottom w:val="single" w:sz="4" w:space="0" w:color="auto"/>
              <w:right w:val="nil"/>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Прочие субсидии бюджетам сельских поселений</w:t>
            </w:r>
          </w:p>
        </w:tc>
        <w:tc>
          <w:tcPr>
            <w:tcW w:w="1300" w:type="dxa"/>
            <w:tcBorders>
              <w:top w:val="nil"/>
              <w:left w:val="single" w:sz="4" w:space="0" w:color="auto"/>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4036,2</w:t>
            </w:r>
          </w:p>
        </w:tc>
        <w:tc>
          <w:tcPr>
            <w:tcW w:w="1400" w:type="dxa"/>
            <w:tcBorders>
              <w:top w:val="single" w:sz="4" w:space="0" w:color="auto"/>
              <w:left w:val="single" w:sz="4" w:space="0" w:color="auto"/>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4036,2</w:t>
            </w:r>
          </w:p>
        </w:tc>
        <w:tc>
          <w:tcPr>
            <w:tcW w:w="1360" w:type="dxa"/>
            <w:tcBorders>
              <w:top w:val="single" w:sz="4" w:space="0" w:color="auto"/>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2701,2</w:t>
            </w:r>
          </w:p>
        </w:tc>
      </w:tr>
      <w:tr w:rsidR="0044131D" w:rsidRPr="0044131D" w:rsidTr="0044131D">
        <w:trPr>
          <w:trHeight w:val="1245"/>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630 2 02 29999 10 0000 150 </w:t>
            </w:r>
          </w:p>
        </w:tc>
        <w:tc>
          <w:tcPr>
            <w:tcW w:w="4280" w:type="dxa"/>
            <w:tcBorders>
              <w:top w:val="nil"/>
              <w:left w:val="nil"/>
              <w:bottom w:val="single" w:sz="4" w:space="0" w:color="auto"/>
              <w:right w:val="nil"/>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Субсидии местным бюджетам на софинансирование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1300" w:type="dxa"/>
            <w:tcBorders>
              <w:top w:val="nil"/>
              <w:left w:val="single" w:sz="4" w:space="0" w:color="auto"/>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49,5</w:t>
            </w:r>
          </w:p>
        </w:tc>
        <w:tc>
          <w:tcPr>
            <w:tcW w:w="1400" w:type="dxa"/>
            <w:tcBorders>
              <w:top w:val="single" w:sz="4" w:space="0" w:color="auto"/>
              <w:left w:val="single" w:sz="4" w:space="0" w:color="auto"/>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49,5</w:t>
            </w:r>
          </w:p>
        </w:tc>
        <w:tc>
          <w:tcPr>
            <w:tcW w:w="1360" w:type="dxa"/>
            <w:tcBorders>
              <w:top w:val="single" w:sz="4" w:space="0" w:color="auto"/>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0,0</w:t>
            </w:r>
          </w:p>
        </w:tc>
      </w:tr>
      <w:tr w:rsidR="0044131D" w:rsidRPr="0044131D" w:rsidTr="0044131D">
        <w:trPr>
          <w:trHeight w:val="615"/>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630 2 02 29999 10 0000 150 </w:t>
            </w:r>
          </w:p>
        </w:tc>
        <w:tc>
          <w:tcPr>
            <w:tcW w:w="4280" w:type="dxa"/>
            <w:tcBorders>
              <w:top w:val="nil"/>
              <w:left w:val="nil"/>
              <w:bottom w:val="single" w:sz="4" w:space="0" w:color="auto"/>
              <w:right w:val="nil"/>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Субсидии бюджетам муниципальных образований НАО на реализацию проектов по поддержке местных инициатив</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3986,7</w:t>
            </w:r>
          </w:p>
        </w:tc>
        <w:tc>
          <w:tcPr>
            <w:tcW w:w="1400" w:type="dxa"/>
            <w:tcBorders>
              <w:top w:val="single" w:sz="4" w:space="0" w:color="auto"/>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3986,7</w:t>
            </w:r>
          </w:p>
        </w:tc>
        <w:tc>
          <w:tcPr>
            <w:tcW w:w="1360" w:type="dxa"/>
            <w:tcBorders>
              <w:top w:val="single" w:sz="4" w:space="0" w:color="auto"/>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2701,2</w:t>
            </w:r>
          </w:p>
        </w:tc>
      </w:tr>
      <w:tr w:rsidR="0044131D" w:rsidRPr="0044131D" w:rsidTr="0044131D">
        <w:trPr>
          <w:trHeight w:val="792"/>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000 2 02 30000 00 0000 150</w:t>
            </w:r>
          </w:p>
        </w:tc>
        <w:tc>
          <w:tcPr>
            <w:tcW w:w="4280" w:type="dxa"/>
            <w:tcBorders>
              <w:top w:val="nil"/>
              <w:left w:val="nil"/>
              <w:bottom w:val="single" w:sz="4" w:space="0" w:color="auto"/>
              <w:right w:val="single" w:sz="4" w:space="0" w:color="auto"/>
            </w:tcBorders>
            <w:shd w:val="clear" w:color="000000" w:fill="auto"/>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СУБВЕНЦИИ БЮДЖЕТАМ БЮДЖЕТНОЙ СИСТЕМЫ РОССИЙСКОЙ ФЕДЕРАЦИИ</w:t>
            </w:r>
          </w:p>
        </w:tc>
        <w:tc>
          <w:tcPr>
            <w:tcW w:w="130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509,8</w:t>
            </w:r>
          </w:p>
        </w:tc>
        <w:tc>
          <w:tcPr>
            <w:tcW w:w="140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229,5</w:t>
            </w:r>
          </w:p>
        </w:tc>
        <w:tc>
          <w:tcPr>
            <w:tcW w:w="136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229,5</w:t>
            </w:r>
          </w:p>
        </w:tc>
      </w:tr>
      <w:tr w:rsidR="0044131D" w:rsidRPr="0044131D" w:rsidTr="0044131D">
        <w:trPr>
          <w:trHeight w:val="570"/>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000 2 02 30024 00 0000 150</w:t>
            </w:r>
          </w:p>
        </w:tc>
        <w:tc>
          <w:tcPr>
            <w:tcW w:w="4280" w:type="dxa"/>
            <w:tcBorders>
              <w:top w:val="nil"/>
              <w:left w:val="nil"/>
              <w:bottom w:val="single" w:sz="4" w:space="0" w:color="auto"/>
              <w:right w:val="single" w:sz="4" w:space="0" w:color="auto"/>
            </w:tcBorders>
            <w:shd w:val="clear" w:color="000000" w:fill="auto"/>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Субвенции местным бюджетам на выполнение передаваемых полномочий субъектов Российской Федерации</w:t>
            </w:r>
          </w:p>
        </w:tc>
        <w:tc>
          <w:tcPr>
            <w:tcW w:w="130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211,3</w:t>
            </w:r>
          </w:p>
        </w:tc>
        <w:tc>
          <w:tcPr>
            <w:tcW w:w="140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7,3</w:t>
            </w:r>
          </w:p>
        </w:tc>
        <w:tc>
          <w:tcPr>
            <w:tcW w:w="136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7,3</w:t>
            </w:r>
          </w:p>
        </w:tc>
      </w:tr>
      <w:tr w:rsidR="0044131D" w:rsidRPr="0044131D" w:rsidTr="0044131D">
        <w:trPr>
          <w:trHeight w:val="585"/>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000 2 02 30024 10 0000 150</w:t>
            </w:r>
          </w:p>
        </w:tc>
        <w:tc>
          <w:tcPr>
            <w:tcW w:w="4280" w:type="dxa"/>
            <w:tcBorders>
              <w:top w:val="nil"/>
              <w:left w:val="nil"/>
              <w:bottom w:val="single" w:sz="4" w:space="0" w:color="auto"/>
              <w:right w:val="single" w:sz="4" w:space="0" w:color="auto"/>
            </w:tcBorders>
            <w:shd w:val="clear" w:color="000000"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Субвенции бюджетам сельских поселений на выполнение передаваемых полномочий субъектов Российской Федерации</w:t>
            </w:r>
          </w:p>
        </w:tc>
        <w:tc>
          <w:tcPr>
            <w:tcW w:w="130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211,3</w:t>
            </w:r>
          </w:p>
        </w:tc>
        <w:tc>
          <w:tcPr>
            <w:tcW w:w="140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7,3</w:t>
            </w:r>
          </w:p>
        </w:tc>
        <w:tc>
          <w:tcPr>
            <w:tcW w:w="136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7,3</w:t>
            </w:r>
          </w:p>
        </w:tc>
      </w:tr>
      <w:tr w:rsidR="0044131D" w:rsidRPr="0044131D" w:rsidTr="0044131D">
        <w:trPr>
          <w:trHeight w:val="804"/>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630 2 02 30024 10 0000 150</w:t>
            </w:r>
          </w:p>
        </w:tc>
        <w:tc>
          <w:tcPr>
            <w:tcW w:w="4280" w:type="dxa"/>
            <w:tcBorders>
              <w:top w:val="nil"/>
              <w:left w:val="nil"/>
              <w:bottom w:val="single" w:sz="4" w:space="0" w:color="auto"/>
              <w:right w:val="single" w:sz="4" w:space="0" w:color="auto"/>
            </w:tcBorders>
            <w:shd w:val="clear" w:color="000000"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30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7,3</w:t>
            </w:r>
          </w:p>
        </w:tc>
        <w:tc>
          <w:tcPr>
            <w:tcW w:w="140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7,3</w:t>
            </w:r>
          </w:p>
        </w:tc>
        <w:tc>
          <w:tcPr>
            <w:tcW w:w="136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7,3</w:t>
            </w:r>
          </w:p>
        </w:tc>
      </w:tr>
      <w:tr w:rsidR="0044131D" w:rsidRPr="0044131D" w:rsidTr="0044131D">
        <w:trPr>
          <w:trHeight w:val="1050"/>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630 2 02 30024 10 0000 150</w:t>
            </w:r>
          </w:p>
        </w:tc>
        <w:tc>
          <w:tcPr>
            <w:tcW w:w="4280" w:type="dxa"/>
            <w:tcBorders>
              <w:top w:val="nil"/>
              <w:left w:val="nil"/>
              <w:bottom w:val="single" w:sz="4" w:space="0" w:color="auto"/>
              <w:right w:val="single" w:sz="4" w:space="0" w:color="auto"/>
            </w:tcBorders>
            <w:shd w:val="clear" w:color="000000"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130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204,0</w:t>
            </w:r>
          </w:p>
        </w:tc>
        <w:tc>
          <w:tcPr>
            <w:tcW w:w="140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0,0</w:t>
            </w:r>
          </w:p>
        </w:tc>
        <w:tc>
          <w:tcPr>
            <w:tcW w:w="136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0,0</w:t>
            </w:r>
          </w:p>
        </w:tc>
      </w:tr>
      <w:tr w:rsidR="0044131D" w:rsidRPr="0044131D" w:rsidTr="0044131D">
        <w:trPr>
          <w:trHeight w:val="765"/>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000 2 02 35118 00 0000 150</w:t>
            </w:r>
          </w:p>
        </w:tc>
        <w:tc>
          <w:tcPr>
            <w:tcW w:w="4280" w:type="dxa"/>
            <w:tcBorders>
              <w:top w:val="nil"/>
              <w:left w:val="nil"/>
              <w:bottom w:val="single" w:sz="4" w:space="0" w:color="auto"/>
              <w:right w:val="single" w:sz="4" w:space="0" w:color="auto"/>
            </w:tcBorders>
            <w:shd w:val="clear" w:color="000000" w:fill="auto"/>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30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298,5</w:t>
            </w:r>
          </w:p>
        </w:tc>
        <w:tc>
          <w:tcPr>
            <w:tcW w:w="1400" w:type="dxa"/>
            <w:tcBorders>
              <w:top w:val="single" w:sz="4" w:space="0" w:color="auto"/>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222,2</w:t>
            </w:r>
          </w:p>
        </w:tc>
        <w:tc>
          <w:tcPr>
            <w:tcW w:w="1360" w:type="dxa"/>
            <w:tcBorders>
              <w:top w:val="single" w:sz="4" w:space="0" w:color="auto"/>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222,2</w:t>
            </w:r>
          </w:p>
        </w:tc>
      </w:tr>
      <w:tr w:rsidR="0044131D" w:rsidRPr="0044131D" w:rsidTr="0044131D">
        <w:trPr>
          <w:trHeight w:val="825"/>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630 2 02 35118 10 0000 150</w:t>
            </w:r>
          </w:p>
        </w:tc>
        <w:tc>
          <w:tcPr>
            <w:tcW w:w="4280" w:type="dxa"/>
            <w:tcBorders>
              <w:top w:val="nil"/>
              <w:left w:val="nil"/>
              <w:bottom w:val="single" w:sz="4" w:space="0" w:color="auto"/>
              <w:right w:val="single" w:sz="4" w:space="0" w:color="auto"/>
            </w:tcBorders>
            <w:shd w:val="clear" w:color="000000"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w:t>
            </w:r>
          </w:p>
        </w:tc>
        <w:tc>
          <w:tcPr>
            <w:tcW w:w="1300" w:type="dxa"/>
            <w:tcBorders>
              <w:top w:val="nil"/>
              <w:left w:val="nil"/>
              <w:bottom w:val="single" w:sz="4" w:space="0" w:color="auto"/>
              <w:right w:val="single" w:sz="4" w:space="0" w:color="auto"/>
            </w:tcBorders>
            <w:shd w:val="clear" w:color="000000"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298,5</w:t>
            </w:r>
          </w:p>
        </w:tc>
        <w:tc>
          <w:tcPr>
            <w:tcW w:w="1400" w:type="dxa"/>
            <w:tcBorders>
              <w:top w:val="single" w:sz="4" w:space="0" w:color="auto"/>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222,2</w:t>
            </w:r>
          </w:p>
        </w:tc>
        <w:tc>
          <w:tcPr>
            <w:tcW w:w="1360" w:type="dxa"/>
            <w:tcBorders>
              <w:top w:val="single" w:sz="4" w:space="0" w:color="auto"/>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222,2</w:t>
            </w:r>
          </w:p>
        </w:tc>
      </w:tr>
      <w:tr w:rsidR="0044131D" w:rsidRPr="0044131D" w:rsidTr="0044131D">
        <w:trPr>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000 2 02 40000 00 0000 150</w:t>
            </w:r>
          </w:p>
        </w:tc>
        <w:tc>
          <w:tcPr>
            <w:tcW w:w="4280" w:type="dxa"/>
            <w:tcBorders>
              <w:top w:val="nil"/>
              <w:left w:val="nil"/>
              <w:bottom w:val="single" w:sz="4" w:space="0" w:color="auto"/>
              <w:right w:val="single" w:sz="4" w:space="0" w:color="auto"/>
            </w:tcBorders>
            <w:shd w:val="clear" w:color="000000" w:fill="auto"/>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Иные межбюджетные трансферты</w:t>
            </w:r>
          </w:p>
        </w:tc>
        <w:tc>
          <w:tcPr>
            <w:tcW w:w="130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66530,3</w:t>
            </w:r>
          </w:p>
        </w:tc>
        <w:tc>
          <w:tcPr>
            <w:tcW w:w="1400" w:type="dxa"/>
            <w:tcBorders>
              <w:top w:val="single" w:sz="4" w:space="0" w:color="auto"/>
              <w:left w:val="single" w:sz="4" w:space="0" w:color="auto"/>
              <w:bottom w:val="single" w:sz="4" w:space="0" w:color="auto"/>
              <w:right w:val="single" w:sz="4" w:space="0" w:color="auto"/>
            </w:tcBorders>
            <w:shd w:val="clear" w:color="000000" w:fill="auto"/>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42500,1</w:t>
            </w:r>
          </w:p>
        </w:tc>
        <w:tc>
          <w:tcPr>
            <w:tcW w:w="136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42498,2</w:t>
            </w:r>
          </w:p>
        </w:tc>
      </w:tr>
      <w:tr w:rsidR="0044131D" w:rsidRPr="0044131D" w:rsidTr="0044131D">
        <w:trPr>
          <w:trHeight w:val="1080"/>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000 2 02 40014 00 0000 150</w:t>
            </w:r>
          </w:p>
        </w:tc>
        <w:tc>
          <w:tcPr>
            <w:tcW w:w="4280" w:type="dxa"/>
            <w:tcBorders>
              <w:top w:val="nil"/>
              <w:left w:val="nil"/>
              <w:bottom w:val="single" w:sz="4" w:space="0" w:color="auto"/>
              <w:right w:val="single" w:sz="4" w:space="0" w:color="auto"/>
            </w:tcBorders>
            <w:shd w:val="clear" w:color="000000" w:fill="auto"/>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30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1315,5</w:t>
            </w:r>
          </w:p>
        </w:tc>
        <w:tc>
          <w:tcPr>
            <w:tcW w:w="1400" w:type="dxa"/>
            <w:tcBorders>
              <w:top w:val="single" w:sz="4" w:space="0" w:color="auto"/>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588,3</w:t>
            </w:r>
          </w:p>
        </w:tc>
        <w:tc>
          <w:tcPr>
            <w:tcW w:w="1360" w:type="dxa"/>
            <w:tcBorders>
              <w:top w:val="single" w:sz="4" w:space="0" w:color="auto"/>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588,0</w:t>
            </w:r>
          </w:p>
        </w:tc>
      </w:tr>
      <w:tr w:rsidR="0044131D" w:rsidRPr="0044131D" w:rsidTr="0044131D">
        <w:trPr>
          <w:trHeight w:val="1080"/>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630 2 02 40014 10 0000 150</w:t>
            </w:r>
          </w:p>
        </w:tc>
        <w:tc>
          <w:tcPr>
            <w:tcW w:w="4280" w:type="dxa"/>
            <w:tcBorders>
              <w:top w:val="nil"/>
              <w:left w:val="nil"/>
              <w:bottom w:val="single" w:sz="4" w:space="0" w:color="auto"/>
              <w:right w:val="single" w:sz="4" w:space="0" w:color="auto"/>
            </w:tcBorders>
            <w:shd w:val="clear" w:color="000000"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30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1315,5</w:t>
            </w:r>
          </w:p>
        </w:tc>
        <w:tc>
          <w:tcPr>
            <w:tcW w:w="1400" w:type="dxa"/>
            <w:tcBorders>
              <w:top w:val="single" w:sz="4" w:space="0" w:color="auto"/>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588,3</w:t>
            </w:r>
          </w:p>
        </w:tc>
        <w:tc>
          <w:tcPr>
            <w:tcW w:w="1360" w:type="dxa"/>
            <w:tcBorders>
              <w:top w:val="single" w:sz="4" w:space="0" w:color="auto"/>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588,0</w:t>
            </w:r>
          </w:p>
        </w:tc>
      </w:tr>
      <w:tr w:rsidR="0044131D" w:rsidRPr="0044131D" w:rsidTr="0044131D">
        <w:trPr>
          <w:trHeight w:val="1005"/>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630 2 02 40014 10 0000 150</w:t>
            </w:r>
          </w:p>
        </w:tc>
        <w:tc>
          <w:tcPr>
            <w:tcW w:w="4280" w:type="dxa"/>
            <w:tcBorders>
              <w:top w:val="nil"/>
              <w:left w:val="nil"/>
              <w:bottom w:val="single" w:sz="4" w:space="0" w:color="auto"/>
              <w:right w:val="single" w:sz="4" w:space="0" w:color="auto"/>
            </w:tcBorders>
            <w:shd w:val="clear" w:color="000000" w:fill="auto"/>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 в том числе:</w:t>
            </w:r>
          </w:p>
        </w:tc>
        <w:tc>
          <w:tcPr>
            <w:tcW w:w="130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398,2</w:t>
            </w:r>
          </w:p>
        </w:tc>
        <w:tc>
          <w:tcPr>
            <w:tcW w:w="1400" w:type="dxa"/>
            <w:tcBorders>
              <w:top w:val="single" w:sz="4" w:space="0" w:color="auto"/>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120,7</w:t>
            </w:r>
          </w:p>
        </w:tc>
        <w:tc>
          <w:tcPr>
            <w:tcW w:w="1360" w:type="dxa"/>
            <w:tcBorders>
              <w:top w:val="single" w:sz="4" w:space="0" w:color="auto"/>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120,6</w:t>
            </w:r>
          </w:p>
        </w:tc>
      </w:tr>
      <w:tr w:rsidR="0044131D" w:rsidRPr="0044131D" w:rsidTr="0044131D">
        <w:trPr>
          <w:trHeight w:val="300"/>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630 2 02 40014 10 0000 150</w:t>
            </w:r>
          </w:p>
        </w:tc>
        <w:tc>
          <w:tcPr>
            <w:tcW w:w="4280" w:type="dxa"/>
            <w:tcBorders>
              <w:top w:val="nil"/>
              <w:left w:val="nil"/>
              <w:bottom w:val="single" w:sz="4" w:space="0" w:color="auto"/>
              <w:right w:val="single" w:sz="4" w:space="0" w:color="auto"/>
            </w:tcBorders>
            <w:shd w:val="clear" w:color="000000"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Содержание авиаплощадок  в  поселениях  Заполярного района</w:t>
            </w:r>
          </w:p>
        </w:tc>
        <w:tc>
          <w:tcPr>
            <w:tcW w:w="130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64,9</w:t>
            </w:r>
          </w:p>
        </w:tc>
        <w:tc>
          <w:tcPr>
            <w:tcW w:w="1400" w:type="dxa"/>
            <w:tcBorders>
              <w:top w:val="single" w:sz="4" w:space="0" w:color="auto"/>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32,5</w:t>
            </w:r>
          </w:p>
        </w:tc>
        <w:tc>
          <w:tcPr>
            <w:tcW w:w="1360" w:type="dxa"/>
            <w:tcBorders>
              <w:top w:val="single" w:sz="4" w:space="0" w:color="auto"/>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32,5</w:t>
            </w:r>
          </w:p>
        </w:tc>
      </w:tr>
      <w:tr w:rsidR="0044131D" w:rsidRPr="0044131D" w:rsidTr="0044131D">
        <w:trPr>
          <w:trHeight w:val="510"/>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630 2 02 40014 10 0000 150</w:t>
            </w:r>
          </w:p>
        </w:tc>
        <w:tc>
          <w:tcPr>
            <w:tcW w:w="4280" w:type="dxa"/>
            <w:tcBorders>
              <w:top w:val="nil"/>
              <w:left w:val="nil"/>
              <w:bottom w:val="single" w:sz="4" w:space="0" w:color="auto"/>
              <w:right w:val="single" w:sz="4" w:space="0" w:color="auto"/>
            </w:tcBorders>
            <w:shd w:val="clear" w:color="000000"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Содержание мест причаливания речного транспорта в поселениях Заполярного района</w:t>
            </w:r>
          </w:p>
        </w:tc>
        <w:tc>
          <w:tcPr>
            <w:tcW w:w="130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159,5</w:t>
            </w:r>
          </w:p>
        </w:tc>
        <w:tc>
          <w:tcPr>
            <w:tcW w:w="1400" w:type="dxa"/>
            <w:tcBorders>
              <w:top w:val="single" w:sz="4" w:space="0" w:color="auto"/>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51,5</w:t>
            </w:r>
          </w:p>
        </w:tc>
        <w:tc>
          <w:tcPr>
            <w:tcW w:w="1360" w:type="dxa"/>
            <w:tcBorders>
              <w:top w:val="single" w:sz="4" w:space="0" w:color="auto"/>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51,5</w:t>
            </w:r>
          </w:p>
        </w:tc>
      </w:tr>
      <w:tr w:rsidR="0044131D" w:rsidRPr="0044131D" w:rsidTr="0044131D">
        <w:trPr>
          <w:trHeight w:val="300"/>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630 2 02 40014 10 0000 150</w:t>
            </w:r>
          </w:p>
        </w:tc>
        <w:tc>
          <w:tcPr>
            <w:tcW w:w="4280" w:type="dxa"/>
            <w:tcBorders>
              <w:top w:val="nil"/>
              <w:left w:val="nil"/>
              <w:bottom w:val="single" w:sz="4" w:space="0" w:color="auto"/>
              <w:right w:val="single" w:sz="4" w:space="0" w:color="auto"/>
            </w:tcBorders>
            <w:shd w:val="clear" w:color="000000"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Обозначение и содержание снегоходных маршрутов</w:t>
            </w:r>
          </w:p>
        </w:tc>
        <w:tc>
          <w:tcPr>
            <w:tcW w:w="130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173,8</w:t>
            </w:r>
          </w:p>
        </w:tc>
        <w:tc>
          <w:tcPr>
            <w:tcW w:w="1400" w:type="dxa"/>
            <w:tcBorders>
              <w:top w:val="single" w:sz="4" w:space="0" w:color="auto"/>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36,7</w:t>
            </w:r>
          </w:p>
        </w:tc>
        <w:tc>
          <w:tcPr>
            <w:tcW w:w="1360" w:type="dxa"/>
            <w:tcBorders>
              <w:top w:val="single" w:sz="4" w:space="0" w:color="auto"/>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36,6</w:t>
            </w:r>
          </w:p>
        </w:tc>
      </w:tr>
      <w:tr w:rsidR="0044131D" w:rsidRPr="0044131D" w:rsidTr="0044131D">
        <w:trPr>
          <w:trHeight w:val="1320"/>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lastRenderedPageBreak/>
              <w:t>630 2 02 40014 10 0000 150</w:t>
            </w:r>
          </w:p>
        </w:tc>
        <w:tc>
          <w:tcPr>
            <w:tcW w:w="4280" w:type="dxa"/>
            <w:tcBorders>
              <w:top w:val="nil"/>
              <w:left w:val="nil"/>
              <w:bottom w:val="single" w:sz="4" w:space="0" w:color="auto"/>
              <w:right w:val="single" w:sz="4" w:space="0" w:color="auto"/>
            </w:tcBorders>
            <w:shd w:val="clear" w:color="000000" w:fill="auto"/>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Иные межбюджетные трансферты в рамках Муниципальной программы "Безопасность на территории муниципального района "Заполярный район" на 2019-2030 годы" в том числе:</w:t>
            </w:r>
          </w:p>
        </w:tc>
        <w:tc>
          <w:tcPr>
            <w:tcW w:w="130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152,0</w:t>
            </w:r>
          </w:p>
        </w:tc>
        <w:tc>
          <w:tcPr>
            <w:tcW w:w="1400" w:type="dxa"/>
            <w:tcBorders>
              <w:top w:val="single" w:sz="4" w:space="0" w:color="auto"/>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2,3</w:t>
            </w:r>
          </w:p>
        </w:tc>
        <w:tc>
          <w:tcPr>
            <w:tcW w:w="1360" w:type="dxa"/>
            <w:tcBorders>
              <w:top w:val="single" w:sz="4" w:space="0" w:color="auto"/>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2,1</w:t>
            </w:r>
          </w:p>
        </w:tc>
      </w:tr>
      <w:tr w:rsidR="0044131D" w:rsidRPr="0044131D" w:rsidTr="0044131D">
        <w:trPr>
          <w:trHeight w:val="480"/>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630 2 02 40014 10 0000150</w:t>
            </w:r>
          </w:p>
        </w:tc>
        <w:tc>
          <w:tcPr>
            <w:tcW w:w="4280" w:type="dxa"/>
            <w:tcBorders>
              <w:top w:val="nil"/>
              <w:left w:val="nil"/>
              <w:bottom w:val="nil"/>
              <w:right w:val="nil"/>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Предупреждение и ликвидация последствий ЧС в границах поселений муниципальных образований</w:t>
            </w:r>
          </w:p>
        </w:tc>
        <w:tc>
          <w:tcPr>
            <w:tcW w:w="130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110,1</w:t>
            </w:r>
          </w:p>
        </w:tc>
        <w:tc>
          <w:tcPr>
            <w:tcW w:w="1400" w:type="dxa"/>
            <w:tcBorders>
              <w:top w:val="single" w:sz="4" w:space="0" w:color="auto"/>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2,3</w:t>
            </w:r>
          </w:p>
        </w:tc>
        <w:tc>
          <w:tcPr>
            <w:tcW w:w="1360" w:type="dxa"/>
            <w:tcBorders>
              <w:top w:val="single" w:sz="4" w:space="0" w:color="auto"/>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2,1</w:t>
            </w:r>
          </w:p>
        </w:tc>
      </w:tr>
      <w:tr w:rsidR="0044131D" w:rsidRPr="0044131D" w:rsidTr="0044131D">
        <w:trPr>
          <w:trHeight w:val="540"/>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630 2 02 40014 10 0000150</w:t>
            </w:r>
          </w:p>
        </w:tc>
        <w:tc>
          <w:tcPr>
            <w:tcW w:w="4280" w:type="dxa"/>
            <w:tcBorders>
              <w:top w:val="single" w:sz="4" w:space="0" w:color="auto"/>
              <w:left w:val="nil"/>
              <w:bottom w:val="single" w:sz="4" w:space="0" w:color="auto"/>
              <w:right w:val="single" w:sz="4" w:space="0" w:color="auto"/>
            </w:tcBorders>
            <w:shd w:val="clear" w:color="000000"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Организация обучения неработающего населения в области гражданской обороны и защиты от чрезвычайных ситуаций</w:t>
            </w:r>
          </w:p>
        </w:tc>
        <w:tc>
          <w:tcPr>
            <w:tcW w:w="130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41,9</w:t>
            </w:r>
          </w:p>
        </w:tc>
        <w:tc>
          <w:tcPr>
            <w:tcW w:w="1400" w:type="dxa"/>
            <w:tcBorders>
              <w:top w:val="single" w:sz="4" w:space="0" w:color="auto"/>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0,0</w:t>
            </w:r>
          </w:p>
        </w:tc>
        <w:tc>
          <w:tcPr>
            <w:tcW w:w="1360" w:type="dxa"/>
            <w:tcBorders>
              <w:top w:val="single" w:sz="4" w:space="0" w:color="auto"/>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0,0</w:t>
            </w:r>
          </w:p>
        </w:tc>
      </w:tr>
      <w:tr w:rsidR="0044131D" w:rsidRPr="0044131D" w:rsidTr="0044131D">
        <w:trPr>
          <w:trHeight w:val="780"/>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630 2 02 40014 10 0000 150</w:t>
            </w:r>
          </w:p>
        </w:tc>
        <w:tc>
          <w:tcPr>
            <w:tcW w:w="4280" w:type="dxa"/>
            <w:tcBorders>
              <w:top w:val="nil"/>
              <w:left w:val="nil"/>
              <w:bottom w:val="single" w:sz="4" w:space="0" w:color="auto"/>
              <w:right w:val="single" w:sz="4" w:space="0" w:color="auto"/>
            </w:tcBorders>
            <w:shd w:val="clear" w:color="auto" w:fill="auto"/>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Иные межбюджетные трансферты в рамках Муниципальной программы "Обеспечение населения муниципального района "Заполярный район" чистой водой" на 2021 - 2030 годы" </w:t>
            </w:r>
          </w:p>
        </w:tc>
        <w:tc>
          <w:tcPr>
            <w:tcW w:w="130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765,3</w:t>
            </w:r>
          </w:p>
        </w:tc>
        <w:tc>
          <w:tcPr>
            <w:tcW w:w="1400" w:type="dxa"/>
            <w:tcBorders>
              <w:top w:val="single" w:sz="4" w:space="0" w:color="auto"/>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465,3</w:t>
            </w:r>
          </w:p>
        </w:tc>
        <w:tc>
          <w:tcPr>
            <w:tcW w:w="1360" w:type="dxa"/>
            <w:tcBorders>
              <w:top w:val="single" w:sz="4" w:space="0" w:color="auto"/>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465,3</w:t>
            </w:r>
          </w:p>
        </w:tc>
      </w:tr>
      <w:tr w:rsidR="0044131D" w:rsidRPr="0044131D" w:rsidTr="0044131D">
        <w:trPr>
          <w:trHeight w:val="1272"/>
        </w:trPr>
        <w:tc>
          <w:tcPr>
            <w:tcW w:w="2620" w:type="dxa"/>
            <w:tcBorders>
              <w:top w:val="nil"/>
              <w:left w:val="single" w:sz="4" w:space="0" w:color="auto"/>
              <w:bottom w:val="single" w:sz="4" w:space="0" w:color="auto"/>
              <w:right w:val="single" w:sz="4" w:space="0" w:color="auto"/>
            </w:tcBorders>
            <w:shd w:val="clear" w:color="FFFFFF" w:fill="FFFFFF"/>
            <w:vAlign w:val="bottom"/>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630 2 02 40014 10 0000 150</w:t>
            </w:r>
          </w:p>
        </w:tc>
        <w:tc>
          <w:tcPr>
            <w:tcW w:w="4280"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Сельское поселение "Пустозерский сельсовет" Заполярного района Ненецкого автономного округа. Мероприятие "Разработка проекта зон санитарной охраны поверхностного источника водоснабжения и водопроводов питьевого назначения в п.Хонгурей Сельского поселения "Пустозерский сельсовет" ЗР НАО"</w:t>
            </w:r>
          </w:p>
        </w:tc>
        <w:tc>
          <w:tcPr>
            <w:tcW w:w="1300" w:type="dxa"/>
            <w:tcBorders>
              <w:top w:val="nil"/>
              <w:left w:val="nil"/>
              <w:bottom w:val="single" w:sz="4" w:space="0" w:color="auto"/>
              <w:right w:val="single" w:sz="4" w:space="0" w:color="auto"/>
            </w:tcBorders>
            <w:shd w:val="clear" w:color="FFFFFF" w:fill="FFFFFF"/>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190,0</w:t>
            </w:r>
          </w:p>
        </w:tc>
        <w:tc>
          <w:tcPr>
            <w:tcW w:w="14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190,0</w:t>
            </w:r>
          </w:p>
        </w:tc>
        <w:tc>
          <w:tcPr>
            <w:tcW w:w="1360" w:type="dxa"/>
            <w:tcBorders>
              <w:top w:val="single" w:sz="4" w:space="0" w:color="auto"/>
              <w:left w:val="nil"/>
              <w:bottom w:val="single" w:sz="4" w:space="0" w:color="auto"/>
              <w:right w:val="single" w:sz="4" w:space="0" w:color="auto"/>
            </w:tcBorders>
            <w:shd w:val="clear" w:color="FFFFFF" w:fill="FFFFFF"/>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190,0</w:t>
            </w:r>
          </w:p>
        </w:tc>
      </w:tr>
      <w:tr w:rsidR="0044131D" w:rsidRPr="0044131D" w:rsidTr="0044131D">
        <w:trPr>
          <w:trHeight w:val="795"/>
        </w:trPr>
        <w:tc>
          <w:tcPr>
            <w:tcW w:w="2620" w:type="dxa"/>
            <w:tcBorders>
              <w:top w:val="nil"/>
              <w:left w:val="single" w:sz="4" w:space="0" w:color="auto"/>
              <w:bottom w:val="single" w:sz="4" w:space="0" w:color="auto"/>
              <w:right w:val="single" w:sz="4" w:space="0" w:color="auto"/>
            </w:tcBorders>
            <w:shd w:val="clear" w:color="FFFFFF" w:fill="FFFFFF"/>
            <w:vAlign w:val="bottom"/>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630 2 02 40014 10 0000 150</w:t>
            </w:r>
          </w:p>
        </w:tc>
        <w:tc>
          <w:tcPr>
            <w:tcW w:w="4280"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Сельское поселение "Пустозерский сельсовет" Заполярного района Ненецкого автономного округа. Мероприятие "Модернизации БВПУ в д. Каменка Сельского поселения «Пустозерский сельсовет» ЗР НАО"</w:t>
            </w:r>
          </w:p>
        </w:tc>
        <w:tc>
          <w:tcPr>
            <w:tcW w:w="1300" w:type="dxa"/>
            <w:tcBorders>
              <w:top w:val="nil"/>
              <w:left w:val="nil"/>
              <w:bottom w:val="single" w:sz="4" w:space="0" w:color="auto"/>
              <w:right w:val="single" w:sz="4" w:space="0" w:color="auto"/>
            </w:tcBorders>
            <w:shd w:val="clear" w:color="FFFFFF" w:fill="FFFFFF"/>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275,3</w:t>
            </w:r>
          </w:p>
        </w:tc>
        <w:tc>
          <w:tcPr>
            <w:tcW w:w="140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275,3</w:t>
            </w:r>
          </w:p>
        </w:tc>
        <w:tc>
          <w:tcPr>
            <w:tcW w:w="1360" w:type="dxa"/>
            <w:tcBorders>
              <w:top w:val="single" w:sz="4" w:space="0" w:color="auto"/>
              <w:left w:val="nil"/>
              <w:bottom w:val="single" w:sz="4" w:space="0" w:color="auto"/>
              <w:right w:val="single" w:sz="4" w:space="0" w:color="auto"/>
            </w:tcBorders>
            <w:shd w:val="clear" w:color="000000" w:fill="auto"/>
            <w:noWrap/>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275,3</w:t>
            </w:r>
          </w:p>
        </w:tc>
      </w:tr>
      <w:tr w:rsidR="0044131D" w:rsidRPr="0044131D" w:rsidTr="0044131D">
        <w:trPr>
          <w:trHeight w:val="1290"/>
        </w:trPr>
        <w:tc>
          <w:tcPr>
            <w:tcW w:w="2620" w:type="dxa"/>
            <w:tcBorders>
              <w:top w:val="nil"/>
              <w:left w:val="single" w:sz="4" w:space="0" w:color="auto"/>
              <w:bottom w:val="single" w:sz="4" w:space="0" w:color="auto"/>
              <w:right w:val="single" w:sz="4" w:space="0" w:color="auto"/>
            </w:tcBorders>
            <w:shd w:val="clear" w:color="FFFFFF" w:fill="FFFFFF"/>
            <w:vAlign w:val="bottom"/>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630 2 02 40014 10 0000 150</w:t>
            </w:r>
          </w:p>
        </w:tc>
        <w:tc>
          <w:tcPr>
            <w:tcW w:w="4280" w:type="dxa"/>
            <w:tcBorders>
              <w:top w:val="nil"/>
              <w:left w:val="nil"/>
              <w:bottom w:val="single" w:sz="4" w:space="0" w:color="auto"/>
              <w:right w:val="single" w:sz="4" w:space="0" w:color="auto"/>
            </w:tcBorders>
            <w:shd w:val="clear" w:color="auto"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Сельское поселение "Пустозерский сельсовет" Заполярного района Ненецкого автономного округа </w:t>
            </w:r>
            <w:r w:rsidRPr="0044131D">
              <w:rPr>
                <w:rFonts w:ascii="Times New Roman" w:eastAsia="Times New Roman" w:hAnsi="Times New Roman" w:cs="Times New Roman"/>
                <w:sz w:val="16"/>
                <w:szCs w:val="16"/>
              </w:rPr>
              <w:br/>
              <w:t>Мероприятие "Выполнение текстового и графического описания местоположения границ зоны санитарной охраны водозабора в п. Хонгурей Сельского поселения «Пустозерский сельсовет» ЗР НАО"</w:t>
            </w:r>
          </w:p>
        </w:tc>
        <w:tc>
          <w:tcPr>
            <w:tcW w:w="1300" w:type="dxa"/>
            <w:tcBorders>
              <w:top w:val="nil"/>
              <w:left w:val="nil"/>
              <w:bottom w:val="single" w:sz="4" w:space="0" w:color="auto"/>
              <w:right w:val="single" w:sz="4" w:space="0" w:color="auto"/>
            </w:tcBorders>
            <w:shd w:val="clear" w:color="000000" w:fill="FFFFFF"/>
            <w:noWrap/>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300,0</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0,0</w:t>
            </w:r>
          </w:p>
        </w:tc>
        <w:tc>
          <w:tcPr>
            <w:tcW w:w="1360" w:type="dxa"/>
            <w:tcBorders>
              <w:top w:val="single" w:sz="4" w:space="0" w:color="auto"/>
              <w:left w:val="nil"/>
              <w:bottom w:val="single" w:sz="4" w:space="0" w:color="auto"/>
              <w:right w:val="single" w:sz="4" w:space="0" w:color="auto"/>
            </w:tcBorders>
            <w:shd w:val="clear" w:color="000000" w:fill="auto"/>
            <w:noWrap/>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0,0</w:t>
            </w:r>
          </w:p>
        </w:tc>
      </w:tr>
      <w:tr w:rsidR="0044131D" w:rsidRPr="0044131D" w:rsidTr="0044131D">
        <w:trPr>
          <w:trHeight w:val="300"/>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000 2 02 49999 00 0000 150</w:t>
            </w:r>
          </w:p>
        </w:tc>
        <w:tc>
          <w:tcPr>
            <w:tcW w:w="4280" w:type="dxa"/>
            <w:tcBorders>
              <w:top w:val="nil"/>
              <w:left w:val="nil"/>
              <w:bottom w:val="single" w:sz="4" w:space="0" w:color="auto"/>
              <w:right w:val="single" w:sz="4" w:space="0" w:color="auto"/>
            </w:tcBorders>
            <w:shd w:val="clear" w:color="000000" w:fill="auto"/>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Прочие межбюджетные трансферты, передаваемые бюджетам</w:t>
            </w:r>
          </w:p>
        </w:tc>
        <w:tc>
          <w:tcPr>
            <w:tcW w:w="130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65214,8</w:t>
            </w:r>
          </w:p>
        </w:tc>
        <w:tc>
          <w:tcPr>
            <w:tcW w:w="14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41911,8</w:t>
            </w:r>
          </w:p>
        </w:tc>
        <w:tc>
          <w:tcPr>
            <w:tcW w:w="136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41910,2</w:t>
            </w:r>
          </w:p>
        </w:tc>
      </w:tr>
      <w:tr w:rsidR="0044131D" w:rsidRPr="0044131D" w:rsidTr="0044131D">
        <w:trPr>
          <w:trHeight w:val="528"/>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630 2 02 49999 10 0000 150</w:t>
            </w:r>
          </w:p>
        </w:tc>
        <w:tc>
          <w:tcPr>
            <w:tcW w:w="4280" w:type="dxa"/>
            <w:tcBorders>
              <w:top w:val="nil"/>
              <w:left w:val="nil"/>
              <w:bottom w:val="single" w:sz="4" w:space="0" w:color="auto"/>
              <w:right w:val="single" w:sz="4" w:space="0" w:color="auto"/>
            </w:tcBorders>
            <w:shd w:val="clear" w:color="000000"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Прочие межбюджетные трансферты, передаваемые бюджетам сельских поселений  </w:t>
            </w:r>
          </w:p>
        </w:tc>
        <w:tc>
          <w:tcPr>
            <w:tcW w:w="1300" w:type="dxa"/>
            <w:tcBorders>
              <w:top w:val="nil"/>
              <w:left w:val="nil"/>
              <w:bottom w:val="single" w:sz="4" w:space="0" w:color="auto"/>
              <w:right w:val="single" w:sz="4" w:space="0" w:color="auto"/>
            </w:tcBorders>
            <w:shd w:val="clear" w:color="000000" w:fill="auto"/>
            <w:noWrap/>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65214,8</w:t>
            </w:r>
          </w:p>
        </w:tc>
        <w:tc>
          <w:tcPr>
            <w:tcW w:w="14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41911,8</w:t>
            </w:r>
          </w:p>
        </w:tc>
        <w:tc>
          <w:tcPr>
            <w:tcW w:w="1360" w:type="dxa"/>
            <w:tcBorders>
              <w:top w:val="nil"/>
              <w:left w:val="single" w:sz="4" w:space="0" w:color="auto"/>
              <w:bottom w:val="single" w:sz="4" w:space="0" w:color="auto"/>
              <w:right w:val="single" w:sz="4" w:space="0" w:color="auto"/>
            </w:tcBorders>
            <w:shd w:val="clear" w:color="000000" w:fill="auto"/>
            <w:noWrap/>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41910,2</w:t>
            </w:r>
          </w:p>
        </w:tc>
      </w:tr>
      <w:tr w:rsidR="0044131D" w:rsidRPr="0044131D" w:rsidTr="0044131D">
        <w:trPr>
          <w:trHeight w:val="1320"/>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630 2 02 49999 10 0000 150</w:t>
            </w:r>
          </w:p>
        </w:tc>
        <w:tc>
          <w:tcPr>
            <w:tcW w:w="4280" w:type="dxa"/>
            <w:tcBorders>
              <w:top w:val="nil"/>
              <w:left w:val="nil"/>
              <w:bottom w:val="single" w:sz="4" w:space="0" w:color="auto"/>
              <w:right w:val="single" w:sz="4" w:space="0" w:color="auto"/>
            </w:tcBorders>
            <w:shd w:val="clear" w:color="000000" w:fill="auto"/>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Иные межбюджетные трансферты на поддержку мер по обеспечению сбалансированности бюджетов поселений муниципального района "Заполярный район" </w:t>
            </w:r>
          </w:p>
        </w:tc>
        <w:tc>
          <w:tcPr>
            <w:tcW w:w="1300"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11950,8</w:t>
            </w:r>
          </w:p>
        </w:tc>
        <w:tc>
          <w:tcPr>
            <w:tcW w:w="1400" w:type="dxa"/>
            <w:tcBorders>
              <w:top w:val="single" w:sz="4" w:space="0" w:color="auto"/>
              <w:left w:val="single" w:sz="4" w:space="0" w:color="auto"/>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8963,1</w:t>
            </w:r>
          </w:p>
        </w:tc>
        <w:tc>
          <w:tcPr>
            <w:tcW w:w="1360" w:type="dxa"/>
            <w:tcBorders>
              <w:top w:val="nil"/>
              <w:left w:val="single" w:sz="4" w:space="0" w:color="auto"/>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8963,1</w:t>
            </w:r>
          </w:p>
        </w:tc>
      </w:tr>
      <w:tr w:rsidR="0044131D" w:rsidRPr="0044131D" w:rsidTr="0044131D">
        <w:trPr>
          <w:trHeight w:val="1050"/>
        </w:trPr>
        <w:tc>
          <w:tcPr>
            <w:tcW w:w="2620" w:type="dxa"/>
            <w:tcBorders>
              <w:top w:val="nil"/>
              <w:left w:val="single" w:sz="4" w:space="0" w:color="auto"/>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630 2 02 49999 10 0000 150</w:t>
            </w:r>
          </w:p>
        </w:tc>
        <w:tc>
          <w:tcPr>
            <w:tcW w:w="4280" w:type="dxa"/>
            <w:tcBorders>
              <w:top w:val="nil"/>
              <w:left w:val="nil"/>
              <w:bottom w:val="single" w:sz="4" w:space="0" w:color="auto"/>
              <w:right w:val="single" w:sz="4" w:space="0" w:color="auto"/>
            </w:tcBorders>
            <w:shd w:val="clear" w:color="000000" w:fill="auto"/>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w:t>
            </w:r>
          </w:p>
        </w:tc>
        <w:tc>
          <w:tcPr>
            <w:tcW w:w="1300" w:type="dxa"/>
            <w:tcBorders>
              <w:top w:val="nil"/>
              <w:left w:val="nil"/>
              <w:bottom w:val="single" w:sz="4" w:space="0" w:color="auto"/>
              <w:right w:val="single" w:sz="4" w:space="0" w:color="auto"/>
            </w:tcBorders>
            <w:shd w:val="clear" w:color="000000"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500,0</w:t>
            </w:r>
          </w:p>
        </w:tc>
        <w:tc>
          <w:tcPr>
            <w:tcW w:w="1400" w:type="dxa"/>
            <w:tcBorders>
              <w:top w:val="single" w:sz="4" w:space="0" w:color="auto"/>
              <w:left w:val="single" w:sz="4" w:space="0" w:color="auto"/>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500,0</w:t>
            </w:r>
          </w:p>
        </w:tc>
        <w:tc>
          <w:tcPr>
            <w:tcW w:w="1360" w:type="dxa"/>
            <w:tcBorders>
              <w:top w:val="nil"/>
              <w:left w:val="single" w:sz="4" w:space="0" w:color="auto"/>
              <w:bottom w:val="single" w:sz="4" w:space="0" w:color="auto"/>
              <w:right w:val="single" w:sz="4" w:space="0" w:color="auto"/>
            </w:tcBorders>
            <w:shd w:val="clear" w:color="000000"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500,0</w:t>
            </w:r>
          </w:p>
        </w:tc>
      </w:tr>
      <w:tr w:rsidR="0044131D" w:rsidRPr="0044131D" w:rsidTr="0044131D">
        <w:trPr>
          <w:trHeight w:val="990"/>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630 2 02 49999 10 0000 150</w:t>
            </w:r>
          </w:p>
        </w:tc>
        <w:tc>
          <w:tcPr>
            <w:tcW w:w="4280" w:type="dxa"/>
            <w:tcBorders>
              <w:top w:val="nil"/>
              <w:left w:val="nil"/>
              <w:bottom w:val="single" w:sz="4" w:space="0" w:color="auto"/>
              <w:right w:val="single" w:sz="4" w:space="0" w:color="auto"/>
            </w:tcBorders>
            <w:shd w:val="clear" w:color="000000" w:fill="auto"/>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 в том числе:</w:t>
            </w:r>
          </w:p>
        </w:tc>
        <w:tc>
          <w:tcPr>
            <w:tcW w:w="130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61,7</w:t>
            </w:r>
          </w:p>
        </w:tc>
        <w:tc>
          <w:tcPr>
            <w:tcW w:w="1400" w:type="dxa"/>
            <w:tcBorders>
              <w:top w:val="single" w:sz="4" w:space="0" w:color="auto"/>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61,7</w:t>
            </w:r>
          </w:p>
        </w:tc>
        <w:tc>
          <w:tcPr>
            <w:tcW w:w="136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61,7</w:t>
            </w:r>
          </w:p>
        </w:tc>
      </w:tr>
      <w:tr w:rsidR="0044131D" w:rsidRPr="0044131D" w:rsidTr="0044131D">
        <w:trPr>
          <w:trHeight w:val="765"/>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630 2 02 49999 10 0000 150</w:t>
            </w:r>
          </w:p>
        </w:tc>
        <w:tc>
          <w:tcPr>
            <w:tcW w:w="4280" w:type="dxa"/>
            <w:tcBorders>
              <w:top w:val="nil"/>
              <w:left w:val="nil"/>
              <w:bottom w:val="single" w:sz="4" w:space="0" w:color="auto"/>
              <w:right w:val="single" w:sz="4" w:space="0" w:color="auto"/>
            </w:tcBorders>
            <w:shd w:val="clear" w:color="000000"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Выполнение работ по гидравлической промывке, испытаний на плотность и прочность системы отопления потребителя тепловой энергии</w:t>
            </w:r>
          </w:p>
        </w:tc>
        <w:tc>
          <w:tcPr>
            <w:tcW w:w="130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61,7</w:t>
            </w:r>
          </w:p>
        </w:tc>
        <w:tc>
          <w:tcPr>
            <w:tcW w:w="1400" w:type="dxa"/>
            <w:tcBorders>
              <w:top w:val="single" w:sz="4" w:space="0" w:color="auto"/>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61,7</w:t>
            </w:r>
          </w:p>
        </w:tc>
        <w:tc>
          <w:tcPr>
            <w:tcW w:w="136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61,7</w:t>
            </w:r>
          </w:p>
        </w:tc>
      </w:tr>
      <w:tr w:rsidR="0044131D" w:rsidRPr="0044131D" w:rsidTr="0044131D">
        <w:trPr>
          <w:trHeight w:val="1035"/>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630 2 02 49999 10 0000 150</w:t>
            </w:r>
          </w:p>
        </w:tc>
        <w:tc>
          <w:tcPr>
            <w:tcW w:w="4280" w:type="dxa"/>
            <w:tcBorders>
              <w:top w:val="nil"/>
              <w:left w:val="nil"/>
              <w:bottom w:val="single" w:sz="4" w:space="0" w:color="auto"/>
              <w:right w:val="single" w:sz="4" w:space="0" w:color="auto"/>
            </w:tcBorders>
            <w:shd w:val="clear" w:color="000000" w:fill="auto"/>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Иные межбюджетные трансферты в рамках Муниципальной программы "Возмещение части затрат  органов местного самоуправления поселений муниципального района "Заполярный район" на 2024-2030 годы, в том числе:</w:t>
            </w:r>
          </w:p>
        </w:tc>
        <w:tc>
          <w:tcPr>
            <w:tcW w:w="130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5706,2</w:t>
            </w:r>
          </w:p>
        </w:tc>
        <w:tc>
          <w:tcPr>
            <w:tcW w:w="1400" w:type="dxa"/>
            <w:tcBorders>
              <w:top w:val="single" w:sz="4" w:space="0" w:color="auto"/>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2889,5</w:t>
            </w:r>
          </w:p>
        </w:tc>
        <w:tc>
          <w:tcPr>
            <w:tcW w:w="1360" w:type="dxa"/>
            <w:tcBorders>
              <w:top w:val="single" w:sz="4" w:space="0" w:color="auto"/>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2889,3</w:t>
            </w:r>
          </w:p>
        </w:tc>
      </w:tr>
      <w:tr w:rsidR="0044131D" w:rsidRPr="0044131D" w:rsidTr="0044131D">
        <w:trPr>
          <w:trHeight w:val="585"/>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630 2 02 49999 10 0000 150</w:t>
            </w:r>
          </w:p>
        </w:tc>
        <w:tc>
          <w:tcPr>
            <w:tcW w:w="4280" w:type="dxa"/>
            <w:tcBorders>
              <w:top w:val="nil"/>
              <w:left w:val="nil"/>
              <w:bottom w:val="single" w:sz="4" w:space="0" w:color="auto"/>
              <w:right w:val="single" w:sz="4" w:space="0" w:color="auto"/>
            </w:tcBorders>
            <w:shd w:val="clear" w:color="000000"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Расходы на оплату коммунальных услуг и приобретение твердого топлива</w:t>
            </w:r>
          </w:p>
        </w:tc>
        <w:tc>
          <w:tcPr>
            <w:tcW w:w="1300"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2337,9</w:t>
            </w:r>
          </w:p>
        </w:tc>
        <w:tc>
          <w:tcPr>
            <w:tcW w:w="1400" w:type="dxa"/>
            <w:tcBorders>
              <w:top w:val="single" w:sz="4" w:space="0" w:color="auto"/>
              <w:left w:val="single" w:sz="4" w:space="0" w:color="auto"/>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485,8</w:t>
            </w:r>
          </w:p>
        </w:tc>
        <w:tc>
          <w:tcPr>
            <w:tcW w:w="1360" w:type="dxa"/>
            <w:tcBorders>
              <w:top w:val="single" w:sz="4" w:space="0" w:color="auto"/>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485,7</w:t>
            </w:r>
          </w:p>
        </w:tc>
      </w:tr>
      <w:tr w:rsidR="0044131D" w:rsidRPr="0044131D" w:rsidTr="0044131D">
        <w:trPr>
          <w:trHeight w:val="540"/>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630 2 02 49999 10 0000 150</w:t>
            </w:r>
          </w:p>
        </w:tc>
        <w:tc>
          <w:tcPr>
            <w:tcW w:w="4280" w:type="dxa"/>
            <w:tcBorders>
              <w:top w:val="nil"/>
              <w:left w:val="nil"/>
              <w:bottom w:val="single" w:sz="4" w:space="0" w:color="auto"/>
              <w:right w:val="single" w:sz="4" w:space="0" w:color="auto"/>
            </w:tcBorders>
            <w:shd w:val="clear" w:color="000000"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Расходы на выплату пенсий за выслугу лет  лицам, замещавшим выборные должности</w:t>
            </w:r>
          </w:p>
        </w:tc>
        <w:tc>
          <w:tcPr>
            <w:tcW w:w="130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855,6</w:t>
            </w:r>
          </w:p>
        </w:tc>
        <w:tc>
          <w:tcPr>
            <w:tcW w:w="1400" w:type="dxa"/>
            <w:tcBorders>
              <w:top w:val="single" w:sz="4" w:space="0" w:color="auto"/>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564,6</w:t>
            </w:r>
          </w:p>
        </w:tc>
        <w:tc>
          <w:tcPr>
            <w:tcW w:w="1360" w:type="dxa"/>
            <w:tcBorders>
              <w:top w:val="single" w:sz="4" w:space="0" w:color="auto"/>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564,5</w:t>
            </w:r>
          </w:p>
        </w:tc>
      </w:tr>
      <w:tr w:rsidR="0044131D" w:rsidRPr="0044131D" w:rsidTr="0044131D">
        <w:trPr>
          <w:trHeight w:val="540"/>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630 2 02 49999 10 0000 150</w:t>
            </w:r>
          </w:p>
        </w:tc>
        <w:tc>
          <w:tcPr>
            <w:tcW w:w="4280" w:type="dxa"/>
            <w:tcBorders>
              <w:top w:val="nil"/>
              <w:left w:val="nil"/>
              <w:bottom w:val="single" w:sz="4" w:space="0" w:color="auto"/>
              <w:right w:val="single" w:sz="4" w:space="0" w:color="auto"/>
            </w:tcBorders>
            <w:shd w:val="clear" w:color="000000"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Расходы на выплату пенсий за выслугу лет  лицам, замещавшим   должности муниципальной службы</w:t>
            </w:r>
          </w:p>
        </w:tc>
        <w:tc>
          <w:tcPr>
            <w:tcW w:w="1300" w:type="dxa"/>
            <w:tcBorders>
              <w:top w:val="nil"/>
              <w:left w:val="nil"/>
              <w:bottom w:val="single" w:sz="4" w:space="0" w:color="auto"/>
              <w:right w:val="single" w:sz="4" w:space="0" w:color="auto"/>
            </w:tcBorders>
            <w:shd w:val="clear" w:color="000000"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1992,1</w:t>
            </w:r>
          </w:p>
        </w:tc>
        <w:tc>
          <w:tcPr>
            <w:tcW w:w="1400" w:type="dxa"/>
            <w:tcBorders>
              <w:top w:val="single" w:sz="4" w:space="0" w:color="auto"/>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1318,5</w:t>
            </w:r>
          </w:p>
        </w:tc>
        <w:tc>
          <w:tcPr>
            <w:tcW w:w="1360" w:type="dxa"/>
            <w:tcBorders>
              <w:top w:val="single" w:sz="4" w:space="0" w:color="auto"/>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1318,5</w:t>
            </w:r>
          </w:p>
        </w:tc>
      </w:tr>
      <w:tr w:rsidR="0044131D" w:rsidRPr="0044131D" w:rsidTr="0044131D">
        <w:trPr>
          <w:trHeight w:val="825"/>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630 2 02 49999 10 0000 150</w:t>
            </w:r>
          </w:p>
        </w:tc>
        <w:tc>
          <w:tcPr>
            <w:tcW w:w="4280" w:type="dxa"/>
            <w:tcBorders>
              <w:top w:val="nil"/>
              <w:left w:val="nil"/>
              <w:bottom w:val="single" w:sz="4" w:space="0" w:color="auto"/>
              <w:right w:val="single" w:sz="4" w:space="0" w:color="auto"/>
            </w:tcBorders>
            <w:shd w:val="clear" w:color="auto"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Расходы на организацию и проведение выборов депутатов представительных органов местного самоуправления и глав местных администраций</w:t>
            </w:r>
          </w:p>
        </w:tc>
        <w:tc>
          <w:tcPr>
            <w:tcW w:w="1300"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520,6</w:t>
            </w:r>
          </w:p>
        </w:tc>
        <w:tc>
          <w:tcPr>
            <w:tcW w:w="1400" w:type="dxa"/>
            <w:tcBorders>
              <w:top w:val="single" w:sz="4" w:space="0" w:color="auto"/>
              <w:left w:val="single" w:sz="4" w:space="0" w:color="auto"/>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520,6</w:t>
            </w:r>
          </w:p>
        </w:tc>
        <w:tc>
          <w:tcPr>
            <w:tcW w:w="1360" w:type="dxa"/>
            <w:tcBorders>
              <w:top w:val="single" w:sz="4" w:space="0" w:color="auto"/>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520,6</w:t>
            </w:r>
          </w:p>
        </w:tc>
      </w:tr>
      <w:tr w:rsidR="0044131D" w:rsidRPr="0044131D" w:rsidTr="0044131D">
        <w:trPr>
          <w:trHeight w:val="1320"/>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lastRenderedPageBreak/>
              <w:t>630 2 02 49999 10 0000 150</w:t>
            </w:r>
          </w:p>
        </w:tc>
        <w:tc>
          <w:tcPr>
            <w:tcW w:w="4280" w:type="dxa"/>
            <w:tcBorders>
              <w:top w:val="nil"/>
              <w:left w:val="nil"/>
              <w:bottom w:val="single" w:sz="4" w:space="0" w:color="auto"/>
              <w:right w:val="single" w:sz="4" w:space="0" w:color="auto"/>
            </w:tcBorders>
            <w:shd w:val="clear" w:color="000000" w:fill="auto"/>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Иные межбюджетные трансферты в рамках Муниципальной программы "Безопасность на территории муниципального района "Заполярный район" на 2019 - 2030 годы", в том числе:</w:t>
            </w:r>
          </w:p>
        </w:tc>
        <w:tc>
          <w:tcPr>
            <w:tcW w:w="130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2067,6</w:t>
            </w:r>
          </w:p>
        </w:tc>
        <w:tc>
          <w:tcPr>
            <w:tcW w:w="1400" w:type="dxa"/>
            <w:tcBorders>
              <w:top w:val="single" w:sz="4" w:space="0" w:color="auto"/>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1181,8</w:t>
            </w:r>
          </w:p>
        </w:tc>
        <w:tc>
          <w:tcPr>
            <w:tcW w:w="1360" w:type="dxa"/>
            <w:tcBorders>
              <w:top w:val="single" w:sz="4" w:space="0" w:color="auto"/>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1181,7</w:t>
            </w:r>
          </w:p>
        </w:tc>
      </w:tr>
      <w:tr w:rsidR="0044131D" w:rsidRPr="0044131D" w:rsidTr="0044131D">
        <w:trPr>
          <w:trHeight w:val="1059"/>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630 2 02 49999 10 0000 150</w:t>
            </w:r>
          </w:p>
        </w:tc>
        <w:tc>
          <w:tcPr>
            <w:tcW w:w="4280" w:type="dxa"/>
            <w:tcBorders>
              <w:top w:val="nil"/>
              <w:left w:val="nil"/>
              <w:bottom w:val="single" w:sz="4" w:space="0" w:color="auto"/>
              <w:right w:val="single" w:sz="4" w:space="0" w:color="auto"/>
            </w:tcBorders>
            <w:shd w:val="clear" w:color="000000"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Поддержание в постоянной готовности местной автоматизированной системы централизованного оповещения гражданской обороны муниципального района "Заполярный район" в муниципальных образованиях</w:t>
            </w:r>
          </w:p>
        </w:tc>
        <w:tc>
          <w:tcPr>
            <w:tcW w:w="130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1840,0</w:t>
            </w:r>
          </w:p>
        </w:tc>
        <w:tc>
          <w:tcPr>
            <w:tcW w:w="1400" w:type="dxa"/>
            <w:tcBorders>
              <w:top w:val="single" w:sz="4" w:space="0" w:color="auto"/>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1002,7</w:t>
            </w:r>
          </w:p>
        </w:tc>
        <w:tc>
          <w:tcPr>
            <w:tcW w:w="1360" w:type="dxa"/>
            <w:tcBorders>
              <w:top w:val="single" w:sz="4" w:space="0" w:color="auto"/>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1002,7</w:t>
            </w:r>
          </w:p>
        </w:tc>
      </w:tr>
      <w:tr w:rsidR="0044131D" w:rsidRPr="0044131D" w:rsidTr="0044131D">
        <w:trPr>
          <w:trHeight w:val="855"/>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630 2 02 49999 10 0000 150</w:t>
            </w:r>
          </w:p>
        </w:tc>
        <w:tc>
          <w:tcPr>
            <w:tcW w:w="4280" w:type="dxa"/>
            <w:tcBorders>
              <w:top w:val="nil"/>
              <w:left w:val="nil"/>
              <w:bottom w:val="single" w:sz="4" w:space="0" w:color="auto"/>
              <w:right w:val="single" w:sz="4" w:space="0" w:color="auto"/>
            </w:tcBorders>
            <w:shd w:val="clear" w:color="000000"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1300" w:type="dxa"/>
            <w:tcBorders>
              <w:top w:val="nil"/>
              <w:left w:val="nil"/>
              <w:bottom w:val="single" w:sz="4" w:space="0" w:color="auto"/>
              <w:right w:val="single" w:sz="4" w:space="0" w:color="auto"/>
            </w:tcBorders>
            <w:shd w:val="clear" w:color="000000"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207,6</w:t>
            </w:r>
          </w:p>
        </w:tc>
        <w:tc>
          <w:tcPr>
            <w:tcW w:w="1400" w:type="dxa"/>
            <w:tcBorders>
              <w:top w:val="single" w:sz="4" w:space="0" w:color="auto"/>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159,1</w:t>
            </w:r>
          </w:p>
        </w:tc>
        <w:tc>
          <w:tcPr>
            <w:tcW w:w="1360" w:type="dxa"/>
            <w:tcBorders>
              <w:top w:val="single" w:sz="4" w:space="0" w:color="auto"/>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159,0</w:t>
            </w:r>
          </w:p>
        </w:tc>
      </w:tr>
      <w:tr w:rsidR="0044131D" w:rsidRPr="0044131D" w:rsidTr="0044131D">
        <w:trPr>
          <w:trHeight w:val="1056"/>
        </w:trPr>
        <w:tc>
          <w:tcPr>
            <w:tcW w:w="2620" w:type="dxa"/>
            <w:tcBorders>
              <w:top w:val="nil"/>
              <w:left w:val="single" w:sz="4" w:space="0" w:color="auto"/>
              <w:bottom w:val="nil"/>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630 2 02 49999 10 0000 150</w:t>
            </w:r>
          </w:p>
        </w:tc>
        <w:tc>
          <w:tcPr>
            <w:tcW w:w="4280" w:type="dxa"/>
            <w:tcBorders>
              <w:top w:val="nil"/>
              <w:left w:val="nil"/>
              <w:bottom w:val="nil"/>
              <w:right w:val="nil"/>
            </w:tcBorders>
            <w:shd w:val="clear" w:color="auto"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1300" w:type="dxa"/>
            <w:tcBorders>
              <w:top w:val="nil"/>
              <w:left w:val="single" w:sz="4" w:space="0" w:color="auto"/>
              <w:bottom w:val="nil"/>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20,0</w:t>
            </w:r>
          </w:p>
        </w:tc>
        <w:tc>
          <w:tcPr>
            <w:tcW w:w="1400" w:type="dxa"/>
            <w:tcBorders>
              <w:top w:val="nil"/>
              <w:left w:val="nil"/>
              <w:bottom w:val="nil"/>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20,0</w:t>
            </w:r>
          </w:p>
        </w:tc>
        <w:tc>
          <w:tcPr>
            <w:tcW w:w="1360" w:type="dxa"/>
            <w:tcBorders>
              <w:top w:val="nil"/>
              <w:left w:val="nil"/>
              <w:bottom w:val="nil"/>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20,0</w:t>
            </w:r>
          </w:p>
        </w:tc>
      </w:tr>
      <w:tr w:rsidR="0044131D" w:rsidRPr="0044131D" w:rsidTr="0044131D">
        <w:trPr>
          <w:trHeight w:val="1005"/>
        </w:trPr>
        <w:tc>
          <w:tcPr>
            <w:tcW w:w="2620" w:type="dxa"/>
            <w:tcBorders>
              <w:top w:val="single" w:sz="4" w:space="0" w:color="auto"/>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630 2 02 49999 10 0000 150</w:t>
            </w:r>
          </w:p>
        </w:tc>
        <w:tc>
          <w:tcPr>
            <w:tcW w:w="4280" w:type="dxa"/>
            <w:tcBorders>
              <w:top w:val="single" w:sz="4" w:space="0" w:color="auto"/>
              <w:left w:val="nil"/>
              <w:bottom w:val="single" w:sz="4" w:space="0" w:color="auto"/>
              <w:right w:val="single" w:sz="4" w:space="0" w:color="auto"/>
            </w:tcBorders>
            <w:shd w:val="clear" w:color="000000" w:fill="auto"/>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 в том числе:</w:t>
            </w:r>
          </w:p>
        </w:tc>
        <w:tc>
          <w:tcPr>
            <w:tcW w:w="1300" w:type="dxa"/>
            <w:tcBorders>
              <w:top w:val="single" w:sz="4" w:space="0" w:color="auto"/>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7563,4</w:t>
            </w:r>
          </w:p>
        </w:tc>
        <w:tc>
          <w:tcPr>
            <w:tcW w:w="1400" w:type="dxa"/>
            <w:tcBorders>
              <w:top w:val="single" w:sz="4" w:space="0" w:color="auto"/>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7510,6</w:t>
            </w:r>
          </w:p>
        </w:tc>
        <w:tc>
          <w:tcPr>
            <w:tcW w:w="1360" w:type="dxa"/>
            <w:tcBorders>
              <w:top w:val="single" w:sz="4" w:space="0" w:color="auto"/>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7510,5</w:t>
            </w:r>
          </w:p>
        </w:tc>
      </w:tr>
      <w:tr w:rsidR="0044131D" w:rsidRPr="0044131D" w:rsidTr="0044131D">
        <w:trPr>
          <w:trHeight w:val="1515"/>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630 2 02 49999 10 0000 150</w:t>
            </w:r>
          </w:p>
        </w:tc>
        <w:tc>
          <w:tcPr>
            <w:tcW w:w="4280" w:type="dxa"/>
            <w:tcBorders>
              <w:top w:val="nil"/>
              <w:left w:val="nil"/>
              <w:bottom w:val="single" w:sz="4" w:space="0" w:color="auto"/>
              <w:right w:val="single" w:sz="4" w:space="0" w:color="auto"/>
            </w:tcBorders>
            <w:shd w:val="clear" w:color="000000"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дорог общего пользования местного значения за счет базового объема бюджетных ассигнований дорожного фонда Заполярного района)</w:t>
            </w:r>
          </w:p>
        </w:tc>
        <w:tc>
          <w:tcPr>
            <w:tcW w:w="130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772,8</w:t>
            </w:r>
          </w:p>
        </w:tc>
        <w:tc>
          <w:tcPr>
            <w:tcW w:w="1400" w:type="dxa"/>
            <w:tcBorders>
              <w:top w:val="single" w:sz="4" w:space="0" w:color="auto"/>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720,0</w:t>
            </w:r>
          </w:p>
        </w:tc>
        <w:tc>
          <w:tcPr>
            <w:tcW w:w="1360" w:type="dxa"/>
            <w:tcBorders>
              <w:top w:val="single" w:sz="4" w:space="0" w:color="auto"/>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720,0</w:t>
            </w:r>
          </w:p>
        </w:tc>
      </w:tr>
      <w:tr w:rsidR="0044131D" w:rsidRPr="0044131D" w:rsidTr="0044131D">
        <w:trPr>
          <w:trHeight w:val="1584"/>
        </w:trPr>
        <w:tc>
          <w:tcPr>
            <w:tcW w:w="2620" w:type="dxa"/>
            <w:tcBorders>
              <w:top w:val="nil"/>
              <w:left w:val="single" w:sz="4" w:space="0" w:color="auto"/>
              <w:bottom w:val="nil"/>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630 2 02 49999 10 0000 150</w:t>
            </w:r>
          </w:p>
        </w:tc>
        <w:tc>
          <w:tcPr>
            <w:tcW w:w="4280" w:type="dxa"/>
            <w:tcBorders>
              <w:top w:val="nil"/>
              <w:left w:val="nil"/>
              <w:bottom w:val="single" w:sz="4" w:space="0" w:color="auto"/>
              <w:right w:val="single" w:sz="4" w:space="0" w:color="auto"/>
            </w:tcBorders>
            <w:shd w:val="clear" w:color="auto"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Другие мероприятия за счет средств дорожного фонда. Сельское поселение "Пустозерский сельсовет" Заполярного района Ненецкого автономного округа</w:t>
            </w:r>
            <w:r w:rsidRPr="0044131D">
              <w:rPr>
                <w:rFonts w:ascii="Times New Roman" w:eastAsia="Times New Roman" w:hAnsi="Times New Roman" w:cs="Times New Roman"/>
                <w:sz w:val="16"/>
                <w:szCs w:val="16"/>
              </w:rPr>
              <w:br/>
              <w:t>Мероприятие "Текущий ремонт участка автомобильной дороги общего пользования местного значения «с. Оксино-аэропорт» (участок от дома № 25 до дома № 81/1) Сельского поселения «Пустозерский сельсовет» ЗР НАО"</w:t>
            </w:r>
          </w:p>
        </w:tc>
        <w:tc>
          <w:tcPr>
            <w:tcW w:w="1300" w:type="dxa"/>
            <w:tcBorders>
              <w:top w:val="nil"/>
              <w:left w:val="nil"/>
              <w:bottom w:val="nil"/>
              <w:right w:val="single" w:sz="4" w:space="0" w:color="auto"/>
            </w:tcBorders>
            <w:shd w:val="clear" w:color="000000"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5063,4</w:t>
            </w:r>
          </w:p>
        </w:tc>
        <w:tc>
          <w:tcPr>
            <w:tcW w:w="1400" w:type="dxa"/>
            <w:tcBorders>
              <w:top w:val="nil"/>
              <w:left w:val="nil"/>
              <w:bottom w:val="nil"/>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5063,4</w:t>
            </w:r>
          </w:p>
        </w:tc>
        <w:tc>
          <w:tcPr>
            <w:tcW w:w="1360" w:type="dxa"/>
            <w:tcBorders>
              <w:top w:val="nil"/>
              <w:left w:val="nil"/>
              <w:bottom w:val="nil"/>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5063,3</w:t>
            </w:r>
          </w:p>
        </w:tc>
      </w:tr>
      <w:tr w:rsidR="0044131D" w:rsidRPr="0044131D" w:rsidTr="0044131D">
        <w:trPr>
          <w:trHeight w:val="1740"/>
        </w:trPr>
        <w:tc>
          <w:tcPr>
            <w:tcW w:w="2620" w:type="dxa"/>
            <w:tcBorders>
              <w:top w:val="single" w:sz="4" w:space="0" w:color="auto"/>
              <w:left w:val="single" w:sz="4" w:space="0" w:color="auto"/>
              <w:bottom w:val="nil"/>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630 2 02 49999 10 0000 150</w:t>
            </w:r>
          </w:p>
        </w:tc>
        <w:tc>
          <w:tcPr>
            <w:tcW w:w="4280" w:type="dxa"/>
            <w:tcBorders>
              <w:top w:val="single" w:sz="4" w:space="0" w:color="auto"/>
              <w:left w:val="single" w:sz="4" w:space="0" w:color="auto"/>
              <w:bottom w:val="single" w:sz="4" w:space="0" w:color="auto"/>
              <w:right w:val="single" w:sz="4" w:space="0" w:color="auto"/>
            </w:tcBorders>
            <w:shd w:val="clear" w:color="auto"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Другие мероприятия за счет средств дорожного фонда. Сельское поселение "Пустозерский сельсовет" Заполярного района Ненецкого автономного округа </w:t>
            </w:r>
            <w:r w:rsidRPr="0044131D">
              <w:rPr>
                <w:rFonts w:ascii="Times New Roman" w:eastAsia="Times New Roman" w:hAnsi="Times New Roman" w:cs="Times New Roman"/>
                <w:sz w:val="16"/>
                <w:szCs w:val="16"/>
              </w:rPr>
              <w:br/>
              <w:t>Мероприятие «Текущий ремонт участка автомобильной дороги общего пользования местного значения «с. Оксино-аэропорт» (участок от дома № 81/1 до района дома № 162) Сельского поселения «Пустозерский сельсовет» ЗР НАО»</w:t>
            </w:r>
          </w:p>
        </w:tc>
        <w:tc>
          <w:tcPr>
            <w:tcW w:w="1300" w:type="dxa"/>
            <w:tcBorders>
              <w:top w:val="single" w:sz="4" w:space="0" w:color="auto"/>
              <w:left w:val="single" w:sz="4" w:space="0" w:color="auto"/>
              <w:bottom w:val="nil"/>
              <w:right w:val="single" w:sz="4" w:space="0" w:color="auto"/>
            </w:tcBorders>
            <w:shd w:val="clear" w:color="000000"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1727,2</w:t>
            </w:r>
          </w:p>
        </w:tc>
        <w:tc>
          <w:tcPr>
            <w:tcW w:w="1400" w:type="dxa"/>
            <w:tcBorders>
              <w:top w:val="single" w:sz="4" w:space="0" w:color="auto"/>
              <w:left w:val="nil"/>
              <w:bottom w:val="nil"/>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1727,2</w:t>
            </w:r>
          </w:p>
        </w:tc>
        <w:tc>
          <w:tcPr>
            <w:tcW w:w="1360" w:type="dxa"/>
            <w:tcBorders>
              <w:top w:val="single" w:sz="4" w:space="0" w:color="auto"/>
              <w:left w:val="nil"/>
              <w:bottom w:val="nil"/>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1727,2</w:t>
            </w:r>
          </w:p>
        </w:tc>
      </w:tr>
      <w:tr w:rsidR="0044131D" w:rsidRPr="0044131D" w:rsidTr="0044131D">
        <w:trPr>
          <w:trHeight w:val="1065"/>
        </w:trPr>
        <w:tc>
          <w:tcPr>
            <w:tcW w:w="2620" w:type="dxa"/>
            <w:tcBorders>
              <w:top w:val="single" w:sz="4" w:space="0" w:color="auto"/>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630 2 02 49999 10 0000150</w:t>
            </w:r>
          </w:p>
        </w:tc>
        <w:tc>
          <w:tcPr>
            <w:tcW w:w="4280" w:type="dxa"/>
            <w:tcBorders>
              <w:top w:val="nil"/>
              <w:left w:val="nil"/>
              <w:bottom w:val="single" w:sz="4" w:space="0" w:color="auto"/>
              <w:right w:val="single" w:sz="4" w:space="0" w:color="auto"/>
            </w:tcBorders>
            <w:shd w:val="clear" w:color="000000" w:fill="auto"/>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1300" w:type="dxa"/>
            <w:tcBorders>
              <w:top w:val="single" w:sz="4" w:space="0" w:color="auto"/>
              <w:left w:val="nil"/>
              <w:bottom w:val="single" w:sz="4" w:space="0" w:color="auto"/>
              <w:right w:val="single" w:sz="4" w:space="0" w:color="auto"/>
            </w:tcBorders>
            <w:shd w:val="clear" w:color="000000"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25547,3</w:t>
            </w:r>
          </w:p>
        </w:tc>
        <w:tc>
          <w:tcPr>
            <w:tcW w:w="1400" w:type="dxa"/>
            <w:tcBorders>
              <w:top w:val="single" w:sz="4" w:space="0" w:color="auto"/>
              <w:left w:val="single" w:sz="4" w:space="0" w:color="auto"/>
              <w:bottom w:val="single" w:sz="4" w:space="0" w:color="auto"/>
              <w:right w:val="single" w:sz="4" w:space="0" w:color="auto"/>
            </w:tcBorders>
            <w:shd w:val="clear" w:color="000000" w:fill="auto"/>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17558,6</w:t>
            </w:r>
          </w:p>
        </w:tc>
        <w:tc>
          <w:tcPr>
            <w:tcW w:w="1360" w:type="dxa"/>
            <w:tcBorders>
              <w:top w:val="single" w:sz="4" w:space="0" w:color="auto"/>
              <w:left w:val="single" w:sz="4" w:space="0" w:color="auto"/>
              <w:bottom w:val="single" w:sz="4" w:space="0" w:color="auto"/>
              <w:right w:val="single" w:sz="4" w:space="0" w:color="auto"/>
            </w:tcBorders>
            <w:shd w:val="clear" w:color="000000"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17557,7</w:t>
            </w:r>
          </w:p>
        </w:tc>
      </w:tr>
      <w:tr w:rsidR="0044131D" w:rsidRPr="0044131D" w:rsidTr="0044131D">
        <w:trPr>
          <w:trHeight w:val="1050"/>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630 2 02 49999 10 0000 150</w:t>
            </w:r>
          </w:p>
        </w:tc>
        <w:tc>
          <w:tcPr>
            <w:tcW w:w="4280" w:type="dxa"/>
            <w:tcBorders>
              <w:top w:val="nil"/>
              <w:left w:val="nil"/>
              <w:bottom w:val="single" w:sz="4" w:space="0" w:color="auto"/>
              <w:right w:val="single" w:sz="4" w:space="0" w:color="auto"/>
            </w:tcBorders>
            <w:shd w:val="clear" w:color="000000"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1300" w:type="dxa"/>
            <w:tcBorders>
              <w:top w:val="nil"/>
              <w:left w:val="nil"/>
              <w:bottom w:val="single" w:sz="4" w:space="0" w:color="auto"/>
              <w:right w:val="single" w:sz="4" w:space="0" w:color="auto"/>
            </w:tcBorders>
            <w:shd w:val="clear" w:color="000000"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19441,8</w:t>
            </w:r>
          </w:p>
        </w:tc>
        <w:tc>
          <w:tcPr>
            <w:tcW w:w="1400" w:type="dxa"/>
            <w:tcBorders>
              <w:top w:val="single" w:sz="4" w:space="0" w:color="auto"/>
              <w:left w:val="single" w:sz="4" w:space="0" w:color="auto"/>
              <w:bottom w:val="single" w:sz="4" w:space="0" w:color="auto"/>
              <w:right w:val="single" w:sz="4" w:space="0" w:color="auto"/>
            </w:tcBorders>
            <w:shd w:val="clear" w:color="000000" w:fill="auto"/>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13993,9</w:t>
            </w:r>
          </w:p>
        </w:tc>
        <w:tc>
          <w:tcPr>
            <w:tcW w:w="1360" w:type="dxa"/>
            <w:tcBorders>
              <w:top w:val="nil"/>
              <w:left w:val="single" w:sz="4" w:space="0" w:color="auto"/>
              <w:bottom w:val="single" w:sz="4" w:space="0" w:color="auto"/>
              <w:right w:val="single" w:sz="4" w:space="0" w:color="auto"/>
            </w:tcBorders>
            <w:shd w:val="clear" w:color="000000"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13993,8</w:t>
            </w:r>
          </w:p>
        </w:tc>
      </w:tr>
      <w:tr w:rsidR="0044131D" w:rsidRPr="0044131D" w:rsidTr="0044131D">
        <w:trPr>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630 2 02 49999 10 0000150</w:t>
            </w:r>
          </w:p>
        </w:tc>
        <w:tc>
          <w:tcPr>
            <w:tcW w:w="4280" w:type="dxa"/>
            <w:tcBorders>
              <w:top w:val="nil"/>
              <w:left w:val="nil"/>
              <w:bottom w:val="single" w:sz="4" w:space="0" w:color="auto"/>
              <w:right w:val="single" w:sz="4" w:space="0" w:color="auto"/>
            </w:tcBorders>
            <w:shd w:val="clear" w:color="000000"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Благоустройство территорий поселений</w:t>
            </w:r>
          </w:p>
        </w:tc>
        <w:tc>
          <w:tcPr>
            <w:tcW w:w="130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286,9</w:t>
            </w:r>
          </w:p>
        </w:tc>
        <w:tc>
          <w:tcPr>
            <w:tcW w:w="1400" w:type="dxa"/>
            <w:tcBorders>
              <w:top w:val="single" w:sz="4" w:space="0" w:color="auto"/>
              <w:left w:val="single" w:sz="4" w:space="0" w:color="auto"/>
              <w:bottom w:val="single" w:sz="4" w:space="0" w:color="auto"/>
              <w:right w:val="single" w:sz="4" w:space="0" w:color="auto"/>
            </w:tcBorders>
            <w:shd w:val="clear" w:color="000000" w:fill="auto"/>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286,9</w:t>
            </w:r>
          </w:p>
        </w:tc>
        <w:tc>
          <w:tcPr>
            <w:tcW w:w="136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286,2</w:t>
            </w:r>
          </w:p>
        </w:tc>
      </w:tr>
      <w:tr w:rsidR="0044131D" w:rsidRPr="0044131D" w:rsidTr="0044131D">
        <w:trPr>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630 2 02 49999 10 0000 150</w:t>
            </w:r>
          </w:p>
        </w:tc>
        <w:tc>
          <w:tcPr>
            <w:tcW w:w="4280" w:type="dxa"/>
            <w:tcBorders>
              <w:top w:val="nil"/>
              <w:left w:val="nil"/>
              <w:bottom w:val="single" w:sz="4" w:space="0" w:color="auto"/>
              <w:right w:val="single" w:sz="4" w:space="0" w:color="auto"/>
            </w:tcBorders>
            <w:shd w:val="clear" w:color="000000"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Уличное освещение</w:t>
            </w:r>
          </w:p>
        </w:tc>
        <w:tc>
          <w:tcPr>
            <w:tcW w:w="1300"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5338,2</w:t>
            </w:r>
          </w:p>
        </w:tc>
        <w:tc>
          <w:tcPr>
            <w:tcW w:w="1400" w:type="dxa"/>
            <w:tcBorders>
              <w:top w:val="single" w:sz="4" w:space="0" w:color="auto"/>
              <w:left w:val="single" w:sz="4" w:space="0" w:color="auto"/>
              <w:bottom w:val="single" w:sz="4" w:space="0" w:color="auto"/>
              <w:right w:val="single" w:sz="4" w:space="0" w:color="auto"/>
            </w:tcBorders>
            <w:shd w:val="clear" w:color="000000" w:fill="auto"/>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3277,8</w:t>
            </w:r>
          </w:p>
        </w:tc>
        <w:tc>
          <w:tcPr>
            <w:tcW w:w="1360" w:type="dxa"/>
            <w:tcBorders>
              <w:top w:val="nil"/>
              <w:left w:val="single" w:sz="4" w:space="0" w:color="auto"/>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3277,7</w:t>
            </w:r>
          </w:p>
        </w:tc>
      </w:tr>
      <w:tr w:rsidR="0044131D" w:rsidRPr="0044131D" w:rsidTr="0044131D">
        <w:trPr>
          <w:trHeight w:val="540"/>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630 2 02 49999 10 0000 150</w:t>
            </w:r>
          </w:p>
        </w:tc>
        <w:tc>
          <w:tcPr>
            <w:tcW w:w="4280" w:type="dxa"/>
            <w:tcBorders>
              <w:top w:val="nil"/>
              <w:left w:val="nil"/>
              <w:bottom w:val="single" w:sz="4" w:space="0" w:color="auto"/>
              <w:right w:val="single" w:sz="4" w:space="0" w:color="auto"/>
            </w:tcBorders>
            <w:shd w:val="clear" w:color="auto"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Софинансирование проекта «Ремонт деревянных тротуаров в п. Хонгурей «Тротуар без барьеров»</w:t>
            </w:r>
          </w:p>
        </w:tc>
        <w:tc>
          <w:tcPr>
            <w:tcW w:w="1300"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235,4</w:t>
            </w:r>
          </w:p>
        </w:tc>
        <w:tc>
          <w:tcPr>
            <w:tcW w:w="1400" w:type="dxa"/>
            <w:tcBorders>
              <w:top w:val="single" w:sz="4" w:space="0" w:color="auto"/>
              <w:left w:val="single" w:sz="4" w:space="0" w:color="auto"/>
              <w:bottom w:val="single" w:sz="4" w:space="0" w:color="auto"/>
              <w:right w:val="single" w:sz="4" w:space="0" w:color="auto"/>
            </w:tcBorders>
            <w:shd w:val="clear" w:color="auto" w:fill="auto"/>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w:t>
            </w:r>
          </w:p>
        </w:tc>
        <w:tc>
          <w:tcPr>
            <w:tcW w:w="1360" w:type="dxa"/>
            <w:tcBorders>
              <w:top w:val="nil"/>
              <w:left w:val="single" w:sz="4" w:space="0" w:color="auto"/>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0,0</w:t>
            </w:r>
          </w:p>
        </w:tc>
      </w:tr>
      <w:tr w:rsidR="0044131D" w:rsidRPr="0044131D" w:rsidTr="0044131D">
        <w:trPr>
          <w:trHeight w:val="540"/>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630 2 02 49999 10 0000 150</w:t>
            </w:r>
          </w:p>
        </w:tc>
        <w:tc>
          <w:tcPr>
            <w:tcW w:w="4280" w:type="dxa"/>
            <w:tcBorders>
              <w:top w:val="nil"/>
              <w:left w:val="nil"/>
              <w:bottom w:val="single" w:sz="4" w:space="0" w:color="auto"/>
              <w:right w:val="single" w:sz="4" w:space="0" w:color="auto"/>
            </w:tcBorders>
            <w:shd w:val="clear" w:color="auto"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Софинансирование проекта «Деревенские мосточки» (ремонт деревянных тротуаров в с. Оксино)</w:t>
            </w:r>
          </w:p>
        </w:tc>
        <w:tc>
          <w:tcPr>
            <w:tcW w:w="1300"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245,0</w:t>
            </w:r>
          </w:p>
        </w:tc>
        <w:tc>
          <w:tcPr>
            <w:tcW w:w="1400" w:type="dxa"/>
            <w:tcBorders>
              <w:top w:val="single" w:sz="4" w:space="0" w:color="auto"/>
              <w:left w:val="single" w:sz="4" w:space="0" w:color="auto"/>
              <w:bottom w:val="single" w:sz="4" w:space="0" w:color="auto"/>
              <w:right w:val="single" w:sz="4" w:space="0" w:color="auto"/>
            </w:tcBorders>
            <w:shd w:val="clear" w:color="auto" w:fill="auto"/>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w:t>
            </w:r>
          </w:p>
        </w:tc>
        <w:tc>
          <w:tcPr>
            <w:tcW w:w="1360" w:type="dxa"/>
            <w:tcBorders>
              <w:top w:val="nil"/>
              <w:left w:val="single" w:sz="4" w:space="0" w:color="auto"/>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0,0</w:t>
            </w:r>
          </w:p>
        </w:tc>
      </w:tr>
      <w:tr w:rsidR="0044131D" w:rsidRPr="0044131D" w:rsidTr="0044131D">
        <w:trPr>
          <w:trHeight w:val="1050"/>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630 2 02 49999 10 0000 150</w:t>
            </w:r>
          </w:p>
        </w:tc>
        <w:tc>
          <w:tcPr>
            <w:tcW w:w="4280" w:type="dxa"/>
            <w:tcBorders>
              <w:top w:val="nil"/>
              <w:left w:val="nil"/>
              <w:bottom w:val="single" w:sz="4" w:space="0" w:color="auto"/>
              <w:right w:val="single" w:sz="4" w:space="0" w:color="auto"/>
            </w:tcBorders>
            <w:shd w:val="clear" w:color="000000" w:fill="auto"/>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 в том числе:</w:t>
            </w:r>
          </w:p>
        </w:tc>
        <w:tc>
          <w:tcPr>
            <w:tcW w:w="130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171,5</w:t>
            </w:r>
          </w:p>
        </w:tc>
        <w:tc>
          <w:tcPr>
            <w:tcW w:w="1400" w:type="dxa"/>
            <w:tcBorders>
              <w:top w:val="single" w:sz="4" w:space="0" w:color="auto"/>
              <w:left w:val="single" w:sz="4" w:space="0" w:color="auto"/>
              <w:bottom w:val="single" w:sz="4" w:space="0" w:color="auto"/>
              <w:right w:val="single" w:sz="4" w:space="0" w:color="auto"/>
            </w:tcBorders>
            <w:shd w:val="clear" w:color="000000" w:fill="auto"/>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71,5</w:t>
            </w:r>
          </w:p>
        </w:tc>
        <w:tc>
          <w:tcPr>
            <w:tcW w:w="136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71,5</w:t>
            </w:r>
          </w:p>
        </w:tc>
      </w:tr>
      <w:tr w:rsidR="0044131D" w:rsidRPr="0044131D" w:rsidTr="0044131D">
        <w:trPr>
          <w:trHeight w:val="1275"/>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lastRenderedPageBreak/>
              <w:t>630 2 02 49999 10 0000 150</w:t>
            </w:r>
          </w:p>
        </w:tc>
        <w:tc>
          <w:tcPr>
            <w:tcW w:w="4280" w:type="dxa"/>
            <w:tcBorders>
              <w:top w:val="nil"/>
              <w:left w:val="nil"/>
              <w:bottom w:val="single" w:sz="4" w:space="0" w:color="auto"/>
              <w:right w:val="single" w:sz="4" w:space="0" w:color="auto"/>
            </w:tcBorders>
            <w:shd w:val="clear" w:color="000000"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130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171,5</w:t>
            </w:r>
          </w:p>
        </w:tc>
        <w:tc>
          <w:tcPr>
            <w:tcW w:w="1400" w:type="dxa"/>
            <w:tcBorders>
              <w:top w:val="single" w:sz="4" w:space="0" w:color="auto"/>
              <w:left w:val="single" w:sz="4" w:space="0" w:color="auto"/>
              <w:bottom w:val="single" w:sz="4" w:space="0" w:color="auto"/>
              <w:right w:val="single" w:sz="4" w:space="0" w:color="auto"/>
            </w:tcBorders>
            <w:shd w:val="clear" w:color="000000" w:fill="auto"/>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71,5</w:t>
            </w:r>
          </w:p>
        </w:tc>
        <w:tc>
          <w:tcPr>
            <w:tcW w:w="136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71,5</w:t>
            </w:r>
          </w:p>
        </w:tc>
      </w:tr>
      <w:tr w:rsidR="0044131D" w:rsidRPr="0044131D" w:rsidTr="0044131D">
        <w:trPr>
          <w:trHeight w:val="1395"/>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630 2 02 49999 10 0000 150</w:t>
            </w:r>
          </w:p>
        </w:tc>
        <w:tc>
          <w:tcPr>
            <w:tcW w:w="4280" w:type="dxa"/>
            <w:tcBorders>
              <w:top w:val="nil"/>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Иные межбюджетные трансферты в рамках Муниципальной программы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 в том числе:</w:t>
            </w:r>
          </w:p>
        </w:tc>
        <w:tc>
          <w:tcPr>
            <w:tcW w:w="1300" w:type="dxa"/>
            <w:tcBorders>
              <w:top w:val="nil"/>
              <w:left w:val="nil"/>
              <w:bottom w:val="single" w:sz="4" w:space="0" w:color="auto"/>
              <w:right w:val="single" w:sz="4" w:space="0" w:color="auto"/>
            </w:tcBorders>
            <w:shd w:val="clear" w:color="FFFFFF" w:fill="FFFFFF"/>
            <w:noWrap/>
            <w:vAlign w:val="center"/>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9217,8</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1610,0</w:t>
            </w:r>
          </w:p>
        </w:tc>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1610,0</w:t>
            </w:r>
          </w:p>
        </w:tc>
      </w:tr>
      <w:tr w:rsidR="0044131D" w:rsidRPr="0044131D" w:rsidTr="0044131D">
        <w:trPr>
          <w:trHeight w:val="765"/>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630 2 02 49999 10 0000 150</w:t>
            </w:r>
          </w:p>
        </w:tc>
        <w:tc>
          <w:tcPr>
            <w:tcW w:w="4280" w:type="dxa"/>
            <w:tcBorders>
              <w:top w:val="nil"/>
              <w:left w:val="nil"/>
              <w:bottom w:val="single" w:sz="4" w:space="0" w:color="auto"/>
              <w:right w:val="single" w:sz="4" w:space="0" w:color="auto"/>
            </w:tcBorders>
            <w:shd w:val="clear" w:color="auto"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Сельское поселение "Пустозерский сельсовет" ЗР НАО </w:t>
            </w:r>
            <w:r w:rsidRPr="0044131D">
              <w:rPr>
                <w:rFonts w:ascii="Times New Roman" w:eastAsia="Times New Roman" w:hAnsi="Times New Roman" w:cs="Times New Roman"/>
                <w:sz w:val="16"/>
                <w:szCs w:val="16"/>
              </w:rPr>
              <w:br/>
              <w:t>Мероприятие "Капитальный ремонт жилого дома № 41  в п.Хонгурей  Сельского поселения «Пустозерский сельсовет» ЗР НАО"</w:t>
            </w:r>
          </w:p>
        </w:tc>
        <w:tc>
          <w:tcPr>
            <w:tcW w:w="130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3359,0</w:t>
            </w:r>
          </w:p>
        </w:tc>
        <w:tc>
          <w:tcPr>
            <w:tcW w:w="1400" w:type="dxa"/>
            <w:tcBorders>
              <w:top w:val="single" w:sz="4" w:space="0" w:color="auto"/>
              <w:left w:val="single" w:sz="4" w:space="0" w:color="auto"/>
              <w:bottom w:val="single" w:sz="4" w:space="0" w:color="auto"/>
              <w:right w:val="single" w:sz="4" w:space="0" w:color="auto"/>
            </w:tcBorders>
            <w:shd w:val="clear" w:color="auto" w:fill="auto"/>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0,0</w:t>
            </w:r>
          </w:p>
        </w:tc>
        <w:tc>
          <w:tcPr>
            <w:tcW w:w="136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0,0</w:t>
            </w:r>
          </w:p>
        </w:tc>
      </w:tr>
      <w:tr w:rsidR="0044131D" w:rsidRPr="0044131D" w:rsidTr="0044131D">
        <w:trPr>
          <w:trHeight w:val="750"/>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630 2 02 49999 10 0000 150</w:t>
            </w:r>
          </w:p>
        </w:tc>
        <w:tc>
          <w:tcPr>
            <w:tcW w:w="4280" w:type="dxa"/>
            <w:tcBorders>
              <w:top w:val="nil"/>
              <w:left w:val="nil"/>
              <w:bottom w:val="single" w:sz="4" w:space="0" w:color="auto"/>
              <w:right w:val="single" w:sz="4" w:space="0" w:color="auto"/>
            </w:tcBorders>
            <w:shd w:val="clear" w:color="auto"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Сельское поселение "Пустозерский сельсовет" ЗР НАО </w:t>
            </w:r>
            <w:r w:rsidRPr="0044131D">
              <w:rPr>
                <w:rFonts w:ascii="Times New Roman" w:eastAsia="Times New Roman" w:hAnsi="Times New Roman" w:cs="Times New Roman"/>
                <w:sz w:val="16"/>
                <w:szCs w:val="16"/>
              </w:rPr>
              <w:br/>
              <w:t>Мероприятие "Капитальный ремонт квартиры №3 в многоквартирном доме №25 в с.Оксино  Сельского поселения «Пустозерский  сельсовет»  ЗР НАО»</w:t>
            </w:r>
          </w:p>
        </w:tc>
        <w:tc>
          <w:tcPr>
            <w:tcW w:w="130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1518,0</w:t>
            </w:r>
          </w:p>
        </w:tc>
        <w:tc>
          <w:tcPr>
            <w:tcW w:w="1400" w:type="dxa"/>
            <w:tcBorders>
              <w:top w:val="single" w:sz="4" w:space="0" w:color="auto"/>
              <w:left w:val="single" w:sz="4" w:space="0" w:color="auto"/>
              <w:bottom w:val="single" w:sz="4" w:space="0" w:color="auto"/>
              <w:right w:val="single" w:sz="4" w:space="0" w:color="auto"/>
            </w:tcBorders>
            <w:shd w:val="clear" w:color="auto" w:fill="auto"/>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0,0</w:t>
            </w:r>
          </w:p>
        </w:tc>
        <w:tc>
          <w:tcPr>
            <w:tcW w:w="136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0,0</w:t>
            </w:r>
          </w:p>
        </w:tc>
      </w:tr>
      <w:tr w:rsidR="0044131D" w:rsidRPr="0044131D" w:rsidTr="0044131D">
        <w:trPr>
          <w:trHeight w:val="750"/>
        </w:trPr>
        <w:tc>
          <w:tcPr>
            <w:tcW w:w="2620" w:type="dxa"/>
            <w:tcBorders>
              <w:top w:val="nil"/>
              <w:left w:val="single" w:sz="4" w:space="0" w:color="auto"/>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630 2 02 49999 10 0000 150</w:t>
            </w:r>
          </w:p>
        </w:tc>
        <w:tc>
          <w:tcPr>
            <w:tcW w:w="4280" w:type="dxa"/>
            <w:tcBorders>
              <w:top w:val="nil"/>
              <w:left w:val="nil"/>
              <w:bottom w:val="single" w:sz="4" w:space="0" w:color="auto"/>
              <w:right w:val="single" w:sz="4" w:space="0" w:color="auto"/>
            </w:tcBorders>
            <w:shd w:val="clear" w:color="auto"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Сельское поселение "Пустозерский сельсовет" ЗР НАО </w:t>
            </w:r>
            <w:r w:rsidRPr="0044131D">
              <w:rPr>
                <w:rFonts w:ascii="Times New Roman" w:eastAsia="Times New Roman" w:hAnsi="Times New Roman" w:cs="Times New Roman"/>
                <w:sz w:val="16"/>
                <w:szCs w:val="16"/>
              </w:rPr>
              <w:br/>
              <w:t>Мероприятие "Приобретение квартиры в с. Оксино Сельского поселения «Пустозерский сельсовет» ЗР НАО»</w:t>
            </w:r>
          </w:p>
        </w:tc>
        <w:tc>
          <w:tcPr>
            <w:tcW w:w="1300"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1610,0</w:t>
            </w:r>
          </w:p>
        </w:tc>
        <w:tc>
          <w:tcPr>
            <w:tcW w:w="1400" w:type="dxa"/>
            <w:tcBorders>
              <w:top w:val="single" w:sz="4" w:space="0" w:color="auto"/>
              <w:left w:val="single" w:sz="4" w:space="0" w:color="auto"/>
              <w:bottom w:val="single" w:sz="4" w:space="0" w:color="auto"/>
              <w:right w:val="single" w:sz="4" w:space="0" w:color="auto"/>
            </w:tcBorders>
            <w:shd w:val="clear" w:color="auto" w:fill="auto"/>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1610,0</w:t>
            </w:r>
          </w:p>
        </w:tc>
        <w:tc>
          <w:tcPr>
            <w:tcW w:w="1360" w:type="dxa"/>
            <w:tcBorders>
              <w:top w:val="nil"/>
              <w:left w:val="single" w:sz="4" w:space="0" w:color="auto"/>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1610,0</w:t>
            </w:r>
          </w:p>
        </w:tc>
      </w:tr>
      <w:tr w:rsidR="0044131D" w:rsidRPr="0044131D" w:rsidTr="0044131D">
        <w:trPr>
          <w:trHeight w:val="750"/>
        </w:trPr>
        <w:tc>
          <w:tcPr>
            <w:tcW w:w="2620" w:type="dxa"/>
            <w:tcBorders>
              <w:top w:val="nil"/>
              <w:left w:val="single" w:sz="4" w:space="0" w:color="auto"/>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630 2 02 49999 10 0000 150</w:t>
            </w:r>
          </w:p>
        </w:tc>
        <w:tc>
          <w:tcPr>
            <w:tcW w:w="4280" w:type="dxa"/>
            <w:tcBorders>
              <w:top w:val="nil"/>
              <w:left w:val="nil"/>
              <w:bottom w:val="single" w:sz="4" w:space="0" w:color="auto"/>
              <w:right w:val="single" w:sz="4" w:space="0" w:color="auto"/>
            </w:tcBorders>
            <w:shd w:val="clear" w:color="auto"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Капитальный ремонт кв. № 1 и общедомового имущества в жилом доме № 89 в с. Оксино Сельского поселения «Пустозерский сельсовет» ЗР НАО</w:t>
            </w:r>
          </w:p>
        </w:tc>
        <w:tc>
          <w:tcPr>
            <w:tcW w:w="1300" w:type="dxa"/>
            <w:tcBorders>
              <w:top w:val="nil"/>
              <w:left w:val="nil"/>
              <w:bottom w:val="single" w:sz="4" w:space="0" w:color="auto"/>
              <w:right w:val="single" w:sz="4" w:space="0" w:color="auto"/>
            </w:tcBorders>
            <w:shd w:val="clear" w:color="000000"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2730,8</w:t>
            </w:r>
          </w:p>
        </w:tc>
        <w:tc>
          <w:tcPr>
            <w:tcW w:w="1400" w:type="dxa"/>
            <w:tcBorders>
              <w:top w:val="single" w:sz="4" w:space="0" w:color="auto"/>
              <w:left w:val="single" w:sz="4" w:space="0" w:color="auto"/>
              <w:bottom w:val="single" w:sz="4" w:space="0" w:color="auto"/>
              <w:right w:val="single" w:sz="4" w:space="0" w:color="auto"/>
            </w:tcBorders>
            <w:shd w:val="clear" w:color="auto" w:fill="auto"/>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0,0</w:t>
            </w:r>
          </w:p>
        </w:tc>
        <w:tc>
          <w:tcPr>
            <w:tcW w:w="1360" w:type="dxa"/>
            <w:tcBorders>
              <w:top w:val="nil"/>
              <w:left w:val="single" w:sz="4" w:space="0" w:color="auto"/>
              <w:bottom w:val="single" w:sz="4" w:space="0" w:color="auto"/>
              <w:right w:val="single" w:sz="4" w:space="0" w:color="auto"/>
            </w:tcBorders>
            <w:shd w:val="clear" w:color="000000"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0,0</w:t>
            </w:r>
          </w:p>
        </w:tc>
      </w:tr>
      <w:tr w:rsidR="0044131D" w:rsidRPr="0044131D" w:rsidTr="0044131D">
        <w:trPr>
          <w:trHeight w:val="1020"/>
        </w:trPr>
        <w:tc>
          <w:tcPr>
            <w:tcW w:w="2620" w:type="dxa"/>
            <w:tcBorders>
              <w:top w:val="nil"/>
              <w:left w:val="single" w:sz="4" w:space="0" w:color="auto"/>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630 2 02 49999 10 0000 150</w:t>
            </w:r>
          </w:p>
        </w:tc>
        <w:tc>
          <w:tcPr>
            <w:tcW w:w="4280" w:type="dxa"/>
            <w:tcBorders>
              <w:top w:val="single" w:sz="4" w:space="0" w:color="auto"/>
              <w:left w:val="single" w:sz="4" w:space="0" w:color="auto"/>
              <w:bottom w:val="single" w:sz="4" w:space="0" w:color="auto"/>
              <w:right w:val="single" w:sz="4" w:space="0" w:color="auto"/>
            </w:tcBorders>
            <w:shd w:val="clear" w:color="auto" w:fill="auto"/>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Иные  межбюджетные  трансферты в рамках Муниципальной программы "Обеспечение населения централизованным теплоснабжением в МО "Муниципальный район "Заполярный район"  на 2020-2030 годы" </w:t>
            </w:r>
          </w:p>
        </w:tc>
        <w:tc>
          <w:tcPr>
            <w:tcW w:w="1300" w:type="dxa"/>
            <w:tcBorders>
              <w:top w:val="single" w:sz="4" w:space="0" w:color="auto"/>
              <w:left w:val="nil"/>
              <w:bottom w:val="single" w:sz="4" w:space="0" w:color="auto"/>
              <w:right w:val="single" w:sz="4" w:space="0" w:color="auto"/>
            </w:tcBorders>
            <w:shd w:val="clear" w:color="000000" w:fill="FFFFFF"/>
            <w:noWrap/>
            <w:vAlign w:val="center"/>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461,7</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0,0</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0,0</w:t>
            </w:r>
          </w:p>
        </w:tc>
      </w:tr>
      <w:tr w:rsidR="0044131D" w:rsidRPr="0044131D" w:rsidTr="0044131D">
        <w:trPr>
          <w:trHeight w:val="1515"/>
        </w:trPr>
        <w:tc>
          <w:tcPr>
            <w:tcW w:w="2620" w:type="dxa"/>
            <w:tcBorders>
              <w:top w:val="nil"/>
              <w:left w:val="single" w:sz="4" w:space="0" w:color="auto"/>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630 2 02 49999 10 0000 150</w:t>
            </w:r>
          </w:p>
        </w:tc>
        <w:tc>
          <w:tcPr>
            <w:tcW w:w="4280" w:type="dxa"/>
            <w:tcBorders>
              <w:top w:val="single" w:sz="4" w:space="0" w:color="auto"/>
              <w:left w:val="single" w:sz="4" w:space="0" w:color="auto"/>
              <w:bottom w:val="single" w:sz="4" w:space="0" w:color="auto"/>
              <w:right w:val="single" w:sz="4" w:space="0" w:color="auto"/>
            </w:tcBorders>
            <w:shd w:val="clear" w:color="auto"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Подключение объектов к тепловым сетям:                                                     Сельское поселение "Пустозерский сельсовет" Заполярного района Ненецкого автономного округа</w:t>
            </w:r>
            <w:r w:rsidRPr="0044131D">
              <w:rPr>
                <w:rFonts w:ascii="Times New Roman" w:eastAsia="Times New Roman" w:hAnsi="Times New Roman" w:cs="Times New Roman"/>
                <w:sz w:val="16"/>
                <w:szCs w:val="16"/>
              </w:rPr>
              <w:br/>
              <w:t>Мероприятие «Подключение к системе теплоснабжения объекта капитального строительства: квартира 3 жилого дома № 25 в с. Оксино Сельского поселения «Пустозерский сельсовет» ЗР НАО»</w:t>
            </w:r>
          </w:p>
        </w:tc>
        <w:tc>
          <w:tcPr>
            <w:tcW w:w="1300" w:type="dxa"/>
            <w:tcBorders>
              <w:top w:val="single" w:sz="4" w:space="0" w:color="auto"/>
              <w:left w:val="nil"/>
              <w:bottom w:val="single" w:sz="4" w:space="0" w:color="auto"/>
              <w:right w:val="single" w:sz="4" w:space="0" w:color="auto"/>
            </w:tcBorders>
            <w:shd w:val="clear" w:color="000000" w:fill="FFFFFF"/>
            <w:noWrap/>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461,7</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0,0</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0,0</w:t>
            </w:r>
          </w:p>
        </w:tc>
      </w:tr>
      <w:tr w:rsidR="0044131D" w:rsidRPr="0044131D" w:rsidTr="0044131D">
        <w:trPr>
          <w:trHeight w:val="804"/>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630 2 02 49999 10 0000 150</w:t>
            </w:r>
          </w:p>
        </w:tc>
        <w:tc>
          <w:tcPr>
            <w:tcW w:w="4280" w:type="dxa"/>
            <w:tcBorders>
              <w:top w:val="nil"/>
              <w:left w:val="nil"/>
              <w:bottom w:val="single" w:sz="4" w:space="0" w:color="auto"/>
              <w:right w:val="single" w:sz="4" w:space="0" w:color="auto"/>
            </w:tcBorders>
            <w:shd w:val="clear" w:color="000000" w:fill="auto"/>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Иные межбюджетные трансферты в рамках Муниципальной программы  "Развитие культуры на территории муниципального района "Заполярный район" на 2025-2035 годы" в том числе:</w:t>
            </w:r>
          </w:p>
        </w:tc>
        <w:tc>
          <w:tcPr>
            <w:tcW w:w="1300" w:type="dxa"/>
            <w:tcBorders>
              <w:top w:val="nil"/>
              <w:left w:val="nil"/>
              <w:bottom w:val="single" w:sz="4" w:space="0" w:color="auto"/>
              <w:right w:val="single" w:sz="4" w:space="0" w:color="auto"/>
            </w:tcBorders>
            <w:shd w:val="clear" w:color="FFFFFF" w:fill="FFFFFF"/>
            <w:noWrap/>
            <w:vAlign w:val="center"/>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983,8</w:t>
            </w:r>
          </w:p>
        </w:tc>
        <w:tc>
          <w:tcPr>
            <w:tcW w:w="14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820,3</w:t>
            </w:r>
          </w:p>
        </w:tc>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820,2</w:t>
            </w:r>
          </w:p>
        </w:tc>
      </w:tr>
      <w:tr w:rsidR="0044131D" w:rsidRPr="0044131D" w:rsidTr="0044131D">
        <w:trPr>
          <w:trHeight w:val="330"/>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630 2 02 49999 10 0000 150</w:t>
            </w:r>
          </w:p>
        </w:tc>
        <w:tc>
          <w:tcPr>
            <w:tcW w:w="4280" w:type="dxa"/>
            <w:tcBorders>
              <w:top w:val="nil"/>
              <w:left w:val="nil"/>
              <w:bottom w:val="single" w:sz="4" w:space="0" w:color="auto"/>
              <w:right w:val="single" w:sz="4" w:space="0" w:color="auto"/>
            </w:tcBorders>
            <w:shd w:val="clear" w:color="auto"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Организация культурно-досуговой деятельности населения</w:t>
            </w:r>
          </w:p>
        </w:tc>
        <w:tc>
          <w:tcPr>
            <w:tcW w:w="130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983,8</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820,3</w:t>
            </w:r>
          </w:p>
        </w:tc>
        <w:tc>
          <w:tcPr>
            <w:tcW w:w="136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820,2</w:t>
            </w:r>
          </w:p>
        </w:tc>
      </w:tr>
      <w:tr w:rsidR="0044131D" w:rsidRPr="0044131D" w:rsidTr="0044131D">
        <w:trPr>
          <w:trHeight w:val="1050"/>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630 2 02 49999 10 0000 150</w:t>
            </w:r>
          </w:p>
        </w:tc>
        <w:tc>
          <w:tcPr>
            <w:tcW w:w="4280" w:type="dxa"/>
            <w:tcBorders>
              <w:top w:val="nil"/>
              <w:left w:val="nil"/>
              <w:bottom w:val="single" w:sz="4" w:space="0" w:color="auto"/>
              <w:right w:val="single" w:sz="4" w:space="0" w:color="auto"/>
            </w:tcBorders>
            <w:shd w:val="clear" w:color="auto" w:fill="auto"/>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Иные межбюджетные трансферты в рамках Муниципальной программы «Развитие физической культуры, спорта и повышение эффективности реализации молодежной политики на территории муниципального района «Заполярный район» на 2025-2035 годы»</w:t>
            </w:r>
          </w:p>
        </w:tc>
        <w:tc>
          <w:tcPr>
            <w:tcW w:w="1300" w:type="dxa"/>
            <w:tcBorders>
              <w:top w:val="nil"/>
              <w:left w:val="nil"/>
              <w:bottom w:val="single" w:sz="4" w:space="0" w:color="auto"/>
              <w:right w:val="single" w:sz="4" w:space="0" w:color="auto"/>
            </w:tcBorders>
            <w:shd w:val="clear" w:color="FFFFFF" w:fill="FFFFFF"/>
            <w:noWrap/>
            <w:vAlign w:val="center"/>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544,5</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534,9</w:t>
            </w:r>
          </w:p>
        </w:tc>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534,8</w:t>
            </w:r>
          </w:p>
        </w:tc>
      </w:tr>
      <w:tr w:rsidR="0044131D" w:rsidRPr="0044131D" w:rsidTr="0044131D">
        <w:trPr>
          <w:trHeight w:val="360"/>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630 2 02 49999 10 0000 150</w:t>
            </w:r>
          </w:p>
        </w:tc>
        <w:tc>
          <w:tcPr>
            <w:tcW w:w="4280" w:type="dxa"/>
            <w:tcBorders>
              <w:top w:val="nil"/>
              <w:left w:val="nil"/>
              <w:bottom w:val="single" w:sz="4" w:space="0" w:color="auto"/>
              <w:right w:val="single" w:sz="4" w:space="0" w:color="auto"/>
            </w:tcBorders>
            <w:shd w:val="clear" w:color="auto"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Организация спортивной деятельности населения</w:t>
            </w:r>
          </w:p>
        </w:tc>
        <w:tc>
          <w:tcPr>
            <w:tcW w:w="1300"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544,5</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534,9</w:t>
            </w:r>
          </w:p>
        </w:tc>
        <w:tc>
          <w:tcPr>
            <w:tcW w:w="1360" w:type="dxa"/>
            <w:tcBorders>
              <w:top w:val="nil"/>
              <w:left w:val="single" w:sz="4" w:space="0" w:color="auto"/>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534,8</w:t>
            </w:r>
          </w:p>
        </w:tc>
      </w:tr>
      <w:tr w:rsidR="0044131D" w:rsidRPr="0044131D" w:rsidTr="0044131D">
        <w:trPr>
          <w:trHeight w:val="330"/>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630 2 02 49999 10 0000 150</w:t>
            </w:r>
          </w:p>
        </w:tc>
        <w:tc>
          <w:tcPr>
            <w:tcW w:w="4280" w:type="dxa"/>
            <w:tcBorders>
              <w:top w:val="nil"/>
              <w:left w:val="nil"/>
              <w:bottom w:val="single" w:sz="4" w:space="0" w:color="auto"/>
              <w:right w:val="single" w:sz="4" w:space="0" w:color="auto"/>
            </w:tcBorders>
            <w:shd w:val="clear" w:color="auto" w:fill="auto"/>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Иные межбюджетные трансферты на организацию ритуальных услуг</w:t>
            </w:r>
          </w:p>
        </w:tc>
        <w:tc>
          <w:tcPr>
            <w:tcW w:w="130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438,5</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209,8</w:t>
            </w:r>
          </w:p>
        </w:tc>
        <w:tc>
          <w:tcPr>
            <w:tcW w:w="136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209,7</w:t>
            </w:r>
          </w:p>
        </w:tc>
      </w:tr>
      <w:tr w:rsidR="0044131D" w:rsidRPr="0044131D" w:rsidTr="0044131D">
        <w:trPr>
          <w:trHeight w:val="330"/>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000 2 07 00000 00 0000 000</w:t>
            </w:r>
          </w:p>
        </w:tc>
        <w:tc>
          <w:tcPr>
            <w:tcW w:w="4280" w:type="dxa"/>
            <w:tcBorders>
              <w:top w:val="nil"/>
              <w:left w:val="nil"/>
              <w:bottom w:val="single" w:sz="4" w:space="0" w:color="auto"/>
              <w:right w:val="nil"/>
            </w:tcBorders>
            <w:shd w:val="clear" w:color="auto" w:fill="auto"/>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Прочие безвозмездные поступления</w:t>
            </w:r>
          </w:p>
        </w:tc>
        <w:tc>
          <w:tcPr>
            <w:tcW w:w="1300" w:type="dxa"/>
            <w:tcBorders>
              <w:top w:val="single" w:sz="4" w:space="0" w:color="auto"/>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80,0</w:t>
            </w:r>
          </w:p>
        </w:tc>
        <w:tc>
          <w:tcPr>
            <w:tcW w:w="1400" w:type="dxa"/>
            <w:tcBorders>
              <w:top w:val="nil"/>
              <w:left w:val="single" w:sz="4" w:space="0" w:color="auto"/>
              <w:bottom w:val="single" w:sz="4" w:space="0" w:color="auto"/>
              <w:right w:val="nil"/>
            </w:tcBorders>
            <w:shd w:val="clear" w:color="auto" w:fill="auto"/>
            <w:vAlign w:val="center"/>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80,0</w:t>
            </w:r>
          </w:p>
        </w:tc>
        <w:tc>
          <w:tcPr>
            <w:tcW w:w="1360" w:type="dxa"/>
            <w:tcBorders>
              <w:top w:val="single" w:sz="4" w:space="0" w:color="auto"/>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80,0</w:t>
            </w:r>
          </w:p>
        </w:tc>
      </w:tr>
      <w:tr w:rsidR="0044131D" w:rsidRPr="0044131D" w:rsidTr="0044131D">
        <w:trPr>
          <w:trHeight w:val="330"/>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630 2 07 05000 10 0000 000</w:t>
            </w:r>
          </w:p>
        </w:tc>
        <w:tc>
          <w:tcPr>
            <w:tcW w:w="4280" w:type="dxa"/>
            <w:tcBorders>
              <w:top w:val="nil"/>
              <w:left w:val="nil"/>
              <w:bottom w:val="single" w:sz="4" w:space="0" w:color="auto"/>
              <w:right w:val="nil"/>
            </w:tcBorders>
            <w:shd w:val="clear" w:color="auto"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Прочие безвозмездные поступления в бюджеты сельских поселений</w:t>
            </w:r>
          </w:p>
        </w:tc>
        <w:tc>
          <w:tcPr>
            <w:tcW w:w="1300" w:type="dxa"/>
            <w:tcBorders>
              <w:top w:val="single" w:sz="4" w:space="0" w:color="auto"/>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80,0</w:t>
            </w:r>
          </w:p>
        </w:tc>
        <w:tc>
          <w:tcPr>
            <w:tcW w:w="1400" w:type="dxa"/>
            <w:tcBorders>
              <w:top w:val="nil"/>
              <w:left w:val="single" w:sz="4" w:space="0" w:color="auto"/>
              <w:bottom w:val="single" w:sz="4" w:space="0" w:color="auto"/>
              <w:right w:val="nil"/>
            </w:tcBorders>
            <w:shd w:val="clear" w:color="auto" w:fill="auto"/>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80,0</w:t>
            </w:r>
          </w:p>
        </w:tc>
        <w:tc>
          <w:tcPr>
            <w:tcW w:w="1360" w:type="dxa"/>
            <w:tcBorders>
              <w:top w:val="single" w:sz="4" w:space="0" w:color="auto"/>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80,0</w:t>
            </w:r>
          </w:p>
        </w:tc>
      </w:tr>
      <w:tr w:rsidR="0044131D" w:rsidRPr="0044131D" w:rsidTr="0044131D">
        <w:trPr>
          <w:trHeight w:val="330"/>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630 2 07 05030 10 0000 000</w:t>
            </w:r>
          </w:p>
        </w:tc>
        <w:tc>
          <w:tcPr>
            <w:tcW w:w="4280" w:type="dxa"/>
            <w:tcBorders>
              <w:top w:val="nil"/>
              <w:left w:val="nil"/>
              <w:bottom w:val="single" w:sz="4" w:space="0" w:color="auto"/>
              <w:right w:val="nil"/>
            </w:tcBorders>
            <w:shd w:val="clear" w:color="auto"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Прочие безвозмездные поступления в бюджеты сельских поселений</w:t>
            </w:r>
          </w:p>
        </w:tc>
        <w:tc>
          <w:tcPr>
            <w:tcW w:w="1300" w:type="dxa"/>
            <w:tcBorders>
              <w:top w:val="single" w:sz="4" w:space="0" w:color="auto"/>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80,0</w:t>
            </w:r>
          </w:p>
        </w:tc>
        <w:tc>
          <w:tcPr>
            <w:tcW w:w="1400" w:type="dxa"/>
            <w:tcBorders>
              <w:top w:val="nil"/>
              <w:left w:val="single" w:sz="4" w:space="0" w:color="auto"/>
              <w:bottom w:val="single" w:sz="4" w:space="0" w:color="auto"/>
              <w:right w:val="nil"/>
            </w:tcBorders>
            <w:shd w:val="clear" w:color="auto" w:fill="auto"/>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80,0</w:t>
            </w:r>
          </w:p>
        </w:tc>
        <w:tc>
          <w:tcPr>
            <w:tcW w:w="1360" w:type="dxa"/>
            <w:tcBorders>
              <w:top w:val="single" w:sz="4" w:space="0" w:color="auto"/>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80,0</w:t>
            </w:r>
          </w:p>
        </w:tc>
      </w:tr>
      <w:tr w:rsidR="0044131D" w:rsidRPr="0044131D" w:rsidTr="0044131D">
        <w:trPr>
          <w:trHeight w:val="855"/>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630 2 18 00000 00 0000 000</w:t>
            </w:r>
          </w:p>
        </w:tc>
        <w:tc>
          <w:tcPr>
            <w:tcW w:w="4280" w:type="dxa"/>
            <w:tcBorders>
              <w:top w:val="nil"/>
              <w:left w:val="nil"/>
              <w:bottom w:val="single" w:sz="4" w:space="0" w:color="auto"/>
              <w:right w:val="nil"/>
            </w:tcBorders>
            <w:shd w:val="clear" w:color="auto" w:fill="auto"/>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ПОШЛЫХ ЛЕТ</w:t>
            </w:r>
          </w:p>
        </w:tc>
        <w:tc>
          <w:tcPr>
            <w:tcW w:w="130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18,5</w:t>
            </w:r>
          </w:p>
        </w:tc>
        <w:tc>
          <w:tcPr>
            <w:tcW w:w="1400" w:type="dxa"/>
            <w:tcBorders>
              <w:top w:val="nil"/>
              <w:left w:val="nil"/>
              <w:bottom w:val="single" w:sz="4" w:space="0" w:color="auto"/>
              <w:right w:val="nil"/>
            </w:tcBorders>
            <w:shd w:val="clear" w:color="auto" w:fill="auto"/>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18,5</w:t>
            </w:r>
          </w:p>
        </w:tc>
        <w:tc>
          <w:tcPr>
            <w:tcW w:w="136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18,5</w:t>
            </w:r>
          </w:p>
        </w:tc>
      </w:tr>
      <w:tr w:rsidR="0044131D" w:rsidRPr="0044131D" w:rsidTr="0044131D">
        <w:trPr>
          <w:trHeight w:val="780"/>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630 2 18 60010 10 0000 150</w:t>
            </w:r>
          </w:p>
        </w:tc>
        <w:tc>
          <w:tcPr>
            <w:tcW w:w="4280" w:type="dxa"/>
            <w:tcBorders>
              <w:top w:val="nil"/>
              <w:left w:val="nil"/>
              <w:bottom w:val="single" w:sz="4" w:space="0" w:color="auto"/>
              <w:right w:val="single" w:sz="4" w:space="0" w:color="auto"/>
            </w:tcBorders>
            <w:shd w:val="clear" w:color="auto"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30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18,5</w:t>
            </w:r>
          </w:p>
        </w:tc>
        <w:tc>
          <w:tcPr>
            <w:tcW w:w="1400" w:type="dxa"/>
            <w:tcBorders>
              <w:top w:val="single" w:sz="4" w:space="0" w:color="auto"/>
              <w:left w:val="single" w:sz="4" w:space="0" w:color="auto"/>
              <w:bottom w:val="single" w:sz="4" w:space="0" w:color="auto"/>
              <w:right w:val="single" w:sz="4" w:space="0" w:color="auto"/>
            </w:tcBorders>
            <w:shd w:val="clear" w:color="auto" w:fill="auto"/>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18,5</w:t>
            </w:r>
          </w:p>
        </w:tc>
        <w:tc>
          <w:tcPr>
            <w:tcW w:w="136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18,5</w:t>
            </w:r>
          </w:p>
        </w:tc>
      </w:tr>
      <w:tr w:rsidR="0044131D" w:rsidRPr="0044131D" w:rsidTr="0044131D">
        <w:trPr>
          <w:trHeight w:val="300"/>
        </w:trPr>
        <w:tc>
          <w:tcPr>
            <w:tcW w:w="262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428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ИТОГО ДОХОДОВ</w:t>
            </w:r>
          </w:p>
        </w:tc>
        <w:tc>
          <w:tcPr>
            <w:tcW w:w="1300" w:type="dxa"/>
            <w:tcBorders>
              <w:top w:val="nil"/>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84 049,1  </w:t>
            </w:r>
          </w:p>
        </w:tc>
        <w:tc>
          <w:tcPr>
            <w:tcW w:w="1400" w:type="dxa"/>
            <w:tcBorders>
              <w:top w:val="single" w:sz="4" w:space="0" w:color="auto"/>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57002,9</w:t>
            </w:r>
          </w:p>
        </w:tc>
        <w:tc>
          <w:tcPr>
            <w:tcW w:w="1360" w:type="dxa"/>
            <w:tcBorders>
              <w:top w:val="nil"/>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54 617,9  </w:t>
            </w:r>
          </w:p>
        </w:tc>
      </w:tr>
    </w:tbl>
    <w:p w:rsidR="0044131D" w:rsidRPr="0044131D" w:rsidRDefault="0044131D" w:rsidP="0044131D">
      <w:pPr>
        <w:spacing w:after="0" w:line="240" w:lineRule="auto"/>
        <w:jc w:val="both"/>
        <w:rPr>
          <w:rFonts w:ascii="Times New Roman" w:hAnsi="Times New Roman" w:cs="Times New Roman"/>
          <w:color w:val="FF0000"/>
          <w:sz w:val="16"/>
          <w:szCs w:val="16"/>
        </w:rPr>
      </w:pPr>
      <w:r w:rsidRPr="0044131D">
        <w:rPr>
          <w:rFonts w:ascii="Times New Roman" w:hAnsi="Times New Roman" w:cs="Times New Roman"/>
          <w:color w:val="FF0000"/>
          <w:sz w:val="16"/>
          <w:szCs w:val="16"/>
        </w:rPr>
        <w:t xml:space="preserve">  </w:t>
      </w:r>
    </w:p>
    <w:tbl>
      <w:tblPr>
        <w:tblW w:w="10963" w:type="dxa"/>
        <w:tblInd w:w="96" w:type="dxa"/>
        <w:tblLook w:val="04A0"/>
      </w:tblPr>
      <w:tblGrid>
        <w:gridCol w:w="4123"/>
        <w:gridCol w:w="456"/>
        <w:gridCol w:w="411"/>
        <w:gridCol w:w="473"/>
        <w:gridCol w:w="1393"/>
        <w:gridCol w:w="610"/>
        <w:gridCol w:w="1176"/>
        <w:gridCol w:w="1350"/>
        <w:gridCol w:w="971"/>
      </w:tblGrid>
      <w:tr w:rsidR="0044131D" w:rsidRPr="0044131D" w:rsidTr="0044131D">
        <w:trPr>
          <w:trHeight w:val="1200"/>
        </w:trPr>
        <w:tc>
          <w:tcPr>
            <w:tcW w:w="4123" w:type="dxa"/>
            <w:tcBorders>
              <w:top w:val="nil"/>
              <w:left w:val="nil"/>
              <w:bottom w:val="nil"/>
              <w:right w:val="nil"/>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color w:val="000000"/>
                <w:sz w:val="16"/>
                <w:szCs w:val="16"/>
              </w:rPr>
            </w:pPr>
          </w:p>
        </w:tc>
        <w:tc>
          <w:tcPr>
            <w:tcW w:w="6840" w:type="dxa"/>
            <w:gridSpan w:val="8"/>
            <w:tcBorders>
              <w:top w:val="nil"/>
              <w:left w:val="nil"/>
              <w:bottom w:val="nil"/>
              <w:right w:val="nil"/>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Приложение 1    </w:t>
            </w:r>
            <w:r w:rsidRPr="0044131D">
              <w:rPr>
                <w:rFonts w:ascii="Times New Roman" w:eastAsia="Times New Roman" w:hAnsi="Times New Roman" w:cs="Times New Roman"/>
                <w:sz w:val="16"/>
                <w:szCs w:val="16"/>
              </w:rPr>
              <w:br/>
              <w:t xml:space="preserve"> к Постановлению Администрации                                                                                                                                                                                                 Сельского Поселения "Пустозерский сельсовет" ЗР НАО      </w:t>
            </w:r>
            <w:r w:rsidRPr="0044131D">
              <w:rPr>
                <w:rFonts w:ascii="Times New Roman" w:eastAsia="Times New Roman" w:hAnsi="Times New Roman" w:cs="Times New Roman"/>
                <w:sz w:val="16"/>
                <w:szCs w:val="16"/>
              </w:rPr>
              <w:br/>
              <w:t>"Об исполнении местного бюджета за девять месяцев 2025 года"                                                                                                                                                                                              13.10.2025 № 38</w:t>
            </w:r>
          </w:p>
        </w:tc>
      </w:tr>
      <w:tr w:rsidR="0044131D" w:rsidRPr="0044131D" w:rsidTr="0044131D">
        <w:trPr>
          <w:trHeight w:val="570"/>
        </w:trPr>
        <w:tc>
          <w:tcPr>
            <w:tcW w:w="10963" w:type="dxa"/>
            <w:gridSpan w:val="9"/>
            <w:tcBorders>
              <w:top w:val="nil"/>
              <w:left w:val="nil"/>
              <w:bottom w:val="single" w:sz="4" w:space="0" w:color="auto"/>
              <w:right w:val="single" w:sz="4" w:space="0" w:color="000000"/>
            </w:tcBorders>
            <w:shd w:val="clear" w:color="FFFFFF" w:fill="FFFFFF"/>
            <w:vAlign w:val="center"/>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Расходы бюджета по ведомственной структуре расходов местного бюджета за девять месяцев 2025 года  </w:t>
            </w:r>
          </w:p>
        </w:tc>
      </w:tr>
      <w:tr w:rsidR="0044131D" w:rsidRPr="0044131D" w:rsidTr="0044131D">
        <w:trPr>
          <w:trHeight w:val="255"/>
        </w:trPr>
        <w:tc>
          <w:tcPr>
            <w:tcW w:w="4123" w:type="dxa"/>
            <w:vMerge w:val="restart"/>
            <w:tcBorders>
              <w:top w:val="nil"/>
              <w:left w:val="single" w:sz="4" w:space="0" w:color="auto"/>
              <w:bottom w:val="single" w:sz="4" w:space="0" w:color="auto"/>
              <w:right w:val="single" w:sz="4" w:space="0" w:color="auto"/>
            </w:tcBorders>
            <w:shd w:val="clear" w:color="FFFFFF" w:fill="FFFFFF"/>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Наименование</w:t>
            </w:r>
          </w:p>
        </w:tc>
        <w:tc>
          <w:tcPr>
            <w:tcW w:w="456" w:type="dxa"/>
            <w:vMerge w:val="restart"/>
            <w:tcBorders>
              <w:top w:val="nil"/>
              <w:left w:val="single" w:sz="4" w:space="0" w:color="auto"/>
              <w:bottom w:val="single" w:sz="4" w:space="0" w:color="auto"/>
              <w:right w:val="single" w:sz="4" w:space="0" w:color="auto"/>
            </w:tcBorders>
            <w:shd w:val="clear" w:color="FFFFFF" w:fill="FFFFFF"/>
            <w:textDirection w:val="btLr"/>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Глава</w:t>
            </w:r>
          </w:p>
        </w:tc>
        <w:tc>
          <w:tcPr>
            <w:tcW w:w="411" w:type="dxa"/>
            <w:vMerge w:val="restart"/>
            <w:tcBorders>
              <w:top w:val="nil"/>
              <w:left w:val="single" w:sz="4" w:space="0" w:color="auto"/>
              <w:bottom w:val="single" w:sz="4" w:space="0" w:color="auto"/>
              <w:right w:val="single" w:sz="4" w:space="0" w:color="auto"/>
            </w:tcBorders>
            <w:shd w:val="clear" w:color="FFFFFF" w:fill="FFFFFF"/>
            <w:textDirection w:val="btLr"/>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Раздел</w:t>
            </w:r>
          </w:p>
        </w:tc>
        <w:tc>
          <w:tcPr>
            <w:tcW w:w="473" w:type="dxa"/>
            <w:vMerge w:val="restart"/>
            <w:tcBorders>
              <w:top w:val="nil"/>
              <w:left w:val="single" w:sz="4" w:space="0" w:color="auto"/>
              <w:bottom w:val="single" w:sz="4" w:space="0" w:color="auto"/>
              <w:right w:val="single" w:sz="4" w:space="0" w:color="auto"/>
            </w:tcBorders>
            <w:shd w:val="clear" w:color="FFFFFF" w:fill="FFFFFF"/>
            <w:textDirection w:val="btLr"/>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Подраздел</w:t>
            </w:r>
          </w:p>
        </w:tc>
        <w:tc>
          <w:tcPr>
            <w:tcW w:w="1393" w:type="dxa"/>
            <w:vMerge w:val="restart"/>
            <w:tcBorders>
              <w:top w:val="nil"/>
              <w:left w:val="single" w:sz="4" w:space="0" w:color="auto"/>
              <w:bottom w:val="single" w:sz="4" w:space="0" w:color="auto"/>
              <w:right w:val="single" w:sz="4" w:space="0" w:color="auto"/>
            </w:tcBorders>
            <w:shd w:val="clear" w:color="FFFFFF" w:fill="FFFFFF"/>
            <w:textDirection w:val="btLr"/>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Целевая статья</w:t>
            </w:r>
          </w:p>
        </w:tc>
        <w:tc>
          <w:tcPr>
            <w:tcW w:w="610" w:type="dxa"/>
            <w:vMerge w:val="restart"/>
            <w:tcBorders>
              <w:top w:val="nil"/>
              <w:left w:val="single" w:sz="4" w:space="0" w:color="auto"/>
              <w:bottom w:val="single" w:sz="4" w:space="0" w:color="auto"/>
              <w:right w:val="single" w:sz="4" w:space="0" w:color="auto"/>
            </w:tcBorders>
            <w:shd w:val="clear" w:color="FFFFFF" w:fill="FFFFFF"/>
            <w:textDirection w:val="btLr"/>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Группа вида расходов</w:t>
            </w:r>
          </w:p>
        </w:tc>
        <w:tc>
          <w:tcPr>
            <w:tcW w:w="1176" w:type="dxa"/>
            <w:vMerge w:val="restart"/>
            <w:tcBorders>
              <w:top w:val="nil"/>
              <w:left w:val="single" w:sz="4" w:space="0" w:color="auto"/>
              <w:bottom w:val="single" w:sz="4" w:space="0" w:color="000000"/>
              <w:right w:val="single" w:sz="4" w:space="0" w:color="auto"/>
            </w:tcBorders>
            <w:shd w:val="clear" w:color="auto" w:fill="auto"/>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Утверждено    на 2025год</w:t>
            </w:r>
          </w:p>
        </w:tc>
        <w:tc>
          <w:tcPr>
            <w:tcW w:w="1350" w:type="dxa"/>
            <w:vMerge w:val="restart"/>
            <w:tcBorders>
              <w:top w:val="nil"/>
              <w:left w:val="single" w:sz="4" w:space="0" w:color="auto"/>
              <w:bottom w:val="single" w:sz="4" w:space="0" w:color="000000"/>
              <w:right w:val="single" w:sz="4" w:space="0" w:color="auto"/>
            </w:tcBorders>
            <w:shd w:val="clear" w:color="auto" w:fill="auto"/>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Утверждено  на 9 месяцев        2025 года</w:t>
            </w:r>
          </w:p>
        </w:tc>
        <w:tc>
          <w:tcPr>
            <w:tcW w:w="971" w:type="dxa"/>
            <w:vMerge w:val="restart"/>
            <w:tcBorders>
              <w:top w:val="nil"/>
              <w:left w:val="single" w:sz="4" w:space="0" w:color="auto"/>
              <w:bottom w:val="single" w:sz="4" w:space="0" w:color="000000"/>
              <w:right w:val="single" w:sz="4" w:space="0" w:color="auto"/>
            </w:tcBorders>
            <w:shd w:val="clear" w:color="auto" w:fill="auto"/>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Исполнено            за 9 месяцев  2025 года</w:t>
            </w:r>
          </w:p>
        </w:tc>
      </w:tr>
      <w:tr w:rsidR="0044131D" w:rsidRPr="0044131D" w:rsidTr="0044131D">
        <w:trPr>
          <w:trHeight w:val="1110"/>
        </w:trPr>
        <w:tc>
          <w:tcPr>
            <w:tcW w:w="4123" w:type="dxa"/>
            <w:vMerge/>
            <w:tcBorders>
              <w:top w:val="nil"/>
              <w:left w:val="single" w:sz="4" w:space="0" w:color="auto"/>
              <w:bottom w:val="single" w:sz="4" w:space="0" w:color="auto"/>
              <w:right w:val="single" w:sz="4" w:space="0" w:color="auto"/>
            </w:tcBorders>
            <w:vAlign w:val="center"/>
            <w:hideMark/>
          </w:tcPr>
          <w:p w:rsidR="0044131D" w:rsidRPr="0044131D" w:rsidRDefault="0044131D" w:rsidP="0044131D">
            <w:pPr>
              <w:spacing w:after="0" w:line="240" w:lineRule="auto"/>
              <w:rPr>
                <w:rFonts w:ascii="Times New Roman" w:eastAsia="Times New Roman" w:hAnsi="Times New Roman" w:cs="Times New Roman"/>
                <w:sz w:val="16"/>
                <w:szCs w:val="16"/>
              </w:rPr>
            </w:pPr>
          </w:p>
        </w:tc>
        <w:tc>
          <w:tcPr>
            <w:tcW w:w="456" w:type="dxa"/>
            <w:vMerge/>
            <w:tcBorders>
              <w:top w:val="nil"/>
              <w:left w:val="single" w:sz="4" w:space="0" w:color="auto"/>
              <w:bottom w:val="single" w:sz="4" w:space="0" w:color="auto"/>
              <w:right w:val="single" w:sz="4" w:space="0" w:color="auto"/>
            </w:tcBorders>
            <w:vAlign w:val="center"/>
            <w:hideMark/>
          </w:tcPr>
          <w:p w:rsidR="0044131D" w:rsidRPr="0044131D" w:rsidRDefault="0044131D" w:rsidP="0044131D">
            <w:pPr>
              <w:spacing w:after="0" w:line="240" w:lineRule="auto"/>
              <w:rPr>
                <w:rFonts w:ascii="Times New Roman" w:eastAsia="Times New Roman" w:hAnsi="Times New Roman" w:cs="Times New Roman"/>
                <w:sz w:val="16"/>
                <w:szCs w:val="16"/>
              </w:rPr>
            </w:pPr>
          </w:p>
        </w:tc>
        <w:tc>
          <w:tcPr>
            <w:tcW w:w="411" w:type="dxa"/>
            <w:vMerge/>
            <w:tcBorders>
              <w:top w:val="nil"/>
              <w:left w:val="single" w:sz="4" w:space="0" w:color="auto"/>
              <w:bottom w:val="single" w:sz="4" w:space="0" w:color="auto"/>
              <w:right w:val="single" w:sz="4" w:space="0" w:color="auto"/>
            </w:tcBorders>
            <w:vAlign w:val="center"/>
            <w:hideMark/>
          </w:tcPr>
          <w:p w:rsidR="0044131D" w:rsidRPr="0044131D" w:rsidRDefault="0044131D" w:rsidP="0044131D">
            <w:pPr>
              <w:spacing w:after="0" w:line="240" w:lineRule="auto"/>
              <w:rPr>
                <w:rFonts w:ascii="Times New Roman" w:eastAsia="Times New Roman" w:hAnsi="Times New Roman" w:cs="Times New Roman"/>
                <w:sz w:val="16"/>
                <w:szCs w:val="16"/>
              </w:rPr>
            </w:pPr>
          </w:p>
        </w:tc>
        <w:tc>
          <w:tcPr>
            <w:tcW w:w="473" w:type="dxa"/>
            <w:vMerge/>
            <w:tcBorders>
              <w:top w:val="nil"/>
              <w:left w:val="single" w:sz="4" w:space="0" w:color="auto"/>
              <w:bottom w:val="single" w:sz="4" w:space="0" w:color="auto"/>
              <w:right w:val="single" w:sz="4" w:space="0" w:color="auto"/>
            </w:tcBorders>
            <w:vAlign w:val="center"/>
            <w:hideMark/>
          </w:tcPr>
          <w:p w:rsidR="0044131D" w:rsidRPr="0044131D" w:rsidRDefault="0044131D" w:rsidP="0044131D">
            <w:pPr>
              <w:spacing w:after="0" w:line="240" w:lineRule="auto"/>
              <w:rPr>
                <w:rFonts w:ascii="Times New Roman" w:eastAsia="Times New Roman" w:hAnsi="Times New Roman" w:cs="Times New Roman"/>
                <w:sz w:val="16"/>
                <w:szCs w:val="16"/>
              </w:rPr>
            </w:pPr>
          </w:p>
        </w:tc>
        <w:tc>
          <w:tcPr>
            <w:tcW w:w="1393" w:type="dxa"/>
            <w:vMerge/>
            <w:tcBorders>
              <w:top w:val="nil"/>
              <w:left w:val="single" w:sz="4" w:space="0" w:color="auto"/>
              <w:bottom w:val="single" w:sz="4" w:space="0" w:color="auto"/>
              <w:right w:val="single" w:sz="4" w:space="0" w:color="auto"/>
            </w:tcBorders>
            <w:vAlign w:val="center"/>
            <w:hideMark/>
          </w:tcPr>
          <w:p w:rsidR="0044131D" w:rsidRPr="0044131D" w:rsidRDefault="0044131D" w:rsidP="0044131D">
            <w:pPr>
              <w:spacing w:after="0" w:line="240" w:lineRule="auto"/>
              <w:rPr>
                <w:rFonts w:ascii="Times New Roman" w:eastAsia="Times New Roman" w:hAnsi="Times New Roman" w:cs="Times New Roman"/>
                <w:sz w:val="16"/>
                <w:szCs w:val="16"/>
              </w:rPr>
            </w:pPr>
          </w:p>
        </w:tc>
        <w:tc>
          <w:tcPr>
            <w:tcW w:w="610" w:type="dxa"/>
            <w:vMerge/>
            <w:tcBorders>
              <w:top w:val="nil"/>
              <w:left w:val="single" w:sz="4" w:space="0" w:color="auto"/>
              <w:bottom w:val="single" w:sz="4" w:space="0" w:color="auto"/>
              <w:right w:val="single" w:sz="4" w:space="0" w:color="auto"/>
            </w:tcBorders>
            <w:vAlign w:val="center"/>
            <w:hideMark/>
          </w:tcPr>
          <w:p w:rsidR="0044131D" w:rsidRPr="0044131D" w:rsidRDefault="0044131D" w:rsidP="0044131D">
            <w:pPr>
              <w:spacing w:after="0" w:line="240" w:lineRule="auto"/>
              <w:rPr>
                <w:rFonts w:ascii="Times New Roman" w:eastAsia="Times New Roman" w:hAnsi="Times New Roman" w:cs="Times New Roman"/>
                <w:sz w:val="16"/>
                <w:szCs w:val="16"/>
              </w:rPr>
            </w:pPr>
          </w:p>
        </w:tc>
        <w:tc>
          <w:tcPr>
            <w:tcW w:w="1176" w:type="dxa"/>
            <w:vMerge/>
            <w:tcBorders>
              <w:top w:val="nil"/>
              <w:left w:val="single" w:sz="4" w:space="0" w:color="auto"/>
              <w:bottom w:val="single" w:sz="4" w:space="0" w:color="000000"/>
              <w:right w:val="single" w:sz="4" w:space="0" w:color="auto"/>
            </w:tcBorders>
            <w:vAlign w:val="center"/>
            <w:hideMark/>
          </w:tcPr>
          <w:p w:rsidR="0044131D" w:rsidRPr="0044131D" w:rsidRDefault="0044131D" w:rsidP="0044131D">
            <w:pPr>
              <w:spacing w:after="0" w:line="240" w:lineRule="auto"/>
              <w:rPr>
                <w:rFonts w:ascii="Times New Roman" w:eastAsia="Times New Roman" w:hAnsi="Times New Roman" w:cs="Times New Roman"/>
                <w:sz w:val="16"/>
                <w:szCs w:val="16"/>
              </w:rPr>
            </w:pPr>
          </w:p>
        </w:tc>
        <w:tc>
          <w:tcPr>
            <w:tcW w:w="1350" w:type="dxa"/>
            <w:vMerge/>
            <w:tcBorders>
              <w:top w:val="nil"/>
              <w:left w:val="single" w:sz="4" w:space="0" w:color="auto"/>
              <w:bottom w:val="single" w:sz="4" w:space="0" w:color="000000"/>
              <w:right w:val="single" w:sz="4" w:space="0" w:color="auto"/>
            </w:tcBorders>
            <w:vAlign w:val="center"/>
            <w:hideMark/>
          </w:tcPr>
          <w:p w:rsidR="0044131D" w:rsidRPr="0044131D" w:rsidRDefault="0044131D" w:rsidP="0044131D">
            <w:pPr>
              <w:spacing w:after="0" w:line="240" w:lineRule="auto"/>
              <w:rPr>
                <w:rFonts w:ascii="Times New Roman" w:eastAsia="Times New Roman" w:hAnsi="Times New Roman" w:cs="Times New Roman"/>
                <w:sz w:val="16"/>
                <w:szCs w:val="16"/>
              </w:rPr>
            </w:pPr>
          </w:p>
        </w:tc>
        <w:tc>
          <w:tcPr>
            <w:tcW w:w="971" w:type="dxa"/>
            <w:vMerge/>
            <w:tcBorders>
              <w:top w:val="nil"/>
              <w:left w:val="single" w:sz="4" w:space="0" w:color="auto"/>
              <w:bottom w:val="single" w:sz="4" w:space="0" w:color="000000"/>
              <w:right w:val="single" w:sz="4" w:space="0" w:color="auto"/>
            </w:tcBorders>
            <w:vAlign w:val="center"/>
            <w:hideMark/>
          </w:tcPr>
          <w:p w:rsidR="0044131D" w:rsidRPr="0044131D" w:rsidRDefault="0044131D" w:rsidP="0044131D">
            <w:pPr>
              <w:spacing w:after="0" w:line="240" w:lineRule="auto"/>
              <w:rPr>
                <w:rFonts w:ascii="Times New Roman" w:eastAsia="Times New Roman" w:hAnsi="Times New Roman" w:cs="Times New Roman"/>
                <w:sz w:val="16"/>
                <w:szCs w:val="16"/>
              </w:rPr>
            </w:pPr>
          </w:p>
        </w:tc>
      </w:tr>
      <w:tr w:rsidR="0044131D" w:rsidRPr="0044131D" w:rsidTr="0044131D">
        <w:trPr>
          <w:trHeight w:val="264"/>
        </w:trPr>
        <w:tc>
          <w:tcPr>
            <w:tcW w:w="4123" w:type="dxa"/>
            <w:tcBorders>
              <w:top w:val="nil"/>
              <w:left w:val="single" w:sz="4" w:space="0" w:color="auto"/>
              <w:bottom w:val="single" w:sz="4" w:space="0" w:color="auto"/>
              <w:right w:val="single" w:sz="4" w:space="0" w:color="auto"/>
            </w:tcBorders>
            <w:shd w:val="clear" w:color="FFFFFF" w:fill="FFFFFF"/>
            <w:vAlign w:val="bottom"/>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w:t>
            </w:r>
          </w:p>
        </w:tc>
        <w:tc>
          <w:tcPr>
            <w:tcW w:w="456" w:type="dxa"/>
            <w:tcBorders>
              <w:top w:val="nil"/>
              <w:left w:val="nil"/>
              <w:bottom w:val="single" w:sz="4" w:space="0" w:color="auto"/>
              <w:right w:val="single" w:sz="4" w:space="0" w:color="auto"/>
            </w:tcBorders>
            <w:shd w:val="clear" w:color="FFFFFF" w:fill="FFFFFF"/>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w:t>
            </w:r>
          </w:p>
        </w:tc>
        <w:tc>
          <w:tcPr>
            <w:tcW w:w="411" w:type="dxa"/>
            <w:tcBorders>
              <w:top w:val="nil"/>
              <w:left w:val="nil"/>
              <w:bottom w:val="single" w:sz="4" w:space="0" w:color="auto"/>
              <w:right w:val="single" w:sz="4" w:space="0" w:color="auto"/>
            </w:tcBorders>
            <w:shd w:val="clear" w:color="FFFFFF" w:fill="FFFFFF"/>
            <w:vAlign w:val="bottom"/>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w:t>
            </w:r>
          </w:p>
        </w:tc>
        <w:tc>
          <w:tcPr>
            <w:tcW w:w="473" w:type="dxa"/>
            <w:tcBorders>
              <w:top w:val="nil"/>
              <w:left w:val="nil"/>
              <w:bottom w:val="single" w:sz="4" w:space="0" w:color="auto"/>
              <w:right w:val="single" w:sz="4" w:space="0" w:color="auto"/>
            </w:tcBorders>
            <w:shd w:val="clear" w:color="FFFFFF" w:fill="FFFFFF"/>
            <w:vAlign w:val="bottom"/>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4</w:t>
            </w:r>
          </w:p>
        </w:tc>
        <w:tc>
          <w:tcPr>
            <w:tcW w:w="1393" w:type="dxa"/>
            <w:tcBorders>
              <w:top w:val="nil"/>
              <w:left w:val="nil"/>
              <w:bottom w:val="single" w:sz="4" w:space="0" w:color="auto"/>
              <w:right w:val="single" w:sz="4" w:space="0" w:color="auto"/>
            </w:tcBorders>
            <w:shd w:val="clear" w:color="FFFFFF" w:fill="FFFFFF"/>
            <w:vAlign w:val="bottom"/>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w:t>
            </w:r>
          </w:p>
        </w:tc>
        <w:tc>
          <w:tcPr>
            <w:tcW w:w="610" w:type="dxa"/>
            <w:tcBorders>
              <w:top w:val="nil"/>
              <w:left w:val="nil"/>
              <w:bottom w:val="single" w:sz="4" w:space="0" w:color="auto"/>
              <w:right w:val="single" w:sz="4" w:space="0" w:color="auto"/>
            </w:tcBorders>
            <w:shd w:val="clear" w:color="FFFFFF" w:fill="FFFFFF"/>
            <w:vAlign w:val="bottom"/>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w:t>
            </w:r>
          </w:p>
        </w:tc>
        <w:tc>
          <w:tcPr>
            <w:tcW w:w="1176" w:type="dxa"/>
            <w:tcBorders>
              <w:top w:val="single" w:sz="4" w:space="0" w:color="auto"/>
              <w:left w:val="single" w:sz="4" w:space="0" w:color="auto"/>
              <w:bottom w:val="single" w:sz="4" w:space="0" w:color="auto"/>
              <w:right w:val="single" w:sz="4" w:space="0" w:color="auto"/>
            </w:tcBorders>
            <w:shd w:val="clear" w:color="FFFFFF" w:fill="FFFFFF"/>
            <w:vAlign w:val="bottom"/>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350" w:type="dxa"/>
            <w:tcBorders>
              <w:top w:val="single" w:sz="4" w:space="0" w:color="auto"/>
              <w:left w:val="nil"/>
              <w:bottom w:val="single" w:sz="4" w:space="0" w:color="auto"/>
              <w:right w:val="single" w:sz="4" w:space="0" w:color="auto"/>
            </w:tcBorders>
            <w:shd w:val="clear" w:color="FFFFFF" w:fill="FFFFFF"/>
            <w:vAlign w:val="bottom"/>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971" w:type="dxa"/>
            <w:tcBorders>
              <w:top w:val="nil"/>
              <w:left w:val="single" w:sz="4" w:space="0" w:color="auto"/>
              <w:bottom w:val="single" w:sz="4" w:space="0" w:color="auto"/>
              <w:right w:val="single" w:sz="4" w:space="0" w:color="auto"/>
            </w:tcBorders>
            <w:shd w:val="clear" w:color="FFFFFF" w:fill="FFFFFF"/>
            <w:vAlign w:val="bottom"/>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7</w:t>
            </w:r>
          </w:p>
        </w:tc>
      </w:tr>
      <w:tr w:rsidR="0044131D" w:rsidRPr="0044131D" w:rsidTr="0044131D">
        <w:trPr>
          <w:trHeight w:val="528"/>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ВСЕГО РАСХОДОВ                                                                                      в том числе:</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84 608,9</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57 470,8</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50 693,5</w:t>
            </w:r>
          </w:p>
        </w:tc>
      </w:tr>
      <w:tr w:rsidR="0044131D" w:rsidRPr="0044131D" w:rsidTr="0044131D">
        <w:trPr>
          <w:trHeight w:val="792"/>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Администрация Сельского поселения "Пустозерский сельсовет" Заполярного района Ненецкого автономного округа</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84 608,9</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57 470,8</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50 693,5</w:t>
            </w:r>
          </w:p>
        </w:tc>
      </w:tr>
      <w:tr w:rsidR="0044131D" w:rsidRPr="0044131D" w:rsidTr="0044131D">
        <w:trPr>
          <w:trHeight w:val="264"/>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ОБЩЕГОСУДАРСТВЕННЫЕ ВОПРОСЫ</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01</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24 397,5</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17 032,1</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16 001,7</w:t>
            </w:r>
          </w:p>
        </w:tc>
      </w:tr>
      <w:tr w:rsidR="0044131D" w:rsidRPr="0044131D" w:rsidTr="0044131D">
        <w:trPr>
          <w:trHeight w:val="555"/>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Функционирование высшего должностного лица субъекта Российской Федерации и муниципального образования</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01</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02</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4 645,8</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4 009,2</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4 009,1</w:t>
            </w:r>
          </w:p>
        </w:tc>
      </w:tr>
      <w:tr w:rsidR="0044131D" w:rsidRPr="0044131D" w:rsidTr="0044131D">
        <w:trPr>
          <w:trHeight w:val="264"/>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Глава муниципального образования</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02</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91.0.00.00000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4 145,8</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3509,2</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3 509,1</w:t>
            </w:r>
          </w:p>
        </w:tc>
      </w:tr>
      <w:tr w:rsidR="0044131D" w:rsidRPr="0044131D" w:rsidTr="0044131D">
        <w:trPr>
          <w:trHeight w:val="528"/>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Расходы на содержание органов местного самоуправления и обеспечение их функций</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473"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02</w:t>
            </w:r>
          </w:p>
        </w:tc>
        <w:tc>
          <w:tcPr>
            <w:tcW w:w="1393"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91.0.00.91010</w:t>
            </w:r>
          </w:p>
        </w:tc>
        <w:tc>
          <w:tcPr>
            <w:tcW w:w="610"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4 145,8</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3509,2</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3 509,1</w:t>
            </w:r>
          </w:p>
        </w:tc>
      </w:tr>
      <w:tr w:rsidR="0044131D" w:rsidRPr="0044131D" w:rsidTr="0044131D">
        <w:trPr>
          <w:trHeight w:val="1050"/>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02</w:t>
            </w:r>
          </w:p>
        </w:tc>
        <w:tc>
          <w:tcPr>
            <w:tcW w:w="1393"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91.0.00.91010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100</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4 145,8</w:t>
            </w:r>
          </w:p>
        </w:tc>
        <w:tc>
          <w:tcPr>
            <w:tcW w:w="1350" w:type="dxa"/>
            <w:tcBorders>
              <w:top w:val="single" w:sz="4" w:space="0" w:color="auto"/>
              <w:left w:val="single" w:sz="4" w:space="0" w:color="auto"/>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3509,2</w:t>
            </w:r>
          </w:p>
        </w:tc>
        <w:tc>
          <w:tcPr>
            <w:tcW w:w="971" w:type="dxa"/>
            <w:tcBorders>
              <w:top w:val="nil"/>
              <w:left w:val="single" w:sz="4" w:space="0" w:color="auto"/>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3 509,1</w:t>
            </w:r>
          </w:p>
        </w:tc>
      </w:tr>
      <w:tr w:rsidR="0044131D" w:rsidRPr="0044131D" w:rsidTr="0044131D">
        <w:trPr>
          <w:trHeight w:val="315"/>
        </w:trPr>
        <w:tc>
          <w:tcPr>
            <w:tcW w:w="4123" w:type="dxa"/>
            <w:tcBorders>
              <w:top w:val="single" w:sz="4" w:space="0" w:color="auto"/>
              <w:left w:val="single" w:sz="4" w:space="0" w:color="auto"/>
              <w:bottom w:val="single" w:sz="4" w:space="0" w:color="auto"/>
              <w:right w:val="single" w:sz="4" w:space="0" w:color="auto"/>
            </w:tcBorders>
            <w:shd w:val="clear" w:color="auto" w:fill="auto"/>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Другие непрограммные расходы</w:t>
            </w:r>
          </w:p>
        </w:tc>
        <w:tc>
          <w:tcPr>
            <w:tcW w:w="456" w:type="dxa"/>
            <w:tcBorders>
              <w:top w:val="single" w:sz="4" w:space="0" w:color="auto"/>
              <w:left w:val="nil"/>
              <w:bottom w:val="single" w:sz="4" w:space="0" w:color="auto"/>
              <w:right w:val="single" w:sz="4" w:space="0" w:color="auto"/>
            </w:tcBorders>
            <w:shd w:val="clear" w:color="auto" w:fill="auto"/>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single" w:sz="4" w:space="0" w:color="auto"/>
              <w:left w:val="nil"/>
              <w:bottom w:val="single" w:sz="4" w:space="0" w:color="auto"/>
              <w:right w:val="single" w:sz="4" w:space="0" w:color="auto"/>
            </w:tcBorders>
            <w:shd w:val="clear" w:color="auto" w:fill="auto"/>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01</w:t>
            </w:r>
          </w:p>
        </w:tc>
        <w:tc>
          <w:tcPr>
            <w:tcW w:w="473" w:type="dxa"/>
            <w:tcBorders>
              <w:top w:val="single" w:sz="4" w:space="0" w:color="auto"/>
              <w:left w:val="nil"/>
              <w:bottom w:val="single" w:sz="4" w:space="0" w:color="auto"/>
              <w:right w:val="single" w:sz="4" w:space="0" w:color="auto"/>
            </w:tcBorders>
            <w:shd w:val="clear" w:color="auto" w:fill="auto"/>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02</w:t>
            </w:r>
          </w:p>
        </w:tc>
        <w:tc>
          <w:tcPr>
            <w:tcW w:w="1393" w:type="dxa"/>
            <w:tcBorders>
              <w:top w:val="single" w:sz="4" w:space="0" w:color="auto"/>
              <w:left w:val="nil"/>
              <w:bottom w:val="single" w:sz="4" w:space="0" w:color="auto"/>
              <w:right w:val="single" w:sz="4" w:space="0" w:color="auto"/>
            </w:tcBorders>
            <w:shd w:val="clear" w:color="auto" w:fill="auto"/>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98.0.00.00000</w:t>
            </w:r>
          </w:p>
        </w:tc>
        <w:tc>
          <w:tcPr>
            <w:tcW w:w="610" w:type="dxa"/>
            <w:tcBorders>
              <w:top w:val="single" w:sz="4" w:space="0" w:color="auto"/>
              <w:left w:val="nil"/>
              <w:bottom w:val="single" w:sz="4" w:space="0" w:color="auto"/>
              <w:right w:val="single" w:sz="4" w:space="0" w:color="auto"/>
            </w:tcBorders>
            <w:shd w:val="clear" w:color="auto" w:fill="auto"/>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76" w:type="dxa"/>
            <w:tcBorders>
              <w:top w:val="single" w:sz="4" w:space="0" w:color="auto"/>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500,0</w:t>
            </w:r>
          </w:p>
        </w:tc>
        <w:tc>
          <w:tcPr>
            <w:tcW w:w="1350" w:type="dxa"/>
            <w:tcBorders>
              <w:top w:val="single" w:sz="4" w:space="0" w:color="auto"/>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500,0</w:t>
            </w:r>
          </w:p>
        </w:tc>
        <w:tc>
          <w:tcPr>
            <w:tcW w:w="971" w:type="dxa"/>
            <w:tcBorders>
              <w:top w:val="single" w:sz="4" w:space="0" w:color="auto"/>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500,0</w:t>
            </w:r>
          </w:p>
        </w:tc>
      </w:tr>
      <w:tr w:rsidR="0044131D" w:rsidRPr="0044131D" w:rsidTr="0044131D">
        <w:trPr>
          <w:trHeight w:val="1050"/>
        </w:trPr>
        <w:tc>
          <w:tcPr>
            <w:tcW w:w="4123" w:type="dxa"/>
            <w:tcBorders>
              <w:top w:val="single" w:sz="4" w:space="0" w:color="auto"/>
              <w:left w:val="single" w:sz="4" w:space="0" w:color="auto"/>
              <w:bottom w:val="single" w:sz="4" w:space="0" w:color="auto"/>
              <w:right w:val="single" w:sz="4" w:space="0" w:color="auto"/>
            </w:tcBorders>
            <w:shd w:val="clear" w:color="auto"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w:t>
            </w:r>
          </w:p>
        </w:tc>
        <w:tc>
          <w:tcPr>
            <w:tcW w:w="456" w:type="dxa"/>
            <w:tcBorders>
              <w:top w:val="single" w:sz="4" w:space="0" w:color="auto"/>
              <w:left w:val="nil"/>
              <w:bottom w:val="single" w:sz="4" w:space="0" w:color="auto"/>
              <w:right w:val="single" w:sz="4" w:space="0" w:color="auto"/>
            </w:tcBorders>
            <w:shd w:val="clear" w:color="auto" w:fill="auto"/>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single" w:sz="4" w:space="0" w:color="auto"/>
              <w:left w:val="nil"/>
              <w:bottom w:val="single" w:sz="4" w:space="0" w:color="auto"/>
              <w:right w:val="single" w:sz="4" w:space="0" w:color="auto"/>
            </w:tcBorders>
            <w:shd w:val="clear" w:color="auto" w:fill="auto"/>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02</w:t>
            </w:r>
          </w:p>
        </w:tc>
        <w:tc>
          <w:tcPr>
            <w:tcW w:w="473" w:type="dxa"/>
            <w:tcBorders>
              <w:top w:val="single" w:sz="4" w:space="0" w:color="auto"/>
              <w:left w:val="nil"/>
              <w:bottom w:val="single" w:sz="4" w:space="0" w:color="auto"/>
              <w:right w:val="single" w:sz="4" w:space="0" w:color="auto"/>
            </w:tcBorders>
            <w:shd w:val="clear" w:color="auto" w:fill="auto"/>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02</w:t>
            </w:r>
          </w:p>
        </w:tc>
        <w:tc>
          <w:tcPr>
            <w:tcW w:w="1393" w:type="dxa"/>
            <w:tcBorders>
              <w:top w:val="single" w:sz="4" w:space="0" w:color="auto"/>
              <w:left w:val="nil"/>
              <w:bottom w:val="single" w:sz="4" w:space="0" w:color="auto"/>
              <w:right w:val="single" w:sz="4" w:space="0" w:color="auto"/>
            </w:tcBorders>
            <w:shd w:val="clear" w:color="auto" w:fill="auto"/>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98.0.00.79900</w:t>
            </w:r>
          </w:p>
        </w:tc>
        <w:tc>
          <w:tcPr>
            <w:tcW w:w="610" w:type="dxa"/>
            <w:tcBorders>
              <w:top w:val="single" w:sz="4" w:space="0" w:color="auto"/>
              <w:left w:val="nil"/>
              <w:bottom w:val="single" w:sz="4" w:space="0" w:color="auto"/>
              <w:right w:val="single" w:sz="4" w:space="0" w:color="auto"/>
            </w:tcBorders>
            <w:shd w:val="clear" w:color="auto" w:fill="auto"/>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single" w:sz="4" w:space="0" w:color="auto"/>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500,0</w:t>
            </w:r>
          </w:p>
        </w:tc>
        <w:tc>
          <w:tcPr>
            <w:tcW w:w="1350" w:type="dxa"/>
            <w:tcBorders>
              <w:top w:val="single" w:sz="4" w:space="0" w:color="auto"/>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500,0</w:t>
            </w:r>
          </w:p>
        </w:tc>
        <w:tc>
          <w:tcPr>
            <w:tcW w:w="971" w:type="dxa"/>
            <w:tcBorders>
              <w:top w:val="single" w:sz="4" w:space="0" w:color="auto"/>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500,0</w:t>
            </w:r>
          </w:p>
        </w:tc>
      </w:tr>
      <w:tr w:rsidR="0044131D" w:rsidRPr="0044131D" w:rsidTr="0044131D">
        <w:trPr>
          <w:trHeight w:val="1050"/>
        </w:trPr>
        <w:tc>
          <w:tcPr>
            <w:tcW w:w="4123" w:type="dxa"/>
            <w:tcBorders>
              <w:top w:val="single" w:sz="4" w:space="0" w:color="auto"/>
              <w:left w:val="single" w:sz="4" w:space="0" w:color="auto"/>
              <w:bottom w:val="single" w:sz="4" w:space="0" w:color="auto"/>
              <w:right w:val="single" w:sz="4" w:space="0" w:color="auto"/>
            </w:tcBorders>
            <w:shd w:val="clear" w:color="auto"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single" w:sz="4" w:space="0" w:color="auto"/>
              <w:left w:val="nil"/>
              <w:bottom w:val="single" w:sz="4" w:space="0" w:color="auto"/>
              <w:right w:val="single" w:sz="4" w:space="0" w:color="auto"/>
            </w:tcBorders>
            <w:shd w:val="clear" w:color="auto" w:fill="auto"/>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single" w:sz="4" w:space="0" w:color="auto"/>
              <w:left w:val="nil"/>
              <w:bottom w:val="single" w:sz="4" w:space="0" w:color="auto"/>
              <w:right w:val="single" w:sz="4" w:space="0" w:color="auto"/>
            </w:tcBorders>
            <w:shd w:val="clear" w:color="auto" w:fill="auto"/>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473" w:type="dxa"/>
            <w:tcBorders>
              <w:top w:val="single" w:sz="4" w:space="0" w:color="auto"/>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02</w:t>
            </w:r>
          </w:p>
        </w:tc>
        <w:tc>
          <w:tcPr>
            <w:tcW w:w="1393" w:type="dxa"/>
            <w:tcBorders>
              <w:top w:val="single" w:sz="4" w:space="0" w:color="auto"/>
              <w:left w:val="nil"/>
              <w:bottom w:val="single" w:sz="4" w:space="0" w:color="auto"/>
              <w:right w:val="single" w:sz="4" w:space="0" w:color="auto"/>
            </w:tcBorders>
            <w:shd w:val="clear" w:color="auto" w:fill="auto"/>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98.0.00.79900</w:t>
            </w:r>
          </w:p>
        </w:tc>
        <w:tc>
          <w:tcPr>
            <w:tcW w:w="610" w:type="dxa"/>
            <w:tcBorders>
              <w:top w:val="single" w:sz="4" w:space="0" w:color="auto"/>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100</w:t>
            </w:r>
          </w:p>
        </w:tc>
        <w:tc>
          <w:tcPr>
            <w:tcW w:w="1176" w:type="dxa"/>
            <w:tcBorders>
              <w:top w:val="single" w:sz="4" w:space="0" w:color="auto"/>
              <w:left w:val="nil"/>
              <w:bottom w:val="single" w:sz="4" w:space="0" w:color="auto"/>
              <w:right w:val="single" w:sz="4" w:space="0" w:color="auto"/>
            </w:tcBorders>
            <w:shd w:val="clear" w:color="000000"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500,0</w:t>
            </w:r>
          </w:p>
        </w:tc>
        <w:tc>
          <w:tcPr>
            <w:tcW w:w="1350" w:type="dxa"/>
            <w:tcBorders>
              <w:top w:val="single" w:sz="4" w:space="0" w:color="auto"/>
              <w:left w:val="nil"/>
              <w:bottom w:val="single" w:sz="4" w:space="0" w:color="auto"/>
              <w:right w:val="single" w:sz="4" w:space="0" w:color="auto"/>
            </w:tcBorders>
            <w:shd w:val="clear" w:color="000000"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500,0</w:t>
            </w:r>
          </w:p>
        </w:tc>
        <w:tc>
          <w:tcPr>
            <w:tcW w:w="971" w:type="dxa"/>
            <w:tcBorders>
              <w:top w:val="single" w:sz="4" w:space="0" w:color="auto"/>
              <w:left w:val="nil"/>
              <w:bottom w:val="single" w:sz="4" w:space="0" w:color="auto"/>
              <w:right w:val="single" w:sz="4" w:space="0" w:color="auto"/>
            </w:tcBorders>
            <w:shd w:val="clear" w:color="000000"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500,0</w:t>
            </w:r>
          </w:p>
        </w:tc>
      </w:tr>
      <w:tr w:rsidR="0044131D" w:rsidRPr="0044131D" w:rsidTr="0044131D">
        <w:trPr>
          <w:trHeight w:val="825"/>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56" w:type="dxa"/>
            <w:tcBorders>
              <w:top w:val="nil"/>
              <w:left w:val="nil"/>
              <w:bottom w:val="single" w:sz="4" w:space="0" w:color="auto"/>
              <w:right w:val="single" w:sz="4" w:space="0" w:color="auto"/>
            </w:tcBorders>
            <w:shd w:val="clear" w:color="FFFFFF" w:fill="FFFFFF"/>
            <w:vAlign w:val="center"/>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vAlign w:val="center"/>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01</w:t>
            </w:r>
          </w:p>
        </w:tc>
        <w:tc>
          <w:tcPr>
            <w:tcW w:w="473" w:type="dxa"/>
            <w:tcBorders>
              <w:top w:val="nil"/>
              <w:left w:val="nil"/>
              <w:bottom w:val="single" w:sz="4" w:space="0" w:color="auto"/>
              <w:right w:val="single" w:sz="4" w:space="0" w:color="auto"/>
            </w:tcBorders>
            <w:shd w:val="clear" w:color="FFFFFF" w:fill="FFFFFF"/>
            <w:noWrap/>
            <w:vAlign w:val="center"/>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03</w:t>
            </w:r>
          </w:p>
        </w:tc>
        <w:tc>
          <w:tcPr>
            <w:tcW w:w="1393" w:type="dxa"/>
            <w:tcBorders>
              <w:top w:val="nil"/>
              <w:left w:val="nil"/>
              <w:bottom w:val="single" w:sz="4" w:space="0" w:color="auto"/>
              <w:right w:val="single" w:sz="4" w:space="0" w:color="auto"/>
            </w:tcBorders>
            <w:shd w:val="clear" w:color="FFFFFF" w:fill="FFFFFF"/>
            <w:noWrap/>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610" w:type="dxa"/>
            <w:tcBorders>
              <w:top w:val="nil"/>
              <w:left w:val="nil"/>
              <w:bottom w:val="single" w:sz="4" w:space="0" w:color="auto"/>
              <w:right w:val="single" w:sz="4" w:space="0" w:color="auto"/>
            </w:tcBorders>
            <w:shd w:val="clear" w:color="FFFFFF" w:fill="FFFFFF"/>
            <w:noWrap/>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vAlign w:val="center"/>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236,7</w:t>
            </w:r>
          </w:p>
        </w:tc>
        <w:tc>
          <w:tcPr>
            <w:tcW w:w="1350" w:type="dxa"/>
            <w:tcBorders>
              <w:top w:val="nil"/>
              <w:left w:val="nil"/>
              <w:bottom w:val="single" w:sz="4" w:space="0" w:color="auto"/>
              <w:right w:val="single" w:sz="4" w:space="0" w:color="auto"/>
            </w:tcBorders>
            <w:shd w:val="clear" w:color="FFFFFF" w:fill="FFFFFF"/>
            <w:noWrap/>
            <w:vAlign w:val="center"/>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170,3</w:t>
            </w:r>
          </w:p>
        </w:tc>
        <w:tc>
          <w:tcPr>
            <w:tcW w:w="971" w:type="dxa"/>
            <w:tcBorders>
              <w:top w:val="nil"/>
              <w:left w:val="nil"/>
              <w:bottom w:val="single" w:sz="4" w:space="0" w:color="auto"/>
              <w:right w:val="single" w:sz="4" w:space="0" w:color="auto"/>
            </w:tcBorders>
            <w:shd w:val="clear" w:color="FFFFFF" w:fill="FFFFFF"/>
            <w:noWrap/>
            <w:vAlign w:val="center"/>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143,0</w:t>
            </w:r>
          </w:p>
        </w:tc>
      </w:tr>
      <w:tr w:rsidR="0044131D" w:rsidRPr="0044131D" w:rsidTr="0044131D">
        <w:trPr>
          <w:trHeight w:val="528"/>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Представительный орган муниципального образования</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03</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92.0.00.00000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236,7</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170,3</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143,0</w:t>
            </w:r>
          </w:p>
        </w:tc>
      </w:tr>
      <w:tr w:rsidR="0044131D" w:rsidRPr="0044131D" w:rsidTr="0044131D">
        <w:trPr>
          <w:trHeight w:val="264"/>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Депутаты представительного органа</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03</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92.1.00.00000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168,0</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126,0</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118,5</w:t>
            </w:r>
          </w:p>
        </w:tc>
      </w:tr>
      <w:tr w:rsidR="0044131D" w:rsidRPr="0044131D" w:rsidTr="0044131D">
        <w:trPr>
          <w:trHeight w:val="528"/>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Расходы на содержание органов местного самоуправления и обеспечение их функций</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03</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92.1.00.91010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168,0</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126,0</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118,5</w:t>
            </w:r>
          </w:p>
        </w:tc>
      </w:tr>
      <w:tr w:rsidR="0044131D" w:rsidRPr="0044131D" w:rsidTr="0044131D">
        <w:trPr>
          <w:trHeight w:val="1020"/>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03</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92.1.00.91010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100</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168,0</w:t>
            </w:r>
          </w:p>
        </w:tc>
        <w:tc>
          <w:tcPr>
            <w:tcW w:w="1350" w:type="dxa"/>
            <w:tcBorders>
              <w:top w:val="single" w:sz="4" w:space="0" w:color="auto"/>
              <w:left w:val="single" w:sz="4" w:space="0" w:color="auto"/>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126,0</w:t>
            </w:r>
          </w:p>
        </w:tc>
        <w:tc>
          <w:tcPr>
            <w:tcW w:w="971" w:type="dxa"/>
            <w:tcBorders>
              <w:top w:val="nil"/>
              <w:left w:val="single" w:sz="4" w:space="0" w:color="auto"/>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118,5</w:t>
            </w:r>
          </w:p>
        </w:tc>
      </w:tr>
      <w:tr w:rsidR="0044131D" w:rsidRPr="0044131D" w:rsidTr="0044131D">
        <w:trPr>
          <w:trHeight w:val="264"/>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Аппарат представительного органа</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03</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92.2.00.00000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68,7</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44,3</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24,5</w:t>
            </w:r>
          </w:p>
        </w:tc>
      </w:tr>
      <w:tr w:rsidR="0044131D" w:rsidRPr="0044131D" w:rsidTr="0044131D">
        <w:trPr>
          <w:trHeight w:val="528"/>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Расходы на содержание органов местного самоуправления и обеспечение их функций</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03</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92.2.00.91010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68,7</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44,3</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24,5</w:t>
            </w:r>
          </w:p>
        </w:tc>
      </w:tr>
      <w:tr w:rsidR="0044131D" w:rsidRPr="0044131D" w:rsidTr="0044131D">
        <w:trPr>
          <w:trHeight w:val="528"/>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03</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92.2.00.91010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200</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68,7</w:t>
            </w:r>
          </w:p>
        </w:tc>
        <w:tc>
          <w:tcPr>
            <w:tcW w:w="1350" w:type="dxa"/>
            <w:tcBorders>
              <w:top w:val="single" w:sz="4" w:space="0" w:color="auto"/>
              <w:left w:val="single" w:sz="4" w:space="0" w:color="auto"/>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44,3</w:t>
            </w:r>
          </w:p>
        </w:tc>
        <w:tc>
          <w:tcPr>
            <w:tcW w:w="971" w:type="dxa"/>
            <w:tcBorders>
              <w:top w:val="nil"/>
              <w:left w:val="single" w:sz="4" w:space="0" w:color="auto"/>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24,5</w:t>
            </w:r>
          </w:p>
        </w:tc>
      </w:tr>
      <w:tr w:rsidR="0044131D" w:rsidRPr="0044131D" w:rsidTr="0044131D">
        <w:trPr>
          <w:trHeight w:val="810"/>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01</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04</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17 728,8</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11 443,8</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10 485,3</w:t>
            </w:r>
          </w:p>
        </w:tc>
      </w:tr>
      <w:tr w:rsidR="0044131D" w:rsidRPr="0044131D" w:rsidTr="0044131D">
        <w:trPr>
          <w:trHeight w:val="1095"/>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lastRenderedPageBreak/>
              <w:t xml:space="preserve"> Муниципальная программа  "Возмещение части затрат  органов местного самоуправления поселений муниципального района "Заполярный район" на 2024-2030 годы" </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01</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04</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43.0.00.00000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2 198,7</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415,5</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415,5</w:t>
            </w:r>
          </w:p>
        </w:tc>
      </w:tr>
      <w:tr w:rsidR="0044131D" w:rsidRPr="0044131D" w:rsidTr="0044131D">
        <w:trPr>
          <w:trHeight w:val="792"/>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Иные межбюджетные трансферты на оплату коммунальных услуг и приобретение твердого топлива</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04</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43.0.00.89350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2 198,7</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415,5</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415,5</w:t>
            </w:r>
          </w:p>
        </w:tc>
      </w:tr>
      <w:tr w:rsidR="0044131D" w:rsidRPr="0044131D" w:rsidTr="0044131D">
        <w:trPr>
          <w:trHeight w:val="528"/>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04</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43.0.00.89350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200</w:t>
            </w:r>
          </w:p>
        </w:tc>
        <w:tc>
          <w:tcPr>
            <w:tcW w:w="1176"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2 198,7</w:t>
            </w:r>
          </w:p>
        </w:tc>
        <w:tc>
          <w:tcPr>
            <w:tcW w:w="1350" w:type="dxa"/>
            <w:tcBorders>
              <w:top w:val="single" w:sz="4" w:space="0" w:color="auto"/>
              <w:left w:val="single" w:sz="4" w:space="0" w:color="auto"/>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415,5</w:t>
            </w:r>
          </w:p>
        </w:tc>
        <w:tc>
          <w:tcPr>
            <w:tcW w:w="971" w:type="dxa"/>
            <w:tcBorders>
              <w:top w:val="nil"/>
              <w:left w:val="single" w:sz="4" w:space="0" w:color="auto"/>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415,5</w:t>
            </w:r>
          </w:p>
        </w:tc>
      </w:tr>
      <w:tr w:rsidR="0044131D" w:rsidRPr="0044131D" w:rsidTr="0044131D">
        <w:trPr>
          <w:trHeight w:val="345"/>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Администрация поселения</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01</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04</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93.0.00.00000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15 530,1</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11 028,3</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10 069,8</w:t>
            </w:r>
          </w:p>
        </w:tc>
      </w:tr>
      <w:tr w:rsidR="0044131D" w:rsidRPr="0044131D" w:rsidTr="0044131D">
        <w:trPr>
          <w:trHeight w:val="528"/>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Расходы на содержание органов местного самоуправления и обеспечение их функций</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04</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93.0.00.91010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15 530,1</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11 028,3</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10 069,8</w:t>
            </w:r>
          </w:p>
        </w:tc>
      </w:tr>
      <w:tr w:rsidR="0044131D" w:rsidRPr="0044131D" w:rsidTr="0044131D">
        <w:trPr>
          <w:trHeight w:val="1335"/>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04</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93.0.00.91010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100</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13 723,1</w:t>
            </w:r>
          </w:p>
        </w:tc>
        <w:tc>
          <w:tcPr>
            <w:tcW w:w="1350" w:type="dxa"/>
            <w:tcBorders>
              <w:top w:val="single" w:sz="4" w:space="0" w:color="auto"/>
              <w:left w:val="single" w:sz="4" w:space="0" w:color="auto"/>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9861,4</w:t>
            </w:r>
          </w:p>
        </w:tc>
        <w:tc>
          <w:tcPr>
            <w:tcW w:w="971" w:type="dxa"/>
            <w:tcBorders>
              <w:top w:val="nil"/>
              <w:left w:val="single" w:sz="4" w:space="0" w:color="auto"/>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9 215,0</w:t>
            </w:r>
          </w:p>
        </w:tc>
      </w:tr>
      <w:tr w:rsidR="0044131D" w:rsidRPr="0044131D" w:rsidTr="0044131D">
        <w:trPr>
          <w:trHeight w:val="528"/>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04</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93.0.00.91010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200</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1 800,0</w:t>
            </w:r>
          </w:p>
        </w:tc>
        <w:tc>
          <w:tcPr>
            <w:tcW w:w="1350" w:type="dxa"/>
            <w:tcBorders>
              <w:top w:val="single" w:sz="4" w:space="0" w:color="auto"/>
              <w:left w:val="single" w:sz="4" w:space="0" w:color="auto"/>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1161,5</w:t>
            </w:r>
          </w:p>
        </w:tc>
        <w:tc>
          <w:tcPr>
            <w:tcW w:w="971" w:type="dxa"/>
            <w:tcBorders>
              <w:top w:val="nil"/>
              <w:left w:val="single" w:sz="4" w:space="0" w:color="auto"/>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853,6</w:t>
            </w:r>
          </w:p>
        </w:tc>
      </w:tr>
      <w:tr w:rsidR="0044131D" w:rsidRPr="0044131D" w:rsidTr="0044131D">
        <w:trPr>
          <w:trHeight w:val="264"/>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Иные бюджетные ассигнования</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04</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93.0.00.91010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800</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7,0</w:t>
            </w:r>
          </w:p>
        </w:tc>
        <w:tc>
          <w:tcPr>
            <w:tcW w:w="1350" w:type="dxa"/>
            <w:tcBorders>
              <w:top w:val="single" w:sz="4" w:space="0" w:color="auto"/>
              <w:left w:val="single" w:sz="4" w:space="0" w:color="auto"/>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5,4</w:t>
            </w:r>
          </w:p>
        </w:tc>
        <w:tc>
          <w:tcPr>
            <w:tcW w:w="971" w:type="dxa"/>
            <w:tcBorders>
              <w:top w:val="nil"/>
              <w:left w:val="single" w:sz="4" w:space="0" w:color="auto"/>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1,2</w:t>
            </w:r>
          </w:p>
        </w:tc>
      </w:tr>
      <w:tr w:rsidR="0044131D" w:rsidRPr="0044131D" w:rsidTr="0044131D">
        <w:trPr>
          <w:trHeight w:val="810"/>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01</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06</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631,1</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473,3</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473,3</w:t>
            </w:r>
          </w:p>
        </w:tc>
      </w:tr>
      <w:tr w:rsidR="0044131D" w:rsidRPr="0044131D" w:rsidTr="0044131D">
        <w:trPr>
          <w:trHeight w:val="264"/>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Другие непрограммные расходы</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06</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98.0.00.00000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631,1</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473,3</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473,3</w:t>
            </w:r>
          </w:p>
        </w:tc>
      </w:tr>
      <w:tr w:rsidR="0044131D" w:rsidRPr="0044131D" w:rsidTr="0044131D">
        <w:trPr>
          <w:trHeight w:val="264"/>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Межбюджетные трансферты из бюджета поселения</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06</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98.0.00.99000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631,1</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473,3</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473,3</w:t>
            </w:r>
          </w:p>
        </w:tc>
      </w:tr>
      <w:tr w:rsidR="0044131D" w:rsidRPr="0044131D" w:rsidTr="0044131D">
        <w:trPr>
          <w:trHeight w:val="1065"/>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Иные межбюджетные трансферты для выполнения переданных полномочий контроль-счетного органа поселения по осуществлению внешнего муниципального финансового контроля</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06</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98.0.00.99110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631,1</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473,3</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473,3</w:t>
            </w:r>
          </w:p>
        </w:tc>
      </w:tr>
      <w:tr w:rsidR="0044131D" w:rsidRPr="0044131D" w:rsidTr="0044131D">
        <w:trPr>
          <w:trHeight w:val="264"/>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Межбюджетные трансферты</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06</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98.0.00.99110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500</w:t>
            </w:r>
          </w:p>
        </w:tc>
        <w:tc>
          <w:tcPr>
            <w:tcW w:w="1176"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631,1</w:t>
            </w:r>
          </w:p>
        </w:tc>
        <w:tc>
          <w:tcPr>
            <w:tcW w:w="1350"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473,3</w:t>
            </w:r>
          </w:p>
        </w:tc>
        <w:tc>
          <w:tcPr>
            <w:tcW w:w="971"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473,3</w:t>
            </w:r>
          </w:p>
        </w:tc>
      </w:tr>
      <w:tr w:rsidR="0044131D" w:rsidRPr="0044131D" w:rsidTr="0044131D">
        <w:trPr>
          <w:trHeight w:val="528"/>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Обеспечение проведения выборов и референдумов</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01</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07</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520,6</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520,6</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520,6</w:t>
            </w:r>
          </w:p>
        </w:tc>
      </w:tr>
      <w:tr w:rsidR="0044131D" w:rsidRPr="0044131D" w:rsidTr="0044131D">
        <w:trPr>
          <w:trHeight w:val="840"/>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Муниципальная программа "Возмещение части затрат  органов местного самоуправления поселений муниципального района "Заполярный район" на 2024-2030 годы"</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07</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43.0.00.00000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520,6</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520,6</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520,6</w:t>
            </w:r>
          </w:p>
        </w:tc>
      </w:tr>
      <w:tr w:rsidR="0044131D" w:rsidRPr="0044131D" w:rsidTr="0044131D">
        <w:trPr>
          <w:trHeight w:val="819"/>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Иные межбюджетные трансферты на организацию и проведение выборов депутатов представительных органов местного самоуправления и глав местных администраций</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07</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43.0.00.89360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520,6</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520,6</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520,6</w:t>
            </w:r>
          </w:p>
        </w:tc>
      </w:tr>
      <w:tr w:rsidR="0044131D" w:rsidRPr="0044131D" w:rsidTr="0044131D">
        <w:trPr>
          <w:trHeight w:val="264"/>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Иные бюджетные ассигнования</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07</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43.0.00.89360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800</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520,6</w:t>
            </w:r>
          </w:p>
        </w:tc>
        <w:tc>
          <w:tcPr>
            <w:tcW w:w="1350" w:type="dxa"/>
            <w:tcBorders>
              <w:top w:val="single" w:sz="4" w:space="0" w:color="auto"/>
              <w:left w:val="single" w:sz="4" w:space="0" w:color="auto"/>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520,6</w:t>
            </w:r>
          </w:p>
        </w:tc>
        <w:tc>
          <w:tcPr>
            <w:tcW w:w="971" w:type="dxa"/>
            <w:tcBorders>
              <w:top w:val="nil"/>
              <w:left w:val="single" w:sz="4" w:space="0" w:color="auto"/>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520,6</w:t>
            </w:r>
          </w:p>
        </w:tc>
      </w:tr>
      <w:tr w:rsidR="0044131D" w:rsidRPr="0044131D" w:rsidTr="0044131D">
        <w:trPr>
          <w:trHeight w:val="264"/>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Резервные фонды</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01</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11</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60,0</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40,0</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0,0</w:t>
            </w:r>
          </w:p>
        </w:tc>
      </w:tr>
      <w:tr w:rsidR="0044131D" w:rsidRPr="0044131D" w:rsidTr="0044131D">
        <w:trPr>
          <w:trHeight w:val="264"/>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Резервный фонд местной администрации</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11</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90.0.00.00000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60,0</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40,0</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0,0</w:t>
            </w:r>
          </w:p>
        </w:tc>
      </w:tr>
      <w:tr w:rsidR="0044131D" w:rsidRPr="0044131D" w:rsidTr="0044131D">
        <w:trPr>
          <w:trHeight w:val="264"/>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Резервный фонд </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11</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90.0.00.90010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60,0</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40,0</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0,0</w:t>
            </w:r>
          </w:p>
        </w:tc>
      </w:tr>
      <w:tr w:rsidR="0044131D" w:rsidRPr="0044131D" w:rsidTr="0044131D">
        <w:trPr>
          <w:trHeight w:val="315"/>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Иные бюджетные ассигнования</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11</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90.0.00.90010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800</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60,0</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40,0</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0,0</w:t>
            </w:r>
          </w:p>
        </w:tc>
      </w:tr>
      <w:tr w:rsidR="0044131D" w:rsidRPr="0044131D" w:rsidTr="0044131D">
        <w:trPr>
          <w:trHeight w:val="264"/>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Другие общегосударственные вопросы</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01</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13</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574,5</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374,9</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370,4</w:t>
            </w:r>
          </w:p>
        </w:tc>
      </w:tr>
      <w:tr w:rsidR="0044131D" w:rsidRPr="0044131D" w:rsidTr="0044131D">
        <w:trPr>
          <w:trHeight w:val="810"/>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Муниципальная программа" Управление муниципальным имуществом муниципального района "Заполярный район" на  2022-2030 годы"</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01</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13</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42.0.00.00000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61,7</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61,7</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61,7</w:t>
            </w:r>
          </w:p>
        </w:tc>
      </w:tr>
      <w:tr w:rsidR="0044131D" w:rsidRPr="0044131D" w:rsidTr="0044131D">
        <w:trPr>
          <w:trHeight w:val="1050"/>
        </w:trPr>
        <w:tc>
          <w:tcPr>
            <w:tcW w:w="4123" w:type="dxa"/>
            <w:tcBorders>
              <w:top w:val="nil"/>
              <w:left w:val="single" w:sz="4" w:space="0" w:color="auto"/>
              <w:bottom w:val="single" w:sz="4" w:space="0" w:color="auto"/>
              <w:right w:val="single" w:sz="4" w:space="0" w:color="auto"/>
            </w:tcBorders>
            <w:shd w:val="clear" w:color="FFFFFF" w:fill="FFFFFF"/>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13</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42.0.00.89210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61,7</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61,7</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61,7</w:t>
            </w:r>
          </w:p>
        </w:tc>
      </w:tr>
      <w:tr w:rsidR="0044131D" w:rsidRPr="0044131D" w:rsidTr="0044131D">
        <w:trPr>
          <w:trHeight w:val="840"/>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Выполнение работ по гидравлической промывке, испытаний на плотность и прочность системы отопления потребителя тепловой энергии</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13</w:t>
            </w:r>
          </w:p>
        </w:tc>
        <w:tc>
          <w:tcPr>
            <w:tcW w:w="1393" w:type="dxa"/>
            <w:tcBorders>
              <w:top w:val="nil"/>
              <w:left w:val="nil"/>
              <w:bottom w:val="nil"/>
              <w:right w:val="nil"/>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42.0.00.89210</w:t>
            </w:r>
          </w:p>
        </w:tc>
        <w:tc>
          <w:tcPr>
            <w:tcW w:w="610" w:type="dxa"/>
            <w:tcBorders>
              <w:top w:val="nil"/>
              <w:left w:val="single" w:sz="4" w:space="0" w:color="auto"/>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61,7</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61,7</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61,7</w:t>
            </w:r>
          </w:p>
        </w:tc>
      </w:tr>
      <w:tr w:rsidR="0044131D" w:rsidRPr="0044131D" w:rsidTr="0044131D">
        <w:trPr>
          <w:trHeight w:val="600"/>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13</w:t>
            </w:r>
          </w:p>
        </w:tc>
        <w:tc>
          <w:tcPr>
            <w:tcW w:w="1393" w:type="dxa"/>
            <w:tcBorders>
              <w:top w:val="single" w:sz="4" w:space="0" w:color="auto"/>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42.0.00.89210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200</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61,7</w:t>
            </w:r>
          </w:p>
        </w:tc>
        <w:tc>
          <w:tcPr>
            <w:tcW w:w="1350" w:type="dxa"/>
            <w:tcBorders>
              <w:top w:val="single" w:sz="4" w:space="0" w:color="auto"/>
              <w:left w:val="single" w:sz="4" w:space="0" w:color="auto"/>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61,7</w:t>
            </w:r>
          </w:p>
        </w:tc>
        <w:tc>
          <w:tcPr>
            <w:tcW w:w="971" w:type="dxa"/>
            <w:tcBorders>
              <w:top w:val="nil"/>
              <w:left w:val="single" w:sz="4" w:space="0" w:color="auto"/>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61,7</w:t>
            </w:r>
          </w:p>
        </w:tc>
      </w:tr>
      <w:tr w:rsidR="0044131D" w:rsidRPr="0044131D" w:rsidTr="0044131D">
        <w:trPr>
          <w:trHeight w:val="795"/>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lastRenderedPageBreak/>
              <w:t xml:space="preserve">Муниципальная программа "Развитие транспортной инфраструктуры муниципального района "Заполярный район" на 2021-2030 годы" </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01</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13</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39.0.00.00000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173,8</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36,7</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36,6</w:t>
            </w:r>
          </w:p>
        </w:tc>
      </w:tr>
      <w:tr w:rsidR="0044131D" w:rsidRPr="0044131D" w:rsidTr="0044131D">
        <w:trPr>
          <w:trHeight w:val="1005"/>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 в том числе:</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13</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39.0.00.89290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173,8</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36,7</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36,6</w:t>
            </w:r>
          </w:p>
        </w:tc>
      </w:tr>
      <w:tr w:rsidR="0044131D" w:rsidRPr="0044131D" w:rsidTr="0044131D">
        <w:trPr>
          <w:trHeight w:val="315"/>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Обозначение и содержание снегоходных маршрутов</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13</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39.0.00.89290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173,8</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36,7</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36,6</w:t>
            </w:r>
          </w:p>
        </w:tc>
      </w:tr>
      <w:tr w:rsidR="0044131D" w:rsidRPr="0044131D" w:rsidTr="0044131D">
        <w:trPr>
          <w:trHeight w:val="600"/>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13</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39.0.00.89290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200</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173,8</w:t>
            </w:r>
          </w:p>
        </w:tc>
        <w:tc>
          <w:tcPr>
            <w:tcW w:w="1350" w:type="dxa"/>
            <w:tcBorders>
              <w:top w:val="single" w:sz="4" w:space="0" w:color="auto"/>
              <w:left w:val="single" w:sz="4" w:space="0" w:color="auto"/>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36,7</w:t>
            </w:r>
          </w:p>
        </w:tc>
        <w:tc>
          <w:tcPr>
            <w:tcW w:w="971" w:type="dxa"/>
            <w:tcBorders>
              <w:top w:val="nil"/>
              <w:left w:val="single" w:sz="4" w:space="0" w:color="auto"/>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36,6</w:t>
            </w:r>
          </w:p>
        </w:tc>
      </w:tr>
      <w:tr w:rsidR="0044131D" w:rsidRPr="0044131D" w:rsidTr="0044131D">
        <w:trPr>
          <w:trHeight w:val="315"/>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Выполнение переданных государственных полномочий</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01</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13</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95.0.00.00000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7,3</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5,4</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4,9</w:t>
            </w:r>
          </w:p>
        </w:tc>
      </w:tr>
      <w:tr w:rsidR="0044131D" w:rsidRPr="0044131D" w:rsidTr="0044131D">
        <w:trPr>
          <w:trHeight w:val="990"/>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13</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95.0.00.79210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7,3</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5,4</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4,9</w:t>
            </w:r>
          </w:p>
        </w:tc>
      </w:tr>
      <w:tr w:rsidR="0044131D" w:rsidRPr="0044131D" w:rsidTr="0044131D">
        <w:trPr>
          <w:trHeight w:val="528"/>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13</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95.0.00.79210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200</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7,3</w:t>
            </w:r>
          </w:p>
        </w:tc>
        <w:tc>
          <w:tcPr>
            <w:tcW w:w="1350" w:type="dxa"/>
            <w:tcBorders>
              <w:top w:val="single" w:sz="4" w:space="0" w:color="auto"/>
              <w:left w:val="single" w:sz="4" w:space="0" w:color="auto"/>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5,4</w:t>
            </w:r>
          </w:p>
        </w:tc>
        <w:tc>
          <w:tcPr>
            <w:tcW w:w="971" w:type="dxa"/>
            <w:tcBorders>
              <w:top w:val="nil"/>
              <w:left w:val="single" w:sz="4" w:space="0" w:color="auto"/>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4,9</w:t>
            </w:r>
          </w:p>
        </w:tc>
      </w:tr>
      <w:tr w:rsidR="0044131D" w:rsidRPr="0044131D" w:rsidTr="0044131D">
        <w:trPr>
          <w:trHeight w:val="264"/>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Другие непрограммные расходы</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01</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13</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98.0.00.00000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331,7</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271,1</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267,2</w:t>
            </w:r>
          </w:p>
        </w:tc>
      </w:tr>
      <w:tr w:rsidR="0044131D" w:rsidRPr="0044131D" w:rsidTr="0044131D">
        <w:trPr>
          <w:trHeight w:val="780"/>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Уплата членских взносов в ассоциацию "Совет муниципальных образований Ненецкого автономного округа"</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13</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98.0.00.91040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200,0</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200,0</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200,0</w:t>
            </w:r>
          </w:p>
        </w:tc>
      </w:tr>
      <w:tr w:rsidR="0044131D" w:rsidRPr="0044131D" w:rsidTr="0044131D">
        <w:trPr>
          <w:trHeight w:val="264"/>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Иные бюджетные ассигнования</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13</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98.0.00.91040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800</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200,0</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200,0</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200,0</w:t>
            </w:r>
          </w:p>
        </w:tc>
      </w:tr>
      <w:tr w:rsidR="0044131D" w:rsidRPr="0044131D" w:rsidTr="0044131D">
        <w:trPr>
          <w:trHeight w:val="528"/>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Содержание зданий и сооружений на территории взлетно-посадочных полос и вертолетных площадок</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13</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98.0.00.91080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24,7</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2,0</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1,8</w:t>
            </w:r>
          </w:p>
        </w:tc>
      </w:tr>
      <w:tr w:rsidR="0044131D" w:rsidRPr="0044131D" w:rsidTr="0044131D">
        <w:trPr>
          <w:trHeight w:val="528"/>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13</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98.0.00.91080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200</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24,7</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2,0</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1,8</w:t>
            </w:r>
          </w:p>
        </w:tc>
      </w:tr>
      <w:tr w:rsidR="0044131D" w:rsidRPr="0044131D" w:rsidTr="0044131D">
        <w:trPr>
          <w:trHeight w:val="540"/>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Эксплуатационные и иные расходы по содержанию объектов муниципальной казны</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13</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98.0.00.91100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67,3</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39,2</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39,0</w:t>
            </w:r>
          </w:p>
        </w:tc>
      </w:tr>
      <w:tr w:rsidR="0044131D" w:rsidRPr="0044131D" w:rsidTr="0044131D">
        <w:trPr>
          <w:trHeight w:val="540"/>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13</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98.0.00.91100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200</w:t>
            </w:r>
          </w:p>
        </w:tc>
        <w:tc>
          <w:tcPr>
            <w:tcW w:w="1176" w:type="dxa"/>
            <w:tcBorders>
              <w:top w:val="nil"/>
              <w:left w:val="nil"/>
              <w:bottom w:val="single" w:sz="4" w:space="0" w:color="auto"/>
              <w:right w:val="single" w:sz="4" w:space="0" w:color="auto"/>
            </w:tcBorders>
            <w:shd w:val="clear" w:color="000000"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67,3</w:t>
            </w:r>
          </w:p>
        </w:tc>
        <w:tc>
          <w:tcPr>
            <w:tcW w:w="1350" w:type="dxa"/>
            <w:tcBorders>
              <w:top w:val="single" w:sz="4" w:space="0" w:color="auto"/>
              <w:left w:val="single" w:sz="4" w:space="0" w:color="auto"/>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39,2</w:t>
            </w:r>
          </w:p>
        </w:tc>
        <w:tc>
          <w:tcPr>
            <w:tcW w:w="971" w:type="dxa"/>
            <w:tcBorders>
              <w:top w:val="nil"/>
              <w:left w:val="single" w:sz="4" w:space="0" w:color="auto"/>
              <w:bottom w:val="single" w:sz="4" w:space="0" w:color="auto"/>
              <w:right w:val="single" w:sz="4" w:space="0" w:color="auto"/>
            </w:tcBorders>
            <w:shd w:val="clear" w:color="000000"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39,0</w:t>
            </w:r>
          </w:p>
        </w:tc>
      </w:tr>
      <w:tr w:rsidR="0044131D" w:rsidRPr="0044131D" w:rsidTr="0044131D">
        <w:trPr>
          <w:trHeight w:val="1245"/>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Уплата взносов на капитальный ремонт по помещениям в многоквартирных домах включенных в региональную программу капитального ремонта, находящимся в собственности муниципального образования</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13</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98.0.00.91110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39,7</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29,9</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26,4</w:t>
            </w:r>
          </w:p>
        </w:tc>
      </w:tr>
      <w:tr w:rsidR="0044131D" w:rsidRPr="0044131D" w:rsidTr="0044131D">
        <w:trPr>
          <w:trHeight w:val="528"/>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13</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98.0.00.91110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200</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39,7</w:t>
            </w:r>
          </w:p>
        </w:tc>
        <w:tc>
          <w:tcPr>
            <w:tcW w:w="1350" w:type="dxa"/>
            <w:tcBorders>
              <w:top w:val="single" w:sz="4" w:space="0" w:color="auto"/>
              <w:left w:val="single" w:sz="4" w:space="0" w:color="auto"/>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29,9</w:t>
            </w:r>
          </w:p>
        </w:tc>
        <w:tc>
          <w:tcPr>
            <w:tcW w:w="971" w:type="dxa"/>
            <w:tcBorders>
              <w:top w:val="nil"/>
              <w:left w:val="single" w:sz="4" w:space="0" w:color="auto"/>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26,4</w:t>
            </w:r>
          </w:p>
        </w:tc>
      </w:tr>
      <w:tr w:rsidR="0044131D" w:rsidRPr="0044131D" w:rsidTr="0044131D">
        <w:trPr>
          <w:trHeight w:val="300"/>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НАЦИОНАЛЬНАЯ ОБОРОНА</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02</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00</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298,5</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222,2</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222,2</w:t>
            </w:r>
          </w:p>
        </w:tc>
      </w:tr>
      <w:tr w:rsidR="0044131D" w:rsidRPr="0044131D" w:rsidTr="0044131D">
        <w:trPr>
          <w:trHeight w:val="300"/>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Мобилизационная и вневойсковая подготовка</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02</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03</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298,5</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222,2</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222,2</w:t>
            </w:r>
          </w:p>
        </w:tc>
      </w:tr>
      <w:tr w:rsidR="0044131D" w:rsidRPr="0044131D" w:rsidTr="0044131D">
        <w:trPr>
          <w:trHeight w:val="345"/>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Выполнение переданных государственных полномочий</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02</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03</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95.0.00.00000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298,5</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222,2</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222,2</w:t>
            </w:r>
          </w:p>
        </w:tc>
      </w:tr>
      <w:tr w:rsidR="0044131D" w:rsidRPr="0044131D" w:rsidTr="0044131D">
        <w:trPr>
          <w:trHeight w:val="792"/>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02</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03</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95.0.00.51180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298,5</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222,2</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222,2</w:t>
            </w:r>
          </w:p>
        </w:tc>
      </w:tr>
      <w:tr w:rsidR="0044131D" w:rsidRPr="0044131D" w:rsidTr="0044131D">
        <w:trPr>
          <w:trHeight w:val="1050"/>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02</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03</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95.0.00.51180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100</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275,7</w:t>
            </w:r>
          </w:p>
        </w:tc>
        <w:tc>
          <w:tcPr>
            <w:tcW w:w="1350" w:type="dxa"/>
            <w:tcBorders>
              <w:top w:val="single" w:sz="4" w:space="0" w:color="auto"/>
              <w:left w:val="single" w:sz="4" w:space="0" w:color="auto"/>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205,3</w:t>
            </w:r>
          </w:p>
        </w:tc>
        <w:tc>
          <w:tcPr>
            <w:tcW w:w="971" w:type="dxa"/>
            <w:tcBorders>
              <w:top w:val="nil"/>
              <w:left w:val="single" w:sz="4" w:space="0" w:color="auto"/>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205,3</w:t>
            </w:r>
          </w:p>
        </w:tc>
      </w:tr>
      <w:tr w:rsidR="0044131D" w:rsidRPr="0044131D" w:rsidTr="0044131D">
        <w:trPr>
          <w:trHeight w:val="528"/>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02</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03</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95.0.00.51180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200</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22,8</w:t>
            </w:r>
          </w:p>
        </w:tc>
        <w:tc>
          <w:tcPr>
            <w:tcW w:w="1350" w:type="dxa"/>
            <w:tcBorders>
              <w:top w:val="single" w:sz="4" w:space="0" w:color="auto"/>
              <w:left w:val="single" w:sz="4" w:space="0" w:color="auto"/>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16,9</w:t>
            </w:r>
          </w:p>
        </w:tc>
        <w:tc>
          <w:tcPr>
            <w:tcW w:w="971" w:type="dxa"/>
            <w:tcBorders>
              <w:top w:val="nil"/>
              <w:left w:val="single" w:sz="4" w:space="0" w:color="auto"/>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16,9</w:t>
            </w:r>
          </w:p>
        </w:tc>
      </w:tr>
      <w:tr w:rsidR="0044131D" w:rsidRPr="0044131D" w:rsidTr="0044131D">
        <w:trPr>
          <w:trHeight w:val="528"/>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НАЦИОНАЛЬНАЯ БЕЗОПАСНОСТЬ И ПРАВООХРАНИТЕЛЬНАЯ ДЕЯТЕЛЬНОСТЬ</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03</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00</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2 842,5</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1 629,3</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1 580,4</w:t>
            </w:r>
          </w:p>
        </w:tc>
      </w:tr>
      <w:tr w:rsidR="0044131D" w:rsidRPr="0044131D" w:rsidTr="0044131D">
        <w:trPr>
          <w:trHeight w:val="345"/>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Гражданская оборона</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03</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09</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2 186,8</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1 232,1</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1 231,9</w:t>
            </w:r>
          </w:p>
        </w:tc>
      </w:tr>
      <w:tr w:rsidR="0044131D" w:rsidRPr="0044131D" w:rsidTr="0044131D">
        <w:trPr>
          <w:trHeight w:val="1005"/>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Муниципальная программа "Возмещение части затрат органов местного самоуправления поселений муниципального района "Заполярный район" на 2024-2030 годы"</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03</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09</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43.0.00.00000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139,2</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70,3</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70,2</w:t>
            </w:r>
          </w:p>
        </w:tc>
      </w:tr>
      <w:tr w:rsidR="0044131D" w:rsidRPr="0044131D" w:rsidTr="0044131D">
        <w:trPr>
          <w:trHeight w:val="510"/>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lastRenderedPageBreak/>
              <w:t xml:space="preserve">Иные межбюджетные трансферты на оплату коммунальных услуг и приобретение твердого топлива </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03</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09</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43.0.00.89350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139,2</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70,3</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70,2</w:t>
            </w:r>
          </w:p>
        </w:tc>
      </w:tr>
      <w:tr w:rsidR="0044131D" w:rsidRPr="0044131D" w:rsidTr="0044131D">
        <w:trPr>
          <w:trHeight w:val="528"/>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03</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09</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43.0.00.89350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200</w:t>
            </w:r>
          </w:p>
        </w:tc>
        <w:tc>
          <w:tcPr>
            <w:tcW w:w="1176"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139,2</w:t>
            </w:r>
          </w:p>
        </w:tc>
        <w:tc>
          <w:tcPr>
            <w:tcW w:w="1350" w:type="dxa"/>
            <w:tcBorders>
              <w:top w:val="single" w:sz="4" w:space="0" w:color="auto"/>
              <w:left w:val="single" w:sz="4" w:space="0" w:color="auto"/>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70,3</w:t>
            </w:r>
          </w:p>
        </w:tc>
        <w:tc>
          <w:tcPr>
            <w:tcW w:w="971" w:type="dxa"/>
            <w:tcBorders>
              <w:top w:val="nil"/>
              <w:left w:val="single" w:sz="4" w:space="0" w:color="auto"/>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70,2</w:t>
            </w:r>
          </w:p>
        </w:tc>
      </w:tr>
      <w:tr w:rsidR="0044131D" w:rsidRPr="0044131D" w:rsidTr="0044131D">
        <w:trPr>
          <w:trHeight w:val="765"/>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Муниципальная программа "Безопасность на территории муниципального района "Заполярный район" на 2019-2030 годы"</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03</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09</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33.0.00.00000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2 047,6</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1 161,8</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1 161,7</w:t>
            </w:r>
          </w:p>
        </w:tc>
      </w:tr>
      <w:tr w:rsidR="0044131D" w:rsidRPr="0044131D" w:rsidTr="0044131D">
        <w:trPr>
          <w:trHeight w:val="1320"/>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Иные межбюджетные трансферты в рамках Муниципальной программы  "Безопасность на территории муниципального района "Заполярный район" на 2019-2030 годы" в том числе:</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03</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09</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33.0.00.89240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2 047,6</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1 161,8</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1 161,7</w:t>
            </w:r>
          </w:p>
        </w:tc>
      </w:tr>
      <w:tr w:rsidR="0044131D" w:rsidRPr="0044131D" w:rsidTr="0044131D">
        <w:trPr>
          <w:trHeight w:val="1056"/>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03</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09</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33.0.00.89240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207,6</w:t>
            </w:r>
          </w:p>
        </w:tc>
        <w:tc>
          <w:tcPr>
            <w:tcW w:w="1350" w:type="dxa"/>
            <w:tcBorders>
              <w:top w:val="single" w:sz="4" w:space="0" w:color="auto"/>
              <w:left w:val="single" w:sz="4" w:space="0" w:color="auto"/>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159,1</w:t>
            </w:r>
          </w:p>
        </w:tc>
        <w:tc>
          <w:tcPr>
            <w:tcW w:w="971" w:type="dxa"/>
            <w:tcBorders>
              <w:top w:val="nil"/>
              <w:left w:val="single" w:sz="4" w:space="0" w:color="auto"/>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159,0</w:t>
            </w:r>
          </w:p>
        </w:tc>
      </w:tr>
      <w:tr w:rsidR="0044131D" w:rsidRPr="0044131D" w:rsidTr="0044131D">
        <w:trPr>
          <w:trHeight w:val="1035"/>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Поддержание в постоянной готовности местной автоматизированной системы централизованного оповещения гражданской обороны муниципального района "Заполярный район" в муниципальных образованиях </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03</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09</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33.0.00.89240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1 840,0</w:t>
            </w:r>
          </w:p>
        </w:tc>
        <w:tc>
          <w:tcPr>
            <w:tcW w:w="1350" w:type="dxa"/>
            <w:tcBorders>
              <w:top w:val="single" w:sz="4" w:space="0" w:color="auto"/>
              <w:left w:val="single" w:sz="4" w:space="0" w:color="auto"/>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1002,7</w:t>
            </w:r>
          </w:p>
        </w:tc>
        <w:tc>
          <w:tcPr>
            <w:tcW w:w="971" w:type="dxa"/>
            <w:tcBorders>
              <w:top w:val="nil"/>
              <w:left w:val="single" w:sz="4" w:space="0" w:color="auto"/>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1 002,7</w:t>
            </w:r>
          </w:p>
        </w:tc>
      </w:tr>
      <w:tr w:rsidR="0044131D" w:rsidRPr="0044131D" w:rsidTr="0044131D">
        <w:trPr>
          <w:trHeight w:val="528"/>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03</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09</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33.0.00.89240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200</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2 047,6</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1 161,8</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1 161,7</w:t>
            </w:r>
          </w:p>
        </w:tc>
      </w:tr>
      <w:tr w:rsidR="0044131D" w:rsidRPr="0044131D" w:rsidTr="0044131D">
        <w:trPr>
          <w:trHeight w:val="780"/>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Защита населения и территории от чрезвычайных ситуаций природного и техногенного характера, пожарная безопасность</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03</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10</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593,8</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377,2</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328,5</w:t>
            </w:r>
          </w:p>
        </w:tc>
      </w:tr>
      <w:tr w:rsidR="0044131D" w:rsidRPr="0044131D" w:rsidTr="0044131D">
        <w:trPr>
          <w:trHeight w:val="792"/>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Муниципальная программа "Безопасность на территории муниципального района "Заполярный район" на 2019-2030 годы"</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03</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10</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33.0.00.00000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110,1</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2,3</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2,1</w:t>
            </w:r>
          </w:p>
        </w:tc>
      </w:tr>
      <w:tr w:rsidR="0044131D" w:rsidRPr="0044131D" w:rsidTr="0044131D">
        <w:trPr>
          <w:trHeight w:val="1320"/>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Иные межбюджетные трансферты в рамках Муниципальной программы "Безопасность на территории муниципального района "Заполярный район" на 2019-2030 годы" в том числе:</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03</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10</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33.0.00.89240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110,1</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2,3</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2,1</w:t>
            </w:r>
          </w:p>
        </w:tc>
      </w:tr>
      <w:tr w:rsidR="0044131D" w:rsidRPr="0044131D" w:rsidTr="0044131D">
        <w:trPr>
          <w:trHeight w:val="528"/>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Предупреждение и ликвидация последствий ЧС в границах поселений муниципальных образований</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03</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10</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33.0.00.89240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110,1</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2,3</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2,1</w:t>
            </w:r>
          </w:p>
        </w:tc>
      </w:tr>
      <w:tr w:rsidR="0044131D" w:rsidRPr="0044131D" w:rsidTr="0044131D">
        <w:trPr>
          <w:trHeight w:val="528"/>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03</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10</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33.0.00.89240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200</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110,1</w:t>
            </w:r>
          </w:p>
        </w:tc>
        <w:tc>
          <w:tcPr>
            <w:tcW w:w="1350" w:type="dxa"/>
            <w:tcBorders>
              <w:top w:val="single" w:sz="4" w:space="0" w:color="auto"/>
              <w:left w:val="single" w:sz="4" w:space="0" w:color="auto"/>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2,3</w:t>
            </w:r>
          </w:p>
        </w:tc>
        <w:tc>
          <w:tcPr>
            <w:tcW w:w="971" w:type="dxa"/>
            <w:tcBorders>
              <w:top w:val="nil"/>
              <w:left w:val="single" w:sz="4" w:space="0" w:color="auto"/>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2,1</w:t>
            </w:r>
          </w:p>
        </w:tc>
      </w:tr>
      <w:tr w:rsidR="0044131D" w:rsidRPr="0044131D" w:rsidTr="0044131D">
        <w:trPr>
          <w:trHeight w:val="264"/>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Другие непрограммные расходы</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03</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10</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98.0.00.00000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483,7</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374,9</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326,4</w:t>
            </w:r>
          </w:p>
        </w:tc>
      </w:tr>
      <w:tr w:rsidR="0044131D" w:rsidRPr="0044131D" w:rsidTr="0044131D">
        <w:trPr>
          <w:trHeight w:val="264"/>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Обеспечение пожарной безопасности</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03</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10</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98.0.00.92010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483,7</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374,9</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326,4</w:t>
            </w:r>
          </w:p>
        </w:tc>
      </w:tr>
      <w:tr w:rsidR="0044131D" w:rsidRPr="0044131D" w:rsidTr="0044131D">
        <w:trPr>
          <w:trHeight w:val="528"/>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03</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10</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98.0.00.92010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200</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483,7</w:t>
            </w:r>
          </w:p>
        </w:tc>
        <w:tc>
          <w:tcPr>
            <w:tcW w:w="1350" w:type="dxa"/>
            <w:tcBorders>
              <w:top w:val="single" w:sz="4" w:space="0" w:color="auto"/>
              <w:left w:val="single" w:sz="4" w:space="0" w:color="auto"/>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374,9</w:t>
            </w:r>
          </w:p>
        </w:tc>
        <w:tc>
          <w:tcPr>
            <w:tcW w:w="971" w:type="dxa"/>
            <w:tcBorders>
              <w:top w:val="nil"/>
              <w:left w:val="single" w:sz="4" w:space="0" w:color="auto"/>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326,4</w:t>
            </w:r>
          </w:p>
        </w:tc>
      </w:tr>
      <w:tr w:rsidR="0044131D" w:rsidRPr="0044131D" w:rsidTr="0044131D">
        <w:trPr>
          <w:trHeight w:val="792"/>
        </w:trPr>
        <w:tc>
          <w:tcPr>
            <w:tcW w:w="4123" w:type="dxa"/>
            <w:tcBorders>
              <w:top w:val="nil"/>
              <w:left w:val="single" w:sz="4" w:space="0" w:color="auto"/>
              <w:bottom w:val="single" w:sz="4" w:space="0" w:color="auto"/>
              <w:right w:val="single" w:sz="4" w:space="0" w:color="auto"/>
            </w:tcBorders>
            <w:shd w:val="clear" w:color="FFFFFF" w:fill="FFFFFF"/>
            <w:vAlign w:val="bottom"/>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Другие вопросы в области национальной безопасности и правоохранительной деятельности</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03</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14</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61,9</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20,0</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20,0</w:t>
            </w:r>
          </w:p>
        </w:tc>
      </w:tr>
      <w:tr w:rsidR="0044131D" w:rsidRPr="0044131D" w:rsidTr="0044131D">
        <w:trPr>
          <w:trHeight w:val="792"/>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Муниципальная программа "Безопасность на территории муниципального района "Заполярный район" на 2019-2030 годы"</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03</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14</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33.0.00.00000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61,9</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20,0</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20,0</w:t>
            </w:r>
          </w:p>
        </w:tc>
      </w:tr>
      <w:tr w:rsidR="0044131D" w:rsidRPr="0044131D" w:rsidTr="0044131D">
        <w:trPr>
          <w:trHeight w:val="1035"/>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Иные межбюджетные трансферты в рамках Муниципальной программы "Безопасность на территории муниципального района "Заполярный район" на 2019-2030 годы" в том числе:</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03</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14</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33.0.00.89240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61,9</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20,0</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20,0</w:t>
            </w:r>
          </w:p>
        </w:tc>
      </w:tr>
      <w:tr w:rsidR="0044131D" w:rsidRPr="0044131D" w:rsidTr="0044131D">
        <w:trPr>
          <w:trHeight w:val="780"/>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03</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14</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33.0.00.89240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20,0</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20,0</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20,0</w:t>
            </w:r>
          </w:p>
        </w:tc>
      </w:tr>
      <w:tr w:rsidR="0044131D" w:rsidRPr="0044131D" w:rsidTr="0044131D">
        <w:trPr>
          <w:trHeight w:val="1050"/>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03</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14</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33.0.00.89240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100</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20,0</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20,0</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20,0</w:t>
            </w:r>
          </w:p>
        </w:tc>
      </w:tr>
      <w:tr w:rsidR="0044131D" w:rsidRPr="0044131D" w:rsidTr="0044131D">
        <w:trPr>
          <w:trHeight w:val="600"/>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lastRenderedPageBreak/>
              <w:t>Организация обучения неработающего населения в области гражданской обороны и защиты от чрезвычайных ситуаций</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03</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14</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33.0.00.89240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41,9</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0,0</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0,0</w:t>
            </w:r>
          </w:p>
        </w:tc>
      </w:tr>
      <w:tr w:rsidR="0044131D" w:rsidRPr="0044131D" w:rsidTr="0044131D">
        <w:trPr>
          <w:trHeight w:val="600"/>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03</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14</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33.0.00.89240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200</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41,9</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0,0</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0,0</w:t>
            </w:r>
          </w:p>
        </w:tc>
      </w:tr>
      <w:tr w:rsidR="0044131D" w:rsidRPr="0044131D" w:rsidTr="0044131D">
        <w:trPr>
          <w:trHeight w:val="264"/>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Национальная экономика</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04</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00</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color w:val="FF0000"/>
                <w:sz w:val="16"/>
                <w:szCs w:val="16"/>
              </w:rPr>
            </w:pPr>
            <w:r w:rsidRPr="0044131D">
              <w:rPr>
                <w:rFonts w:ascii="Times New Roman" w:eastAsia="Times New Roman" w:hAnsi="Times New Roman" w:cs="Times New Roman"/>
                <w:b/>
                <w:bCs/>
                <w:color w:val="FF0000"/>
                <w:sz w:val="16"/>
                <w:szCs w:val="16"/>
              </w:rPr>
              <w:t> </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color w:val="FF0000"/>
                <w:sz w:val="16"/>
                <w:szCs w:val="16"/>
              </w:rPr>
            </w:pPr>
            <w:r w:rsidRPr="0044131D">
              <w:rPr>
                <w:rFonts w:ascii="Times New Roman" w:eastAsia="Times New Roman" w:hAnsi="Times New Roman" w:cs="Times New Roman"/>
                <w:b/>
                <w:bCs/>
                <w:color w:val="FF0000"/>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8 459,9</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8 246,6</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8 142,8</w:t>
            </w:r>
          </w:p>
        </w:tc>
      </w:tr>
      <w:tr w:rsidR="0044131D" w:rsidRPr="0044131D" w:rsidTr="0044131D">
        <w:trPr>
          <w:trHeight w:val="264"/>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Транспорт</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04</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08</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color w:val="FF0000"/>
                <w:sz w:val="16"/>
                <w:szCs w:val="16"/>
              </w:rPr>
            </w:pPr>
            <w:r w:rsidRPr="0044131D">
              <w:rPr>
                <w:rFonts w:ascii="Times New Roman" w:eastAsia="Times New Roman" w:hAnsi="Times New Roman" w:cs="Times New Roman"/>
                <w:b/>
                <w:bCs/>
                <w:color w:val="FF0000"/>
                <w:sz w:val="16"/>
                <w:szCs w:val="16"/>
              </w:rPr>
              <w:t> </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color w:val="FF0000"/>
                <w:sz w:val="16"/>
                <w:szCs w:val="16"/>
              </w:rPr>
            </w:pPr>
            <w:r w:rsidRPr="0044131D">
              <w:rPr>
                <w:rFonts w:ascii="Times New Roman" w:eastAsia="Times New Roman" w:hAnsi="Times New Roman" w:cs="Times New Roman"/>
                <w:b/>
                <w:bCs/>
                <w:color w:val="FF0000"/>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224,4</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84,0</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84,0</w:t>
            </w:r>
          </w:p>
        </w:tc>
      </w:tr>
      <w:tr w:rsidR="0044131D" w:rsidRPr="0044131D" w:rsidTr="0044131D">
        <w:trPr>
          <w:trHeight w:val="825"/>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Муниципальная программа  "Развитие транспортной инфраструктуры   муниципального района  "Заполярный район" на 2021-2030 годы"</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04</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08</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39.0.00.00000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224,4</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84,0</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84,0</w:t>
            </w:r>
          </w:p>
        </w:tc>
      </w:tr>
      <w:tr w:rsidR="0044131D" w:rsidRPr="0044131D" w:rsidTr="0044131D">
        <w:trPr>
          <w:trHeight w:val="1035"/>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 в том числе:</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04</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08</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39.0.00.89290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224,4</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84,0</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84,0</w:t>
            </w:r>
          </w:p>
        </w:tc>
      </w:tr>
      <w:tr w:rsidR="0044131D" w:rsidRPr="0044131D" w:rsidTr="0044131D">
        <w:trPr>
          <w:trHeight w:val="495"/>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Содержание авиаплощадок в поселениях Заполярного района</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04</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08</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39.0.00.89290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64,9</w:t>
            </w:r>
          </w:p>
        </w:tc>
        <w:tc>
          <w:tcPr>
            <w:tcW w:w="1350" w:type="dxa"/>
            <w:tcBorders>
              <w:top w:val="single" w:sz="4" w:space="0" w:color="auto"/>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32,5</w:t>
            </w:r>
          </w:p>
        </w:tc>
        <w:tc>
          <w:tcPr>
            <w:tcW w:w="971" w:type="dxa"/>
            <w:tcBorders>
              <w:top w:val="single" w:sz="4" w:space="0" w:color="auto"/>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32,5</w:t>
            </w:r>
          </w:p>
        </w:tc>
      </w:tr>
      <w:tr w:rsidR="0044131D" w:rsidRPr="0044131D" w:rsidTr="0044131D">
        <w:trPr>
          <w:trHeight w:val="528"/>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Содержание мест причаливания речного транспорта в поселениях Заполярного района</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04</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08</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39.0.00.89290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159,5</w:t>
            </w:r>
          </w:p>
        </w:tc>
        <w:tc>
          <w:tcPr>
            <w:tcW w:w="1350" w:type="dxa"/>
            <w:tcBorders>
              <w:top w:val="single" w:sz="4" w:space="0" w:color="auto"/>
              <w:left w:val="single" w:sz="4" w:space="0" w:color="auto"/>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51,5</w:t>
            </w:r>
          </w:p>
        </w:tc>
        <w:tc>
          <w:tcPr>
            <w:tcW w:w="971" w:type="dxa"/>
            <w:tcBorders>
              <w:top w:val="single" w:sz="4" w:space="0" w:color="auto"/>
              <w:left w:val="nil"/>
              <w:bottom w:val="single" w:sz="4" w:space="0" w:color="auto"/>
              <w:right w:val="single" w:sz="4" w:space="0" w:color="auto"/>
            </w:tcBorders>
            <w:shd w:val="clear" w:color="000000"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51,5</w:t>
            </w:r>
          </w:p>
        </w:tc>
      </w:tr>
      <w:tr w:rsidR="0044131D" w:rsidRPr="0044131D" w:rsidTr="0044131D">
        <w:trPr>
          <w:trHeight w:val="528"/>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04</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08</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39.0.00.89290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200</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224,4</w:t>
            </w:r>
          </w:p>
        </w:tc>
        <w:tc>
          <w:tcPr>
            <w:tcW w:w="1350" w:type="dxa"/>
            <w:tcBorders>
              <w:top w:val="single" w:sz="4" w:space="0" w:color="auto"/>
              <w:left w:val="single" w:sz="4" w:space="0" w:color="auto"/>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84</w:t>
            </w:r>
          </w:p>
        </w:tc>
        <w:tc>
          <w:tcPr>
            <w:tcW w:w="971" w:type="dxa"/>
            <w:tcBorders>
              <w:top w:val="nil"/>
              <w:left w:val="single" w:sz="4" w:space="0" w:color="auto"/>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84,0</w:t>
            </w:r>
          </w:p>
        </w:tc>
      </w:tr>
      <w:tr w:rsidR="0044131D" w:rsidRPr="0044131D" w:rsidTr="0044131D">
        <w:trPr>
          <w:trHeight w:val="264"/>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Дорожное хозяйство (дорожные фонды)</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04</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09</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8 215,5</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8 162,6</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8 058,8</w:t>
            </w:r>
          </w:p>
        </w:tc>
      </w:tr>
      <w:tr w:rsidR="0044131D" w:rsidRPr="0044131D" w:rsidTr="0044131D">
        <w:trPr>
          <w:trHeight w:val="795"/>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Муниципальная программа  "Развитие транспортной инфраструктуры   муниципального района  "Заполярный район" на 2021-2030 годы"</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04</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09</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39.0.00.00000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7 563,4</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7 510,6</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7 510,5</w:t>
            </w:r>
          </w:p>
        </w:tc>
      </w:tr>
      <w:tr w:rsidR="0044131D" w:rsidRPr="0044131D" w:rsidTr="0044131D">
        <w:trPr>
          <w:trHeight w:val="1020"/>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Иные межбюджетные трансферты на ремонт и содержание автомобильных дорог общего пользования местного значения за счет базового объема бюджетных ассигнований дорожного фонда Заполярного района</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04</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09</w:t>
            </w:r>
          </w:p>
        </w:tc>
        <w:tc>
          <w:tcPr>
            <w:tcW w:w="1393"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39.0.00.9Д110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772,8</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720</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720,0</w:t>
            </w:r>
          </w:p>
        </w:tc>
      </w:tr>
      <w:tr w:rsidR="0044131D" w:rsidRPr="0044131D" w:rsidTr="0044131D">
        <w:trPr>
          <w:trHeight w:val="570"/>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04</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09</w:t>
            </w:r>
          </w:p>
        </w:tc>
        <w:tc>
          <w:tcPr>
            <w:tcW w:w="1393"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39.0.00.9Д110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200</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772,8</w:t>
            </w:r>
          </w:p>
        </w:tc>
        <w:tc>
          <w:tcPr>
            <w:tcW w:w="1350" w:type="dxa"/>
            <w:tcBorders>
              <w:top w:val="single" w:sz="4" w:space="0" w:color="auto"/>
              <w:left w:val="single" w:sz="4" w:space="0" w:color="auto"/>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720</w:t>
            </w:r>
          </w:p>
        </w:tc>
        <w:tc>
          <w:tcPr>
            <w:tcW w:w="971" w:type="dxa"/>
            <w:tcBorders>
              <w:top w:val="nil"/>
              <w:left w:val="single" w:sz="4" w:space="0" w:color="auto"/>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720,0</w:t>
            </w:r>
          </w:p>
        </w:tc>
      </w:tr>
      <w:tr w:rsidR="0044131D" w:rsidRPr="0044131D" w:rsidTr="0044131D">
        <w:trPr>
          <w:trHeight w:val="1020"/>
        </w:trPr>
        <w:tc>
          <w:tcPr>
            <w:tcW w:w="4123" w:type="dxa"/>
            <w:tcBorders>
              <w:top w:val="nil"/>
              <w:left w:val="nil"/>
              <w:bottom w:val="nil"/>
              <w:right w:val="nil"/>
            </w:tcBorders>
            <w:shd w:val="clear" w:color="auto"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Иные межбюджетные трансферты на ремонт и содержание автомобильных дорог общего пользования местного значения за счет бюджетных ассигнований дорожного фонда Заполярного района</w:t>
            </w:r>
          </w:p>
        </w:tc>
        <w:tc>
          <w:tcPr>
            <w:tcW w:w="456" w:type="dxa"/>
            <w:tcBorders>
              <w:top w:val="nil"/>
              <w:left w:val="single" w:sz="4" w:space="0" w:color="auto"/>
              <w:bottom w:val="single" w:sz="4" w:space="0" w:color="auto"/>
              <w:right w:val="single" w:sz="4" w:space="0" w:color="auto"/>
            </w:tcBorders>
            <w:shd w:val="clear" w:color="FFFFFF" w:fill="FFFFFF"/>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04</w:t>
            </w:r>
          </w:p>
        </w:tc>
        <w:tc>
          <w:tcPr>
            <w:tcW w:w="473" w:type="dxa"/>
            <w:tcBorders>
              <w:top w:val="nil"/>
              <w:left w:val="nil"/>
              <w:bottom w:val="single" w:sz="4" w:space="0" w:color="auto"/>
              <w:right w:val="single" w:sz="4" w:space="0" w:color="auto"/>
            </w:tcBorders>
            <w:shd w:val="clear" w:color="FFFFFF" w:fill="FFFFFF"/>
            <w:noWrap/>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09</w:t>
            </w:r>
          </w:p>
        </w:tc>
        <w:tc>
          <w:tcPr>
            <w:tcW w:w="1393" w:type="dxa"/>
            <w:tcBorders>
              <w:top w:val="nil"/>
              <w:left w:val="nil"/>
              <w:bottom w:val="single" w:sz="4" w:space="0" w:color="auto"/>
              <w:right w:val="single" w:sz="4" w:space="0" w:color="auto"/>
            </w:tcBorders>
            <w:shd w:val="clear" w:color="auto" w:fill="auto"/>
            <w:noWrap/>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39.0.00.9Д120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6 790,6</w:t>
            </w:r>
          </w:p>
        </w:tc>
        <w:tc>
          <w:tcPr>
            <w:tcW w:w="1350" w:type="dxa"/>
            <w:tcBorders>
              <w:top w:val="nil"/>
              <w:left w:val="nil"/>
              <w:bottom w:val="single" w:sz="4" w:space="0" w:color="auto"/>
              <w:right w:val="single" w:sz="4" w:space="0" w:color="auto"/>
            </w:tcBorders>
            <w:shd w:val="clear" w:color="FFFFFF" w:fill="FFFFFF"/>
            <w:noWrap/>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6 790,6</w:t>
            </w:r>
          </w:p>
        </w:tc>
        <w:tc>
          <w:tcPr>
            <w:tcW w:w="971" w:type="dxa"/>
            <w:tcBorders>
              <w:top w:val="nil"/>
              <w:left w:val="nil"/>
              <w:bottom w:val="single" w:sz="4" w:space="0" w:color="auto"/>
              <w:right w:val="single" w:sz="4" w:space="0" w:color="auto"/>
            </w:tcBorders>
            <w:shd w:val="clear" w:color="FFFFFF" w:fill="FFFFFF"/>
            <w:noWrap/>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6 790,5</w:t>
            </w:r>
          </w:p>
        </w:tc>
      </w:tr>
      <w:tr w:rsidR="0044131D" w:rsidRPr="0044131D" w:rsidTr="0044131D">
        <w:trPr>
          <w:trHeight w:val="1590"/>
        </w:trPr>
        <w:tc>
          <w:tcPr>
            <w:tcW w:w="4123" w:type="dxa"/>
            <w:tcBorders>
              <w:top w:val="single" w:sz="4" w:space="0" w:color="auto"/>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Сельское поселение "Пустозерский сельсовет" ЗР НАО Мероприятие "Текущий ремонт участка автомобильной дороги общего пользования местного значения «с. Оксино-аэропорт» (участок от дома № 25 до дома № 81/1) Сельского поселения «Пустозерский сельсовет» ЗР НАО</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04</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09</w:t>
            </w:r>
          </w:p>
        </w:tc>
        <w:tc>
          <w:tcPr>
            <w:tcW w:w="1393"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39.0.00.9Д120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nil"/>
              <w:right w:val="single" w:sz="4" w:space="0" w:color="auto"/>
            </w:tcBorders>
            <w:shd w:val="clear" w:color="000000"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5063,4</w:t>
            </w:r>
          </w:p>
        </w:tc>
        <w:tc>
          <w:tcPr>
            <w:tcW w:w="1350" w:type="dxa"/>
            <w:tcBorders>
              <w:top w:val="nil"/>
              <w:left w:val="nil"/>
              <w:bottom w:val="nil"/>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5063,4</w:t>
            </w:r>
          </w:p>
        </w:tc>
        <w:tc>
          <w:tcPr>
            <w:tcW w:w="971" w:type="dxa"/>
            <w:tcBorders>
              <w:top w:val="nil"/>
              <w:left w:val="nil"/>
              <w:bottom w:val="nil"/>
              <w:right w:val="single" w:sz="4" w:space="0" w:color="auto"/>
            </w:tcBorders>
            <w:shd w:val="clear" w:color="000000"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5063,3</w:t>
            </w:r>
          </w:p>
        </w:tc>
      </w:tr>
      <w:tr w:rsidR="0044131D" w:rsidRPr="0044131D" w:rsidTr="0044131D">
        <w:trPr>
          <w:trHeight w:val="1530"/>
        </w:trPr>
        <w:tc>
          <w:tcPr>
            <w:tcW w:w="4123" w:type="dxa"/>
            <w:tcBorders>
              <w:top w:val="single" w:sz="4" w:space="0" w:color="auto"/>
              <w:left w:val="single" w:sz="4" w:space="0" w:color="auto"/>
              <w:bottom w:val="single" w:sz="4" w:space="0" w:color="auto"/>
              <w:right w:val="single" w:sz="4" w:space="0" w:color="auto"/>
            </w:tcBorders>
            <w:shd w:val="clear" w:color="auto"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Сельское поселение "Пустозерский сельсовет" ЗР НАО Мероприятие "Текущий ремонт участка автомобильной дороги общего пользования местного значения «с. Оксино-аэропорт» (участок от дома № 81/1 до района дома № 162) Сельского поселения «Пустозерский сельсовет» ЗР НАО"</w:t>
            </w:r>
          </w:p>
        </w:tc>
        <w:tc>
          <w:tcPr>
            <w:tcW w:w="456"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04</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09</w:t>
            </w:r>
          </w:p>
        </w:tc>
        <w:tc>
          <w:tcPr>
            <w:tcW w:w="1393"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39.0.00.9Д120</w:t>
            </w:r>
          </w:p>
        </w:tc>
        <w:tc>
          <w:tcPr>
            <w:tcW w:w="610" w:type="dxa"/>
            <w:tcBorders>
              <w:top w:val="single" w:sz="4" w:space="0" w:color="auto"/>
              <w:left w:val="single" w:sz="4" w:space="0" w:color="auto"/>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single" w:sz="4" w:space="0" w:color="auto"/>
              <w:left w:val="single" w:sz="4" w:space="0" w:color="auto"/>
              <w:bottom w:val="nil"/>
              <w:right w:val="single" w:sz="4" w:space="0" w:color="auto"/>
            </w:tcBorders>
            <w:shd w:val="clear" w:color="000000"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1727,2</w:t>
            </w:r>
          </w:p>
        </w:tc>
        <w:tc>
          <w:tcPr>
            <w:tcW w:w="1350" w:type="dxa"/>
            <w:tcBorders>
              <w:top w:val="single" w:sz="4" w:space="0" w:color="auto"/>
              <w:left w:val="nil"/>
              <w:bottom w:val="nil"/>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1727,2</w:t>
            </w:r>
          </w:p>
        </w:tc>
        <w:tc>
          <w:tcPr>
            <w:tcW w:w="971" w:type="dxa"/>
            <w:tcBorders>
              <w:top w:val="single" w:sz="4" w:space="0" w:color="auto"/>
              <w:left w:val="nil"/>
              <w:bottom w:val="nil"/>
              <w:right w:val="single" w:sz="4" w:space="0" w:color="auto"/>
            </w:tcBorders>
            <w:shd w:val="clear" w:color="000000"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1727,2</w:t>
            </w:r>
          </w:p>
        </w:tc>
      </w:tr>
      <w:tr w:rsidR="0044131D" w:rsidRPr="0044131D" w:rsidTr="0044131D">
        <w:trPr>
          <w:trHeight w:val="528"/>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04</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09</w:t>
            </w:r>
          </w:p>
        </w:tc>
        <w:tc>
          <w:tcPr>
            <w:tcW w:w="1393" w:type="dxa"/>
            <w:tcBorders>
              <w:top w:val="nil"/>
              <w:left w:val="nil"/>
              <w:bottom w:val="nil"/>
              <w:right w:val="nil"/>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39.0.00.9Д120</w:t>
            </w:r>
          </w:p>
        </w:tc>
        <w:tc>
          <w:tcPr>
            <w:tcW w:w="610" w:type="dxa"/>
            <w:tcBorders>
              <w:top w:val="nil"/>
              <w:left w:val="single" w:sz="4" w:space="0" w:color="auto"/>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200</w:t>
            </w:r>
          </w:p>
        </w:tc>
        <w:tc>
          <w:tcPr>
            <w:tcW w:w="1176" w:type="dxa"/>
            <w:tcBorders>
              <w:top w:val="single" w:sz="4" w:space="0" w:color="auto"/>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6 790,6</w:t>
            </w:r>
          </w:p>
        </w:tc>
        <w:tc>
          <w:tcPr>
            <w:tcW w:w="1350" w:type="dxa"/>
            <w:tcBorders>
              <w:top w:val="single" w:sz="4" w:space="0" w:color="auto"/>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6 790,6</w:t>
            </w:r>
          </w:p>
        </w:tc>
        <w:tc>
          <w:tcPr>
            <w:tcW w:w="971" w:type="dxa"/>
            <w:tcBorders>
              <w:top w:val="single" w:sz="4" w:space="0" w:color="auto"/>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6 790,5</w:t>
            </w:r>
          </w:p>
        </w:tc>
      </w:tr>
      <w:tr w:rsidR="0044131D" w:rsidRPr="0044131D" w:rsidTr="0044131D">
        <w:trPr>
          <w:trHeight w:val="264"/>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Другие непрограммные расходы</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04</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09</w:t>
            </w:r>
          </w:p>
        </w:tc>
        <w:tc>
          <w:tcPr>
            <w:tcW w:w="1393" w:type="dxa"/>
            <w:tcBorders>
              <w:top w:val="single" w:sz="4" w:space="0" w:color="auto"/>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98.0.00.00000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652,1</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652,0</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548,3</w:t>
            </w:r>
          </w:p>
        </w:tc>
      </w:tr>
      <w:tr w:rsidR="0044131D" w:rsidRPr="0044131D" w:rsidTr="0044131D">
        <w:trPr>
          <w:trHeight w:val="264"/>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Мероприятия в области национальной экономики</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04</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09</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98.0.00.9Д020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652,1</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652,0</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548,3</w:t>
            </w:r>
          </w:p>
        </w:tc>
      </w:tr>
      <w:tr w:rsidR="0044131D" w:rsidRPr="0044131D" w:rsidTr="0044131D">
        <w:trPr>
          <w:trHeight w:val="264"/>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Муниципальный дорожный фонд</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04</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09</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98.0.00.9Д020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652,1</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652,0</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548,3</w:t>
            </w:r>
          </w:p>
        </w:tc>
      </w:tr>
      <w:tr w:rsidR="0044131D" w:rsidRPr="0044131D" w:rsidTr="0044131D">
        <w:trPr>
          <w:trHeight w:val="528"/>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04</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09</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98.0.00.9Д020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200</w:t>
            </w:r>
          </w:p>
        </w:tc>
        <w:tc>
          <w:tcPr>
            <w:tcW w:w="1176"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652,1</w:t>
            </w:r>
          </w:p>
        </w:tc>
        <w:tc>
          <w:tcPr>
            <w:tcW w:w="1350"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652,0</w:t>
            </w:r>
          </w:p>
        </w:tc>
        <w:tc>
          <w:tcPr>
            <w:tcW w:w="971"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548,3</w:t>
            </w:r>
          </w:p>
        </w:tc>
      </w:tr>
      <w:tr w:rsidR="0044131D" w:rsidRPr="0044131D" w:rsidTr="0044131D">
        <w:trPr>
          <w:trHeight w:val="528"/>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Другие вопросы в области национальной экономики</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04</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12</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20,0</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0,0</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0,0</w:t>
            </w:r>
          </w:p>
        </w:tc>
      </w:tr>
      <w:tr w:rsidR="0044131D" w:rsidRPr="0044131D" w:rsidTr="0044131D">
        <w:trPr>
          <w:trHeight w:val="1050"/>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Муниципальная программа «Развитие малого и среднего предпринимательства на территории Сельского поселения «Пустозерский сельсовет» Заполярного района Ненецкого автономного округа на 2025-2027 годы"</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04</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12</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50.0.00.00000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20,0</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0,0</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0,0</w:t>
            </w:r>
          </w:p>
        </w:tc>
      </w:tr>
      <w:tr w:rsidR="0044131D" w:rsidRPr="0044131D" w:rsidTr="0044131D">
        <w:trPr>
          <w:trHeight w:val="1050"/>
        </w:trPr>
        <w:tc>
          <w:tcPr>
            <w:tcW w:w="4123" w:type="dxa"/>
            <w:tcBorders>
              <w:top w:val="single" w:sz="4" w:space="0" w:color="auto"/>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lastRenderedPageBreak/>
              <w:t>Мероприятия в рамках Муниципальной программы  «Поддержка и развитие малого и среднего предпринимательства на территории  Сельского поселения «Пустозерский сельсовет» ЗР НАО на 2025-2027 годы»</w:t>
            </w:r>
          </w:p>
        </w:tc>
        <w:tc>
          <w:tcPr>
            <w:tcW w:w="456"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04</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12</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50.0.00.93010</w:t>
            </w:r>
          </w:p>
        </w:tc>
        <w:tc>
          <w:tcPr>
            <w:tcW w:w="610" w:type="dxa"/>
            <w:tcBorders>
              <w:top w:val="single" w:sz="4" w:space="0" w:color="auto"/>
              <w:left w:val="single" w:sz="4" w:space="0" w:color="auto"/>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single" w:sz="4" w:space="0" w:color="auto"/>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20,0</w:t>
            </w:r>
          </w:p>
        </w:tc>
        <w:tc>
          <w:tcPr>
            <w:tcW w:w="1350" w:type="dxa"/>
            <w:tcBorders>
              <w:top w:val="single" w:sz="4" w:space="0" w:color="auto"/>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0,0</w:t>
            </w:r>
          </w:p>
        </w:tc>
        <w:tc>
          <w:tcPr>
            <w:tcW w:w="971" w:type="dxa"/>
            <w:tcBorders>
              <w:top w:val="single" w:sz="4" w:space="0" w:color="auto"/>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0,0</w:t>
            </w:r>
          </w:p>
        </w:tc>
      </w:tr>
      <w:tr w:rsidR="0044131D" w:rsidRPr="0044131D" w:rsidTr="0044131D">
        <w:trPr>
          <w:trHeight w:val="528"/>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04</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12</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50.0.00.93010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200</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20,0</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0,0</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0,0</w:t>
            </w:r>
          </w:p>
        </w:tc>
      </w:tr>
      <w:tr w:rsidR="0044131D" w:rsidRPr="0044131D" w:rsidTr="0044131D">
        <w:trPr>
          <w:trHeight w:val="264"/>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ЖИЛИЩНО-КОММУНАЛЬНОЕ ХОЗЯЙСТВО </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05</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00</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43 346,0</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26 567,5</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21 067,7</w:t>
            </w:r>
          </w:p>
        </w:tc>
      </w:tr>
      <w:tr w:rsidR="0044131D" w:rsidRPr="0044131D" w:rsidTr="0044131D">
        <w:trPr>
          <w:trHeight w:val="264"/>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Жилищное хозяйство</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05</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01</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9 837,8</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2 230,0</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1 873,9</w:t>
            </w:r>
          </w:p>
        </w:tc>
      </w:tr>
      <w:tr w:rsidR="0044131D" w:rsidRPr="0044131D" w:rsidTr="0044131D">
        <w:trPr>
          <w:trHeight w:val="1200"/>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Муниципальная программа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 </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05</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01</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35.0.00.00000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9 217,8</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1 610,0</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1 610,0</w:t>
            </w:r>
          </w:p>
        </w:tc>
      </w:tr>
      <w:tr w:rsidR="0044131D" w:rsidRPr="0044131D" w:rsidTr="0044131D">
        <w:trPr>
          <w:trHeight w:val="1230"/>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Иные межбюджетные трансферты в рамках Муниципальной программы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 в том числе:</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05</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35.0.00.89250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9 217,8</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1 610,0</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1 610,0</w:t>
            </w:r>
          </w:p>
        </w:tc>
      </w:tr>
      <w:tr w:rsidR="0044131D" w:rsidRPr="0044131D" w:rsidTr="0044131D">
        <w:trPr>
          <w:trHeight w:val="1092"/>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Сельское поселение "Пустозерский сельсовет" ЗР НАО Мероприятие "Капитальный ремонт жилого дома №41 в п.Хонгурей Сельского поселения "Пустозерский сельсовет" ЗР НАО"</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05</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35.0.00.89250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3 359,0</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0,0</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0,0</w:t>
            </w:r>
          </w:p>
        </w:tc>
      </w:tr>
      <w:tr w:rsidR="0044131D" w:rsidRPr="0044131D" w:rsidTr="0044131D">
        <w:trPr>
          <w:trHeight w:val="1260"/>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Сельское поселение "Пустозерский сельсовет" ЗР НАО Мероприятие "Капитальный ремонт квартиры №3 в многоквартирном доме № 25 в  с.Оксино  Сельского поселения "Пустозерский сельсовет" ЗР НАО"</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05</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35.0.00.89250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1 518,0</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0,0</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0,0</w:t>
            </w:r>
          </w:p>
        </w:tc>
      </w:tr>
      <w:tr w:rsidR="0044131D" w:rsidRPr="0044131D" w:rsidTr="0044131D">
        <w:trPr>
          <w:trHeight w:val="1245"/>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Сельское поселение "Пустозерский сельсовет" ЗР НАО Мероприятие "Капитальный ремонт кв. № 1 и общедомового имущества в жилом доме № 89 в с. Оксино Сельского поселения «Пустозерский сельсовет» ЗР НАО"</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05</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35.0.00.89250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2 730,8</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0,0</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0,0</w:t>
            </w:r>
          </w:p>
        </w:tc>
      </w:tr>
      <w:tr w:rsidR="0044131D" w:rsidRPr="0044131D" w:rsidTr="0044131D">
        <w:trPr>
          <w:trHeight w:val="528"/>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05</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35.0.00.89250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200</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7 607,8</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0,0</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0,0</w:t>
            </w:r>
          </w:p>
        </w:tc>
      </w:tr>
      <w:tr w:rsidR="0044131D" w:rsidRPr="0044131D" w:rsidTr="0044131D">
        <w:trPr>
          <w:trHeight w:val="1020"/>
        </w:trPr>
        <w:tc>
          <w:tcPr>
            <w:tcW w:w="4123" w:type="dxa"/>
            <w:tcBorders>
              <w:top w:val="nil"/>
              <w:left w:val="single" w:sz="4" w:space="0" w:color="auto"/>
              <w:bottom w:val="single" w:sz="4" w:space="0" w:color="auto"/>
              <w:right w:val="single" w:sz="4" w:space="0" w:color="auto"/>
            </w:tcBorders>
            <w:shd w:val="clear" w:color="auto"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Сельское поселение "Пустозерский сельсовет" ЗР НАО Мероприятие "Приобретение квартиры в с. Оксино Сельского поселения «Пустозерский сельсовет» ЗР НАО"</w:t>
            </w:r>
          </w:p>
        </w:tc>
        <w:tc>
          <w:tcPr>
            <w:tcW w:w="456" w:type="dxa"/>
            <w:tcBorders>
              <w:top w:val="nil"/>
              <w:left w:val="nil"/>
              <w:bottom w:val="single" w:sz="4" w:space="0" w:color="auto"/>
              <w:right w:val="single" w:sz="4" w:space="0" w:color="auto"/>
            </w:tcBorders>
            <w:shd w:val="clear" w:color="auto" w:fill="auto"/>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auto" w:fill="auto"/>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05</w:t>
            </w:r>
          </w:p>
        </w:tc>
        <w:tc>
          <w:tcPr>
            <w:tcW w:w="473"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1393"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35.0.00.89250</w:t>
            </w:r>
          </w:p>
        </w:tc>
        <w:tc>
          <w:tcPr>
            <w:tcW w:w="610"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76"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1 610,0</w:t>
            </w:r>
          </w:p>
        </w:tc>
        <w:tc>
          <w:tcPr>
            <w:tcW w:w="1350"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1 610,0</w:t>
            </w:r>
          </w:p>
        </w:tc>
        <w:tc>
          <w:tcPr>
            <w:tcW w:w="971"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1 610,0</w:t>
            </w:r>
          </w:p>
        </w:tc>
      </w:tr>
      <w:tr w:rsidR="0044131D" w:rsidRPr="0044131D" w:rsidTr="0044131D">
        <w:trPr>
          <w:trHeight w:val="528"/>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Капитальные вложения в объекты государственной (муниципальной) собственности</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05</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35.0.00.89250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400</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1 610,0</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1 610,0</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1 610,0</w:t>
            </w:r>
          </w:p>
        </w:tc>
      </w:tr>
      <w:tr w:rsidR="0044131D" w:rsidRPr="0044131D" w:rsidTr="0044131D">
        <w:trPr>
          <w:trHeight w:val="264"/>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Другие непрограммные расходы</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05</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01</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98.0.00.00000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620,0</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620,0</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263,9</w:t>
            </w:r>
          </w:p>
        </w:tc>
      </w:tr>
      <w:tr w:rsidR="0044131D" w:rsidRPr="0044131D" w:rsidTr="0044131D">
        <w:trPr>
          <w:trHeight w:val="264"/>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Мероприятия в области жилищного хозяйства</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05</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01</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98.0.00.96100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620,0</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620,0</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263,9</w:t>
            </w:r>
          </w:p>
        </w:tc>
      </w:tr>
      <w:tr w:rsidR="0044131D" w:rsidRPr="0044131D" w:rsidTr="0044131D">
        <w:trPr>
          <w:trHeight w:val="330"/>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Текущий ремонт муниципального жилищного фонда</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05</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98.0.00.96110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620,0</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620,0</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263,9</w:t>
            </w:r>
          </w:p>
        </w:tc>
      </w:tr>
      <w:tr w:rsidR="0044131D" w:rsidRPr="0044131D" w:rsidTr="0044131D">
        <w:trPr>
          <w:trHeight w:val="528"/>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05</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98.0.00.96110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200</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620,0</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620,0</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263,9</w:t>
            </w:r>
          </w:p>
        </w:tc>
      </w:tr>
      <w:tr w:rsidR="0044131D" w:rsidRPr="0044131D" w:rsidTr="0044131D">
        <w:trPr>
          <w:trHeight w:val="264"/>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Коммунальное хозяйство</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05</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02</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20 840,4</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14 530,8</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14 530,6</w:t>
            </w:r>
          </w:p>
        </w:tc>
      </w:tr>
      <w:tr w:rsidR="0044131D" w:rsidRPr="0044131D" w:rsidTr="0044131D">
        <w:trPr>
          <w:trHeight w:val="1035"/>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 </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05</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02</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32.0.00.00000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19 441,8</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13 993,9</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13 993,8</w:t>
            </w:r>
          </w:p>
        </w:tc>
      </w:tr>
      <w:tr w:rsidR="0044131D" w:rsidRPr="0044131D" w:rsidTr="0044131D">
        <w:trPr>
          <w:trHeight w:val="1290"/>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05</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02</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32.0.00.89230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19 441,8</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13 993,9</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13 993,8</w:t>
            </w:r>
          </w:p>
        </w:tc>
      </w:tr>
      <w:tr w:rsidR="0044131D" w:rsidRPr="0044131D" w:rsidTr="0044131D">
        <w:trPr>
          <w:trHeight w:val="1335"/>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05</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02</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32.0.00.89230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19 441,8</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13 993,9</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13 993,8</w:t>
            </w:r>
          </w:p>
        </w:tc>
      </w:tr>
      <w:tr w:rsidR="0044131D" w:rsidRPr="0044131D" w:rsidTr="0044131D">
        <w:trPr>
          <w:trHeight w:val="270"/>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lastRenderedPageBreak/>
              <w:t>Иные бюджетные ассигнования</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05</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02</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32.0.00.89230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800</w:t>
            </w:r>
          </w:p>
        </w:tc>
        <w:tc>
          <w:tcPr>
            <w:tcW w:w="1176" w:type="dxa"/>
            <w:tcBorders>
              <w:top w:val="nil"/>
              <w:left w:val="nil"/>
              <w:bottom w:val="single" w:sz="4" w:space="0" w:color="auto"/>
              <w:right w:val="single" w:sz="4" w:space="0" w:color="auto"/>
            </w:tcBorders>
            <w:shd w:val="clear" w:color="000000"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19441,8</w:t>
            </w:r>
          </w:p>
        </w:tc>
        <w:tc>
          <w:tcPr>
            <w:tcW w:w="1350" w:type="dxa"/>
            <w:tcBorders>
              <w:top w:val="nil"/>
              <w:left w:val="nil"/>
              <w:bottom w:val="single" w:sz="4" w:space="0" w:color="auto"/>
              <w:right w:val="single" w:sz="4" w:space="0" w:color="auto"/>
            </w:tcBorders>
            <w:shd w:val="clear" w:color="000000"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13993,9</w:t>
            </w:r>
          </w:p>
        </w:tc>
        <w:tc>
          <w:tcPr>
            <w:tcW w:w="971" w:type="dxa"/>
            <w:tcBorders>
              <w:top w:val="nil"/>
              <w:left w:val="nil"/>
              <w:bottom w:val="single" w:sz="4" w:space="0" w:color="auto"/>
              <w:right w:val="single" w:sz="4" w:space="0" w:color="auto"/>
            </w:tcBorders>
            <w:shd w:val="clear" w:color="000000"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13993,8</w:t>
            </w:r>
          </w:p>
        </w:tc>
      </w:tr>
      <w:tr w:rsidR="0044131D" w:rsidRPr="0044131D" w:rsidTr="0044131D">
        <w:trPr>
          <w:trHeight w:val="1005"/>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Муниципальная программа "Развитие коммунальной инфраструктуры  муниципального района "Заполярный район" на 2020-2030 годы"</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05</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02</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36.0.00.00000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171,5</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71,5</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71,5</w:t>
            </w:r>
          </w:p>
        </w:tc>
      </w:tr>
      <w:tr w:rsidR="0044131D" w:rsidRPr="0044131D" w:rsidTr="0044131D">
        <w:trPr>
          <w:trHeight w:val="1035"/>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 в т.ч.: </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05</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02</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36.0.00.89260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171,5</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71,5</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71,5</w:t>
            </w:r>
          </w:p>
        </w:tc>
      </w:tr>
      <w:tr w:rsidR="0044131D" w:rsidRPr="0044131D" w:rsidTr="0044131D">
        <w:trPr>
          <w:trHeight w:val="1275"/>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05</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02</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36.0.00.89260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171,5</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71,5</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71,5</w:t>
            </w:r>
          </w:p>
        </w:tc>
      </w:tr>
      <w:tr w:rsidR="0044131D" w:rsidRPr="0044131D" w:rsidTr="0044131D">
        <w:trPr>
          <w:trHeight w:val="528"/>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05</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02</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36.0.00.89260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200</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171,5</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71,5</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71,5</w:t>
            </w:r>
          </w:p>
        </w:tc>
      </w:tr>
      <w:tr w:rsidR="0044131D" w:rsidRPr="0044131D" w:rsidTr="0044131D">
        <w:trPr>
          <w:trHeight w:val="990"/>
        </w:trPr>
        <w:tc>
          <w:tcPr>
            <w:tcW w:w="4123" w:type="dxa"/>
            <w:tcBorders>
              <w:top w:val="single" w:sz="4" w:space="0" w:color="auto"/>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Муниципальная программа "Обеспечение населения централизованным теплоснабжением в МО "Муниципальный район "Заполярный район" на 2020-2030 годы"</w:t>
            </w:r>
          </w:p>
        </w:tc>
        <w:tc>
          <w:tcPr>
            <w:tcW w:w="456"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05</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02</w:t>
            </w:r>
          </w:p>
        </w:tc>
        <w:tc>
          <w:tcPr>
            <w:tcW w:w="1393" w:type="dxa"/>
            <w:tcBorders>
              <w:top w:val="single" w:sz="4" w:space="0" w:color="auto"/>
              <w:left w:val="single" w:sz="4" w:space="0" w:color="auto"/>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37.0.00.00000</w:t>
            </w:r>
          </w:p>
        </w:tc>
        <w:tc>
          <w:tcPr>
            <w:tcW w:w="610" w:type="dxa"/>
            <w:tcBorders>
              <w:top w:val="single" w:sz="4" w:space="0" w:color="auto"/>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single" w:sz="4" w:space="0" w:color="auto"/>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461,7</w:t>
            </w:r>
          </w:p>
        </w:tc>
        <w:tc>
          <w:tcPr>
            <w:tcW w:w="1350" w:type="dxa"/>
            <w:tcBorders>
              <w:top w:val="single" w:sz="4" w:space="0" w:color="auto"/>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0,0</w:t>
            </w:r>
          </w:p>
        </w:tc>
        <w:tc>
          <w:tcPr>
            <w:tcW w:w="971" w:type="dxa"/>
            <w:tcBorders>
              <w:top w:val="single" w:sz="4" w:space="0" w:color="auto"/>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0,0</w:t>
            </w:r>
          </w:p>
        </w:tc>
      </w:tr>
      <w:tr w:rsidR="0044131D" w:rsidRPr="0044131D" w:rsidTr="0044131D">
        <w:trPr>
          <w:trHeight w:val="1320"/>
        </w:trPr>
        <w:tc>
          <w:tcPr>
            <w:tcW w:w="4123" w:type="dxa"/>
            <w:tcBorders>
              <w:top w:val="single" w:sz="4" w:space="0" w:color="auto"/>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Иные межбюджетные трансферты в рамках Муниципальной программы "Обеспечение населения централизованным теплоснабжением в МО "Муниципальный район "Заполярный район" на 2020-2030 годы"</w:t>
            </w:r>
          </w:p>
        </w:tc>
        <w:tc>
          <w:tcPr>
            <w:tcW w:w="456"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05</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02</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37.0.00.89270</w:t>
            </w:r>
          </w:p>
        </w:tc>
        <w:tc>
          <w:tcPr>
            <w:tcW w:w="610" w:type="dxa"/>
            <w:tcBorders>
              <w:top w:val="single" w:sz="4" w:space="0" w:color="auto"/>
              <w:left w:val="single" w:sz="4" w:space="0" w:color="auto"/>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single" w:sz="4" w:space="0" w:color="auto"/>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461,7</w:t>
            </w:r>
          </w:p>
        </w:tc>
        <w:tc>
          <w:tcPr>
            <w:tcW w:w="1350" w:type="dxa"/>
            <w:tcBorders>
              <w:top w:val="single" w:sz="4" w:space="0" w:color="auto"/>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0,0</w:t>
            </w:r>
          </w:p>
        </w:tc>
        <w:tc>
          <w:tcPr>
            <w:tcW w:w="971" w:type="dxa"/>
            <w:tcBorders>
              <w:top w:val="single" w:sz="4" w:space="0" w:color="auto"/>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0,0</w:t>
            </w:r>
          </w:p>
        </w:tc>
      </w:tr>
      <w:tr w:rsidR="0044131D" w:rsidRPr="0044131D" w:rsidTr="0044131D">
        <w:trPr>
          <w:trHeight w:val="1800"/>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Подключение объектов к тепловым сетям:                                                     Сельское поселение "Пустозерский сельсовет" Заполярного района Ненецкого автономного округа</w:t>
            </w:r>
            <w:r w:rsidRPr="0044131D">
              <w:rPr>
                <w:rFonts w:ascii="Times New Roman" w:eastAsia="Times New Roman" w:hAnsi="Times New Roman" w:cs="Times New Roman"/>
                <w:sz w:val="16"/>
                <w:szCs w:val="16"/>
              </w:rPr>
              <w:br/>
              <w:t>Мероприятие «Подключение к системе теплоснабжения объекта капитального строительства: квартира 3 жилого дома № 25 в с. Оксино Сельского поселения «Пустозерский сельсовет» ЗР НАО»</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05</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02</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37.0.00.89270</w:t>
            </w:r>
          </w:p>
        </w:tc>
        <w:tc>
          <w:tcPr>
            <w:tcW w:w="610" w:type="dxa"/>
            <w:tcBorders>
              <w:top w:val="single" w:sz="4" w:space="0" w:color="auto"/>
              <w:left w:val="single" w:sz="4" w:space="0" w:color="auto"/>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single" w:sz="4" w:space="0" w:color="auto"/>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461,7</w:t>
            </w:r>
          </w:p>
        </w:tc>
        <w:tc>
          <w:tcPr>
            <w:tcW w:w="1350" w:type="dxa"/>
            <w:tcBorders>
              <w:top w:val="single" w:sz="4" w:space="0" w:color="auto"/>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0,0</w:t>
            </w:r>
          </w:p>
        </w:tc>
        <w:tc>
          <w:tcPr>
            <w:tcW w:w="971" w:type="dxa"/>
            <w:tcBorders>
              <w:top w:val="single" w:sz="4" w:space="0" w:color="auto"/>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0,0</w:t>
            </w:r>
          </w:p>
        </w:tc>
      </w:tr>
      <w:tr w:rsidR="0044131D" w:rsidRPr="0044131D" w:rsidTr="0044131D">
        <w:trPr>
          <w:trHeight w:val="528"/>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05</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02</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37.0.00.89270</w:t>
            </w:r>
          </w:p>
        </w:tc>
        <w:tc>
          <w:tcPr>
            <w:tcW w:w="610" w:type="dxa"/>
            <w:tcBorders>
              <w:top w:val="single" w:sz="4" w:space="0" w:color="auto"/>
              <w:left w:val="single" w:sz="4" w:space="0" w:color="auto"/>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200</w:t>
            </w:r>
          </w:p>
        </w:tc>
        <w:tc>
          <w:tcPr>
            <w:tcW w:w="1176" w:type="dxa"/>
            <w:tcBorders>
              <w:top w:val="single" w:sz="4" w:space="0" w:color="auto"/>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461,7</w:t>
            </w:r>
          </w:p>
        </w:tc>
        <w:tc>
          <w:tcPr>
            <w:tcW w:w="1350" w:type="dxa"/>
            <w:tcBorders>
              <w:top w:val="single" w:sz="4" w:space="0" w:color="auto"/>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0,0</w:t>
            </w:r>
          </w:p>
        </w:tc>
        <w:tc>
          <w:tcPr>
            <w:tcW w:w="971" w:type="dxa"/>
            <w:tcBorders>
              <w:top w:val="single" w:sz="4" w:space="0" w:color="auto"/>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0,0</w:t>
            </w:r>
          </w:p>
        </w:tc>
      </w:tr>
      <w:tr w:rsidR="0044131D" w:rsidRPr="0044131D" w:rsidTr="0044131D">
        <w:trPr>
          <w:trHeight w:val="1056"/>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Муниципальная программа "Обеспечение населения муниципального района "Заполярный район" чистой водой" на 2021 - 2030 годы"</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05</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02</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38.0.00.00000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765,3</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465,3</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465,3</w:t>
            </w:r>
          </w:p>
        </w:tc>
      </w:tr>
      <w:tr w:rsidR="0044131D" w:rsidRPr="0044131D" w:rsidTr="0044131D">
        <w:trPr>
          <w:trHeight w:val="1320"/>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Иные межбюджетные трансферты в рамках Муниципальной программы "Обеспечение населения муниципального района "Заполярный район" чистой водой" на 2021 - 2030 годы"в том числе:</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05</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02</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38.0.00.89280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765,3</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465,3</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465,3</w:t>
            </w:r>
          </w:p>
        </w:tc>
      </w:tr>
      <w:tr w:rsidR="0044131D" w:rsidRPr="0044131D" w:rsidTr="0044131D">
        <w:trPr>
          <w:trHeight w:val="1545"/>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Создание условий для обеспечения населения чистой водой  Мероприятие "Разработка проекта зон санитарной охраны поверхностного источника водоснабжения и водопроводов питьевого назначения в п. Хонгурей Сельского поселения «Пустозерский сельсовет» ЗР НАО"</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05</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02</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38.0.00.89280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190,0</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190,0</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190,0</w:t>
            </w:r>
          </w:p>
        </w:tc>
      </w:tr>
      <w:tr w:rsidR="0044131D" w:rsidRPr="0044131D" w:rsidTr="0044131D">
        <w:trPr>
          <w:trHeight w:val="1020"/>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Создание условий для обеспечения населения чистой водой Мероприятие "Модернизации БВПУ в д. Каменка Сельского поселения «Пустозерский сельсовет» ЗР НАО"</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05</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02</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38.0.00.89280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275,3</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275,3</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275,3</w:t>
            </w:r>
          </w:p>
        </w:tc>
      </w:tr>
      <w:tr w:rsidR="0044131D" w:rsidRPr="0044131D" w:rsidTr="0044131D">
        <w:trPr>
          <w:trHeight w:val="1500"/>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Создание условий для обеспечения населения чистой водой.Мероприятие: "Выполнение текстового и графического описания местоположения границ зоны санитарной охраны водозабора в п. Хонгурей Сельского поселения «Пустозерский сельсовет» ЗР НАО"</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05</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02</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38.0.00.89280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300,0</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0,0</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0,0</w:t>
            </w:r>
          </w:p>
        </w:tc>
      </w:tr>
      <w:tr w:rsidR="0044131D" w:rsidRPr="0044131D" w:rsidTr="0044131D">
        <w:trPr>
          <w:trHeight w:val="555"/>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lastRenderedPageBreak/>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05</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02</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38.0.00.89280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200</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765,3</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465,3</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465,3</w:t>
            </w:r>
          </w:p>
        </w:tc>
      </w:tr>
      <w:tr w:rsidR="0044131D" w:rsidRPr="0044131D" w:rsidTr="0044131D">
        <w:trPr>
          <w:trHeight w:val="372"/>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Другие  непрограммные  расходы</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05</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02</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98.0.00.00000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0,1</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0,1</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0,0</w:t>
            </w:r>
          </w:p>
        </w:tc>
      </w:tr>
      <w:tr w:rsidR="0044131D" w:rsidRPr="0044131D" w:rsidTr="0044131D">
        <w:trPr>
          <w:trHeight w:val="372"/>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Исполнение судебных решений</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05</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02</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98.0.00.91030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0,1</w:t>
            </w:r>
          </w:p>
        </w:tc>
        <w:tc>
          <w:tcPr>
            <w:tcW w:w="1350"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0,1</w:t>
            </w:r>
          </w:p>
        </w:tc>
        <w:tc>
          <w:tcPr>
            <w:tcW w:w="971"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0,0</w:t>
            </w:r>
          </w:p>
        </w:tc>
      </w:tr>
      <w:tr w:rsidR="0044131D" w:rsidRPr="0044131D" w:rsidTr="0044131D">
        <w:trPr>
          <w:trHeight w:val="372"/>
        </w:trPr>
        <w:tc>
          <w:tcPr>
            <w:tcW w:w="4123" w:type="dxa"/>
            <w:tcBorders>
              <w:top w:val="nil"/>
              <w:left w:val="single" w:sz="4" w:space="0" w:color="auto"/>
              <w:bottom w:val="single" w:sz="4" w:space="0" w:color="auto"/>
              <w:right w:val="single" w:sz="4" w:space="0" w:color="auto"/>
            </w:tcBorders>
            <w:shd w:val="clear" w:color="auto"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Иные бюджетные ассигнования</w:t>
            </w:r>
          </w:p>
        </w:tc>
        <w:tc>
          <w:tcPr>
            <w:tcW w:w="456" w:type="dxa"/>
            <w:tcBorders>
              <w:top w:val="nil"/>
              <w:left w:val="nil"/>
              <w:bottom w:val="single" w:sz="4" w:space="0" w:color="auto"/>
              <w:right w:val="single" w:sz="4" w:space="0" w:color="auto"/>
            </w:tcBorders>
            <w:shd w:val="clear" w:color="auto" w:fill="auto"/>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auto" w:fill="auto"/>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05</w:t>
            </w:r>
          </w:p>
        </w:tc>
        <w:tc>
          <w:tcPr>
            <w:tcW w:w="473"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02</w:t>
            </w:r>
          </w:p>
        </w:tc>
        <w:tc>
          <w:tcPr>
            <w:tcW w:w="1393"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98.0.00.91030</w:t>
            </w:r>
          </w:p>
        </w:tc>
        <w:tc>
          <w:tcPr>
            <w:tcW w:w="610"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800</w:t>
            </w:r>
          </w:p>
        </w:tc>
        <w:tc>
          <w:tcPr>
            <w:tcW w:w="1176"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0,1</w:t>
            </w:r>
          </w:p>
        </w:tc>
        <w:tc>
          <w:tcPr>
            <w:tcW w:w="1350"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0,1</w:t>
            </w:r>
          </w:p>
        </w:tc>
        <w:tc>
          <w:tcPr>
            <w:tcW w:w="971"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0,0</w:t>
            </w:r>
          </w:p>
        </w:tc>
      </w:tr>
      <w:tr w:rsidR="0044131D" w:rsidRPr="0044131D" w:rsidTr="0044131D">
        <w:trPr>
          <w:trHeight w:val="264"/>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Благоустройство</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05</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03</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12 229,3</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9 596,9</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4 453,5</w:t>
            </w:r>
          </w:p>
        </w:tc>
      </w:tr>
      <w:tr w:rsidR="0044131D" w:rsidRPr="0044131D" w:rsidTr="0044131D">
        <w:trPr>
          <w:trHeight w:val="1050"/>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05</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03</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32.0.00.00000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6 105,5</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3 564,7</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3 563,9</w:t>
            </w:r>
          </w:p>
        </w:tc>
      </w:tr>
      <w:tr w:rsidR="0044131D" w:rsidRPr="0044131D" w:rsidTr="0044131D">
        <w:trPr>
          <w:trHeight w:val="1305"/>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05</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03</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32.0.00.89230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6 105,5</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3 564,7</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3 563,9</w:t>
            </w:r>
          </w:p>
        </w:tc>
      </w:tr>
      <w:tr w:rsidR="0044131D" w:rsidRPr="0044131D" w:rsidTr="0044131D">
        <w:trPr>
          <w:trHeight w:val="264"/>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Благоустройство территорий поселений</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05</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03</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32.0.00.89230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286,9</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286,9</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286,2</w:t>
            </w:r>
          </w:p>
        </w:tc>
      </w:tr>
      <w:tr w:rsidR="0044131D" w:rsidRPr="0044131D" w:rsidTr="0044131D">
        <w:trPr>
          <w:trHeight w:val="264"/>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Уличное освещение</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05</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03</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32.0.00.89230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5 338,2</w:t>
            </w:r>
          </w:p>
        </w:tc>
        <w:tc>
          <w:tcPr>
            <w:tcW w:w="1350"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3 277,8</w:t>
            </w:r>
          </w:p>
        </w:tc>
        <w:tc>
          <w:tcPr>
            <w:tcW w:w="971"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3 277,7</w:t>
            </w:r>
          </w:p>
        </w:tc>
      </w:tr>
      <w:tr w:rsidR="0044131D" w:rsidRPr="0044131D" w:rsidTr="0044131D">
        <w:trPr>
          <w:trHeight w:val="840"/>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Мероприятие «Софинансирование проекта «Деревенские мосточки» (ремонт деревянных тротуаров в с. Оксино)»</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05</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03</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32.0.00.89230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245,0</w:t>
            </w:r>
          </w:p>
        </w:tc>
        <w:tc>
          <w:tcPr>
            <w:tcW w:w="1350"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0,0</w:t>
            </w:r>
          </w:p>
        </w:tc>
        <w:tc>
          <w:tcPr>
            <w:tcW w:w="971"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0,0</w:t>
            </w:r>
          </w:p>
        </w:tc>
      </w:tr>
      <w:tr w:rsidR="0044131D" w:rsidRPr="0044131D" w:rsidTr="0044131D">
        <w:trPr>
          <w:trHeight w:val="780"/>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Мероприятие «Софинансирование проекта «Ремонт деревянных тротуаров в п. Хонгурей «Тротуар без барьеров»</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05</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03</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32.0.00.89230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235,4</w:t>
            </w:r>
          </w:p>
        </w:tc>
        <w:tc>
          <w:tcPr>
            <w:tcW w:w="1350"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0,0</w:t>
            </w:r>
          </w:p>
        </w:tc>
        <w:tc>
          <w:tcPr>
            <w:tcW w:w="971"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0,0</w:t>
            </w:r>
          </w:p>
        </w:tc>
      </w:tr>
      <w:tr w:rsidR="0044131D" w:rsidRPr="0044131D" w:rsidTr="0044131D">
        <w:trPr>
          <w:trHeight w:val="528"/>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05</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03</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32.0.00.89230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200</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6 105,5</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3 564,7</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3 563,9</w:t>
            </w:r>
          </w:p>
        </w:tc>
      </w:tr>
      <w:tr w:rsidR="0044131D" w:rsidRPr="0044131D" w:rsidTr="0044131D">
        <w:trPr>
          <w:trHeight w:val="765"/>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Муниципальная программа "Благоустройство территории Сельского поселения "Пустозерский сельсовет" ЗР НАО на 2024-2026 годы"</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05</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03</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53.0.00.00000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1 155,7</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1 064,1</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653,5</w:t>
            </w:r>
          </w:p>
        </w:tc>
      </w:tr>
      <w:tr w:rsidR="0044131D" w:rsidRPr="0044131D" w:rsidTr="0044131D">
        <w:trPr>
          <w:trHeight w:val="1230"/>
        </w:trPr>
        <w:tc>
          <w:tcPr>
            <w:tcW w:w="4123" w:type="dxa"/>
            <w:tcBorders>
              <w:top w:val="nil"/>
              <w:left w:val="single" w:sz="4" w:space="0" w:color="auto"/>
              <w:bottom w:val="single" w:sz="4" w:space="0" w:color="auto"/>
              <w:right w:val="single" w:sz="4" w:space="0" w:color="auto"/>
            </w:tcBorders>
            <w:shd w:val="clear" w:color="auto" w:fill="auto"/>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Мероприятия в области благоустройства в рамках Муниципальной программы "Благоустройство территории Сельского поселения "Пустозерский сельсовет" ЗР НАО на 2024-2026 годы"</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05</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03</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53.0.00.96300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1 155,7</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1 064,1</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653,5</w:t>
            </w:r>
          </w:p>
        </w:tc>
      </w:tr>
      <w:tr w:rsidR="0044131D" w:rsidRPr="0044131D" w:rsidTr="0044131D">
        <w:trPr>
          <w:trHeight w:val="264"/>
        </w:trPr>
        <w:tc>
          <w:tcPr>
            <w:tcW w:w="4123" w:type="dxa"/>
            <w:tcBorders>
              <w:top w:val="nil"/>
              <w:left w:val="single" w:sz="4" w:space="0" w:color="auto"/>
              <w:bottom w:val="single" w:sz="4" w:space="0" w:color="auto"/>
              <w:right w:val="single" w:sz="4" w:space="0" w:color="auto"/>
            </w:tcBorders>
            <w:shd w:val="clear" w:color="auto"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Содержание и ремонт тротуаров</w:t>
            </w:r>
          </w:p>
        </w:tc>
        <w:tc>
          <w:tcPr>
            <w:tcW w:w="456" w:type="dxa"/>
            <w:tcBorders>
              <w:top w:val="nil"/>
              <w:left w:val="nil"/>
              <w:bottom w:val="single" w:sz="4" w:space="0" w:color="auto"/>
              <w:right w:val="single" w:sz="4" w:space="0" w:color="auto"/>
            </w:tcBorders>
            <w:shd w:val="clear" w:color="auto" w:fill="auto"/>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auto" w:fill="auto"/>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05</w:t>
            </w:r>
          </w:p>
        </w:tc>
        <w:tc>
          <w:tcPr>
            <w:tcW w:w="473"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03</w:t>
            </w:r>
          </w:p>
        </w:tc>
        <w:tc>
          <w:tcPr>
            <w:tcW w:w="1393"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53.0.00.96320</w:t>
            </w:r>
          </w:p>
        </w:tc>
        <w:tc>
          <w:tcPr>
            <w:tcW w:w="610"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188,0</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162,4</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107,5</w:t>
            </w:r>
          </w:p>
        </w:tc>
      </w:tr>
      <w:tr w:rsidR="0044131D" w:rsidRPr="0044131D" w:rsidTr="0044131D">
        <w:trPr>
          <w:trHeight w:val="528"/>
        </w:trPr>
        <w:tc>
          <w:tcPr>
            <w:tcW w:w="4123" w:type="dxa"/>
            <w:tcBorders>
              <w:top w:val="nil"/>
              <w:left w:val="single" w:sz="4" w:space="0" w:color="auto"/>
              <w:bottom w:val="single" w:sz="4" w:space="0" w:color="auto"/>
              <w:right w:val="single" w:sz="4" w:space="0" w:color="auto"/>
            </w:tcBorders>
            <w:shd w:val="clear" w:color="auto"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auto" w:fill="auto"/>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05</w:t>
            </w:r>
          </w:p>
        </w:tc>
        <w:tc>
          <w:tcPr>
            <w:tcW w:w="473"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03</w:t>
            </w:r>
          </w:p>
        </w:tc>
        <w:tc>
          <w:tcPr>
            <w:tcW w:w="1393"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53.0.00.96320</w:t>
            </w:r>
          </w:p>
        </w:tc>
        <w:tc>
          <w:tcPr>
            <w:tcW w:w="610"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200</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188,0</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162,4</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107,5</w:t>
            </w:r>
          </w:p>
        </w:tc>
      </w:tr>
      <w:tr w:rsidR="0044131D" w:rsidRPr="0044131D" w:rsidTr="0044131D">
        <w:trPr>
          <w:trHeight w:val="264"/>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Озеленение</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05</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03</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53.0.00.96330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222,4</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222,4</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219,7</w:t>
            </w:r>
          </w:p>
        </w:tc>
      </w:tr>
      <w:tr w:rsidR="0044131D" w:rsidRPr="0044131D" w:rsidTr="0044131D">
        <w:trPr>
          <w:trHeight w:val="528"/>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05</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03</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53.0.00.96330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200</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222,4</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222,4</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219,7</w:t>
            </w:r>
          </w:p>
        </w:tc>
      </w:tr>
      <w:tr w:rsidR="0044131D" w:rsidRPr="0044131D" w:rsidTr="0044131D">
        <w:trPr>
          <w:trHeight w:val="528"/>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Содержание мест захоронения на территории поселения</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05</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03</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53.0.00.96340</w:t>
            </w:r>
          </w:p>
        </w:tc>
        <w:tc>
          <w:tcPr>
            <w:tcW w:w="610"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75,3</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75,3</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0,0</w:t>
            </w:r>
          </w:p>
        </w:tc>
      </w:tr>
      <w:tr w:rsidR="0044131D" w:rsidRPr="0044131D" w:rsidTr="0044131D">
        <w:trPr>
          <w:trHeight w:val="528"/>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05</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03</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53.0.00.96340</w:t>
            </w:r>
          </w:p>
        </w:tc>
        <w:tc>
          <w:tcPr>
            <w:tcW w:w="610"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200</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75,3</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75,3</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0,0</w:t>
            </w:r>
          </w:p>
        </w:tc>
      </w:tr>
      <w:tr w:rsidR="0044131D" w:rsidRPr="0044131D" w:rsidTr="0044131D">
        <w:trPr>
          <w:trHeight w:val="264"/>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Прочие мероприятия по благоустройству</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05</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03</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53.0.00.96360</w:t>
            </w:r>
          </w:p>
        </w:tc>
        <w:tc>
          <w:tcPr>
            <w:tcW w:w="610"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670,0</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604,0</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326,3</w:t>
            </w:r>
          </w:p>
        </w:tc>
      </w:tr>
      <w:tr w:rsidR="0044131D" w:rsidRPr="0044131D" w:rsidTr="0044131D">
        <w:trPr>
          <w:trHeight w:val="528"/>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05</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03</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53.0.00.96360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200</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670,0</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604,0</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326,3</w:t>
            </w:r>
          </w:p>
        </w:tc>
      </w:tr>
      <w:tr w:rsidR="0044131D" w:rsidRPr="0044131D" w:rsidTr="0044131D">
        <w:trPr>
          <w:trHeight w:val="264"/>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Другие непрограммные расходы</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05</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03</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98.0.00.00000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4 968,1</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4 968,1</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236,1</w:t>
            </w:r>
          </w:p>
        </w:tc>
      </w:tr>
      <w:tr w:rsidR="0044131D" w:rsidRPr="0044131D" w:rsidTr="0044131D">
        <w:trPr>
          <w:trHeight w:val="1290"/>
        </w:trPr>
        <w:tc>
          <w:tcPr>
            <w:tcW w:w="4123" w:type="dxa"/>
            <w:tcBorders>
              <w:top w:val="single" w:sz="4" w:space="0" w:color="auto"/>
              <w:left w:val="single" w:sz="4" w:space="0" w:color="auto"/>
              <w:bottom w:val="single" w:sz="4" w:space="0" w:color="auto"/>
              <w:right w:val="single" w:sz="4" w:space="0" w:color="auto"/>
            </w:tcBorders>
            <w:shd w:val="clear" w:color="000000"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Субсидии бюджетам муниципальных образований Ненецкого автономного округа на реализацию проектов по поддержке местных инициатив (проект «Деревенские мосточки» (ремонт деревянных тротуаров в с. Оксино)</w:t>
            </w:r>
          </w:p>
        </w:tc>
        <w:tc>
          <w:tcPr>
            <w:tcW w:w="456" w:type="dxa"/>
            <w:tcBorders>
              <w:top w:val="single" w:sz="4" w:space="0" w:color="auto"/>
              <w:left w:val="nil"/>
              <w:bottom w:val="single" w:sz="4" w:space="0" w:color="auto"/>
              <w:right w:val="single" w:sz="4" w:space="0" w:color="auto"/>
            </w:tcBorders>
            <w:shd w:val="clear" w:color="000000"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single" w:sz="4" w:space="0" w:color="auto"/>
              <w:left w:val="nil"/>
              <w:bottom w:val="single" w:sz="4" w:space="0" w:color="auto"/>
              <w:right w:val="single" w:sz="4" w:space="0" w:color="auto"/>
            </w:tcBorders>
            <w:shd w:val="clear" w:color="000000"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05</w:t>
            </w:r>
          </w:p>
        </w:tc>
        <w:tc>
          <w:tcPr>
            <w:tcW w:w="473" w:type="dxa"/>
            <w:tcBorders>
              <w:top w:val="single" w:sz="4" w:space="0" w:color="auto"/>
              <w:left w:val="nil"/>
              <w:bottom w:val="single" w:sz="4" w:space="0" w:color="auto"/>
              <w:right w:val="single" w:sz="4" w:space="0" w:color="auto"/>
            </w:tcBorders>
            <w:shd w:val="clear" w:color="000000"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03</w:t>
            </w:r>
          </w:p>
        </w:tc>
        <w:tc>
          <w:tcPr>
            <w:tcW w:w="1393" w:type="dxa"/>
            <w:tcBorders>
              <w:top w:val="single" w:sz="4" w:space="0" w:color="auto"/>
              <w:left w:val="nil"/>
              <w:bottom w:val="single" w:sz="4" w:space="0" w:color="auto"/>
              <w:right w:val="single" w:sz="4" w:space="0" w:color="auto"/>
            </w:tcBorders>
            <w:shd w:val="clear" w:color="000000"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98.0.00.79690</w:t>
            </w:r>
          </w:p>
        </w:tc>
        <w:tc>
          <w:tcPr>
            <w:tcW w:w="610" w:type="dxa"/>
            <w:tcBorders>
              <w:top w:val="single" w:sz="4" w:space="0" w:color="auto"/>
              <w:left w:val="nil"/>
              <w:bottom w:val="single" w:sz="4" w:space="0" w:color="auto"/>
              <w:right w:val="single" w:sz="4" w:space="0" w:color="auto"/>
            </w:tcBorders>
            <w:shd w:val="clear" w:color="000000"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76" w:type="dxa"/>
            <w:tcBorders>
              <w:top w:val="single" w:sz="4" w:space="0" w:color="auto"/>
              <w:left w:val="nil"/>
              <w:bottom w:val="single" w:sz="4" w:space="0" w:color="auto"/>
              <w:right w:val="single" w:sz="4" w:space="0" w:color="auto"/>
            </w:tcBorders>
            <w:shd w:val="clear" w:color="000000"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2 033,5</w:t>
            </w:r>
          </w:p>
        </w:tc>
        <w:tc>
          <w:tcPr>
            <w:tcW w:w="1350" w:type="dxa"/>
            <w:tcBorders>
              <w:top w:val="single" w:sz="4" w:space="0" w:color="auto"/>
              <w:left w:val="nil"/>
              <w:bottom w:val="single" w:sz="4" w:space="0" w:color="auto"/>
              <w:right w:val="single" w:sz="4" w:space="0" w:color="auto"/>
            </w:tcBorders>
            <w:shd w:val="clear" w:color="000000"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2 033,5</w:t>
            </w:r>
          </w:p>
        </w:tc>
        <w:tc>
          <w:tcPr>
            <w:tcW w:w="971" w:type="dxa"/>
            <w:tcBorders>
              <w:top w:val="single" w:sz="4" w:space="0" w:color="auto"/>
              <w:left w:val="nil"/>
              <w:bottom w:val="single" w:sz="4" w:space="0" w:color="auto"/>
              <w:right w:val="single" w:sz="4" w:space="0" w:color="auto"/>
            </w:tcBorders>
            <w:shd w:val="clear" w:color="000000"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0,0</w:t>
            </w:r>
          </w:p>
        </w:tc>
      </w:tr>
      <w:tr w:rsidR="0044131D" w:rsidRPr="0044131D" w:rsidTr="0044131D">
        <w:trPr>
          <w:trHeight w:val="1350"/>
        </w:trPr>
        <w:tc>
          <w:tcPr>
            <w:tcW w:w="4123" w:type="dxa"/>
            <w:tcBorders>
              <w:top w:val="single" w:sz="4" w:space="0" w:color="auto"/>
              <w:left w:val="single" w:sz="4" w:space="0" w:color="auto"/>
              <w:bottom w:val="single" w:sz="4" w:space="0" w:color="auto"/>
              <w:right w:val="single" w:sz="4" w:space="0" w:color="auto"/>
            </w:tcBorders>
            <w:shd w:val="clear" w:color="000000"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Субсидии бюджетам муниципальных образований Ненецкого автономного округа на реализацию проектов по поддержке местных инициатив (проект «Ремонт деревянных тротуаров в п. Хонгурей «Тротуар без барьеров»)</w:t>
            </w:r>
          </w:p>
        </w:tc>
        <w:tc>
          <w:tcPr>
            <w:tcW w:w="456" w:type="dxa"/>
            <w:tcBorders>
              <w:top w:val="single" w:sz="4" w:space="0" w:color="auto"/>
              <w:left w:val="nil"/>
              <w:bottom w:val="single" w:sz="4" w:space="0" w:color="auto"/>
              <w:right w:val="single" w:sz="4" w:space="0" w:color="auto"/>
            </w:tcBorders>
            <w:shd w:val="clear" w:color="000000"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single" w:sz="4" w:space="0" w:color="auto"/>
              <w:left w:val="nil"/>
              <w:bottom w:val="single" w:sz="4" w:space="0" w:color="auto"/>
              <w:right w:val="single" w:sz="4" w:space="0" w:color="auto"/>
            </w:tcBorders>
            <w:shd w:val="clear" w:color="000000"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05</w:t>
            </w:r>
          </w:p>
        </w:tc>
        <w:tc>
          <w:tcPr>
            <w:tcW w:w="473" w:type="dxa"/>
            <w:tcBorders>
              <w:top w:val="single" w:sz="4" w:space="0" w:color="auto"/>
              <w:left w:val="nil"/>
              <w:bottom w:val="single" w:sz="4" w:space="0" w:color="auto"/>
              <w:right w:val="single" w:sz="4" w:space="0" w:color="auto"/>
            </w:tcBorders>
            <w:shd w:val="clear" w:color="000000"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03</w:t>
            </w:r>
          </w:p>
        </w:tc>
        <w:tc>
          <w:tcPr>
            <w:tcW w:w="1393" w:type="dxa"/>
            <w:tcBorders>
              <w:top w:val="single" w:sz="4" w:space="0" w:color="auto"/>
              <w:left w:val="nil"/>
              <w:bottom w:val="single" w:sz="4" w:space="0" w:color="auto"/>
              <w:right w:val="single" w:sz="4" w:space="0" w:color="auto"/>
            </w:tcBorders>
            <w:shd w:val="clear" w:color="000000"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98.0.00.79690</w:t>
            </w:r>
          </w:p>
        </w:tc>
        <w:tc>
          <w:tcPr>
            <w:tcW w:w="610" w:type="dxa"/>
            <w:tcBorders>
              <w:top w:val="single" w:sz="4" w:space="0" w:color="auto"/>
              <w:left w:val="nil"/>
              <w:bottom w:val="single" w:sz="4" w:space="0" w:color="auto"/>
              <w:right w:val="single" w:sz="4" w:space="0" w:color="auto"/>
            </w:tcBorders>
            <w:shd w:val="clear" w:color="000000"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76" w:type="dxa"/>
            <w:tcBorders>
              <w:top w:val="single" w:sz="4" w:space="0" w:color="auto"/>
              <w:left w:val="nil"/>
              <w:bottom w:val="single" w:sz="4" w:space="0" w:color="auto"/>
              <w:right w:val="single" w:sz="4" w:space="0" w:color="auto"/>
            </w:tcBorders>
            <w:shd w:val="clear" w:color="000000"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1 953,2</w:t>
            </w:r>
          </w:p>
        </w:tc>
        <w:tc>
          <w:tcPr>
            <w:tcW w:w="1350" w:type="dxa"/>
            <w:tcBorders>
              <w:top w:val="single" w:sz="4" w:space="0" w:color="auto"/>
              <w:left w:val="nil"/>
              <w:bottom w:val="single" w:sz="4" w:space="0" w:color="auto"/>
              <w:right w:val="single" w:sz="4" w:space="0" w:color="auto"/>
            </w:tcBorders>
            <w:shd w:val="clear" w:color="000000"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1 953,2</w:t>
            </w:r>
          </w:p>
        </w:tc>
        <w:tc>
          <w:tcPr>
            <w:tcW w:w="971" w:type="dxa"/>
            <w:tcBorders>
              <w:top w:val="single" w:sz="4" w:space="0" w:color="auto"/>
              <w:left w:val="nil"/>
              <w:bottom w:val="single" w:sz="4" w:space="0" w:color="auto"/>
              <w:right w:val="single" w:sz="4" w:space="0" w:color="auto"/>
            </w:tcBorders>
            <w:shd w:val="clear" w:color="000000"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0,0</w:t>
            </w:r>
          </w:p>
        </w:tc>
      </w:tr>
      <w:tr w:rsidR="0044131D" w:rsidRPr="0044131D" w:rsidTr="0044131D">
        <w:trPr>
          <w:trHeight w:val="570"/>
        </w:trPr>
        <w:tc>
          <w:tcPr>
            <w:tcW w:w="4123" w:type="dxa"/>
            <w:tcBorders>
              <w:top w:val="single" w:sz="4" w:space="0" w:color="auto"/>
              <w:left w:val="single" w:sz="4" w:space="0" w:color="auto"/>
              <w:bottom w:val="single" w:sz="4" w:space="0" w:color="auto"/>
              <w:right w:val="single" w:sz="4" w:space="0" w:color="auto"/>
            </w:tcBorders>
            <w:shd w:val="clear" w:color="000000"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lastRenderedPageBreak/>
              <w:t>Закупка товаров, работ и услуг для обеспечения государственных (муниципальных) нужд</w:t>
            </w:r>
          </w:p>
        </w:tc>
        <w:tc>
          <w:tcPr>
            <w:tcW w:w="456" w:type="dxa"/>
            <w:tcBorders>
              <w:top w:val="single" w:sz="4" w:space="0" w:color="auto"/>
              <w:left w:val="nil"/>
              <w:bottom w:val="single" w:sz="4" w:space="0" w:color="auto"/>
              <w:right w:val="single" w:sz="4" w:space="0" w:color="auto"/>
            </w:tcBorders>
            <w:shd w:val="clear" w:color="000000"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single" w:sz="4" w:space="0" w:color="auto"/>
              <w:left w:val="nil"/>
              <w:bottom w:val="single" w:sz="4" w:space="0" w:color="auto"/>
              <w:right w:val="single" w:sz="4" w:space="0" w:color="auto"/>
            </w:tcBorders>
            <w:shd w:val="clear" w:color="000000"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05</w:t>
            </w:r>
          </w:p>
        </w:tc>
        <w:tc>
          <w:tcPr>
            <w:tcW w:w="473" w:type="dxa"/>
            <w:tcBorders>
              <w:top w:val="single" w:sz="4" w:space="0" w:color="auto"/>
              <w:left w:val="nil"/>
              <w:bottom w:val="single" w:sz="4" w:space="0" w:color="auto"/>
              <w:right w:val="single" w:sz="4" w:space="0" w:color="auto"/>
            </w:tcBorders>
            <w:shd w:val="clear" w:color="000000"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03</w:t>
            </w:r>
          </w:p>
        </w:tc>
        <w:tc>
          <w:tcPr>
            <w:tcW w:w="1393" w:type="dxa"/>
            <w:tcBorders>
              <w:top w:val="single" w:sz="4" w:space="0" w:color="auto"/>
              <w:left w:val="nil"/>
              <w:bottom w:val="single" w:sz="4" w:space="0" w:color="auto"/>
              <w:right w:val="single" w:sz="4" w:space="0" w:color="auto"/>
            </w:tcBorders>
            <w:shd w:val="clear" w:color="000000"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98.0.00.79690</w:t>
            </w:r>
          </w:p>
        </w:tc>
        <w:tc>
          <w:tcPr>
            <w:tcW w:w="610" w:type="dxa"/>
            <w:tcBorders>
              <w:top w:val="single" w:sz="4" w:space="0" w:color="auto"/>
              <w:left w:val="nil"/>
              <w:bottom w:val="single" w:sz="4" w:space="0" w:color="auto"/>
              <w:right w:val="single" w:sz="4" w:space="0" w:color="auto"/>
            </w:tcBorders>
            <w:shd w:val="clear" w:color="000000"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200</w:t>
            </w:r>
          </w:p>
        </w:tc>
        <w:tc>
          <w:tcPr>
            <w:tcW w:w="1176" w:type="dxa"/>
            <w:tcBorders>
              <w:top w:val="single" w:sz="4" w:space="0" w:color="auto"/>
              <w:left w:val="nil"/>
              <w:bottom w:val="single" w:sz="4" w:space="0" w:color="auto"/>
              <w:right w:val="single" w:sz="4" w:space="0" w:color="auto"/>
            </w:tcBorders>
            <w:shd w:val="clear" w:color="000000"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3 986,7</w:t>
            </w:r>
          </w:p>
        </w:tc>
        <w:tc>
          <w:tcPr>
            <w:tcW w:w="1350" w:type="dxa"/>
            <w:tcBorders>
              <w:top w:val="single" w:sz="4" w:space="0" w:color="auto"/>
              <w:left w:val="nil"/>
              <w:bottom w:val="single" w:sz="4" w:space="0" w:color="auto"/>
              <w:right w:val="single" w:sz="4" w:space="0" w:color="auto"/>
            </w:tcBorders>
            <w:shd w:val="clear" w:color="000000"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3 986,7</w:t>
            </w:r>
          </w:p>
        </w:tc>
        <w:tc>
          <w:tcPr>
            <w:tcW w:w="971" w:type="dxa"/>
            <w:tcBorders>
              <w:top w:val="single" w:sz="4" w:space="0" w:color="auto"/>
              <w:left w:val="nil"/>
              <w:bottom w:val="single" w:sz="4" w:space="0" w:color="auto"/>
              <w:right w:val="single" w:sz="4" w:space="0" w:color="auto"/>
            </w:tcBorders>
            <w:shd w:val="clear" w:color="000000"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0,0</w:t>
            </w:r>
          </w:p>
        </w:tc>
      </w:tr>
      <w:tr w:rsidR="0044131D" w:rsidRPr="0044131D" w:rsidTr="0044131D">
        <w:trPr>
          <w:trHeight w:val="1605"/>
        </w:trPr>
        <w:tc>
          <w:tcPr>
            <w:tcW w:w="4123" w:type="dxa"/>
            <w:tcBorders>
              <w:top w:val="single" w:sz="4" w:space="0" w:color="auto"/>
              <w:left w:val="single" w:sz="4" w:space="0" w:color="auto"/>
              <w:bottom w:val="single" w:sz="4" w:space="0" w:color="auto"/>
              <w:right w:val="single" w:sz="4" w:space="0" w:color="auto"/>
            </w:tcBorders>
            <w:shd w:val="clear" w:color="000000" w:fill="FFFFFF"/>
            <w:hideMark/>
          </w:tcPr>
          <w:p w:rsidR="0044131D" w:rsidRPr="0044131D" w:rsidRDefault="0044131D" w:rsidP="0044131D">
            <w:pPr>
              <w:spacing w:after="0" w:line="240" w:lineRule="auto"/>
              <w:rPr>
                <w:rFonts w:ascii="Times New Roman" w:eastAsia="Times New Roman" w:hAnsi="Times New Roman" w:cs="Times New Roman"/>
                <w:color w:val="000000"/>
                <w:sz w:val="16"/>
                <w:szCs w:val="16"/>
              </w:rPr>
            </w:pPr>
            <w:r w:rsidRPr="0044131D">
              <w:rPr>
                <w:rFonts w:ascii="Times New Roman" w:eastAsia="Times New Roman" w:hAnsi="Times New Roman" w:cs="Times New Roman"/>
                <w:color w:val="000000"/>
                <w:sz w:val="16"/>
                <w:szCs w:val="16"/>
              </w:rPr>
              <w:t>Софинансирование за счет средств местного бюджета субсидии бюджетам муниципальных образований Ненецкого автономного округа на реализацию проектов по поддержке местных инициатив (проект «Деревенские мосточки» (ремонт деревянных тротуаров в с. Оксино)</w:t>
            </w:r>
          </w:p>
        </w:tc>
        <w:tc>
          <w:tcPr>
            <w:tcW w:w="456" w:type="dxa"/>
            <w:tcBorders>
              <w:top w:val="single" w:sz="4" w:space="0" w:color="auto"/>
              <w:left w:val="nil"/>
              <w:bottom w:val="single" w:sz="4" w:space="0" w:color="auto"/>
              <w:right w:val="single" w:sz="4" w:space="0" w:color="auto"/>
            </w:tcBorders>
            <w:shd w:val="clear" w:color="000000"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single" w:sz="4" w:space="0" w:color="auto"/>
              <w:left w:val="nil"/>
              <w:bottom w:val="single" w:sz="4" w:space="0" w:color="auto"/>
              <w:right w:val="single" w:sz="4" w:space="0" w:color="auto"/>
            </w:tcBorders>
            <w:shd w:val="clear" w:color="000000"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05</w:t>
            </w:r>
          </w:p>
        </w:tc>
        <w:tc>
          <w:tcPr>
            <w:tcW w:w="473" w:type="dxa"/>
            <w:tcBorders>
              <w:top w:val="single" w:sz="4" w:space="0" w:color="auto"/>
              <w:left w:val="nil"/>
              <w:bottom w:val="single" w:sz="4" w:space="0" w:color="auto"/>
              <w:right w:val="single" w:sz="4" w:space="0" w:color="auto"/>
            </w:tcBorders>
            <w:shd w:val="clear" w:color="000000"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03</w:t>
            </w:r>
          </w:p>
        </w:tc>
        <w:tc>
          <w:tcPr>
            <w:tcW w:w="1393" w:type="dxa"/>
            <w:tcBorders>
              <w:top w:val="single" w:sz="4" w:space="0" w:color="auto"/>
              <w:left w:val="nil"/>
              <w:bottom w:val="single" w:sz="4" w:space="0" w:color="auto"/>
              <w:right w:val="single" w:sz="4" w:space="0" w:color="auto"/>
            </w:tcBorders>
            <w:shd w:val="clear" w:color="000000"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98.0.00.S9690</w:t>
            </w:r>
          </w:p>
        </w:tc>
        <w:tc>
          <w:tcPr>
            <w:tcW w:w="610" w:type="dxa"/>
            <w:tcBorders>
              <w:top w:val="single" w:sz="4" w:space="0" w:color="auto"/>
              <w:left w:val="nil"/>
              <w:bottom w:val="single" w:sz="4" w:space="0" w:color="auto"/>
              <w:right w:val="single" w:sz="4" w:space="0" w:color="auto"/>
            </w:tcBorders>
            <w:shd w:val="clear" w:color="000000"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76" w:type="dxa"/>
            <w:tcBorders>
              <w:top w:val="single" w:sz="4" w:space="0" w:color="auto"/>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171,5</w:t>
            </w:r>
          </w:p>
        </w:tc>
        <w:tc>
          <w:tcPr>
            <w:tcW w:w="1350" w:type="dxa"/>
            <w:tcBorders>
              <w:top w:val="single" w:sz="4" w:space="0" w:color="auto"/>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171,5</w:t>
            </w:r>
          </w:p>
        </w:tc>
        <w:tc>
          <w:tcPr>
            <w:tcW w:w="971" w:type="dxa"/>
            <w:tcBorders>
              <w:top w:val="single" w:sz="4" w:space="0" w:color="auto"/>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0,0</w:t>
            </w:r>
          </w:p>
        </w:tc>
      </w:tr>
      <w:tr w:rsidR="0044131D" w:rsidRPr="0044131D" w:rsidTr="0044131D">
        <w:trPr>
          <w:trHeight w:val="1275"/>
        </w:trPr>
        <w:tc>
          <w:tcPr>
            <w:tcW w:w="4123" w:type="dxa"/>
            <w:tcBorders>
              <w:top w:val="nil"/>
              <w:left w:val="nil"/>
              <w:bottom w:val="nil"/>
              <w:right w:val="nil"/>
            </w:tcBorders>
            <w:shd w:val="clear" w:color="000000" w:fill="FFFFFF"/>
            <w:hideMark/>
          </w:tcPr>
          <w:p w:rsidR="0044131D" w:rsidRPr="0044131D" w:rsidRDefault="0044131D" w:rsidP="0044131D">
            <w:pPr>
              <w:spacing w:after="0" w:line="240" w:lineRule="auto"/>
              <w:rPr>
                <w:rFonts w:ascii="Times New Roman" w:eastAsia="Times New Roman" w:hAnsi="Times New Roman" w:cs="Times New Roman"/>
                <w:color w:val="000000"/>
                <w:sz w:val="16"/>
                <w:szCs w:val="16"/>
              </w:rPr>
            </w:pPr>
            <w:r w:rsidRPr="0044131D">
              <w:rPr>
                <w:rFonts w:ascii="Times New Roman" w:eastAsia="Times New Roman" w:hAnsi="Times New Roman" w:cs="Times New Roman"/>
                <w:color w:val="000000"/>
                <w:sz w:val="16"/>
                <w:szCs w:val="16"/>
              </w:rPr>
              <w:t>Софинансирование за счет средств местного бюджета субсидии бюджетам муниципальных образований Ненецкого автономного округа на реализацию проектов по поддержке местных инициатив (проект «Ремонт деревянных тротуаров в п. Хонгурей «Тротуар без барьеров»)</w:t>
            </w:r>
          </w:p>
        </w:tc>
        <w:tc>
          <w:tcPr>
            <w:tcW w:w="456" w:type="dxa"/>
            <w:tcBorders>
              <w:top w:val="single" w:sz="4" w:space="0" w:color="auto"/>
              <w:left w:val="single" w:sz="4" w:space="0" w:color="auto"/>
              <w:bottom w:val="single" w:sz="4" w:space="0" w:color="auto"/>
              <w:right w:val="single" w:sz="4" w:space="0" w:color="auto"/>
            </w:tcBorders>
            <w:shd w:val="clear" w:color="000000"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single" w:sz="4" w:space="0" w:color="auto"/>
              <w:left w:val="nil"/>
              <w:bottom w:val="single" w:sz="4" w:space="0" w:color="auto"/>
              <w:right w:val="single" w:sz="4" w:space="0" w:color="auto"/>
            </w:tcBorders>
            <w:shd w:val="clear" w:color="000000"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05</w:t>
            </w:r>
          </w:p>
        </w:tc>
        <w:tc>
          <w:tcPr>
            <w:tcW w:w="473" w:type="dxa"/>
            <w:tcBorders>
              <w:top w:val="single" w:sz="4" w:space="0" w:color="auto"/>
              <w:left w:val="nil"/>
              <w:bottom w:val="single" w:sz="4" w:space="0" w:color="auto"/>
              <w:right w:val="single" w:sz="4" w:space="0" w:color="auto"/>
            </w:tcBorders>
            <w:shd w:val="clear" w:color="000000"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03</w:t>
            </w:r>
          </w:p>
        </w:tc>
        <w:tc>
          <w:tcPr>
            <w:tcW w:w="1393" w:type="dxa"/>
            <w:tcBorders>
              <w:top w:val="single" w:sz="4" w:space="0" w:color="auto"/>
              <w:left w:val="nil"/>
              <w:bottom w:val="single" w:sz="4" w:space="0" w:color="auto"/>
              <w:right w:val="single" w:sz="4" w:space="0" w:color="auto"/>
            </w:tcBorders>
            <w:shd w:val="clear" w:color="000000"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98.0.00.S9690</w:t>
            </w:r>
          </w:p>
        </w:tc>
        <w:tc>
          <w:tcPr>
            <w:tcW w:w="610" w:type="dxa"/>
            <w:tcBorders>
              <w:top w:val="single" w:sz="4" w:space="0" w:color="auto"/>
              <w:left w:val="nil"/>
              <w:bottom w:val="single" w:sz="4" w:space="0" w:color="auto"/>
              <w:right w:val="single" w:sz="4" w:space="0" w:color="auto"/>
            </w:tcBorders>
            <w:shd w:val="clear" w:color="000000"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76" w:type="dxa"/>
            <w:tcBorders>
              <w:top w:val="single" w:sz="4" w:space="0" w:color="auto"/>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164,8</w:t>
            </w:r>
          </w:p>
        </w:tc>
        <w:tc>
          <w:tcPr>
            <w:tcW w:w="1350" w:type="dxa"/>
            <w:tcBorders>
              <w:top w:val="single" w:sz="4" w:space="0" w:color="auto"/>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164,8</w:t>
            </w:r>
          </w:p>
        </w:tc>
        <w:tc>
          <w:tcPr>
            <w:tcW w:w="971" w:type="dxa"/>
            <w:tcBorders>
              <w:top w:val="single" w:sz="4" w:space="0" w:color="auto"/>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0,0</w:t>
            </w:r>
          </w:p>
        </w:tc>
      </w:tr>
      <w:tr w:rsidR="0044131D" w:rsidRPr="0044131D" w:rsidTr="0044131D">
        <w:trPr>
          <w:trHeight w:val="492"/>
        </w:trPr>
        <w:tc>
          <w:tcPr>
            <w:tcW w:w="4123" w:type="dxa"/>
            <w:tcBorders>
              <w:top w:val="single" w:sz="4" w:space="0" w:color="auto"/>
              <w:left w:val="single" w:sz="4" w:space="0" w:color="auto"/>
              <w:bottom w:val="single" w:sz="4" w:space="0" w:color="auto"/>
              <w:right w:val="single" w:sz="4" w:space="0" w:color="auto"/>
            </w:tcBorders>
            <w:shd w:val="clear" w:color="000000"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single" w:sz="4" w:space="0" w:color="auto"/>
              <w:left w:val="nil"/>
              <w:bottom w:val="single" w:sz="4" w:space="0" w:color="auto"/>
              <w:right w:val="single" w:sz="4" w:space="0" w:color="auto"/>
            </w:tcBorders>
            <w:shd w:val="clear" w:color="000000"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single" w:sz="4" w:space="0" w:color="auto"/>
              <w:left w:val="nil"/>
              <w:bottom w:val="single" w:sz="4" w:space="0" w:color="auto"/>
              <w:right w:val="single" w:sz="4" w:space="0" w:color="auto"/>
            </w:tcBorders>
            <w:shd w:val="clear" w:color="000000"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05</w:t>
            </w:r>
          </w:p>
        </w:tc>
        <w:tc>
          <w:tcPr>
            <w:tcW w:w="473" w:type="dxa"/>
            <w:tcBorders>
              <w:top w:val="single" w:sz="4" w:space="0" w:color="auto"/>
              <w:left w:val="nil"/>
              <w:bottom w:val="single" w:sz="4" w:space="0" w:color="auto"/>
              <w:right w:val="single" w:sz="4" w:space="0" w:color="auto"/>
            </w:tcBorders>
            <w:shd w:val="clear" w:color="000000"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03</w:t>
            </w:r>
          </w:p>
        </w:tc>
        <w:tc>
          <w:tcPr>
            <w:tcW w:w="1393" w:type="dxa"/>
            <w:tcBorders>
              <w:top w:val="single" w:sz="4" w:space="0" w:color="auto"/>
              <w:left w:val="nil"/>
              <w:bottom w:val="single" w:sz="4" w:space="0" w:color="auto"/>
              <w:right w:val="single" w:sz="4" w:space="0" w:color="auto"/>
            </w:tcBorders>
            <w:shd w:val="clear" w:color="000000"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98.0.00.S9690</w:t>
            </w:r>
          </w:p>
        </w:tc>
        <w:tc>
          <w:tcPr>
            <w:tcW w:w="610" w:type="dxa"/>
            <w:tcBorders>
              <w:top w:val="single" w:sz="4" w:space="0" w:color="auto"/>
              <w:left w:val="nil"/>
              <w:bottom w:val="single" w:sz="4" w:space="0" w:color="auto"/>
              <w:right w:val="single" w:sz="4" w:space="0" w:color="auto"/>
            </w:tcBorders>
            <w:shd w:val="clear" w:color="000000"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200</w:t>
            </w:r>
          </w:p>
        </w:tc>
        <w:tc>
          <w:tcPr>
            <w:tcW w:w="1176" w:type="dxa"/>
            <w:tcBorders>
              <w:top w:val="single" w:sz="4" w:space="0" w:color="auto"/>
              <w:left w:val="nil"/>
              <w:bottom w:val="single" w:sz="4" w:space="0" w:color="auto"/>
              <w:right w:val="single" w:sz="4" w:space="0" w:color="auto"/>
            </w:tcBorders>
            <w:shd w:val="clear" w:color="000000"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336,3</w:t>
            </w:r>
          </w:p>
        </w:tc>
        <w:tc>
          <w:tcPr>
            <w:tcW w:w="1350" w:type="dxa"/>
            <w:tcBorders>
              <w:top w:val="single" w:sz="4" w:space="0" w:color="auto"/>
              <w:left w:val="nil"/>
              <w:bottom w:val="single" w:sz="4" w:space="0" w:color="auto"/>
              <w:right w:val="single" w:sz="4" w:space="0" w:color="auto"/>
            </w:tcBorders>
            <w:shd w:val="clear" w:color="000000"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336,3</w:t>
            </w:r>
          </w:p>
        </w:tc>
        <w:tc>
          <w:tcPr>
            <w:tcW w:w="971" w:type="dxa"/>
            <w:tcBorders>
              <w:top w:val="single" w:sz="4" w:space="0" w:color="auto"/>
              <w:left w:val="nil"/>
              <w:bottom w:val="single" w:sz="4" w:space="0" w:color="auto"/>
              <w:right w:val="single" w:sz="4" w:space="0" w:color="auto"/>
            </w:tcBorders>
            <w:shd w:val="clear" w:color="000000"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0,0</w:t>
            </w:r>
          </w:p>
        </w:tc>
      </w:tr>
      <w:tr w:rsidR="0044131D" w:rsidRPr="0044131D" w:rsidTr="0044131D">
        <w:trPr>
          <w:trHeight w:val="264"/>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Мероприятия в области благоустройства</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05</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03</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98.0.00.96300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645,1</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645,1</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236,1</w:t>
            </w:r>
          </w:p>
        </w:tc>
      </w:tr>
      <w:tr w:rsidR="0044131D" w:rsidRPr="0044131D" w:rsidTr="0044131D">
        <w:trPr>
          <w:trHeight w:val="264"/>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Прочие мероприятия по благоустройству</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05</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03</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98.0.00.96360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645,1</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645,1</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236,1</w:t>
            </w:r>
          </w:p>
        </w:tc>
      </w:tr>
      <w:tr w:rsidR="0044131D" w:rsidRPr="0044131D" w:rsidTr="0044131D">
        <w:trPr>
          <w:trHeight w:val="528"/>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05</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03</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98.0.00.96360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200</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645,1</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645,1</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236,1</w:t>
            </w:r>
          </w:p>
        </w:tc>
      </w:tr>
      <w:tr w:rsidR="0044131D" w:rsidRPr="0044131D" w:rsidTr="0044131D">
        <w:trPr>
          <w:trHeight w:val="555"/>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Другие вопросы в области жилищно - коммунального хозяйства</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05</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05</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438,5</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209,8</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209,7</w:t>
            </w:r>
          </w:p>
        </w:tc>
      </w:tr>
      <w:tr w:rsidR="0044131D" w:rsidRPr="0044131D" w:rsidTr="0044131D">
        <w:trPr>
          <w:trHeight w:val="348"/>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Иные межбюджетные трансферты на организацию ритуальных услуг</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05</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05</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98.0.00.89140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438,5</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209,8</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209,7</w:t>
            </w:r>
          </w:p>
        </w:tc>
      </w:tr>
      <w:tr w:rsidR="0044131D" w:rsidRPr="0044131D" w:rsidTr="0044131D">
        <w:trPr>
          <w:trHeight w:val="264"/>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Иные бюджетные ассигнования</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05</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05</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98.0.00.89140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800</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438,5</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209,8</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209,7</w:t>
            </w:r>
          </w:p>
        </w:tc>
      </w:tr>
      <w:tr w:rsidR="0044131D" w:rsidRPr="0044131D" w:rsidTr="0044131D">
        <w:trPr>
          <w:trHeight w:val="264"/>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ОБРАЗОВАНИЕ</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07</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00</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150,0</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138,5</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104,8</w:t>
            </w:r>
          </w:p>
        </w:tc>
      </w:tr>
      <w:tr w:rsidR="0044131D" w:rsidRPr="0044131D" w:rsidTr="0044131D">
        <w:trPr>
          <w:trHeight w:val="528"/>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Профессиональная подготовка, переподготовка и повышение квалификации</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07</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05</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15,0</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15,0</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5,9</w:t>
            </w:r>
          </w:p>
        </w:tc>
      </w:tr>
      <w:tr w:rsidR="0044131D" w:rsidRPr="0044131D" w:rsidTr="0044131D">
        <w:trPr>
          <w:trHeight w:val="264"/>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Администрация поселения</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07</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05</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93.0.00.00000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15,0</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15,0</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5,9</w:t>
            </w:r>
          </w:p>
        </w:tc>
      </w:tr>
      <w:tr w:rsidR="0044131D" w:rsidRPr="0044131D" w:rsidTr="0044131D">
        <w:trPr>
          <w:trHeight w:val="528"/>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Расходы на содержание органов местного самоуправления и обеспечение их функций</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07</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05</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93.0.00.91010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15,0</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15,0</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5,9</w:t>
            </w:r>
          </w:p>
        </w:tc>
      </w:tr>
      <w:tr w:rsidR="0044131D" w:rsidRPr="0044131D" w:rsidTr="0044131D">
        <w:trPr>
          <w:trHeight w:val="528"/>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07</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05</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93.0.00.91010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200</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15,0</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15,0</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5,9</w:t>
            </w:r>
          </w:p>
        </w:tc>
      </w:tr>
      <w:tr w:rsidR="0044131D" w:rsidRPr="0044131D" w:rsidTr="0044131D">
        <w:trPr>
          <w:trHeight w:val="264"/>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Молодежная политика</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07</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07</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135,0</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123,5</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98,9</w:t>
            </w:r>
          </w:p>
        </w:tc>
      </w:tr>
      <w:tr w:rsidR="0044131D" w:rsidRPr="0044131D" w:rsidTr="0044131D">
        <w:trPr>
          <w:trHeight w:val="1056"/>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Муниципальная программа «Молодежная политика в  Сельском поселении «Пустозерский сельсовет» ЗР НАО на 2025-2027 годы»</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07</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07</w:t>
            </w:r>
          </w:p>
        </w:tc>
        <w:tc>
          <w:tcPr>
            <w:tcW w:w="1393" w:type="dxa"/>
            <w:tcBorders>
              <w:top w:val="nil"/>
              <w:left w:val="nil"/>
              <w:bottom w:val="nil"/>
              <w:right w:val="nil"/>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52.0.00.00000</w:t>
            </w:r>
          </w:p>
        </w:tc>
        <w:tc>
          <w:tcPr>
            <w:tcW w:w="610" w:type="dxa"/>
            <w:tcBorders>
              <w:top w:val="nil"/>
              <w:left w:val="single" w:sz="4" w:space="0" w:color="auto"/>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135,0</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123,5</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98,9</w:t>
            </w:r>
          </w:p>
        </w:tc>
      </w:tr>
      <w:tr w:rsidR="0044131D" w:rsidRPr="0044131D" w:rsidTr="0044131D">
        <w:trPr>
          <w:trHeight w:val="765"/>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Мероприятия в рамках Муниципальной программы «Молодежная политика в  Сельском поселении «Пустозерский сельсовет» ЗР НАО на 2025-2027 годы"</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07</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07</w:t>
            </w:r>
          </w:p>
        </w:tc>
        <w:tc>
          <w:tcPr>
            <w:tcW w:w="1393" w:type="dxa"/>
            <w:tcBorders>
              <w:top w:val="single" w:sz="4" w:space="0" w:color="auto"/>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52.0.00.97010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135,0</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123,5</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98,9</w:t>
            </w:r>
          </w:p>
        </w:tc>
      </w:tr>
      <w:tr w:rsidR="0044131D" w:rsidRPr="0044131D" w:rsidTr="0044131D">
        <w:trPr>
          <w:trHeight w:val="528"/>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07</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07</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52.0.00. 97010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200</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135,0</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123,5</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98,9</w:t>
            </w:r>
          </w:p>
        </w:tc>
      </w:tr>
      <w:tr w:rsidR="0044131D" w:rsidRPr="0044131D" w:rsidTr="0044131D">
        <w:trPr>
          <w:trHeight w:val="264"/>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КУЛЬТУРА, КИНЕМАТОГРАФИЯ</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08</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00</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983,8</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820,3</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820,2</w:t>
            </w:r>
          </w:p>
        </w:tc>
      </w:tr>
      <w:tr w:rsidR="0044131D" w:rsidRPr="0044131D" w:rsidTr="0044131D">
        <w:trPr>
          <w:trHeight w:val="264"/>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Культура</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08</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01</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983,8</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820,3</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820,2</w:t>
            </w:r>
          </w:p>
        </w:tc>
      </w:tr>
      <w:tr w:rsidR="0044131D" w:rsidRPr="0044131D" w:rsidTr="0044131D">
        <w:trPr>
          <w:trHeight w:val="804"/>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Муниципальная программа "Развитие культуры на территории муниципального района"Заполярный район" на 2025-2035 годы"</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08</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44.0.00.00000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983,8</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820,3</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820,2</w:t>
            </w:r>
          </w:p>
        </w:tc>
      </w:tr>
      <w:tr w:rsidR="0044131D" w:rsidRPr="0044131D" w:rsidTr="0044131D">
        <w:trPr>
          <w:trHeight w:val="1005"/>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Иные межбюджетные трансферты в рамках Муниципальной программы "Развитие культуры на территории муниципального района"Заполярный район" на 2025-2035 годы" в том числе:</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08</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44.0.00.89370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983,8</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820,3</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820,2</w:t>
            </w:r>
          </w:p>
        </w:tc>
      </w:tr>
      <w:tr w:rsidR="0044131D" w:rsidRPr="0044131D" w:rsidTr="0044131D">
        <w:trPr>
          <w:trHeight w:val="525"/>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Организация культурно-досуговой деятельности населения </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08</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44.0.00.89370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983,8</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820,3</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820,2</w:t>
            </w:r>
          </w:p>
        </w:tc>
      </w:tr>
      <w:tr w:rsidR="0044131D" w:rsidRPr="0044131D" w:rsidTr="0044131D">
        <w:trPr>
          <w:trHeight w:val="528"/>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08</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44.0.00.89370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200</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983,8</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820,3</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820,2</w:t>
            </w:r>
          </w:p>
        </w:tc>
      </w:tr>
      <w:tr w:rsidR="0044131D" w:rsidRPr="0044131D" w:rsidTr="0044131D">
        <w:trPr>
          <w:trHeight w:val="264"/>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СОЦИАЛЬНАЯ ПОЛИТИКА</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10</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00</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3 102,8</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1 934,2</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1 883,0</w:t>
            </w:r>
          </w:p>
        </w:tc>
      </w:tr>
      <w:tr w:rsidR="0044131D" w:rsidRPr="0044131D" w:rsidTr="0044131D">
        <w:trPr>
          <w:trHeight w:val="264"/>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Пенсионное обеспечение </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10</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01</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2 847,7</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1 883,1</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1 883,0</w:t>
            </w:r>
          </w:p>
        </w:tc>
      </w:tr>
      <w:tr w:rsidR="0044131D" w:rsidRPr="0044131D" w:rsidTr="0044131D">
        <w:trPr>
          <w:trHeight w:val="1056"/>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lastRenderedPageBreak/>
              <w:t xml:space="preserve"> Муниципальная программа  "Возмещение части затрат  органов местного самоуправления поселений  муниципального района "Заполярный район" на 2024-2030 годы" </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10</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01</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43.0.00.00000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2 847,7</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1 883,1</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1 883,0</w:t>
            </w:r>
          </w:p>
        </w:tc>
      </w:tr>
      <w:tr w:rsidR="0044131D" w:rsidRPr="0044131D" w:rsidTr="0044131D">
        <w:trPr>
          <w:trHeight w:val="792"/>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Иные межбюджетные трансферты на пенсии за выслугу лет лицам, замещавшим должности муниципальной службы </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10</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43.0.00.89330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1 992,1</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1 318,5</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1 318,5</w:t>
            </w:r>
          </w:p>
        </w:tc>
      </w:tr>
      <w:tr w:rsidR="0044131D" w:rsidRPr="0044131D" w:rsidTr="0044131D">
        <w:trPr>
          <w:trHeight w:val="330"/>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Социальное обеспечение и иные выплаты населению</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10</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43.0.00.89330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300</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1 992,1</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1 318,5</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1 318,5</w:t>
            </w:r>
          </w:p>
        </w:tc>
      </w:tr>
      <w:tr w:rsidR="0044131D" w:rsidRPr="0044131D" w:rsidTr="0044131D">
        <w:trPr>
          <w:trHeight w:val="720"/>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Иные межбюджетные трансферты на пенсии за выслугу лет лицам, замещавшим  выборные должности </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10</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43.0.00.89340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855,6</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564,6</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564,5</w:t>
            </w:r>
          </w:p>
        </w:tc>
      </w:tr>
      <w:tr w:rsidR="0044131D" w:rsidRPr="0044131D" w:rsidTr="0044131D">
        <w:trPr>
          <w:trHeight w:val="360"/>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Социальное обеспечение и иные выплаты населению</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10</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43.0.00.89340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300</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855,6</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564,6</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564,5</w:t>
            </w:r>
          </w:p>
        </w:tc>
      </w:tr>
      <w:tr w:rsidR="0044131D" w:rsidRPr="0044131D" w:rsidTr="0044131D">
        <w:trPr>
          <w:trHeight w:val="285"/>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Социальное обеспечение населения</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10</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03</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204,0</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0,0</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0,0</w:t>
            </w:r>
          </w:p>
        </w:tc>
      </w:tr>
      <w:tr w:rsidR="0044131D" w:rsidRPr="0044131D" w:rsidTr="0044131D">
        <w:trPr>
          <w:trHeight w:val="540"/>
        </w:trPr>
        <w:tc>
          <w:tcPr>
            <w:tcW w:w="4123" w:type="dxa"/>
            <w:tcBorders>
              <w:top w:val="nil"/>
              <w:left w:val="single" w:sz="4" w:space="0" w:color="auto"/>
              <w:bottom w:val="single" w:sz="4" w:space="0" w:color="auto"/>
              <w:right w:val="single" w:sz="4" w:space="0" w:color="auto"/>
            </w:tcBorders>
            <w:shd w:val="clear" w:color="FFFFFF" w:fill="FFFFFF"/>
            <w:vAlign w:val="bottom"/>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Выполнение переданных государственных полномочий</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10</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03</w:t>
            </w:r>
          </w:p>
        </w:tc>
        <w:tc>
          <w:tcPr>
            <w:tcW w:w="1393" w:type="dxa"/>
            <w:tcBorders>
              <w:top w:val="nil"/>
              <w:left w:val="nil"/>
              <w:bottom w:val="single" w:sz="4" w:space="0" w:color="auto"/>
              <w:right w:val="single" w:sz="4" w:space="0" w:color="auto"/>
            </w:tcBorders>
            <w:shd w:val="clear" w:color="FFFFFF" w:fill="FFFFFF"/>
            <w:noWrap/>
            <w:vAlign w:val="bottom"/>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95.0.00.00000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204,0</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0,0</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0,0</w:t>
            </w:r>
          </w:p>
        </w:tc>
      </w:tr>
      <w:tr w:rsidR="0044131D" w:rsidRPr="0044131D" w:rsidTr="0044131D">
        <w:trPr>
          <w:trHeight w:val="1530"/>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Субвенция местным бюджетам на выполнение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10</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03</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95.0.00.79230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204,0</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0,0</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0,0</w:t>
            </w:r>
          </w:p>
        </w:tc>
      </w:tr>
      <w:tr w:rsidR="0044131D" w:rsidRPr="0044131D" w:rsidTr="0044131D">
        <w:trPr>
          <w:trHeight w:val="330"/>
        </w:trPr>
        <w:tc>
          <w:tcPr>
            <w:tcW w:w="4123" w:type="dxa"/>
            <w:tcBorders>
              <w:top w:val="nil"/>
              <w:left w:val="single" w:sz="4" w:space="0" w:color="auto"/>
              <w:bottom w:val="single" w:sz="4" w:space="0" w:color="auto"/>
              <w:right w:val="single" w:sz="4" w:space="0" w:color="auto"/>
            </w:tcBorders>
            <w:shd w:val="clear" w:color="FFFFFF" w:fill="FFFFFF"/>
            <w:noWrap/>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Социальное  обеспечение  и  иные  выплаты  населению</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10</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03</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95.0.00.79230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300</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204,0</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0,0</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0,0</w:t>
            </w:r>
          </w:p>
        </w:tc>
      </w:tr>
      <w:tr w:rsidR="0044131D" w:rsidRPr="0044131D" w:rsidTr="0044131D">
        <w:trPr>
          <w:trHeight w:val="375"/>
        </w:trPr>
        <w:tc>
          <w:tcPr>
            <w:tcW w:w="4123" w:type="dxa"/>
            <w:tcBorders>
              <w:top w:val="nil"/>
              <w:left w:val="single" w:sz="4" w:space="0" w:color="auto"/>
              <w:bottom w:val="single" w:sz="4" w:space="0" w:color="auto"/>
              <w:right w:val="single" w:sz="4" w:space="0" w:color="auto"/>
            </w:tcBorders>
            <w:shd w:val="clear" w:color="FFFFFF" w:fill="FFFFFF"/>
            <w:noWrap/>
            <w:vAlign w:val="bottom"/>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Другие вопросы в области социальной политики</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10</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06</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51,1</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51,1</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0,0</w:t>
            </w:r>
          </w:p>
        </w:tc>
      </w:tr>
      <w:tr w:rsidR="0044131D" w:rsidRPr="0044131D" w:rsidTr="0044131D">
        <w:trPr>
          <w:trHeight w:val="390"/>
        </w:trPr>
        <w:tc>
          <w:tcPr>
            <w:tcW w:w="4123" w:type="dxa"/>
            <w:tcBorders>
              <w:top w:val="nil"/>
              <w:left w:val="single" w:sz="4" w:space="0" w:color="auto"/>
              <w:bottom w:val="single" w:sz="4" w:space="0" w:color="auto"/>
              <w:right w:val="single" w:sz="4" w:space="0" w:color="auto"/>
            </w:tcBorders>
            <w:shd w:val="clear" w:color="FFFFFF" w:fill="FFFFFF"/>
            <w:noWrap/>
            <w:vAlign w:val="bottom"/>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Другие непрограммные расходы</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10</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06</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98.0.00.00000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51,1</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51,1</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0,0</w:t>
            </w:r>
          </w:p>
        </w:tc>
      </w:tr>
      <w:tr w:rsidR="0044131D" w:rsidRPr="0044131D" w:rsidTr="0044131D">
        <w:trPr>
          <w:trHeight w:val="1635"/>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Субсидии местным бюджетам на софинансирование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10</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06</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98.0.00.79530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49,5</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49,5</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0,0</w:t>
            </w:r>
          </w:p>
        </w:tc>
      </w:tr>
      <w:tr w:rsidR="0044131D" w:rsidRPr="0044131D" w:rsidTr="0044131D">
        <w:trPr>
          <w:trHeight w:val="492"/>
        </w:trPr>
        <w:tc>
          <w:tcPr>
            <w:tcW w:w="4123" w:type="dxa"/>
            <w:tcBorders>
              <w:top w:val="nil"/>
              <w:left w:val="single" w:sz="4" w:space="0" w:color="auto"/>
              <w:bottom w:val="single" w:sz="4" w:space="0" w:color="auto"/>
              <w:right w:val="single" w:sz="4" w:space="0" w:color="auto"/>
            </w:tcBorders>
            <w:shd w:val="clear" w:color="FFFFFF" w:fill="FFFFFF"/>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10</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06</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98.0.00.79530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200</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49,5</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49,5</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0,0</w:t>
            </w:r>
          </w:p>
        </w:tc>
      </w:tr>
      <w:tr w:rsidR="0044131D" w:rsidRPr="0044131D" w:rsidTr="0044131D">
        <w:trPr>
          <w:trHeight w:val="1272"/>
        </w:trPr>
        <w:tc>
          <w:tcPr>
            <w:tcW w:w="4123" w:type="dxa"/>
            <w:tcBorders>
              <w:top w:val="nil"/>
              <w:left w:val="single" w:sz="4" w:space="0" w:color="auto"/>
              <w:bottom w:val="single" w:sz="4" w:space="0" w:color="auto"/>
              <w:right w:val="single" w:sz="4" w:space="0" w:color="auto"/>
            </w:tcBorders>
            <w:shd w:val="clear" w:color="FFFFFF" w:fill="FFFFFF"/>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Софинансирование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10</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06</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98.0.00.S9530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1,6</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1,6</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0,0</w:t>
            </w:r>
          </w:p>
        </w:tc>
      </w:tr>
      <w:tr w:rsidR="0044131D" w:rsidRPr="0044131D" w:rsidTr="0044131D">
        <w:trPr>
          <w:trHeight w:val="492"/>
        </w:trPr>
        <w:tc>
          <w:tcPr>
            <w:tcW w:w="4123" w:type="dxa"/>
            <w:tcBorders>
              <w:top w:val="nil"/>
              <w:left w:val="single" w:sz="4" w:space="0" w:color="auto"/>
              <w:bottom w:val="single" w:sz="4" w:space="0" w:color="auto"/>
              <w:right w:val="single" w:sz="4" w:space="0" w:color="auto"/>
            </w:tcBorders>
            <w:shd w:val="clear" w:color="FFFFFF" w:fill="FFFFFF"/>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10</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06</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98.0.00.S9530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200</w:t>
            </w:r>
          </w:p>
        </w:tc>
        <w:tc>
          <w:tcPr>
            <w:tcW w:w="1176"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1,6</w:t>
            </w:r>
          </w:p>
        </w:tc>
        <w:tc>
          <w:tcPr>
            <w:tcW w:w="1350"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1,6</w:t>
            </w:r>
          </w:p>
        </w:tc>
        <w:tc>
          <w:tcPr>
            <w:tcW w:w="971"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0,0</w:t>
            </w:r>
          </w:p>
        </w:tc>
      </w:tr>
      <w:tr w:rsidR="0044131D" w:rsidRPr="0044131D" w:rsidTr="0044131D">
        <w:trPr>
          <w:trHeight w:val="330"/>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Физическая культура и спорт</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11</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00</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1 027,9</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880,1</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870,7</w:t>
            </w:r>
          </w:p>
        </w:tc>
      </w:tr>
      <w:tr w:rsidR="0044131D" w:rsidRPr="0044131D" w:rsidTr="0044131D">
        <w:trPr>
          <w:trHeight w:val="264"/>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Физическая культура</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11</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01</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483,4</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345,2</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335,9</w:t>
            </w:r>
          </w:p>
        </w:tc>
      </w:tr>
      <w:tr w:rsidR="0044131D" w:rsidRPr="0044131D" w:rsidTr="0044131D">
        <w:trPr>
          <w:trHeight w:val="960"/>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Муниципальная программа  «Сельское поселение «Пустозерский сельсовет» ЗР НАО  -  территория спортивного развития» на 2025-2027 годы»</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11</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1393" w:type="dxa"/>
            <w:tcBorders>
              <w:top w:val="nil"/>
              <w:left w:val="nil"/>
              <w:bottom w:val="nil"/>
              <w:right w:val="nil"/>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51.0.00.00000</w:t>
            </w:r>
          </w:p>
        </w:tc>
        <w:tc>
          <w:tcPr>
            <w:tcW w:w="610" w:type="dxa"/>
            <w:tcBorders>
              <w:top w:val="nil"/>
              <w:left w:val="single" w:sz="4" w:space="0" w:color="auto"/>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483,4</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345,2</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335,9</w:t>
            </w:r>
          </w:p>
        </w:tc>
      </w:tr>
      <w:tr w:rsidR="0044131D" w:rsidRPr="0044131D" w:rsidTr="0044131D">
        <w:trPr>
          <w:trHeight w:val="765"/>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Мероприятия в  рамках  Муниципальной  программы  «Сельское поселение «Пустозерский  сельсовет»  ЗР НАО  -  территория спортивного  развития»  на 2025-2027 годы»</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11</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1393" w:type="dxa"/>
            <w:tcBorders>
              <w:top w:val="single" w:sz="4" w:space="0" w:color="auto"/>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51.0.00.97020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483,4</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345,2</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335,9</w:t>
            </w:r>
          </w:p>
        </w:tc>
      </w:tr>
      <w:tr w:rsidR="0044131D" w:rsidRPr="0044131D" w:rsidTr="0044131D">
        <w:trPr>
          <w:trHeight w:val="552"/>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11</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51.0.00.97020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200</w:t>
            </w:r>
          </w:p>
        </w:tc>
        <w:tc>
          <w:tcPr>
            <w:tcW w:w="1176"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483,4</w:t>
            </w:r>
          </w:p>
        </w:tc>
        <w:tc>
          <w:tcPr>
            <w:tcW w:w="1350"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345,2</w:t>
            </w:r>
          </w:p>
        </w:tc>
        <w:tc>
          <w:tcPr>
            <w:tcW w:w="971"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335,9</w:t>
            </w:r>
          </w:p>
        </w:tc>
      </w:tr>
      <w:tr w:rsidR="0044131D" w:rsidRPr="0044131D" w:rsidTr="0044131D">
        <w:trPr>
          <w:trHeight w:val="300"/>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Массовый спорт</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11</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02</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544,5</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534,9</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534,8</w:t>
            </w:r>
          </w:p>
        </w:tc>
      </w:tr>
      <w:tr w:rsidR="0044131D" w:rsidRPr="0044131D" w:rsidTr="0044131D">
        <w:trPr>
          <w:trHeight w:val="1215"/>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Муниципальная программа «Развитие физической культуры, спорта и повышение эффективности реализации молодежной политики на территории муниципального района «Заполярный район» на 2025-2035 годы»</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11</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02</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45.0.00.0000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544,5</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534,9</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534,8</w:t>
            </w:r>
          </w:p>
        </w:tc>
      </w:tr>
      <w:tr w:rsidR="0044131D" w:rsidRPr="0044131D" w:rsidTr="0044131D">
        <w:trPr>
          <w:trHeight w:val="1320"/>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lastRenderedPageBreak/>
              <w:t>Иные межбюджетные трансферты в рамках Муниципальной программы "Развитие физической культуры, спорта и повышение эффективности реализации молодежной политики на территории муниципального района «Заполярный район» на 2025-2035 годы», в том числе:</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11</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02</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45.0.00.89380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544,5</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534,9</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534,8</w:t>
            </w:r>
          </w:p>
        </w:tc>
      </w:tr>
      <w:tr w:rsidR="0044131D" w:rsidRPr="0044131D" w:rsidTr="0044131D">
        <w:trPr>
          <w:trHeight w:val="330"/>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Организация спортивной деятельности населения </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11</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02</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45.0.00.89380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76"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544,5</w:t>
            </w:r>
          </w:p>
        </w:tc>
        <w:tc>
          <w:tcPr>
            <w:tcW w:w="1350"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534,9</w:t>
            </w:r>
          </w:p>
        </w:tc>
        <w:tc>
          <w:tcPr>
            <w:tcW w:w="971"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534,8</w:t>
            </w:r>
          </w:p>
        </w:tc>
      </w:tr>
      <w:tr w:rsidR="0044131D" w:rsidRPr="0044131D" w:rsidTr="0044131D">
        <w:trPr>
          <w:trHeight w:val="555"/>
        </w:trPr>
        <w:tc>
          <w:tcPr>
            <w:tcW w:w="4123"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w:t>
            </w:r>
          </w:p>
        </w:tc>
        <w:tc>
          <w:tcPr>
            <w:tcW w:w="411" w:type="dxa"/>
            <w:tcBorders>
              <w:top w:val="nil"/>
              <w:left w:val="nil"/>
              <w:bottom w:val="single" w:sz="4" w:space="0" w:color="auto"/>
              <w:right w:val="single" w:sz="4" w:space="0" w:color="auto"/>
            </w:tcBorders>
            <w:shd w:val="clear" w:color="FFFFFF" w:fill="FFFFFF"/>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11</w:t>
            </w:r>
          </w:p>
        </w:tc>
        <w:tc>
          <w:tcPr>
            <w:tcW w:w="47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02</w:t>
            </w:r>
          </w:p>
        </w:tc>
        <w:tc>
          <w:tcPr>
            <w:tcW w:w="1393"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45.0.00.89380</w:t>
            </w:r>
          </w:p>
        </w:tc>
        <w:tc>
          <w:tcPr>
            <w:tcW w:w="61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200</w:t>
            </w:r>
          </w:p>
        </w:tc>
        <w:tc>
          <w:tcPr>
            <w:tcW w:w="1176"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544,5</w:t>
            </w:r>
          </w:p>
        </w:tc>
        <w:tc>
          <w:tcPr>
            <w:tcW w:w="1350"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534,9</w:t>
            </w:r>
          </w:p>
        </w:tc>
        <w:tc>
          <w:tcPr>
            <w:tcW w:w="971" w:type="dxa"/>
            <w:tcBorders>
              <w:top w:val="nil"/>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534,8</w:t>
            </w:r>
          </w:p>
        </w:tc>
      </w:tr>
    </w:tbl>
    <w:p w:rsidR="0044131D" w:rsidRPr="0044131D" w:rsidRDefault="0044131D" w:rsidP="0044131D">
      <w:pPr>
        <w:spacing w:after="0" w:line="240" w:lineRule="auto"/>
        <w:jc w:val="both"/>
        <w:rPr>
          <w:rFonts w:ascii="Times New Roman" w:hAnsi="Times New Roman" w:cs="Times New Roman"/>
          <w:color w:val="FF0000"/>
          <w:sz w:val="16"/>
          <w:szCs w:val="16"/>
        </w:rPr>
      </w:pPr>
      <w:r w:rsidRPr="0044131D">
        <w:rPr>
          <w:rFonts w:ascii="Times New Roman" w:hAnsi="Times New Roman" w:cs="Times New Roman"/>
          <w:color w:val="FF0000"/>
          <w:sz w:val="16"/>
          <w:szCs w:val="16"/>
        </w:rPr>
        <w:t xml:space="preserve">    </w:t>
      </w:r>
    </w:p>
    <w:tbl>
      <w:tblPr>
        <w:tblW w:w="9440" w:type="dxa"/>
        <w:tblInd w:w="96" w:type="dxa"/>
        <w:tblLook w:val="04A0"/>
      </w:tblPr>
      <w:tblGrid>
        <w:gridCol w:w="4520"/>
        <w:gridCol w:w="620"/>
        <w:gridCol w:w="580"/>
        <w:gridCol w:w="1160"/>
        <w:gridCol w:w="1220"/>
        <w:gridCol w:w="1340"/>
      </w:tblGrid>
      <w:tr w:rsidR="0044131D" w:rsidRPr="0044131D" w:rsidTr="0044131D">
        <w:trPr>
          <w:trHeight w:val="1095"/>
        </w:trPr>
        <w:tc>
          <w:tcPr>
            <w:tcW w:w="9440" w:type="dxa"/>
            <w:gridSpan w:val="6"/>
            <w:tcBorders>
              <w:top w:val="nil"/>
              <w:left w:val="nil"/>
              <w:bottom w:val="nil"/>
              <w:right w:val="nil"/>
            </w:tcBorders>
            <w:shd w:val="clear" w:color="auto" w:fill="auto"/>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Приложение 3    </w:t>
            </w:r>
            <w:r w:rsidRPr="0044131D">
              <w:rPr>
                <w:rFonts w:ascii="Times New Roman" w:eastAsia="Times New Roman" w:hAnsi="Times New Roman" w:cs="Times New Roman"/>
                <w:sz w:val="16"/>
                <w:szCs w:val="16"/>
              </w:rPr>
              <w:br/>
              <w:t xml:space="preserve"> к Постановлению Администрации                                                                                                                                                                                                  Сельского Поселения "Пустозерский сельсовет" ЗР НАО      </w:t>
            </w:r>
            <w:r w:rsidRPr="0044131D">
              <w:rPr>
                <w:rFonts w:ascii="Times New Roman" w:eastAsia="Times New Roman" w:hAnsi="Times New Roman" w:cs="Times New Roman"/>
                <w:sz w:val="16"/>
                <w:szCs w:val="16"/>
              </w:rPr>
              <w:br/>
              <w:t>"Об исполнении местного бюджета за девять месяцев 2025года"                                                                                                                                                                                     от 13.10.2025 № 38</w:t>
            </w:r>
          </w:p>
        </w:tc>
      </w:tr>
      <w:tr w:rsidR="0044131D" w:rsidRPr="0044131D" w:rsidTr="0044131D">
        <w:trPr>
          <w:trHeight w:val="630"/>
        </w:trPr>
        <w:tc>
          <w:tcPr>
            <w:tcW w:w="9440" w:type="dxa"/>
            <w:gridSpan w:val="6"/>
            <w:tcBorders>
              <w:top w:val="nil"/>
              <w:left w:val="nil"/>
              <w:bottom w:val="single" w:sz="4" w:space="0" w:color="auto"/>
              <w:right w:val="nil"/>
            </w:tcBorders>
            <w:shd w:val="clear" w:color="auto" w:fill="auto"/>
            <w:vAlign w:val="center"/>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Расходы бюджета  по разделам и подразделам классификации расходов бюджетов                                              за  девять месяцев 2025 года</w:t>
            </w:r>
          </w:p>
        </w:tc>
      </w:tr>
      <w:tr w:rsidR="0044131D" w:rsidRPr="0044131D" w:rsidTr="0044131D">
        <w:trPr>
          <w:trHeight w:val="264"/>
        </w:trPr>
        <w:tc>
          <w:tcPr>
            <w:tcW w:w="4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Наименование</w:t>
            </w:r>
          </w:p>
        </w:tc>
        <w:tc>
          <w:tcPr>
            <w:tcW w:w="6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Раздел</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Подраздел</w:t>
            </w:r>
          </w:p>
        </w:tc>
        <w:tc>
          <w:tcPr>
            <w:tcW w:w="3720" w:type="dxa"/>
            <w:gridSpan w:val="3"/>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тыс.руб.</w:t>
            </w:r>
          </w:p>
        </w:tc>
      </w:tr>
      <w:tr w:rsidR="0044131D" w:rsidRPr="0044131D" w:rsidTr="0044131D">
        <w:trPr>
          <w:trHeight w:val="720"/>
        </w:trPr>
        <w:tc>
          <w:tcPr>
            <w:tcW w:w="4520" w:type="dxa"/>
            <w:vMerge/>
            <w:tcBorders>
              <w:top w:val="single" w:sz="4" w:space="0" w:color="auto"/>
              <w:left w:val="single" w:sz="4" w:space="0" w:color="auto"/>
              <w:bottom w:val="single" w:sz="4" w:space="0" w:color="auto"/>
              <w:right w:val="single" w:sz="4" w:space="0" w:color="auto"/>
            </w:tcBorders>
            <w:vAlign w:val="center"/>
            <w:hideMark/>
          </w:tcPr>
          <w:p w:rsidR="0044131D" w:rsidRPr="0044131D" w:rsidRDefault="0044131D" w:rsidP="0044131D">
            <w:pPr>
              <w:spacing w:after="0" w:line="240" w:lineRule="auto"/>
              <w:rPr>
                <w:rFonts w:ascii="Times New Roman" w:eastAsia="Times New Roman" w:hAnsi="Times New Roman" w:cs="Times New Roman"/>
                <w:sz w:val="16"/>
                <w:szCs w:val="16"/>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rsidR="0044131D" w:rsidRPr="0044131D" w:rsidRDefault="0044131D" w:rsidP="0044131D">
            <w:pPr>
              <w:spacing w:after="0" w:line="240" w:lineRule="auto"/>
              <w:rPr>
                <w:rFonts w:ascii="Times New Roman" w:eastAsia="Times New Roman" w:hAnsi="Times New Roman" w:cs="Times New Roman"/>
                <w:sz w:val="16"/>
                <w:szCs w:val="16"/>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rsidR="0044131D" w:rsidRPr="0044131D" w:rsidRDefault="0044131D" w:rsidP="0044131D">
            <w:pPr>
              <w:spacing w:after="0" w:line="240" w:lineRule="auto"/>
              <w:rPr>
                <w:rFonts w:ascii="Times New Roman" w:eastAsia="Times New Roman" w:hAnsi="Times New Roman" w:cs="Times New Roman"/>
                <w:sz w:val="16"/>
                <w:szCs w:val="16"/>
              </w:rPr>
            </w:pP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Утверждено        на 2025 год</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Утверждено            на полугодие 2025 год</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Исполнено                  за  полугодие          2025 года</w:t>
            </w:r>
          </w:p>
        </w:tc>
      </w:tr>
      <w:tr w:rsidR="0044131D" w:rsidRPr="0044131D" w:rsidTr="0044131D">
        <w:trPr>
          <w:trHeight w:val="264"/>
        </w:trPr>
        <w:tc>
          <w:tcPr>
            <w:tcW w:w="4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w:t>
            </w:r>
          </w:p>
        </w:tc>
        <w:tc>
          <w:tcPr>
            <w:tcW w:w="58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4</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w:t>
            </w:r>
          </w:p>
        </w:tc>
      </w:tr>
      <w:tr w:rsidR="0044131D" w:rsidRPr="0044131D" w:rsidTr="0044131D">
        <w:trPr>
          <w:trHeight w:val="300"/>
        </w:trPr>
        <w:tc>
          <w:tcPr>
            <w:tcW w:w="4520" w:type="dxa"/>
            <w:tcBorders>
              <w:top w:val="nil"/>
              <w:left w:val="single" w:sz="4" w:space="0" w:color="auto"/>
              <w:bottom w:val="single" w:sz="4" w:space="0" w:color="auto"/>
              <w:right w:val="nil"/>
            </w:tcBorders>
            <w:shd w:val="clear" w:color="auto" w:fill="auto"/>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ВСЕГО РАСХОДОВ</w:t>
            </w:r>
          </w:p>
        </w:tc>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44131D" w:rsidRPr="0044131D" w:rsidRDefault="0044131D" w:rsidP="0044131D">
            <w:pPr>
              <w:spacing w:after="0" w:line="240" w:lineRule="auto"/>
              <w:jc w:val="right"/>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580" w:type="dxa"/>
            <w:tcBorders>
              <w:top w:val="single" w:sz="4" w:space="0" w:color="auto"/>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60"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right"/>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84 608,9</w:t>
            </w:r>
          </w:p>
        </w:tc>
        <w:tc>
          <w:tcPr>
            <w:tcW w:w="1220"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right"/>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57 470,8</w:t>
            </w:r>
          </w:p>
        </w:tc>
        <w:tc>
          <w:tcPr>
            <w:tcW w:w="1340" w:type="dxa"/>
            <w:tcBorders>
              <w:top w:val="nil"/>
              <w:left w:val="nil"/>
              <w:bottom w:val="single" w:sz="4" w:space="0" w:color="auto"/>
              <w:right w:val="single" w:sz="4" w:space="0" w:color="auto"/>
            </w:tcBorders>
            <w:shd w:val="clear" w:color="auto" w:fill="auto"/>
            <w:noWrap/>
            <w:hideMark/>
          </w:tcPr>
          <w:p w:rsidR="0044131D" w:rsidRPr="0044131D" w:rsidRDefault="0044131D" w:rsidP="0044131D">
            <w:pPr>
              <w:spacing w:after="0" w:line="240" w:lineRule="auto"/>
              <w:jc w:val="right"/>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50 693,5</w:t>
            </w:r>
          </w:p>
        </w:tc>
      </w:tr>
      <w:tr w:rsidR="0044131D" w:rsidRPr="0044131D" w:rsidTr="0044131D">
        <w:trPr>
          <w:trHeight w:val="540"/>
        </w:trPr>
        <w:tc>
          <w:tcPr>
            <w:tcW w:w="4520" w:type="dxa"/>
            <w:tcBorders>
              <w:top w:val="nil"/>
              <w:left w:val="single" w:sz="4" w:space="0" w:color="auto"/>
              <w:bottom w:val="single" w:sz="4" w:space="0" w:color="auto"/>
              <w:right w:val="nil"/>
            </w:tcBorders>
            <w:shd w:val="clear" w:color="auto" w:fill="auto"/>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Администрация СП "Пустозерский сельсовет" ЗР НАО</w:t>
            </w:r>
          </w:p>
        </w:tc>
        <w:tc>
          <w:tcPr>
            <w:tcW w:w="6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58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160" w:type="dxa"/>
            <w:tcBorders>
              <w:top w:val="nil"/>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84 608,9</w:t>
            </w:r>
          </w:p>
        </w:tc>
        <w:tc>
          <w:tcPr>
            <w:tcW w:w="1220" w:type="dxa"/>
            <w:tcBorders>
              <w:top w:val="nil"/>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57 470,8</w:t>
            </w:r>
          </w:p>
        </w:tc>
        <w:tc>
          <w:tcPr>
            <w:tcW w:w="1340" w:type="dxa"/>
            <w:tcBorders>
              <w:top w:val="nil"/>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50 693,5</w:t>
            </w:r>
          </w:p>
        </w:tc>
      </w:tr>
      <w:tr w:rsidR="0044131D" w:rsidRPr="0044131D" w:rsidTr="0044131D">
        <w:trPr>
          <w:trHeight w:val="315"/>
        </w:trPr>
        <w:tc>
          <w:tcPr>
            <w:tcW w:w="4520" w:type="dxa"/>
            <w:tcBorders>
              <w:top w:val="nil"/>
              <w:left w:val="single" w:sz="4" w:space="0" w:color="auto"/>
              <w:bottom w:val="single" w:sz="4" w:space="0" w:color="auto"/>
              <w:right w:val="nil"/>
            </w:tcBorders>
            <w:shd w:val="clear" w:color="auto" w:fill="auto"/>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ОБЩЕГОСУДАРСТВЕННЫЕ ВОПРОСЫ</w:t>
            </w:r>
          </w:p>
        </w:tc>
        <w:tc>
          <w:tcPr>
            <w:tcW w:w="6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01</w:t>
            </w:r>
          </w:p>
        </w:tc>
        <w:tc>
          <w:tcPr>
            <w:tcW w:w="58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24 397,5</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17 032,1</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16 001,7</w:t>
            </w:r>
          </w:p>
        </w:tc>
      </w:tr>
      <w:tr w:rsidR="0044131D" w:rsidRPr="0044131D" w:rsidTr="0044131D">
        <w:trPr>
          <w:trHeight w:val="795"/>
        </w:trPr>
        <w:tc>
          <w:tcPr>
            <w:tcW w:w="4520" w:type="dxa"/>
            <w:tcBorders>
              <w:top w:val="nil"/>
              <w:left w:val="single" w:sz="4" w:space="0" w:color="auto"/>
              <w:bottom w:val="single" w:sz="4" w:space="0" w:color="auto"/>
              <w:right w:val="nil"/>
            </w:tcBorders>
            <w:shd w:val="clear" w:color="auto"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Функционирование высшего должностного лица субъекта Российской Федерации и муниципального образования</w:t>
            </w:r>
          </w:p>
        </w:tc>
        <w:tc>
          <w:tcPr>
            <w:tcW w:w="6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58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02</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4 645,8</w:t>
            </w:r>
          </w:p>
        </w:tc>
        <w:tc>
          <w:tcPr>
            <w:tcW w:w="1220" w:type="dxa"/>
            <w:tcBorders>
              <w:top w:val="single" w:sz="4" w:space="0" w:color="auto"/>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4 009,2</w:t>
            </w:r>
          </w:p>
        </w:tc>
        <w:tc>
          <w:tcPr>
            <w:tcW w:w="1340" w:type="dxa"/>
            <w:tcBorders>
              <w:top w:val="single" w:sz="4" w:space="0" w:color="auto"/>
              <w:left w:val="nil"/>
              <w:bottom w:val="single" w:sz="4" w:space="0" w:color="auto"/>
              <w:right w:val="single" w:sz="4" w:space="0" w:color="auto"/>
            </w:tcBorders>
            <w:shd w:val="clear" w:color="FFFFFF" w:fill="FFFFFF"/>
            <w:noWrap/>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4 009,1</w:t>
            </w:r>
          </w:p>
        </w:tc>
      </w:tr>
      <w:tr w:rsidR="0044131D" w:rsidRPr="0044131D" w:rsidTr="0044131D">
        <w:trPr>
          <w:trHeight w:val="1080"/>
        </w:trPr>
        <w:tc>
          <w:tcPr>
            <w:tcW w:w="4520" w:type="dxa"/>
            <w:tcBorders>
              <w:top w:val="nil"/>
              <w:left w:val="single" w:sz="4" w:space="0" w:color="auto"/>
              <w:bottom w:val="single" w:sz="4" w:space="0" w:color="auto"/>
              <w:right w:val="nil"/>
            </w:tcBorders>
            <w:shd w:val="clear" w:color="auto"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58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03</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236,7</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170,3</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143,0</w:t>
            </w:r>
          </w:p>
        </w:tc>
      </w:tr>
      <w:tr w:rsidR="0044131D" w:rsidRPr="0044131D" w:rsidTr="0044131D">
        <w:trPr>
          <w:trHeight w:val="1110"/>
        </w:trPr>
        <w:tc>
          <w:tcPr>
            <w:tcW w:w="4520" w:type="dxa"/>
            <w:tcBorders>
              <w:top w:val="nil"/>
              <w:left w:val="single" w:sz="4" w:space="0" w:color="auto"/>
              <w:bottom w:val="single" w:sz="4" w:space="0" w:color="auto"/>
              <w:right w:val="nil"/>
            </w:tcBorders>
            <w:shd w:val="clear" w:color="auto"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58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04</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17 728,8</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11 443,8</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10 485,3</w:t>
            </w:r>
          </w:p>
        </w:tc>
      </w:tr>
      <w:tr w:rsidR="0044131D" w:rsidRPr="0044131D" w:rsidTr="0044131D">
        <w:trPr>
          <w:trHeight w:val="795"/>
        </w:trPr>
        <w:tc>
          <w:tcPr>
            <w:tcW w:w="4520" w:type="dxa"/>
            <w:tcBorders>
              <w:top w:val="nil"/>
              <w:left w:val="nil"/>
              <w:bottom w:val="nil"/>
              <w:right w:val="nil"/>
            </w:tcBorders>
            <w:shd w:val="clear" w:color="auto" w:fill="auto"/>
            <w:hideMark/>
          </w:tcPr>
          <w:p w:rsidR="0044131D" w:rsidRPr="0044131D" w:rsidRDefault="0044131D" w:rsidP="0044131D">
            <w:pPr>
              <w:spacing w:after="0" w:line="240" w:lineRule="auto"/>
              <w:rPr>
                <w:rFonts w:ascii="Times New Roman" w:eastAsia="Times New Roman" w:hAnsi="Times New Roman" w:cs="Times New Roman"/>
                <w:color w:val="000000"/>
                <w:sz w:val="16"/>
                <w:szCs w:val="16"/>
              </w:rPr>
            </w:pPr>
            <w:r w:rsidRPr="0044131D">
              <w:rPr>
                <w:rFonts w:ascii="Times New Roman" w:eastAsia="Times New Roman" w:hAnsi="Times New Roman" w:cs="Times New Roman"/>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6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58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06</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631,1</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473,3</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473,3</w:t>
            </w:r>
          </w:p>
        </w:tc>
      </w:tr>
      <w:tr w:rsidR="0044131D" w:rsidRPr="0044131D" w:rsidTr="0044131D">
        <w:trPr>
          <w:trHeight w:val="555"/>
        </w:trPr>
        <w:tc>
          <w:tcPr>
            <w:tcW w:w="4520" w:type="dxa"/>
            <w:tcBorders>
              <w:top w:val="single" w:sz="4" w:space="0" w:color="auto"/>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Обеспечение проведения выборов и референдумов</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58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07</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520,6</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520,6</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520,6</w:t>
            </w:r>
          </w:p>
        </w:tc>
      </w:tr>
      <w:tr w:rsidR="0044131D" w:rsidRPr="0044131D" w:rsidTr="0044131D">
        <w:trPr>
          <w:trHeight w:val="300"/>
        </w:trPr>
        <w:tc>
          <w:tcPr>
            <w:tcW w:w="4520" w:type="dxa"/>
            <w:tcBorders>
              <w:top w:val="nil"/>
              <w:left w:val="single" w:sz="4" w:space="0" w:color="auto"/>
              <w:bottom w:val="single" w:sz="4" w:space="0" w:color="auto"/>
              <w:right w:val="nil"/>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Резервные фонды</w:t>
            </w:r>
          </w:p>
        </w:tc>
        <w:tc>
          <w:tcPr>
            <w:tcW w:w="6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58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11</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60,0</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40,0</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0,0</w:t>
            </w:r>
          </w:p>
        </w:tc>
      </w:tr>
      <w:tr w:rsidR="0044131D" w:rsidRPr="0044131D" w:rsidTr="0044131D">
        <w:trPr>
          <w:trHeight w:val="315"/>
        </w:trPr>
        <w:tc>
          <w:tcPr>
            <w:tcW w:w="4520" w:type="dxa"/>
            <w:tcBorders>
              <w:top w:val="nil"/>
              <w:left w:val="single" w:sz="4" w:space="0" w:color="auto"/>
              <w:bottom w:val="single" w:sz="4" w:space="0" w:color="auto"/>
              <w:right w:val="nil"/>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Другие общегосударственные вопросы</w:t>
            </w:r>
          </w:p>
        </w:tc>
        <w:tc>
          <w:tcPr>
            <w:tcW w:w="6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58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13</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574,5</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374,9</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370,4</w:t>
            </w:r>
          </w:p>
        </w:tc>
      </w:tr>
      <w:tr w:rsidR="0044131D" w:rsidRPr="0044131D" w:rsidTr="0044131D">
        <w:trPr>
          <w:trHeight w:val="264"/>
        </w:trPr>
        <w:tc>
          <w:tcPr>
            <w:tcW w:w="4520" w:type="dxa"/>
            <w:tcBorders>
              <w:top w:val="nil"/>
              <w:left w:val="single" w:sz="4" w:space="0" w:color="auto"/>
              <w:bottom w:val="single" w:sz="4" w:space="0" w:color="auto"/>
              <w:right w:val="nil"/>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НАЦИОНАЛЬНАЯ ОБОРОНА</w:t>
            </w:r>
          </w:p>
        </w:tc>
        <w:tc>
          <w:tcPr>
            <w:tcW w:w="6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02</w:t>
            </w:r>
          </w:p>
        </w:tc>
        <w:tc>
          <w:tcPr>
            <w:tcW w:w="58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298,5</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222,2</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222,2</w:t>
            </w:r>
          </w:p>
        </w:tc>
      </w:tr>
      <w:tr w:rsidR="0044131D" w:rsidRPr="0044131D" w:rsidTr="0044131D">
        <w:trPr>
          <w:trHeight w:val="315"/>
        </w:trPr>
        <w:tc>
          <w:tcPr>
            <w:tcW w:w="4520" w:type="dxa"/>
            <w:tcBorders>
              <w:top w:val="nil"/>
              <w:left w:val="single" w:sz="4" w:space="0" w:color="auto"/>
              <w:bottom w:val="single" w:sz="4" w:space="0" w:color="auto"/>
              <w:right w:val="nil"/>
            </w:tcBorders>
            <w:shd w:val="clear" w:color="auto"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Мобилизационная и вневойсковая подготовка</w:t>
            </w:r>
          </w:p>
        </w:tc>
        <w:tc>
          <w:tcPr>
            <w:tcW w:w="6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02</w:t>
            </w:r>
          </w:p>
        </w:tc>
        <w:tc>
          <w:tcPr>
            <w:tcW w:w="58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03</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298,5</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222,2</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222,2</w:t>
            </w:r>
          </w:p>
        </w:tc>
      </w:tr>
      <w:tr w:rsidR="0044131D" w:rsidRPr="0044131D" w:rsidTr="0044131D">
        <w:trPr>
          <w:trHeight w:val="540"/>
        </w:trPr>
        <w:tc>
          <w:tcPr>
            <w:tcW w:w="4520" w:type="dxa"/>
            <w:tcBorders>
              <w:top w:val="nil"/>
              <w:left w:val="single" w:sz="4" w:space="0" w:color="auto"/>
              <w:bottom w:val="single" w:sz="4" w:space="0" w:color="auto"/>
              <w:right w:val="nil"/>
            </w:tcBorders>
            <w:shd w:val="clear" w:color="auto" w:fill="auto"/>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НАЦИОНАЛЬНАЯ БЕЗОПАСНОСТЬ И ПРАВООХРАНИТЕЛЬНАЯ ДЕЯТЕЛЬНОСТЬ</w:t>
            </w:r>
          </w:p>
        </w:tc>
        <w:tc>
          <w:tcPr>
            <w:tcW w:w="6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03</w:t>
            </w:r>
          </w:p>
        </w:tc>
        <w:tc>
          <w:tcPr>
            <w:tcW w:w="58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2 842,5</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1 629,3</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1 580,4</w:t>
            </w:r>
          </w:p>
        </w:tc>
      </w:tr>
      <w:tr w:rsidR="0044131D" w:rsidRPr="0044131D" w:rsidTr="0044131D">
        <w:trPr>
          <w:trHeight w:val="330"/>
        </w:trPr>
        <w:tc>
          <w:tcPr>
            <w:tcW w:w="4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Гражданская оборона</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03</w:t>
            </w:r>
          </w:p>
        </w:tc>
        <w:tc>
          <w:tcPr>
            <w:tcW w:w="58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09</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2 186,8</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1 232,1</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1 231,9</w:t>
            </w:r>
          </w:p>
        </w:tc>
      </w:tr>
      <w:tr w:rsidR="0044131D" w:rsidRPr="0044131D" w:rsidTr="0044131D">
        <w:trPr>
          <w:trHeight w:val="795"/>
        </w:trPr>
        <w:tc>
          <w:tcPr>
            <w:tcW w:w="4520" w:type="dxa"/>
            <w:tcBorders>
              <w:top w:val="single" w:sz="4" w:space="0" w:color="auto"/>
              <w:left w:val="single" w:sz="4" w:space="0" w:color="auto"/>
              <w:bottom w:val="single" w:sz="4" w:space="0" w:color="auto"/>
              <w:right w:val="single" w:sz="4" w:space="0" w:color="auto"/>
            </w:tcBorders>
            <w:shd w:val="clear" w:color="auto"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Защита населения и территории от чрезвычайных ситуаций природного и техногенного характера, пожарная безопасность</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03</w:t>
            </w:r>
          </w:p>
        </w:tc>
        <w:tc>
          <w:tcPr>
            <w:tcW w:w="58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10</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593,8</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377,2</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328,5</w:t>
            </w:r>
          </w:p>
        </w:tc>
      </w:tr>
      <w:tr w:rsidR="0044131D" w:rsidRPr="0044131D" w:rsidTr="0044131D">
        <w:trPr>
          <w:trHeight w:val="555"/>
        </w:trPr>
        <w:tc>
          <w:tcPr>
            <w:tcW w:w="4520" w:type="dxa"/>
            <w:tcBorders>
              <w:top w:val="single" w:sz="4" w:space="0" w:color="auto"/>
              <w:left w:val="single" w:sz="4" w:space="0" w:color="auto"/>
              <w:bottom w:val="single" w:sz="4" w:space="0" w:color="auto"/>
              <w:right w:val="single" w:sz="4" w:space="0" w:color="auto"/>
            </w:tcBorders>
            <w:shd w:val="clear" w:color="auto"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Другие вопросы в области национальной безопасности и правоохранительной деятельности</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03</w:t>
            </w:r>
          </w:p>
        </w:tc>
        <w:tc>
          <w:tcPr>
            <w:tcW w:w="58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14</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61,9</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20,0</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20,0</w:t>
            </w:r>
          </w:p>
        </w:tc>
      </w:tr>
      <w:tr w:rsidR="0044131D" w:rsidRPr="0044131D" w:rsidTr="0044131D">
        <w:trPr>
          <w:trHeight w:val="330"/>
        </w:trPr>
        <w:tc>
          <w:tcPr>
            <w:tcW w:w="4520" w:type="dxa"/>
            <w:tcBorders>
              <w:top w:val="nil"/>
              <w:left w:val="single" w:sz="4" w:space="0" w:color="auto"/>
              <w:bottom w:val="single" w:sz="4" w:space="0" w:color="auto"/>
              <w:right w:val="nil"/>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Национальная экономика</w:t>
            </w:r>
          </w:p>
        </w:tc>
        <w:tc>
          <w:tcPr>
            <w:tcW w:w="6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04</w:t>
            </w:r>
          </w:p>
        </w:tc>
        <w:tc>
          <w:tcPr>
            <w:tcW w:w="58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8 459,9</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8 246,6</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8 142,8</w:t>
            </w:r>
          </w:p>
        </w:tc>
      </w:tr>
      <w:tr w:rsidR="0044131D" w:rsidRPr="0044131D" w:rsidTr="0044131D">
        <w:trPr>
          <w:trHeight w:val="270"/>
        </w:trPr>
        <w:tc>
          <w:tcPr>
            <w:tcW w:w="4520" w:type="dxa"/>
            <w:tcBorders>
              <w:top w:val="nil"/>
              <w:left w:val="single" w:sz="4" w:space="0" w:color="auto"/>
              <w:bottom w:val="single" w:sz="4" w:space="0" w:color="auto"/>
              <w:right w:val="nil"/>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Транспорт</w:t>
            </w:r>
          </w:p>
        </w:tc>
        <w:tc>
          <w:tcPr>
            <w:tcW w:w="6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04</w:t>
            </w:r>
          </w:p>
        </w:tc>
        <w:tc>
          <w:tcPr>
            <w:tcW w:w="58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08</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224,4</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84,0</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84,0</w:t>
            </w:r>
          </w:p>
        </w:tc>
      </w:tr>
      <w:tr w:rsidR="0044131D" w:rsidRPr="0044131D" w:rsidTr="0044131D">
        <w:trPr>
          <w:trHeight w:val="360"/>
        </w:trPr>
        <w:tc>
          <w:tcPr>
            <w:tcW w:w="4520" w:type="dxa"/>
            <w:tcBorders>
              <w:top w:val="nil"/>
              <w:left w:val="single" w:sz="4" w:space="0" w:color="auto"/>
              <w:bottom w:val="single" w:sz="4" w:space="0" w:color="auto"/>
              <w:right w:val="nil"/>
            </w:tcBorders>
            <w:shd w:val="clear" w:color="auto"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Дорожное хозяйство (дорожные фонды)</w:t>
            </w:r>
          </w:p>
        </w:tc>
        <w:tc>
          <w:tcPr>
            <w:tcW w:w="6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04</w:t>
            </w:r>
          </w:p>
        </w:tc>
        <w:tc>
          <w:tcPr>
            <w:tcW w:w="58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09</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8 215,5</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8 162,6</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8 058,8</w:t>
            </w:r>
          </w:p>
        </w:tc>
      </w:tr>
      <w:tr w:rsidR="0044131D" w:rsidRPr="0044131D" w:rsidTr="0044131D">
        <w:trPr>
          <w:trHeight w:val="528"/>
        </w:trPr>
        <w:tc>
          <w:tcPr>
            <w:tcW w:w="4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lastRenderedPageBreak/>
              <w:t>Другие вопросы в области национальной экономики</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04</w:t>
            </w:r>
          </w:p>
        </w:tc>
        <w:tc>
          <w:tcPr>
            <w:tcW w:w="58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12</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20,0</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0,0</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0,0</w:t>
            </w:r>
          </w:p>
        </w:tc>
      </w:tr>
      <w:tr w:rsidR="0044131D" w:rsidRPr="0044131D" w:rsidTr="0044131D">
        <w:trPr>
          <w:trHeight w:val="345"/>
        </w:trPr>
        <w:tc>
          <w:tcPr>
            <w:tcW w:w="4520" w:type="dxa"/>
            <w:tcBorders>
              <w:top w:val="nil"/>
              <w:left w:val="single" w:sz="4" w:space="0" w:color="auto"/>
              <w:bottom w:val="single" w:sz="4" w:space="0" w:color="auto"/>
              <w:right w:val="nil"/>
            </w:tcBorders>
            <w:shd w:val="clear" w:color="auto" w:fill="auto"/>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ЖИЛИЩНО-КОММУНАЛЬНОЕ ХОЗЯЙСТВО</w:t>
            </w:r>
          </w:p>
        </w:tc>
        <w:tc>
          <w:tcPr>
            <w:tcW w:w="6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05</w:t>
            </w:r>
          </w:p>
        </w:tc>
        <w:tc>
          <w:tcPr>
            <w:tcW w:w="58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43 346,0</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26 567,5</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21 067,7</w:t>
            </w:r>
          </w:p>
        </w:tc>
      </w:tr>
      <w:tr w:rsidR="0044131D" w:rsidRPr="0044131D" w:rsidTr="0044131D">
        <w:trPr>
          <w:trHeight w:val="264"/>
        </w:trPr>
        <w:tc>
          <w:tcPr>
            <w:tcW w:w="4520" w:type="dxa"/>
            <w:tcBorders>
              <w:top w:val="nil"/>
              <w:left w:val="single" w:sz="4" w:space="0" w:color="auto"/>
              <w:bottom w:val="single" w:sz="4" w:space="0" w:color="auto"/>
              <w:right w:val="nil"/>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Жилищное хозяйство</w:t>
            </w:r>
          </w:p>
        </w:tc>
        <w:tc>
          <w:tcPr>
            <w:tcW w:w="6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05</w:t>
            </w:r>
          </w:p>
        </w:tc>
        <w:tc>
          <w:tcPr>
            <w:tcW w:w="58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9 837,8</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2 230,0</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1 873,9</w:t>
            </w:r>
          </w:p>
        </w:tc>
      </w:tr>
      <w:tr w:rsidR="0044131D" w:rsidRPr="0044131D" w:rsidTr="0044131D">
        <w:trPr>
          <w:trHeight w:val="330"/>
        </w:trPr>
        <w:tc>
          <w:tcPr>
            <w:tcW w:w="4520" w:type="dxa"/>
            <w:tcBorders>
              <w:top w:val="nil"/>
              <w:left w:val="single" w:sz="4" w:space="0" w:color="auto"/>
              <w:bottom w:val="single" w:sz="4" w:space="0" w:color="auto"/>
              <w:right w:val="nil"/>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Коммунальное хозяйство</w:t>
            </w:r>
          </w:p>
        </w:tc>
        <w:tc>
          <w:tcPr>
            <w:tcW w:w="6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05</w:t>
            </w:r>
          </w:p>
        </w:tc>
        <w:tc>
          <w:tcPr>
            <w:tcW w:w="58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02</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20 840,4</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14 530,8</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14 530,6</w:t>
            </w:r>
          </w:p>
        </w:tc>
      </w:tr>
      <w:tr w:rsidR="0044131D" w:rsidRPr="0044131D" w:rsidTr="0044131D">
        <w:trPr>
          <w:trHeight w:val="264"/>
        </w:trPr>
        <w:tc>
          <w:tcPr>
            <w:tcW w:w="4520" w:type="dxa"/>
            <w:tcBorders>
              <w:top w:val="nil"/>
              <w:left w:val="single" w:sz="4" w:space="0" w:color="auto"/>
              <w:bottom w:val="single" w:sz="4" w:space="0" w:color="auto"/>
              <w:right w:val="nil"/>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Благоустройство</w:t>
            </w:r>
          </w:p>
        </w:tc>
        <w:tc>
          <w:tcPr>
            <w:tcW w:w="6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05</w:t>
            </w:r>
          </w:p>
        </w:tc>
        <w:tc>
          <w:tcPr>
            <w:tcW w:w="58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03</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12 229,3</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9 596,9</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4 453,5</w:t>
            </w:r>
          </w:p>
        </w:tc>
      </w:tr>
      <w:tr w:rsidR="0044131D" w:rsidRPr="0044131D" w:rsidTr="0044131D">
        <w:trPr>
          <w:trHeight w:val="540"/>
        </w:trPr>
        <w:tc>
          <w:tcPr>
            <w:tcW w:w="4520" w:type="dxa"/>
            <w:tcBorders>
              <w:top w:val="nil"/>
              <w:left w:val="single" w:sz="4" w:space="0" w:color="auto"/>
              <w:bottom w:val="single" w:sz="4" w:space="0" w:color="auto"/>
              <w:right w:val="nil"/>
            </w:tcBorders>
            <w:shd w:val="clear" w:color="auto" w:fill="auto"/>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Другие вопросы в области жилищно - коммунального хозяйства</w:t>
            </w:r>
          </w:p>
        </w:tc>
        <w:tc>
          <w:tcPr>
            <w:tcW w:w="6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05</w:t>
            </w:r>
          </w:p>
        </w:tc>
        <w:tc>
          <w:tcPr>
            <w:tcW w:w="58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05</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438,5</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209,8</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209,7</w:t>
            </w:r>
          </w:p>
        </w:tc>
      </w:tr>
      <w:tr w:rsidR="0044131D" w:rsidRPr="0044131D" w:rsidTr="0044131D">
        <w:trPr>
          <w:trHeight w:val="264"/>
        </w:trPr>
        <w:tc>
          <w:tcPr>
            <w:tcW w:w="4520" w:type="dxa"/>
            <w:tcBorders>
              <w:top w:val="nil"/>
              <w:left w:val="single" w:sz="4" w:space="0" w:color="auto"/>
              <w:bottom w:val="single" w:sz="4" w:space="0" w:color="auto"/>
              <w:right w:val="nil"/>
            </w:tcBorders>
            <w:shd w:val="clear" w:color="000000" w:fill="FFFFFF"/>
            <w:vAlign w:val="bottom"/>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ОБРАЗОВАНИЕ</w:t>
            </w:r>
          </w:p>
        </w:tc>
        <w:tc>
          <w:tcPr>
            <w:tcW w:w="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07</w:t>
            </w:r>
          </w:p>
        </w:tc>
        <w:tc>
          <w:tcPr>
            <w:tcW w:w="580" w:type="dxa"/>
            <w:tcBorders>
              <w:top w:val="single" w:sz="4" w:space="0" w:color="auto"/>
              <w:left w:val="nil"/>
              <w:bottom w:val="single" w:sz="4" w:space="0" w:color="auto"/>
              <w:right w:val="single" w:sz="4" w:space="0" w:color="auto"/>
            </w:tcBorders>
            <w:shd w:val="clear" w:color="000000" w:fill="FFFFFF"/>
            <w:vAlign w:val="bottom"/>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60" w:type="dxa"/>
            <w:tcBorders>
              <w:top w:val="single" w:sz="4" w:space="0" w:color="auto"/>
              <w:left w:val="nil"/>
              <w:bottom w:val="single" w:sz="4" w:space="0" w:color="auto"/>
              <w:right w:val="single" w:sz="4" w:space="0" w:color="auto"/>
            </w:tcBorders>
            <w:shd w:val="clear" w:color="000000" w:fill="FFFFFF"/>
            <w:vAlign w:val="bottom"/>
            <w:hideMark/>
          </w:tcPr>
          <w:p w:rsidR="0044131D" w:rsidRPr="0044131D" w:rsidRDefault="0044131D" w:rsidP="0044131D">
            <w:pPr>
              <w:spacing w:after="0" w:line="240" w:lineRule="auto"/>
              <w:jc w:val="right"/>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150,0</w:t>
            </w:r>
          </w:p>
        </w:tc>
        <w:tc>
          <w:tcPr>
            <w:tcW w:w="1220" w:type="dxa"/>
            <w:tcBorders>
              <w:top w:val="single" w:sz="4" w:space="0" w:color="auto"/>
              <w:left w:val="nil"/>
              <w:bottom w:val="single" w:sz="4" w:space="0" w:color="auto"/>
              <w:right w:val="single" w:sz="4" w:space="0" w:color="auto"/>
            </w:tcBorders>
            <w:shd w:val="clear" w:color="000000" w:fill="FFFFFF"/>
            <w:vAlign w:val="bottom"/>
            <w:hideMark/>
          </w:tcPr>
          <w:p w:rsidR="0044131D" w:rsidRPr="0044131D" w:rsidRDefault="0044131D" w:rsidP="0044131D">
            <w:pPr>
              <w:spacing w:after="0" w:line="240" w:lineRule="auto"/>
              <w:jc w:val="right"/>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138,5</w:t>
            </w:r>
          </w:p>
        </w:tc>
        <w:tc>
          <w:tcPr>
            <w:tcW w:w="1340" w:type="dxa"/>
            <w:tcBorders>
              <w:top w:val="single" w:sz="4" w:space="0" w:color="auto"/>
              <w:left w:val="nil"/>
              <w:bottom w:val="single" w:sz="4" w:space="0" w:color="auto"/>
              <w:right w:val="single" w:sz="4" w:space="0" w:color="auto"/>
            </w:tcBorders>
            <w:shd w:val="clear" w:color="000000" w:fill="FFFFFF"/>
            <w:vAlign w:val="bottom"/>
            <w:hideMark/>
          </w:tcPr>
          <w:p w:rsidR="0044131D" w:rsidRPr="0044131D" w:rsidRDefault="0044131D" w:rsidP="0044131D">
            <w:pPr>
              <w:spacing w:after="0" w:line="240" w:lineRule="auto"/>
              <w:jc w:val="right"/>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104,8</w:t>
            </w:r>
          </w:p>
        </w:tc>
      </w:tr>
      <w:tr w:rsidR="0044131D" w:rsidRPr="0044131D" w:rsidTr="0044131D">
        <w:trPr>
          <w:trHeight w:val="540"/>
        </w:trPr>
        <w:tc>
          <w:tcPr>
            <w:tcW w:w="4520" w:type="dxa"/>
            <w:tcBorders>
              <w:top w:val="nil"/>
              <w:left w:val="single" w:sz="4" w:space="0" w:color="auto"/>
              <w:bottom w:val="single" w:sz="4" w:space="0" w:color="auto"/>
              <w:right w:val="nil"/>
            </w:tcBorders>
            <w:shd w:val="clear" w:color="000000"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Профессиональная подготовка, переподготовка и повышение квалификации</w:t>
            </w:r>
          </w:p>
        </w:tc>
        <w:tc>
          <w:tcPr>
            <w:tcW w:w="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07</w:t>
            </w:r>
          </w:p>
        </w:tc>
        <w:tc>
          <w:tcPr>
            <w:tcW w:w="580" w:type="dxa"/>
            <w:tcBorders>
              <w:top w:val="single" w:sz="4" w:space="0" w:color="auto"/>
              <w:left w:val="nil"/>
              <w:bottom w:val="single" w:sz="4" w:space="0" w:color="auto"/>
              <w:right w:val="single" w:sz="4" w:space="0" w:color="auto"/>
            </w:tcBorders>
            <w:shd w:val="clear" w:color="000000" w:fill="FFFFFF"/>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05</w:t>
            </w:r>
          </w:p>
        </w:tc>
        <w:tc>
          <w:tcPr>
            <w:tcW w:w="1160" w:type="dxa"/>
            <w:tcBorders>
              <w:top w:val="single" w:sz="4" w:space="0" w:color="auto"/>
              <w:left w:val="nil"/>
              <w:bottom w:val="single" w:sz="4" w:space="0" w:color="auto"/>
              <w:right w:val="single" w:sz="4" w:space="0" w:color="auto"/>
            </w:tcBorders>
            <w:shd w:val="clear" w:color="000000" w:fill="FFFFFF"/>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15,0</w:t>
            </w:r>
          </w:p>
        </w:tc>
        <w:tc>
          <w:tcPr>
            <w:tcW w:w="1220" w:type="dxa"/>
            <w:tcBorders>
              <w:top w:val="single" w:sz="4" w:space="0" w:color="auto"/>
              <w:left w:val="nil"/>
              <w:bottom w:val="single" w:sz="4" w:space="0" w:color="auto"/>
              <w:right w:val="single" w:sz="4" w:space="0" w:color="auto"/>
            </w:tcBorders>
            <w:shd w:val="clear" w:color="000000" w:fill="FFFFFF"/>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15,0</w:t>
            </w:r>
          </w:p>
        </w:tc>
        <w:tc>
          <w:tcPr>
            <w:tcW w:w="1340" w:type="dxa"/>
            <w:tcBorders>
              <w:top w:val="single" w:sz="4" w:space="0" w:color="auto"/>
              <w:left w:val="nil"/>
              <w:bottom w:val="single" w:sz="4" w:space="0" w:color="auto"/>
              <w:right w:val="single" w:sz="4" w:space="0" w:color="auto"/>
            </w:tcBorders>
            <w:shd w:val="clear" w:color="000000" w:fill="FFFFFF"/>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5,9</w:t>
            </w:r>
          </w:p>
        </w:tc>
      </w:tr>
      <w:tr w:rsidR="0044131D" w:rsidRPr="0044131D" w:rsidTr="0044131D">
        <w:trPr>
          <w:trHeight w:val="264"/>
        </w:trPr>
        <w:tc>
          <w:tcPr>
            <w:tcW w:w="4520" w:type="dxa"/>
            <w:tcBorders>
              <w:top w:val="nil"/>
              <w:left w:val="single" w:sz="4" w:space="0" w:color="auto"/>
              <w:bottom w:val="single" w:sz="4" w:space="0" w:color="auto"/>
              <w:right w:val="nil"/>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Молодежная политика</w:t>
            </w:r>
          </w:p>
        </w:tc>
        <w:tc>
          <w:tcPr>
            <w:tcW w:w="6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07</w:t>
            </w:r>
          </w:p>
        </w:tc>
        <w:tc>
          <w:tcPr>
            <w:tcW w:w="58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07</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135,0</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123,5</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98,9</w:t>
            </w:r>
          </w:p>
        </w:tc>
      </w:tr>
      <w:tr w:rsidR="0044131D" w:rsidRPr="0044131D" w:rsidTr="0044131D">
        <w:trPr>
          <w:trHeight w:val="285"/>
        </w:trPr>
        <w:tc>
          <w:tcPr>
            <w:tcW w:w="4520" w:type="dxa"/>
            <w:tcBorders>
              <w:top w:val="single" w:sz="4" w:space="0" w:color="auto"/>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КУЛЬТУРА, КИНЕМАТОГРАФИЯ</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08</w:t>
            </w:r>
          </w:p>
        </w:tc>
        <w:tc>
          <w:tcPr>
            <w:tcW w:w="58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00</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983,8</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820,3</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820,2</w:t>
            </w:r>
          </w:p>
        </w:tc>
      </w:tr>
      <w:tr w:rsidR="0044131D" w:rsidRPr="0044131D" w:rsidTr="0044131D">
        <w:trPr>
          <w:trHeight w:val="264"/>
        </w:trPr>
        <w:tc>
          <w:tcPr>
            <w:tcW w:w="4520" w:type="dxa"/>
            <w:tcBorders>
              <w:top w:val="single" w:sz="4" w:space="0" w:color="auto"/>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Культура</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08</w:t>
            </w:r>
          </w:p>
        </w:tc>
        <w:tc>
          <w:tcPr>
            <w:tcW w:w="58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983,8</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820,3</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820,2</w:t>
            </w:r>
          </w:p>
        </w:tc>
      </w:tr>
      <w:tr w:rsidR="0044131D" w:rsidRPr="0044131D" w:rsidTr="0044131D">
        <w:trPr>
          <w:trHeight w:val="330"/>
        </w:trPr>
        <w:tc>
          <w:tcPr>
            <w:tcW w:w="4520" w:type="dxa"/>
            <w:tcBorders>
              <w:top w:val="nil"/>
              <w:left w:val="single" w:sz="4" w:space="0" w:color="auto"/>
              <w:bottom w:val="single" w:sz="4" w:space="0" w:color="auto"/>
              <w:right w:val="nil"/>
            </w:tcBorders>
            <w:shd w:val="clear" w:color="000000" w:fill="FFFFFF"/>
            <w:vAlign w:val="bottom"/>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СОЦИАЛЬНАЯ ПОЛИТИКА</w:t>
            </w:r>
          </w:p>
        </w:tc>
        <w:tc>
          <w:tcPr>
            <w:tcW w:w="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10</w:t>
            </w:r>
          </w:p>
        </w:tc>
        <w:tc>
          <w:tcPr>
            <w:tcW w:w="580" w:type="dxa"/>
            <w:tcBorders>
              <w:top w:val="single" w:sz="4" w:space="0" w:color="auto"/>
              <w:left w:val="nil"/>
              <w:bottom w:val="single" w:sz="4" w:space="0" w:color="auto"/>
              <w:right w:val="single" w:sz="4" w:space="0" w:color="auto"/>
            </w:tcBorders>
            <w:shd w:val="clear" w:color="000000" w:fill="FFFFFF"/>
            <w:vAlign w:val="bottom"/>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60" w:type="dxa"/>
            <w:tcBorders>
              <w:top w:val="single" w:sz="4" w:space="0" w:color="auto"/>
              <w:left w:val="nil"/>
              <w:bottom w:val="single" w:sz="4" w:space="0" w:color="auto"/>
              <w:right w:val="single" w:sz="4" w:space="0" w:color="auto"/>
            </w:tcBorders>
            <w:shd w:val="clear" w:color="000000" w:fill="FFFFFF"/>
            <w:vAlign w:val="bottom"/>
            <w:hideMark/>
          </w:tcPr>
          <w:p w:rsidR="0044131D" w:rsidRPr="0044131D" w:rsidRDefault="0044131D" w:rsidP="0044131D">
            <w:pPr>
              <w:spacing w:after="0" w:line="240" w:lineRule="auto"/>
              <w:jc w:val="right"/>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3 102,8</w:t>
            </w:r>
          </w:p>
        </w:tc>
        <w:tc>
          <w:tcPr>
            <w:tcW w:w="1220" w:type="dxa"/>
            <w:tcBorders>
              <w:top w:val="single" w:sz="4" w:space="0" w:color="auto"/>
              <w:left w:val="nil"/>
              <w:bottom w:val="single" w:sz="4" w:space="0" w:color="auto"/>
              <w:right w:val="single" w:sz="4" w:space="0" w:color="auto"/>
            </w:tcBorders>
            <w:shd w:val="clear" w:color="000000" w:fill="FFFFFF"/>
            <w:vAlign w:val="bottom"/>
            <w:hideMark/>
          </w:tcPr>
          <w:p w:rsidR="0044131D" w:rsidRPr="0044131D" w:rsidRDefault="0044131D" w:rsidP="0044131D">
            <w:pPr>
              <w:spacing w:after="0" w:line="240" w:lineRule="auto"/>
              <w:jc w:val="right"/>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1 934,2</w:t>
            </w:r>
          </w:p>
        </w:tc>
        <w:tc>
          <w:tcPr>
            <w:tcW w:w="1340" w:type="dxa"/>
            <w:tcBorders>
              <w:top w:val="single" w:sz="4" w:space="0" w:color="auto"/>
              <w:left w:val="nil"/>
              <w:bottom w:val="single" w:sz="4" w:space="0" w:color="auto"/>
              <w:right w:val="single" w:sz="4" w:space="0" w:color="auto"/>
            </w:tcBorders>
            <w:shd w:val="clear" w:color="000000" w:fill="FFFFFF"/>
            <w:vAlign w:val="bottom"/>
            <w:hideMark/>
          </w:tcPr>
          <w:p w:rsidR="0044131D" w:rsidRPr="0044131D" w:rsidRDefault="0044131D" w:rsidP="0044131D">
            <w:pPr>
              <w:spacing w:after="0" w:line="240" w:lineRule="auto"/>
              <w:jc w:val="right"/>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1 883,0</w:t>
            </w:r>
          </w:p>
        </w:tc>
      </w:tr>
      <w:tr w:rsidR="0044131D" w:rsidRPr="0044131D" w:rsidTr="0044131D">
        <w:trPr>
          <w:trHeight w:val="315"/>
        </w:trPr>
        <w:tc>
          <w:tcPr>
            <w:tcW w:w="4520" w:type="dxa"/>
            <w:tcBorders>
              <w:top w:val="nil"/>
              <w:left w:val="single" w:sz="4" w:space="0" w:color="auto"/>
              <w:bottom w:val="single" w:sz="4" w:space="0" w:color="auto"/>
              <w:right w:val="nil"/>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Пенсионное обеспечение </w:t>
            </w:r>
          </w:p>
        </w:tc>
        <w:tc>
          <w:tcPr>
            <w:tcW w:w="6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10</w:t>
            </w:r>
          </w:p>
        </w:tc>
        <w:tc>
          <w:tcPr>
            <w:tcW w:w="58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2 847,7</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1 883,1</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1 883,0</w:t>
            </w:r>
          </w:p>
        </w:tc>
      </w:tr>
      <w:tr w:rsidR="0044131D" w:rsidRPr="0044131D" w:rsidTr="0044131D">
        <w:trPr>
          <w:trHeight w:val="255"/>
        </w:trPr>
        <w:tc>
          <w:tcPr>
            <w:tcW w:w="4520" w:type="dxa"/>
            <w:tcBorders>
              <w:top w:val="nil"/>
              <w:left w:val="single" w:sz="4" w:space="0" w:color="auto"/>
              <w:bottom w:val="single" w:sz="4" w:space="0" w:color="auto"/>
              <w:right w:val="nil"/>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Социальное обеспечение населения</w:t>
            </w:r>
          </w:p>
        </w:tc>
        <w:tc>
          <w:tcPr>
            <w:tcW w:w="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10</w:t>
            </w:r>
          </w:p>
        </w:tc>
        <w:tc>
          <w:tcPr>
            <w:tcW w:w="580" w:type="dxa"/>
            <w:tcBorders>
              <w:top w:val="single" w:sz="4" w:space="0" w:color="auto"/>
              <w:left w:val="nil"/>
              <w:bottom w:val="single" w:sz="4" w:space="0" w:color="auto"/>
              <w:right w:val="single" w:sz="4" w:space="0" w:color="auto"/>
            </w:tcBorders>
            <w:shd w:val="clear" w:color="000000" w:fill="FFFFFF"/>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03</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204,0</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0,0</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0,0</w:t>
            </w:r>
          </w:p>
        </w:tc>
      </w:tr>
      <w:tr w:rsidR="0044131D" w:rsidRPr="0044131D" w:rsidTr="0044131D">
        <w:trPr>
          <w:trHeight w:val="264"/>
        </w:trPr>
        <w:tc>
          <w:tcPr>
            <w:tcW w:w="4520"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Другие вопросы в области социальной политики</w:t>
            </w:r>
          </w:p>
        </w:tc>
        <w:tc>
          <w:tcPr>
            <w:tcW w:w="620" w:type="dxa"/>
            <w:tcBorders>
              <w:top w:val="single" w:sz="4" w:space="0" w:color="auto"/>
              <w:left w:val="nil"/>
              <w:bottom w:val="single" w:sz="4" w:space="0" w:color="auto"/>
              <w:right w:val="single" w:sz="4" w:space="0" w:color="auto"/>
            </w:tcBorders>
            <w:shd w:val="clear" w:color="000000" w:fill="FFFFFF"/>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10</w:t>
            </w:r>
          </w:p>
        </w:tc>
        <w:tc>
          <w:tcPr>
            <w:tcW w:w="580" w:type="dxa"/>
            <w:tcBorders>
              <w:top w:val="single" w:sz="4" w:space="0" w:color="auto"/>
              <w:left w:val="nil"/>
              <w:bottom w:val="single" w:sz="4" w:space="0" w:color="auto"/>
              <w:right w:val="single" w:sz="4" w:space="0" w:color="auto"/>
            </w:tcBorders>
            <w:shd w:val="clear" w:color="000000" w:fill="FFFFFF"/>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06</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51,1</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51,1</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0,0</w:t>
            </w:r>
          </w:p>
        </w:tc>
      </w:tr>
      <w:tr w:rsidR="0044131D" w:rsidRPr="0044131D" w:rsidTr="0044131D">
        <w:trPr>
          <w:trHeight w:val="255"/>
        </w:trPr>
        <w:tc>
          <w:tcPr>
            <w:tcW w:w="4520" w:type="dxa"/>
            <w:tcBorders>
              <w:top w:val="nil"/>
              <w:left w:val="single" w:sz="4" w:space="0" w:color="auto"/>
              <w:bottom w:val="single" w:sz="4" w:space="0" w:color="auto"/>
              <w:right w:val="nil"/>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Физическая культура и спорт</w:t>
            </w:r>
          </w:p>
        </w:tc>
        <w:tc>
          <w:tcPr>
            <w:tcW w:w="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11</w:t>
            </w:r>
          </w:p>
        </w:tc>
        <w:tc>
          <w:tcPr>
            <w:tcW w:w="580" w:type="dxa"/>
            <w:tcBorders>
              <w:top w:val="single" w:sz="4" w:space="0" w:color="auto"/>
              <w:left w:val="nil"/>
              <w:bottom w:val="single" w:sz="4" w:space="0" w:color="auto"/>
              <w:right w:val="single" w:sz="4" w:space="0" w:color="auto"/>
            </w:tcBorders>
            <w:shd w:val="clear" w:color="000000" w:fill="FFFFFF"/>
            <w:vAlign w:val="bottom"/>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1 027,9</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880,1</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870,7</w:t>
            </w:r>
          </w:p>
        </w:tc>
      </w:tr>
      <w:tr w:rsidR="0044131D" w:rsidRPr="0044131D" w:rsidTr="0044131D">
        <w:trPr>
          <w:trHeight w:val="285"/>
        </w:trPr>
        <w:tc>
          <w:tcPr>
            <w:tcW w:w="4520" w:type="dxa"/>
            <w:tcBorders>
              <w:top w:val="nil"/>
              <w:left w:val="single" w:sz="4" w:space="0" w:color="auto"/>
              <w:bottom w:val="single" w:sz="4" w:space="0" w:color="auto"/>
              <w:right w:val="nil"/>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Физическая культура</w:t>
            </w:r>
          </w:p>
        </w:tc>
        <w:tc>
          <w:tcPr>
            <w:tcW w:w="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11</w:t>
            </w:r>
          </w:p>
        </w:tc>
        <w:tc>
          <w:tcPr>
            <w:tcW w:w="580" w:type="dxa"/>
            <w:tcBorders>
              <w:top w:val="single" w:sz="4" w:space="0" w:color="auto"/>
              <w:left w:val="nil"/>
              <w:bottom w:val="single" w:sz="4" w:space="0" w:color="auto"/>
              <w:right w:val="single" w:sz="4" w:space="0" w:color="auto"/>
            </w:tcBorders>
            <w:shd w:val="clear" w:color="000000" w:fill="FFFFFF"/>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01</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483,4</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345,2</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335,9</w:t>
            </w:r>
          </w:p>
        </w:tc>
      </w:tr>
      <w:tr w:rsidR="0044131D" w:rsidRPr="0044131D" w:rsidTr="0044131D">
        <w:trPr>
          <w:trHeight w:val="300"/>
        </w:trPr>
        <w:tc>
          <w:tcPr>
            <w:tcW w:w="4520" w:type="dxa"/>
            <w:tcBorders>
              <w:top w:val="nil"/>
              <w:left w:val="single" w:sz="4" w:space="0" w:color="auto"/>
              <w:bottom w:val="single" w:sz="4" w:space="0" w:color="auto"/>
              <w:right w:val="nil"/>
            </w:tcBorders>
            <w:shd w:val="clear" w:color="auto" w:fill="auto"/>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Массовый спорт</w:t>
            </w:r>
          </w:p>
        </w:tc>
        <w:tc>
          <w:tcPr>
            <w:tcW w:w="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11</w:t>
            </w:r>
          </w:p>
        </w:tc>
        <w:tc>
          <w:tcPr>
            <w:tcW w:w="580" w:type="dxa"/>
            <w:tcBorders>
              <w:top w:val="single" w:sz="4" w:space="0" w:color="auto"/>
              <w:left w:val="nil"/>
              <w:bottom w:val="single" w:sz="4" w:space="0" w:color="auto"/>
              <w:right w:val="single" w:sz="4" w:space="0" w:color="auto"/>
            </w:tcBorders>
            <w:shd w:val="clear" w:color="000000" w:fill="FFFFFF"/>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02</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544,5</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534,9</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534,8</w:t>
            </w:r>
          </w:p>
        </w:tc>
      </w:tr>
    </w:tbl>
    <w:p w:rsidR="0044131D" w:rsidRPr="0044131D" w:rsidRDefault="0044131D" w:rsidP="0044131D">
      <w:pPr>
        <w:spacing w:after="0" w:line="240" w:lineRule="auto"/>
        <w:jc w:val="both"/>
        <w:rPr>
          <w:rFonts w:ascii="Times New Roman" w:hAnsi="Times New Roman" w:cs="Times New Roman"/>
          <w:color w:val="FF0000"/>
          <w:sz w:val="16"/>
          <w:szCs w:val="16"/>
        </w:rPr>
      </w:pPr>
    </w:p>
    <w:tbl>
      <w:tblPr>
        <w:tblW w:w="10756" w:type="dxa"/>
        <w:tblInd w:w="96" w:type="dxa"/>
        <w:tblLook w:val="04A0"/>
      </w:tblPr>
      <w:tblGrid>
        <w:gridCol w:w="3780"/>
        <w:gridCol w:w="2469"/>
        <w:gridCol w:w="1706"/>
        <w:gridCol w:w="1746"/>
        <w:gridCol w:w="750"/>
        <w:gridCol w:w="305"/>
      </w:tblGrid>
      <w:tr w:rsidR="0044131D" w:rsidRPr="0044131D" w:rsidTr="0044131D">
        <w:trPr>
          <w:trHeight w:val="1365"/>
        </w:trPr>
        <w:tc>
          <w:tcPr>
            <w:tcW w:w="3780" w:type="dxa"/>
            <w:tcBorders>
              <w:top w:val="nil"/>
              <w:left w:val="nil"/>
              <w:bottom w:val="nil"/>
              <w:right w:val="nil"/>
            </w:tcBorders>
            <w:shd w:val="clear" w:color="auto" w:fill="auto"/>
            <w:noWrap/>
            <w:vAlign w:val="bottom"/>
            <w:hideMark/>
          </w:tcPr>
          <w:p w:rsidR="0044131D" w:rsidRPr="0044131D" w:rsidRDefault="0044131D" w:rsidP="0044131D">
            <w:pPr>
              <w:spacing w:after="0" w:line="240" w:lineRule="auto"/>
              <w:rPr>
                <w:rFonts w:ascii="Times New Roman" w:eastAsia="Times New Roman" w:hAnsi="Times New Roman" w:cs="Times New Roman"/>
                <w:color w:val="000000"/>
                <w:sz w:val="16"/>
                <w:szCs w:val="16"/>
              </w:rPr>
            </w:pPr>
          </w:p>
        </w:tc>
        <w:tc>
          <w:tcPr>
            <w:tcW w:w="6976" w:type="dxa"/>
            <w:gridSpan w:val="5"/>
            <w:tcBorders>
              <w:top w:val="nil"/>
              <w:left w:val="nil"/>
              <w:bottom w:val="nil"/>
              <w:right w:val="nil"/>
            </w:tcBorders>
            <w:shd w:val="clear" w:color="auto" w:fill="auto"/>
            <w:hideMark/>
          </w:tcPr>
          <w:p w:rsidR="0044131D" w:rsidRPr="0044131D" w:rsidRDefault="0044131D" w:rsidP="0044131D">
            <w:pPr>
              <w:spacing w:after="0" w:line="240" w:lineRule="auto"/>
              <w:jc w:val="right"/>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 Приложение 3    </w:t>
            </w:r>
            <w:r w:rsidRPr="0044131D">
              <w:rPr>
                <w:rFonts w:ascii="Times New Roman" w:eastAsia="Times New Roman" w:hAnsi="Times New Roman" w:cs="Times New Roman"/>
                <w:sz w:val="16"/>
                <w:szCs w:val="16"/>
              </w:rPr>
              <w:br/>
              <w:t xml:space="preserve"> к Постановлению Администрации                                                                                                                                                                                                  Сельского Поселения "Пустозерский сельсовет" ЗР НАО      </w:t>
            </w:r>
            <w:r w:rsidRPr="0044131D">
              <w:rPr>
                <w:rFonts w:ascii="Times New Roman" w:eastAsia="Times New Roman" w:hAnsi="Times New Roman" w:cs="Times New Roman"/>
                <w:sz w:val="16"/>
                <w:szCs w:val="16"/>
              </w:rPr>
              <w:br/>
              <w:t>"Об исполнении местного бюджета за девять месяцев 2025года"                                                                                                                                                                                     от 13.10.2025 № 38</w:t>
            </w:r>
          </w:p>
        </w:tc>
      </w:tr>
      <w:tr w:rsidR="0044131D" w:rsidRPr="0044131D" w:rsidTr="0044131D">
        <w:trPr>
          <w:trHeight w:val="735"/>
        </w:trPr>
        <w:tc>
          <w:tcPr>
            <w:tcW w:w="10756" w:type="dxa"/>
            <w:gridSpan w:val="6"/>
            <w:tcBorders>
              <w:top w:val="nil"/>
              <w:left w:val="nil"/>
              <w:bottom w:val="nil"/>
              <w:right w:val="nil"/>
            </w:tcBorders>
            <w:shd w:val="clear" w:color="FFFFFF" w:fill="FFFFFF"/>
            <w:vAlign w:val="center"/>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Источники  финансирования  дефицитов  местного бюджета  по кодам классификации </w:t>
            </w:r>
            <w:r w:rsidRPr="0044131D">
              <w:rPr>
                <w:rFonts w:ascii="Times New Roman" w:eastAsia="Times New Roman" w:hAnsi="Times New Roman" w:cs="Times New Roman"/>
                <w:b/>
                <w:bCs/>
                <w:sz w:val="16"/>
                <w:szCs w:val="16"/>
              </w:rPr>
              <w:br/>
              <w:t xml:space="preserve">                               источников финансирования дефицитов бюджетов за девять месяцев 2025 года                    </w:t>
            </w:r>
          </w:p>
        </w:tc>
      </w:tr>
      <w:tr w:rsidR="0044131D" w:rsidRPr="0044131D" w:rsidTr="0044131D">
        <w:trPr>
          <w:trHeight w:val="45"/>
        </w:trPr>
        <w:tc>
          <w:tcPr>
            <w:tcW w:w="3780" w:type="dxa"/>
            <w:tcBorders>
              <w:top w:val="nil"/>
              <w:left w:val="nil"/>
              <w:bottom w:val="nil"/>
              <w:right w:val="nil"/>
            </w:tcBorders>
            <w:shd w:val="clear" w:color="FFFFFF" w:fill="FFFFFF"/>
            <w:noWrap/>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2469" w:type="dxa"/>
            <w:tcBorders>
              <w:top w:val="nil"/>
              <w:left w:val="nil"/>
              <w:bottom w:val="nil"/>
              <w:right w:val="nil"/>
            </w:tcBorders>
            <w:shd w:val="clear" w:color="FFFFFF" w:fill="FFFFFF"/>
            <w:noWrap/>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706" w:type="dxa"/>
            <w:tcBorders>
              <w:top w:val="nil"/>
              <w:left w:val="nil"/>
              <w:bottom w:val="nil"/>
              <w:right w:val="nil"/>
            </w:tcBorders>
            <w:shd w:val="clear" w:color="FFFFFF" w:fill="FFFFFF"/>
            <w:noWrap/>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1746" w:type="dxa"/>
            <w:tcBorders>
              <w:top w:val="nil"/>
              <w:left w:val="nil"/>
              <w:bottom w:val="nil"/>
              <w:right w:val="nil"/>
            </w:tcBorders>
            <w:shd w:val="clear" w:color="FFFFFF" w:fill="FFFFFF"/>
            <w:noWrap/>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750" w:type="dxa"/>
            <w:tcBorders>
              <w:top w:val="nil"/>
              <w:left w:val="nil"/>
              <w:bottom w:val="nil"/>
              <w:right w:val="nil"/>
            </w:tcBorders>
            <w:shd w:val="clear" w:color="FFFFFF" w:fill="FFFFFF"/>
            <w:noWrap/>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w:t>
            </w:r>
          </w:p>
        </w:tc>
        <w:tc>
          <w:tcPr>
            <w:tcW w:w="305" w:type="dxa"/>
            <w:tcBorders>
              <w:top w:val="nil"/>
              <w:left w:val="nil"/>
              <w:bottom w:val="nil"/>
              <w:right w:val="nil"/>
            </w:tcBorders>
            <w:shd w:val="clear" w:color="auto" w:fill="auto"/>
            <w:noWrap/>
            <w:vAlign w:val="bottom"/>
            <w:hideMark/>
          </w:tcPr>
          <w:p w:rsidR="0044131D" w:rsidRPr="0044131D" w:rsidRDefault="0044131D" w:rsidP="0044131D">
            <w:pPr>
              <w:spacing w:after="0" w:line="240" w:lineRule="auto"/>
              <w:rPr>
                <w:rFonts w:ascii="Times New Roman" w:eastAsia="Times New Roman" w:hAnsi="Times New Roman" w:cs="Times New Roman"/>
                <w:color w:val="000000"/>
                <w:sz w:val="16"/>
                <w:szCs w:val="16"/>
              </w:rPr>
            </w:pPr>
          </w:p>
        </w:tc>
      </w:tr>
      <w:tr w:rsidR="0044131D" w:rsidRPr="0044131D" w:rsidTr="0044131D">
        <w:trPr>
          <w:trHeight w:val="960"/>
        </w:trPr>
        <w:tc>
          <w:tcPr>
            <w:tcW w:w="3780" w:type="dxa"/>
            <w:tcBorders>
              <w:top w:val="single" w:sz="4" w:space="0" w:color="auto"/>
              <w:left w:val="single" w:sz="4" w:space="0" w:color="auto"/>
              <w:bottom w:val="single" w:sz="4" w:space="0" w:color="auto"/>
              <w:right w:val="single" w:sz="4" w:space="0" w:color="auto"/>
            </w:tcBorders>
            <w:shd w:val="clear" w:color="FFFFFF" w:fill="FFFFFF"/>
            <w:vAlign w:val="bottom"/>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Наименование </w:t>
            </w:r>
          </w:p>
        </w:tc>
        <w:tc>
          <w:tcPr>
            <w:tcW w:w="2469" w:type="dxa"/>
            <w:tcBorders>
              <w:top w:val="single" w:sz="4" w:space="0" w:color="auto"/>
              <w:left w:val="nil"/>
              <w:bottom w:val="single" w:sz="4" w:space="0" w:color="auto"/>
              <w:right w:val="single" w:sz="4" w:space="0" w:color="auto"/>
            </w:tcBorders>
            <w:shd w:val="clear" w:color="FFFFFF" w:fill="FFFFFF"/>
            <w:vAlign w:val="bottom"/>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Код бюджетной классификации источников внутреннего финансирования Российской Федерации</w:t>
            </w:r>
          </w:p>
        </w:tc>
        <w:tc>
          <w:tcPr>
            <w:tcW w:w="170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Утверждено                     на 2025 год</w:t>
            </w:r>
          </w:p>
        </w:tc>
        <w:tc>
          <w:tcPr>
            <w:tcW w:w="1746" w:type="dxa"/>
            <w:tcBorders>
              <w:top w:val="single" w:sz="4" w:space="0" w:color="auto"/>
              <w:left w:val="nil"/>
              <w:bottom w:val="single" w:sz="4" w:space="0" w:color="auto"/>
              <w:right w:val="single" w:sz="4" w:space="0" w:color="auto"/>
            </w:tcBorders>
            <w:shd w:val="clear" w:color="FFFFFF" w:fill="FFFFFF"/>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Утверждено                 на  полугодие           2025 года</w:t>
            </w:r>
          </w:p>
        </w:tc>
        <w:tc>
          <w:tcPr>
            <w:tcW w:w="1055" w:type="dxa"/>
            <w:gridSpan w:val="2"/>
            <w:tcBorders>
              <w:top w:val="single" w:sz="4" w:space="0" w:color="auto"/>
              <w:left w:val="single" w:sz="4" w:space="0" w:color="auto"/>
              <w:bottom w:val="single" w:sz="4" w:space="0" w:color="auto"/>
              <w:right w:val="single" w:sz="4" w:space="0" w:color="000000"/>
            </w:tcBorders>
            <w:shd w:val="clear" w:color="FFFFFF" w:fill="FFFFFF"/>
            <w:vAlign w:val="center"/>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Утверждено                 на  полугодие           2025 года</w:t>
            </w:r>
          </w:p>
        </w:tc>
      </w:tr>
      <w:tr w:rsidR="0044131D" w:rsidRPr="0044131D" w:rsidTr="0044131D">
        <w:trPr>
          <w:trHeight w:val="510"/>
        </w:trPr>
        <w:tc>
          <w:tcPr>
            <w:tcW w:w="3780"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Источники внутреннего финансирования дефицитов бюджетов</w:t>
            </w:r>
          </w:p>
        </w:tc>
        <w:tc>
          <w:tcPr>
            <w:tcW w:w="2469" w:type="dxa"/>
            <w:tcBorders>
              <w:top w:val="nil"/>
              <w:left w:val="nil"/>
              <w:bottom w:val="single" w:sz="4" w:space="0" w:color="auto"/>
              <w:right w:val="single" w:sz="4" w:space="0" w:color="auto"/>
            </w:tcBorders>
            <w:shd w:val="clear" w:color="FFFFFF" w:fill="FFFFFF"/>
            <w:noWrap/>
            <w:vAlign w:val="bottom"/>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630 01 00 00 00 00 0000 000</w:t>
            </w:r>
          </w:p>
        </w:tc>
        <w:tc>
          <w:tcPr>
            <w:tcW w:w="1706"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559,8</w:t>
            </w:r>
          </w:p>
        </w:tc>
        <w:tc>
          <w:tcPr>
            <w:tcW w:w="1746" w:type="dxa"/>
            <w:tcBorders>
              <w:top w:val="single" w:sz="4" w:space="0" w:color="auto"/>
              <w:left w:val="nil"/>
              <w:bottom w:val="single" w:sz="4" w:space="0" w:color="auto"/>
              <w:right w:val="single" w:sz="4" w:space="0" w:color="auto"/>
            </w:tcBorders>
            <w:shd w:val="clear" w:color="FFFFFF" w:fill="FFFFFF"/>
            <w:noWrap/>
            <w:vAlign w:val="bottom"/>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467,9</w:t>
            </w:r>
          </w:p>
        </w:tc>
        <w:tc>
          <w:tcPr>
            <w:tcW w:w="1055" w:type="dxa"/>
            <w:gridSpan w:val="2"/>
            <w:tcBorders>
              <w:top w:val="single" w:sz="4" w:space="0" w:color="auto"/>
              <w:left w:val="single" w:sz="4" w:space="0" w:color="auto"/>
              <w:bottom w:val="single" w:sz="4" w:space="0" w:color="auto"/>
              <w:right w:val="single" w:sz="4" w:space="0" w:color="000000"/>
            </w:tcBorders>
            <w:shd w:val="clear" w:color="FFFFFF" w:fill="FFFFFF"/>
            <w:noWrap/>
            <w:vAlign w:val="bottom"/>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-3 924,4</w:t>
            </w:r>
          </w:p>
        </w:tc>
      </w:tr>
      <w:tr w:rsidR="0044131D" w:rsidRPr="0044131D" w:rsidTr="0044131D">
        <w:trPr>
          <w:trHeight w:val="510"/>
        </w:trPr>
        <w:tc>
          <w:tcPr>
            <w:tcW w:w="3780"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Изменение остатков средств на счетах по учету средств бюджетов</w:t>
            </w:r>
          </w:p>
        </w:tc>
        <w:tc>
          <w:tcPr>
            <w:tcW w:w="2469" w:type="dxa"/>
            <w:tcBorders>
              <w:top w:val="nil"/>
              <w:left w:val="nil"/>
              <w:bottom w:val="single" w:sz="4" w:space="0" w:color="auto"/>
              <w:right w:val="single" w:sz="4" w:space="0" w:color="auto"/>
            </w:tcBorders>
            <w:shd w:val="clear" w:color="FFFFFF" w:fill="FFFFFF"/>
            <w:noWrap/>
            <w:vAlign w:val="bottom"/>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630 01 05 00 00 00 0000 000</w:t>
            </w:r>
          </w:p>
        </w:tc>
        <w:tc>
          <w:tcPr>
            <w:tcW w:w="1706"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559,8</w:t>
            </w:r>
          </w:p>
        </w:tc>
        <w:tc>
          <w:tcPr>
            <w:tcW w:w="1746" w:type="dxa"/>
            <w:tcBorders>
              <w:top w:val="single" w:sz="4" w:space="0" w:color="auto"/>
              <w:left w:val="nil"/>
              <w:bottom w:val="single" w:sz="4" w:space="0" w:color="auto"/>
              <w:right w:val="single" w:sz="4" w:space="0" w:color="auto"/>
            </w:tcBorders>
            <w:shd w:val="clear" w:color="FFFFFF" w:fill="FFFFFF"/>
            <w:noWrap/>
            <w:vAlign w:val="bottom"/>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 xml:space="preserve"> 467,9</w:t>
            </w:r>
          </w:p>
        </w:tc>
        <w:tc>
          <w:tcPr>
            <w:tcW w:w="1055" w:type="dxa"/>
            <w:gridSpan w:val="2"/>
            <w:tcBorders>
              <w:top w:val="single" w:sz="4" w:space="0" w:color="auto"/>
              <w:left w:val="nil"/>
              <w:bottom w:val="nil"/>
              <w:right w:val="nil"/>
            </w:tcBorders>
            <w:shd w:val="clear" w:color="FFFFFF" w:fill="FFFFFF"/>
            <w:noWrap/>
            <w:vAlign w:val="bottom"/>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-3 924,4</w:t>
            </w:r>
          </w:p>
        </w:tc>
      </w:tr>
      <w:tr w:rsidR="0044131D" w:rsidRPr="0044131D" w:rsidTr="0044131D">
        <w:trPr>
          <w:trHeight w:val="315"/>
        </w:trPr>
        <w:tc>
          <w:tcPr>
            <w:tcW w:w="3780" w:type="dxa"/>
            <w:tcBorders>
              <w:top w:val="nil"/>
              <w:left w:val="single" w:sz="4" w:space="0" w:color="auto"/>
              <w:bottom w:val="single" w:sz="4" w:space="0" w:color="auto"/>
              <w:right w:val="single" w:sz="4" w:space="0" w:color="auto"/>
            </w:tcBorders>
            <w:shd w:val="clear" w:color="FFFFFF" w:fill="FFFFFF"/>
            <w:noWrap/>
            <w:vAlign w:val="bottom"/>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Увеличение остатков средств бюджетов</w:t>
            </w:r>
          </w:p>
        </w:tc>
        <w:tc>
          <w:tcPr>
            <w:tcW w:w="2469" w:type="dxa"/>
            <w:tcBorders>
              <w:top w:val="nil"/>
              <w:left w:val="nil"/>
              <w:bottom w:val="single" w:sz="4" w:space="0" w:color="auto"/>
              <w:right w:val="single" w:sz="4" w:space="0" w:color="auto"/>
            </w:tcBorders>
            <w:shd w:val="clear" w:color="FFFFFF" w:fill="FFFFFF"/>
            <w:noWrap/>
            <w:vAlign w:val="bottom"/>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630 01 05 00 00 00 0000 500</w:t>
            </w:r>
          </w:p>
        </w:tc>
        <w:tc>
          <w:tcPr>
            <w:tcW w:w="1706"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-84 049,1</w:t>
            </w:r>
          </w:p>
        </w:tc>
        <w:tc>
          <w:tcPr>
            <w:tcW w:w="1746" w:type="dxa"/>
            <w:tcBorders>
              <w:top w:val="single" w:sz="4" w:space="0" w:color="auto"/>
              <w:left w:val="nil"/>
              <w:bottom w:val="single" w:sz="4" w:space="0" w:color="auto"/>
              <w:right w:val="single" w:sz="4" w:space="0" w:color="auto"/>
            </w:tcBorders>
            <w:shd w:val="clear" w:color="FFFFFF" w:fill="FFFFFF"/>
            <w:noWrap/>
            <w:vAlign w:val="bottom"/>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-57 002,9</w:t>
            </w:r>
          </w:p>
        </w:tc>
        <w:tc>
          <w:tcPr>
            <w:tcW w:w="1055" w:type="dxa"/>
            <w:gridSpan w:val="2"/>
            <w:tcBorders>
              <w:top w:val="single" w:sz="4" w:space="0" w:color="auto"/>
              <w:left w:val="single" w:sz="4" w:space="0" w:color="auto"/>
              <w:bottom w:val="single" w:sz="4" w:space="0" w:color="auto"/>
              <w:right w:val="single" w:sz="4" w:space="0" w:color="000000"/>
            </w:tcBorders>
            <w:shd w:val="clear" w:color="FFFFFF" w:fill="FFFFFF"/>
            <w:noWrap/>
            <w:vAlign w:val="bottom"/>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-54 617,9</w:t>
            </w:r>
          </w:p>
        </w:tc>
      </w:tr>
      <w:tr w:rsidR="0044131D" w:rsidRPr="0044131D" w:rsidTr="0044131D">
        <w:trPr>
          <w:trHeight w:val="570"/>
        </w:trPr>
        <w:tc>
          <w:tcPr>
            <w:tcW w:w="3780"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Увеличение прочих остатков средств бюджетов</w:t>
            </w:r>
          </w:p>
        </w:tc>
        <w:tc>
          <w:tcPr>
            <w:tcW w:w="2469" w:type="dxa"/>
            <w:tcBorders>
              <w:top w:val="nil"/>
              <w:left w:val="nil"/>
              <w:bottom w:val="single" w:sz="4" w:space="0" w:color="auto"/>
              <w:right w:val="single" w:sz="4" w:space="0" w:color="auto"/>
            </w:tcBorders>
            <w:shd w:val="clear" w:color="FFFFFF" w:fill="FFFFFF"/>
            <w:noWrap/>
            <w:vAlign w:val="bottom"/>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630 01 05 02 00 00 0000 500</w:t>
            </w:r>
          </w:p>
        </w:tc>
        <w:tc>
          <w:tcPr>
            <w:tcW w:w="1706"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-84 049,1</w:t>
            </w:r>
          </w:p>
        </w:tc>
        <w:tc>
          <w:tcPr>
            <w:tcW w:w="1746" w:type="dxa"/>
            <w:tcBorders>
              <w:top w:val="single" w:sz="4" w:space="0" w:color="auto"/>
              <w:left w:val="nil"/>
              <w:bottom w:val="single" w:sz="4" w:space="0" w:color="auto"/>
              <w:right w:val="single" w:sz="4" w:space="0" w:color="auto"/>
            </w:tcBorders>
            <w:shd w:val="clear" w:color="FFFFFF" w:fill="FFFFFF"/>
            <w:noWrap/>
            <w:vAlign w:val="bottom"/>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-57 002,9</w:t>
            </w:r>
          </w:p>
        </w:tc>
        <w:tc>
          <w:tcPr>
            <w:tcW w:w="1055" w:type="dxa"/>
            <w:gridSpan w:val="2"/>
            <w:tcBorders>
              <w:top w:val="single" w:sz="4" w:space="0" w:color="auto"/>
              <w:left w:val="single" w:sz="4" w:space="0" w:color="auto"/>
              <w:bottom w:val="single" w:sz="4" w:space="0" w:color="auto"/>
              <w:right w:val="single" w:sz="4" w:space="0" w:color="000000"/>
            </w:tcBorders>
            <w:shd w:val="clear" w:color="FFFFFF" w:fill="FFFFFF"/>
            <w:noWrap/>
            <w:vAlign w:val="bottom"/>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-54 617,9</w:t>
            </w:r>
          </w:p>
        </w:tc>
      </w:tr>
      <w:tr w:rsidR="0044131D" w:rsidRPr="0044131D" w:rsidTr="0044131D">
        <w:trPr>
          <w:trHeight w:val="495"/>
        </w:trPr>
        <w:tc>
          <w:tcPr>
            <w:tcW w:w="3780" w:type="dxa"/>
            <w:tcBorders>
              <w:top w:val="nil"/>
              <w:left w:val="single" w:sz="4" w:space="0" w:color="auto"/>
              <w:bottom w:val="single" w:sz="4" w:space="0" w:color="auto"/>
              <w:right w:val="single" w:sz="4" w:space="0" w:color="auto"/>
            </w:tcBorders>
            <w:shd w:val="clear" w:color="FFFFFF" w:fill="FFFFFF"/>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 xml:space="preserve">Увеличение прочих остатков  денежных средств бюджетов </w:t>
            </w:r>
          </w:p>
        </w:tc>
        <w:tc>
          <w:tcPr>
            <w:tcW w:w="2469" w:type="dxa"/>
            <w:tcBorders>
              <w:top w:val="nil"/>
              <w:left w:val="nil"/>
              <w:bottom w:val="single" w:sz="4" w:space="0" w:color="auto"/>
              <w:right w:val="single" w:sz="4" w:space="0" w:color="auto"/>
            </w:tcBorders>
            <w:shd w:val="clear" w:color="FFFFFF" w:fill="FFFFFF"/>
            <w:noWrap/>
            <w:vAlign w:val="bottom"/>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630 01 05 02 01 00 0000 510</w:t>
            </w:r>
          </w:p>
        </w:tc>
        <w:tc>
          <w:tcPr>
            <w:tcW w:w="1706"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-84 049,1</w:t>
            </w:r>
          </w:p>
        </w:tc>
        <w:tc>
          <w:tcPr>
            <w:tcW w:w="1746" w:type="dxa"/>
            <w:tcBorders>
              <w:top w:val="single" w:sz="4" w:space="0" w:color="auto"/>
              <w:left w:val="nil"/>
              <w:bottom w:val="single" w:sz="4" w:space="0" w:color="auto"/>
              <w:right w:val="single" w:sz="4" w:space="0" w:color="auto"/>
            </w:tcBorders>
            <w:shd w:val="clear" w:color="FFFFFF" w:fill="FFFFFF"/>
            <w:noWrap/>
            <w:vAlign w:val="bottom"/>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-57 002,9</w:t>
            </w:r>
          </w:p>
        </w:tc>
        <w:tc>
          <w:tcPr>
            <w:tcW w:w="1055" w:type="dxa"/>
            <w:gridSpan w:val="2"/>
            <w:tcBorders>
              <w:top w:val="single" w:sz="4" w:space="0" w:color="auto"/>
              <w:left w:val="single" w:sz="4" w:space="0" w:color="auto"/>
              <w:bottom w:val="single" w:sz="4" w:space="0" w:color="auto"/>
              <w:right w:val="single" w:sz="4" w:space="0" w:color="000000"/>
            </w:tcBorders>
            <w:shd w:val="clear" w:color="FFFFFF" w:fill="FFFFFF"/>
            <w:noWrap/>
            <w:vAlign w:val="bottom"/>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-54 617,9</w:t>
            </w:r>
          </w:p>
        </w:tc>
      </w:tr>
      <w:tr w:rsidR="0044131D" w:rsidRPr="0044131D" w:rsidTr="0044131D">
        <w:trPr>
          <w:trHeight w:val="495"/>
        </w:trPr>
        <w:tc>
          <w:tcPr>
            <w:tcW w:w="3780" w:type="dxa"/>
            <w:tcBorders>
              <w:top w:val="nil"/>
              <w:left w:val="single" w:sz="4" w:space="0" w:color="auto"/>
              <w:bottom w:val="single" w:sz="4" w:space="0" w:color="auto"/>
              <w:right w:val="single" w:sz="4" w:space="0" w:color="auto"/>
            </w:tcBorders>
            <w:shd w:val="clear" w:color="FFFFFF" w:fill="FFFFFF"/>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Увеличение прочих остатков денежных средств бюджетов сельских поселений</w:t>
            </w:r>
          </w:p>
        </w:tc>
        <w:tc>
          <w:tcPr>
            <w:tcW w:w="2469" w:type="dxa"/>
            <w:tcBorders>
              <w:top w:val="nil"/>
              <w:left w:val="nil"/>
              <w:bottom w:val="single" w:sz="4" w:space="0" w:color="auto"/>
              <w:right w:val="single" w:sz="4" w:space="0" w:color="auto"/>
            </w:tcBorders>
            <w:shd w:val="clear" w:color="FFFFFF" w:fill="FFFFFF"/>
            <w:noWrap/>
            <w:vAlign w:val="bottom"/>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630 01 05 02 01 10 0000 510</w:t>
            </w:r>
          </w:p>
        </w:tc>
        <w:tc>
          <w:tcPr>
            <w:tcW w:w="1706"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-84 049,1</w:t>
            </w:r>
          </w:p>
        </w:tc>
        <w:tc>
          <w:tcPr>
            <w:tcW w:w="1746" w:type="dxa"/>
            <w:tcBorders>
              <w:top w:val="single" w:sz="4" w:space="0" w:color="auto"/>
              <w:left w:val="nil"/>
              <w:bottom w:val="single" w:sz="4" w:space="0" w:color="auto"/>
              <w:right w:val="single" w:sz="4" w:space="0" w:color="auto"/>
            </w:tcBorders>
            <w:shd w:val="clear" w:color="FFFFFF" w:fill="FFFFFF"/>
            <w:noWrap/>
            <w:vAlign w:val="bottom"/>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-57 002,9</w:t>
            </w:r>
          </w:p>
        </w:tc>
        <w:tc>
          <w:tcPr>
            <w:tcW w:w="1055" w:type="dxa"/>
            <w:gridSpan w:val="2"/>
            <w:tcBorders>
              <w:top w:val="single" w:sz="4" w:space="0" w:color="auto"/>
              <w:left w:val="single" w:sz="4" w:space="0" w:color="auto"/>
              <w:bottom w:val="single" w:sz="4" w:space="0" w:color="auto"/>
              <w:right w:val="single" w:sz="4" w:space="0" w:color="000000"/>
            </w:tcBorders>
            <w:shd w:val="clear" w:color="FFFFFF" w:fill="FFFFFF"/>
            <w:noWrap/>
            <w:vAlign w:val="bottom"/>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-54 617,9</w:t>
            </w:r>
          </w:p>
        </w:tc>
      </w:tr>
      <w:tr w:rsidR="0044131D" w:rsidRPr="0044131D" w:rsidTr="0044131D">
        <w:trPr>
          <w:trHeight w:val="315"/>
        </w:trPr>
        <w:tc>
          <w:tcPr>
            <w:tcW w:w="3780" w:type="dxa"/>
            <w:tcBorders>
              <w:top w:val="nil"/>
              <w:left w:val="single" w:sz="4" w:space="0" w:color="auto"/>
              <w:bottom w:val="single" w:sz="4" w:space="0" w:color="auto"/>
              <w:right w:val="single" w:sz="4" w:space="0" w:color="auto"/>
            </w:tcBorders>
            <w:shd w:val="clear" w:color="FFFFFF" w:fill="FFFFFF"/>
            <w:vAlign w:val="bottom"/>
            <w:hideMark/>
          </w:tcPr>
          <w:p w:rsidR="0044131D" w:rsidRPr="0044131D" w:rsidRDefault="0044131D" w:rsidP="0044131D">
            <w:pPr>
              <w:spacing w:after="0" w:line="240" w:lineRule="auto"/>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Уменьшение остатков средств бюджетов</w:t>
            </w:r>
          </w:p>
        </w:tc>
        <w:tc>
          <w:tcPr>
            <w:tcW w:w="2469" w:type="dxa"/>
            <w:tcBorders>
              <w:top w:val="nil"/>
              <w:left w:val="nil"/>
              <w:bottom w:val="single" w:sz="4" w:space="0" w:color="auto"/>
              <w:right w:val="single" w:sz="4" w:space="0" w:color="auto"/>
            </w:tcBorders>
            <w:shd w:val="clear" w:color="FFFFFF" w:fill="FFFFFF"/>
            <w:noWrap/>
            <w:vAlign w:val="bottom"/>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630 01 05 00 00 00 0000 600</w:t>
            </w:r>
          </w:p>
        </w:tc>
        <w:tc>
          <w:tcPr>
            <w:tcW w:w="1706"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84 608,9</w:t>
            </w:r>
          </w:p>
        </w:tc>
        <w:tc>
          <w:tcPr>
            <w:tcW w:w="1746" w:type="dxa"/>
            <w:tcBorders>
              <w:top w:val="single" w:sz="4" w:space="0" w:color="auto"/>
              <w:left w:val="nil"/>
              <w:bottom w:val="single" w:sz="4" w:space="0" w:color="auto"/>
              <w:right w:val="single" w:sz="4" w:space="0" w:color="auto"/>
            </w:tcBorders>
            <w:shd w:val="clear" w:color="FFFFFF" w:fill="FFFFFF"/>
            <w:noWrap/>
            <w:vAlign w:val="bottom"/>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57 470,8</w:t>
            </w:r>
          </w:p>
        </w:tc>
        <w:tc>
          <w:tcPr>
            <w:tcW w:w="1055" w:type="dxa"/>
            <w:gridSpan w:val="2"/>
            <w:tcBorders>
              <w:top w:val="single" w:sz="4" w:space="0" w:color="auto"/>
              <w:left w:val="single" w:sz="4" w:space="0" w:color="auto"/>
              <w:bottom w:val="single" w:sz="4" w:space="0" w:color="auto"/>
              <w:right w:val="single" w:sz="4" w:space="0" w:color="000000"/>
            </w:tcBorders>
            <w:shd w:val="clear" w:color="FFFFFF" w:fill="FFFFFF"/>
            <w:noWrap/>
            <w:vAlign w:val="bottom"/>
            <w:hideMark/>
          </w:tcPr>
          <w:p w:rsidR="0044131D" w:rsidRPr="0044131D" w:rsidRDefault="0044131D" w:rsidP="0044131D">
            <w:pPr>
              <w:spacing w:after="0" w:line="240" w:lineRule="auto"/>
              <w:jc w:val="center"/>
              <w:rPr>
                <w:rFonts w:ascii="Times New Roman" w:eastAsia="Times New Roman" w:hAnsi="Times New Roman" w:cs="Times New Roman"/>
                <w:b/>
                <w:bCs/>
                <w:sz w:val="16"/>
                <w:szCs w:val="16"/>
              </w:rPr>
            </w:pPr>
            <w:r w:rsidRPr="0044131D">
              <w:rPr>
                <w:rFonts w:ascii="Times New Roman" w:eastAsia="Times New Roman" w:hAnsi="Times New Roman" w:cs="Times New Roman"/>
                <w:b/>
                <w:bCs/>
                <w:sz w:val="16"/>
                <w:szCs w:val="16"/>
              </w:rPr>
              <w:t>50 693,5</w:t>
            </w:r>
          </w:p>
        </w:tc>
      </w:tr>
      <w:tr w:rsidR="0044131D" w:rsidRPr="0044131D" w:rsidTr="0044131D">
        <w:trPr>
          <w:trHeight w:val="465"/>
        </w:trPr>
        <w:tc>
          <w:tcPr>
            <w:tcW w:w="3780" w:type="dxa"/>
            <w:tcBorders>
              <w:top w:val="nil"/>
              <w:left w:val="single" w:sz="4" w:space="0" w:color="auto"/>
              <w:bottom w:val="single" w:sz="4" w:space="0" w:color="auto"/>
              <w:right w:val="single" w:sz="4" w:space="0" w:color="auto"/>
            </w:tcBorders>
            <w:shd w:val="clear" w:color="FFFFFF" w:fill="FFFFFF"/>
            <w:vAlign w:val="bottom"/>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Уменьшение прочих остатков средств бюджетов</w:t>
            </w:r>
          </w:p>
        </w:tc>
        <w:tc>
          <w:tcPr>
            <w:tcW w:w="2469" w:type="dxa"/>
            <w:tcBorders>
              <w:top w:val="nil"/>
              <w:left w:val="nil"/>
              <w:bottom w:val="single" w:sz="4" w:space="0" w:color="auto"/>
              <w:right w:val="single" w:sz="4" w:space="0" w:color="auto"/>
            </w:tcBorders>
            <w:shd w:val="clear" w:color="FFFFFF" w:fill="FFFFFF"/>
            <w:noWrap/>
            <w:vAlign w:val="bottom"/>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630 01 05 02 00 00 0000 600</w:t>
            </w:r>
          </w:p>
        </w:tc>
        <w:tc>
          <w:tcPr>
            <w:tcW w:w="1706"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84 608,9</w:t>
            </w:r>
          </w:p>
        </w:tc>
        <w:tc>
          <w:tcPr>
            <w:tcW w:w="1746" w:type="dxa"/>
            <w:tcBorders>
              <w:top w:val="single" w:sz="4" w:space="0" w:color="auto"/>
              <w:left w:val="nil"/>
              <w:bottom w:val="single" w:sz="4" w:space="0" w:color="auto"/>
              <w:right w:val="single" w:sz="4" w:space="0" w:color="auto"/>
            </w:tcBorders>
            <w:shd w:val="clear" w:color="FFFFFF" w:fill="FFFFFF"/>
            <w:noWrap/>
            <w:vAlign w:val="bottom"/>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57 470,8</w:t>
            </w:r>
          </w:p>
        </w:tc>
        <w:tc>
          <w:tcPr>
            <w:tcW w:w="1055" w:type="dxa"/>
            <w:gridSpan w:val="2"/>
            <w:tcBorders>
              <w:top w:val="single" w:sz="4" w:space="0" w:color="auto"/>
              <w:left w:val="single" w:sz="4" w:space="0" w:color="auto"/>
              <w:bottom w:val="single" w:sz="4" w:space="0" w:color="auto"/>
              <w:right w:val="single" w:sz="4" w:space="0" w:color="000000"/>
            </w:tcBorders>
            <w:shd w:val="clear" w:color="FFFFFF" w:fill="FFFFFF"/>
            <w:noWrap/>
            <w:vAlign w:val="bottom"/>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50 693,5</w:t>
            </w:r>
          </w:p>
        </w:tc>
      </w:tr>
      <w:tr w:rsidR="0044131D" w:rsidRPr="0044131D" w:rsidTr="0044131D">
        <w:trPr>
          <w:trHeight w:val="540"/>
        </w:trPr>
        <w:tc>
          <w:tcPr>
            <w:tcW w:w="3780"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Уменьшение прочих остатков денежных средств бюджетов</w:t>
            </w:r>
          </w:p>
        </w:tc>
        <w:tc>
          <w:tcPr>
            <w:tcW w:w="2469" w:type="dxa"/>
            <w:tcBorders>
              <w:top w:val="nil"/>
              <w:left w:val="nil"/>
              <w:bottom w:val="single" w:sz="4" w:space="0" w:color="auto"/>
              <w:right w:val="single" w:sz="4" w:space="0" w:color="auto"/>
            </w:tcBorders>
            <w:shd w:val="clear" w:color="FFFFFF" w:fill="FFFFFF"/>
            <w:noWrap/>
            <w:vAlign w:val="bottom"/>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630 01 05 02 01 00 0000 610</w:t>
            </w:r>
          </w:p>
        </w:tc>
        <w:tc>
          <w:tcPr>
            <w:tcW w:w="1706"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84 608,9</w:t>
            </w:r>
          </w:p>
        </w:tc>
        <w:tc>
          <w:tcPr>
            <w:tcW w:w="1746" w:type="dxa"/>
            <w:tcBorders>
              <w:top w:val="single" w:sz="4" w:space="0" w:color="auto"/>
              <w:left w:val="nil"/>
              <w:bottom w:val="single" w:sz="4" w:space="0" w:color="auto"/>
              <w:right w:val="single" w:sz="4" w:space="0" w:color="auto"/>
            </w:tcBorders>
            <w:shd w:val="clear" w:color="FFFFFF" w:fill="FFFFFF"/>
            <w:noWrap/>
            <w:vAlign w:val="bottom"/>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57 470,8</w:t>
            </w:r>
          </w:p>
        </w:tc>
        <w:tc>
          <w:tcPr>
            <w:tcW w:w="1055" w:type="dxa"/>
            <w:gridSpan w:val="2"/>
            <w:tcBorders>
              <w:top w:val="single" w:sz="4" w:space="0" w:color="auto"/>
              <w:left w:val="single" w:sz="4" w:space="0" w:color="auto"/>
              <w:bottom w:val="single" w:sz="4" w:space="0" w:color="auto"/>
              <w:right w:val="single" w:sz="4" w:space="0" w:color="000000"/>
            </w:tcBorders>
            <w:shd w:val="clear" w:color="FFFFFF" w:fill="FFFFFF"/>
            <w:noWrap/>
            <w:vAlign w:val="bottom"/>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50 693,5</w:t>
            </w:r>
          </w:p>
        </w:tc>
      </w:tr>
      <w:tr w:rsidR="0044131D" w:rsidRPr="0044131D" w:rsidTr="0044131D">
        <w:trPr>
          <w:trHeight w:val="630"/>
        </w:trPr>
        <w:tc>
          <w:tcPr>
            <w:tcW w:w="3780" w:type="dxa"/>
            <w:tcBorders>
              <w:top w:val="nil"/>
              <w:left w:val="single" w:sz="4" w:space="0" w:color="auto"/>
              <w:bottom w:val="single" w:sz="4" w:space="0" w:color="auto"/>
              <w:right w:val="single" w:sz="4" w:space="0" w:color="auto"/>
            </w:tcBorders>
            <w:shd w:val="clear" w:color="FFFFFF" w:fill="FFFFFF"/>
            <w:hideMark/>
          </w:tcPr>
          <w:p w:rsidR="0044131D" w:rsidRPr="0044131D" w:rsidRDefault="0044131D" w:rsidP="0044131D">
            <w:pPr>
              <w:spacing w:after="0" w:line="240" w:lineRule="auto"/>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Уменьшение прочих остатков денежных средств бюджетов сельских поселений</w:t>
            </w:r>
          </w:p>
        </w:tc>
        <w:tc>
          <w:tcPr>
            <w:tcW w:w="2469" w:type="dxa"/>
            <w:tcBorders>
              <w:top w:val="nil"/>
              <w:left w:val="nil"/>
              <w:bottom w:val="single" w:sz="4" w:space="0" w:color="auto"/>
              <w:right w:val="single" w:sz="4" w:space="0" w:color="auto"/>
            </w:tcBorders>
            <w:shd w:val="clear" w:color="FFFFFF" w:fill="FFFFFF"/>
            <w:noWrap/>
            <w:vAlign w:val="bottom"/>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630 01 05 02 01 10 0000 610</w:t>
            </w:r>
          </w:p>
        </w:tc>
        <w:tc>
          <w:tcPr>
            <w:tcW w:w="1706"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84 608,9</w:t>
            </w:r>
          </w:p>
        </w:tc>
        <w:tc>
          <w:tcPr>
            <w:tcW w:w="1746" w:type="dxa"/>
            <w:tcBorders>
              <w:top w:val="single" w:sz="4" w:space="0" w:color="auto"/>
              <w:left w:val="nil"/>
              <w:bottom w:val="single" w:sz="4" w:space="0" w:color="auto"/>
              <w:right w:val="single" w:sz="4" w:space="0" w:color="auto"/>
            </w:tcBorders>
            <w:shd w:val="clear" w:color="FFFFFF" w:fill="FFFFFF"/>
            <w:noWrap/>
            <w:vAlign w:val="bottom"/>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57 470,8</w:t>
            </w:r>
          </w:p>
        </w:tc>
        <w:tc>
          <w:tcPr>
            <w:tcW w:w="1055" w:type="dxa"/>
            <w:gridSpan w:val="2"/>
            <w:tcBorders>
              <w:top w:val="single" w:sz="4" w:space="0" w:color="auto"/>
              <w:left w:val="single" w:sz="4" w:space="0" w:color="auto"/>
              <w:bottom w:val="single" w:sz="4" w:space="0" w:color="auto"/>
              <w:right w:val="single" w:sz="4" w:space="0" w:color="000000"/>
            </w:tcBorders>
            <w:shd w:val="clear" w:color="FFFFFF" w:fill="FFFFFF"/>
            <w:noWrap/>
            <w:vAlign w:val="bottom"/>
            <w:hideMark/>
          </w:tcPr>
          <w:p w:rsidR="0044131D" w:rsidRPr="0044131D" w:rsidRDefault="0044131D" w:rsidP="0044131D">
            <w:pPr>
              <w:spacing w:after="0" w:line="240" w:lineRule="auto"/>
              <w:jc w:val="center"/>
              <w:rPr>
                <w:rFonts w:ascii="Times New Roman" w:eastAsia="Times New Roman" w:hAnsi="Times New Roman" w:cs="Times New Roman"/>
                <w:sz w:val="16"/>
                <w:szCs w:val="16"/>
              </w:rPr>
            </w:pPr>
            <w:r w:rsidRPr="0044131D">
              <w:rPr>
                <w:rFonts w:ascii="Times New Roman" w:eastAsia="Times New Roman" w:hAnsi="Times New Roman" w:cs="Times New Roman"/>
                <w:sz w:val="16"/>
                <w:szCs w:val="16"/>
              </w:rPr>
              <w:t>50 693,5</w:t>
            </w:r>
          </w:p>
        </w:tc>
      </w:tr>
    </w:tbl>
    <w:p w:rsidR="0044131D" w:rsidRPr="0044131D" w:rsidRDefault="0044131D" w:rsidP="0044131D">
      <w:pPr>
        <w:spacing w:after="0" w:line="240" w:lineRule="auto"/>
        <w:jc w:val="both"/>
        <w:rPr>
          <w:rFonts w:ascii="Times New Roman" w:hAnsi="Times New Roman" w:cs="Times New Roman"/>
          <w:color w:val="FF0000"/>
          <w:sz w:val="16"/>
          <w:szCs w:val="16"/>
        </w:rPr>
      </w:pPr>
      <w:r w:rsidRPr="0044131D">
        <w:rPr>
          <w:rFonts w:ascii="Times New Roman" w:hAnsi="Times New Roman" w:cs="Times New Roman"/>
          <w:color w:val="FF0000"/>
          <w:sz w:val="16"/>
          <w:szCs w:val="16"/>
        </w:rPr>
        <w:t xml:space="preserve">                                                     </w:t>
      </w:r>
    </w:p>
    <w:p w:rsidR="0044131D" w:rsidRPr="00AE7F18" w:rsidRDefault="0044131D" w:rsidP="00AE7F18">
      <w:pPr>
        <w:spacing w:after="0" w:line="240" w:lineRule="auto"/>
        <w:jc w:val="both"/>
        <w:rPr>
          <w:rFonts w:ascii="Times New Roman" w:hAnsi="Times New Roman" w:cs="Times New Roman"/>
          <w:sz w:val="16"/>
          <w:szCs w:val="16"/>
        </w:rPr>
      </w:pPr>
    </w:p>
    <w:p w:rsidR="00AE7F18" w:rsidRPr="00AE7F18" w:rsidRDefault="00AE7F18" w:rsidP="00AE7F18">
      <w:pPr>
        <w:pStyle w:val="a3"/>
        <w:rPr>
          <w:sz w:val="16"/>
          <w:szCs w:val="16"/>
        </w:rPr>
      </w:pPr>
      <w:r w:rsidRPr="00AE7F18">
        <w:rPr>
          <w:noProof/>
          <w:sz w:val="16"/>
          <w:szCs w:val="16"/>
        </w:rPr>
        <w:lastRenderedPageBreak/>
        <w:drawing>
          <wp:inline distT="0" distB="0" distL="0" distR="0">
            <wp:extent cx="571500" cy="67818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AE7F18" w:rsidRPr="00AE7F18" w:rsidRDefault="00AE7F18" w:rsidP="00AE7F18">
      <w:pPr>
        <w:pStyle w:val="a3"/>
        <w:rPr>
          <w:sz w:val="16"/>
          <w:szCs w:val="16"/>
        </w:rPr>
      </w:pPr>
      <w:r w:rsidRPr="00AE7F18">
        <w:rPr>
          <w:sz w:val="16"/>
          <w:szCs w:val="16"/>
        </w:rPr>
        <w:t>А  Д  М  И  Н  И  С  Т  Р  А  Ц  И  Я</w:t>
      </w:r>
    </w:p>
    <w:p w:rsidR="00AE7F18" w:rsidRPr="00AE7F18" w:rsidRDefault="00AE7F18" w:rsidP="00AE7F18">
      <w:pPr>
        <w:pStyle w:val="1"/>
        <w:rPr>
          <w:b w:val="0"/>
          <w:bCs w:val="0"/>
          <w:sz w:val="16"/>
          <w:szCs w:val="16"/>
        </w:rPr>
      </w:pPr>
      <w:r w:rsidRPr="00AE7F18">
        <w:rPr>
          <w:b w:val="0"/>
          <w:bCs w:val="0"/>
          <w:sz w:val="16"/>
          <w:szCs w:val="16"/>
        </w:rPr>
        <w:t>СЕЛЬСКОГО ПОСЕЛЕНИЯ  «ПУСТОЗЕРСКИЙ  СЕЛЬСОВЕТ»</w:t>
      </w:r>
    </w:p>
    <w:p w:rsidR="00AE7F18" w:rsidRPr="00AE7F18" w:rsidRDefault="00AE7F18" w:rsidP="00AE7F18">
      <w:pPr>
        <w:pStyle w:val="3"/>
        <w:spacing w:before="0" w:line="240" w:lineRule="auto"/>
        <w:jc w:val="center"/>
        <w:rPr>
          <w:rFonts w:ascii="Times New Roman" w:hAnsi="Times New Roman" w:cs="Times New Roman"/>
          <w:color w:val="auto"/>
          <w:sz w:val="16"/>
          <w:szCs w:val="16"/>
        </w:rPr>
      </w:pPr>
      <w:r w:rsidRPr="00AE7F18">
        <w:rPr>
          <w:rFonts w:ascii="Times New Roman" w:hAnsi="Times New Roman" w:cs="Times New Roman"/>
          <w:color w:val="auto"/>
          <w:sz w:val="16"/>
          <w:szCs w:val="16"/>
        </w:rPr>
        <w:t>ЗАПОЛЯРНОГО РАЙОНА НЕНЕЦКОГО  АВТОНОМНОГО  ОКРУГА</w:t>
      </w:r>
    </w:p>
    <w:p w:rsidR="00AE7F18" w:rsidRPr="00AE7F18" w:rsidRDefault="00AE7F18" w:rsidP="00AE7F18">
      <w:pPr>
        <w:spacing w:after="0" w:line="240" w:lineRule="auto"/>
        <w:rPr>
          <w:rFonts w:ascii="Times New Roman" w:hAnsi="Times New Roman" w:cs="Times New Roman"/>
          <w:sz w:val="16"/>
          <w:szCs w:val="16"/>
        </w:rPr>
      </w:pPr>
    </w:p>
    <w:p w:rsidR="00AE7F18" w:rsidRPr="00AE7F18" w:rsidRDefault="00AE7F18" w:rsidP="00AE7F18">
      <w:pPr>
        <w:pStyle w:val="2"/>
        <w:spacing w:before="0" w:line="240" w:lineRule="auto"/>
        <w:jc w:val="center"/>
        <w:rPr>
          <w:rFonts w:ascii="Times New Roman" w:hAnsi="Times New Roman" w:cs="Times New Roman"/>
          <w:color w:val="auto"/>
          <w:sz w:val="16"/>
          <w:szCs w:val="16"/>
        </w:rPr>
      </w:pPr>
      <w:r w:rsidRPr="00AE7F18">
        <w:rPr>
          <w:rFonts w:ascii="Times New Roman" w:hAnsi="Times New Roman" w:cs="Times New Roman"/>
          <w:color w:val="auto"/>
          <w:sz w:val="16"/>
          <w:szCs w:val="16"/>
        </w:rPr>
        <w:t>П О С Т А Н О В Л Е Н И Е</w:t>
      </w:r>
    </w:p>
    <w:p w:rsidR="00AE7F18" w:rsidRPr="00AE7F18" w:rsidRDefault="00AE7F18" w:rsidP="00AE7F18">
      <w:pPr>
        <w:spacing w:after="0" w:line="240" w:lineRule="auto"/>
        <w:rPr>
          <w:rFonts w:ascii="Times New Roman" w:hAnsi="Times New Roman" w:cs="Times New Roman"/>
          <w:sz w:val="16"/>
          <w:szCs w:val="16"/>
        </w:rPr>
      </w:pPr>
    </w:p>
    <w:p w:rsidR="00AE7F18" w:rsidRPr="00AE7F18" w:rsidRDefault="00AE7F18" w:rsidP="00AE7F18">
      <w:pPr>
        <w:spacing w:after="0" w:line="240" w:lineRule="auto"/>
        <w:rPr>
          <w:rFonts w:ascii="Times New Roman" w:hAnsi="Times New Roman" w:cs="Times New Roman"/>
          <w:sz w:val="16"/>
          <w:szCs w:val="16"/>
        </w:rPr>
      </w:pPr>
    </w:p>
    <w:p w:rsidR="00AE7F18" w:rsidRPr="00AE7F18" w:rsidRDefault="00AE7F18" w:rsidP="00AE7F18">
      <w:pPr>
        <w:spacing w:after="0" w:line="240" w:lineRule="auto"/>
        <w:rPr>
          <w:rFonts w:ascii="Times New Roman" w:hAnsi="Times New Roman" w:cs="Times New Roman"/>
          <w:b/>
          <w:bCs/>
          <w:sz w:val="16"/>
          <w:szCs w:val="16"/>
          <w:u w:val="single"/>
        </w:rPr>
      </w:pPr>
      <w:r w:rsidRPr="00AE7F18">
        <w:rPr>
          <w:rFonts w:ascii="Times New Roman" w:hAnsi="Times New Roman" w:cs="Times New Roman"/>
          <w:sz w:val="16"/>
          <w:szCs w:val="16"/>
          <w:u w:val="single"/>
        </w:rPr>
        <w:t xml:space="preserve">от </w:t>
      </w:r>
      <w:r w:rsidRPr="00AE7F18">
        <w:rPr>
          <w:rFonts w:ascii="Times New Roman" w:hAnsi="Times New Roman" w:cs="Times New Roman"/>
          <w:b/>
          <w:bCs/>
          <w:sz w:val="16"/>
          <w:szCs w:val="16"/>
          <w:u w:val="single"/>
        </w:rPr>
        <w:t xml:space="preserve">   15. 10. 2025  № 39</w:t>
      </w:r>
    </w:p>
    <w:p w:rsidR="00AE7F18" w:rsidRPr="00AE7F18" w:rsidRDefault="00AE7F18" w:rsidP="00AE7F18">
      <w:pPr>
        <w:spacing w:after="0" w:line="240" w:lineRule="auto"/>
        <w:rPr>
          <w:rFonts w:ascii="Times New Roman" w:hAnsi="Times New Roman" w:cs="Times New Roman"/>
          <w:sz w:val="16"/>
          <w:szCs w:val="16"/>
        </w:rPr>
      </w:pPr>
      <w:r w:rsidRPr="00AE7F18">
        <w:rPr>
          <w:rFonts w:ascii="Times New Roman" w:hAnsi="Times New Roman" w:cs="Times New Roman"/>
          <w:sz w:val="16"/>
          <w:szCs w:val="16"/>
        </w:rPr>
        <w:t xml:space="preserve">село  Оксино   </w:t>
      </w:r>
    </w:p>
    <w:p w:rsidR="00AE7F18" w:rsidRPr="00AE7F18" w:rsidRDefault="00AE7F18" w:rsidP="00AE7F18">
      <w:pPr>
        <w:spacing w:after="0" w:line="240" w:lineRule="auto"/>
        <w:rPr>
          <w:rFonts w:ascii="Times New Roman" w:hAnsi="Times New Roman" w:cs="Times New Roman"/>
          <w:sz w:val="16"/>
          <w:szCs w:val="16"/>
        </w:rPr>
      </w:pPr>
      <w:r w:rsidRPr="00AE7F18">
        <w:rPr>
          <w:rFonts w:ascii="Times New Roman" w:hAnsi="Times New Roman" w:cs="Times New Roman"/>
          <w:sz w:val="16"/>
          <w:szCs w:val="16"/>
        </w:rPr>
        <w:t>Ненецкий автономный округ</w:t>
      </w:r>
    </w:p>
    <w:p w:rsidR="00AE7F18" w:rsidRPr="00AE7F18" w:rsidRDefault="00AE7F18" w:rsidP="00AE7F18">
      <w:pPr>
        <w:spacing w:after="0" w:line="240" w:lineRule="auto"/>
        <w:rPr>
          <w:rFonts w:ascii="Times New Roman" w:hAnsi="Times New Roman" w:cs="Times New Roman"/>
          <w:sz w:val="16"/>
          <w:szCs w:val="16"/>
        </w:rPr>
      </w:pPr>
    </w:p>
    <w:p w:rsidR="00AE7F18" w:rsidRPr="00AE7F18" w:rsidRDefault="00AE7F18" w:rsidP="00AE7F18">
      <w:pPr>
        <w:spacing w:after="0" w:line="240" w:lineRule="auto"/>
        <w:jc w:val="center"/>
        <w:rPr>
          <w:rFonts w:ascii="Times New Roman" w:hAnsi="Times New Roman" w:cs="Times New Roman"/>
          <w:sz w:val="16"/>
          <w:szCs w:val="16"/>
        </w:rPr>
      </w:pPr>
      <w:r w:rsidRPr="00AE7F18">
        <w:rPr>
          <w:rFonts w:ascii="Times New Roman" w:hAnsi="Times New Roman" w:cs="Times New Roman"/>
          <w:sz w:val="16"/>
          <w:szCs w:val="16"/>
        </w:rPr>
        <w:t xml:space="preserve">О  ПРИЗНАНИИ УТРАТИВШИМИ СИЛУ НЕКОТОРЫХ ПОСТАНОВЛЕНИЙ АДМИНИСТРАЦИИ СЕЛЬСКОГО  ПОСЕЛЕНИЯ «ПУСТОЗЕРСКИЙ СЕЛЬСОВЕТ» ЗАПОЛЯРНОГО РАЙОНА НЕНЕЦКОГО АВТОНОМНОГО ОКРУГА </w:t>
      </w:r>
    </w:p>
    <w:p w:rsidR="00AE7F18" w:rsidRPr="00AE7F18" w:rsidRDefault="00AE7F18" w:rsidP="00AE7F18">
      <w:pPr>
        <w:pStyle w:val="ConsPlusNonformat"/>
        <w:widowControl/>
        <w:rPr>
          <w:rFonts w:ascii="Times New Roman" w:hAnsi="Times New Roman" w:cs="Times New Roman"/>
          <w:sz w:val="16"/>
          <w:szCs w:val="16"/>
        </w:rPr>
      </w:pPr>
      <w:r w:rsidRPr="00AE7F18">
        <w:rPr>
          <w:rFonts w:ascii="Times New Roman" w:hAnsi="Times New Roman" w:cs="Times New Roman"/>
          <w:sz w:val="16"/>
          <w:szCs w:val="16"/>
        </w:rPr>
        <w:t xml:space="preserve">                                 </w:t>
      </w:r>
    </w:p>
    <w:p w:rsidR="00AE7F18" w:rsidRPr="00AE7F18" w:rsidRDefault="00AE7F18" w:rsidP="00AE7F18">
      <w:pPr>
        <w:autoSpaceDE w:val="0"/>
        <w:autoSpaceDN w:val="0"/>
        <w:adjustRightInd w:val="0"/>
        <w:spacing w:after="0" w:line="240" w:lineRule="auto"/>
        <w:ind w:firstLine="540"/>
        <w:jc w:val="both"/>
        <w:rPr>
          <w:rFonts w:ascii="Times New Roman" w:hAnsi="Times New Roman" w:cs="Times New Roman"/>
          <w:sz w:val="16"/>
          <w:szCs w:val="16"/>
        </w:rPr>
      </w:pPr>
      <w:r w:rsidRPr="00AE7F18">
        <w:rPr>
          <w:rFonts w:ascii="Times New Roman" w:hAnsi="Times New Roman" w:cs="Times New Roman"/>
          <w:sz w:val="16"/>
          <w:szCs w:val="16"/>
        </w:rPr>
        <w:t>Администрация Сельского поселения «Пустозерский сельсовет» Заполярного района Ненецкого автономного округа ПОСТАНОВЛЯЕТ:</w:t>
      </w:r>
    </w:p>
    <w:p w:rsidR="00AE7F18" w:rsidRPr="00AE7F18" w:rsidRDefault="00AE7F18" w:rsidP="00AE7F18">
      <w:pPr>
        <w:autoSpaceDE w:val="0"/>
        <w:autoSpaceDN w:val="0"/>
        <w:adjustRightInd w:val="0"/>
        <w:spacing w:after="0" w:line="240" w:lineRule="auto"/>
        <w:jc w:val="both"/>
        <w:rPr>
          <w:rFonts w:ascii="Times New Roman" w:hAnsi="Times New Roman" w:cs="Times New Roman"/>
          <w:sz w:val="16"/>
          <w:szCs w:val="16"/>
        </w:rPr>
      </w:pPr>
    </w:p>
    <w:p w:rsidR="00AE7F18" w:rsidRPr="00AE7F18" w:rsidRDefault="00AE7F18" w:rsidP="00AE7F18">
      <w:pPr>
        <w:autoSpaceDE w:val="0"/>
        <w:autoSpaceDN w:val="0"/>
        <w:adjustRightInd w:val="0"/>
        <w:spacing w:after="0" w:line="240" w:lineRule="auto"/>
        <w:ind w:firstLine="540"/>
        <w:jc w:val="both"/>
        <w:rPr>
          <w:rFonts w:ascii="Times New Roman" w:hAnsi="Times New Roman" w:cs="Times New Roman"/>
          <w:sz w:val="16"/>
          <w:szCs w:val="16"/>
        </w:rPr>
      </w:pPr>
      <w:r w:rsidRPr="00AE7F18">
        <w:rPr>
          <w:rFonts w:ascii="Times New Roman" w:hAnsi="Times New Roman" w:cs="Times New Roman"/>
          <w:sz w:val="16"/>
          <w:szCs w:val="16"/>
        </w:rPr>
        <w:t>1.  Признать утратившими силу постановления Администрации Сельского поселения «Пустозерский сельсовет» Заполярного района  Ненецкого автономного округа от 21.09.2021 №84 «О   возложении    совершения  нотариальных  действий  должностных  лиц  Администрации Сельского поселения «Пустозерский сельсовет» Заполярного района  Ненецкого автономного округа»</w:t>
      </w:r>
    </w:p>
    <w:p w:rsidR="00AE7F18" w:rsidRPr="00AE7F18" w:rsidRDefault="00AE7F18" w:rsidP="00AE7F18">
      <w:pPr>
        <w:spacing w:after="0" w:line="240" w:lineRule="auto"/>
        <w:jc w:val="both"/>
        <w:rPr>
          <w:rFonts w:ascii="Times New Roman" w:hAnsi="Times New Roman" w:cs="Times New Roman"/>
          <w:sz w:val="16"/>
          <w:szCs w:val="16"/>
        </w:rPr>
      </w:pPr>
      <w:r w:rsidRPr="00AE7F18">
        <w:rPr>
          <w:rFonts w:ascii="Times New Roman" w:hAnsi="Times New Roman" w:cs="Times New Roman"/>
          <w:sz w:val="16"/>
          <w:szCs w:val="16"/>
        </w:rPr>
        <w:t xml:space="preserve">          2. Настоящее постановление вступает в силу после его официального опубликования (обнародования).</w:t>
      </w:r>
    </w:p>
    <w:p w:rsidR="00AE7F18" w:rsidRPr="00AE7F18" w:rsidRDefault="00AE7F18" w:rsidP="00AE7F18">
      <w:pPr>
        <w:spacing w:after="0" w:line="240" w:lineRule="auto"/>
        <w:rPr>
          <w:rFonts w:ascii="Times New Roman" w:hAnsi="Times New Roman" w:cs="Times New Roman"/>
          <w:sz w:val="16"/>
          <w:szCs w:val="16"/>
        </w:rPr>
      </w:pPr>
    </w:p>
    <w:p w:rsidR="00AE7F18" w:rsidRPr="00AE7F18" w:rsidRDefault="00AE7F18" w:rsidP="00AE7F18">
      <w:pPr>
        <w:spacing w:after="0" w:line="240" w:lineRule="auto"/>
        <w:rPr>
          <w:rFonts w:ascii="Times New Roman" w:hAnsi="Times New Roman" w:cs="Times New Roman"/>
          <w:sz w:val="16"/>
          <w:szCs w:val="16"/>
        </w:rPr>
      </w:pPr>
      <w:r w:rsidRPr="00AE7F18">
        <w:rPr>
          <w:rFonts w:ascii="Times New Roman" w:hAnsi="Times New Roman" w:cs="Times New Roman"/>
          <w:sz w:val="16"/>
          <w:szCs w:val="16"/>
        </w:rPr>
        <w:t>Глава Сельского поселения</w:t>
      </w:r>
    </w:p>
    <w:p w:rsidR="00AE7F18" w:rsidRDefault="00AE7F18" w:rsidP="00AE7F18">
      <w:pPr>
        <w:spacing w:after="0" w:line="240" w:lineRule="auto"/>
        <w:rPr>
          <w:rFonts w:ascii="Times New Roman" w:hAnsi="Times New Roman" w:cs="Times New Roman"/>
          <w:sz w:val="16"/>
          <w:szCs w:val="16"/>
        </w:rPr>
      </w:pPr>
      <w:r w:rsidRPr="00AE7F18">
        <w:rPr>
          <w:rFonts w:ascii="Times New Roman" w:hAnsi="Times New Roman" w:cs="Times New Roman"/>
          <w:sz w:val="16"/>
          <w:szCs w:val="16"/>
        </w:rPr>
        <w:t xml:space="preserve">«Пустозерский сельсовет» ЗР НАО                                                                      С.М.Макарова    </w:t>
      </w:r>
    </w:p>
    <w:p w:rsidR="00AE7F18" w:rsidRPr="00AE7F18" w:rsidRDefault="00AE7F18" w:rsidP="00AE7F18">
      <w:pPr>
        <w:spacing w:after="0" w:line="240" w:lineRule="auto"/>
        <w:rPr>
          <w:rFonts w:ascii="Times New Roman" w:hAnsi="Times New Roman" w:cs="Times New Roman"/>
          <w:sz w:val="16"/>
          <w:szCs w:val="16"/>
        </w:rPr>
      </w:pPr>
      <w:r w:rsidRPr="00AE7F18">
        <w:rPr>
          <w:rFonts w:ascii="Times New Roman" w:hAnsi="Times New Roman" w:cs="Times New Roman"/>
          <w:sz w:val="16"/>
          <w:szCs w:val="16"/>
        </w:rPr>
        <w:t xml:space="preserve">                                                          </w:t>
      </w:r>
    </w:p>
    <w:p w:rsidR="00AE7F18" w:rsidRPr="00AE7F18" w:rsidRDefault="00AE7F18" w:rsidP="00AE7F18">
      <w:pPr>
        <w:pStyle w:val="a3"/>
        <w:rPr>
          <w:sz w:val="16"/>
          <w:szCs w:val="16"/>
        </w:rPr>
      </w:pPr>
      <w:r w:rsidRPr="00AE7F18">
        <w:rPr>
          <w:noProof/>
          <w:sz w:val="16"/>
          <w:szCs w:val="16"/>
        </w:rPr>
        <w:drawing>
          <wp:inline distT="0" distB="0" distL="0" distR="0">
            <wp:extent cx="571500" cy="67818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AE7F18" w:rsidRPr="00AE7F18" w:rsidRDefault="00AE7F18" w:rsidP="00AE7F18">
      <w:pPr>
        <w:pStyle w:val="a3"/>
        <w:rPr>
          <w:sz w:val="16"/>
          <w:szCs w:val="16"/>
        </w:rPr>
      </w:pPr>
      <w:r w:rsidRPr="00AE7F18">
        <w:rPr>
          <w:sz w:val="16"/>
          <w:szCs w:val="16"/>
        </w:rPr>
        <w:t>А  Д  М  И  Н  И  С  Т  Р  А  Ц  И  Я</w:t>
      </w:r>
    </w:p>
    <w:p w:rsidR="00AE7F18" w:rsidRPr="00AE7F18" w:rsidRDefault="00AE7F18" w:rsidP="00AE7F18">
      <w:pPr>
        <w:pStyle w:val="1"/>
        <w:rPr>
          <w:b w:val="0"/>
          <w:bCs w:val="0"/>
          <w:sz w:val="16"/>
          <w:szCs w:val="16"/>
        </w:rPr>
      </w:pPr>
      <w:r w:rsidRPr="00AE7F18">
        <w:rPr>
          <w:b w:val="0"/>
          <w:bCs w:val="0"/>
          <w:sz w:val="16"/>
          <w:szCs w:val="16"/>
        </w:rPr>
        <w:t>СЕЛЬСКОГО ПОСЕЛЕНИЯ  «ПУСТОЗЕРСКИЙ  СЕЛЬСОВЕТ»</w:t>
      </w:r>
    </w:p>
    <w:p w:rsidR="00AE7F18" w:rsidRPr="00AE7F18" w:rsidRDefault="00AE7F18" w:rsidP="00AE7F18">
      <w:pPr>
        <w:pStyle w:val="3"/>
        <w:spacing w:before="0" w:line="240" w:lineRule="auto"/>
        <w:jc w:val="center"/>
        <w:rPr>
          <w:rFonts w:ascii="Times New Roman" w:hAnsi="Times New Roman" w:cs="Times New Roman"/>
          <w:color w:val="auto"/>
          <w:sz w:val="16"/>
          <w:szCs w:val="16"/>
        </w:rPr>
      </w:pPr>
      <w:r w:rsidRPr="00AE7F18">
        <w:rPr>
          <w:rFonts w:ascii="Times New Roman" w:hAnsi="Times New Roman" w:cs="Times New Roman"/>
          <w:color w:val="auto"/>
          <w:sz w:val="16"/>
          <w:szCs w:val="16"/>
        </w:rPr>
        <w:t>ЗАПОЛЯРНОГО РАЙОНА НЕНЕЦКОГО  АВТОНОМНОГО  ОКРУГА</w:t>
      </w:r>
    </w:p>
    <w:p w:rsidR="00AE7F18" w:rsidRPr="00AE7F18" w:rsidRDefault="00AE7F18" w:rsidP="00AE7F18">
      <w:pPr>
        <w:spacing w:after="0" w:line="240" w:lineRule="auto"/>
        <w:jc w:val="center"/>
        <w:rPr>
          <w:rFonts w:ascii="Times New Roman" w:hAnsi="Times New Roman" w:cs="Times New Roman"/>
          <w:sz w:val="16"/>
          <w:szCs w:val="16"/>
        </w:rPr>
      </w:pPr>
    </w:p>
    <w:p w:rsidR="00AE7F18" w:rsidRPr="00AE7F18" w:rsidRDefault="00AE7F18" w:rsidP="00AE7F18">
      <w:pPr>
        <w:pStyle w:val="2"/>
        <w:spacing w:before="0" w:line="240" w:lineRule="auto"/>
        <w:jc w:val="center"/>
        <w:rPr>
          <w:rFonts w:ascii="Times New Roman" w:hAnsi="Times New Roman" w:cs="Times New Roman"/>
          <w:color w:val="auto"/>
          <w:sz w:val="16"/>
          <w:szCs w:val="16"/>
        </w:rPr>
      </w:pPr>
      <w:r w:rsidRPr="00AE7F18">
        <w:rPr>
          <w:rFonts w:ascii="Times New Roman" w:hAnsi="Times New Roman" w:cs="Times New Roman"/>
          <w:color w:val="auto"/>
          <w:sz w:val="16"/>
          <w:szCs w:val="16"/>
        </w:rPr>
        <w:t>П О С Т А Н О В Л Е Н И Е</w:t>
      </w:r>
    </w:p>
    <w:p w:rsidR="00AE7F18" w:rsidRPr="00AE7F18" w:rsidRDefault="00AE7F18" w:rsidP="00AE7F18">
      <w:pPr>
        <w:spacing w:after="0" w:line="240" w:lineRule="auto"/>
        <w:rPr>
          <w:rFonts w:ascii="Times New Roman" w:hAnsi="Times New Roman" w:cs="Times New Roman"/>
          <w:sz w:val="16"/>
          <w:szCs w:val="16"/>
        </w:rPr>
      </w:pPr>
    </w:p>
    <w:p w:rsidR="00AE7F18" w:rsidRPr="00AE7F18" w:rsidRDefault="00AE7F18" w:rsidP="00AE7F18">
      <w:pPr>
        <w:spacing w:after="0" w:line="240" w:lineRule="auto"/>
        <w:rPr>
          <w:rFonts w:ascii="Times New Roman" w:hAnsi="Times New Roman" w:cs="Times New Roman"/>
          <w:b/>
          <w:bCs/>
          <w:sz w:val="16"/>
          <w:szCs w:val="16"/>
          <w:u w:val="single"/>
        </w:rPr>
      </w:pPr>
      <w:r w:rsidRPr="00AE7F18">
        <w:rPr>
          <w:rFonts w:ascii="Times New Roman" w:hAnsi="Times New Roman" w:cs="Times New Roman"/>
          <w:sz w:val="16"/>
          <w:szCs w:val="16"/>
          <w:u w:val="single"/>
        </w:rPr>
        <w:t xml:space="preserve">от </w:t>
      </w:r>
      <w:r w:rsidRPr="00AE7F18">
        <w:rPr>
          <w:rFonts w:ascii="Times New Roman" w:hAnsi="Times New Roman" w:cs="Times New Roman"/>
          <w:b/>
          <w:bCs/>
          <w:sz w:val="16"/>
          <w:szCs w:val="16"/>
          <w:u w:val="single"/>
        </w:rPr>
        <w:t xml:space="preserve"> 15.10. 2025  № 40</w:t>
      </w:r>
    </w:p>
    <w:p w:rsidR="00AE7F18" w:rsidRPr="00AE7F18" w:rsidRDefault="00AE7F18" w:rsidP="00AE7F18">
      <w:pPr>
        <w:spacing w:after="0" w:line="240" w:lineRule="auto"/>
        <w:rPr>
          <w:rFonts w:ascii="Times New Roman" w:hAnsi="Times New Roman" w:cs="Times New Roman"/>
          <w:sz w:val="16"/>
          <w:szCs w:val="16"/>
        </w:rPr>
      </w:pPr>
      <w:r w:rsidRPr="00AE7F18">
        <w:rPr>
          <w:rFonts w:ascii="Times New Roman" w:hAnsi="Times New Roman" w:cs="Times New Roman"/>
          <w:sz w:val="16"/>
          <w:szCs w:val="16"/>
        </w:rPr>
        <w:t xml:space="preserve">село  Оксино   </w:t>
      </w:r>
    </w:p>
    <w:p w:rsidR="00AE7F18" w:rsidRPr="00AE7F18" w:rsidRDefault="00AE7F18" w:rsidP="00AE7F18">
      <w:pPr>
        <w:spacing w:after="0" w:line="240" w:lineRule="auto"/>
        <w:rPr>
          <w:rFonts w:ascii="Times New Roman" w:hAnsi="Times New Roman" w:cs="Times New Roman"/>
          <w:sz w:val="16"/>
          <w:szCs w:val="16"/>
        </w:rPr>
      </w:pPr>
      <w:r w:rsidRPr="00AE7F18">
        <w:rPr>
          <w:rFonts w:ascii="Times New Roman" w:hAnsi="Times New Roman" w:cs="Times New Roman"/>
          <w:sz w:val="16"/>
          <w:szCs w:val="16"/>
        </w:rPr>
        <w:t>Ненецкий автономный округ</w:t>
      </w:r>
    </w:p>
    <w:p w:rsidR="00AE7F18" w:rsidRPr="00AE7F18" w:rsidRDefault="00AE7F18" w:rsidP="00AE7F18">
      <w:pPr>
        <w:spacing w:after="0" w:line="240" w:lineRule="auto"/>
        <w:rPr>
          <w:rFonts w:ascii="Times New Roman" w:hAnsi="Times New Roman" w:cs="Times New Roman"/>
          <w:sz w:val="16"/>
          <w:szCs w:val="16"/>
        </w:rPr>
      </w:pPr>
    </w:p>
    <w:p w:rsidR="00AE7F18" w:rsidRPr="00AE7F18" w:rsidRDefault="00AE7F18" w:rsidP="00AE7F18">
      <w:pPr>
        <w:spacing w:after="0" w:line="240" w:lineRule="auto"/>
        <w:jc w:val="center"/>
        <w:rPr>
          <w:rFonts w:ascii="Times New Roman" w:hAnsi="Times New Roman" w:cs="Times New Roman"/>
          <w:sz w:val="16"/>
          <w:szCs w:val="16"/>
        </w:rPr>
      </w:pPr>
      <w:r w:rsidRPr="00AE7F18">
        <w:rPr>
          <w:rFonts w:ascii="Times New Roman" w:hAnsi="Times New Roman" w:cs="Times New Roman"/>
          <w:sz w:val="16"/>
          <w:szCs w:val="16"/>
        </w:rPr>
        <w:t>О   ВОЗЛОЖЕНИИ    СОВЕРШЕНИЯ  НОТАРИАЛЬНЫХ  ДЕЙСТВИЙ ДОЛЖНОСТНЫХ  ЛИЦ  АДМИНИСТРАЦИИ СЕЛЬСКОГО ПОСЕЛЕНИЯ «ПУСТОЗЕРСКИЙ СЕЛЬСОВЕТ» ЗАПОЛЯРНОГО РАЙОНА  НЕНЕЦКОГО АВТОНОМНОГО ОКРУГА</w:t>
      </w:r>
    </w:p>
    <w:p w:rsidR="00AE7F18" w:rsidRPr="00AE7F18" w:rsidRDefault="00AE7F18" w:rsidP="00AE7F18">
      <w:pPr>
        <w:spacing w:after="0" w:line="240" w:lineRule="auto"/>
        <w:rPr>
          <w:rFonts w:ascii="Times New Roman" w:hAnsi="Times New Roman" w:cs="Times New Roman"/>
          <w:b/>
          <w:sz w:val="16"/>
          <w:szCs w:val="16"/>
        </w:rPr>
      </w:pPr>
    </w:p>
    <w:p w:rsidR="00AE7F18" w:rsidRPr="00AE7F18" w:rsidRDefault="00AE7F18" w:rsidP="00AE7F18">
      <w:pPr>
        <w:pStyle w:val="af5"/>
        <w:spacing w:after="0" w:line="240" w:lineRule="auto"/>
        <w:ind w:left="0"/>
        <w:jc w:val="both"/>
        <w:rPr>
          <w:rFonts w:ascii="Times New Roman" w:hAnsi="Times New Roman" w:cs="Times New Roman"/>
          <w:sz w:val="16"/>
          <w:szCs w:val="16"/>
        </w:rPr>
      </w:pPr>
      <w:r w:rsidRPr="00AE7F18">
        <w:rPr>
          <w:rFonts w:ascii="Times New Roman" w:hAnsi="Times New Roman" w:cs="Times New Roman"/>
          <w:sz w:val="16"/>
          <w:szCs w:val="16"/>
        </w:rPr>
        <w:t xml:space="preserve">    Руководствуясь пунктом 3 статьи 14.1 Федерального закона от 06.10.2003 № 131 – ФЗ «Об общих принципах организации местного самоуправления в Российской Федерации», статьями 37, 39 Федерального закона от 11.02.1993 № 4462-1 «Основы законодательства Российской Федерации о нотариате», Приказом Министерства юстиции Российской Федерации от 07.02.2020 № 16 «Об утверждении инструкции о порядке совершения нотариальных действий должностными лицами местного самоуправления», Администрация Сельского поселения  «Пустозерский сельсовет» Заполярного района Ненецкого автономного округа ПОСТАНОВЛЯЕТ:</w:t>
      </w:r>
    </w:p>
    <w:p w:rsidR="00AE7F18" w:rsidRPr="00AE7F18" w:rsidRDefault="00AE7F18" w:rsidP="00AE7F18">
      <w:pPr>
        <w:spacing w:after="0" w:line="240" w:lineRule="auto"/>
        <w:jc w:val="both"/>
        <w:rPr>
          <w:rFonts w:ascii="Times New Roman" w:hAnsi="Times New Roman" w:cs="Times New Roman"/>
          <w:sz w:val="16"/>
          <w:szCs w:val="16"/>
        </w:rPr>
      </w:pPr>
    </w:p>
    <w:p w:rsidR="00AE7F18" w:rsidRPr="00AE7F18" w:rsidRDefault="00AE7F18" w:rsidP="00AE7F18">
      <w:pPr>
        <w:spacing w:after="0" w:line="240" w:lineRule="auto"/>
        <w:jc w:val="both"/>
        <w:rPr>
          <w:rFonts w:ascii="Times New Roman" w:hAnsi="Times New Roman" w:cs="Times New Roman"/>
          <w:sz w:val="16"/>
          <w:szCs w:val="16"/>
        </w:rPr>
      </w:pPr>
      <w:r w:rsidRPr="00AE7F18">
        <w:rPr>
          <w:rFonts w:ascii="Times New Roman" w:hAnsi="Times New Roman" w:cs="Times New Roman"/>
          <w:sz w:val="16"/>
          <w:szCs w:val="16"/>
        </w:rPr>
        <w:t xml:space="preserve">        1. Возложить совершения  нотариальных  действий    на  следующих уполномоченных должностных  лиц  Администрации  Сельского поселения «Пустозерский сельсовет»  Заполярного района Ненецкого автономного округа:</w:t>
      </w:r>
    </w:p>
    <w:p w:rsidR="00AE7F18" w:rsidRPr="00AE7F18" w:rsidRDefault="00AE7F18" w:rsidP="00AE7F18">
      <w:pPr>
        <w:spacing w:after="0" w:line="240" w:lineRule="auto"/>
        <w:ind w:firstLine="708"/>
        <w:jc w:val="both"/>
        <w:rPr>
          <w:rFonts w:ascii="Times New Roman" w:hAnsi="Times New Roman" w:cs="Times New Roman"/>
          <w:sz w:val="16"/>
          <w:szCs w:val="16"/>
        </w:rPr>
      </w:pPr>
      <w:r w:rsidRPr="00AE7F18">
        <w:rPr>
          <w:rFonts w:ascii="Times New Roman" w:hAnsi="Times New Roman" w:cs="Times New Roman"/>
          <w:sz w:val="16"/>
          <w:szCs w:val="16"/>
        </w:rPr>
        <w:t>главу Сельского поселения  «Пустозерский  сельсовет» Заполярного района Ненецкого  автономного  округа Макарову Светлану Михайловну;</w:t>
      </w:r>
    </w:p>
    <w:p w:rsidR="00AE7F18" w:rsidRPr="00AE7F18" w:rsidRDefault="00AE7F18" w:rsidP="00AE7F18">
      <w:pPr>
        <w:spacing w:after="0" w:line="240" w:lineRule="auto"/>
        <w:ind w:firstLine="708"/>
        <w:jc w:val="both"/>
        <w:rPr>
          <w:rFonts w:ascii="Times New Roman" w:hAnsi="Times New Roman" w:cs="Times New Roman"/>
          <w:sz w:val="16"/>
          <w:szCs w:val="16"/>
        </w:rPr>
      </w:pPr>
      <w:r w:rsidRPr="00AE7F18">
        <w:rPr>
          <w:rFonts w:ascii="Times New Roman" w:hAnsi="Times New Roman" w:cs="Times New Roman"/>
          <w:sz w:val="16"/>
          <w:szCs w:val="16"/>
        </w:rPr>
        <w:t>главного специалиста  Администрации  Сельского поселения «Пустозерский сельсовет» Заполярного района Ненецкого автономного округа  Баракову Ксению Евгеньевну  на  период  временного  замещения  должности  главы   Сельского поселения  «Пустозерский сельсовет» Заполярного района Ненецкого  автономного  округа;</w:t>
      </w:r>
    </w:p>
    <w:p w:rsidR="00AE7F18" w:rsidRPr="00AE7F18" w:rsidRDefault="00AE7F18" w:rsidP="00AE7F18">
      <w:pPr>
        <w:spacing w:after="0" w:line="240" w:lineRule="auto"/>
        <w:ind w:firstLine="708"/>
        <w:jc w:val="both"/>
        <w:rPr>
          <w:rFonts w:ascii="Times New Roman" w:hAnsi="Times New Roman" w:cs="Times New Roman"/>
          <w:sz w:val="16"/>
          <w:szCs w:val="16"/>
        </w:rPr>
      </w:pPr>
      <w:r w:rsidRPr="00AE7F18">
        <w:rPr>
          <w:rFonts w:ascii="Times New Roman" w:hAnsi="Times New Roman" w:cs="Times New Roman"/>
          <w:sz w:val="16"/>
          <w:szCs w:val="16"/>
        </w:rPr>
        <w:t xml:space="preserve"> главного бухгалтера  Администрации  Сельского поселения «Пустозерский сельсовет» Заполярного района Ненецкого автономного округа  Глушкову  Галину  Николаевну  на  период  временного  замещения  должности  главы  Сельского поселения  «Пустозерский сельсовет» Заполярного района Ненецкого  автономного  округа;</w:t>
      </w:r>
    </w:p>
    <w:p w:rsidR="00AE7F18" w:rsidRPr="00AE7F18" w:rsidRDefault="00AE7F18" w:rsidP="00AE7F18">
      <w:pPr>
        <w:pStyle w:val="af5"/>
        <w:suppressAutoHyphens/>
        <w:spacing w:after="0" w:line="240" w:lineRule="auto"/>
        <w:ind w:left="0" w:firstLine="709"/>
        <w:jc w:val="both"/>
        <w:rPr>
          <w:rFonts w:ascii="Times New Roman" w:hAnsi="Times New Roman" w:cs="Times New Roman"/>
          <w:sz w:val="16"/>
          <w:szCs w:val="16"/>
        </w:rPr>
      </w:pPr>
      <w:r w:rsidRPr="00AE7F18">
        <w:rPr>
          <w:rFonts w:ascii="Times New Roman" w:hAnsi="Times New Roman" w:cs="Times New Roman"/>
          <w:sz w:val="16"/>
          <w:szCs w:val="16"/>
        </w:rPr>
        <w:t>2. Лица, указанные в п. 1 настоящего Постановления, совершают нотариальные действия в соответствии с действующим законодательством и несут ответственность в установленном законом порядке.</w:t>
      </w:r>
    </w:p>
    <w:p w:rsidR="00AE7F18" w:rsidRPr="00AE7F18" w:rsidRDefault="00AE7F18" w:rsidP="00AE7F18">
      <w:pPr>
        <w:pStyle w:val="af5"/>
        <w:suppressAutoHyphens/>
        <w:spacing w:after="0" w:line="240" w:lineRule="auto"/>
        <w:ind w:left="0" w:firstLine="709"/>
        <w:jc w:val="both"/>
        <w:rPr>
          <w:rFonts w:ascii="Times New Roman" w:hAnsi="Times New Roman" w:cs="Times New Roman"/>
          <w:sz w:val="16"/>
          <w:szCs w:val="16"/>
        </w:rPr>
      </w:pPr>
      <w:r w:rsidRPr="00AE7F18">
        <w:rPr>
          <w:rFonts w:ascii="Times New Roman" w:hAnsi="Times New Roman" w:cs="Times New Roman"/>
          <w:sz w:val="16"/>
          <w:szCs w:val="16"/>
        </w:rPr>
        <w:t>3. Направить настоящее Постановление в нотариальную палату Архангельской области и Управление Министерства юстиции Российской Федерации по Архангельской области и Ненецкому автономному округу.</w:t>
      </w:r>
    </w:p>
    <w:p w:rsidR="00AE7F18" w:rsidRPr="00AE7F18" w:rsidRDefault="00AE7F18" w:rsidP="00AE7F18">
      <w:pPr>
        <w:spacing w:after="0" w:line="240" w:lineRule="auto"/>
        <w:jc w:val="both"/>
        <w:rPr>
          <w:rFonts w:ascii="Times New Roman" w:hAnsi="Times New Roman" w:cs="Times New Roman"/>
          <w:sz w:val="16"/>
          <w:szCs w:val="16"/>
        </w:rPr>
      </w:pPr>
      <w:r w:rsidRPr="00AE7F18">
        <w:rPr>
          <w:rFonts w:ascii="Times New Roman" w:hAnsi="Times New Roman" w:cs="Times New Roman"/>
          <w:sz w:val="16"/>
          <w:szCs w:val="16"/>
        </w:rPr>
        <w:t xml:space="preserve">           4. Настоящее  Постановление вступает  в силу  после  его  официального  опубликования (обнародования).</w:t>
      </w:r>
    </w:p>
    <w:p w:rsidR="00AE7F18" w:rsidRPr="00AE7F18" w:rsidRDefault="00AE7F18" w:rsidP="00AE7F18">
      <w:pPr>
        <w:spacing w:after="0" w:line="240" w:lineRule="auto"/>
        <w:rPr>
          <w:rFonts w:ascii="Times New Roman" w:hAnsi="Times New Roman" w:cs="Times New Roman"/>
          <w:sz w:val="16"/>
          <w:szCs w:val="16"/>
        </w:rPr>
      </w:pPr>
    </w:p>
    <w:p w:rsidR="00AE7F18" w:rsidRPr="00AE7F18" w:rsidRDefault="00AE7F18" w:rsidP="00AE7F18">
      <w:pPr>
        <w:spacing w:after="0" w:line="240" w:lineRule="auto"/>
        <w:rPr>
          <w:rFonts w:ascii="Times New Roman" w:hAnsi="Times New Roman" w:cs="Times New Roman"/>
          <w:sz w:val="16"/>
          <w:szCs w:val="16"/>
        </w:rPr>
      </w:pPr>
      <w:r w:rsidRPr="00AE7F18">
        <w:rPr>
          <w:rFonts w:ascii="Times New Roman" w:hAnsi="Times New Roman" w:cs="Times New Roman"/>
          <w:sz w:val="16"/>
          <w:szCs w:val="16"/>
        </w:rPr>
        <w:t>Глава Сельского поселения</w:t>
      </w:r>
    </w:p>
    <w:p w:rsidR="00AE7F18" w:rsidRDefault="00AE7F18" w:rsidP="00AE7F18">
      <w:pPr>
        <w:spacing w:after="0" w:line="240" w:lineRule="auto"/>
        <w:rPr>
          <w:rFonts w:ascii="Times New Roman" w:hAnsi="Times New Roman" w:cs="Times New Roman"/>
          <w:sz w:val="16"/>
          <w:szCs w:val="16"/>
        </w:rPr>
      </w:pPr>
      <w:r w:rsidRPr="00AE7F18">
        <w:rPr>
          <w:rFonts w:ascii="Times New Roman" w:hAnsi="Times New Roman" w:cs="Times New Roman"/>
          <w:sz w:val="16"/>
          <w:szCs w:val="16"/>
        </w:rPr>
        <w:t xml:space="preserve">«Пустозерский сельсовет» ЗР НАО                                                       С.М.Макарова      </w:t>
      </w:r>
    </w:p>
    <w:p w:rsidR="00AE7F18" w:rsidRPr="00AE7F18" w:rsidRDefault="00AE7F18" w:rsidP="00AE7F18">
      <w:pPr>
        <w:spacing w:after="0" w:line="240" w:lineRule="auto"/>
        <w:rPr>
          <w:rFonts w:ascii="Times New Roman" w:hAnsi="Times New Roman" w:cs="Times New Roman"/>
          <w:sz w:val="16"/>
          <w:szCs w:val="16"/>
        </w:rPr>
      </w:pPr>
      <w:r w:rsidRPr="00AE7F18">
        <w:rPr>
          <w:rFonts w:ascii="Times New Roman" w:hAnsi="Times New Roman" w:cs="Times New Roman"/>
          <w:sz w:val="16"/>
          <w:szCs w:val="16"/>
        </w:rPr>
        <w:t xml:space="preserve">                                             </w:t>
      </w:r>
    </w:p>
    <w:p w:rsidR="00AE7F18" w:rsidRPr="00AE7F18" w:rsidRDefault="00AE7F18" w:rsidP="00AE7F18">
      <w:pPr>
        <w:pStyle w:val="a7"/>
        <w:jc w:val="center"/>
        <w:rPr>
          <w:rFonts w:ascii="Times New Roman" w:hAnsi="Times New Roman"/>
          <w:b/>
          <w:sz w:val="16"/>
          <w:szCs w:val="16"/>
        </w:rPr>
      </w:pPr>
      <w:r w:rsidRPr="00AE7F18">
        <w:rPr>
          <w:rFonts w:ascii="Times New Roman" w:hAnsi="Times New Roman"/>
          <w:b/>
          <w:noProof/>
          <w:sz w:val="16"/>
          <w:szCs w:val="16"/>
          <w:lang w:eastAsia="ru-RU"/>
        </w:rPr>
        <w:drawing>
          <wp:inline distT="0" distB="0" distL="0" distR="0">
            <wp:extent cx="571500" cy="678180"/>
            <wp:effectExtent l="1905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AE7F18" w:rsidRPr="00AE7F18" w:rsidRDefault="00AE7F18" w:rsidP="00AE7F18">
      <w:pPr>
        <w:pStyle w:val="a3"/>
        <w:rPr>
          <w:b/>
          <w:sz w:val="16"/>
          <w:szCs w:val="16"/>
        </w:rPr>
      </w:pPr>
      <w:r w:rsidRPr="00AE7F18">
        <w:rPr>
          <w:b/>
          <w:sz w:val="16"/>
          <w:szCs w:val="16"/>
        </w:rPr>
        <w:t>АДМИНИСТРАЦИЯ</w:t>
      </w:r>
    </w:p>
    <w:p w:rsidR="00AE7F18" w:rsidRPr="00AE7F18" w:rsidRDefault="00AE7F18" w:rsidP="00AE7F18">
      <w:pPr>
        <w:spacing w:after="0" w:line="240" w:lineRule="auto"/>
        <w:jc w:val="center"/>
        <w:rPr>
          <w:rFonts w:ascii="Times New Roman" w:hAnsi="Times New Roman" w:cs="Times New Roman"/>
          <w:b/>
          <w:sz w:val="16"/>
          <w:szCs w:val="16"/>
        </w:rPr>
      </w:pPr>
      <w:r w:rsidRPr="00AE7F18">
        <w:rPr>
          <w:rFonts w:ascii="Times New Roman" w:hAnsi="Times New Roman" w:cs="Times New Roman"/>
          <w:b/>
          <w:sz w:val="16"/>
          <w:szCs w:val="16"/>
        </w:rPr>
        <w:t>СЕЛЬСКОГО ПОСЕЛЕНИЯ «ПУСТОЗЕРСКИЙ  СЕЛЬСОВЕТ»</w:t>
      </w:r>
    </w:p>
    <w:p w:rsidR="00AE7F18" w:rsidRPr="00AE7F18" w:rsidRDefault="00AE7F18" w:rsidP="00AE7F18">
      <w:pPr>
        <w:spacing w:after="0" w:line="240" w:lineRule="auto"/>
        <w:jc w:val="center"/>
        <w:rPr>
          <w:rFonts w:ascii="Times New Roman" w:hAnsi="Times New Roman" w:cs="Times New Roman"/>
          <w:b/>
          <w:sz w:val="16"/>
          <w:szCs w:val="16"/>
        </w:rPr>
      </w:pPr>
      <w:r w:rsidRPr="00AE7F18">
        <w:rPr>
          <w:rFonts w:ascii="Times New Roman" w:hAnsi="Times New Roman" w:cs="Times New Roman"/>
          <w:b/>
          <w:sz w:val="16"/>
          <w:szCs w:val="16"/>
        </w:rPr>
        <w:t>ЗАПОЛЯРНОГО РАЙОНА НЕНЕЦКОГО АВТОНОМНОГО ОКРУГА</w:t>
      </w:r>
    </w:p>
    <w:p w:rsidR="00AE7F18" w:rsidRPr="00AE7F18" w:rsidRDefault="00AE7F18" w:rsidP="00AE7F18">
      <w:pPr>
        <w:spacing w:after="0" w:line="240" w:lineRule="auto"/>
        <w:jc w:val="center"/>
        <w:rPr>
          <w:rFonts w:ascii="Times New Roman" w:hAnsi="Times New Roman" w:cs="Times New Roman"/>
          <w:b/>
          <w:sz w:val="16"/>
          <w:szCs w:val="16"/>
        </w:rPr>
      </w:pPr>
    </w:p>
    <w:p w:rsidR="00AE7F18" w:rsidRPr="00AE7F18" w:rsidRDefault="00AE7F18" w:rsidP="00AE7F18">
      <w:pPr>
        <w:pStyle w:val="2"/>
        <w:spacing w:before="0" w:line="240" w:lineRule="auto"/>
        <w:rPr>
          <w:rFonts w:ascii="Times New Roman" w:hAnsi="Times New Roman" w:cs="Times New Roman"/>
          <w:i/>
          <w:color w:val="auto"/>
          <w:sz w:val="16"/>
          <w:szCs w:val="16"/>
        </w:rPr>
      </w:pPr>
    </w:p>
    <w:p w:rsidR="00AE7F18" w:rsidRPr="00AE7F18" w:rsidRDefault="00AE7F18" w:rsidP="00AE7F18">
      <w:pPr>
        <w:pStyle w:val="2"/>
        <w:spacing w:before="0" w:line="240" w:lineRule="auto"/>
        <w:jc w:val="center"/>
        <w:rPr>
          <w:rFonts w:ascii="Times New Roman" w:hAnsi="Times New Roman" w:cs="Times New Roman"/>
          <w:color w:val="auto"/>
          <w:sz w:val="16"/>
          <w:szCs w:val="16"/>
        </w:rPr>
      </w:pPr>
      <w:r w:rsidRPr="00AE7F18">
        <w:rPr>
          <w:rFonts w:ascii="Times New Roman" w:hAnsi="Times New Roman" w:cs="Times New Roman"/>
          <w:color w:val="auto"/>
          <w:sz w:val="16"/>
          <w:szCs w:val="16"/>
        </w:rPr>
        <w:t>ПОСТАНОВЛЕНИЕ</w:t>
      </w:r>
    </w:p>
    <w:p w:rsidR="00AE7F18" w:rsidRPr="00AE7F18" w:rsidRDefault="00AE7F18" w:rsidP="00AE7F18">
      <w:pPr>
        <w:pStyle w:val="3"/>
        <w:spacing w:before="0" w:line="240" w:lineRule="auto"/>
        <w:rPr>
          <w:rFonts w:ascii="Times New Roman" w:hAnsi="Times New Roman" w:cs="Times New Roman"/>
          <w:color w:val="auto"/>
          <w:sz w:val="16"/>
          <w:szCs w:val="16"/>
          <w:u w:val="single"/>
        </w:rPr>
      </w:pPr>
    </w:p>
    <w:p w:rsidR="00AE7F18" w:rsidRPr="00AE7F18" w:rsidRDefault="00AE7F18" w:rsidP="00AE7F18">
      <w:pPr>
        <w:pStyle w:val="3"/>
        <w:spacing w:before="0" w:line="240" w:lineRule="auto"/>
        <w:rPr>
          <w:rFonts w:ascii="Times New Roman" w:hAnsi="Times New Roman" w:cs="Times New Roman"/>
          <w:color w:val="auto"/>
          <w:sz w:val="16"/>
          <w:szCs w:val="16"/>
          <w:u w:val="single"/>
        </w:rPr>
      </w:pPr>
    </w:p>
    <w:p w:rsidR="00AE7F18" w:rsidRPr="00AE7F18" w:rsidRDefault="00AE7F18" w:rsidP="00AE7F18">
      <w:pPr>
        <w:pStyle w:val="3"/>
        <w:spacing w:before="0" w:line="240" w:lineRule="auto"/>
        <w:rPr>
          <w:rFonts w:ascii="Times New Roman" w:hAnsi="Times New Roman" w:cs="Times New Roman"/>
          <w:color w:val="auto"/>
          <w:sz w:val="16"/>
          <w:szCs w:val="16"/>
          <w:u w:val="single"/>
        </w:rPr>
      </w:pPr>
      <w:r w:rsidRPr="00AE7F18">
        <w:rPr>
          <w:rFonts w:ascii="Times New Roman" w:hAnsi="Times New Roman" w:cs="Times New Roman"/>
          <w:color w:val="auto"/>
          <w:sz w:val="16"/>
          <w:szCs w:val="16"/>
          <w:u w:val="single"/>
        </w:rPr>
        <w:t>от 22.10.2025  № 41</w:t>
      </w:r>
    </w:p>
    <w:p w:rsidR="00AE7F18" w:rsidRPr="00AE7F18" w:rsidRDefault="00AE7F18" w:rsidP="00AE7F18">
      <w:pPr>
        <w:spacing w:after="0" w:line="240" w:lineRule="auto"/>
        <w:rPr>
          <w:rFonts w:ascii="Times New Roman" w:hAnsi="Times New Roman" w:cs="Times New Roman"/>
          <w:sz w:val="16"/>
          <w:szCs w:val="16"/>
        </w:rPr>
      </w:pPr>
      <w:r w:rsidRPr="00AE7F18">
        <w:rPr>
          <w:rFonts w:ascii="Times New Roman" w:hAnsi="Times New Roman" w:cs="Times New Roman"/>
          <w:sz w:val="16"/>
          <w:szCs w:val="16"/>
        </w:rPr>
        <w:t>с. Оксино</w:t>
      </w:r>
    </w:p>
    <w:p w:rsidR="00AE7F18" w:rsidRPr="00AE7F18" w:rsidRDefault="00AE7F18" w:rsidP="00AE7F18">
      <w:pPr>
        <w:spacing w:after="0" w:line="240" w:lineRule="auto"/>
        <w:rPr>
          <w:rFonts w:ascii="Times New Roman" w:hAnsi="Times New Roman" w:cs="Times New Roman"/>
          <w:sz w:val="16"/>
          <w:szCs w:val="16"/>
        </w:rPr>
      </w:pPr>
      <w:r w:rsidRPr="00AE7F18">
        <w:rPr>
          <w:rFonts w:ascii="Times New Roman" w:hAnsi="Times New Roman" w:cs="Times New Roman"/>
          <w:sz w:val="16"/>
          <w:szCs w:val="16"/>
        </w:rPr>
        <w:t xml:space="preserve"> Ненецкого автономного округа</w:t>
      </w:r>
    </w:p>
    <w:p w:rsidR="00AE7F18" w:rsidRPr="00AE7F18" w:rsidRDefault="00AE7F18" w:rsidP="00AE7F18">
      <w:pPr>
        <w:spacing w:after="0" w:line="240" w:lineRule="auto"/>
        <w:rPr>
          <w:rFonts w:ascii="Times New Roman" w:hAnsi="Times New Roman" w:cs="Times New Roman"/>
          <w:sz w:val="16"/>
          <w:szCs w:val="16"/>
        </w:rPr>
      </w:pPr>
    </w:p>
    <w:p w:rsidR="00AE7F18" w:rsidRPr="00AE7F18" w:rsidRDefault="00AE7F18" w:rsidP="00AE7F18">
      <w:pPr>
        <w:autoSpaceDE w:val="0"/>
        <w:autoSpaceDN w:val="0"/>
        <w:adjustRightInd w:val="0"/>
        <w:spacing w:after="0" w:line="240" w:lineRule="auto"/>
        <w:jc w:val="center"/>
        <w:rPr>
          <w:rFonts w:ascii="Times New Roman" w:hAnsi="Times New Roman" w:cs="Times New Roman"/>
          <w:sz w:val="16"/>
          <w:szCs w:val="16"/>
        </w:rPr>
      </w:pPr>
      <w:r w:rsidRPr="00AE7F18">
        <w:rPr>
          <w:rFonts w:ascii="Times New Roman" w:hAnsi="Times New Roman" w:cs="Times New Roman"/>
          <w:sz w:val="16"/>
          <w:szCs w:val="16"/>
        </w:rPr>
        <w:t>ОБ  УТВЕРЖДЕНИИ ПОЛИТИКИ  ОБРАБОТКИ  И ЗАЩИТЫ  ПЕРСОНАЛЬНЫХ  ДАННЫХ  В АДМИНИСТРАЦИИ  СЕЛЬСКОГО ПОСЕЛЕНИЯ «ПУСТОЗЕРСКИЙ СЕЛСЬОВЕТ» ЗАПОЛЯРНОГО РАЙОНА  НЕНЕЦКОГО АВТОНОМНОГО ОКРУГА</w:t>
      </w:r>
    </w:p>
    <w:p w:rsidR="00AE7F18" w:rsidRPr="00AE7F18" w:rsidRDefault="00AE7F18" w:rsidP="00AE7F18">
      <w:pPr>
        <w:spacing w:after="0" w:line="240" w:lineRule="auto"/>
        <w:jc w:val="center"/>
        <w:rPr>
          <w:rFonts w:ascii="Times New Roman" w:hAnsi="Times New Roman" w:cs="Times New Roman"/>
          <w:sz w:val="16"/>
          <w:szCs w:val="16"/>
        </w:rPr>
      </w:pPr>
    </w:p>
    <w:p w:rsidR="00AE7F18" w:rsidRPr="00AE7F18" w:rsidRDefault="00AE7F18" w:rsidP="00AE7F18">
      <w:pPr>
        <w:pStyle w:val="a7"/>
        <w:ind w:firstLine="708"/>
        <w:jc w:val="both"/>
        <w:rPr>
          <w:rFonts w:ascii="Times New Roman" w:hAnsi="Times New Roman"/>
          <w:sz w:val="16"/>
          <w:szCs w:val="16"/>
        </w:rPr>
      </w:pPr>
      <w:r w:rsidRPr="00AE7F18">
        <w:rPr>
          <w:rFonts w:ascii="Times New Roman" w:hAnsi="Times New Roman"/>
          <w:sz w:val="16"/>
          <w:szCs w:val="16"/>
        </w:rPr>
        <w:t xml:space="preserve">В соответствии с Федеральным </w:t>
      </w:r>
      <w:hyperlink r:id="rId9" w:history="1">
        <w:r w:rsidRPr="00AE7F18">
          <w:rPr>
            <w:rFonts w:ascii="Times New Roman" w:hAnsi="Times New Roman"/>
            <w:sz w:val="16"/>
            <w:szCs w:val="16"/>
          </w:rPr>
          <w:t>законом</w:t>
        </w:r>
      </w:hyperlink>
      <w:r w:rsidRPr="00AE7F18">
        <w:rPr>
          <w:rFonts w:ascii="Times New Roman" w:hAnsi="Times New Roman"/>
          <w:sz w:val="16"/>
          <w:szCs w:val="16"/>
        </w:rPr>
        <w:t xml:space="preserve"> от 27.06.2006 N 152-ФЗ «О персональных данных», Администрация Сельского поселения «Пустозерский сельсовет» Заполярного района Ненецкого автономного округа  ПОСТАНОВЛЯЕТ:</w:t>
      </w:r>
    </w:p>
    <w:p w:rsidR="00AE7F18" w:rsidRPr="00AE7F18" w:rsidRDefault="00AE7F18" w:rsidP="00AE7F18">
      <w:pPr>
        <w:pStyle w:val="a7"/>
        <w:ind w:firstLine="708"/>
        <w:jc w:val="both"/>
        <w:rPr>
          <w:rFonts w:ascii="Times New Roman" w:hAnsi="Times New Roman"/>
          <w:sz w:val="16"/>
          <w:szCs w:val="16"/>
        </w:rPr>
      </w:pPr>
    </w:p>
    <w:p w:rsidR="00AE7F18" w:rsidRPr="00AE7F18" w:rsidRDefault="00AE7F18" w:rsidP="00AE7F18">
      <w:pPr>
        <w:pStyle w:val="a7"/>
        <w:numPr>
          <w:ilvl w:val="0"/>
          <w:numId w:val="24"/>
        </w:numPr>
        <w:autoSpaceDE w:val="0"/>
        <w:autoSpaceDN w:val="0"/>
        <w:adjustRightInd w:val="0"/>
        <w:ind w:left="0" w:firstLine="567"/>
        <w:jc w:val="both"/>
        <w:rPr>
          <w:rFonts w:ascii="Times New Roman" w:hAnsi="Times New Roman"/>
          <w:sz w:val="16"/>
          <w:szCs w:val="16"/>
        </w:rPr>
      </w:pPr>
      <w:r w:rsidRPr="00AE7F18">
        <w:rPr>
          <w:rFonts w:ascii="Times New Roman" w:hAnsi="Times New Roman"/>
          <w:sz w:val="16"/>
          <w:szCs w:val="16"/>
        </w:rPr>
        <w:t xml:space="preserve">Утвердить прилагаемую </w:t>
      </w:r>
      <w:hyperlink w:anchor="P27" w:history="1">
        <w:r w:rsidRPr="00AE7F18">
          <w:rPr>
            <w:rFonts w:ascii="Times New Roman" w:hAnsi="Times New Roman"/>
            <w:sz w:val="16"/>
            <w:szCs w:val="16"/>
          </w:rPr>
          <w:t>Политику</w:t>
        </w:r>
      </w:hyperlink>
      <w:r w:rsidRPr="00AE7F18">
        <w:rPr>
          <w:rFonts w:ascii="Times New Roman" w:hAnsi="Times New Roman"/>
          <w:sz w:val="16"/>
          <w:szCs w:val="16"/>
        </w:rPr>
        <w:t xml:space="preserve"> </w:t>
      </w:r>
      <w:r w:rsidRPr="00AE7F18">
        <w:rPr>
          <w:rFonts w:ascii="Times New Roman" w:hAnsi="Times New Roman"/>
          <w:sz w:val="16"/>
          <w:szCs w:val="16"/>
          <w:lang w:eastAsia="ru-RU"/>
        </w:rPr>
        <w:t xml:space="preserve">обработки и защиты персональных данных </w:t>
      </w:r>
      <w:r w:rsidRPr="00AE7F18">
        <w:rPr>
          <w:rFonts w:ascii="Times New Roman" w:hAnsi="Times New Roman"/>
          <w:sz w:val="16"/>
          <w:szCs w:val="16"/>
        </w:rPr>
        <w:t>в Администрации Сельского поселения «Пустозерский сельсовет» Заполярного района Ненецкого автономного округа.</w:t>
      </w:r>
    </w:p>
    <w:p w:rsidR="00AE7F18" w:rsidRPr="00AE7F18" w:rsidRDefault="00AE7F18" w:rsidP="00AE7F18">
      <w:pPr>
        <w:spacing w:after="0" w:line="240" w:lineRule="auto"/>
        <w:ind w:firstLine="708"/>
        <w:jc w:val="both"/>
        <w:rPr>
          <w:rFonts w:ascii="Times New Roman" w:hAnsi="Times New Roman" w:cs="Times New Roman"/>
          <w:sz w:val="16"/>
          <w:szCs w:val="16"/>
        </w:rPr>
      </w:pPr>
    </w:p>
    <w:p w:rsidR="00AE7F18" w:rsidRPr="00AE7F18" w:rsidRDefault="00AE7F18" w:rsidP="00AE7F18">
      <w:pPr>
        <w:spacing w:after="0" w:line="240" w:lineRule="auto"/>
        <w:ind w:firstLine="708"/>
        <w:jc w:val="both"/>
        <w:rPr>
          <w:rFonts w:ascii="Times New Roman" w:hAnsi="Times New Roman" w:cs="Times New Roman"/>
          <w:bCs/>
          <w:sz w:val="16"/>
          <w:szCs w:val="16"/>
        </w:rPr>
      </w:pPr>
      <w:r w:rsidRPr="00AE7F18">
        <w:rPr>
          <w:rFonts w:ascii="Times New Roman" w:hAnsi="Times New Roman" w:cs="Times New Roman"/>
          <w:sz w:val="16"/>
          <w:szCs w:val="16"/>
        </w:rPr>
        <w:t>2. Признать утратившим силу Постановление Администрации сельского поселения «Пустозерский сельсовет» Заполярного района Ненецкого автономного округа от 22.06.2022 № 48 «Об утверждении политики обработки  и защиты  персональных  данных  в  Администрации  сельского поселения «Пустозерский сельсовет» Заполярного района  Ненецкого автономного округа»</w:t>
      </w:r>
    </w:p>
    <w:p w:rsidR="00AE7F18" w:rsidRPr="00AE7F18" w:rsidRDefault="00AE7F18" w:rsidP="00AE7F18">
      <w:pPr>
        <w:spacing w:after="0" w:line="240" w:lineRule="auto"/>
        <w:ind w:firstLine="708"/>
        <w:jc w:val="both"/>
        <w:rPr>
          <w:rFonts w:ascii="Times New Roman" w:hAnsi="Times New Roman" w:cs="Times New Roman"/>
          <w:sz w:val="16"/>
          <w:szCs w:val="16"/>
        </w:rPr>
      </w:pPr>
    </w:p>
    <w:p w:rsidR="00AE7F18" w:rsidRPr="00AE7F18" w:rsidRDefault="00AE7F18" w:rsidP="00AE7F18">
      <w:pPr>
        <w:numPr>
          <w:ilvl w:val="0"/>
          <w:numId w:val="25"/>
        </w:numPr>
        <w:spacing w:after="0" w:line="240" w:lineRule="auto"/>
        <w:ind w:left="0" w:firstLine="567"/>
        <w:jc w:val="both"/>
        <w:rPr>
          <w:rFonts w:ascii="Times New Roman" w:hAnsi="Times New Roman" w:cs="Times New Roman"/>
          <w:i/>
          <w:sz w:val="16"/>
          <w:szCs w:val="16"/>
        </w:rPr>
      </w:pPr>
      <w:r w:rsidRPr="00AE7F18">
        <w:rPr>
          <w:rFonts w:ascii="Times New Roman" w:hAnsi="Times New Roman" w:cs="Times New Roman"/>
          <w:sz w:val="16"/>
          <w:szCs w:val="16"/>
        </w:rPr>
        <w:t>Настоящее постановление вступает в силу после его  официального опубликования (обнародования).</w:t>
      </w:r>
    </w:p>
    <w:p w:rsidR="00AE7F18" w:rsidRPr="00AE7F18" w:rsidRDefault="00AE7F18" w:rsidP="00AE7F18">
      <w:pPr>
        <w:spacing w:after="0" w:line="240" w:lineRule="auto"/>
        <w:ind w:left="567"/>
        <w:jc w:val="both"/>
        <w:rPr>
          <w:rFonts w:ascii="Times New Roman" w:hAnsi="Times New Roman" w:cs="Times New Roman"/>
          <w:i/>
          <w:sz w:val="16"/>
          <w:szCs w:val="16"/>
        </w:rPr>
      </w:pPr>
    </w:p>
    <w:p w:rsidR="00AE7F18" w:rsidRPr="00AE7F18" w:rsidRDefault="00AE7F18" w:rsidP="00AE7F18">
      <w:pPr>
        <w:pStyle w:val="a7"/>
        <w:rPr>
          <w:rFonts w:ascii="Times New Roman" w:hAnsi="Times New Roman"/>
          <w:sz w:val="16"/>
          <w:szCs w:val="16"/>
        </w:rPr>
      </w:pPr>
      <w:r w:rsidRPr="00AE7F18">
        <w:rPr>
          <w:rFonts w:ascii="Times New Roman" w:hAnsi="Times New Roman"/>
          <w:sz w:val="16"/>
          <w:szCs w:val="16"/>
        </w:rPr>
        <w:t>Глава Сельского поселения</w:t>
      </w:r>
    </w:p>
    <w:p w:rsidR="00AE7F18" w:rsidRPr="00AE7F18" w:rsidRDefault="00AE7F18" w:rsidP="00AE7F18">
      <w:pPr>
        <w:pStyle w:val="a7"/>
        <w:rPr>
          <w:rFonts w:ascii="Times New Roman" w:hAnsi="Times New Roman"/>
          <w:sz w:val="16"/>
          <w:szCs w:val="16"/>
        </w:rPr>
      </w:pPr>
      <w:r w:rsidRPr="00AE7F18">
        <w:rPr>
          <w:rFonts w:ascii="Times New Roman" w:hAnsi="Times New Roman"/>
          <w:sz w:val="16"/>
          <w:szCs w:val="16"/>
        </w:rPr>
        <w:t xml:space="preserve"> «Пустозерский сельсовет» ЗР НАО                                      С.М. Макарова </w:t>
      </w:r>
    </w:p>
    <w:p w:rsidR="00AE7F18" w:rsidRPr="00AE7F18" w:rsidRDefault="00AE7F18" w:rsidP="00AE7F18">
      <w:pPr>
        <w:pStyle w:val="a7"/>
        <w:rPr>
          <w:rFonts w:ascii="Times New Roman" w:hAnsi="Times New Roman"/>
          <w:sz w:val="16"/>
          <w:szCs w:val="16"/>
        </w:rPr>
      </w:pPr>
    </w:p>
    <w:p w:rsidR="00AE7F18" w:rsidRPr="00AE7F18" w:rsidRDefault="00AE7F18" w:rsidP="00AE7F18">
      <w:pPr>
        <w:pStyle w:val="a7"/>
        <w:jc w:val="right"/>
        <w:rPr>
          <w:rFonts w:ascii="Times New Roman" w:hAnsi="Times New Roman"/>
          <w:sz w:val="16"/>
          <w:szCs w:val="16"/>
        </w:rPr>
      </w:pPr>
    </w:p>
    <w:p w:rsidR="00AE7F18" w:rsidRPr="00AE7F18" w:rsidRDefault="00AE7F18" w:rsidP="00AE7F18">
      <w:pPr>
        <w:pStyle w:val="a7"/>
        <w:jc w:val="right"/>
        <w:rPr>
          <w:rFonts w:ascii="Times New Roman" w:hAnsi="Times New Roman"/>
          <w:sz w:val="16"/>
          <w:szCs w:val="16"/>
        </w:rPr>
      </w:pPr>
      <w:r w:rsidRPr="00AE7F18">
        <w:rPr>
          <w:rFonts w:ascii="Times New Roman" w:hAnsi="Times New Roman"/>
          <w:sz w:val="16"/>
          <w:szCs w:val="16"/>
        </w:rPr>
        <w:t>Приложение</w:t>
      </w:r>
    </w:p>
    <w:p w:rsidR="00AE7F18" w:rsidRPr="00AE7F18" w:rsidRDefault="00AE7F18" w:rsidP="00AE7F18">
      <w:pPr>
        <w:pStyle w:val="a7"/>
        <w:jc w:val="right"/>
        <w:rPr>
          <w:rFonts w:ascii="Times New Roman" w:hAnsi="Times New Roman"/>
          <w:sz w:val="16"/>
          <w:szCs w:val="16"/>
        </w:rPr>
      </w:pPr>
      <w:r w:rsidRPr="00AE7F18">
        <w:rPr>
          <w:rFonts w:ascii="Times New Roman" w:hAnsi="Times New Roman"/>
          <w:sz w:val="16"/>
          <w:szCs w:val="16"/>
        </w:rPr>
        <w:t xml:space="preserve">к постановлению Администрации  </w:t>
      </w:r>
    </w:p>
    <w:p w:rsidR="00AE7F18" w:rsidRPr="00AE7F18" w:rsidRDefault="00AE7F18" w:rsidP="00AE7F18">
      <w:pPr>
        <w:pStyle w:val="a7"/>
        <w:jc w:val="right"/>
        <w:rPr>
          <w:rFonts w:ascii="Times New Roman" w:hAnsi="Times New Roman"/>
          <w:sz w:val="16"/>
          <w:szCs w:val="16"/>
        </w:rPr>
      </w:pPr>
      <w:r w:rsidRPr="00AE7F18">
        <w:rPr>
          <w:rFonts w:ascii="Times New Roman" w:hAnsi="Times New Roman"/>
          <w:sz w:val="16"/>
          <w:szCs w:val="16"/>
        </w:rPr>
        <w:t xml:space="preserve">Сельского поселения </w:t>
      </w:r>
    </w:p>
    <w:p w:rsidR="00AE7F18" w:rsidRPr="00AE7F18" w:rsidRDefault="00AE7F18" w:rsidP="00AE7F18">
      <w:pPr>
        <w:pStyle w:val="a7"/>
        <w:jc w:val="right"/>
        <w:rPr>
          <w:rFonts w:ascii="Times New Roman" w:hAnsi="Times New Roman"/>
          <w:sz w:val="16"/>
          <w:szCs w:val="16"/>
        </w:rPr>
      </w:pPr>
      <w:r w:rsidRPr="00AE7F18">
        <w:rPr>
          <w:rFonts w:ascii="Times New Roman" w:hAnsi="Times New Roman"/>
          <w:sz w:val="16"/>
          <w:szCs w:val="16"/>
        </w:rPr>
        <w:t>«Пустозерский сельсовет» ЗР НАО</w:t>
      </w:r>
    </w:p>
    <w:p w:rsidR="00AE7F18" w:rsidRPr="00AE7F18" w:rsidRDefault="00AE7F18" w:rsidP="00AE7F18">
      <w:pPr>
        <w:pStyle w:val="a7"/>
        <w:jc w:val="right"/>
        <w:rPr>
          <w:rFonts w:ascii="Times New Roman" w:hAnsi="Times New Roman"/>
          <w:sz w:val="16"/>
          <w:szCs w:val="16"/>
        </w:rPr>
      </w:pPr>
      <w:r w:rsidRPr="00AE7F18">
        <w:rPr>
          <w:rFonts w:ascii="Times New Roman" w:hAnsi="Times New Roman"/>
          <w:sz w:val="16"/>
          <w:szCs w:val="16"/>
        </w:rPr>
        <w:t xml:space="preserve">        от 22.10.2025 №  41</w:t>
      </w:r>
    </w:p>
    <w:p w:rsidR="00AE7F18" w:rsidRPr="00AE7F18" w:rsidRDefault="00AE7F18" w:rsidP="00AE7F18">
      <w:pPr>
        <w:autoSpaceDE w:val="0"/>
        <w:autoSpaceDN w:val="0"/>
        <w:adjustRightInd w:val="0"/>
        <w:spacing w:after="0" w:line="240" w:lineRule="auto"/>
        <w:jc w:val="center"/>
        <w:rPr>
          <w:rFonts w:ascii="Times New Roman" w:hAnsi="Times New Roman" w:cs="Times New Roman"/>
          <w:b/>
          <w:sz w:val="16"/>
          <w:szCs w:val="16"/>
        </w:rPr>
      </w:pPr>
      <w:r w:rsidRPr="00AE7F18">
        <w:rPr>
          <w:rFonts w:ascii="Times New Roman" w:hAnsi="Times New Roman" w:cs="Times New Roman"/>
          <w:b/>
          <w:sz w:val="16"/>
          <w:szCs w:val="16"/>
        </w:rPr>
        <w:t>ПОЛИТИКА</w:t>
      </w:r>
    </w:p>
    <w:p w:rsidR="00AE7F18" w:rsidRPr="00AE7F18" w:rsidRDefault="00AE7F18" w:rsidP="00AE7F18">
      <w:pPr>
        <w:autoSpaceDE w:val="0"/>
        <w:autoSpaceDN w:val="0"/>
        <w:adjustRightInd w:val="0"/>
        <w:spacing w:after="0" w:line="240" w:lineRule="auto"/>
        <w:jc w:val="center"/>
        <w:rPr>
          <w:rFonts w:ascii="Times New Roman" w:hAnsi="Times New Roman" w:cs="Times New Roman"/>
          <w:b/>
          <w:sz w:val="16"/>
          <w:szCs w:val="16"/>
        </w:rPr>
      </w:pPr>
      <w:r w:rsidRPr="00AE7F18">
        <w:rPr>
          <w:rFonts w:ascii="Times New Roman" w:hAnsi="Times New Roman" w:cs="Times New Roman"/>
          <w:b/>
          <w:sz w:val="16"/>
          <w:szCs w:val="16"/>
        </w:rPr>
        <w:t xml:space="preserve">в отношении обработки персональных данных в Администрации </w:t>
      </w:r>
    </w:p>
    <w:p w:rsidR="00AE7F18" w:rsidRPr="00AE7F18" w:rsidRDefault="00AE7F18" w:rsidP="00AE7F18">
      <w:pPr>
        <w:autoSpaceDE w:val="0"/>
        <w:autoSpaceDN w:val="0"/>
        <w:adjustRightInd w:val="0"/>
        <w:spacing w:after="0" w:line="240" w:lineRule="auto"/>
        <w:jc w:val="center"/>
        <w:rPr>
          <w:rFonts w:ascii="Times New Roman" w:hAnsi="Times New Roman" w:cs="Times New Roman"/>
          <w:b/>
          <w:sz w:val="16"/>
          <w:szCs w:val="16"/>
        </w:rPr>
      </w:pPr>
      <w:r w:rsidRPr="00AE7F18">
        <w:rPr>
          <w:rFonts w:ascii="Times New Roman" w:hAnsi="Times New Roman" w:cs="Times New Roman"/>
          <w:b/>
          <w:sz w:val="16"/>
          <w:szCs w:val="16"/>
        </w:rPr>
        <w:t xml:space="preserve">Сельского поселения «Пустозерский сельсовет» </w:t>
      </w:r>
    </w:p>
    <w:p w:rsidR="00AE7F18" w:rsidRPr="00AE7F18" w:rsidRDefault="00AE7F18" w:rsidP="00AE7F18">
      <w:pPr>
        <w:autoSpaceDE w:val="0"/>
        <w:autoSpaceDN w:val="0"/>
        <w:adjustRightInd w:val="0"/>
        <w:spacing w:after="0" w:line="240" w:lineRule="auto"/>
        <w:jc w:val="center"/>
        <w:rPr>
          <w:rFonts w:ascii="Times New Roman" w:hAnsi="Times New Roman" w:cs="Times New Roman"/>
          <w:b/>
          <w:sz w:val="16"/>
          <w:szCs w:val="16"/>
        </w:rPr>
      </w:pPr>
      <w:r w:rsidRPr="00AE7F18">
        <w:rPr>
          <w:rFonts w:ascii="Times New Roman" w:hAnsi="Times New Roman" w:cs="Times New Roman"/>
          <w:b/>
          <w:sz w:val="16"/>
          <w:szCs w:val="16"/>
        </w:rPr>
        <w:t>Заполярного района Ненецкого автономного округа</w:t>
      </w:r>
    </w:p>
    <w:p w:rsidR="00AE7F18" w:rsidRPr="00AE7F18" w:rsidRDefault="00AE7F18" w:rsidP="00AE7F18">
      <w:pPr>
        <w:autoSpaceDE w:val="0"/>
        <w:autoSpaceDN w:val="0"/>
        <w:adjustRightInd w:val="0"/>
        <w:spacing w:after="0" w:line="240" w:lineRule="auto"/>
        <w:jc w:val="center"/>
        <w:rPr>
          <w:rFonts w:ascii="Times New Roman" w:hAnsi="Times New Roman" w:cs="Times New Roman"/>
          <w:b/>
          <w:sz w:val="16"/>
          <w:szCs w:val="16"/>
        </w:rPr>
      </w:pPr>
    </w:p>
    <w:p w:rsidR="00AE7F18" w:rsidRPr="00AE7F18" w:rsidRDefault="00AE7F18" w:rsidP="00AE7F18">
      <w:pPr>
        <w:autoSpaceDE w:val="0"/>
        <w:autoSpaceDN w:val="0"/>
        <w:adjustRightInd w:val="0"/>
        <w:spacing w:after="0" w:line="240" w:lineRule="auto"/>
        <w:ind w:firstLine="709"/>
        <w:jc w:val="both"/>
        <w:rPr>
          <w:rFonts w:ascii="Times New Roman" w:hAnsi="Times New Roman" w:cs="Times New Roman"/>
          <w:sz w:val="16"/>
          <w:szCs w:val="16"/>
        </w:rPr>
      </w:pPr>
      <w:r w:rsidRPr="00AE7F18">
        <w:rPr>
          <w:rFonts w:ascii="Times New Roman" w:hAnsi="Times New Roman" w:cs="Times New Roman"/>
          <w:sz w:val="16"/>
          <w:szCs w:val="16"/>
        </w:rPr>
        <w:t xml:space="preserve">Настоящая Политика в отношении обработки персональных данных в Администрации Сельского поселения «Пустозерский сельсовет» Заполярного района Ненецкого автономного округа (далее – Политика) разработана в соответствии с требованиями нормативно-правовых актов Российской Федерации, регулирующих отношения, связанные с обработкой персональных данных (далее – ПДн). </w:t>
      </w:r>
    </w:p>
    <w:p w:rsidR="00AE7F18" w:rsidRPr="00AE7F18" w:rsidRDefault="00AE7F18" w:rsidP="00AE7F18">
      <w:pPr>
        <w:autoSpaceDE w:val="0"/>
        <w:autoSpaceDN w:val="0"/>
        <w:adjustRightInd w:val="0"/>
        <w:spacing w:after="0" w:line="240" w:lineRule="auto"/>
        <w:ind w:firstLine="709"/>
        <w:jc w:val="both"/>
        <w:rPr>
          <w:rFonts w:ascii="Times New Roman" w:hAnsi="Times New Roman" w:cs="Times New Roman"/>
          <w:sz w:val="16"/>
          <w:szCs w:val="16"/>
        </w:rPr>
      </w:pPr>
      <w:r w:rsidRPr="00AE7F18">
        <w:rPr>
          <w:rFonts w:ascii="Times New Roman" w:hAnsi="Times New Roman" w:cs="Times New Roman"/>
          <w:sz w:val="16"/>
          <w:szCs w:val="16"/>
        </w:rPr>
        <w:t>Политика определяет принципы сбора, обработки, хранения, передачи защиты ПДн физических лиц (далее - субъекты ПДн), реализуемые в Администрации Сельского поселения «Пустозерский сельсовет» Заполярного района Ненецкого автономного округа (далее – Оператор).</w:t>
      </w:r>
    </w:p>
    <w:p w:rsidR="00AE7F18" w:rsidRPr="00AE7F18" w:rsidRDefault="00AE7F18" w:rsidP="00AE7F18">
      <w:pPr>
        <w:autoSpaceDE w:val="0"/>
        <w:autoSpaceDN w:val="0"/>
        <w:adjustRightInd w:val="0"/>
        <w:spacing w:after="0" w:line="240" w:lineRule="auto"/>
        <w:ind w:firstLine="709"/>
        <w:jc w:val="both"/>
        <w:rPr>
          <w:rFonts w:ascii="Times New Roman" w:hAnsi="Times New Roman" w:cs="Times New Roman"/>
          <w:sz w:val="16"/>
          <w:szCs w:val="16"/>
        </w:rPr>
      </w:pPr>
      <w:r w:rsidRPr="00AE7F18">
        <w:rPr>
          <w:rFonts w:ascii="Times New Roman" w:hAnsi="Times New Roman" w:cs="Times New Roman"/>
          <w:sz w:val="16"/>
          <w:szCs w:val="16"/>
        </w:rPr>
        <w:t>Действие настоящей Политики распространяется на все процессы по сбору, записи, систематизации, накоплению, хранению, уточнению (обновление, изменение), извлечению, использованию, передаче (распространению, предоставлению, доступу), блокированию, удалению, уничтожению ПДн, осуществляемых как с использованием средств автоматизации, так и без использования таких средств.</w:t>
      </w:r>
    </w:p>
    <w:p w:rsidR="00AE7F18" w:rsidRPr="00AE7F18" w:rsidRDefault="00AE7F18" w:rsidP="00AE7F18">
      <w:pPr>
        <w:autoSpaceDE w:val="0"/>
        <w:autoSpaceDN w:val="0"/>
        <w:adjustRightInd w:val="0"/>
        <w:spacing w:after="0" w:line="240" w:lineRule="auto"/>
        <w:ind w:firstLine="709"/>
        <w:jc w:val="both"/>
        <w:rPr>
          <w:rFonts w:ascii="Times New Roman" w:hAnsi="Times New Roman" w:cs="Times New Roman"/>
          <w:sz w:val="16"/>
          <w:szCs w:val="16"/>
        </w:rPr>
      </w:pPr>
      <w:r w:rsidRPr="00AE7F18">
        <w:rPr>
          <w:rFonts w:ascii="Times New Roman" w:hAnsi="Times New Roman" w:cs="Times New Roman"/>
          <w:sz w:val="16"/>
          <w:szCs w:val="16"/>
        </w:rPr>
        <w:t>В рамках реализации настоящей Политики Оператором разработаны другие внутренние нормативные документы, регламентирующие отдельные процессы обработки и защиты ПДн.</w:t>
      </w:r>
    </w:p>
    <w:p w:rsidR="00AE7F18" w:rsidRPr="00AE7F18" w:rsidRDefault="00AE7F18" w:rsidP="00AE7F18">
      <w:pPr>
        <w:autoSpaceDE w:val="0"/>
        <w:autoSpaceDN w:val="0"/>
        <w:adjustRightInd w:val="0"/>
        <w:spacing w:after="0" w:line="240" w:lineRule="auto"/>
        <w:jc w:val="both"/>
        <w:rPr>
          <w:rFonts w:ascii="Times New Roman" w:hAnsi="Times New Roman" w:cs="Times New Roman"/>
          <w:sz w:val="16"/>
          <w:szCs w:val="16"/>
        </w:rPr>
      </w:pPr>
    </w:p>
    <w:p w:rsidR="00AE7F18" w:rsidRPr="00AE7F18" w:rsidRDefault="00AE7F18" w:rsidP="00AE7F18">
      <w:pPr>
        <w:tabs>
          <w:tab w:val="left" w:pos="3495"/>
        </w:tabs>
        <w:autoSpaceDE w:val="0"/>
        <w:autoSpaceDN w:val="0"/>
        <w:adjustRightInd w:val="0"/>
        <w:spacing w:after="0" w:line="240" w:lineRule="auto"/>
        <w:jc w:val="center"/>
        <w:rPr>
          <w:rFonts w:ascii="Times New Roman" w:hAnsi="Times New Roman" w:cs="Times New Roman"/>
          <w:sz w:val="16"/>
          <w:szCs w:val="16"/>
        </w:rPr>
      </w:pPr>
      <w:r w:rsidRPr="00AE7F18">
        <w:rPr>
          <w:rFonts w:ascii="Times New Roman" w:hAnsi="Times New Roman" w:cs="Times New Roman"/>
          <w:sz w:val="16"/>
          <w:szCs w:val="16"/>
        </w:rPr>
        <w:t>1. Нормативная документация</w:t>
      </w:r>
    </w:p>
    <w:p w:rsidR="00AE7F18" w:rsidRPr="00AE7F18" w:rsidRDefault="00AE7F18" w:rsidP="00AE7F18">
      <w:pPr>
        <w:autoSpaceDE w:val="0"/>
        <w:autoSpaceDN w:val="0"/>
        <w:adjustRightInd w:val="0"/>
        <w:spacing w:after="0" w:line="240" w:lineRule="auto"/>
        <w:jc w:val="both"/>
        <w:rPr>
          <w:rFonts w:ascii="Times New Roman" w:hAnsi="Times New Roman" w:cs="Times New Roman"/>
          <w:sz w:val="16"/>
          <w:szCs w:val="16"/>
        </w:rPr>
      </w:pPr>
      <w:r w:rsidRPr="00AE7F18">
        <w:rPr>
          <w:rFonts w:ascii="Times New Roman" w:hAnsi="Times New Roman" w:cs="Times New Roman"/>
          <w:sz w:val="16"/>
          <w:szCs w:val="16"/>
        </w:rPr>
        <w:t xml:space="preserve">   Настоящая Политика разработана с учётом требований следующих документов:</w:t>
      </w:r>
    </w:p>
    <w:p w:rsidR="00AE7F18" w:rsidRPr="00AE7F18" w:rsidRDefault="00AE7F18" w:rsidP="00AE7F18">
      <w:pPr>
        <w:autoSpaceDE w:val="0"/>
        <w:autoSpaceDN w:val="0"/>
        <w:adjustRightInd w:val="0"/>
        <w:spacing w:after="0" w:line="240" w:lineRule="auto"/>
        <w:jc w:val="both"/>
        <w:rPr>
          <w:rFonts w:ascii="Times New Roman" w:hAnsi="Times New Roman" w:cs="Times New Roman"/>
          <w:sz w:val="16"/>
          <w:szCs w:val="16"/>
        </w:rPr>
      </w:pPr>
      <w:r w:rsidRPr="00AE7F18">
        <w:rPr>
          <w:rFonts w:ascii="Times New Roman" w:hAnsi="Times New Roman" w:cs="Times New Roman"/>
          <w:sz w:val="16"/>
          <w:szCs w:val="16"/>
        </w:rPr>
        <w:t xml:space="preserve"> - Конституция Российской Федерации (принята всенародным  голосованием 12.12.1993);</w:t>
      </w:r>
    </w:p>
    <w:p w:rsidR="00AE7F18" w:rsidRPr="00AE7F18" w:rsidRDefault="00AE7F18" w:rsidP="00AE7F18">
      <w:pPr>
        <w:autoSpaceDE w:val="0"/>
        <w:autoSpaceDN w:val="0"/>
        <w:adjustRightInd w:val="0"/>
        <w:spacing w:after="0" w:line="240" w:lineRule="auto"/>
        <w:jc w:val="both"/>
        <w:rPr>
          <w:rFonts w:ascii="Times New Roman" w:hAnsi="Times New Roman" w:cs="Times New Roman"/>
          <w:sz w:val="16"/>
          <w:szCs w:val="16"/>
        </w:rPr>
      </w:pPr>
      <w:r w:rsidRPr="00AE7F18">
        <w:rPr>
          <w:rFonts w:ascii="Times New Roman" w:hAnsi="Times New Roman" w:cs="Times New Roman"/>
          <w:sz w:val="16"/>
          <w:szCs w:val="16"/>
        </w:rPr>
        <w:t>- Федеральный закон от 27.07.2006 № 149-ФЗ «Об информации, информационных технологиях и о защите информации»;</w:t>
      </w:r>
    </w:p>
    <w:p w:rsidR="00AE7F18" w:rsidRPr="00AE7F18" w:rsidRDefault="00AE7F18" w:rsidP="00AE7F18">
      <w:pPr>
        <w:autoSpaceDE w:val="0"/>
        <w:autoSpaceDN w:val="0"/>
        <w:adjustRightInd w:val="0"/>
        <w:spacing w:after="0" w:line="240" w:lineRule="auto"/>
        <w:jc w:val="both"/>
        <w:rPr>
          <w:rFonts w:ascii="Times New Roman" w:hAnsi="Times New Roman" w:cs="Times New Roman"/>
          <w:sz w:val="16"/>
          <w:szCs w:val="16"/>
        </w:rPr>
      </w:pPr>
      <w:r w:rsidRPr="00AE7F18">
        <w:rPr>
          <w:rFonts w:ascii="Times New Roman" w:hAnsi="Times New Roman" w:cs="Times New Roman"/>
          <w:sz w:val="16"/>
          <w:szCs w:val="16"/>
        </w:rPr>
        <w:t>- Федеральный закон от 27.07.2006 № 152-ФЗ «О персональных данных»;</w:t>
      </w:r>
    </w:p>
    <w:p w:rsidR="00AE7F18" w:rsidRPr="00AE7F18" w:rsidRDefault="00AE7F18" w:rsidP="00AE7F18">
      <w:pPr>
        <w:autoSpaceDE w:val="0"/>
        <w:autoSpaceDN w:val="0"/>
        <w:adjustRightInd w:val="0"/>
        <w:spacing w:after="0" w:line="240" w:lineRule="auto"/>
        <w:jc w:val="both"/>
        <w:rPr>
          <w:rFonts w:ascii="Times New Roman" w:hAnsi="Times New Roman" w:cs="Times New Roman"/>
          <w:sz w:val="16"/>
          <w:szCs w:val="16"/>
        </w:rPr>
      </w:pPr>
      <w:r w:rsidRPr="00AE7F18">
        <w:rPr>
          <w:rFonts w:ascii="Times New Roman" w:hAnsi="Times New Roman" w:cs="Times New Roman"/>
          <w:sz w:val="16"/>
          <w:szCs w:val="16"/>
        </w:rPr>
        <w:t>- Федеральный закон от 2.03.2007 № 25-ФЗ «О муниципальной службе в Российской Федерации»;</w:t>
      </w:r>
    </w:p>
    <w:p w:rsidR="00AE7F18" w:rsidRPr="00AE7F18" w:rsidRDefault="00AE7F18" w:rsidP="00AE7F18">
      <w:pPr>
        <w:autoSpaceDE w:val="0"/>
        <w:autoSpaceDN w:val="0"/>
        <w:adjustRightInd w:val="0"/>
        <w:spacing w:after="0" w:line="240" w:lineRule="auto"/>
        <w:jc w:val="both"/>
        <w:rPr>
          <w:rFonts w:ascii="Times New Roman" w:hAnsi="Times New Roman" w:cs="Times New Roman"/>
          <w:sz w:val="16"/>
          <w:szCs w:val="16"/>
        </w:rPr>
      </w:pPr>
      <w:r w:rsidRPr="00AE7F18">
        <w:rPr>
          <w:rFonts w:ascii="Times New Roman" w:hAnsi="Times New Roman" w:cs="Times New Roman"/>
          <w:sz w:val="16"/>
          <w:szCs w:val="16"/>
        </w:rPr>
        <w:t>- Трудовой кодекс Российской Федерации;</w:t>
      </w:r>
    </w:p>
    <w:p w:rsidR="00AE7F18" w:rsidRPr="00AE7F18" w:rsidRDefault="00AE7F18" w:rsidP="00AE7F18">
      <w:pPr>
        <w:autoSpaceDE w:val="0"/>
        <w:autoSpaceDN w:val="0"/>
        <w:adjustRightInd w:val="0"/>
        <w:spacing w:after="0" w:line="240" w:lineRule="auto"/>
        <w:jc w:val="both"/>
        <w:rPr>
          <w:rFonts w:ascii="Times New Roman" w:hAnsi="Times New Roman" w:cs="Times New Roman"/>
          <w:sz w:val="16"/>
          <w:szCs w:val="16"/>
        </w:rPr>
      </w:pPr>
      <w:r w:rsidRPr="00AE7F18">
        <w:rPr>
          <w:rFonts w:ascii="Times New Roman" w:hAnsi="Times New Roman" w:cs="Times New Roman"/>
          <w:sz w:val="16"/>
          <w:szCs w:val="16"/>
        </w:rPr>
        <w:t>- Постановление Правительства Российской Федерации от 15.09.2008 №687 «Об утверждении Положения об особенностях обработки персональных данных, осуществляемой без использования средств автоматизации»;</w:t>
      </w:r>
    </w:p>
    <w:p w:rsidR="00AE7F18" w:rsidRPr="00AE7F18" w:rsidRDefault="00AE7F18" w:rsidP="00AE7F18">
      <w:pPr>
        <w:autoSpaceDE w:val="0"/>
        <w:autoSpaceDN w:val="0"/>
        <w:adjustRightInd w:val="0"/>
        <w:spacing w:after="0" w:line="240" w:lineRule="auto"/>
        <w:jc w:val="both"/>
        <w:rPr>
          <w:rFonts w:ascii="Times New Roman" w:hAnsi="Times New Roman" w:cs="Times New Roman"/>
          <w:sz w:val="16"/>
          <w:szCs w:val="16"/>
        </w:rPr>
      </w:pPr>
      <w:r w:rsidRPr="00AE7F18">
        <w:rPr>
          <w:rFonts w:ascii="Times New Roman" w:hAnsi="Times New Roman" w:cs="Times New Roman"/>
          <w:sz w:val="16"/>
          <w:szCs w:val="16"/>
        </w:rPr>
        <w:t>- Постановление Правительства Российской Федерации от 01.11.2012 №1119 «Об утверждении требований к защите персональных данных при их обработке в информационных системах персональных данных».</w:t>
      </w:r>
    </w:p>
    <w:p w:rsidR="00AE7F18" w:rsidRPr="00AE7F18" w:rsidRDefault="00AE7F18" w:rsidP="00AE7F18">
      <w:pPr>
        <w:autoSpaceDE w:val="0"/>
        <w:autoSpaceDN w:val="0"/>
        <w:adjustRightInd w:val="0"/>
        <w:spacing w:after="0" w:line="240" w:lineRule="auto"/>
        <w:jc w:val="both"/>
        <w:rPr>
          <w:rFonts w:ascii="Times New Roman" w:hAnsi="Times New Roman" w:cs="Times New Roman"/>
          <w:sz w:val="16"/>
          <w:szCs w:val="16"/>
        </w:rPr>
      </w:pPr>
    </w:p>
    <w:p w:rsidR="00AE7F18" w:rsidRPr="00AE7F18" w:rsidRDefault="00AE7F18" w:rsidP="00AE7F18">
      <w:pPr>
        <w:autoSpaceDE w:val="0"/>
        <w:autoSpaceDN w:val="0"/>
        <w:adjustRightInd w:val="0"/>
        <w:spacing w:after="0" w:line="240" w:lineRule="auto"/>
        <w:jc w:val="center"/>
        <w:rPr>
          <w:rFonts w:ascii="Times New Roman" w:hAnsi="Times New Roman" w:cs="Times New Roman"/>
          <w:sz w:val="16"/>
          <w:szCs w:val="16"/>
        </w:rPr>
      </w:pPr>
      <w:r w:rsidRPr="00AE7F18">
        <w:rPr>
          <w:rFonts w:ascii="Times New Roman" w:hAnsi="Times New Roman" w:cs="Times New Roman"/>
          <w:sz w:val="16"/>
          <w:szCs w:val="16"/>
        </w:rPr>
        <w:t>2. Общие Положения</w:t>
      </w:r>
    </w:p>
    <w:p w:rsidR="00AE7F18" w:rsidRPr="00AE7F18" w:rsidRDefault="00AE7F18" w:rsidP="00AE7F18">
      <w:pPr>
        <w:autoSpaceDE w:val="0"/>
        <w:autoSpaceDN w:val="0"/>
        <w:adjustRightInd w:val="0"/>
        <w:spacing w:after="0" w:line="240" w:lineRule="auto"/>
        <w:ind w:firstLine="709"/>
        <w:jc w:val="both"/>
        <w:rPr>
          <w:rFonts w:ascii="Times New Roman" w:hAnsi="Times New Roman" w:cs="Times New Roman"/>
          <w:sz w:val="16"/>
          <w:szCs w:val="16"/>
        </w:rPr>
      </w:pPr>
      <w:r w:rsidRPr="00AE7F18">
        <w:rPr>
          <w:rFonts w:ascii="Times New Roman" w:hAnsi="Times New Roman" w:cs="Times New Roman"/>
          <w:sz w:val="16"/>
          <w:szCs w:val="16"/>
        </w:rPr>
        <w:t>2.1. Оператор осуществляет обработку ПДн следующих категорий субъектов ПДн:</w:t>
      </w:r>
    </w:p>
    <w:p w:rsidR="00AE7F18" w:rsidRPr="00AE7F18" w:rsidRDefault="00AE7F18" w:rsidP="00AE7F18">
      <w:pPr>
        <w:autoSpaceDE w:val="0"/>
        <w:autoSpaceDN w:val="0"/>
        <w:adjustRightInd w:val="0"/>
        <w:spacing w:after="0" w:line="240" w:lineRule="auto"/>
        <w:jc w:val="both"/>
        <w:rPr>
          <w:rFonts w:ascii="Times New Roman" w:hAnsi="Times New Roman" w:cs="Times New Roman"/>
          <w:sz w:val="16"/>
          <w:szCs w:val="16"/>
        </w:rPr>
      </w:pPr>
      <w:r w:rsidRPr="00AE7F18">
        <w:rPr>
          <w:rFonts w:ascii="Times New Roman" w:hAnsi="Times New Roman" w:cs="Times New Roman"/>
          <w:sz w:val="16"/>
          <w:szCs w:val="16"/>
        </w:rPr>
        <w:t>- муниципальные служащие Оператора;</w:t>
      </w:r>
    </w:p>
    <w:p w:rsidR="00AE7F18" w:rsidRPr="00AE7F18" w:rsidRDefault="00AE7F18" w:rsidP="00AE7F18">
      <w:pPr>
        <w:autoSpaceDE w:val="0"/>
        <w:autoSpaceDN w:val="0"/>
        <w:adjustRightInd w:val="0"/>
        <w:spacing w:after="0" w:line="240" w:lineRule="auto"/>
        <w:jc w:val="both"/>
        <w:rPr>
          <w:rFonts w:ascii="Times New Roman" w:hAnsi="Times New Roman" w:cs="Times New Roman"/>
          <w:sz w:val="16"/>
          <w:szCs w:val="16"/>
        </w:rPr>
      </w:pPr>
      <w:r w:rsidRPr="00AE7F18">
        <w:rPr>
          <w:rFonts w:ascii="Times New Roman" w:hAnsi="Times New Roman" w:cs="Times New Roman"/>
          <w:sz w:val="16"/>
          <w:szCs w:val="16"/>
        </w:rPr>
        <w:t>- члены семей муниципальных служащих (близкие родственники);</w:t>
      </w:r>
    </w:p>
    <w:p w:rsidR="00AE7F18" w:rsidRPr="00AE7F18" w:rsidRDefault="00AE7F18" w:rsidP="00AE7F18">
      <w:pPr>
        <w:autoSpaceDE w:val="0"/>
        <w:autoSpaceDN w:val="0"/>
        <w:adjustRightInd w:val="0"/>
        <w:spacing w:after="0" w:line="240" w:lineRule="auto"/>
        <w:jc w:val="both"/>
        <w:rPr>
          <w:rFonts w:ascii="Times New Roman" w:hAnsi="Times New Roman" w:cs="Times New Roman"/>
          <w:sz w:val="16"/>
          <w:szCs w:val="16"/>
        </w:rPr>
      </w:pPr>
      <w:r w:rsidRPr="00AE7F18">
        <w:rPr>
          <w:rFonts w:ascii="Times New Roman" w:hAnsi="Times New Roman" w:cs="Times New Roman"/>
          <w:sz w:val="16"/>
          <w:szCs w:val="16"/>
        </w:rPr>
        <w:t>- работники Оператора;</w:t>
      </w:r>
    </w:p>
    <w:p w:rsidR="00AE7F18" w:rsidRPr="00AE7F18" w:rsidRDefault="00AE7F18" w:rsidP="00AE7F18">
      <w:pPr>
        <w:autoSpaceDE w:val="0"/>
        <w:autoSpaceDN w:val="0"/>
        <w:adjustRightInd w:val="0"/>
        <w:spacing w:after="0" w:line="240" w:lineRule="auto"/>
        <w:jc w:val="both"/>
        <w:rPr>
          <w:rFonts w:ascii="Times New Roman" w:hAnsi="Times New Roman" w:cs="Times New Roman"/>
          <w:sz w:val="16"/>
          <w:szCs w:val="16"/>
        </w:rPr>
      </w:pPr>
      <w:r w:rsidRPr="00AE7F18">
        <w:rPr>
          <w:rFonts w:ascii="Times New Roman" w:hAnsi="Times New Roman" w:cs="Times New Roman"/>
          <w:sz w:val="16"/>
          <w:szCs w:val="16"/>
        </w:rPr>
        <w:t>- уволенные сотрудники, не состоящие в трудовых отношениях с оператором;</w:t>
      </w:r>
    </w:p>
    <w:p w:rsidR="00AE7F18" w:rsidRPr="00AE7F18" w:rsidRDefault="00AE7F18" w:rsidP="00AE7F18">
      <w:pPr>
        <w:autoSpaceDE w:val="0"/>
        <w:autoSpaceDN w:val="0"/>
        <w:adjustRightInd w:val="0"/>
        <w:spacing w:after="0" w:line="240" w:lineRule="auto"/>
        <w:jc w:val="both"/>
        <w:rPr>
          <w:rFonts w:ascii="Times New Roman" w:hAnsi="Times New Roman" w:cs="Times New Roman"/>
          <w:sz w:val="16"/>
          <w:szCs w:val="16"/>
        </w:rPr>
      </w:pPr>
      <w:r w:rsidRPr="00AE7F18">
        <w:rPr>
          <w:rFonts w:ascii="Times New Roman" w:hAnsi="Times New Roman" w:cs="Times New Roman"/>
          <w:sz w:val="16"/>
          <w:szCs w:val="16"/>
        </w:rPr>
        <w:t>- заявители (для оказания государственных, муниципальных услуг и рассмотрения обращений);</w:t>
      </w:r>
    </w:p>
    <w:p w:rsidR="00AE7F18" w:rsidRPr="00AE7F18" w:rsidRDefault="00AE7F18" w:rsidP="00AE7F18">
      <w:pPr>
        <w:autoSpaceDE w:val="0"/>
        <w:autoSpaceDN w:val="0"/>
        <w:adjustRightInd w:val="0"/>
        <w:spacing w:after="0" w:line="240" w:lineRule="auto"/>
        <w:jc w:val="both"/>
        <w:rPr>
          <w:rFonts w:ascii="Times New Roman" w:hAnsi="Times New Roman" w:cs="Times New Roman"/>
          <w:sz w:val="16"/>
          <w:szCs w:val="16"/>
        </w:rPr>
      </w:pPr>
      <w:r w:rsidRPr="00AE7F18">
        <w:rPr>
          <w:rFonts w:ascii="Times New Roman" w:hAnsi="Times New Roman" w:cs="Times New Roman"/>
          <w:sz w:val="16"/>
          <w:szCs w:val="16"/>
        </w:rPr>
        <w:t>- жители муниципального образования (при занесении их на муниципальную Доску Почёта)</w:t>
      </w:r>
    </w:p>
    <w:p w:rsidR="00AE7F18" w:rsidRPr="00AE7F18" w:rsidRDefault="00AE7F18" w:rsidP="00AE7F18">
      <w:pPr>
        <w:autoSpaceDE w:val="0"/>
        <w:autoSpaceDN w:val="0"/>
        <w:adjustRightInd w:val="0"/>
        <w:spacing w:after="0" w:line="240" w:lineRule="auto"/>
        <w:jc w:val="both"/>
        <w:rPr>
          <w:rFonts w:ascii="Times New Roman" w:hAnsi="Times New Roman" w:cs="Times New Roman"/>
          <w:sz w:val="16"/>
          <w:szCs w:val="16"/>
        </w:rPr>
      </w:pPr>
      <w:r w:rsidRPr="00AE7F18">
        <w:rPr>
          <w:rFonts w:ascii="Times New Roman" w:hAnsi="Times New Roman" w:cs="Times New Roman"/>
          <w:sz w:val="16"/>
          <w:szCs w:val="16"/>
        </w:rPr>
        <w:t>- граждане, претендующие на замещение должности муниципальной службы;</w:t>
      </w:r>
    </w:p>
    <w:p w:rsidR="00AE7F18" w:rsidRPr="00AE7F18" w:rsidRDefault="00AE7F18" w:rsidP="00AE7F18">
      <w:pPr>
        <w:autoSpaceDE w:val="0"/>
        <w:autoSpaceDN w:val="0"/>
        <w:adjustRightInd w:val="0"/>
        <w:spacing w:after="0" w:line="240" w:lineRule="auto"/>
        <w:jc w:val="both"/>
        <w:rPr>
          <w:rFonts w:ascii="Times New Roman" w:hAnsi="Times New Roman" w:cs="Times New Roman"/>
          <w:sz w:val="16"/>
          <w:szCs w:val="16"/>
        </w:rPr>
      </w:pPr>
      <w:r w:rsidRPr="00AE7F18">
        <w:rPr>
          <w:rFonts w:ascii="Times New Roman" w:hAnsi="Times New Roman" w:cs="Times New Roman"/>
          <w:sz w:val="16"/>
          <w:szCs w:val="16"/>
        </w:rPr>
        <w:t>- граждане, входящие в кадровый резерв Администрации;</w:t>
      </w:r>
    </w:p>
    <w:p w:rsidR="00AE7F18" w:rsidRPr="00AE7F18" w:rsidRDefault="00AE7F18" w:rsidP="00AE7F18">
      <w:pPr>
        <w:autoSpaceDE w:val="0"/>
        <w:autoSpaceDN w:val="0"/>
        <w:adjustRightInd w:val="0"/>
        <w:spacing w:after="0" w:line="240" w:lineRule="auto"/>
        <w:jc w:val="both"/>
        <w:rPr>
          <w:rFonts w:ascii="Times New Roman" w:hAnsi="Times New Roman" w:cs="Times New Roman"/>
          <w:sz w:val="16"/>
          <w:szCs w:val="16"/>
        </w:rPr>
      </w:pPr>
      <w:r w:rsidRPr="00AE7F18">
        <w:rPr>
          <w:rFonts w:ascii="Times New Roman" w:hAnsi="Times New Roman" w:cs="Times New Roman"/>
          <w:sz w:val="16"/>
          <w:szCs w:val="16"/>
        </w:rPr>
        <w:t>- несовершеннолетние граждане, нуждающиеся в опеке и попечительстве;</w:t>
      </w:r>
    </w:p>
    <w:p w:rsidR="00AE7F18" w:rsidRPr="00AE7F18" w:rsidRDefault="00AE7F18" w:rsidP="00AE7F18">
      <w:pPr>
        <w:autoSpaceDE w:val="0"/>
        <w:autoSpaceDN w:val="0"/>
        <w:adjustRightInd w:val="0"/>
        <w:spacing w:after="0" w:line="240" w:lineRule="auto"/>
        <w:jc w:val="both"/>
        <w:rPr>
          <w:rFonts w:ascii="Times New Roman" w:hAnsi="Times New Roman" w:cs="Times New Roman"/>
          <w:sz w:val="16"/>
          <w:szCs w:val="16"/>
        </w:rPr>
      </w:pPr>
      <w:r w:rsidRPr="00AE7F18">
        <w:rPr>
          <w:rFonts w:ascii="Times New Roman" w:hAnsi="Times New Roman" w:cs="Times New Roman"/>
          <w:sz w:val="16"/>
          <w:szCs w:val="16"/>
        </w:rPr>
        <w:t>- граждане, желающие принять детей на воспитание в свои семьи;</w:t>
      </w:r>
    </w:p>
    <w:p w:rsidR="00AE7F18" w:rsidRPr="00AE7F18" w:rsidRDefault="00AE7F18" w:rsidP="00AE7F18">
      <w:pPr>
        <w:autoSpaceDE w:val="0"/>
        <w:autoSpaceDN w:val="0"/>
        <w:adjustRightInd w:val="0"/>
        <w:spacing w:after="0" w:line="240" w:lineRule="auto"/>
        <w:jc w:val="both"/>
        <w:rPr>
          <w:rFonts w:ascii="Times New Roman" w:hAnsi="Times New Roman" w:cs="Times New Roman"/>
          <w:sz w:val="16"/>
          <w:szCs w:val="16"/>
        </w:rPr>
      </w:pPr>
      <w:r w:rsidRPr="00AE7F18">
        <w:rPr>
          <w:rFonts w:ascii="Times New Roman" w:hAnsi="Times New Roman" w:cs="Times New Roman"/>
          <w:sz w:val="16"/>
          <w:szCs w:val="16"/>
        </w:rPr>
        <w:t>- граждане, лишённые родительских прав или ограниченных в родительских правах, граждане, отстраненные от обязанностей опекуна (попечителя) за ненадлежащее выполнение возложенных на них законом обязанностей;</w:t>
      </w:r>
    </w:p>
    <w:p w:rsidR="00AE7F18" w:rsidRPr="00AE7F18" w:rsidRDefault="00AE7F18" w:rsidP="00AE7F18">
      <w:pPr>
        <w:autoSpaceDE w:val="0"/>
        <w:autoSpaceDN w:val="0"/>
        <w:adjustRightInd w:val="0"/>
        <w:spacing w:after="0" w:line="240" w:lineRule="auto"/>
        <w:jc w:val="both"/>
        <w:rPr>
          <w:rFonts w:ascii="Times New Roman" w:hAnsi="Times New Roman" w:cs="Times New Roman"/>
          <w:sz w:val="16"/>
          <w:szCs w:val="16"/>
        </w:rPr>
      </w:pPr>
      <w:r w:rsidRPr="00AE7F18">
        <w:rPr>
          <w:rFonts w:ascii="Times New Roman" w:hAnsi="Times New Roman" w:cs="Times New Roman"/>
          <w:sz w:val="16"/>
          <w:szCs w:val="16"/>
        </w:rPr>
        <w:t>- бывшие усыновители;</w:t>
      </w:r>
    </w:p>
    <w:p w:rsidR="00AE7F18" w:rsidRPr="00AE7F18" w:rsidRDefault="00AE7F18" w:rsidP="00AE7F18">
      <w:pPr>
        <w:autoSpaceDE w:val="0"/>
        <w:autoSpaceDN w:val="0"/>
        <w:adjustRightInd w:val="0"/>
        <w:spacing w:after="0" w:line="240" w:lineRule="auto"/>
        <w:jc w:val="both"/>
        <w:rPr>
          <w:rFonts w:ascii="Times New Roman" w:hAnsi="Times New Roman" w:cs="Times New Roman"/>
          <w:sz w:val="16"/>
          <w:szCs w:val="16"/>
        </w:rPr>
      </w:pPr>
      <w:r w:rsidRPr="00AE7F18">
        <w:rPr>
          <w:rFonts w:ascii="Times New Roman" w:hAnsi="Times New Roman" w:cs="Times New Roman"/>
          <w:sz w:val="16"/>
          <w:szCs w:val="16"/>
        </w:rPr>
        <w:t>- жители Сельского поселения (в случае предоставления им справок о составе семьи и о наличии личного подсобного хозяйства);</w:t>
      </w:r>
    </w:p>
    <w:p w:rsidR="00AE7F18" w:rsidRPr="00AE7F18" w:rsidRDefault="00AE7F18" w:rsidP="00AE7F18">
      <w:pPr>
        <w:autoSpaceDE w:val="0"/>
        <w:autoSpaceDN w:val="0"/>
        <w:adjustRightInd w:val="0"/>
        <w:spacing w:after="0" w:line="240" w:lineRule="auto"/>
        <w:jc w:val="both"/>
        <w:rPr>
          <w:rFonts w:ascii="Times New Roman" w:hAnsi="Times New Roman" w:cs="Times New Roman"/>
          <w:sz w:val="16"/>
          <w:szCs w:val="16"/>
        </w:rPr>
      </w:pPr>
      <w:r w:rsidRPr="00AE7F18">
        <w:rPr>
          <w:rFonts w:ascii="Times New Roman" w:hAnsi="Times New Roman" w:cs="Times New Roman"/>
          <w:sz w:val="16"/>
          <w:szCs w:val="16"/>
        </w:rPr>
        <w:t>- семьи, проживающие на территории  Сельского поселения и состоящие на профилактическом учёте;</w:t>
      </w:r>
    </w:p>
    <w:p w:rsidR="00AE7F18" w:rsidRPr="00AE7F18" w:rsidRDefault="00AE7F18" w:rsidP="00AE7F18">
      <w:pPr>
        <w:autoSpaceDE w:val="0"/>
        <w:autoSpaceDN w:val="0"/>
        <w:adjustRightInd w:val="0"/>
        <w:spacing w:after="0" w:line="240" w:lineRule="auto"/>
        <w:jc w:val="both"/>
        <w:rPr>
          <w:rFonts w:ascii="Times New Roman" w:hAnsi="Times New Roman" w:cs="Times New Roman"/>
          <w:sz w:val="16"/>
          <w:szCs w:val="16"/>
        </w:rPr>
      </w:pPr>
      <w:r w:rsidRPr="00AE7F18">
        <w:rPr>
          <w:rFonts w:ascii="Times New Roman" w:hAnsi="Times New Roman" w:cs="Times New Roman"/>
          <w:sz w:val="16"/>
          <w:szCs w:val="16"/>
        </w:rPr>
        <w:t>- несовершеннолетние, состоящие на учёте в органах внутренних дел;</w:t>
      </w:r>
    </w:p>
    <w:p w:rsidR="00AE7F18" w:rsidRPr="00AE7F18" w:rsidRDefault="00AE7F18" w:rsidP="00AE7F18">
      <w:pPr>
        <w:autoSpaceDE w:val="0"/>
        <w:autoSpaceDN w:val="0"/>
        <w:adjustRightInd w:val="0"/>
        <w:spacing w:after="0" w:line="240" w:lineRule="auto"/>
        <w:jc w:val="both"/>
        <w:rPr>
          <w:rFonts w:ascii="Times New Roman" w:hAnsi="Times New Roman" w:cs="Times New Roman"/>
          <w:sz w:val="16"/>
          <w:szCs w:val="16"/>
        </w:rPr>
      </w:pPr>
      <w:r w:rsidRPr="00AE7F18">
        <w:rPr>
          <w:rFonts w:ascii="Times New Roman" w:hAnsi="Times New Roman" w:cs="Times New Roman"/>
          <w:sz w:val="16"/>
          <w:szCs w:val="16"/>
        </w:rPr>
        <w:t>- граждане, совершившие административное правонарушение (несовершеннолетние, родители этих несовершеннолетних).</w:t>
      </w:r>
    </w:p>
    <w:p w:rsidR="00AE7F18" w:rsidRPr="00AE7F18" w:rsidRDefault="00AE7F18" w:rsidP="00AE7F18">
      <w:pPr>
        <w:autoSpaceDE w:val="0"/>
        <w:autoSpaceDN w:val="0"/>
        <w:adjustRightInd w:val="0"/>
        <w:spacing w:after="0" w:line="240" w:lineRule="auto"/>
        <w:ind w:firstLine="709"/>
        <w:jc w:val="both"/>
        <w:rPr>
          <w:rFonts w:ascii="Times New Roman" w:hAnsi="Times New Roman" w:cs="Times New Roman"/>
          <w:sz w:val="16"/>
          <w:szCs w:val="16"/>
        </w:rPr>
      </w:pPr>
      <w:r w:rsidRPr="00AE7F18">
        <w:rPr>
          <w:rFonts w:ascii="Times New Roman" w:hAnsi="Times New Roman" w:cs="Times New Roman"/>
          <w:sz w:val="16"/>
          <w:szCs w:val="16"/>
        </w:rPr>
        <w:t>2.2. Оператор осуществляет обработку ПДн, руководствуясь следующими принципами:</w:t>
      </w:r>
    </w:p>
    <w:p w:rsidR="00AE7F18" w:rsidRPr="00AE7F18" w:rsidRDefault="00AE7F18" w:rsidP="00AE7F18">
      <w:pPr>
        <w:autoSpaceDE w:val="0"/>
        <w:autoSpaceDN w:val="0"/>
        <w:adjustRightInd w:val="0"/>
        <w:spacing w:after="0" w:line="240" w:lineRule="auto"/>
        <w:jc w:val="both"/>
        <w:rPr>
          <w:rFonts w:ascii="Times New Roman" w:hAnsi="Times New Roman" w:cs="Times New Roman"/>
          <w:sz w:val="16"/>
          <w:szCs w:val="16"/>
        </w:rPr>
      </w:pPr>
      <w:r w:rsidRPr="00AE7F18">
        <w:rPr>
          <w:rFonts w:ascii="Times New Roman" w:hAnsi="Times New Roman" w:cs="Times New Roman"/>
          <w:sz w:val="16"/>
          <w:szCs w:val="16"/>
        </w:rPr>
        <w:t>- обработка ПДн осуществляется исключительно на законных основаниях;</w:t>
      </w:r>
    </w:p>
    <w:p w:rsidR="00AE7F18" w:rsidRPr="00AE7F18" w:rsidRDefault="00AE7F18" w:rsidP="00AE7F18">
      <w:pPr>
        <w:autoSpaceDE w:val="0"/>
        <w:autoSpaceDN w:val="0"/>
        <w:adjustRightInd w:val="0"/>
        <w:spacing w:after="0" w:line="240" w:lineRule="auto"/>
        <w:jc w:val="both"/>
        <w:rPr>
          <w:rFonts w:ascii="Times New Roman" w:hAnsi="Times New Roman" w:cs="Times New Roman"/>
          <w:sz w:val="16"/>
          <w:szCs w:val="16"/>
        </w:rPr>
      </w:pPr>
      <w:r w:rsidRPr="00AE7F18">
        <w:rPr>
          <w:rFonts w:ascii="Times New Roman" w:hAnsi="Times New Roman" w:cs="Times New Roman"/>
          <w:sz w:val="16"/>
          <w:szCs w:val="16"/>
        </w:rPr>
        <w:t>- обработка ПДн осуществляется исключительно для достижения конкретных, заранее определенных и законных целей; обработка ПДн, не оправданная достижением таких целей, не осуществляется;</w:t>
      </w:r>
    </w:p>
    <w:p w:rsidR="00AE7F18" w:rsidRPr="00AE7F18" w:rsidRDefault="00AE7F18" w:rsidP="00AE7F18">
      <w:pPr>
        <w:autoSpaceDE w:val="0"/>
        <w:autoSpaceDN w:val="0"/>
        <w:adjustRightInd w:val="0"/>
        <w:spacing w:after="0" w:line="240" w:lineRule="auto"/>
        <w:jc w:val="both"/>
        <w:rPr>
          <w:rFonts w:ascii="Times New Roman" w:hAnsi="Times New Roman" w:cs="Times New Roman"/>
          <w:sz w:val="16"/>
          <w:szCs w:val="16"/>
        </w:rPr>
      </w:pPr>
      <w:r w:rsidRPr="00AE7F18">
        <w:rPr>
          <w:rFonts w:ascii="Times New Roman" w:hAnsi="Times New Roman" w:cs="Times New Roman"/>
          <w:sz w:val="16"/>
          <w:szCs w:val="16"/>
        </w:rPr>
        <w:t>- ПДн, цели обработки которых не совместимы, не объединяются;</w:t>
      </w:r>
    </w:p>
    <w:p w:rsidR="00AE7F18" w:rsidRPr="00AE7F18" w:rsidRDefault="00AE7F18" w:rsidP="00AE7F18">
      <w:pPr>
        <w:autoSpaceDE w:val="0"/>
        <w:autoSpaceDN w:val="0"/>
        <w:adjustRightInd w:val="0"/>
        <w:spacing w:after="0" w:line="240" w:lineRule="auto"/>
        <w:jc w:val="both"/>
        <w:rPr>
          <w:rFonts w:ascii="Times New Roman" w:hAnsi="Times New Roman" w:cs="Times New Roman"/>
          <w:sz w:val="16"/>
          <w:szCs w:val="16"/>
        </w:rPr>
      </w:pPr>
      <w:r w:rsidRPr="00AE7F18">
        <w:rPr>
          <w:rFonts w:ascii="Times New Roman" w:hAnsi="Times New Roman" w:cs="Times New Roman"/>
          <w:sz w:val="16"/>
          <w:szCs w:val="16"/>
        </w:rPr>
        <w:t>- содержание и объем обрабатываемых ПДн соответствуют заявленным целям обработки;</w:t>
      </w:r>
    </w:p>
    <w:p w:rsidR="00AE7F18" w:rsidRPr="00AE7F18" w:rsidRDefault="00AE7F18" w:rsidP="00AE7F18">
      <w:pPr>
        <w:autoSpaceDE w:val="0"/>
        <w:autoSpaceDN w:val="0"/>
        <w:adjustRightInd w:val="0"/>
        <w:spacing w:after="0" w:line="240" w:lineRule="auto"/>
        <w:jc w:val="both"/>
        <w:rPr>
          <w:rFonts w:ascii="Times New Roman" w:hAnsi="Times New Roman" w:cs="Times New Roman"/>
          <w:sz w:val="16"/>
          <w:szCs w:val="16"/>
        </w:rPr>
      </w:pPr>
      <w:r w:rsidRPr="00AE7F18">
        <w:rPr>
          <w:rFonts w:ascii="Times New Roman" w:hAnsi="Times New Roman" w:cs="Times New Roman"/>
          <w:sz w:val="16"/>
          <w:szCs w:val="16"/>
        </w:rPr>
        <w:lastRenderedPageBreak/>
        <w:t>- при обработке ПДн обеспечивается их точность, достаточность, а в необходимых случаях и актуальность по отношению к целям их обработки;</w:t>
      </w:r>
    </w:p>
    <w:p w:rsidR="00AE7F18" w:rsidRPr="00AE7F18" w:rsidRDefault="00AE7F18" w:rsidP="00AE7F18">
      <w:pPr>
        <w:autoSpaceDE w:val="0"/>
        <w:autoSpaceDN w:val="0"/>
        <w:adjustRightInd w:val="0"/>
        <w:spacing w:after="0" w:line="240" w:lineRule="auto"/>
        <w:jc w:val="both"/>
        <w:rPr>
          <w:rFonts w:ascii="Times New Roman" w:hAnsi="Times New Roman" w:cs="Times New Roman"/>
          <w:sz w:val="16"/>
          <w:szCs w:val="16"/>
        </w:rPr>
      </w:pPr>
      <w:r w:rsidRPr="00AE7F18">
        <w:rPr>
          <w:rFonts w:ascii="Times New Roman" w:hAnsi="Times New Roman" w:cs="Times New Roman"/>
          <w:sz w:val="16"/>
          <w:szCs w:val="16"/>
        </w:rPr>
        <w:t>- хранение ПДн осуществляется в форме, позволяющей определить субъекта ПДн, не дольше, чем этого требуют цели обработки ПДн;</w:t>
      </w:r>
    </w:p>
    <w:p w:rsidR="00AE7F18" w:rsidRPr="00AE7F18" w:rsidRDefault="00AE7F18" w:rsidP="00AE7F18">
      <w:pPr>
        <w:autoSpaceDE w:val="0"/>
        <w:autoSpaceDN w:val="0"/>
        <w:adjustRightInd w:val="0"/>
        <w:spacing w:after="0" w:line="240" w:lineRule="auto"/>
        <w:jc w:val="both"/>
        <w:rPr>
          <w:rFonts w:ascii="Times New Roman" w:hAnsi="Times New Roman" w:cs="Times New Roman"/>
          <w:sz w:val="16"/>
          <w:szCs w:val="16"/>
        </w:rPr>
      </w:pPr>
      <w:r w:rsidRPr="00AE7F18">
        <w:rPr>
          <w:rFonts w:ascii="Times New Roman" w:hAnsi="Times New Roman" w:cs="Times New Roman"/>
          <w:sz w:val="16"/>
          <w:szCs w:val="16"/>
        </w:rPr>
        <w:t>- ПДн уничтожаются или обезличиваются при достижении целей их обработки, утрате необходимости в достижении этих целей или окончании срока хранения ПДн, определенного, согласием на обработку ПДн, федеральным законом или договором, стороной которого, выгодоприобретателем или поручителем, по которому является субъект ПДн.</w:t>
      </w:r>
    </w:p>
    <w:p w:rsidR="00AE7F18" w:rsidRPr="00AE7F18" w:rsidRDefault="00AE7F18" w:rsidP="00AE7F18">
      <w:pPr>
        <w:autoSpaceDE w:val="0"/>
        <w:autoSpaceDN w:val="0"/>
        <w:adjustRightInd w:val="0"/>
        <w:spacing w:after="0" w:line="240" w:lineRule="auto"/>
        <w:ind w:firstLine="709"/>
        <w:jc w:val="both"/>
        <w:rPr>
          <w:rFonts w:ascii="Times New Roman" w:hAnsi="Times New Roman" w:cs="Times New Roman"/>
          <w:sz w:val="16"/>
          <w:szCs w:val="16"/>
        </w:rPr>
      </w:pPr>
      <w:r w:rsidRPr="00AE7F18">
        <w:rPr>
          <w:rFonts w:ascii="Times New Roman" w:hAnsi="Times New Roman" w:cs="Times New Roman"/>
          <w:sz w:val="16"/>
          <w:szCs w:val="16"/>
        </w:rPr>
        <w:t>2.3. В целях обеспечения выполнения обязанностей, предусмотренных Федеральным законом от 27.07.2006 № 152-ФЗ «О персональных данных» и принятыми в соответствии с ним нормативными правовыми актами Оператор:</w:t>
      </w:r>
    </w:p>
    <w:p w:rsidR="00AE7F18" w:rsidRPr="00AE7F18" w:rsidRDefault="00AE7F18" w:rsidP="00AE7F18">
      <w:pPr>
        <w:autoSpaceDE w:val="0"/>
        <w:autoSpaceDN w:val="0"/>
        <w:adjustRightInd w:val="0"/>
        <w:spacing w:after="0" w:line="240" w:lineRule="auto"/>
        <w:jc w:val="both"/>
        <w:rPr>
          <w:rFonts w:ascii="Times New Roman" w:hAnsi="Times New Roman" w:cs="Times New Roman"/>
          <w:sz w:val="16"/>
          <w:szCs w:val="16"/>
        </w:rPr>
      </w:pPr>
      <w:r w:rsidRPr="00AE7F18">
        <w:rPr>
          <w:rFonts w:ascii="Times New Roman" w:hAnsi="Times New Roman" w:cs="Times New Roman"/>
          <w:sz w:val="16"/>
          <w:szCs w:val="16"/>
        </w:rPr>
        <w:t>- назначает ответственного за организацию обработки ПДн;</w:t>
      </w:r>
    </w:p>
    <w:p w:rsidR="00AE7F18" w:rsidRPr="00AE7F18" w:rsidRDefault="00AE7F18" w:rsidP="00AE7F18">
      <w:pPr>
        <w:autoSpaceDE w:val="0"/>
        <w:autoSpaceDN w:val="0"/>
        <w:adjustRightInd w:val="0"/>
        <w:spacing w:after="0" w:line="240" w:lineRule="auto"/>
        <w:jc w:val="both"/>
        <w:rPr>
          <w:rFonts w:ascii="Times New Roman" w:hAnsi="Times New Roman" w:cs="Times New Roman"/>
          <w:sz w:val="16"/>
          <w:szCs w:val="16"/>
        </w:rPr>
      </w:pPr>
      <w:r w:rsidRPr="00AE7F18">
        <w:rPr>
          <w:rFonts w:ascii="Times New Roman" w:hAnsi="Times New Roman" w:cs="Times New Roman"/>
          <w:sz w:val="16"/>
          <w:szCs w:val="16"/>
        </w:rPr>
        <w:t>- утверждает настоящую Политику, а также внутренние нормативные и распорядительные документы по вопросам обработки ПДн, устанавливающие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AE7F18" w:rsidRPr="00AE7F18" w:rsidRDefault="00AE7F18" w:rsidP="00AE7F18">
      <w:pPr>
        <w:autoSpaceDE w:val="0"/>
        <w:autoSpaceDN w:val="0"/>
        <w:adjustRightInd w:val="0"/>
        <w:spacing w:after="0" w:line="240" w:lineRule="auto"/>
        <w:jc w:val="both"/>
        <w:rPr>
          <w:rFonts w:ascii="Times New Roman" w:hAnsi="Times New Roman" w:cs="Times New Roman"/>
          <w:sz w:val="16"/>
          <w:szCs w:val="16"/>
        </w:rPr>
      </w:pPr>
      <w:r w:rsidRPr="00AE7F18">
        <w:rPr>
          <w:rFonts w:ascii="Times New Roman" w:hAnsi="Times New Roman" w:cs="Times New Roman"/>
          <w:sz w:val="16"/>
          <w:szCs w:val="16"/>
        </w:rPr>
        <w:t>- применяет правовые, организационные и технические меры по обеспечению безопасности ПДн;</w:t>
      </w:r>
    </w:p>
    <w:p w:rsidR="00AE7F18" w:rsidRPr="00AE7F18" w:rsidRDefault="00AE7F18" w:rsidP="00AE7F18">
      <w:pPr>
        <w:autoSpaceDE w:val="0"/>
        <w:autoSpaceDN w:val="0"/>
        <w:adjustRightInd w:val="0"/>
        <w:spacing w:after="0" w:line="240" w:lineRule="auto"/>
        <w:jc w:val="both"/>
        <w:rPr>
          <w:rFonts w:ascii="Times New Roman" w:hAnsi="Times New Roman" w:cs="Times New Roman"/>
          <w:sz w:val="16"/>
          <w:szCs w:val="16"/>
        </w:rPr>
      </w:pPr>
      <w:r w:rsidRPr="00AE7F18">
        <w:rPr>
          <w:rFonts w:ascii="Times New Roman" w:hAnsi="Times New Roman" w:cs="Times New Roman"/>
          <w:sz w:val="16"/>
          <w:szCs w:val="16"/>
        </w:rPr>
        <w:t>- осуществляет внутренний контроль соответствия обработки ПДн требованиям Федерального закона от 27.07.2006 № 152-ФЗ «О персональных данных», принятых в соответствии с ним нормативных правовых актов, внутренних нормативных и распорядительных документов Оператора, регулирующих обработку ПДн;</w:t>
      </w:r>
    </w:p>
    <w:p w:rsidR="00AE7F18" w:rsidRPr="00AE7F18" w:rsidRDefault="00AE7F18" w:rsidP="00AE7F18">
      <w:pPr>
        <w:autoSpaceDE w:val="0"/>
        <w:autoSpaceDN w:val="0"/>
        <w:adjustRightInd w:val="0"/>
        <w:spacing w:after="0" w:line="240" w:lineRule="auto"/>
        <w:jc w:val="both"/>
        <w:rPr>
          <w:rFonts w:ascii="Times New Roman" w:hAnsi="Times New Roman" w:cs="Times New Roman"/>
          <w:sz w:val="16"/>
          <w:szCs w:val="16"/>
        </w:rPr>
      </w:pPr>
      <w:r w:rsidRPr="00AE7F18">
        <w:rPr>
          <w:rFonts w:ascii="Times New Roman" w:hAnsi="Times New Roman" w:cs="Times New Roman"/>
          <w:sz w:val="16"/>
          <w:szCs w:val="16"/>
        </w:rPr>
        <w:t>- проводит оценку вреда, который может быть причинен субъектам ПДн в случае нарушения Оператором требований законодательства в области ПДн, соотношение указанного вреда и принимаемых Оператором мер, направленных на обеспечение выполнения своих обязанностей, предусмотренных законодательством в области ПДн;</w:t>
      </w:r>
    </w:p>
    <w:p w:rsidR="00AE7F18" w:rsidRPr="00AE7F18" w:rsidRDefault="00AE7F18" w:rsidP="00AE7F18">
      <w:pPr>
        <w:autoSpaceDE w:val="0"/>
        <w:autoSpaceDN w:val="0"/>
        <w:adjustRightInd w:val="0"/>
        <w:spacing w:after="0" w:line="240" w:lineRule="auto"/>
        <w:jc w:val="both"/>
        <w:rPr>
          <w:rFonts w:ascii="Times New Roman" w:hAnsi="Times New Roman" w:cs="Times New Roman"/>
          <w:sz w:val="16"/>
          <w:szCs w:val="16"/>
        </w:rPr>
      </w:pPr>
      <w:r w:rsidRPr="00AE7F18">
        <w:rPr>
          <w:rFonts w:ascii="Times New Roman" w:hAnsi="Times New Roman" w:cs="Times New Roman"/>
          <w:sz w:val="16"/>
          <w:szCs w:val="16"/>
        </w:rPr>
        <w:t>- ознакамливает своих работников, непосредственно осуществляющих обработку ПДн, с положениями законодательства Российской Федерации в области ПДн, в том числе с требованиями к защите ПДн, внутренними нормативными и распорядительными документами Оператора, регулирующими обработку ПДн.</w:t>
      </w:r>
    </w:p>
    <w:p w:rsidR="00AE7F18" w:rsidRPr="00AE7F18" w:rsidRDefault="00AE7F18" w:rsidP="00AE7F18">
      <w:pPr>
        <w:autoSpaceDE w:val="0"/>
        <w:autoSpaceDN w:val="0"/>
        <w:adjustRightInd w:val="0"/>
        <w:spacing w:after="0" w:line="240" w:lineRule="auto"/>
        <w:jc w:val="both"/>
        <w:rPr>
          <w:rFonts w:ascii="Times New Roman" w:hAnsi="Times New Roman" w:cs="Times New Roman"/>
          <w:sz w:val="16"/>
          <w:szCs w:val="16"/>
        </w:rPr>
      </w:pPr>
      <w:r w:rsidRPr="00AE7F18">
        <w:rPr>
          <w:rFonts w:ascii="Times New Roman" w:hAnsi="Times New Roman" w:cs="Times New Roman"/>
          <w:sz w:val="16"/>
          <w:szCs w:val="16"/>
        </w:rPr>
        <w:t>- публикует настоящую Политику на официальном сайте Оператора, обеспечивая беспрепятственный доступ к ней неограниченного круга лиц.</w:t>
      </w:r>
    </w:p>
    <w:p w:rsidR="00AE7F18" w:rsidRPr="00AE7F18" w:rsidRDefault="00AE7F18" w:rsidP="00AE7F18">
      <w:pPr>
        <w:autoSpaceDE w:val="0"/>
        <w:autoSpaceDN w:val="0"/>
        <w:adjustRightInd w:val="0"/>
        <w:spacing w:after="0" w:line="240" w:lineRule="auto"/>
        <w:jc w:val="center"/>
        <w:rPr>
          <w:rFonts w:ascii="Times New Roman" w:hAnsi="Times New Roman" w:cs="Times New Roman"/>
          <w:sz w:val="16"/>
          <w:szCs w:val="16"/>
        </w:rPr>
      </w:pPr>
      <w:r w:rsidRPr="00AE7F18">
        <w:rPr>
          <w:rFonts w:ascii="Times New Roman" w:hAnsi="Times New Roman" w:cs="Times New Roman"/>
          <w:sz w:val="16"/>
          <w:szCs w:val="16"/>
        </w:rPr>
        <w:t>3. Получение, обработка и защита персональных данных</w:t>
      </w:r>
    </w:p>
    <w:p w:rsidR="00AE7F18" w:rsidRPr="00AE7F18" w:rsidRDefault="00AE7F18" w:rsidP="00AE7F18">
      <w:pPr>
        <w:autoSpaceDE w:val="0"/>
        <w:autoSpaceDN w:val="0"/>
        <w:adjustRightInd w:val="0"/>
        <w:spacing w:after="0" w:line="240" w:lineRule="auto"/>
        <w:ind w:firstLine="709"/>
        <w:jc w:val="both"/>
        <w:rPr>
          <w:rFonts w:ascii="Times New Roman" w:hAnsi="Times New Roman" w:cs="Times New Roman"/>
          <w:sz w:val="16"/>
          <w:szCs w:val="16"/>
        </w:rPr>
      </w:pPr>
      <w:r w:rsidRPr="00AE7F18">
        <w:rPr>
          <w:rFonts w:ascii="Times New Roman" w:hAnsi="Times New Roman" w:cs="Times New Roman"/>
          <w:sz w:val="16"/>
          <w:szCs w:val="16"/>
        </w:rPr>
        <w:t>3.1. Порядок получения персональных данных.</w:t>
      </w:r>
    </w:p>
    <w:p w:rsidR="00AE7F18" w:rsidRPr="00AE7F18" w:rsidRDefault="00AE7F18" w:rsidP="00AE7F18">
      <w:pPr>
        <w:autoSpaceDE w:val="0"/>
        <w:autoSpaceDN w:val="0"/>
        <w:adjustRightInd w:val="0"/>
        <w:spacing w:after="0" w:line="240" w:lineRule="auto"/>
        <w:ind w:firstLine="709"/>
        <w:jc w:val="both"/>
        <w:rPr>
          <w:rFonts w:ascii="Times New Roman" w:hAnsi="Times New Roman" w:cs="Times New Roman"/>
          <w:sz w:val="16"/>
          <w:szCs w:val="16"/>
        </w:rPr>
      </w:pPr>
      <w:r w:rsidRPr="00AE7F18">
        <w:rPr>
          <w:rFonts w:ascii="Times New Roman" w:hAnsi="Times New Roman" w:cs="Times New Roman"/>
          <w:sz w:val="16"/>
          <w:szCs w:val="16"/>
        </w:rPr>
        <w:t>Оператор по возможности получает все обрабатываемые им ПДн непосредственно у субъектов ПДн. В случаях, когда получение ПДн непосредственно у субъектов ПДн невозможно, Оператор предпринимает предусмотренные действующим законодательством меры по соблюдению прав субъектов ПДн при получении их ПДн от третьих лиц;</w:t>
      </w:r>
    </w:p>
    <w:p w:rsidR="00AE7F18" w:rsidRPr="00AE7F18" w:rsidRDefault="00AE7F18" w:rsidP="00AE7F18">
      <w:pPr>
        <w:autoSpaceDE w:val="0"/>
        <w:autoSpaceDN w:val="0"/>
        <w:adjustRightInd w:val="0"/>
        <w:spacing w:after="0" w:line="240" w:lineRule="auto"/>
        <w:ind w:firstLine="709"/>
        <w:jc w:val="both"/>
        <w:rPr>
          <w:rFonts w:ascii="Times New Roman" w:hAnsi="Times New Roman" w:cs="Times New Roman"/>
          <w:sz w:val="16"/>
          <w:szCs w:val="16"/>
        </w:rPr>
      </w:pPr>
      <w:r w:rsidRPr="00AE7F18">
        <w:rPr>
          <w:rFonts w:ascii="Times New Roman" w:hAnsi="Times New Roman" w:cs="Times New Roman"/>
          <w:sz w:val="16"/>
          <w:szCs w:val="16"/>
        </w:rPr>
        <w:t>В случаях, когда действующим законодательством требуется получение согласия субъекта ПДн на обработку его ПДн, Оператор обрабатывает его ПДн только при наличии такого согласия и с соблюдением ограничений на объем, сроки и способы обработки ПДн, предусмотренных таким согласием;</w:t>
      </w:r>
    </w:p>
    <w:p w:rsidR="00AE7F18" w:rsidRPr="00AE7F18" w:rsidRDefault="00AE7F18" w:rsidP="00AE7F18">
      <w:pPr>
        <w:autoSpaceDE w:val="0"/>
        <w:autoSpaceDN w:val="0"/>
        <w:adjustRightInd w:val="0"/>
        <w:spacing w:after="0" w:line="240" w:lineRule="auto"/>
        <w:ind w:firstLine="709"/>
        <w:jc w:val="both"/>
        <w:rPr>
          <w:rFonts w:ascii="Times New Roman" w:hAnsi="Times New Roman" w:cs="Times New Roman"/>
          <w:sz w:val="16"/>
          <w:szCs w:val="16"/>
        </w:rPr>
      </w:pPr>
      <w:r w:rsidRPr="00AE7F18">
        <w:rPr>
          <w:rFonts w:ascii="Times New Roman" w:hAnsi="Times New Roman" w:cs="Times New Roman"/>
          <w:sz w:val="16"/>
          <w:szCs w:val="16"/>
        </w:rPr>
        <w:t>Оператор получает и обрабатывает специальные категории ПДн субъекта ПДн только в целях:</w:t>
      </w:r>
    </w:p>
    <w:p w:rsidR="00AE7F18" w:rsidRPr="00AE7F18" w:rsidRDefault="00AE7F18" w:rsidP="00AE7F18">
      <w:pPr>
        <w:autoSpaceDE w:val="0"/>
        <w:autoSpaceDN w:val="0"/>
        <w:adjustRightInd w:val="0"/>
        <w:spacing w:after="0" w:line="240" w:lineRule="auto"/>
        <w:jc w:val="both"/>
        <w:rPr>
          <w:rFonts w:ascii="Times New Roman" w:hAnsi="Times New Roman" w:cs="Times New Roman"/>
          <w:sz w:val="16"/>
          <w:szCs w:val="16"/>
        </w:rPr>
      </w:pPr>
      <w:r w:rsidRPr="00AE7F18">
        <w:rPr>
          <w:rFonts w:ascii="Times New Roman" w:hAnsi="Times New Roman" w:cs="Times New Roman"/>
          <w:sz w:val="16"/>
          <w:szCs w:val="16"/>
        </w:rPr>
        <w:t>-обеспечения кадровой работы в отношении муниципальных служащих, в том числе в целях содействия муниципальным служащим в прохождении муниципальной службы (в соответствии со статьёй 13 ФЗ «О муниципальной службе в Российской Федерации»).</w:t>
      </w:r>
    </w:p>
    <w:p w:rsidR="00AE7F18" w:rsidRPr="00AE7F18" w:rsidRDefault="00AE7F18" w:rsidP="00AE7F18">
      <w:pPr>
        <w:autoSpaceDE w:val="0"/>
        <w:autoSpaceDN w:val="0"/>
        <w:adjustRightInd w:val="0"/>
        <w:spacing w:after="0" w:line="240" w:lineRule="auto"/>
        <w:ind w:firstLine="709"/>
        <w:jc w:val="both"/>
        <w:rPr>
          <w:rFonts w:ascii="Times New Roman" w:hAnsi="Times New Roman" w:cs="Times New Roman"/>
          <w:sz w:val="16"/>
          <w:szCs w:val="16"/>
        </w:rPr>
      </w:pPr>
      <w:r w:rsidRPr="00AE7F18">
        <w:rPr>
          <w:rFonts w:ascii="Times New Roman" w:hAnsi="Times New Roman" w:cs="Times New Roman"/>
          <w:sz w:val="16"/>
          <w:szCs w:val="16"/>
        </w:rPr>
        <w:t>Оператор предоставляет своим работникам доступ к минимальному объему ПДн, необходимому им для выполнения своих служебных обязанностей.</w:t>
      </w:r>
    </w:p>
    <w:p w:rsidR="00AE7F18" w:rsidRPr="00AE7F18" w:rsidRDefault="00AE7F18" w:rsidP="00AE7F18">
      <w:pPr>
        <w:autoSpaceDE w:val="0"/>
        <w:autoSpaceDN w:val="0"/>
        <w:adjustRightInd w:val="0"/>
        <w:spacing w:after="0" w:line="240" w:lineRule="auto"/>
        <w:ind w:firstLine="709"/>
        <w:jc w:val="both"/>
        <w:rPr>
          <w:rFonts w:ascii="Times New Roman" w:hAnsi="Times New Roman" w:cs="Times New Roman"/>
          <w:sz w:val="16"/>
          <w:szCs w:val="16"/>
        </w:rPr>
      </w:pPr>
      <w:r w:rsidRPr="00AE7F18">
        <w:rPr>
          <w:rFonts w:ascii="Times New Roman" w:hAnsi="Times New Roman" w:cs="Times New Roman"/>
          <w:sz w:val="16"/>
          <w:szCs w:val="16"/>
        </w:rPr>
        <w:t>Работники Оператора допускаются к обработке ПДн только после ознакомления с требованиями действующего законодательства и внутренних нормативных и распорядительных документов Оператора, регулирующих обработку и защиту ПДн, и подписания обязательства о неразглашении конфиденциальной информации.</w:t>
      </w:r>
    </w:p>
    <w:p w:rsidR="00AE7F18" w:rsidRPr="00AE7F18" w:rsidRDefault="00AE7F18" w:rsidP="00AE7F18">
      <w:pPr>
        <w:autoSpaceDE w:val="0"/>
        <w:autoSpaceDN w:val="0"/>
        <w:adjustRightInd w:val="0"/>
        <w:spacing w:after="0" w:line="240" w:lineRule="auto"/>
        <w:ind w:firstLine="709"/>
        <w:jc w:val="both"/>
        <w:rPr>
          <w:rFonts w:ascii="Times New Roman" w:hAnsi="Times New Roman" w:cs="Times New Roman"/>
          <w:sz w:val="16"/>
          <w:szCs w:val="16"/>
        </w:rPr>
      </w:pPr>
      <w:r w:rsidRPr="00AE7F18">
        <w:rPr>
          <w:rFonts w:ascii="Times New Roman" w:hAnsi="Times New Roman" w:cs="Times New Roman"/>
          <w:sz w:val="16"/>
          <w:szCs w:val="16"/>
        </w:rPr>
        <w:t>3.2. Порядок обработки персональных данных.</w:t>
      </w:r>
    </w:p>
    <w:p w:rsidR="00AE7F18" w:rsidRPr="00AE7F18" w:rsidRDefault="00AE7F18" w:rsidP="00AE7F18">
      <w:pPr>
        <w:autoSpaceDE w:val="0"/>
        <w:autoSpaceDN w:val="0"/>
        <w:adjustRightInd w:val="0"/>
        <w:spacing w:after="0" w:line="240" w:lineRule="auto"/>
        <w:ind w:firstLine="709"/>
        <w:jc w:val="both"/>
        <w:rPr>
          <w:rFonts w:ascii="Times New Roman" w:hAnsi="Times New Roman" w:cs="Times New Roman"/>
          <w:sz w:val="16"/>
          <w:szCs w:val="16"/>
        </w:rPr>
      </w:pPr>
      <w:r w:rsidRPr="00AE7F18">
        <w:rPr>
          <w:rFonts w:ascii="Times New Roman" w:hAnsi="Times New Roman" w:cs="Times New Roman"/>
          <w:sz w:val="16"/>
          <w:szCs w:val="16"/>
        </w:rPr>
        <w:t>Обработка ПДн осуществляется Оператором только в целях, заявленных при их сборе (получении). В частности:</w:t>
      </w:r>
    </w:p>
    <w:p w:rsidR="00AE7F18" w:rsidRPr="00AE7F18" w:rsidRDefault="00AE7F18" w:rsidP="00AE7F18">
      <w:pPr>
        <w:autoSpaceDE w:val="0"/>
        <w:autoSpaceDN w:val="0"/>
        <w:adjustRightInd w:val="0"/>
        <w:spacing w:after="0" w:line="240" w:lineRule="auto"/>
        <w:jc w:val="both"/>
        <w:rPr>
          <w:rFonts w:ascii="Times New Roman" w:hAnsi="Times New Roman" w:cs="Times New Roman"/>
          <w:sz w:val="16"/>
          <w:szCs w:val="16"/>
        </w:rPr>
      </w:pPr>
      <w:r w:rsidRPr="00AE7F18">
        <w:rPr>
          <w:rFonts w:ascii="Times New Roman" w:hAnsi="Times New Roman" w:cs="Times New Roman"/>
          <w:sz w:val="16"/>
          <w:szCs w:val="16"/>
        </w:rPr>
        <w:t>- обеспечения кадровой работы в отношении работников замещающих должности, не являющиеся должностями муниципальной службы;</w:t>
      </w:r>
    </w:p>
    <w:p w:rsidR="00AE7F18" w:rsidRPr="00AE7F18" w:rsidRDefault="00AE7F18" w:rsidP="00AE7F18">
      <w:pPr>
        <w:autoSpaceDE w:val="0"/>
        <w:autoSpaceDN w:val="0"/>
        <w:adjustRightInd w:val="0"/>
        <w:spacing w:after="0" w:line="240" w:lineRule="auto"/>
        <w:jc w:val="both"/>
        <w:rPr>
          <w:rFonts w:ascii="Times New Roman" w:hAnsi="Times New Roman" w:cs="Times New Roman"/>
          <w:sz w:val="16"/>
          <w:szCs w:val="16"/>
        </w:rPr>
      </w:pPr>
      <w:r w:rsidRPr="00AE7F18">
        <w:rPr>
          <w:rFonts w:ascii="Times New Roman" w:hAnsi="Times New Roman" w:cs="Times New Roman"/>
          <w:sz w:val="16"/>
          <w:szCs w:val="16"/>
        </w:rPr>
        <w:t>- обеспечения кадровой работы в отношении муниципальных служащих в том числе в целях содействия муниципальным служащим в прохождении муниципальной службы;</w:t>
      </w:r>
    </w:p>
    <w:p w:rsidR="00AE7F18" w:rsidRPr="00AE7F18" w:rsidRDefault="00AE7F18" w:rsidP="00AE7F18">
      <w:pPr>
        <w:autoSpaceDE w:val="0"/>
        <w:autoSpaceDN w:val="0"/>
        <w:adjustRightInd w:val="0"/>
        <w:spacing w:after="0" w:line="240" w:lineRule="auto"/>
        <w:jc w:val="both"/>
        <w:rPr>
          <w:rFonts w:ascii="Times New Roman" w:hAnsi="Times New Roman" w:cs="Times New Roman"/>
          <w:sz w:val="16"/>
          <w:szCs w:val="16"/>
        </w:rPr>
      </w:pPr>
      <w:r w:rsidRPr="00AE7F18">
        <w:rPr>
          <w:rFonts w:ascii="Times New Roman" w:hAnsi="Times New Roman" w:cs="Times New Roman"/>
          <w:sz w:val="16"/>
          <w:szCs w:val="16"/>
        </w:rPr>
        <w:t>- обучения и должностного роста, учёта результатов исполнения муниципальными служащими должностных обязанностей;</w:t>
      </w:r>
    </w:p>
    <w:p w:rsidR="00AE7F18" w:rsidRPr="00AE7F18" w:rsidRDefault="00AE7F18" w:rsidP="00AE7F18">
      <w:pPr>
        <w:autoSpaceDE w:val="0"/>
        <w:autoSpaceDN w:val="0"/>
        <w:adjustRightInd w:val="0"/>
        <w:spacing w:after="0" w:line="240" w:lineRule="auto"/>
        <w:jc w:val="both"/>
        <w:rPr>
          <w:rFonts w:ascii="Times New Roman" w:hAnsi="Times New Roman" w:cs="Times New Roman"/>
          <w:sz w:val="16"/>
          <w:szCs w:val="16"/>
        </w:rPr>
      </w:pPr>
      <w:r w:rsidRPr="00AE7F18">
        <w:rPr>
          <w:rFonts w:ascii="Times New Roman" w:hAnsi="Times New Roman" w:cs="Times New Roman"/>
          <w:sz w:val="16"/>
          <w:szCs w:val="16"/>
        </w:rPr>
        <w:t xml:space="preserve">- обеспечения установленных законодательством Российской Федерации условий труда, гарантий и компенсаций, сохранности принадлежащего им имущества, обеспечения личной безопасности муниципальных служащих и членов их семей, обеспечения муниципальным служащим установленных законодательством Российской Федерации условий труда, гарантий и компенсаций, сохранности принадлежащего им имущества, а также в целях </w:t>
      </w:r>
    </w:p>
    <w:p w:rsidR="00AE7F18" w:rsidRPr="00AE7F18" w:rsidRDefault="00AE7F18" w:rsidP="00AE7F18">
      <w:pPr>
        <w:autoSpaceDE w:val="0"/>
        <w:autoSpaceDN w:val="0"/>
        <w:adjustRightInd w:val="0"/>
        <w:spacing w:after="0" w:line="240" w:lineRule="auto"/>
        <w:jc w:val="both"/>
        <w:rPr>
          <w:rFonts w:ascii="Times New Roman" w:hAnsi="Times New Roman" w:cs="Times New Roman"/>
          <w:sz w:val="16"/>
          <w:szCs w:val="16"/>
        </w:rPr>
      </w:pPr>
      <w:r w:rsidRPr="00AE7F18">
        <w:rPr>
          <w:rFonts w:ascii="Times New Roman" w:hAnsi="Times New Roman" w:cs="Times New Roman"/>
          <w:sz w:val="16"/>
          <w:szCs w:val="16"/>
        </w:rPr>
        <w:t>противодействия коррупции;</w:t>
      </w:r>
    </w:p>
    <w:p w:rsidR="00AE7F18" w:rsidRPr="00AE7F18" w:rsidRDefault="00AE7F18" w:rsidP="00AE7F18">
      <w:pPr>
        <w:autoSpaceDE w:val="0"/>
        <w:autoSpaceDN w:val="0"/>
        <w:adjustRightInd w:val="0"/>
        <w:spacing w:after="0" w:line="240" w:lineRule="auto"/>
        <w:jc w:val="both"/>
        <w:rPr>
          <w:rFonts w:ascii="Times New Roman" w:hAnsi="Times New Roman" w:cs="Times New Roman"/>
          <w:sz w:val="16"/>
          <w:szCs w:val="16"/>
        </w:rPr>
      </w:pPr>
      <w:r w:rsidRPr="00AE7F18">
        <w:rPr>
          <w:rFonts w:ascii="Times New Roman" w:hAnsi="Times New Roman" w:cs="Times New Roman"/>
          <w:sz w:val="16"/>
          <w:szCs w:val="16"/>
        </w:rPr>
        <w:t>- обеспечения участия граждан в конкурсах на замещение вакантных должностей;</w:t>
      </w:r>
    </w:p>
    <w:p w:rsidR="00AE7F18" w:rsidRPr="00AE7F18" w:rsidRDefault="00AE7F18" w:rsidP="00AE7F18">
      <w:pPr>
        <w:autoSpaceDE w:val="0"/>
        <w:autoSpaceDN w:val="0"/>
        <w:adjustRightInd w:val="0"/>
        <w:spacing w:after="0" w:line="240" w:lineRule="auto"/>
        <w:jc w:val="both"/>
        <w:rPr>
          <w:rFonts w:ascii="Times New Roman" w:hAnsi="Times New Roman" w:cs="Times New Roman"/>
          <w:sz w:val="16"/>
          <w:szCs w:val="16"/>
        </w:rPr>
      </w:pPr>
      <w:r w:rsidRPr="00AE7F18">
        <w:rPr>
          <w:rFonts w:ascii="Times New Roman" w:hAnsi="Times New Roman" w:cs="Times New Roman"/>
          <w:sz w:val="16"/>
          <w:szCs w:val="16"/>
        </w:rPr>
        <w:t>- формирования кадрового резерва на руководящие должности в Администрации;</w:t>
      </w:r>
    </w:p>
    <w:p w:rsidR="00AE7F18" w:rsidRPr="00AE7F18" w:rsidRDefault="00AE7F18" w:rsidP="00AE7F18">
      <w:pPr>
        <w:autoSpaceDE w:val="0"/>
        <w:autoSpaceDN w:val="0"/>
        <w:adjustRightInd w:val="0"/>
        <w:spacing w:after="0" w:line="240" w:lineRule="auto"/>
        <w:jc w:val="both"/>
        <w:rPr>
          <w:rFonts w:ascii="Times New Roman" w:hAnsi="Times New Roman" w:cs="Times New Roman"/>
          <w:sz w:val="16"/>
          <w:szCs w:val="16"/>
        </w:rPr>
      </w:pPr>
      <w:r w:rsidRPr="00AE7F18">
        <w:rPr>
          <w:rFonts w:ascii="Times New Roman" w:hAnsi="Times New Roman" w:cs="Times New Roman"/>
          <w:sz w:val="16"/>
          <w:szCs w:val="16"/>
        </w:rPr>
        <w:t>- морального поощрения и общественного признания;</w:t>
      </w:r>
    </w:p>
    <w:p w:rsidR="00AE7F18" w:rsidRPr="00AE7F18" w:rsidRDefault="00AE7F18" w:rsidP="00AE7F18">
      <w:pPr>
        <w:autoSpaceDE w:val="0"/>
        <w:autoSpaceDN w:val="0"/>
        <w:adjustRightInd w:val="0"/>
        <w:spacing w:after="0" w:line="240" w:lineRule="auto"/>
        <w:jc w:val="both"/>
        <w:rPr>
          <w:rFonts w:ascii="Times New Roman" w:hAnsi="Times New Roman" w:cs="Times New Roman"/>
          <w:sz w:val="16"/>
          <w:szCs w:val="16"/>
        </w:rPr>
      </w:pPr>
      <w:r w:rsidRPr="00AE7F18">
        <w:rPr>
          <w:rFonts w:ascii="Times New Roman" w:hAnsi="Times New Roman" w:cs="Times New Roman"/>
          <w:sz w:val="16"/>
          <w:szCs w:val="16"/>
        </w:rPr>
        <w:t>- оказания муниципальных услуг и рассмотрения обращений;</w:t>
      </w:r>
    </w:p>
    <w:p w:rsidR="00AE7F18" w:rsidRPr="00AE7F18" w:rsidRDefault="00AE7F18" w:rsidP="00AE7F18">
      <w:pPr>
        <w:autoSpaceDE w:val="0"/>
        <w:autoSpaceDN w:val="0"/>
        <w:adjustRightInd w:val="0"/>
        <w:spacing w:after="0" w:line="240" w:lineRule="auto"/>
        <w:jc w:val="both"/>
        <w:rPr>
          <w:rFonts w:ascii="Times New Roman" w:hAnsi="Times New Roman" w:cs="Times New Roman"/>
          <w:sz w:val="16"/>
          <w:szCs w:val="16"/>
        </w:rPr>
      </w:pPr>
      <w:r w:rsidRPr="00AE7F18">
        <w:rPr>
          <w:rFonts w:ascii="Times New Roman" w:hAnsi="Times New Roman" w:cs="Times New Roman"/>
          <w:sz w:val="16"/>
          <w:szCs w:val="16"/>
        </w:rPr>
        <w:t>- оказания государственных услуг по государственной регистрации актов гражданского состояния;</w:t>
      </w:r>
    </w:p>
    <w:p w:rsidR="00AE7F18" w:rsidRPr="00AE7F18" w:rsidRDefault="00AE7F18" w:rsidP="00AE7F18">
      <w:pPr>
        <w:autoSpaceDE w:val="0"/>
        <w:autoSpaceDN w:val="0"/>
        <w:adjustRightInd w:val="0"/>
        <w:spacing w:after="0" w:line="240" w:lineRule="auto"/>
        <w:jc w:val="both"/>
        <w:rPr>
          <w:rFonts w:ascii="Times New Roman" w:hAnsi="Times New Roman" w:cs="Times New Roman"/>
          <w:sz w:val="16"/>
          <w:szCs w:val="16"/>
        </w:rPr>
      </w:pPr>
      <w:r w:rsidRPr="00AE7F18">
        <w:rPr>
          <w:rFonts w:ascii="Times New Roman" w:hAnsi="Times New Roman" w:cs="Times New Roman"/>
          <w:sz w:val="16"/>
          <w:szCs w:val="16"/>
        </w:rPr>
        <w:t>- выдачи справок о составе семьи, о наличии подсобного хозяйства;</w:t>
      </w:r>
    </w:p>
    <w:p w:rsidR="00AE7F18" w:rsidRPr="00AE7F18" w:rsidRDefault="00AE7F18" w:rsidP="00AE7F18">
      <w:pPr>
        <w:autoSpaceDE w:val="0"/>
        <w:autoSpaceDN w:val="0"/>
        <w:adjustRightInd w:val="0"/>
        <w:spacing w:after="0" w:line="240" w:lineRule="auto"/>
        <w:jc w:val="both"/>
        <w:rPr>
          <w:rFonts w:ascii="Times New Roman" w:hAnsi="Times New Roman" w:cs="Times New Roman"/>
          <w:sz w:val="16"/>
          <w:szCs w:val="16"/>
        </w:rPr>
      </w:pPr>
      <w:r w:rsidRPr="00AE7F18">
        <w:rPr>
          <w:rFonts w:ascii="Times New Roman" w:hAnsi="Times New Roman" w:cs="Times New Roman"/>
          <w:sz w:val="16"/>
          <w:szCs w:val="16"/>
        </w:rPr>
        <w:t>- осуществления учёта граждан, желающих принять детей на воспитание в свои семьи;</w:t>
      </w:r>
    </w:p>
    <w:p w:rsidR="00AE7F18" w:rsidRPr="00AE7F18" w:rsidRDefault="00AE7F18" w:rsidP="00AE7F18">
      <w:pPr>
        <w:autoSpaceDE w:val="0"/>
        <w:autoSpaceDN w:val="0"/>
        <w:adjustRightInd w:val="0"/>
        <w:spacing w:after="0" w:line="240" w:lineRule="auto"/>
        <w:jc w:val="both"/>
        <w:rPr>
          <w:rFonts w:ascii="Times New Roman" w:hAnsi="Times New Roman" w:cs="Times New Roman"/>
          <w:sz w:val="16"/>
          <w:szCs w:val="16"/>
        </w:rPr>
      </w:pPr>
      <w:r w:rsidRPr="00AE7F18">
        <w:rPr>
          <w:rFonts w:ascii="Times New Roman" w:hAnsi="Times New Roman" w:cs="Times New Roman"/>
          <w:sz w:val="16"/>
          <w:szCs w:val="16"/>
        </w:rPr>
        <w:t>- вынесения постановления по делам об административных правонарушениях;</w:t>
      </w:r>
    </w:p>
    <w:p w:rsidR="00AE7F18" w:rsidRPr="00AE7F18" w:rsidRDefault="00AE7F18" w:rsidP="00AE7F18">
      <w:pPr>
        <w:autoSpaceDE w:val="0"/>
        <w:autoSpaceDN w:val="0"/>
        <w:adjustRightInd w:val="0"/>
        <w:spacing w:after="0" w:line="240" w:lineRule="auto"/>
        <w:jc w:val="both"/>
        <w:rPr>
          <w:rFonts w:ascii="Times New Roman" w:hAnsi="Times New Roman" w:cs="Times New Roman"/>
          <w:sz w:val="16"/>
          <w:szCs w:val="16"/>
        </w:rPr>
      </w:pPr>
      <w:r w:rsidRPr="00AE7F18">
        <w:rPr>
          <w:rFonts w:ascii="Times New Roman" w:hAnsi="Times New Roman" w:cs="Times New Roman"/>
          <w:sz w:val="16"/>
          <w:szCs w:val="16"/>
        </w:rPr>
        <w:t>- формирования списков семей, находящихся в социально опасном положении, несовершеннолетних, состоящих на учёте в органах внутренних дел.</w:t>
      </w:r>
    </w:p>
    <w:p w:rsidR="00AE7F18" w:rsidRPr="00AE7F18" w:rsidRDefault="00AE7F18" w:rsidP="00AE7F18">
      <w:pPr>
        <w:autoSpaceDE w:val="0"/>
        <w:autoSpaceDN w:val="0"/>
        <w:adjustRightInd w:val="0"/>
        <w:spacing w:after="0" w:line="240" w:lineRule="auto"/>
        <w:ind w:firstLine="709"/>
        <w:jc w:val="both"/>
        <w:rPr>
          <w:rFonts w:ascii="Times New Roman" w:hAnsi="Times New Roman" w:cs="Times New Roman"/>
          <w:sz w:val="16"/>
          <w:szCs w:val="16"/>
        </w:rPr>
      </w:pPr>
      <w:r w:rsidRPr="00AE7F18">
        <w:rPr>
          <w:rFonts w:ascii="Times New Roman" w:hAnsi="Times New Roman" w:cs="Times New Roman"/>
          <w:sz w:val="16"/>
          <w:szCs w:val="16"/>
        </w:rPr>
        <w:t>При определении объёма и содержания, обрабатываемых ПДн, Оператор руководствуется Конституцией Российской Федерации, Федеральным законом от 27.07.2006 № 152-ФЗ «О персональных данных» и иными федеральными законами в области защиты ПДн, а также принципом соответствия объема и содержания обрабатываемых ПДн заявленным целям их обработки.</w:t>
      </w:r>
    </w:p>
    <w:p w:rsidR="00AE7F18" w:rsidRPr="00AE7F18" w:rsidRDefault="00AE7F18" w:rsidP="00AE7F18">
      <w:pPr>
        <w:autoSpaceDE w:val="0"/>
        <w:autoSpaceDN w:val="0"/>
        <w:adjustRightInd w:val="0"/>
        <w:spacing w:after="0" w:line="240" w:lineRule="auto"/>
        <w:ind w:firstLine="709"/>
        <w:jc w:val="both"/>
        <w:rPr>
          <w:rFonts w:ascii="Times New Roman" w:hAnsi="Times New Roman" w:cs="Times New Roman"/>
          <w:sz w:val="16"/>
          <w:szCs w:val="16"/>
        </w:rPr>
      </w:pPr>
      <w:r w:rsidRPr="00AE7F18">
        <w:rPr>
          <w:rFonts w:ascii="Times New Roman" w:hAnsi="Times New Roman" w:cs="Times New Roman"/>
          <w:sz w:val="16"/>
          <w:szCs w:val="16"/>
        </w:rPr>
        <w:t>При принятии решений, затрагивающих интересы субъекта ПДн, Оператор не имеет права основываться на результатах исключительно автоматизированной обработки его ПДн, кроме случаев, наличия согласия в письменной форме субъекта ПДн на принятие таких решений и случаев, предусмотренных федеральными законами.</w:t>
      </w:r>
    </w:p>
    <w:p w:rsidR="00AE7F18" w:rsidRPr="00AE7F18" w:rsidRDefault="00AE7F18" w:rsidP="00AE7F18">
      <w:pPr>
        <w:autoSpaceDE w:val="0"/>
        <w:autoSpaceDN w:val="0"/>
        <w:adjustRightInd w:val="0"/>
        <w:spacing w:after="0" w:line="240" w:lineRule="auto"/>
        <w:ind w:firstLine="709"/>
        <w:jc w:val="both"/>
        <w:rPr>
          <w:rFonts w:ascii="Times New Roman" w:hAnsi="Times New Roman" w:cs="Times New Roman"/>
          <w:sz w:val="16"/>
          <w:szCs w:val="16"/>
        </w:rPr>
      </w:pPr>
      <w:r w:rsidRPr="00AE7F18">
        <w:rPr>
          <w:rFonts w:ascii="Times New Roman" w:hAnsi="Times New Roman" w:cs="Times New Roman"/>
          <w:sz w:val="16"/>
          <w:szCs w:val="16"/>
        </w:rPr>
        <w:t>3.3. Порядок защиты персональных данных.</w:t>
      </w:r>
    </w:p>
    <w:p w:rsidR="00AE7F18" w:rsidRPr="00AE7F18" w:rsidRDefault="00AE7F18" w:rsidP="00AE7F18">
      <w:pPr>
        <w:autoSpaceDE w:val="0"/>
        <w:autoSpaceDN w:val="0"/>
        <w:adjustRightInd w:val="0"/>
        <w:spacing w:after="0" w:line="240" w:lineRule="auto"/>
        <w:ind w:firstLine="709"/>
        <w:jc w:val="both"/>
        <w:rPr>
          <w:rFonts w:ascii="Times New Roman" w:hAnsi="Times New Roman" w:cs="Times New Roman"/>
          <w:sz w:val="16"/>
          <w:szCs w:val="16"/>
        </w:rPr>
      </w:pPr>
      <w:r w:rsidRPr="00AE7F18">
        <w:rPr>
          <w:rFonts w:ascii="Times New Roman" w:hAnsi="Times New Roman" w:cs="Times New Roman"/>
          <w:sz w:val="16"/>
          <w:szCs w:val="16"/>
        </w:rPr>
        <w:t>Защита ПДн субъекта ПДн от неправомерного их использования или утраты обеспечивается Оператором за счет его средств в порядке, установленном федеральными законами Российской Федерации в области защиты ПДн;</w:t>
      </w:r>
    </w:p>
    <w:p w:rsidR="00AE7F18" w:rsidRPr="00AE7F18" w:rsidRDefault="00AE7F18" w:rsidP="00AE7F18">
      <w:pPr>
        <w:autoSpaceDE w:val="0"/>
        <w:autoSpaceDN w:val="0"/>
        <w:adjustRightInd w:val="0"/>
        <w:spacing w:after="0" w:line="240" w:lineRule="auto"/>
        <w:ind w:firstLine="709"/>
        <w:jc w:val="both"/>
        <w:rPr>
          <w:rFonts w:ascii="Times New Roman" w:hAnsi="Times New Roman" w:cs="Times New Roman"/>
          <w:sz w:val="16"/>
          <w:szCs w:val="16"/>
        </w:rPr>
      </w:pPr>
      <w:r w:rsidRPr="00AE7F18">
        <w:rPr>
          <w:rFonts w:ascii="Times New Roman" w:hAnsi="Times New Roman" w:cs="Times New Roman"/>
          <w:sz w:val="16"/>
          <w:szCs w:val="16"/>
        </w:rPr>
        <w:t>Оператор принимает необходимые организационные и технические меры для защиты ПДн от несанкционированного или случайного доступа к ним, уничтожения, изменения, блокирования, копирования, распространения ПДн, а также от иных неправомерных действий;</w:t>
      </w:r>
    </w:p>
    <w:p w:rsidR="00AE7F18" w:rsidRPr="00AE7F18" w:rsidRDefault="00AE7F18" w:rsidP="00AE7F18">
      <w:pPr>
        <w:autoSpaceDE w:val="0"/>
        <w:autoSpaceDN w:val="0"/>
        <w:adjustRightInd w:val="0"/>
        <w:spacing w:after="0" w:line="240" w:lineRule="auto"/>
        <w:ind w:firstLine="709"/>
        <w:jc w:val="both"/>
        <w:rPr>
          <w:rFonts w:ascii="Times New Roman" w:hAnsi="Times New Roman" w:cs="Times New Roman"/>
          <w:sz w:val="16"/>
          <w:szCs w:val="16"/>
        </w:rPr>
      </w:pPr>
      <w:r w:rsidRPr="00AE7F18">
        <w:rPr>
          <w:rFonts w:ascii="Times New Roman" w:hAnsi="Times New Roman" w:cs="Times New Roman"/>
          <w:sz w:val="16"/>
          <w:szCs w:val="16"/>
        </w:rPr>
        <w:t>Оператор привлекает к дисциплинарной ответственности работников, виновных в нарушении норм, регулирующих получение, обработку и защиту ПДн субъекта ПДн;</w:t>
      </w:r>
    </w:p>
    <w:p w:rsidR="00AE7F18" w:rsidRPr="00AE7F18" w:rsidRDefault="00AE7F18" w:rsidP="00AE7F18">
      <w:pPr>
        <w:autoSpaceDE w:val="0"/>
        <w:autoSpaceDN w:val="0"/>
        <w:adjustRightInd w:val="0"/>
        <w:spacing w:after="0" w:line="240" w:lineRule="auto"/>
        <w:ind w:firstLine="709"/>
        <w:jc w:val="both"/>
        <w:rPr>
          <w:rFonts w:ascii="Times New Roman" w:hAnsi="Times New Roman" w:cs="Times New Roman"/>
          <w:sz w:val="16"/>
          <w:szCs w:val="16"/>
        </w:rPr>
      </w:pPr>
      <w:r w:rsidRPr="00AE7F18">
        <w:rPr>
          <w:rFonts w:ascii="Times New Roman" w:hAnsi="Times New Roman" w:cs="Times New Roman"/>
          <w:sz w:val="16"/>
          <w:szCs w:val="16"/>
        </w:rPr>
        <w:t>Оператор исключает доступ к ПДн субъектов ПДн своих работников, не включённых в Перечень лиц, допущенных к обработке ПДн;</w:t>
      </w:r>
    </w:p>
    <w:p w:rsidR="00AE7F18" w:rsidRPr="00AE7F18" w:rsidRDefault="00AE7F18" w:rsidP="00AE7F18">
      <w:pPr>
        <w:autoSpaceDE w:val="0"/>
        <w:autoSpaceDN w:val="0"/>
        <w:adjustRightInd w:val="0"/>
        <w:spacing w:after="0" w:line="240" w:lineRule="auto"/>
        <w:ind w:firstLine="709"/>
        <w:jc w:val="both"/>
        <w:rPr>
          <w:rFonts w:ascii="Times New Roman" w:hAnsi="Times New Roman" w:cs="Times New Roman"/>
          <w:sz w:val="16"/>
          <w:szCs w:val="16"/>
        </w:rPr>
      </w:pPr>
      <w:r w:rsidRPr="00AE7F18">
        <w:rPr>
          <w:rFonts w:ascii="Times New Roman" w:hAnsi="Times New Roman" w:cs="Times New Roman"/>
          <w:sz w:val="16"/>
          <w:szCs w:val="16"/>
        </w:rPr>
        <w:t>Копировать и делать выписки ПДн субъектов ПДн сотрудникам Оператора разрешается исключительно в служебных целях;</w:t>
      </w:r>
    </w:p>
    <w:p w:rsidR="00AE7F18" w:rsidRPr="00AE7F18" w:rsidRDefault="00AE7F18" w:rsidP="00AE7F18">
      <w:pPr>
        <w:autoSpaceDE w:val="0"/>
        <w:autoSpaceDN w:val="0"/>
        <w:adjustRightInd w:val="0"/>
        <w:spacing w:after="0" w:line="240" w:lineRule="auto"/>
        <w:ind w:firstLine="709"/>
        <w:jc w:val="both"/>
        <w:rPr>
          <w:rFonts w:ascii="Times New Roman" w:hAnsi="Times New Roman" w:cs="Times New Roman"/>
          <w:sz w:val="16"/>
          <w:szCs w:val="16"/>
        </w:rPr>
      </w:pPr>
      <w:r w:rsidRPr="00AE7F18">
        <w:rPr>
          <w:rFonts w:ascii="Times New Roman" w:hAnsi="Times New Roman" w:cs="Times New Roman"/>
          <w:sz w:val="16"/>
          <w:szCs w:val="16"/>
        </w:rPr>
        <w:t>Сохранение и защита ПДн субъектов ПДн осуществляются Оператором в  соответствии с требованиями действующего законодательства независимо от  наличия соответствующих требований со стороны субъектов ПДн.</w:t>
      </w:r>
    </w:p>
    <w:p w:rsidR="00AE7F18" w:rsidRPr="00AE7F18" w:rsidRDefault="00AE7F18" w:rsidP="00AE7F18">
      <w:pPr>
        <w:autoSpaceDE w:val="0"/>
        <w:autoSpaceDN w:val="0"/>
        <w:adjustRightInd w:val="0"/>
        <w:spacing w:after="0" w:line="240" w:lineRule="auto"/>
        <w:jc w:val="center"/>
        <w:rPr>
          <w:rFonts w:ascii="Times New Roman" w:hAnsi="Times New Roman" w:cs="Times New Roman"/>
          <w:sz w:val="16"/>
          <w:szCs w:val="16"/>
        </w:rPr>
      </w:pPr>
    </w:p>
    <w:p w:rsidR="00AE7F18" w:rsidRPr="00AE7F18" w:rsidRDefault="00AE7F18" w:rsidP="00AE7F18">
      <w:pPr>
        <w:autoSpaceDE w:val="0"/>
        <w:autoSpaceDN w:val="0"/>
        <w:adjustRightInd w:val="0"/>
        <w:spacing w:after="0" w:line="240" w:lineRule="auto"/>
        <w:jc w:val="center"/>
        <w:rPr>
          <w:rFonts w:ascii="Times New Roman" w:hAnsi="Times New Roman" w:cs="Times New Roman"/>
          <w:sz w:val="16"/>
          <w:szCs w:val="16"/>
        </w:rPr>
      </w:pPr>
      <w:r w:rsidRPr="00AE7F18">
        <w:rPr>
          <w:rFonts w:ascii="Times New Roman" w:hAnsi="Times New Roman" w:cs="Times New Roman"/>
          <w:sz w:val="16"/>
          <w:szCs w:val="16"/>
        </w:rPr>
        <w:t>4. Хранение персональных данных</w:t>
      </w:r>
    </w:p>
    <w:p w:rsidR="00AE7F18" w:rsidRPr="00AE7F18" w:rsidRDefault="00AE7F18" w:rsidP="00AE7F18">
      <w:pPr>
        <w:autoSpaceDE w:val="0"/>
        <w:autoSpaceDN w:val="0"/>
        <w:adjustRightInd w:val="0"/>
        <w:spacing w:after="0" w:line="240" w:lineRule="auto"/>
        <w:ind w:firstLine="709"/>
        <w:jc w:val="both"/>
        <w:rPr>
          <w:rFonts w:ascii="Times New Roman" w:hAnsi="Times New Roman" w:cs="Times New Roman"/>
          <w:sz w:val="16"/>
          <w:szCs w:val="16"/>
        </w:rPr>
      </w:pPr>
      <w:r w:rsidRPr="00AE7F18">
        <w:rPr>
          <w:rFonts w:ascii="Times New Roman" w:hAnsi="Times New Roman" w:cs="Times New Roman"/>
          <w:sz w:val="16"/>
          <w:szCs w:val="16"/>
        </w:rPr>
        <w:t xml:space="preserve">Оператор осуществляет учёт всех хранимых им ПДн, независимо от формы их представления. </w:t>
      </w:r>
    </w:p>
    <w:p w:rsidR="00AE7F18" w:rsidRPr="00AE7F18" w:rsidRDefault="00AE7F18" w:rsidP="00AE7F18">
      <w:pPr>
        <w:autoSpaceDE w:val="0"/>
        <w:autoSpaceDN w:val="0"/>
        <w:adjustRightInd w:val="0"/>
        <w:spacing w:after="0" w:line="240" w:lineRule="auto"/>
        <w:ind w:firstLine="709"/>
        <w:jc w:val="both"/>
        <w:rPr>
          <w:rFonts w:ascii="Times New Roman" w:hAnsi="Times New Roman" w:cs="Times New Roman"/>
          <w:sz w:val="16"/>
          <w:szCs w:val="16"/>
        </w:rPr>
      </w:pPr>
      <w:r w:rsidRPr="00AE7F18">
        <w:rPr>
          <w:rFonts w:ascii="Times New Roman" w:hAnsi="Times New Roman" w:cs="Times New Roman"/>
          <w:sz w:val="16"/>
          <w:szCs w:val="16"/>
        </w:rPr>
        <w:t>ПДн на бумажных носителях хранятся Оператором в специально оборудованных шкафах и сейфах, которые запираются и опечатываются.</w:t>
      </w:r>
    </w:p>
    <w:p w:rsidR="00AE7F18" w:rsidRPr="00AE7F18" w:rsidRDefault="00AE7F18" w:rsidP="00AE7F18">
      <w:pPr>
        <w:autoSpaceDE w:val="0"/>
        <w:autoSpaceDN w:val="0"/>
        <w:adjustRightInd w:val="0"/>
        <w:spacing w:after="0" w:line="240" w:lineRule="auto"/>
        <w:ind w:firstLine="709"/>
        <w:jc w:val="both"/>
        <w:rPr>
          <w:rFonts w:ascii="Times New Roman" w:hAnsi="Times New Roman" w:cs="Times New Roman"/>
          <w:sz w:val="16"/>
          <w:szCs w:val="16"/>
        </w:rPr>
      </w:pPr>
      <w:r w:rsidRPr="00AE7F18">
        <w:rPr>
          <w:rFonts w:ascii="Times New Roman" w:hAnsi="Times New Roman" w:cs="Times New Roman"/>
          <w:sz w:val="16"/>
          <w:szCs w:val="16"/>
        </w:rPr>
        <w:t>В процессе хранения ПДн субъектов ПДн Оператор осуществляет контроль за достоверностью и полнотой ПДн, их регулярное обновление и внесение по мере необходимости соответствующих изменений.</w:t>
      </w:r>
    </w:p>
    <w:p w:rsidR="00AE7F18" w:rsidRPr="00AE7F18" w:rsidRDefault="00AE7F18" w:rsidP="00AE7F18">
      <w:pPr>
        <w:autoSpaceDE w:val="0"/>
        <w:autoSpaceDN w:val="0"/>
        <w:adjustRightInd w:val="0"/>
        <w:spacing w:after="0" w:line="240" w:lineRule="auto"/>
        <w:ind w:firstLine="709"/>
        <w:jc w:val="both"/>
        <w:rPr>
          <w:rFonts w:ascii="Times New Roman" w:hAnsi="Times New Roman" w:cs="Times New Roman"/>
          <w:sz w:val="16"/>
          <w:szCs w:val="16"/>
        </w:rPr>
      </w:pPr>
    </w:p>
    <w:p w:rsidR="00AE7F18" w:rsidRPr="00AE7F18" w:rsidRDefault="00AE7F18" w:rsidP="00AE7F18">
      <w:pPr>
        <w:autoSpaceDE w:val="0"/>
        <w:autoSpaceDN w:val="0"/>
        <w:adjustRightInd w:val="0"/>
        <w:spacing w:after="0" w:line="240" w:lineRule="auto"/>
        <w:jc w:val="center"/>
        <w:rPr>
          <w:rFonts w:ascii="Times New Roman" w:hAnsi="Times New Roman" w:cs="Times New Roman"/>
          <w:sz w:val="16"/>
          <w:szCs w:val="16"/>
        </w:rPr>
      </w:pPr>
      <w:r w:rsidRPr="00AE7F18">
        <w:rPr>
          <w:rFonts w:ascii="Times New Roman" w:hAnsi="Times New Roman" w:cs="Times New Roman"/>
          <w:sz w:val="16"/>
          <w:szCs w:val="16"/>
        </w:rPr>
        <w:t>5. Передача персональных данных</w:t>
      </w:r>
    </w:p>
    <w:p w:rsidR="00AE7F18" w:rsidRPr="00AE7F18" w:rsidRDefault="00AE7F18" w:rsidP="00AE7F18">
      <w:pPr>
        <w:autoSpaceDE w:val="0"/>
        <w:autoSpaceDN w:val="0"/>
        <w:adjustRightInd w:val="0"/>
        <w:spacing w:after="0" w:line="240" w:lineRule="auto"/>
        <w:ind w:firstLine="709"/>
        <w:jc w:val="both"/>
        <w:rPr>
          <w:rFonts w:ascii="Times New Roman" w:hAnsi="Times New Roman" w:cs="Times New Roman"/>
          <w:sz w:val="16"/>
          <w:szCs w:val="16"/>
        </w:rPr>
      </w:pPr>
      <w:r w:rsidRPr="00AE7F18">
        <w:rPr>
          <w:rFonts w:ascii="Times New Roman" w:hAnsi="Times New Roman" w:cs="Times New Roman"/>
          <w:sz w:val="16"/>
          <w:szCs w:val="16"/>
        </w:rPr>
        <w:t xml:space="preserve">Передача персональных данных Оператором осуществляется на основании заключённым между Оператором и Администрацией Сельского поселения «Пустозерский сельсовет» Заполярного района Ненецкого автономного округа (далее – Уполномоченная сторона) в целях начисления и </w:t>
      </w:r>
      <w:r w:rsidRPr="00AE7F18">
        <w:rPr>
          <w:rFonts w:ascii="Times New Roman" w:hAnsi="Times New Roman" w:cs="Times New Roman"/>
          <w:sz w:val="16"/>
          <w:szCs w:val="16"/>
        </w:rPr>
        <w:lastRenderedPageBreak/>
        <w:t>выплаты заработной платы, передачи в налоговую инспекцию и органы Пенсионного фонда Российской Федерации индивидуальных сведений о начисленных страховых взносах на обязательное пенсионное страхование и данных о трудовом стаже.</w:t>
      </w:r>
    </w:p>
    <w:p w:rsidR="00AE7F18" w:rsidRPr="00AE7F18" w:rsidRDefault="00AE7F18" w:rsidP="00AE7F18">
      <w:pPr>
        <w:autoSpaceDE w:val="0"/>
        <w:autoSpaceDN w:val="0"/>
        <w:adjustRightInd w:val="0"/>
        <w:spacing w:after="0" w:line="240" w:lineRule="auto"/>
        <w:ind w:firstLine="709"/>
        <w:jc w:val="both"/>
        <w:rPr>
          <w:rFonts w:ascii="Times New Roman" w:hAnsi="Times New Roman" w:cs="Times New Roman"/>
          <w:sz w:val="16"/>
          <w:szCs w:val="16"/>
        </w:rPr>
      </w:pPr>
      <w:r w:rsidRPr="00AE7F18">
        <w:rPr>
          <w:rFonts w:ascii="Times New Roman" w:hAnsi="Times New Roman" w:cs="Times New Roman"/>
          <w:sz w:val="16"/>
          <w:szCs w:val="16"/>
        </w:rPr>
        <w:t>Уполномоченная сторона оказывает услуги в виде обработки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блокирование, уничтожение).</w:t>
      </w:r>
    </w:p>
    <w:p w:rsidR="00AE7F18" w:rsidRPr="00AE7F18" w:rsidRDefault="00AE7F18" w:rsidP="00AE7F18">
      <w:pPr>
        <w:autoSpaceDE w:val="0"/>
        <w:autoSpaceDN w:val="0"/>
        <w:adjustRightInd w:val="0"/>
        <w:spacing w:after="0" w:line="240" w:lineRule="auto"/>
        <w:ind w:firstLine="709"/>
        <w:jc w:val="both"/>
        <w:rPr>
          <w:rFonts w:ascii="Times New Roman" w:hAnsi="Times New Roman" w:cs="Times New Roman"/>
          <w:sz w:val="16"/>
          <w:szCs w:val="16"/>
        </w:rPr>
      </w:pPr>
      <w:r w:rsidRPr="00AE7F18">
        <w:rPr>
          <w:rFonts w:ascii="Times New Roman" w:hAnsi="Times New Roman" w:cs="Times New Roman"/>
          <w:sz w:val="16"/>
          <w:szCs w:val="16"/>
        </w:rPr>
        <w:t>Уполномоченная сторона, осуществляющая обработку персональных данных по поручению Оператора, обязана соблюдать принципы и правила обработки персональных данных, предусмотренные Федеральным законом «О персональных данных».</w:t>
      </w:r>
    </w:p>
    <w:p w:rsidR="00AE7F18" w:rsidRPr="00AE7F18" w:rsidRDefault="00AE7F18" w:rsidP="00AE7F18">
      <w:pPr>
        <w:autoSpaceDE w:val="0"/>
        <w:autoSpaceDN w:val="0"/>
        <w:adjustRightInd w:val="0"/>
        <w:spacing w:after="0" w:line="240" w:lineRule="auto"/>
        <w:ind w:firstLine="709"/>
        <w:jc w:val="both"/>
        <w:rPr>
          <w:rFonts w:ascii="Times New Roman" w:hAnsi="Times New Roman" w:cs="Times New Roman"/>
          <w:sz w:val="16"/>
          <w:szCs w:val="16"/>
        </w:rPr>
      </w:pPr>
    </w:p>
    <w:p w:rsidR="00AE7F18" w:rsidRPr="00AE7F18" w:rsidRDefault="00AE7F18" w:rsidP="00AE7F18">
      <w:pPr>
        <w:autoSpaceDE w:val="0"/>
        <w:autoSpaceDN w:val="0"/>
        <w:adjustRightInd w:val="0"/>
        <w:spacing w:after="0" w:line="240" w:lineRule="auto"/>
        <w:jc w:val="center"/>
        <w:rPr>
          <w:rFonts w:ascii="Times New Roman" w:hAnsi="Times New Roman" w:cs="Times New Roman"/>
          <w:sz w:val="16"/>
          <w:szCs w:val="16"/>
        </w:rPr>
      </w:pPr>
      <w:r w:rsidRPr="00AE7F18">
        <w:rPr>
          <w:rFonts w:ascii="Times New Roman" w:hAnsi="Times New Roman" w:cs="Times New Roman"/>
          <w:sz w:val="16"/>
          <w:szCs w:val="16"/>
        </w:rPr>
        <w:t>6. Уничтожение персональных данных</w:t>
      </w:r>
    </w:p>
    <w:p w:rsidR="00AE7F18" w:rsidRPr="00AE7F18" w:rsidRDefault="00AE7F18" w:rsidP="00AE7F18">
      <w:pPr>
        <w:autoSpaceDE w:val="0"/>
        <w:autoSpaceDN w:val="0"/>
        <w:adjustRightInd w:val="0"/>
        <w:spacing w:after="0" w:line="240" w:lineRule="auto"/>
        <w:ind w:firstLine="709"/>
        <w:jc w:val="both"/>
        <w:rPr>
          <w:rFonts w:ascii="Times New Roman" w:hAnsi="Times New Roman" w:cs="Times New Roman"/>
          <w:sz w:val="16"/>
          <w:szCs w:val="16"/>
        </w:rPr>
      </w:pPr>
      <w:r w:rsidRPr="00AE7F18">
        <w:rPr>
          <w:rFonts w:ascii="Times New Roman" w:hAnsi="Times New Roman" w:cs="Times New Roman"/>
          <w:sz w:val="16"/>
          <w:szCs w:val="16"/>
        </w:rPr>
        <w:t>Уничтожение ПДн производится Оператором в случаях и в порядке, предусмотренных действующими законами и принятыми в соответствии с ними нормативными правовыми актами.</w:t>
      </w:r>
    </w:p>
    <w:p w:rsidR="00AE7F18" w:rsidRPr="00AE7F18" w:rsidRDefault="00AE7F18" w:rsidP="00AE7F18">
      <w:pPr>
        <w:autoSpaceDE w:val="0"/>
        <w:autoSpaceDN w:val="0"/>
        <w:adjustRightInd w:val="0"/>
        <w:spacing w:after="0" w:line="240" w:lineRule="auto"/>
        <w:ind w:firstLine="709"/>
        <w:jc w:val="both"/>
        <w:rPr>
          <w:rFonts w:ascii="Times New Roman" w:hAnsi="Times New Roman" w:cs="Times New Roman"/>
          <w:sz w:val="16"/>
          <w:szCs w:val="16"/>
        </w:rPr>
      </w:pPr>
      <w:r w:rsidRPr="00AE7F18">
        <w:rPr>
          <w:rFonts w:ascii="Times New Roman" w:hAnsi="Times New Roman" w:cs="Times New Roman"/>
          <w:sz w:val="16"/>
          <w:szCs w:val="16"/>
        </w:rPr>
        <w:t>При уничтожении ПДн как на бумажных, так и на электронных носителях Оператор обеспечивает невозможность их последующего восстановления.</w:t>
      </w:r>
    </w:p>
    <w:p w:rsidR="00AE7F18" w:rsidRPr="00AE7F18" w:rsidRDefault="00AE7F18" w:rsidP="00AE7F18">
      <w:pPr>
        <w:autoSpaceDE w:val="0"/>
        <w:autoSpaceDN w:val="0"/>
        <w:adjustRightInd w:val="0"/>
        <w:spacing w:after="0" w:line="240" w:lineRule="auto"/>
        <w:ind w:firstLine="709"/>
        <w:jc w:val="both"/>
        <w:rPr>
          <w:rFonts w:ascii="Times New Roman" w:hAnsi="Times New Roman" w:cs="Times New Roman"/>
          <w:sz w:val="16"/>
          <w:szCs w:val="16"/>
        </w:rPr>
      </w:pPr>
    </w:p>
    <w:p w:rsidR="00AE7F18" w:rsidRPr="00AE7F18" w:rsidRDefault="00AE7F18" w:rsidP="00AE7F18">
      <w:pPr>
        <w:autoSpaceDE w:val="0"/>
        <w:autoSpaceDN w:val="0"/>
        <w:adjustRightInd w:val="0"/>
        <w:spacing w:after="0" w:line="240" w:lineRule="auto"/>
        <w:jc w:val="center"/>
        <w:rPr>
          <w:rFonts w:ascii="Times New Roman" w:hAnsi="Times New Roman" w:cs="Times New Roman"/>
          <w:sz w:val="16"/>
          <w:szCs w:val="16"/>
        </w:rPr>
      </w:pPr>
      <w:r w:rsidRPr="00AE7F18">
        <w:rPr>
          <w:rFonts w:ascii="Times New Roman" w:hAnsi="Times New Roman" w:cs="Times New Roman"/>
          <w:sz w:val="16"/>
          <w:szCs w:val="16"/>
        </w:rPr>
        <w:t>7. Права субъекта ПДн</w:t>
      </w:r>
    </w:p>
    <w:p w:rsidR="00AE7F18" w:rsidRPr="00AE7F18" w:rsidRDefault="00AE7F18" w:rsidP="00AE7F18">
      <w:pPr>
        <w:autoSpaceDE w:val="0"/>
        <w:autoSpaceDN w:val="0"/>
        <w:adjustRightInd w:val="0"/>
        <w:spacing w:after="0" w:line="240" w:lineRule="auto"/>
        <w:ind w:firstLine="709"/>
        <w:jc w:val="both"/>
        <w:rPr>
          <w:rFonts w:ascii="Times New Roman" w:hAnsi="Times New Roman" w:cs="Times New Roman"/>
          <w:sz w:val="16"/>
          <w:szCs w:val="16"/>
        </w:rPr>
      </w:pPr>
      <w:r w:rsidRPr="00AE7F18">
        <w:rPr>
          <w:rFonts w:ascii="Times New Roman" w:hAnsi="Times New Roman" w:cs="Times New Roman"/>
          <w:sz w:val="16"/>
          <w:szCs w:val="16"/>
        </w:rPr>
        <w:t>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AE7F18" w:rsidRPr="00AE7F18" w:rsidRDefault="00AE7F18" w:rsidP="00AE7F18">
      <w:pPr>
        <w:autoSpaceDE w:val="0"/>
        <w:autoSpaceDN w:val="0"/>
        <w:adjustRightInd w:val="0"/>
        <w:spacing w:after="0" w:line="240" w:lineRule="auto"/>
        <w:ind w:firstLine="709"/>
        <w:jc w:val="both"/>
        <w:rPr>
          <w:rFonts w:ascii="Times New Roman" w:hAnsi="Times New Roman" w:cs="Times New Roman"/>
          <w:sz w:val="16"/>
          <w:szCs w:val="16"/>
        </w:rPr>
      </w:pPr>
      <w:r w:rsidRPr="00AE7F18">
        <w:rPr>
          <w:rFonts w:ascii="Times New Roman" w:hAnsi="Times New Roman" w:cs="Times New Roman"/>
          <w:sz w:val="16"/>
          <w:szCs w:val="16"/>
        </w:rPr>
        <w:t>Субъект ПДн имеет право на получение от Оператора информации, касающейся обработки его ПДн, в том числе содержащей:</w:t>
      </w:r>
    </w:p>
    <w:p w:rsidR="00AE7F18" w:rsidRPr="00AE7F18" w:rsidRDefault="00AE7F18" w:rsidP="00AE7F18">
      <w:pPr>
        <w:autoSpaceDE w:val="0"/>
        <w:autoSpaceDN w:val="0"/>
        <w:adjustRightInd w:val="0"/>
        <w:spacing w:after="0" w:line="240" w:lineRule="auto"/>
        <w:jc w:val="both"/>
        <w:rPr>
          <w:rFonts w:ascii="Times New Roman" w:hAnsi="Times New Roman" w:cs="Times New Roman"/>
          <w:sz w:val="16"/>
          <w:szCs w:val="16"/>
        </w:rPr>
      </w:pPr>
      <w:r w:rsidRPr="00AE7F18">
        <w:rPr>
          <w:rFonts w:ascii="Times New Roman" w:hAnsi="Times New Roman" w:cs="Times New Roman"/>
          <w:sz w:val="16"/>
          <w:szCs w:val="16"/>
        </w:rPr>
        <w:t>- подтверждение факта обработки персональных данных Оператором;</w:t>
      </w:r>
    </w:p>
    <w:p w:rsidR="00AE7F18" w:rsidRPr="00AE7F18" w:rsidRDefault="00AE7F18" w:rsidP="00AE7F18">
      <w:pPr>
        <w:autoSpaceDE w:val="0"/>
        <w:autoSpaceDN w:val="0"/>
        <w:adjustRightInd w:val="0"/>
        <w:spacing w:after="0" w:line="240" w:lineRule="auto"/>
        <w:jc w:val="both"/>
        <w:rPr>
          <w:rFonts w:ascii="Times New Roman" w:hAnsi="Times New Roman" w:cs="Times New Roman"/>
          <w:sz w:val="16"/>
          <w:szCs w:val="16"/>
        </w:rPr>
      </w:pPr>
      <w:r w:rsidRPr="00AE7F18">
        <w:rPr>
          <w:rFonts w:ascii="Times New Roman" w:hAnsi="Times New Roman" w:cs="Times New Roman"/>
          <w:sz w:val="16"/>
          <w:szCs w:val="16"/>
        </w:rPr>
        <w:t>- правовые основания и цели обработки персональных данных;</w:t>
      </w:r>
    </w:p>
    <w:p w:rsidR="00AE7F18" w:rsidRPr="00AE7F18" w:rsidRDefault="00AE7F18" w:rsidP="00AE7F18">
      <w:pPr>
        <w:autoSpaceDE w:val="0"/>
        <w:autoSpaceDN w:val="0"/>
        <w:adjustRightInd w:val="0"/>
        <w:spacing w:after="0" w:line="240" w:lineRule="auto"/>
        <w:jc w:val="both"/>
        <w:rPr>
          <w:rFonts w:ascii="Times New Roman" w:hAnsi="Times New Roman" w:cs="Times New Roman"/>
          <w:sz w:val="16"/>
          <w:szCs w:val="16"/>
        </w:rPr>
      </w:pPr>
      <w:r w:rsidRPr="00AE7F18">
        <w:rPr>
          <w:rFonts w:ascii="Times New Roman" w:hAnsi="Times New Roman" w:cs="Times New Roman"/>
          <w:sz w:val="16"/>
          <w:szCs w:val="16"/>
        </w:rPr>
        <w:t>- цели и применяемые Оператором способы обработки персональных данных;</w:t>
      </w:r>
    </w:p>
    <w:p w:rsidR="00AE7F18" w:rsidRPr="00AE7F18" w:rsidRDefault="00AE7F18" w:rsidP="00AE7F18">
      <w:pPr>
        <w:autoSpaceDE w:val="0"/>
        <w:autoSpaceDN w:val="0"/>
        <w:adjustRightInd w:val="0"/>
        <w:spacing w:after="0" w:line="240" w:lineRule="auto"/>
        <w:jc w:val="both"/>
        <w:rPr>
          <w:rFonts w:ascii="Times New Roman" w:hAnsi="Times New Roman" w:cs="Times New Roman"/>
          <w:sz w:val="16"/>
          <w:szCs w:val="16"/>
        </w:rPr>
      </w:pPr>
      <w:r w:rsidRPr="00AE7F18">
        <w:rPr>
          <w:rFonts w:ascii="Times New Roman" w:hAnsi="Times New Roman" w:cs="Times New Roman"/>
          <w:sz w:val="16"/>
          <w:szCs w:val="16"/>
        </w:rPr>
        <w:t>- наименование и место нахождения Оператора, сведения о лицах (за исключением сотрудников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Закона;</w:t>
      </w:r>
    </w:p>
    <w:p w:rsidR="00AE7F18" w:rsidRPr="00AE7F18" w:rsidRDefault="00AE7F18" w:rsidP="00AE7F18">
      <w:pPr>
        <w:autoSpaceDE w:val="0"/>
        <w:autoSpaceDN w:val="0"/>
        <w:adjustRightInd w:val="0"/>
        <w:spacing w:after="0" w:line="240" w:lineRule="auto"/>
        <w:jc w:val="both"/>
        <w:rPr>
          <w:rFonts w:ascii="Times New Roman" w:hAnsi="Times New Roman" w:cs="Times New Roman"/>
          <w:sz w:val="16"/>
          <w:szCs w:val="16"/>
        </w:rPr>
      </w:pPr>
      <w:r w:rsidRPr="00AE7F18">
        <w:rPr>
          <w:rFonts w:ascii="Times New Roman" w:hAnsi="Times New Roman" w:cs="Times New Roman"/>
          <w:sz w:val="16"/>
          <w:szCs w:val="16"/>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Законом;</w:t>
      </w:r>
    </w:p>
    <w:p w:rsidR="00AE7F18" w:rsidRPr="00AE7F18" w:rsidRDefault="00AE7F18" w:rsidP="00AE7F18">
      <w:pPr>
        <w:autoSpaceDE w:val="0"/>
        <w:autoSpaceDN w:val="0"/>
        <w:adjustRightInd w:val="0"/>
        <w:spacing w:after="0" w:line="240" w:lineRule="auto"/>
        <w:jc w:val="both"/>
        <w:rPr>
          <w:rFonts w:ascii="Times New Roman" w:hAnsi="Times New Roman" w:cs="Times New Roman"/>
          <w:sz w:val="16"/>
          <w:szCs w:val="16"/>
        </w:rPr>
      </w:pPr>
      <w:r w:rsidRPr="00AE7F18">
        <w:rPr>
          <w:rFonts w:ascii="Times New Roman" w:hAnsi="Times New Roman" w:cs="Times New Roman"/>
          <w:sz w:val="16"/>
          <w:szCs w:val="16"/>
        </w:rPr>
        <w:t>- сроки обработки персональных данных, в том числе сроки их хранения;</w:t>
      </w:r>
    </w:p>
    <w:p w:rsidR="00AE7F18" w:rsidRPr="00AE7F18" w:rsidRDefault="00AE7F18" w:rsidP="00AE7F18">
      <w:pPr>
        <w:autoSpaceDE w:val="0"/>
        <w:autoSpaceDN w:val="0"/>
        <w:adjustRightInd w:val="0"/>
        <w:spacing w:after="0" w:line="240" w:lineRule="auto"/>
        <w:jc w:val="both"/>
        <w:rPr>
          <w:rFonts w:ascii="Times New Roman" w:hAnsi="Times New Roman" w:cs="Times New Roman"/>
          <w:sz w:val="16"/>
          <w:szCs w:val="16"/>
        </w:rPr>
      </w:pPr>
      <w:r w:rsidRPr="00AE7F18">
        <w:rPr>
          <w:rFonts w:ascii="Times New Roman" w:hAnsi="Times New Roman" w:cs="Times New Roman"/>
          <w:sz w:val="16"/>
          <w:szCs w:val="16"/>
        </w:rPr>
        <w:t>- порядок осуществления субъектом персональных данных прав, предусмотренных Законом;</w:t>
      </w:r>
    </w:p>
    <w:p w:rsidR="00AE7F18" w:rsidRPr="00AE7F18" w:rsidRDefault="00AE7F18" w:rsidP="00AE7F18">
      <w:pPr>
        <w:autoSpaceDE w:val="0"/>
        <w:autoSpaceDN w:val="0"/>
        <w:adjustRightInd w:val="0"/>
        <w:spacing w:after="0" w:line="240" w:lineRule="auto"/>
        <w:jc w:val="both"/>
        <w:rPr>
          <w:rFonts w:ascii="Times New Roman" w:hAnsi="Times New Roman" w:cs="Times New Roman"/>
          <w:sz w:val="16"/>
          <w:szCs w:val="16"/>
        </w:rPr>
      </w:pPr>
      <w:r w:rsidRPr="00AE7F18">
        <w:rPr>
          <w:rFonts w:ascii="Times New Roman" w:hAnsi="Times New Roman" w:cs="Times New Roman"/>
          <w:sz w:val="16"/>
          <w:szCs w:val="16"/>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AE7F18" w:rsidRDefault="00AE7F18" w:rsidP="00AE7F18">
      <w:pPr>
        <w:autoSpaceDE w:val="0"/>
        <w:autoSpaceDN w:val="0"/>
        <w:adjustRightInd w:val="0"/>
        <w:spacing w:after="0" w:line="240" w:lineRule="auto"/>
        <w:jc w:val="both"/>
        <w:rPr>
          <w:rFonts w:ascii="Times New Roman" w:hAnsi="Times New Roman" w:cs="Times New Roman"/>
          <w:sz w:val="16"/>
          <w:szCs w:val="16"/>
        </w:rPr>
      </w:pPr>
      <w:r w:rsidRPr="00AE7F18">
        <w:rPr>
          <w:rFonts w:ascii="Times New Roman" w:hAnsi="Times New Roman" w:cs="Times New Roman"/>
          <w:sz w:val="16"/>
          <w:szCs w:val="16"/>
        </w:rPr>
        <w:t>- иные сведения, предусмотренные федеральными законами</w:t>
      </w:r>
    </w:p>
    <w:p w:rsidR="00C95624" w:rsidRDefault="00C95624" w:rsidP="00AE7F18">
      <w:pPr>
        <w:autoSpaceDE w:val="0"/>
        <w:autoSpaceDN w:val="0"/>
        <w:adjustRightInd w:val="0"/>
        <w:spacing w:after="0" w:line="240" w:lineRule="auto"/>
        <w:jc w:val="both"/>
        <w:rPr>
          <w:rFonts w:ascii="Times New Roman" w:hAnsi="Times New Roman" w:cs="Times New Roman"/>
          <w:sz w:val="16"/>
          <w:szCs w:val="16"/>
        </w:rPr>
      </w:pPr>
    </w:p>
    <w:p w:rsidR="00C95624" w:rsidRPr="00C95624" w:rsidRDefault="00C95624" w:rsidP="00C95624">
      <w:pPr>
        <w:pStyle w:val="a3"/>
        <w:rPr>
          <w:b/>
          <w:color w:val="FF0000"/>
          <w:sz w:val="16"/>
          <w:szCs w:val="16"/>
        </w:rPr>
      </w:pPr>
      <w:r w:rsidRPr="00C95624">
        <w:rPr>
          <w:b/>
          <w:noProof/>
          <w:sz w:val="16"/>
          <w:szCs w:val="16"/>
        </w:rPr>
        <w:drawing>
          <wp:inline distT="0" distB="0" distL="0" distR="0">
            <wp:extent cx="571500" cy="67818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C95624" w:rsidRPr="00C95624" w:rsidRDefault="00C95624" w:rsidP="00C95624">
      <w:pPr>
        <w:pStyle w:val="a3"/>
        <w:rPr>
          <w:b/>
          <w:sz w:val="16"/>
          <w:szCs w:val="16"/>
        </w:rPr>
      </w:pPr>
      <w:r w:rsidRPr="00C95624">
        <w:rPr>
          <w:b/>
          <w:sz w:val="16"/>
          <w:szCs w:val="16"/>
        </w:rPr>
        <w:t xml:space="preserve">АДМИНИСТРАЦИЯ </w:t>
      </w:r>
    </w:p>
    <w:p w:rsidR="00C95624" w:rsidRPr="00C95624" w:rsidRDefault="00C95624" w:rsidP="00C95624">
      <w:pPr>
        <w:spacing w:after="0"/>
        <w:jc w:val="center"/>
        <w:rPr>
          <w:rFonts w:ascii="Times New Roman" w:hAnsi="Times New Roman" w:cs="Times New Roman"/>
          <w:b/>
          <w:sz w:val="16"/>
          <w:szCs w:val="16"/>
        </w:rPr>
      </w:pPr>
      <w:r w:rsidRPr="00C95624">
        <w:rPr>
          <w:rFonts w:ascii="Times New Roman" w:hAnsi="Times New Roman" w:cs="Times New Roman"/>
          <w:b/>
          <w:sz w:val="16"/>
          <w:szCs w:val="16"/>
        </w:rPr>
        <w:t>СЕЛЬСКОГО ПОСЕЛЕНИЯ «ПУСТОЗЕРСКИЙ  СЕЛЬСОВЕТ»</w:t>
      </w:r>
    </w:p>
    <w:p w:rsidR="00C95624" w:rsidRPr="00C95624" w:rsidRDefault="00C95624" w:rsidP="00C95624">
      <w:pPr>
        <w:spacing w:after="0"/>
        <w:jc w:val="center"/>
        <w:rPr>
          <w:rFonts w:ascii="Times New Roman" w:hAnsi="Times New Roman" w:cs="Times New Roman"/>
          <w:b/>
          <w:sz w:val="16"/>
          <w:szCs w:val="16"/>
        </w:rPr>
      </w:pPr>
      <w:r w:rsidRPr="00C95624">
        <w:rPr>
          <w:rFonts w:ascii="Times New Roman" w:hAnsi="Times New Roman" w:cs="Times New Roman"/>
          <w:b/>
          <w:sz w:val="16"/>
          <w:szCs w:val="16"/>
        </w:rPr>
        <w:t xml:space="preserve"> ЗАПОЛЯРНОГО РАЙОНА НЕНЕЦКОГО АВТОНОМНОГО ОКРУГА</w:t>
      </w:r>
    </w:p>
    <w:p w:rsidR="00C95624" w:rsidRPr="00C95624" w:rsidRDefault="00C95624" w:rsidP="00C95624">
      <w:pPr>
        <w:spacing w:after="0"/>
        <w:rPr>
          <w:rFonts w:ascii="Times New Roman" w:hAnsi="Times New Roman" w:cs="Times New Roman"/>
          <w:b/>
          <w:sz w:val="16"/>
          <w:szCs w:val="16"/>
        </w:rPr>
      </w:pPr>
    </w:p>
    <w:p w:rsidR="00C95624" w:rsidRPr="00C95624" w:rsidRDefault="00C95624" w:rsidP="00C95624">
      <w:pPr>
        <w:pStyle w:val="1"/>
        <w:rPr>
          <w:b w:val="0"/>
          <w:sz w:val="16"/>
          <w:szCs w:val="16"/>
        </w:rPr>
      </w:pPr>
      <w:r w:rsidRPr="00C95624">
        <w:rPr>
          <w:sz w:val="16"/>
          <w:szCs w:val="16"/>
        </w:rPr>
        <w:t>П О С Т А Н О В Л Е Н И Е</w:t>
      </w:r>
    </w:p>
    <w:p w:rsidR="00C95624" w:rsidRPr="00C95624" w:rsidRDefault="00C95624" w:rsidP="00C95624">
      <w:pPr>
        <w:spacing w:after="0"/>
        <w:rPr>
          <w:rFonts w:ascii="Times New Roman" w:hAnsi="Times New Roman" w:cs="Times New Roman"/>
          <w:color w:val="FF0000"/>
          <w:sz w:val="16"/>
          <w:szCs w:val="16"/>
        </w:rPr>
      </w:pPr>
    </w:p>
    <w:p w:rsidR="00C95624" w:rsidRPr="00C95624" w:rsidRDefault="00C95624" w:rsidP="00C95624">
      <w:pPr>
        <w:spacing w:after="0"/>
        <w:rPr>
          <w:rFonts w:ascii="Times New Roman" w:hAnsi="Times New Roman" w:cs="Times New Roman"/>
          <w:b/>
          <w:bCs/>
          <w:sz w:val="16"/>
          <w:szCs w:val="16"/>
          <w:u w:val="single"/>
        </w:rPr>
      </w:pPr>
      <w:r w:rsidRPr="00C95624">
        <w:rPr>
          <w:rFonts w:ascii="Times New Roman" w:hAnsi="Times New Roman" w:cs="Times New Roman"/>
          <w:b/>
          <w:bCs/>
          <w:sz w:val="16"/>
          <w:szCs w:val="16"/>
          <w:u w:val="single"/>
        </w:rPr>
        <w:t>от  22.10.2025   №42</w:t>
      </w:r>
    </w:p>
    <w:p w:rsidR="00C95624" w:rsidRPr="00C95624" w:rsidRDefault="00C95624" w:rsidP="00C95624">
      <w:pPr>
        <w:spacing w:after="0"/>
        <w:rPr>
          <w:rFonts w:ascii="Times New Roman" w:hAnsi="Times New Roman" w:cs="Times New Roman"/>
          <w:sz w:val="16"/>
          <w:szCs w:val="16"/>
        </w:rPr>
      </w:pPr>
      <w:r w:rsidRPr="00C95624">
        <w:rPr>
          <w:rFonts w:ascii="Times New Roman" w:hAnsi="Times New Roman" w:cs="Times New Roman"/>
          <w:sz w:val="16"/>
          <w:szCs w:val="16"/>
        </w:rPr>
        <w:t xml:space="preserve">село  Оксино, </w:t>
      </w:r>
    </w:p>
    <w:p w:rsidR="00C95624" w:rsidRPr="00C95624" w:rsidRDefault="00C95624" w:rsidP="00C95624">
      <w:pPr>
        <w:spacing w:after="0"/>
        <w:rPr>
          <w:rFonts w:ascii="Times New Roman" w:hAnsi="Times New Roman" w:cs="Times New Roman"/>
          <w:sz w:val="16"/>
          <w:szCs w:val="16"/>
        </w:rPr>
      </w:pPr>
      <w:r w:rsidRPr="00C95624">
        <w:rPr>
          <w:rFonts w:ascii="Times New Roman" w:hAnsi="Times New Roman" w:cs="Times New Roman"/>
          <w:sz w:val="16"/>
          <w:szCs w:val="16"/>
        </w:rPr>
        <w:t>Ненецкий автономный округ</w:t>
      </w:r>
    </w:p>
    <w:p w:rsidR="00C95624" w:rsidRPr="00C95624" w:rsidRDefault="00C95624" w:rsidP="00C95624">
      <w:pPr>
        <w:pStyle w:val="ConsPlusNormal"/>
        <w:widowControl/>
        <w:outlineLvl w:val="0"/>
        <w:rPr>
          <w:rFonts w:ascii="Times New Roman" w:hAnsi="Times New Roman" w:cs="Times New Roman"/>
          <w:sz w:val="16"/>
          <w:szCs w:val="16"/>
        </w:rPr>
      </w:pPr>
    </w:p>
    <w:p w:rsidR="00C95624" w:rsidRPr="00C95624" w:rsidRDefault="00C95624" w:rsidP="00C95624">
      <w:pPr>
        <w:pStyle w:val="ConsPlusNormal"/>
        <w:widowControl/>
        <w:jc w:val="center"/>
        <w:outlineLvl w:val="0"/>
        <w:rPr>
          <w:rFonts w:ascii="Times New Roman" w:hAnsi="Times New Roman" w:cs="Times New Roman"/>
          <w:sz w:val="16"/>
          <w:szCs w:val="16"/>
        </w:rPr>
      </w:pPr>
      <w:r w:rsidRPr="00C95624">
        <w:rPr>
          <w:rFonts w:ascii="Times New Roman" w:hAnsi="Times New Roman" w:cs="Times New Roman"/>
          <w:sz w:val="16"/>
          <w:szCs w:val="16"/>
        </w:rPr>
        <w:t>ОБ  УТВЕРЖДЕНИИ  ОСНОВНЫХ НАПРАВЛЕНИЙ  БЮДЖЕТНОЙ И НАЛОГОВОЙ  ПОЛИТИКИ</w:t>
      </w:r>
    </w:p>
    <w:p w:rsidR="00C95624" w:rsidRPr="00C95624" w:rsidRDefault="00C95624" w:rsidP="00C95624">
      <w:pPr>
        <w:pStyle w:val="ConsPlusNormal"/>
        <w:widowControl/>
        <w:jc w:val="center"/>
        <w:outlineLvl w:val="0"/>
        <w:rPr>
          <w:rFonts w:ascii="Times New Roman" w:hAnsi="Times New Roman" w:cs="Times New Roman"/>
          <w:sz w:val="16"/>
          <w:szCs w:val="16"/>
        </w:rPr>
      </w:pPr>
      <w:r w:rsidRPr="00C95624">
        <w:rPr>
          <w:rFonts w:ascii="Times New Roman" w:hAnsi="Times New Roman" w:cs="Times New Roman"/>
          <w:sz w:val="16"/>
          <w:szCs w:val="16"/>
        </w:rPr>
        <w:t>СЕЛЬСКОГО ПОСЕЛЕНИЯ «ПУСТОЗЕРСКИЙ СЕЛЬСОВЕТ» ЗАПОЛЯРНОГО РАЙОНА</w:t>
      </w:r>
    </w:p>
    <w:p w:rsidR="00C95624" w:rsidRPr="00C95624" w:rsidRDefault="00C95624" w:rsidP="00C95624">
      <w:pPr>
        <w:pStyle w:val="ConsPlusNormal"/>
        <w:widowControl/>
        <w:jc w:val="center"/>
        <w:outlineLvl w:val="0"/>
        <w:rPr>
          <w:rFonts w:ascii="Times New Roman" w:hAnsi="Times New Roman" w:cs="Times New Roman"/>
          <w:sz w:val="16"/>
          <w:szCs w:val="16"/>
        </w:rPr>
      </w:pPr>
      <w:r w:rsidRPr="00C95624">
        <w:rPr>
          <w:rFonts w:ascii="Times New Roman" w:hAnsi="Times New Roman" w:cs="Times New Roman"/>
          <w:sz w:val="16"/>
          <w:szCs w:val="16"/>
        </w:rPr>
        <w:t xml:space="preserve">НЕНЕЦКОГО АВТОНОМНОГО ОКРУГА НА 2026 ГОД        </w:t>
      </w:r>
    </w:p>
    <w:p w:rsidR="00C95624" w:rsidRPr="00C95624" w:rsidRDefault="00C95624" w:rsidP="00C95624">
      <w:pPr>
        <w:autoSpaceDE w:val="0"/>
        <w:autoSpaceDN w:val="0"/>
        <w:adjustRightInd w:val="0"/>
        <w:spacing w:after="0"/>
        <w:ind w:firstLine="540"/>
        <w:jc w:val="both"/>
        <w:rPr>
          <w:rFonts w:ascii="Times New Roman" w:hAnsi="Times New Roman" w:cs="Times New Roman"/>
          <w:sz w:val="16"/>
          <w:szCs w:val="16"/>
        </w:rPr>
      </w:pPr>
    </w:p>
    <w:p w:rsidR="00C95624" w:rsidRPr="00C95624" w:rsidRDefault="00C95624" w:rsidP="00C95624">
      <w:pPr>
        <w:pStyle w:val="ConsPlusNormal"/>
        <w:widowControl/>
        <w:jc w:val="both"/>
        <w:rPr>
          <w:rFonts w:ascii="Times New Roman" w:hAnsi="Times New Roman" w:cs="Times New Roman"/>
          <w:sz w:val="16"/>
          <w:szCs w:val="16"/>
        </w:rPr>
      </w:pPr>
      <w:r w:rsidRPr="00C95624">
        <w:rPr>
          <w:rFonts w:ascii="Times New Roman" w:hAnsi="Times New Roman" w:cs="Times New Roman"/>
          <w:sz w:val="16"/>
          <w:szCs w:val="16"/>
        </w:rPr>
        <w:t xml:space="preserve">      В соответствии со статьей 172 Бюджетного кодекса Российской Федерации, Положением о бюджетном процессе в муниципальном образовании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от 11.03.2014 №3, Администрация Сельского поселения «Пустозерский сельсовет» Заполярного района Ненецкого  автономного  округа  ПОСТАНОВЛЯЕТ:</w:t>
      </w:r>
    </w:p>
    <w:p w:rsidR="00C95624" w:rsidRPr="00C95624" w:rsidRDefault="00C95624" w:rsidP="00C95624">
      <w:pPr>
        <w:pStyle w:val="ConsPlusNormal"/>
        <w:widowControl/>
        <w:ind w:firstLine="540"/>
        <w:jc w:val="both"/>
        <w:rPr>
          <w:rFonts w:ascii="Times New Roman" w:hAnsi="Times New Roman" w:cs="Times New Roman"/>
          <w:sz w:val="16"/>
          <w:szCs w:val="16"/>
        </w:rPr>
      </w:pPr>
    </w:p>
    <w:p w:rsidR="00C95624" w:rsidRPr="00C95624" w:rsidRDefault="00C95624" w:rsidP="00C95624">
      <w:pPr>
        <w:autoSpaceDE w:val="0"/>
        <w:autoSpaceDN w:val="0"/>
        <w:adjustRightInd w:val="0"/>
        <w:spacing w:after="0"/>
        <w:ind w:firstLine="540"/>
        <w:jc w:val="both"/>
        <w:rPr>
          <w:rFonts w:ascii="Times New Roman" w:hAnsi="Times New Roman" w:cs="Times New Roman"/>
          <w:sz w:val="16"/>
          <w:szCs w:val="16"/>
        </w:rPr>
      </w:pPr>
      <w:r w:rsidRPr="00C95624">
        <w:rPr>
          <w:rFonts w:ascii="Times New Roman" w:hAnsi="Times New Roman" w:cs="Times New Roman"/>
          <w:sz w:val="16"/>
          <w:szCs w:val="16"/>
        </w:rPr>
        <w:t>1. Утвердить прилагаемые Основные направления бюджетной и налоговой политики Сельского поселения «Пустозерский сельсовет» Заполярного района Ненецкого автономного округа на 2026 год.</w:t>
      </w:r>
    </w:p>
    <w:p w:rsidR="00C95624" w:rsidRPr="00C95624" w:rsidRDefault="00C95624" w:rsidP="00C95624">
      <w:pPr>
        <w:autoSpaceDE w:val="0"/>
        <w:autoSpaceDN w:val="0"/>
        <w:adjustRightInd w:val="0"/>
        <w:spacing w:after="0"/>
        <w:ind w:firstLine="540"/>
        <w:jc w:val="both"/>
        <w:rPr>
          <w:rFonts w:ascii="Times New Roman" w:hAnsi="Times New Roman" w:cs="Times New Roman"/>
          <w:sz w:val="16"/>
          <w:szCs w:val="16"/>
        </w:rPr>
      </w:pPr>
    </w:p>
    <w:p w:rsidR="00C95624" w:rsidRPr="00C95624" w:rsidRDefault="00C95624" w:rsidP="00C95624">
      <w:pPr>
        <w:spacing w:after="0"/>
        <w:ind w:firstLine="720"/>
        <w:jc w:val="both"/>
        <w:rPr>
          <w:rFonts w:ascii="Times New Roman" w:hAnsi="Times New Roman" w:cs="Times New Roman"/>
          <w:sz w:val="16"/>
          <w:szCs w:val="16"/>
        </w:rPr>
      </w:pPr>
      <w:r w:rsidRPr="00C95624">
        <w:rPr>
          <w:rFonts w:ascii="Times New Roman" w:hAnsi="Times New Roman" w:cs="Times New Roman"/>
          <w:sz w:val="16"/>
          <w:szCs w:val="16"/>
        </w:rPr>
        <w:t>2. Настоящее Постановление вступает в силу после его подписания и подлежит официальному опубликованию (обнародованию).</w:t>
      </w:r>
    </w:p>
    <w:p w:rsidR="00C95624" w:rsidRPr="00C95624" w:rsidRDefault="00C95624" w:rsidP="00C95624">
      <w:pPr>
        <w:pStyle w:val="ConsPlusNormal"/>
        <w:widowControl/>
        <w:jc w:val="both"/>
        <w:rPr>
          <w:rFonts w:ascii="Times New Roman" w:hAnsi="Times New Roman" w:cs="Times New Roman"/>
          <w:sz w:val="16"/>
          <w:szCs w:val="16"/>
        </w:rPr>
      </w:pPr>
    </w:p>
    <w:p w:rsidR="00C95624" w:rsidRPr="00C95624" w:rsidRDefault="00C95624" w:rsidP="00C95624">
      <w:pPr>
        <w:pStyle w:val="a3"/>
        <w:jc w:val="both"/>
        <w:rPr>
          <w:sz w:val="16"/>
          <w:szCs w:val="16"/>
        </w:rPr>
      </w:pPr>
      <w:r w:rsidRPr="00C95624">
        <w:rPr>
          <w:sz w:val="16"/>
          <w:szCs w:val="16"/>
        </w:rPr>
        <w:t xml:space="preserve">Глава Сельского поселения                                                     </w:t>
      </w:r>
    </w:p>
    <w:p w:rsidR="00C95624" w:rsidRPr="00C95624" w:rsidRDefault="00C95624" w:rsidP="00C95624">
      <w:pPr>
        <w:pStyle w:val="a3"/>
        <w:jc w:val="both"/>
        <w:rPr>
          <w:sz w:val="16"/>
          <w:szCs w:val="16"/>
        </w:rPr>
      </w:pPr>
      <w:r w:rsidRPr="00C95624">
        <w:rPr>
          <w:sz w:val="16"/>
          <w:szCs w:val="16"/>
        </w:rPr>
        <w:t>«Пустозерский сельсовет» ЗР НАО                                                             С.М.Макарова</w:t>
      </w:r>
    </w:p>
    <w:p w:rsidR="00C95624" w:rsidRPr="00C95624" w:rsidRDefault="00C95624" w:rsidP="00C95624">
      <w:pPr>
        <w:autoSpaceDE w:val="0"/>
        <w:autoSpaceDN w:val="0"/>
        <w:adjustRightInd w:val="0"/>
        <w:spacing w:after="0"/>
        <w:outlineLvl w:val="0"/>
        <w:rPr>
          <w:rFonts w:ascii="Times New Roman" w:hAnsi="Times New Roman" w:cs="Times New Roman"/>
          <w:sz w:val="16"/>
          <w:szCs w:val="16"/>
        </w:rPr>
      </w:pPr>
    </w:p>
    <w:p w:rsidR="00C95624" w:rsidRPr="00C95624" w:rsidRDefault="00C95624" w:rsidP="00C95624">
      <w:pPr>
        <w:autoSpaceDE w:val="0"/>
        <w:autoSpaceDN w:val="0"/>
        <w:adjustRightInd w:val="0"/>
        <w:spacing w:after="0"/>
        <w:jc w:val="right"/>
        <w:outlineLvl w:val="0"/>
        <w:rPr>
          <w:rFonts w:ascii="Times New Roman" w:hAnsi="Times New Roman" w:cs="Times New Roman"/>
          <w:sz w:val="16"/>
          <w:szCs w:val="16"/>
        </w:rPr>
      </w:pPr>
      <w:r w:rsidRPr="00C95624">
        <w:rPr>
          <w:rFonts w:ascii="Times New Roman" w:hAnsi="Times New Roman" w:cs="Times New Roman"/>
          <w:sz w:val="16"/>
          <w:szCs w:val="16"/>
        </w:rPr>
        <w:t xml:space="preserve">                                                                                                                                                               Приложение</w:t>
      </w:r>
    </w:p>
    <w:p w:rsidR="00C95624" w:rsidRPr="00C95624" w:rsidRDefault="00C95624" w:rsidP="00C95624">
      <w:pPr>
        <w:autoSpaceDE w:val="0"/>
        <w:autoSpaceDN w:val="0"/>
        <w:adjustRightInd w:val="0"/>
        <w:spacing w:after="0"/>
        <w:jc w:val="right"/>
        <w:rPr>
          <w:rFonts w:ascii="Times New Roman" w:hAnsi="Times New Roman" w:cs="Times New Roman"/>
          <w:sz w:val="16"/>
          <w:szCs w:val="16"/>
        </w:rPr>
      </w:pPr>
      <w:r w:rsidRPr="00C95624">
        <w:rPr>
          <w:rFonts w:ascii="Times New Roman" w:hAnsi="Times New Roman" w:cs="Times New Roman"/>
          <w:sz w:val="16"/>
          <w:szCs w:val="16"/>
        </w:rPr>
        <w:t xml:space="preserve">                                                                                            к   Постановлению Администрации</w:t>
      </w:r>
    </w:p>
    <w:p w:rsidR="00C95624" w:rsidRPr="00C95624" w:rsidRDefault="00C95624" w:rsidP="00C95624">
      <w:pPr>
        <w:autoSpaceDE w:val="0"/>
        <w:autoSpaceDN w:val="0"/>
        <w:adjustRightInd w:val="0"/>
        <w:spacing w:after="0"/>
        <w:jc w:val="right"/>
        <w:rPr>
          <w:rFonts w:ascii="Times New Roman" w:hAnsi="Times New Roman" w:cs="Times New Roman"/>
          <w:sz w:val="16"/>
          <w:szCs w:val="16"/>
        </w:rPr>
      </w:pPr>
      <w:r w:rsidRPr="00C95624">
        <w:rPr>
          <w:rFonts w:ascii="Times New Roman" w:hAnsi="Times New Roman" w:cs="Times New Roman"/>
          <w:sz w:val="16"/>
          <w:szCs w:val="16"/>
        </w:rPr>
        <w:t xml:space="preserve">Сельского поселения </w:t>
      </w:r>
    </w:p>
    <w:p w:rsidR="00C95624" w:rsidRPr="00C95624" w:rsidRDefault="00C95624" w:rsidP="00C95624">
      <w:pPr>
        <w:autoSpaceDE w:val="0"/>
        <w:autoSpaceDN w:val="0"/>
        <w:adjustRightInd w:val="0"/>
        <w:spacing w:after="0"/>
        <w:jc w:val="right"/>
        <w:rPr>
          <w:rFonts w:ascii="Times New Roman" w:hAnsi="Times New Roman" w:cs="Times New Roman"/>
          <w:sz w:val="16"/>
          <w:szCs w:val="16"/>
        </w:rPr>
      </w:pPr>
      <w:r w:rsidRPr="00C95624">
        <w:rPr>
          <w:rFonts w:ascii="Times New Roman" w:hAnsi="Times New Roman" w:cs="Times New Roman"/>
          <w:sz w:val="16"/>
          <w:szCs w:val="16"/>
        </w:rPr>
        <w:t>«Пустозерский сельсовет» ЗР НАО</w:t>
      </w:r>
    </w:p>
    <w:p w:rsidR="00C95624" w:rsidRPr="00C95624" w:rsidRDefault="00C95624" w:rsidP="00C95624">
      <w:pPr>
        <w:autoSpaceDE w:val="0"/>
        <w:autoSpaceDN w:val="0"/>
        <w:adjustRightInd w:val="0"/>
        <w:spacing w:after="0"/>
        <w:jc w:val="right"/>
        <w:rPr>
          <w:rFonts w:ascii="Times New Roman" w:hAnsi="Times New Roman" w:cs="Times New Roman"/>
          <w:sz w:val="16"/>
          <w:szCs w:val="16"/>
        </w:rPr>
      </w:pPr>
      <w:r w:rsidRPr="00C95624">
        <w:rPr>
          <w:rFonts w:ascii="Times New Roman" w:hAnsi="Times New Roman" w:cs="Times New Roman"/>
          <w:sz w:val="16"/>
          <w:szCs w:val="16"/>
        </w:rPr>
        <w:t xml:space="preserve">                                                                       от 22.10.2025  № 42</w:t>
      </w:r>
    </w:p>
    <w:p w:rsidR="00C95624" w:rsidRPr="00C95624" w:rsidRDefault="00C95624" w:rsidP="00C95624">
      <w:pPr>
        <w:spacing w:after="0"/>
        <w:rPr>
          <w:rFonts w:ascii="Times New Roman" w:hAnsi="Times New Roman" w:cs="Times New Roman"/>
          <w:sz w:val="16"/>
          <w:szCs w:val="16"/>
        </w:rPr>
      </w:pPr>
    </w:p>
    <w:p w:rsidR="00C95624" w:rsidRPr="00C95624" w:rsidRDefault="00C95624" w:rsidP="00C95624">
      <w:pPr>
        <w:autoSpaceDE w:val="0"/>
        <w:autoSpaceDN w:val="0"/>
        <w:adjustRightInd w:val="0"/>
        <w:spacing w:after="0"/>
        <w:jc w:val="center"/>
        <w:outlineLvl w:val="0"/>
        <w:rPr>
          <w:rFonts w:ascii="Times New Roman" w:hAnsi="Times New Roman" w:cs="Times New Roman"/>
          <w:b/>
          <w:color w:val="FF0000"/>
          <w:sz w:val="16"/>
          <w:szCs w:val="16"/>
        </w:rPr>
      </w:pPr>
      <w:r w:rsidRPr="00C95624">
        <w:rPr>
          <w:rFonts w:ascii="Times New Roman" w:hAnsi="Times New Roman" w:cs="Times New Roman"/>
          <w:b/>
          <w:sz w:val="16"/>
          <w:szCs w:val="16"/>
        </w:rPr>
        <w:t>Основные направления бюджетной и налоговой политики</w:t>
      </w:r>
    </w:p>
    <w:p w:rsidR="00C95624" w:rsidRPr="00C95624" w:rsidRDefault="00C95624" w:rsidP="00C95624">
      <w:pPr>
        <w:pStyle w:val="ConsPlusTitle"/>
        <w:widowControl/>
        <w:jc w:val="center"/>
        <w:rPr>
          <w:rFonts w:ascii="Times New Roman" w:hAnsi="Times New Roman" w:cs="Times New Roman"/>
          <w:sz w:val="16"/>
          <w:szCs w:val="16"/>
        </w:rPr>
      </w:pPr>
      <w:r w:rsidRPr="00C95624">
        <w:rPr>
          <w:rFonts w:ascii="Times New Roman" w:hAnsi="Times New Roman" w:cs="Times New Roman"/>
          <w:sz w:val="16"/>
          <w:szCs w:val="16"/>
        </w:rPr>
        <w:t>Сельского поселения «Пустозерский сельсовет» Заполярного района</w:t>
      </w:r>
    </w:p>
    <w:p w:rsidR="00C95624" w:rsidRPr="00C95624" w:rsidRDefault="00C95624" w:rsidP="00C95624">
      <w:pPr>
        <w:pStyle w:val="ConsPlusTitle"/>
        <w:widowControl/>
        <w:jc w:val="center"/>
        <w:rPr>
          <w:rFonts w:ascii="Times New Roman" w:hAnsi="Times New Roman" w:cs="Times New Roman"/>
          <w:sz w:val="16"/>
          <w:szCs w:val="16"/>
        </w:rPr>
      </w:pPr>
      <w:r w:rsidRPr="00C95624">
        <w:rPr>
          <w:rFonts w:ascii="Times New Roman" w:hAnsi="Times New Roman" w:cs="Times New Roman"/>
          <w:sz w:val="16"/>
          <w:szCs w:val="16"/>
        </w:rPr>
        <w:t>Ненецкого автономного округа на  2026 год</w:t>
      </w:r>
    </w:p>
    <w:p w:rsidR="00C95624" w:rsidRPr="00C95624" w:rsidRDefault="00C95624" w:rsidP="00C95624">
      <w:pPr>
        <w:autoSpaceDE w:val="0"/>
        <w:autoSpaceDN w:val="0"/>
        <w:adjustRightInd w:val="0"/>
        <w:spacing w:after="0"/>
        <w:rPr>
          <w:rFonts w:ascii="Times New Roman" w:hAnsi="Times New Roman" w:cs="Times New Roman"/>
          <w:sz w:val="16"/>
          <w:szCs w:val="16"/>
        </w:rPr>
      </w:pPr>
    </w:p>
    <w:p w:rsidR="00C95624" w:rsidRPr="00C95624" w:rsidRDefault="00C95624" w:rsidP="00C95624">
      <w:pPr>
        <w:pStyle w:val="aa"/>
        <w:spacing w:before="0" w:beforeAutospacing="0" w:after="0" w:afterAutospacing="0"/>
        <w:jc w:val="center"/>
        <w:rPr>
          <w:sz w:val="16"/>
          <w:szCs w:val="16"/>
        </w:rPr>
      </w:pPr>
      <w:r w:rsidRPr="00C95624">
        <w:rPr>
          <w:sz w:val="16"/>
          <w:szCs w:val="16"/>
        </w:rPr>
        <w:t>Общие положения</w:t>
      </w:r>
    </w:p>
    <w:p w:rsidR="00C95624" w:rsidRPr="00C95624" w:rsidRDefault="00C95624" w:rsidP="00C95624">
      <w:pPr>
        <w:pStyle w:val="aa"/>
        <w:spacing w:before="0" w:beforeAutospacing="0" w:after="0" w:afterAutospacing="0"/>
        <w:jc w:val="center"/>
        <w:rPr>
          <w:sz w:val="16"/>
          <w:szCs w:val="16"/>
        </w:rPr>
      </w:pPr>
    </w:p>
    <w:p w:rsidR="00C95624" w:rsidRPr="00C95624" w:rsidRDefault="00C95624" w:rsidP="00C95624">
      <w:pPr>
        <w:autoSpaceDE w:val="0"/>
        <w:autoSpaceDN w:val="0"/>
        <w:adjustRightInd w:val="0"/>
        <w:spacing w:after="0"/>
        <w:ind w:firstLine="540"/>
        <w:jc w:val="both"/>
        <w:rPr>
          <w:rFonts w:ascii="Times New Roman" w:hAnsi="Times New Roman" w:cs="Times New Roman"/>
          <w:sz w:val="16"/>
          <w:szCs w:val="16"/>
        </w:rPr>
      </w:pPr>
      <w:r w:rsidRPr="00C95624">
        <w:rPr>
          <w:rFonts w:ascii="Times New Roman" w:hAnsi="Times New Roman" w:cs="Times New Roman"/>
          <w:sz w:val="16"/>
          <w:szCs w:val="16"/>
        </w:rPr>
        <w:t>1. Основные направления бюджетной и налоговой политики Сельского поселения «Пустозерский сельсовет» Заполярного района Ненецкого автономного округа  на 2026 год (далее – основные направления бюджетной и налоговой политики) разработаны в соответствии</w:t>
      </w:r>
      <w:r w:rsidRPr="00C95624">
        <w:rPr>
          <w:rFonts w:ascii="Times New Roman" w:hAnsi="Times New Roman" w:cs="Times New Roman"/>
          <w:sz w:val="16"/>
          <w:szCs w:val="16"/>
          <w:lang w:eastAsia="en-US"/>
        </w:rPr>
        <w:t xml:space="preserve"> с требованиями статьи 172 Бюджетного кодекса Российской Федерации</w:t>
      </w:r>
      <w:r w:rsidRPr="00C95624">
        <w:rPr>
          <w:rFonts w:ascii="Times New Roman" w:hAnsi="Times New Roman" w:cs="Times New Roman"/>
          <w:sz w:val="16"/>
          <w:szCs w:val="16"/>
        </w:rPr>
        <w:t>, Положением «О бюджетном  процессе в муниципальном образовании «Пустозерский сельсовет» Ненецкого автономного округа,  утвержденным  Советом  депутатов муниципального образования «Пустозерский  сельсовет» Ненецкого автономного округа от 11.03.2014 № 3.</w:t>
      </w:r>
    </w:p>
    <w:p w:rsidR="00C95624" w:rsidRPr="00C95624" w:rsidRDefault="00C95624" w:rsidP="00C95624">
      <w:pPr>
        <w:autoSpaceDE w:val="0"/>
        <w:autoSpaceDN w:val="0"/>
        <w:adjustRightInd w:val="0"/>
        <w:spacing w:after="0"/>
        <w:ind w:firstLine="540"/>
        <w:jc w:val="both"/>
        <w:rPr>
          <w:rFonts w:ascii="Times New Roman" w:hAnsi="Times New Roman" w:cs="Times New Roman"/>
          <w:sz w:val="16"/>
          <w:szCs w:val="16"/>
        </w:rPr>
      </w:pPr>
      <w:r w:rsidRPr="00C95624">
        <w:rPr>
          <w:rFonts w:ascii="Times New Roman" w:hAnsi="Times New Roman" w:cs="Times New Roman"/>
          <w:color w:val="000000" w:themeColor="text1"/>
          <w:sz w:val="16"/>
          <w:szCs w:val="16"/>
        </w:rPr>
        <w:lastRenderedPageBreak/>
        <w:t>2.</w:t>
      </w:r>
      <w:r w:rsidRPr="00C95624">
        <w:rPr>
          <w:rFonts w:ascii="Times New Roman" w:hAnsi="Times New Roman" w:cs="Times New Roman"/>
          <w:b/>
          <w:color w:val="000000" w:themeColor="text1"/>
          <w:sz w:val="16"/>
          <w:szCs w:val="16"/>
        </w:rPr>
        <w:t xml:space="preserve"> </w:t>
      </w:r>
      <w:r w:rsidRPr="00C95624">
        <w:rPr>
          <w:rFonts w:ascii="Times New Roman" w:hAnsi="Times New Roman" w:cs="Times New Roman"/>
          <w:color w:val="000000" w:themeColor="text1"/>
          <w:sz w:val="16"/>
          <w:szCs w:val="16"/>
        </w:rPr>
        <w:t>Основные направления  бюджетной  и налоговой политики на 2026 год содержат основные цели, задачи и приоритеты бюджетной и налоговой политики Сельского поселения «Пустозерский сельсовет</w:t>
      </w:r>
      <w:r w:rsidRPr="00C95624">
        <w:rPr>
          <w:rFonts w:ascii="Times New Roman" w:hAnsi="Times New Roman" w:cs="Times New Roman"/>
          <w:b/>
          <w:color w:val="000000" w:themeColor="text1"/>
          <w:sz w:val="16"/>
          <w:szCs w:val="16"/>
        </w:rPr>
        <w:t xml:space="preserve">» </w:t>
      </w:r>
      <w:r w:rsidRPr="00C95624">
        <w:rPr>
          <w:rFonts w:ascii="Times New Roman" w:hAnsi="Times New Roman" w:cs="Times New Roman"/>
          <w:color w:val="000000" w:themeColor="text1"/>
          <w:sz w:val="16"/>
          <w:szCs w:val="16"/>
        </w:rPr>
        <w:t>Заполярного района</w:t>
      </w:r>
      <w:r w:rsidRPr="00C95624">
        <w:rPr>
          <w:rFonts w:ascii="Times New Roman" w:hAnsi="Times New Roman" w:cs="Times New Roman"/>
          <w:b/>
          <w:color w:val="000000" w:themeColor="text1"/>
          <w:sz w:val="16"/>
          <w:szCs w:val="16"/>
        </w:rPr>
        <w:t xml:space="preserve"> </w:t>
      </w:r>
      <w:r w:rsidRPr="00C95624">
        <w:rPr>
          <w:rFonts w:ascii="Times New Roman" w:hAnsi="Times New Roman" w:cs="Times New Roman"/>
          <w:color w:val="000000" w:themeColor="text1"/>
          <w:sz w:val="16"/>
          <w:szCs w:val="16"/>
        </w:rPr>
        <w:t>Ненецкого автономного округа на предстоящий период в сфере формирования доходного потенциала, расходования бюджетных средств, межбюджетных отношений и контроля за использованием бюджетных средств с учетом экономической ситуации 2026 года.</w:t>
      </w:r>
    </w:p>
    <w:p w:rsidR="00C95624" w:rsidRDefault="00C95624" w:rsidP="00C95624">
      <w:pPr>
        <w:spacing w:after="0"/>
        <w:jc w:val="both"/>
        <w:rPr>
          <w:rFonts w:ascii="Times New Roman" w:hAnsi="Times New Roman" w:cs="Times New Roman"/>
          <w:color w:val="000000" w:themeColor="text1"/>
          <w:sz w:val="16"/>
          <w:szCs w:val="16"/>
        </w:rPr>
      </w:pPr>
      <w:r w:rsidRPr="00C95624">
        <w:rPr>
          <w:rFonts w:ascii="Times New Roman" w:hAnsi="Times New Roman" w:cs="Times New Roman"/>
          <w:color w:val="000000" w:themeColor="text1"/>
          <w:sz w:val="16"/>
          <w:szCs w:val="16"/>
        </w:rPr>
        <w:t xml:space="preserve">         3. Проект местного бюджета  на 2026 год будет сформирован на основе федерального, окружного законодательства, нормативных правовых актов Сельского поселения. При проведении бюджетной и налоговой политики приоритетами являются: сохранение и развитие доходных источников местного бюджета, повышение эффективности расходов местного бюджета, повышение ответственности за нарушение бюджетного законодательства. </w:t>
      </w:r>
    </w:p>
    <w:p w:rsidR="00C95624" w:rsidRPr="00C95624" w:rsidRDefault="00C95624" w:rsidP="00C95624">
      <w:pPr>
        <w:spacing w:after="0"/>
        <w:jc w:val="both"/>
        <w:rPr>
          <w:rFonts w:ascii="Times New Roman" w:hAnsi="Times New Roman" w:cs="Times New Roman"/>
          <w:color w:val="000000" w:themeColor="text1"/>
          <w:sz w:val="16"/>
          <w:szCs w:val="16"/>
        </w:rPr>
      </w:pPr>
    </w:p>
    <w:p w:rsidR="00C95624" w:rsidRPr="00C95624" w:rsidRDefault="00C95624" w:rsidP="00C95624">
      <w:pPr>
        <w:autoSpaceDE w:val="0"/>
        <w:autoSpaceDN w:val="0"/>
        <w:adjustRightInd w:val="0"/>
        <w:spacing w:after="0"/>
        <w:jc w:val="center"/>
        <w:rPr>
          <w:rFonts w:ascii="Times New Roman" w:hAnsi="Times New Roman" w:cs="Times New Roman"/>
          <w:color w:val="000000" w:themeColor="text1"/>
          <w:sz w:val="16"/>
          <w:szCs w:val="16"/>
        </w:rPr>
      </w:pPr>
      <w:r w:rsidRPr="00C95624">
        <w:rPr>
          <w:rFonts w:ascii="Times New Roman" w:hAnsi="Times New Roman" w:cs="Times New Roman"/>
          <w:color w:val="000000" w:themeColor="text1"/>
          <w:sz w:val="16"/>
          <w:szCs w:val="16"/>
        </w:rPr>
        <w:t>Основные направления бюджетной политики</w:t>
      </w:r>
    </w:p>
    <w:p w:rsidR="00C95624" w:rsidRPr="00C95624" w:rsidRDefault="00C95624" w:rsidP="00C95624">
      <w:pPr>
        <w:autoSpaceDE w:val="0"/>
        <w:autoSpaceDN w:val="0"/>
        <w:adjustRightInd w:val="0"/>
        <w:spacing w:after="0"/>
        <w:ind w:firstLine="540"/>
        <w:jc w:val="both"/>
        <w:rPr>
          <w:rFonts w:ascii="Times New Roman" w:hAnsi="Times New Roman" w:cs="Times New Roman"/>
          <w:color w:val="000000" w:themeColor="text1"/>
          <w:sz w:val="16"/>
          <w:szCs w:val="16"/>
        </w:rPr>
      </w:pPr>
    </w:p>
    <w:p w:rsidR="00C95624" w:rsidRPr="00C95624" w:rsidRDefault="00C95624" w:rsidP="00C95624">
      <w:pPr>
        <w:autoSpaceDE w:val="0"/>
        <w:autoSpaceDN w:val="0"/>
        <w:adjustRightInd w:val="0"/>
        <w:spacing w:after="0"/>
        <w:ind w:firstLine="720"/>
        <w:jc w:val="both"/>
        <w:rPr>
          <w:rFonts w:ascii="Times New Roman" w:hAnsi="Times New Roman" w:cs="Times New Roman"/>
          <w:color w:val="000000" w:themeColor="text1"/>
          <w:sz w:val="16"/>
          <w:szCs w:val="16"/>
        </w:rPr>
      </w:pPr>
      <w:r w:rsidRPr="00C95624">
        <w:rPr>
          <w:rFonts w:ascii="Times New Roman" w:hAnsi="Times New Roman" w:cs="Times New Roman"/>
          <w:color w:val="000000" w:themeColor="text1"/>
          <w:sz w:val="16"/>
          <w:szCs w:val="16"/>
        </w:rPr>
        <w:t xml:space="preserve">4. Бюджетная политика должна быть направлена на обеспечение социально-экономического развития Сельского поселения с учетом текущей экономической ситуации. </w:t>
      </w:r>
    </w:p>
    <w:p w:rsidR="00C95624" w:rsidRPr="00C95624" w:rsidRDefault="00C95624" w:rsidP="00C95624">
      <w:pPr>
        <w:autoSpaceDE w:val="0"/>
        <w:autoSpaceDN w:val="0"/>
        <w:adjustRightInd w:val="0"/>
        <w:spacing w:after="0"/>
        <w:ind w:firstLine="720"/>
        <w:jc w:val="both"/>
        <w:rPr>
          <w:rFonts w:ascii="Times New Roman" w:hAnsi="Times New Roman" w:cs="Times New Roman"/>
          <w:sz w:val="16"/>
          <w:szCs w:val="16"/>
        </w:rPr>
      </w:pPr>
      <w:r w:rsidRPr="00C95624">
        <w:rPr>
          <w:rFonts w:ascii="Times New Roman" w:hAnsi="Times New Roman" w:cs="Times New Roman"/>
          <w:sz w:val="16"/>
          <w:szCs w:val="16"/>
        </w:rPr>
        <w:t>Планирование и исполнение местного бюджета осуществляется исходя из необходимости обеспечения первоочередных расходов: публичных нормативных обязательств сельского поселения, выплаты заработной платы работникам, финансируемых из местного бюджета, перечисление страховых взносов, а также расходов, связанных с функционированием систем жизнеобеспечения населения сельского поселения.</w:t>
      </w:r>
    </w:p>
    <w:p w:rsidR="00C95624" w:rsidRPr="00C95624" w:rsidRDefault="00C95624" w:rsidP="00C95624">
      <w:pPr>
        <w:autoSpaceDE w:val="0"/>
        <w:autoSpaceDN w:val="0"/>
        <w:adjustRightInd w:val="0"/>
        <w:spacing w:after="0"/>
        <w:jc w:val="both"/>
        <w:rPr>
          <w:rFonts w:ascii="Times New Roman" w:hAnsi="Times New Roman" w:cs="Times New Roman"/>
          <w:color w:val="000000"/>
          <w:sz w:val="16"/>
          <w:szCs w:val="16"/>
        </w:rPr>
      </w:pPr>
      <w:r w:rsidRPr="00C95624">
        <w:rPr>
          <w:rFonts w:ascii="Times New Roman" w:hAnsi="Times New Roman" w:cs="Times New Roman"/>
          <w:color w:val="000000"/>
          <w:sz w:val="16"/>
          <w:szCs w:val="16"/>
        </w:rPr>
        <w:t xml:space="preserve">            Реализация  бюджетной политики Сельского поселения будет осуществляться по следующим основным направлениям:</w:t>
      </w:r>
    </w:p>
    <w:p w:rsidR="00C95624" w:rsidRPr="00C95624" w:rsidRDefault="00C95624" w:rsidP="00C95624">
      <w:pPr>
        <w:autoSpaceDE w:val="0"/>
        <w:autoSpaceDN w:val="0"/>
        <w:adjustRightInd w:val="0"/>
        <w:spacing w:after="0"/>
        <w:jc w:val="both"/>
        <w:rPr>
          <w:rFonts w:ascii="Times New Roman" w:hAnsi="Times New Roman" w:cs="Times New Roman"/>
          <w:color w:val="000000"/>
          <w:sz w:val="16"/>
          <w:szCs w:val="16"/>
        </w:rPr>
      </w:pPr>
      <w:r w:rsidRPr="00C95624">
        <w:rPr>
          <w:rFonts w:ascii="Times New Roman" w:hAnsi="Times New Roman" w:cs="Times New Roman"/>
          <w:color w:val="000000"/>
          <w:sz w:val="16"/>
          <w:szCs w:val="16"/>
        </w:rPr>
        <w:tab/>
        <w:t>- планирование и осуществление бюджетных расходов с учетом возможностей доходной базы местного бюджета;</w:t>
      </w:r>
    </w:p>
    <w:p w:rsidR="00C95624" w:rsidRPr="00C95624" w:rsidRDefault="00C95624" w:rsidP="00C95624">
      <w:pPr>
        <w:autoSpaceDE w:val="0"/>
        <w:autoSpaceDN w:val="0"/>
        <w:adjustRightInd w:val="0"/>
        <w:spacing w:after="0"/>
        <w:jc w:val="both"/>
        <w:rPr>
          <w:rFonts w:ascii="Times New Roman" w:hAnsi="Times New Roman" w:cs="Times New Roman"/>
          <w:color w:val="000000"/>
          <w:sz w:val="16"/>
          <w:szCs w:val="16"/>
        </w:rPr>
      </w:pPr>
      <w:r w:rsidRPr="00C95624">
        <w:rPr>
          <w:rFonts w:ascii="Times New Roman" w:hAnsi="Times New Roman" w:cs="Times New Roman"/>
          <w:color w:val="000000"/>
          <w:sz w:val="16"/>
          <w:szCs w:val="16"/>
        </w:rPr>
        <w:tab/>
        <w:t>- повышение эффективности бюджетных расходов, формирование бюджетных параметров исходя из необходимости безусловного исполнения действующих расходных обязательств, в том числе с учетом их оптимизации и эффективности исполнения, осуществления взвешенного подхода к принятию новых расходных обязательств и сокращения неэффективных бюджетных расходов;</w:t>
      </w:r>
    </w:p>
    <w:p w:rsidR="00C95624" w:rsidRPr="00C95624" w:rsidRDefault="00C95624" w:rsidP="00C95624">
      <w:pPr>
        <w:pStyle w:val="af5"/>
        <w:autoSpaceDE w:val="0"/>
        <w:autoSpaceDN w:val="0"/>
        <w:adjustRightInd w:val="0"/>
        <w:spacing w:after="0"/>
        <w:ind w:left="0" w:firstLine="709"/>
        <w:jc w:val="both"/>
        <w:rPr>
          <w:rFonts w:ascii="Times New Roman" w:hAnsi="Times New Roman" w:cs="Times New Roman"/>
          <w:sz w:val="16"/>
          <w:szCs w:val="16"/>
        </w:rPr>
      </w:pPr>
      <w:r w:rsidRPr="00C95624">
        <w:rPr>
          <w:rFonts w:ascii="Times New Roman" w:hAnsi="Times New Roman" w:cs="Times New Roman"/>
          <w:sz w:val="16"/>
          <w:szCs w:val="16"/>
        </w:rPr>
        <w:t>- недопущение кредиторской задолженности по заработной плате работникам бюджетной сферы, социальным выплатам в рамках исполнения публично-нормативных обязательств;</w:t>
      </w:r>
    </w:p>
    <w:p w:rsidR="00C95624" w:rsidRPr="00C95624" w:rsidRDefault="00C95624" w:rsidP="00C95624">
      <w:pPr>
        <w:spacing w:after="0"/>
        <w:jc w:val="both"/>
        <w:rPr>
          <w:rFonts w:ascii="Times New Roman" w:hAnsi="Times New Roman" w:cs="Times New Roman"/>
          <w:color w:val="000000" w:themeColor="text1"/>
          <w:sz w:val="16"/>
          <w:szCs w:val="16"/>
        </w:rPr>
      </w:pPr>
      <w:r w:rsidRPr="00C95624">
        <w:rPr>
          <w:rFonts w:ascii="Times New Roman" w:hAnsi="Times New Roman" w:cs="Times New Roman"/>
          <w:color w:val="000000"/>
          <w:sz w:val="16"/>
          <w:szCs w:val="16"/>
        </w:rPr>
        <w:t xml:space="preserve">    </w:t>
      </w:r>
      <w:r w:rsidRPr="00C95624">
        <w:rPr>
          <w:rFonts w:ascii="Times New Roman" w:hAnsi="Times New Roman" w:cs="Times New Roman"/>
          <w:color w:val="000000" w:themeColor="text1"/>
          <w:sz w:val="16"/>
          <w:szCs w:val="16"/>
        </w:rPr>
        <w:t xml:space="preserve">-    обеспечение доступности и повышения качества муниципальных услуг. </w:t>
      </w:r>
    </w:p>
    <w:p w:rsidR="00C95624" w:rsidRPr="00C95624" w:rsidRDefault="00C95624" w:rsidP="00C95624">
      <w:pPr>
        <w:spacing w:after="0"/>
        <w:jc w:val="both"/>
        <w:rPr>
          <w:rFonts w:ascii="Times New Roman" w:hAnsi="Times New Roman" w:cs="Times New Roman"/>
          <w:sz w:val="16"/>
          <w:szCs w:val="16"/>
        </w:rPr>
      </w:pPr>
      <w:r w:rsidRPr="00C95624">
        <w:rPr>
          <w:rFonts w:ascii="Times New Roman" w:hAnsi="Times New Roman" w:cs="Times New Roman"/>
          <w:sz w:val="16"/>
          <w:szCs w:val="16"/>
        </w:rPr>
        <w:t xml:space="preserve">    - повышение эффективности функционирования контрактной системы в части совершенствования системы организации закупок товаров, работ, услуг для обеспечения муниципальных нужд; </w:t>
      </w:r>
    </w:p>
    <w:p w:rsidR="00C95624" w:rsidRPr="00C95624" w:rsidRDefault="00C95624" w:rsidP="00C95624">
      <w:pPr>
        <w:spacing w:after="0"/>
        <w:jc w:val="both"/>
        <w:rPr>
          <w:rFonts w:ascii="Times New Roman" w:hAnsi="Times New Roman" w:cs="Times New Roman"/>
          <w:sz w:val="16"/>
          <w:szCs w:val="16"/>
        </w:rPr>
      </w:pPr>
      <w:r w:rsidRPr="00C95624">
        <w:rPr>
          <w:rFonts w:ascii="Times New Roman" w:hAnsi="Times New Roman" w:cs="Times New Roman"/>
          <w:sz w:val="16"/>
          <w:szCs w:val="16"/>
        </w:rPr>
        <w:t xml:space="preserve">    -   совершенствование механизмов контроля за соблюдением требований законодательства в сфере закупок и исполнением условий контрактов, соотнесение фактических расходов и нормативных затрат;</w:t>
      </w:r>
    </w:p>
    <w:p w:rsidR="00C95624" w:rsidRPr="00C95624" w:rsidRDefault="00C95624" w:rsidP="00C95624">
      <w:pPr>
        <w:spacing w:after="0"/>
        <w:ind w:firstLine="708"/>
        <w:jc w:val="both"/>
        <w:rPr>
          <w:rFonts w:ascii="Times New Roman" w:hAnsi="Times New Roman" w:cs="Times New Roman"/>
          <w:sz w:val="16"/>
          <w:szCs w:val="16"/>
        </w:rPr>
      </w:pPr>
      <w:r w:rsidRPr="00C95624">
        <w:rPr>
          <w:rFonts w:ascii="Times New Roman" w:hAnsi="Times New Roman" w:cs="Times New Roman"/>
          <w:sz w:val="16"/>
          <w:szCs w:val="16"/>
        </w:rPr>
        <w:t>При разработке проекта бюджета Сельского поселения необходимо учитывать риски возможного снижения поступлений доходов, чтобы обеспечить полное исполнение всех принятых расходных обязательств.</w:t>
      </w:r>
    </w:p>
    <w:p w:rsidR="00C95624" w:rsidRPr="00C95624" w:rsidRDefault="00C95624" w:rsidP="00C95624">
      <w:pPr>
        <w:spacing w:after="0"/>
        <w:jc w:val="both"/>
        <w:rPr>
          <w:rFonts w:ascii="Times New Roman" w:hAnsi="Times New Roman" w:cs="Times New Roman"/>
          <w:color w:val="000000" w:themeColor="text1"/>
          <w:sz w:val="16"/>
          <w:szCs w:val="16"/>
        </w:rPr>
      </w:pPr>
      <w:r w:rsidRPr="00C95624">
        <w:rPr>
          <w:rFonts w:ascii="Times New Roman" w:hAnsi="Times New Roman" w:cs="Times New Roman"/>
          <w:color w:val="000000" w:themeColor="text1"/>
          <w:sz w:val="16"/>
          <w:szCs w:val="16"/>
        </w:rPr>
        <w:t xml:space="preserve">           От успешности совместных действий органов государственной власти и органов местного самоуправления в сферах культуры, образования, здравоохранения будет зависеть условия жизни населения Сельского поселения, а бюджетные расходы в этих сферах рассматриваются как инвестиции в человеческий капитал.</w:t>
      </w:r>
    </w:p>
    <w:p w:rsidR="00C95624" w:rsidRPr="00C95624" w:rsidRDefault="00C95624" w:rsidP="00C95624">
      <w:pPr>
        <w:pStyle w:val="af5"/>
        <w:autoSpaceDE w:val="0"/>
        <w:autoSpaceDN w:val="0"/>
        <w:adjustRightInd w:val="0"/>
        <w:spacing w:after="0"/>
        <w:ind w:left="0" w:firstLine="709"/>
        <w:jc w:val="both"/>
        <w:rPr>
          <w:rFonts w:ascii="Times New Roman" w:hAnsi="Times New Roman" w:cs="Times New Roman"/>
          <w:sz w:val="16"/>
          <w:szCs w:val="16"/>
        </w:rPr>
      </w:pPr>
      <w:r w:rsidRPr="00C95624">
        <w:rPr>
          <w:rFonts w:ascii="Times New Roman" w:hAnsi="Times New Roman" w:cs="Times New Roman"/>
          <w:sz w:val="16"/>
          <w:szCs w:val="16"/>
        </w:rPr>
        <w:t>Учитывая бюджетную политику органов государственной власти Ненецкого автономного округа, муниципального образования «Заполярный район Ненецкого автономного округа», Сельскому поселению следует обеспечивать планомерную реализацию программно – целевого принципа формирования местного бюджета.</w:t>
      </w:r>
    </w:p>
    <w:p w:rsidR="00C95624" w:rsidRPr="00C95624" w:rsidRDefault="00C95624" w:rsidP="00C95624">
      <w:pPr>
        <w:autoSpaceDE w:val="0"/>
        <w:autoSpaceDN w:val="0"/>
        <w:adjustRightInd w:val="0"/>
        <w:spacing w:after="0"/>
        <w:ind w:firstLine="709"/>
        <w:jc w:val="both"/>
        <w:rPr>
          <w:rFonts w:ascii="Times New Roman" w:hAnsi="Times New Roman" w:cs="Times New Roman"/>
          <w:i/>
          <w:color w:val="000000" w:themeColor="text1"/>
          <w:sz w:val="16"/>
          <w:szCs w:val="16"/>
        </w:rPr>
      </w:pPr>
      <w:r w:rsidRPr="00C95624">
        <w:rPr>
          <w:rFonts w:ascii="Times New Roman" w:hAnsi="Times New Roman" w:cs="Times New Roman"/>
          <w:color w:val="000000" w:themeColor="text1"/>
          <w:sz w:val="16"/>
          <w:szCs w:val="16"/>
        </w:rPr>
        <w:t>В целях повышения прозрачности бюджета и бюджетного процесса необходимо систематическое размещение на официальном сайте Сельского поселения «Пустозерский сельсовет» Заполярного района Ненецкого автономного округа в информационно-телекоммуникационной сети «Интернет» открытых данных, включая «Бюджет для граждан». Это дает возможность в доступной форме информировать население о направлениях расходования бюджетных средств, об эффективности расходов и целевом использовании средств. Следует применять единые, прозрачные принципы, учитывающие как приоритетные расходы Сельского поселения, так и полномочия главного распорядителя бюджетных средств по оптимизации расходов в рамках федерального законодательства, нормативных правовых актов сельского поселения.</w:t>
      </w:r>
      <w:r w:rsidRPr="00C95624">
        <w:rPr>
          <w:rFonts w:ascii="Times New Roman" w:hAnsi="Times New Roman" w:cs="Times New Roman"/>
          <w:i/>
          <w:color w:val="000000" w:themeColor="text1"/>
          <w:sz w:val="16"/>
          <w:szCs w:val="16"/>
        </w:rPr>
        <w:t xml:space="preserve"> </w:t>
      </w:r>
    </w:p>
    <w:p w:rsidR="00C95624" w:rsidRPr="00C95624" w:rsidRDefault="00C95624" w:rsidP="00C95624">
      <w:pPr>
        <w:autoSpaceDE w:val="0"/>
        <w:autoSpaceDN w:val="0"/>
        <w:adjustRightInd w:val="0"/>
        <w:spacing w:after="0"/>
        <w:jc w:val="both"/>
        <w:rPr>
          <w:rFonts w:ascii="Times New Roman" w:hAnsi="Times New Roman" w:cs="Times New Roman"/>
          <w:color w:val="000000" w:themeColor="text1"/>
          <w:sz w:val="16"/>
          <w:szCs w:val="16"/>
        </w:rPr>
      </w:pPr>
      <w:r w:rsidRPr="00C95624">
        <w:rPr>
          <w:rFonts w:ascii="Times New Roman" w:hAnsi="Times New Roman" w:cs="Times New Roman"/>
          <w:sz w:val="16"/>
          <w:szCs w:val="16"/>
        </w:rPr>
        <w:t xml:space="preserve">          </w:t>
      </w:r>
      <w:r w:rsidRPr="00C95624">
        <w:rPr>
          <w:rFonts w:ascii="Times New Roman" w:hAnsi="Times New Roman" w:cs="Times New Roman"/>
          <w:color w:val="000000" w:themeColor="text1"/>
          <w:sz w:val="16"/>
          <w:szCs w:val="16"/>
        </w:rPr>
        <w:t>Социально-экономическая и бюджетная политика  осуществляются в интересах общества. Необходимо обеспечить представление местного бюджета и отчета об его исполнении в понятной для неподготовленных людей форме.</w:t>
      </w:r>
    </w:p>
    <w:p w:rsidR="00C95624" w:rsidRPr="00C95624" w:rsidRDefault="00C95624" w:rsidP="00C95624">
      <w:pPr>
        <w:spacing w:after="0"/>
        <w:jc w:val="both"/>
        <w:rPr>
          <w:rFonts w:ascii="Times New Roman" w:hAnsi="Times New Roman" w:cs="Times New Roman"/>
          <w:color w:val="000000" w:themeColor="text1"/>
          <w:sz w:val="16"/>
          <w:szCs w:val="16"/>
        </w:rPr>
      </w:pPr>
      <w:r w:rsidRPr="00C95624">
        <w:rPr>
          <w:rFonts w:ascii="Times New Roman" w:hAnsi="Times New Roman" w:cs="Times New Roman"/>
          <w:color w:val="000000" w:themeColor="text1"/>
          <w:sz w:val="16"/>
          <w:szCs w:val="16"/>
        </w:rPr>
        <w:t xml:space="preserve">          Должна быть создана  возможность проследить по каждому получателю, сколько средств он получает из всех бюджетных источников, насколько эффективно эти средства израсходованы. Всё это будет предоставлять возможность участия граждан в управлении бюджетным процессом.</w:t>
      </w:r>
    </w:p>
    <w:p w:rsidR="00C95624" w:rsidRPr="00C95624" w:rsidRDefault="00C95624" w:rsidP="00C95624">
      <w:pPr>
        <w:autoSpaceDE w:val="0"/>
        <w:autoSpaceDN w:val="0"/>
        <w:adjustRightInd w:val="0"/>
        <w:spacing w:after="0"/>
        <w:ind w:firstLine="709"/>
        <w:jc w:val="both"/>
        <w:rPr>
          <w:rFonts w:ascii="Times New Roman" w:hAnsi="Times New Roman" w:cs="Times New Roman"/>
          <w:sz w:val="16"/>
          <w:szCs w:val="16"/>
        </w:rPr>
      </w:pPr>
      <w:r w:rsidRPr="00C95624">
        <w:rPr>
          <w:rFonts w:ascii="Times New Roman" w:hAnsi="Times New Roman" w:cs="Times New Roman"/>
          <w:sz w:val="16"/>
          <w:szCs w:val="16"/>
        </w:rPr>
        <w:t xml:space="preserve">5. Для повышения эффективности и результативности бюджетной политики Администрации Сельского поселения </w:t>
      </w:r>
      <w:r w:rsidRPr="00C95624">
        <w:rPr>
          <w:rFonts w:ascii="Times New Roman" w:hAnsi="Times New Roman" w:cs="Times New Roman"/>
          <w:bCs/>
          <w:sz w:val="16"/>
          <w:szCs w:val="16"/>
        </w:rPr>
        <w:t xml:space="preserve">«Пустозерский сельсовет» Заполярного района Ненецкого автономного округа, </w:t>
      </w:r>
      <w:r w:rsidRPr="00C95624">
        <w:rPr>
          <w:rFonts w:ascii="Times New Roman" w:hAnsi="Times New Roman" w:cs="Times New Roman"/>
          <w:sz w:val="16"/>
          <w:szCs w:val="16"/>
        </w:rPr>
        <w:t xml:space="preserve"> надлежит сосредоточиться на решении следующих основных задач:</w:t>
      </w:r>
    </w:p>
    <w:p w:rsidR="00C95624" w:rsidRPr="00C95624" w:rsidRDefault="00C95624" w:rsidP="00C95624">
      <w:pPr>
        <w:autoSpaceDE w:val="0"/>
        <w:autoSpaceDN w:val="0"/>
        <w:adjustRightInd w:val="0"/>
        <w:spacing w:after="0"/>
        <w:ind w:firstLine="709"/>
        <w:jc w:val="both"/>
        <w:rPr>
          <w:rFonts w:ascii="Times New Roman" w:hAnsi="Times New Roman" w:cs="Times New Roman"/>
          <w:color w:val="000000" w:themeColor="text1"/>
          <w:sz w:val="16"/>
          <w:szCs w:val="16"/>
        </w:rPr>
      </w:pPr>
      <w:r w:rsidRPr="00C95624">
        <w:rPr>
          <w:rFonts w:ascii="Times New Roman" w:hAnsi="Times New Roman" w:cs="Times New Roman"/>
          <w:color w:val="000000" w:themeColor="text1"/>
          <w:sz w:val="16"/>
          <w:szCs w:val="16"/>
        </w:rPr>
        <w:t xml:space="preserve">- усилить роль местного бюджета в стимулировании роста экономики и повышении уровня жизни населения. </w:t>
      </w:r>
    </w:p>
    <w:p w:rsidR="00C95624" w:rsidRPr="00C95624" w:rsidRDefault="00C95624" w:rsidP="00C95624">
      <w:pPr>
        <w:autoSpaceDE w:val="0"/>
        <w:autoSpaceDN w:val="0"/>
        <w:adjustRightInd w:val="0"/>
        <w:spacing w:after="0"/>
        <w:ind w:firstLine="709"/>
        <w:jc w:val="both"/>
        <w:rPr>
          <w:rFonts w:ascii="Times New Roman" w:hAnsi="Times New Roman" w:cs="Times New Roman"/>
          <w:color w:val="000000" w:themeColor="text1"/>
          <w:sz w:val="16"/>
          <w:szCs w:val="16"/>
        </w:rPr>
      </w:pPr>
      <w:r w:rsidRPr="00C95624">
        <w:rPr>
          <w:rFonts w:ascii="Times New Roman" w:hAnsi="Times New Roman" w:cs="Times New Roman"/>
          <w:color w:val="000000" w:themeColor="text1"/>
          <w:sz w:val="16"/>
          <w:szCs w:val="16"/>
        </w:rPr>
        <w:t>- принять меры по повышению качества муниципальных услуг.</w:t>
      </w:r>
    </w:p>
    <w:p w:rsidR="00C95624" w:rsidRPr="00C95624" w:rsidRDefault="00C95624" w:rsidP="00C95624">
      <w:pPr>
        <w:autoSpaceDE w:val="0"/>
        <w:autoSpaceDN w:val="0"/>
        <w:adjustRightInd w:val="0"/>
        <w:spacing w:after="0"/>
        <w:ind w:firstLine="709"/>
        <w:jc w:val="both"/>
        <w:rPr>
          <w:rFonts w:ascii="Times New Roman" w:hAnsi="Times New Roman" w:cs="Times New Roman"/>
          <w:color w:val="000000" w:themeColor="text1"/>
          <w:sz w:val="16"/>
          <w:szCs w:val="16"/>
        </w:rPr>
      </w:pPr>
      <w:r w:rsidRPr="00C95624">
        <w:rPr>
          <w:rFonts w:ascii="Times New Roman" w:hAnsi="Times New Roman" w:cs="Times New Roman"/>
          <w:color w:val="000000" w:themeColor="text1"/>
          <w:sz w:val="16"/>
          <w:szCs w:val="16"/>
        </w:rPr>
        <w:t xml:space="preserve">- эффективно расходовать бюджетные средства за счет перехода к финансовому обеспечению муниципальных услуг на основе муниципального задания. </w:t>
      </w:r>
    </w:p>
    <w:p w:rsidR="00C95624" w:rsidRPr="00C95624" w:rsidRDefault="00C95624" w:rsidP="00C95624">
      <w:pPr>
        <w:autoSpaceDE w:val="0"/>
        <w:autoSpaceDN w:val="0"/>
        <w:adjustRightInd w:val="0"/>
        <w:spacing w:after="0"/>
        <w:ind w:firstLine="709"/>
        <w:jc w:val="both"/>
        <w:rPr>
          <w:rFonts w:ascii="Times New Roman" w:hAnsi="Times New Roman" w:cs="Times New Roman"/>
          <w:color w:val="000000" w:themeColor="text1"/>
          <w:sz w:val="16"/>
          <w:szCs w:val="16"/>
        </w:rPr>
      </w:pPr>
      <w:r w:rsidRPr="00C95624">
        <w:rPr>
          <w:rFonts w:ascii="Times New Roman" w:hAnsi="Times New Roman" w:cs="Times New Roman"/>
          <w:color w:val="000000" w:themeColor="text1"/>
          <w:sz w:val="16"/>
          <w:szCs w:val="16"/>
        </w:rPr>
        <w:t>- в рамках бюджетного планирования следует обеспечить основные направлениях деятельности субъектов бюджетного планирования, муниципальных целевых программ, обоснований бюджетных ассигнований. Каждая программа должна предусматривать конкретные цели ее реализации и показатели оценки их достижения на всех этапах осуществления программы. Если программа не позволяет достичь предусмотренных целей, то необходимо отказаться от ее дальнейшей реализации и своевременно внести соответствующие изменения в муниципальные нормативные правовые акты.</w:t>
      </w:r>
    </w:p>
    <w:p w:rsidR="00C95624" w:rsidRPr="00C95624" w:rsidRDefault="00C95624" w:rsidP="00C95624">
      <w:pPr>
        <w:autoSpaceDE w:val="0"/>
        <w:autoSpaceDN w:val="0"/>
        <w:adjustRightInd w:val="0"/>
        <w:spacing w:after="0"/>
        <w:ind w:firstLine="540"/>
        <w:jc w:val="both"/>
        <w:rPr>
          <w:rFonts w:ascii="Times New Roman" w:hAnsi="Times New Roman" w:cs="Times New Roman"/>
          <w:color w:val="000000" w:themeColor="text1"/>
          <w:sz w:val="16"/>
          <w:szCs w:val="16"/>
        </w:rPr>
      </w:pPr>
      <w:r w:rsidRPr="00C95624">
        <w:rPr>
          <w:rFonts w:ascii="Times New Roman" w:hAnsi="Times New Roman" w:cs="Times New Roman"/>
          <w:color w:val="000000" w:themeColor="text1"/>
          <w:sz w:val="16"/>
          <w:szCs w:val="16"/>
        </w:rPr>
        <w:t xml:space="preserve">  - обеспечить эффективное управление средствами резервного фонда Администрации Сельского поселения </w:t>
      </w:r>
      <w:r w:rsidRPr="00C95624">
        <w:rPr>
          <w:rFonts w:ascii="Times New Roman" w:hAnsi="Times New Roman" w:cs="Times New Roman"/>
          <w:bCs/>
          <w:color w:val="000000" w:themeColor="text1"/>
          <w:sz w:val="16"/>
          <w:szCs w:val="16"/>
        </w:rPr>
        <w:t>«Пустозерский сельсовет» Заполярного района Ненецкого автономного округа</w:t>
      </w:r>
      <w:r w:rsidRPr="00C95624">
        <w:rPr>
          <w:rFonts w:ascii="Times New Roman" w:hAnsi="Times New Roman" w:cs="Times New Roman"/>
          <w:color w:val="000000" w:themeColor="text1"/>
          <w:sz w:val="16"/>
          <w:szCs w:val="16"/>
        </w:rPr>
        <w:t>.</w:t>
      </w:r>
    </w:p>
    <w:p w:rsidR="00C95624" w:rsidRPr="00C95624" w:rsidRDefault="00C95624" w:rsidP="00C95624">
      <w:pPr>
        <w:autoSpaceDE w:val="0"/>
        <w:autoSpaceDN w:val="0"/>
        <w:adjustRightInd w:val="0"/>
        <w:spacing w:after="0"/>
        <w:ind w:firstLine="540"/>
        <w:jc w:val="both"/>
        <w:rPr>
          <w:rFonts w:ascii="Times New Roman" w:hAnsi="Times New Roman" w:cs="Times New Roman"/>
          <w:color w:val="000000" w:themeColor="text1"/>
          <w:sz w:val="16"/>
          <w:szCs w:val="16"/>
        </w:rPr>
      </w:pPr>
      <w:r w:rsidRPr="00C95624">
        <w:rPr>
          <w:rFonts w:ascii="Times New Roman" w:hAnsi="Times New Roman" w:cs="Times New Roman"/>
          <w:color w:val="000000" w:themeColor="text1"/>
          <w:sz w:val="16"/>
          <w:szCs w:val="16"/>
        </w:rPr>
        <w:t xml:space="preserve">  - повысить качество управления муниципальной собственностью и обеспечить всеобъемлющий учет объектов муниципальной собственности, входящих в муниципальную казну Сельского поселения. </w:t>
      </w:r>
    </w:p>
    <w:p w:rsidR="00C95624" w:rsidRPr="00C95624" w:rsidRDefault="00C95624" w:rsidP="00C95624">
      <w:pPr>
        <w:autoSpaceDE w:val="0"/>
        <w:autoSpaceDN w:val="0"/>
        <w:adjustRightInd w:val="0"/>
        <w:spacing w:after="0"/>
        <w:ind w:firstLine="540"/>
        <w:jc w:val="both"/>
        <w:rPr>
          <w:rFonts w:ascii="Times New Roman" w:hAnsi="Times New Roman" w:cs="Times New Roman"/>
          <w:color w:val="000000" w:themeColor="text1"/>
          <w:sz w:val="16"/>
          <w:szCs w:val="16"/>
        </w:rPr>
      </w:pPr>
      <w:r w:rsidRPr="00C95624">
        <w:rPr>
          <w:rFonts w:ascii="Times New Roman" w:hAnsi="Times New Roman" w:cs="Times New Roman"/>
          <w:color w:val="000000" w:themeColor="text1"/>
          <w:sz w:val="16"/>
          <w:szCs w:val="16"/>
        </w:rPr>
        <w:t xml:space="preserve"> -  проводить анализ эффективности всех бюджетных расходов.</w:t>
      </w:r>
    </w:p>
    <w:p w:rsidR="00C95624" w:rsidRPr="00C95624" w:rsidRDefault="00C95624" w:rsidP="00C95624">
      <w:pPr>
        <w:autoSpaceDE w:val="0"/>
        <w:autoSpaceDN w:val="0"/>
        <w:adjustRightInd w:val="0"/>
        <w:spacing w:after="0"/>
        <w:jc w:val="both"/>
        <w:rPr>
          <w:rFonts w:ascii="Times New Roman" w:hAnsi="Times New Roman" w:cs="Times New Roman"/>
          <w:color w:val="000000" w:themeColor="text1"/>
          <w:sz w:val="16"/>
          <w:szCs w:val="16"/>
        </w:rPr>
      </w:pPr>
      <w:r w:rsidRPr="00C95624">
        <w:rPr>
          <w:rFonts w:ascii="Times New Roman" w:hAnsi="Times New Roman" w:cs="Times New Roman"/>
          <w:color w:val="000000" w:themeColor="text1"/>
          <w:sz w:val="16"/>
          <w:szCs w:val="16"/>
        </w:rPr>
        <w:t xml:space="preserve">           - обеспечить прозрачность и эффективность размещения заказа для муниципальных нужд.</w:t>
      </w:r>
    </w:p>
    <w:p w:rsidR="00C95624" w:rsidRPr="00C95624" w:rsidRDefault="00C95624" w:rsidP="00C95624">
      <w:pPr>
        <w:autoSpaceDE w:val="0"/>
        <w:autoSpaceDN w:val="0"/>
        <w:adjustRightInd w:val="0"/>
        <w:spacing w:after="0"/>
        <w:ind w:firstLine="540"/>
        <w:jc w:val="both"/>
        <w:rPr>
          <w:rFonts w:ascii="Times New Roman" w:hAnsi="Times New Roman" w:cs="Times New Roman"/>
          <w:color w:val="000000" w:themeColor="text1"/>
          <w:sz w:val="16"/>
          <w:szCs w:val="16"/>
        </w:rPr>
      </w:pPr>
      <w:r w:rsidRPr="00C95624">
        <w:rPr>
          <w:rFonts w:ascii="Times New Roman" w:hAnsi="Times New Roman" w:cs="Times New Roman"/>
          <w:color w:val="000000" w:themeColor="text1"/>
          <w:sz w:val="16"/>
          <w:szCs w:val="16"/>
        </w:rPr>
        <w:t xml:space="preserve">  - осуществлять систему действенного финансового контроля за эффективным, результативным и целенаправленным использованием средств местного бюджета. Совершенствовать структуру и механизмы муниципального финансового контроля.</w:t>
      </w:r>
    </w:p>
    <w:p w:rsidR="00C95624" w:rsidRPr="00C95624" w:rsidRDefault="00C95624" w:rsidP="00C95624">
      <w:pPr>
        <w:autoSpaceDE w:val="0"/>
        <w:autoSpaceDN w:val="0"/>
        <w:adjustRightInd w:val="0"/>
        <w:spacing w:after="0"/>
        <w:ind w:firstLine="540"/>
        <w:jc w:val="both"/>
        <w:rPr>
          <w:rFonts w:ascii="Times New Roman" w:hAnsi="Times New Roman" w:cs="Times New Roman"/>
          <w:color w:val="000000" w:themeColor="text1"/>
          <w:sz w:val="16"/>
          <w:szCs w:val="16"/>
        </w:rPr>
      </w:pPr>
      <w:r w:rsidRPr="00C95624">
        <w:rPr>
          <w:rFonts w:ascii="Times New Roman" w:hAnsi="Times New Roman" w:cs="Times New Roman"/>
          <w:color w:val="000000" w:themeColor="text1"/>
          <w:sz w:val="16"/>
          <w:szCs w:val="16"/>
        </w:rPr>
        <w:t xml:space="preserve"> 6. Для увеличения наполняемости местного бюджета следует активизировать рост всех сфер экономики Сельского поселения, развивать налоговый потенциал, усилить привлечение инвестиций с одновременным принятием всех возможных мер по повышению собираемости налогов и погашению недоимки в местный бюджет.</w:t>
      </w:r>
    </w:p>
    <w:p w:rsidR="00C95624" w:rsidRPr="00C95624" w:rsidRDefault="00C95624" w:rsidP="00C95624">
      <w:pPr>
        <w:autoSpaceDE w:val="0"/>
        <w:autoSpaceDN w:val="0"/>
        <w:adjustRightInd w:val="0"/>
        <w:spacing w:after="0"/>
        <w:rPr>
          <w:rFonts w:ascii="Times New Roman" w:hAnsi="Times New Roman" w:cs="Times New Roman"/>
          <w:i/>
          <w:color w:val="000000" w:themeColor="text1"/>
          <w:sz w:val="16"/>
          <w:szCs w:val="16"/>
        </w:rPr>
      </w:pPr>
    </w:p>
    <w:p w:rsidR="00C95624" w:rsidRPr="00C95624" w:rsidRDefault="00C95624" w:rsidP="00C95624">
      <w:pPr>
        <w:autoSpaceDE w:val="0"/>
        <w:autoSpaceDN w:val="0"/>
        <w:adjustRightInd w:val="0"/>
        <w:spacing w:after="0"/>
        <w:jc w:val="center"/>
        <w:rPr>
          <w:rFonts w:ascii="Times New Roman" w:hAnsi="Times New Roman" w:cs="Times New Roman"/>
          <w:color w:val="000000" w:themeColor="text1"/>
          <w:sz w:val="16"/>
          <w:szCs w:val="16"/>
        </w:rPr>
      </w:pPr>
      <w:r w:rsidRPr="00C95624">
        <w:rPr>
          <w:rFonts w:ascii="Times New Roman" w:hAnsi="Times New Roman" w:cs="Times New Roman"/>
          <w:color w:val="000000" w:themeColor="text1"/>
          <w:sz w:val="16"/>
          <w:szCs w:val="16"/>
        </w:rPr>
        <w:t>Основные направления налоговой политики</w:t>
      </w:r>
    </w:p>
    <w:p w:rsidR="00C95624" w:rsidRPr="00C95624" w:rsidRDefault="00C95624" w:rsidP="00C95624">
      <w:pPr>
        <w:autoSpaceDE w:val="0"/>
        <w:autoSpaceDN w:val="0"/>
        <w:adjustRightInd w:val="0"/>
        <w:spacing w:after="0"/>
        <w:jc w:val="center"/>
        <w:rPr>
          <w:rFonts w:ascii="Times New Roman" w:hAnsi="Times New Roman" w:cs="Times New Roman"/>
          <w:color w:val="000000" w:themeColor="text1"/>
          <w:sz w:val="16"/>
          <w:szCs w:val="16"/>
        </w:rPr>
      </w:pPr>
    </w:p>
    <w:p w:rsidR="00C95624" w:rsidRPr="00C95624" w:rsidRDefault="00C95624" w:rsidP="00C95624">
      <w:pPr>
        <w:autoSpaceDE w:val="0"/>
        <w:autoSpaceDN w:val="0"/>
        <w:adjustRightInd w:val="0"/>
        <w:spacing w:after="0"/>
        <w:ind w:firstLine="540"/>
        <w:jc w:val="both"/>
        <w:rPr>
          <w:rFonts w:ascii="Times New Roman" w:hAnsi="Times New Roman" w:cs="Times New Roman"/>
          <w:color w:val="FF0000"/>
          <w:sz w:val="16"/>
          <w:szCs w:val="16"/>
        </w:rPr>
      </w:pPr>
      <w:r w:rsidRPr="00C95624">
        <w:rPr>
          <w:rFonts w:ascii="Times New Roman" w:hAnsi="Times New Roman" w:cs="Times New Roman"/>
          <w:color w:val="000000" w:themeColor="text1"/>
          <w:sz w:val="16"/>
          <w:szCs w:val="16"/>
        </w:rPr>
        <w:t xml:space="preserve"> 7. В бюджет поселения поступают налоговые доходы от региональных налогов и неналоговые доходы в соответствии с нормативами отчислений, установленные Бюджетным кодексом Российской Федерации, а также  безвозмездные поступления. Налоги - основа пополнения доходной части бюджета.</w:t>
      </w:r>
    </w:p>
    <w:p w:rsidR="00C95624" w:rsidRPr="00C95624" w:rsidRDefault="00C95624" w:rsidP="00C95624">
      <w:pPr>
        <w:autoSpaceDE w:val="0"/>
        <w:autoSpaceDN w:val="0"/>
        <w:adjustRightInd w:val="0"/>
        <w:spacing w:after="0"/>
        <w:jc w:val="both"/>
        <w:rPr>
          <w:rFonts w:ascii="Times New Roman" w:hAnsi="Times New Roman" w:cs="Times New Roman"/>
          <w:color w:val="000000" w:themeColor="text1"/>
          <w:sz w:val="16"/>
          <w:szCs w:val="16"/>
        </w:rPr>
      </w:pPr>
      <w:r w:rsidRPr="00C95624">
        <w:rPr>
          <w:rFonts w:ascii="Times New Roman" w:hAnsi="Times New Roman" w:cs="Times New Roman"/>
          <w:color w:val="000000" w:themeColor="text1"/>
          <w:sz w:val="16"/>
          <w:szCs w:val="16"/>
        </w:rPr>
        <w:lastRenderedPageBreak/>
        <w:t xml:space="preserve">           Важной задачей проводимой налоговой политики является формирование стабильных налоговых условий. На 2026 год не предполагается внесение значительных изменений в нормативные правовые акты Сельского поселения.  Налоговая  политика должна быть настроена на улучшение качества инвестиционного климата, повышение предпринимательской активности. Необходимы последовательные действия по предотвращению попыток уклонения от уплаты налогов.</w:t>
      </w:r>
    </w:p>
    <w:p w:rsidR="00C95624" w:rsidRPr="00C95624" w:rsidRDefault="00C95624" w:rsidP="00C95624">
      <w:pPr>
        <w:spacing w:after="0"/>
        <w:ind w:firstLine="720"/>
        <w:jc w:val="both"/>
        <w:rPr>
          <w:rFonts w:ascii="Times New Roman" w:hAnsi="Times New Roman" w:cs="Times New Roman"/>
          <w:color w:val="000000" w:themeColor="text1"/>
          <w:sz w:val="16"/>
          <w:szCs w:val="16"/>
        </w:rPr>
      </w:pPr>
      <w:r w:rsidRPr="00C95624">
        <w:rPr>
          <w:rFonts w:ascii="Times New Roman" w:hAnsi="Times New Roman" w:cs="Times New Roman"/>
          <w:color w:val="000000" w:themeColor="text1"/>
          <w:sz w:val="16"/>
          <w:szCs w:val="16"/>
        </w:rPr>
        <w:t>Отдельным направлением политики в области повышения доходного потенциала будет являться оптимизация существующей системы налоговых льгот и освобождений, а также ликвидация имеющихся возможностей для уклонения от налогообложения.</w:t>
      </w:r>
    </w:p>
    <w:p w:rsidR="00C95624" w:rsidRPr="00C95624" w:rsidRDefault="00C95624" w:rsidP="00C95624">
      <w:pPr>
        <w:spacing w:after="0"/>
        <w:ind w:firstLine="709"/>
        <w:jc w:val="both"/>
        <w:rPr>
          <w:rFonts w:ascii="Times New Roman" w:hAnsi="Times New Roman" w:cs="Times New Roman"/>
          <w:color w:val="000000" w:themeColor="text1"/>
          <w:sz w:val="16"/>
          <w:szCs w:val="16"/>
        </w:rPr>
      </w:pPr>
      <w:r w:rsidRPr="00C95624">
        <w:rPr>
          <w:rFonts w:ascii="Times New Roman" w:hAnsi="Times New Roman" w:cs="Times New Roman"/>
          <w:color w:val="000000" w:themeColor="text1"/>
          <w:sz w:val="16"/>
          <w:szCs w:val="16"/>
        </w:rPr>
        <w:t xml:space="preserve">Необходимо четко владеть информацией о зачислении  доходов в  местный бюджет, чтобы оценить, прежде всего, эффективность принимаемых мер по расширению доходной базы. Поэтому надо наладить и надлежащим образом оформить взаимодействие между органами местного самоуправления и налоговыми органами. </w:t>
      </w:r>
    </w:p>
    <w:p w:rsidR="00C95624" w:rsidRPr="00C95624" w:rsidRDefault="00C95624" w:rsidP="00C95624">
      <w:pPr>
        <w:autoSpaceDE w:val="0"/>
        <w:autoSpaceDN w:val="0"/>
        <w:adjustRightInd w:val="0"/>
        <w:spacing w:after="0"/>
        <w:ind w:firstLine="709"/>
        <w:jc w:val="both"/>
        <w:rPr>
          <w:rFonts w:ascii="Times New Roman" w:hAnsi="Times New Roman" w:cs="Times New Roman"/>
          <w:color w:val="000000" w:themeColor="text1"/>
          <w:sz w:val="16"/>
          <w:szCs w:val="16"/>
        </w:rPr>
      </w:pPr>
      <w:r w:rsidRPr="00C95624">
        <w:rPr>
          <w:rFonts w:ascii="Times New Roman" w:hAnsi="Times New Roman" w:cs="Times New Roman"/>
          <w:color w:val="000000" w:themeColor="text1"/>
          <w:sz w:val="16"/>
          <w:szCs w:val="16"/>
        </w:rPr>
        <w:t xml:space="preserve">8. Основными целями налоговой политики Сельского поселения </w:t>
      </w:r>
      <w:r w:rsidRPr="00C95624">
        <w:rPr>
          <w:rFonts w:ascii="Times New Roman" w:hAnsi="Times New Roman" w:cs="Times New Roman"/>
          <w:bCs/>
          <w:color w:val="000000" w:themeColor="text1"/>
          <w:sz w:val="16"/>
          <w:szCs w:val="16"/>
        </w:rPr>
        <w:t xml:space="preserve">«Пустозерский сельсовет» Заполярного района Ненецкого автономного округа, </w:t>
      </w:r>
      <w:r w:rsidRPr="00C95624">
        <w:rPr>
          <w:rFonts w:ascii="Times New Roman" w:hAnsi="Times New Roman" w:cs="Times New Roman"/>
          <w:color w:val="000000" w:themeColor="text1"/>
          <w:sz w:val="16"/>
          <w:szCs w:val="16"/>
        </w:rPr>
        <w:t>являются мобилизация и наращивание собственных доходов местного бюджета за счет экономического роста, развития налогового потенциала  и повышение устойчивости местного бюджета.</w:t>
      </w:r>
    </w:p>
    <w:p w:rsidR="00C95624" w:rsidRPr="00C95624" w:rsidRDefault="00C95624" w:rsidP="00C95624">
      <w:pPr>
        <w:autoSpaceDE w:val="0"/>
        <w:autoSpaceDN w:val="0"/>
        <w:adjustRightInd w:val="0"/>
        <w:spacing w:after="0"/>
        <w:ind w:firstLine="709"/>
        <w:jc w:val="both"/>
        <w:rPr>
          <w:rFonts w:ascii="Times New Roman" w:hAnsi="Times New Roman" w:cs="Times New Roman"/>
          <w:color w:val="000000" w:themeColor="text1"/>
          <w:sz w:val="16"/>
          <w:szCs w:val="16"/>
        </w:rPr>
      </w:pPr>
      <w:r w:rsidRPr="00C95624">
        <w:rPr>
          <w:rFonts w:ascii="Times New Roman" w:hAnsi="Times New Roman" w:cs="Times New Roman"/>
          <w:color w:val="000000" w:themeColor="text1"/>
          <w:sz w:val="16"/>
          <w:szCs w:val="16"/>
        </w:rPr>
        <w:t xml:space="preserve">  Для реализации основных целей налоговой политики Сельского поселения </w:t>
      </w:r>
      <w:r w:rsidRPr="00C95624">
        <w:rPr>
          <w:rFonts w:ascii="Times New Roman" w:hAnsi="Times New Roman" w:cs="Times New Roman"/>
          <w:bCs/>
          <w:color w:val="000000" w:themeColor="text1"/>
          <w:sz w:val="16"/>
          <w:szCs w:val="16"/>
        </w:rPr>
        <w:t xml:space="preserve">«Пустозерский сельсовет» Заполярного района Ненецкого автономного округа, </w:t>
      </w:r>
      <w:r w:rsidRPr="00C95624">
        <w:rPr>
          <w:rFonts w:ascii="Times New Roman" w:hAnsi="Times New Roman" w:cs="Times New Roman"/>
          <w:color w:val="000000" w:themeColor="text1"/>
          <w:sz w:val="16"/>
          <w:szCs w:val="16"/>
        </w:rPr>
        <w:t>необходимо провести работу по следующим направлениям:</w:t>
      </w:r>
    </w:p>
    <w:p w:rsidR="00C95624" w:rsidRPr="00C95624" w:rsidRDefault="00C95624" w:rsidP="00C95624">
      <w:pPr>
        <w:autoSpaceDE w:val="0"/>
        <w:autoSpaceDN w:val="0"/>
        <w:adjustRightInd w:val="0"/>
        <w:spacing w:after="0"/>
        <w:ind w:firstLine="709"/>
        <w:jc w:val="both"/>
        <w:rPr>
          <w:rFonts w:ascii="Times New Roman" w:hAnsi="Times New Roman" w:cs="Times New Roman"/>
          <w:color w:val="000000" w:themeColor="text1"/>
          <w:sz w:val="16"/>
          <w:szCs w:val="16"/>
        </w:rPr>
      </w:pPr>
      <w:r w:rsidRPr="00C95624">
        <w:rPr>
          <w:rFonts w:ascii="Times New Roman" w:hAnsi="Times New Roman" w:cs="Times New Roman"/>
          <w:color w:val="000000" w:themeColor="text1"/>
          <w:sz w:val="16"/>
          <w:szCs w:val="16"/>
        </w:rPr>
        <w:t xml:space="preserve">-способствовать увеличению числа граждан, желающих заниматься предпринимательской деятельностью.  </w:t>
      </w:r>
    </w:p>
    <w:p w:rsidR="00C95624" w:rsidRPr="00C95624" w:rsidRDefault="00C95624" w:rsidP="00C95624">
      <w:pPr>
        <w:autoSpaceDE w:val="0"/>
        <w:autoSpaceDN w:val="0"/>
        <w:adjustRightInd w:val="0"/>
        <w:spacing w:after="0"/>
        <w:ind w:firstLine="709"/>
        <w:jc w:val="both"/>
        <w:rPr>
          <w:rFonts w:ascii="Times New Roman" w:hAnsi="Times New Roman" w:cs="Times New Roman"/>
          <w:color w:val="000000" w:themeColor="text1"/>
          <w:sz w:val="16"/>
          <w:szCs w:val="16"/>
        </w:rPr>
      </w:pPr>
      <w:r w:rsidRPr="00C95624">
        <w:rPr>
          <w:rFonts w:ascii="Times New Roman" w:hAnsi="Times New Roman" w:cs="Times New Roman"/>
          <w:color w:val="000000" w:themeColor="text1"/>
          <w:sz w:val="16"/>
          <w:szCs w:val="16"/>
        </w:rPr>
        <w:t>-способствовать  увеличению поступлений налоговых и неналоговых доходов в местный бюджет.</w:t>
      </w:r>
    </w:p>
    <w:p w:rsidR="00C95624" w:rsidRPr="00C95624" w:rsidRDefault="00C95624" w:rsidP="00C95624">
      <w:pPr>
        <w:autoSpaceDE w:val="0"/>
        <w:autoSpaceDN w:val="0"/>
        <w:adjustRightInd w:val="0"/>
        <w:spacing w:after="0"/>
        <w:ind w:firstLine="709"/>
        <w:jc w:val="both"/>
        <w:rPr>
          <w:rFonts w:ascii="Times New Roman" w:hAnsi="Times New Roman" w:cs="Times New Roman"/>
          <w:color w:val="000000" w:themeColor="text1"/>
          <w:sz w:val="16"/>
          <w:szCs w:val="16"/>
        </w:rPr>
      </w:pPr>
      <w:r w:rsidRPr="00C95624">
        <w:rPr>
          <w:rFonts w:ascii="Times New Roman" w:hAnsi="Times New Roman" w:cs="Times New Roman"/>
          <w:color w:val="000000" w:themeColor="text1"/>
          <w:sz w:val="16"/>
          <w:szCs w:val="16"/>
        </w:rPr>
        <w:t>-усилить привлечение инвестиций и рост капитальных вложений за счет собственных источников хозяйствующих субъектов всех форм собственности и организационно-правовых форм.</w:t>
      </w:r>
    </w:p>
    <w:p w:rsidR="00C95624" w:rsidRPr="00C95624" w:rsidRDefault="00C95624" w:rsidP="00C95624">
      <w:pPr>
        <w:autoSpaceDE w:val="0"/>
        <w:autoSpaceDN w:val="0"/>
        <w:adjustRightInd w:val="0"/>
        <w:spacing w:after="0"/>
        <w:ind w:firstLine="709"/>
        <w:jc w:val="both"/>
        <w:rPr>
          <w:rFonts w:ascii="Times New Roman" w:hAnsi="Times New Roman" w:cs="Times New Roman"/>
          <w:color w:val="000000" w:themeColor="text1"/>
          <w:sz w:val="16"/>
          <w:szCs w:val="16"/>
        </w:rPr>
      </w:pPr>
      <w:r w:rsidRPr="00C95624">
        <w:rPr>
          <w:rFonts w:ascii="Times New Roman" w:hAnsi="Times New Roman" w:cs="Times New Roman"/>
          <w:color w:val="000000" w:themeColor="text1"/>
          <w:sz w:val="16"/>
          <w:szCs w:val="16"/>
        </w:rPr>
        <w:t>-провести разъяснительную работу с руководителями организаций независимо от формы собственности, предпринимателями без образования юридического лица, направленной на установление заработной платы: минимальной - не ниже прожиточного минимума, среднемесячной - не ниже среднеотраслевого уровня;</w:t>
      </w:r>
    </w:p>
    <w:p w:rsidR="00C95624" w:rsidRPr="00C95624" w:rsidRDefault="00C95624" w:rsidP="00C95624">
      <w:pPr>
        <w:autoSpaceDE w:val="0"/>
        <w:autoSpaceDN w:val="0"/>
        <w:adjustRightInd w:val="0"/>
        <w:spacing w:after="0"/>
        <w:ind w:firstLine="709"/>
        <w:jc w:val="both"/>
        <w:rPr>
          <w:rFonts w:ascii="Times New Roman" w:hAnsi="Times New Roman" w:cs="Times New Roman"/>
          <w:color w:val="000000" w:themeColor="text1"/>
          <w:sz w:val="16"/>
          <w:szCs w:val="16"/>
        </w:rPr>
      </w:pPr>
      <w:r w:rsidRPr="00C95624">
        <w:rPr>
          <w:rFonts w:ascii="Times New Roman" w:hAnsi="Times New Roman" w:cs="Times New Roman"/>
          <w:color w:val="000000" w:themeColor="text1"/>
          <w:sz w:val="16"/>
          <w:szCs w:val="16"/>
        </w:rPr>
        <w:t>на своевременную выплату заработной платы;</w:t>
      </w:r>
    </w:p>
    <w:p w:rsidR="00C95624" w:rsidRPr="00C95624" w:rsidRDefault="00C95624" w:rsidP="00C95624">
      <w:pPr>
        <w:autoSpaceDE w:val="0"/>
        <w:autoSpaceDN w:val="0"/>
        <w:adjustRightInd w:val="0"/>
        <w:spacing w:after="0"/>
        <w:ind w:firstLine="709"/>
        <w:jc w:val="both"/>
        <w:rPr>
          <w:rFonts w:ascii="Times New Roman" w:hAnsi="Times New Roman" w:cs="Times New Roman"/>
          <w:color w:val="000000" w:themeColor="text1"/>
          <w:sz w:val="16"/>
          <w:szCs w:val="16"/>
        </w:rPr>
      </w:pPr>
      <w:r w:rsidRPr="00C95624">
        <w:rPr>
          <w:rFonts w:ascii="Times New Roman" w:hAnsi="Times New Roman" w:cs="Times New Roman"/>
          <w:color w:val="000000" w:themeColor="text1"/>
          <w:sz w:val="16"/>
          <w:szCs w:val="16"/>
        </w:rPr>
        <w:t>своевременность перечисления установленных налогов;</w:t>
      </w:r>
    </w:p>
    <w:p w:rsidR="00C95624" w:rsidRPr="00C95624" w:rsidRDefault="00C95624" w:rsidP="00C95624">
      <w:pPr>
        <w:autoSpaceDE w:val="0"/>
        <w:autoSpaceDN w:val="0"/>
        <w:adjustRightInd w:val="0"/>
        <w:spacing w:after="0"/>
        <w:ind w:firstLine="709"/>
        <w:jc w:val="both"/>
        <w:rPr>
          <w:rFonts w:ascii="Times New Roman" w:hAnsi="Times New Roman" w:cs="Times New Roman"/>
          <w:color w:val="000000" w:themeColor="text1"/>
          <w:sz w:val="16"/>
          <w:szCs w:val="16"/>
        </w:rPr>
      </w:pPr>
      <w:r w:rsidRPr="00C95624">
        <w:rPr>
          <w:rFonts w:ascii="Times New Roman" w:hAnsi="Times New Roman" w:cs="Times New Roman"/>
          <w:color w:val="000000" w:themeColor="text1"/>
          <w:sz w:val="16"/>
          <w:szCs w:val="16"/>
        </w:rPr>
        <w:t>на исключение получения заработной платы в «конвертах».</w:t>
      </w:r>
    </w:p>
    <w:p w:rsidR="00C95624" w:rsidRPr="00C95624" w:rsidRDefault="00C95624" w:rsidP="00C95624">
      <w:pPr>
        <w:autoSpaceDE w:val="0"/>
        <w:autoSpaceDN w:val="0"/>
        <w:adjustRightInd w:val="0"/>
        <w:spacing w:after="0"/>
        <w:ind w:firstLine="709"/>
        <w:jc w:val="both"/>
        <w:rPr>
          <w:rFonts w:ascii="Times New Roman" w:hAnsi="Times New Roman" w:cs="Times New Roman"/>
          <w:color w:val="000000" w:themeColor="text1"/>
          <w:sz w:val="16"/>
          <w:szCs w:val="16"/>
        </w:rPr>
      </w:pPr>
      <w:r w:rsidRPr="00C95624">
        <w:rPr>
          <w:rFonts w:ascii="Times New Roman" w:hAnsi="Times New Roman" w:cs="Times New Roman"/>
          <w:color w:val="000000" w:themeColor="text1"/>
          <w:sz w:val="16"/>
          <w:szCs w:val="16"/>
        </w:rPr>
        <w:t>- продолжить разъяснительную работу с населением о необходимости оформления права собственности на недвижимое имущество, жилые дома, жилые помещения.</w:t>
      </w:r>
    </w:p>
    <w:p w:rsidR="00C95624" w:rsidRPr="00C95624" w:rsidRDefault="00C95624" w:rsidP="00C95624">
      <w:pPr>
        <w:autoSpaceDE w:val="0"/>
        <w:autoSpaceDN w:val="0"/>
        <w:adjustRightInd w:val="0"/>
        <w:spacing w:after="0"/>
        <w:ind w:firstLine="709"/>
        <w:jc w:val="both"/>
        <w:rPr>
          <w:rFonts w:ascii="Times New Roman" w:hAnsi="Times New Roman" w:cs="Times New Roman"/>
          <w:color w:val="000000" w:themeColor="text1"/>
          <w:sz w:val="16"/>
          <w:szCs w:val="16"/>
        </w:rPr>
      </w:pPr>
      <w:r w:rsidRPr="00C95624">
        <w:rPr>
          <w:rFonts w:ascii="Times New Roman" w:hAnsi="Times New Roman" w:cs="Times New Roman"/>
          <w:color w:val="000000" w:themeColor="text1"/>
          <w:sz w:val="16"/>
          <w:szCs w:val="16"/>
        </w:rPr>
        <w:t>- снизить имеющуюся недоимку по налоговым и неналоговым доходам, поступающим в местный бюджет. Особое внимание обратить на недоимку по налогу на имущество физических лиц и земельного налога.</w:t>
      </w:r>
    </w:p>
    <w:p w:rsidR="00C95624" w:rsidRPr="00C95624" w:rsidRDefault="00C95624" w:rsidP="00C95624">
      <w:pPr>
        <w:autoSpaceDE w:val="0"/>
        <w:autoSpaceDN w:val="0"/>
        <w:adjustRightInd w:val="0"/>
        <w:spacing w:after="0"/>
        <w:ind w:firstLine="709"/>
        <w:jc w:val="both"/>
        <w:rPr>
          <w:rFonts w:ascii="Times New Roman" w:hAnsi="Times New Roman" w:cs="Times New Roman"/>
          <w:color w:val="000000" w:themeColor="text1"/>
          <w:sz w:val="16"/>
          <w:szCs w:val="16"/>
        </w:rPr>
      </w:pPr>
      <w:r w:rsidRPr="00C95624">
        <w:rPr>
          <w:rFonts w:ascii="Times New Roman" w:hAnsi="Times New Roman" w:cs="Times New Roman"/>
          <w:color w:val="000000" w:themeColor="text1"/>
          <w:sz w:val="16"/>
          <w:szCs w:val="16"/>
        </w:rPr>
        <w:t>- увеличить доходы за счет повышения эффективности управления объектами муниципальной собственности.</w:t>
      </w:r>
    </w:p>
    <w:p w:rsidR="00C95624" w:rsidRPr="00C95624" w:rsidRDefault="00C95624" w:rsidP="00C95624">
      <w:pPr>
        <w:autoSpaceDE w:val="0"/>
        <w:autoSpaceDN w:val="0"/>
        <w:adjustRightInd w:val="0"/>
        <w:spacing w:after="0"/>
        <w:ind w:firstLine="709"/>
        <w:jc w:val="both"/>
        <w:rPr>
          <w:rFonts w:ascii="Times New Roman" w:hAnsi="Times New Roman" w:cs="Times New Roman"/>
          <w:color w:val="000000" w:themeColor="text1"/>
          <w:sz w:val="16"/>
          <w:szCs w:val="16"/>
        </w:rPr>
      </w:pPr>
      <w:r w:rsidRPr="00C95624">
        <w:rPr>
          <w:rFonts w:ascii="Times New Roman" w:hAnsi="Times New Roman" w:cs="Times New Roman"/>
          <w:color w:val="000000" w:themeColor="text1"/>
          <w:sz w:val="16"/>
          <w:szCs w:val="16"/>
        </w:rPr>
        <w:t>- обеспечить полноту поступления в местный бюджет (земельного налога и арендной платы за землю путем усиления муниципального контроля за использованием земель). Продолжить мероприятия по установлению землепользователей, использующих земельные участки без оформления земельно-правовых документов, при этом обеспечить контроль за оформлением прав на используемые земельные участки.</w:t>
      </w:r>
    </w:p>
    <w:p w:rsidR="00C95624" w:rsidRPr="00C95624" w:rsidRDefault="00C95624" w:rsidP="00C95624">
      <w:pPr>
        <w:autoSpaceDE w:val="0"/>
        <w:autoSpaceDN w:val="0"/>
        <w:adjustRightInd w:val="0"/>
        <w:spacing w:after="0"/>
        <w:ind w:firstLine="709"/>
        <w:jc w:val="both"/>
        <w:rPr>
          <w:rFonts w:ascii="Times New Roman" w:hAnsi="Times New Roman" w:cs="Times New Roman"/>
          <w:color w:val="000000" w:themeColor="text1"/>
          <w:sz w:val="16"/>
          <w:szCs w:val="16"/>
        </w:rPr>
      </w:pPr>
      <w:r w:rsidRPr="00C95624">
        <w:rPr>
          <w:rFonts w:ascii="Times New Roman" w:hAnsi="Times New Roman" w:cs="Times New Roman"/>
          <w:color w:val="000000" w:themeColor="text1"/>
          <w:sz w:val="16"/>
          <w:szCs w:val="16"/>
        </w:rPr>
        <w:t>- продолжить работу по выявлению обособленных организаций, осуществляющих деятельность на территории Сельского  поселения и зарегистрированных за ее пределами, а также принятию мер о постановке их на налоговый учет.</w:t>
      </w:r>
    </w:p>
    <w:p w:rsidR="00C95624" w:rsidRPr="00C95624" w:rsidRDefault="00C95624" w:rsidP="00C95624">
      <w:pPr>
        <w:autoSpaceDE w:val="0"/>
        <w:autoSpaceDN w:val="0"/>
        <w:adjustRightInd w:val="0"/>
        <w:spacing w:after="0"/>
        <w:ind w:firstLine="540"/>
        <w:jc w:val="both"/>
        <w:rPr>
          <w:rFonts w:ascii="Times New Roman" w:hAnsi="Times New Roman" w:cs="Times New Roman"/>
          <w:color w:val="000000" w:themeColor="text1"/>
          <w:sz w:val="16"/>
          <w:szCs w:val="16"/>
        </w:rPr>
      </w:pPr>
      <w:r w:rsidRPr="00C95624">
        <w:rPr>
          <w:rFonts w:ascii="Times New Roman" w:hAnsi="Times New Roman" w:cs="Times New Roman"/>
          <w:color w:val="000000" w:themeColor="text1"/>
          <w:sz w:val="16"/>
          <w:szCs w:val="16"/>
        </w:rPr>
        <w:t>Реализация основных направлений налоговой политики будет способствовать  достижению высокого уровня налогового потенциала и повышению устойчивости местного бюджета.</w:t>
      </w:r>
    </w:p>
    <w:p w:rsidR="00C95624" w:rsidRPr="00C95624" w:rsidRDefault="00C95624" w:rsidP="00C95624">
      <w:pPr>
        <w:autoSpaceDE w:val="0"/>
        <w:autoSpaceDN w:val="0"/>
        <w:adjustRightInd w:val="0"/>
        <w:spacing w:after="0"/>
        <w:rPr>
          <w:rFonts w:ascii="Times New Roman" w:hAnsi="Times New Roman" w:cs="Times New Roman"/>
          <w:color w:val="000000" w:themeColor="text1"/>
          <w:sz w:val="16"/>
          <w:szCs w:val="16"/>
        </w:rPr>
      </w:pPr>
      <w:r w:rsidRPr="00C95624">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 xml:space="preserve">                                    </w:t>
      </w:r>
      <w:r w:rsidRPr="00C95624">
        <w:rPr>
          <w:rFonts w:ascii="Times New Roman" w:hAnsi="Times New Roman" w:cs="Times New Roman"/>
          <w:color w:val="000000" w:themeColor="text1"/>
          <w:sz w:val="16"/>
          <w:szCs w:val="16"/>
        </w:rPr>
        <w:t>Межбюджетные трансферты</w:t>
      </w:r>
    </w:p>
    <w:p w:rsidR="00C95624" w:rsidRPr="00C95624" w:rsidRDefault="00C95624" w:rsidP="00C95624">
      <w:pPr>
        <w:autoSpaceDE w:val="0"/>
        <w:autoSpaceDN w:val="0"/>
        <w:adjustRightInd w:val="0"/>
        <w:spacing w:after="0"/>
        <w:rPr>
          <w:rFonts w:ascii="Times New Roman" w:hAnsi="Times New Roman" w:cs="Times New Roman"/>
          <w:color w:val="000000" w:themeColor="text1"/>
          <w:sz w:val="16"/>
          <w:szCs w:val="16"/>
        </w:rPr>
      </w:pPr>
    </w:p>
    <w:p w:rsidR="00C95624" w:rsidRPr="00C95624" w:rsidRDefault="00C95624" w:rsidP="00C95624">
      <w:pPr>
        <w:autoSpaceDE w:val="0"/>
        <w:autoSpaceDN w:val="0"/>
        <w:adjustRightInd w:val="0"/>
        <w:spacing w:after="0"/>
        <w:jc w:val="both"/>
        <w:rPr>
          <w:rFonts w:ascii="Times New Roman" w:hAnsi="Times New Roman" w:cs="Times New Roman"/>
          <w:color w:val="000000" w:themeColor="text1"/>
          <w:sz w:val="16"/>
          <w:szCs w:val="16"/>
        </w:rPr>
      </w:pPr>
      <w:r w:rsidRPr="00C95624">
        <w:rPr>
          <w:rFonts w:ascii="Times New Roman" w:hAnsi="Times New Roman" w:cs="Times New Roman"/>
          <w:color w:val="000000" w:themeColor="text1"/>
          <w:sz w:val="16"/>
          <w:szCs w:val="16"/>
        </w:rPr>
        <w:t xml:space="preserve">            9. Приоритетным направлением развития бюджетной политики в области межбюджетных отношений должно быть внедрение передовых технологий управления в бюджетный процесс, обеспечивающих эффективное предоставление муниципальных услуг.</w:t>
      </w:r>
    </w:p>
    <w:p w:rsidR="00C95624" w:rsidRPr="00C95624" w:rsidRDefault="00C95624" w:rsidP="00C95624">
      <w:pPr>
        <w:autoSpaceDE w:val="0"/>
        <w:autoSpaceDN w:val="0"/>
        <w:adjustRightInd w:val="0"/>
        <w:spacing w:after="0"/>
        <w:ind w:firstLine="540"/>
        <w:jc w:val="both"/>
        <w:rPr>
          <w:rFonts w:ascii="Times New Roman" w:hAnsi="Times New Roman" w:cs="Times New Roman"/>
          <w:color w:val="000000" w:themeColor="text1"/>
          <w:sz w:val="16"/>
          <w:szCs w:val="16"/>
        </w:rPr>
      </w:pPr>
      <w:r w:rsidRPr="00C95624">
        <w:rPr>
          <w:rFonts w:ascii="Times New Roman" w:hAnsi="Times New Roman" w:cs="Times New Roman"/>
          <w:color w:val="000000" w:themeColor="text1"/>
          <w:sz w:val="16"/>
          <w:szCs w:val="16"/>
        </w:rPr>
        <w:t>Необходимо обеспечить выполнение требований бюджетного законодательства об условиях предоставления межбюджетных трансфертов из областного, окружного, районного  бюджета.</w:t>
      </w:r>
    </w:p>
    <w:p w:rsidR="00C95624" w:rsidRPr="00C95624" w:rsidRDefault="00C95624" w:rsidP="00C95624">
      <w:pPr>
        <w:autoSpaceDE w:val="0"/>
        <w:autoSpaceDN w:val="0"/>
        <w:adjustRightInd w:val="0"/>
        <w:spacing w:after="0"/>
        <w:ind w:firstLine="540"/>
        <w:jc w:val="both"/>
        <w:rPr>
          <w:rFonts w:ascii="Times New Roman" w:hAnsi="Times New Roman" w:cs="Times New Roman"/>
          <w:color w:val="000000" w:themeColor="text1"/>
          <w:sz w:val="16"/>
          <w:szCs w:val="16"/>
        </w:rPr>
      </w:pPr>
      <w:r w:rsidRPr="00C95624">
        <w:rPr>
          <w:rFonts w:ascii="Times New Roman" w:hAnsi="Times New Roman" w:cs="Times New Roman"/>
          <w:color w:val="000000" w:themeColor="text1"/>
          <w:sz w:val="16"/>
          <w:szCs w:val="16"/>
        </w:rPr>
        <w:t>10. Учитывая положения пункта 3 статьи 136 Бюджетного кодекса Российской Федерации, необходимо продолжить в 2026 году недопущение установления и исполнения расходных обязательств Сельского поселения, не связанных с решением вопросов, отнесенных Конституцией Российской Федерации, федеральными законами, законами Ненецкого автономного округа к полномочиям органов местного самоуправления Сельского поселения.</w:t>
      </w:r>
    </w:p>
    <w:p w:rsidR="00C95624" w:rsidRPr="00C95624" w:rsidRDefault="00C95624" w:rsidP="00C95624">
      <w:pPr>
        <w:autoSpaceDE w:val="0"/>
        <w:autoSpaceDN w:val="0"/>
        <w:adjustRightInd w:val="0"/>
        <w:spacing w:after="0"/>
        <w:ind w:firstLine="540"/>
        <w:jc w:val="both"/>
        <w:rPr>
          <w:rFonts w:ascii="Times New Roman" w:hAnsi="Times New Roman" w:cs="Times New Roman"/>
          <w:color w:val="000000" w:themeColor="text1"/>
          <w:sz w:val="16"/>
          <w:szCs w:val="16"/>
        </w:rPr>
      </w:pPr>
      <w:r w:rsidRPr="00C95624">
        <w:rPr>
          <w:rFonts w:ascii="Times New Roman" w:hAnsi="Times New Roman" w:cs="Times New Roman"/>
          <w:color w:val="000000" w:themeColor="text1"/>
          <w:sz w:val="16"/>
          <w:szCs w:val="16"/>
        </w:rPr>
        <w:t>11. Особую актуальность приобретает проведение ежеквартального мониторинга исполнения местного бюджета, регулярной оценки финансового состояния и качества управления местными финансами.</w:t>
      </w:r>
    </w:p>
    <w:p w:rsidR="00C95624" w:rsidRDefault="00C95624" w:rsidP="00AE7F18">
      <w:pPr>
        <w:autoSpaceDE w:val="0"/>
        <w:autoSpaceDN w:val="0"/>
        <w:adjustRightInd w:val="0"/>
        <w:spacing w:after="0" w:line="240" w:lineRule="auto"/>
        <w:jc w:val="both"/>
        <w:rPr>
          <w:rFonts w:ascii="Times New Roman" w:hAnsi="Times New Roman" w:cs="Times New Roman"/>
          <w:sz w:val="16"/>
          <w:szCs w:val="16"/>
        </w:rPr>
      </w:pPr>
    </w:p>
    <w:p w:rsidR="002D46C8" w:rsidRDefault="002D46C8" w:rsidP="00AE7F18">
      <w:pPr>
        <w:autoSpaceDE w:val="0"/>
        <w:autoSpaceDN w:val="0"/>
        <w:adjustRightInd w:val="0"/>
        <w:spacing w:after="0" w:line="240" w:lineRule="auto"/>
        <w:jc w:val="both"/>
        <w:rPr>
          <w:rFonts w:ascii="Times New Roman" w:hAnsi="Times New Roman" w:cs="Times New Roman"/>
          <w:sz w:val="16"/>
          <w:szCs w:val="16"/>
        </w:rPr>
      </w:pPr>
    </w:p>
    <w:p w:rsidR="002D46C8" w:rsidRDefault="002D46C8" w:rsidP="00AE7F18">
      <w:pPr>
        <w:autoSpaceDE w:val="0"/>
        <w:autoSpaceDN w:val="0"/>
        <w:adjustRightInd w:val="0"/>
        <w:spacing w:after="0" w:line="240" w:lineRule="auto"/>
        <w:jc w:val="both"/>
        <w:rPr>
          <w:rFonts w:ascii="Times New Roman" w:hAnsi="Times New Roman" w:cs="Times New Roman"/>
          <w:sz w:val="16"/>
          <w:szCs w:val="16"/>
        </w:rPr>
      </w:pP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2D46C8" w:rsidRPr="00FF5A74" w:rsidTr="002F7999">
        <w:trPr>
          <w:trHeight w:val="186"/>
        </w:trPr>
        <w:tc>
          <w:tcPr>
            <w:tcW w:w="2268" w:type="dxa"/>
            <w:tcBorders>
              <w:top w:val="single" w:sz="4" w:space="0" w:color="auto"/>
              <w:left w:val="single" w:sz="4" w:space="0" w:color="auto"/>
              <w:bottom w:val="single" w:sz="4" w:space="0" w:color="auto"/>
              <w:right w:val="single" w:sz="4" w:space="0" w:color="auto"/>
            </w:tcBorders>
            <w:hideMark/>
          </w:tcPr>
          <w:p w:rsidR="002D46C8" w:rsidRPr="00FF5A74" w:rsidRDefault="002D46C8" w:rsidP="002F7999">
            <w:pPr>
              <w:pStyle w:val="a7"/>
              <w:contextualSpacing/>
              <w:rPr>
                <w:rFonts w:ascii="Times New Roman" w:hAnsi="Times New Roman"/>
                <w:b/>
                <w:sz w:val="16"/>
                <w:szCs w:val="16"/>
              </w:rPr>
            </w:pPr>
            <w:r w:rsidRPr="00FF5A74">
              <w:rPr>
                <w:rFonts w:ascii="Times New Roman" w:hAnsi="Times New Roman"/>
                <w:b/>
                <w:sz w:val="16"/>
                <w:szCs w:val="16"/>
              </w:rPr>
              <w:t xml:space="preserve">    </w:t>
            </w:r>
            <w:r>
              <w:rPr>
                <w:rFonts w:ascii="Times New Roman" w:hAnsi="Times New Roman"/>
                <w:b/>
                <w:sz w:val="16"/>
                <w:szCs w:val="16"/>
              </w:rPr>
              <w:t>И Н Ф О Р М А Ц И Я</w:t>
            </w:r>
          </w:p>
        </w:tc>
      </w:tr>
    </w:tbl>
    <w:p w:rsidR="002D46C8" w:rsidRDefault="002D46C8" w:rsidP="00AE7F18">
      <w:pPr>
        <w:autoSpaceDE w:val="0"/>
        <w:autoSpaceDN w:val="0"/>
        <w:adjustRightInd w:val="0"/>
        <w:spacing w:after="0" w:line="240" w:lineRule="auto"/>
        <w:jc w:val="both"/>
        <w:rPr>
          <w:rFonts w:ascii="Times New Roman" w:hAnsi="Times New Roman" w:cs="Times New Roman"/>
          <w:sz w:val="16"/>
          <w:szCs w:val="16"/>
        </w:rPr>
      </w:pPr>
    </w:p>
    <w:p w:rsidR="002D46C8" w:rsidRPr="00AE7F18" w:rsidRDefault="002D46C8" w:rsidP="00AE7F18">
      <w:pPr>
        <w:autoSpaceDE w:val="0"/>
        <w:autoSpaceDN w:val="0"/>
        <w:adjustRightInd w:val="0"/>
        <w:spacing w:after="0" w:line="240" w:lineRule="auto"/>
        <w:jc w:val="both"/>
        <w:rPr>
          <w:rFonts w:ascii="Times New Roman" w:hAnsi="Times New Roman" w:cs="Times New Roman"/>
          <w:sz w:val="16"/>
          <w:szCs w:val="16"/>
        </w:rPr>
      </w:pPr>
    </w:p>
    <w:tbl>
      <w:tblPr>
        <w:tblW w:w="11468" w:type="dxa"/>
        <w:tblInd w:w="96" w:type="dxa"/>
        <w:tblLayout w:type="fixed"/>
        <w:tblLook w:val="04A0"/>
      </w:tblPr>
      <w:tblGrid>
        <w:gridCol w:w="2422"/>
        <w:gridCol w:w="851"/>
        <w:gridCol w:w="850"/>
        <w:gridCol w:w="851"/>
        <w:gridCol w:w="708"/>
        <w:gridCol w:w="709"/>
        <w:gridCol w:w="425"/>
        <w:gridCol w:w="567"/>
        <w:gridCol w:w="851"/>
        <w:gridCol w:w="709"/>
        <w:gridCol w:w="567"/>
        <w:gridCol w:w="708"/>
        <w:gridCol w:w="567"/>
        <w:gridCol w:w="273"/>
        <w:gridCol w:w="11"/>
        <w:gridCol w:w="163"/>
        <w:gridCol w:w="236"/>
      </w:tblGrid>
      <w:tr w:rsidR="00AE7F18" w:rsidRPr="00AE7F18" w:rsidTr="002D46C8">
        <w:trPr>
          <w:gridAfter w:val="2"/>
          <w:wAfter w:w="399" w:type="dxa"/>
          <w:trHeight w:val="240"/>
        </w:trPr>
        <w:tc>
          <w:tcPr>
            <w:tcW w:w="11069" w:type="dxa"/>
            <w:gridSpan w:val="15"/>
            <w:tcBorders>
              <w:top w:val="nil"/>
              <w:left w:val="nil"/>
              <w:bottom w:val="nil"/>
              <w:right w:val="nil"/>
            </w:tcBorders>
            <w:shd w:val="clear" w:color="auto" w:fill="auto"/>
            <w:vAlign w:val="bottom"/>
            <w:hideMark/>
          </w:tcPr>
          <w:p w:rsidR="00AE7F18" w:rsidRPr="00AE7F18" w:rsidRDefault="00AE7F18" w:rsidP="00AE7F18">
            <w:pPr>
              <w:spacing w:after="0" w:line="240" w:lineRule="auto"/>
              <w:jc w:val="center"/>
              <w:rPr>
                <w:rFonts w:ascii="Times New Roman" w:eastAsia="Times New Roman" w:hAnsi="Times New Roman" w:cs="Times New Roman"/>
                <w:b/>
                <w:bCs/>
                <w:sz w:val="16"/>
                <w:szCs w:val="16"/>
              </w:rPr>
            </w:pPr>
            <w:r w:rsidRPr="00AE7F18">
              <w:rPr>
                <w:rFonts w:ascii="Times New Roman" w:eastAsia="Times New Roman" w:hAnsi="Times New Roman" w:cs="Times New Roman"/>
                <w:b/>
                <w:bCs/>
                <w:sz w:val="16"/>
                <w:szCs w:val="16"/>
              </w:rPr>
              <w:t xml:space="preserve">ИНФОРМАЦИЯ  ПО  ДОХОДАМ  МЕСТНОГО  БЮДЖЕТА   за  2025 год                                                                                                                                                                                                                                           </w:t>
            </w:r>
          </w:p>
        </w:tc>
      </w:tr>
      <w:tr w:rsidR="002D46C8" w:rsidRPr="00AE7F18" w:rsidTr="002D46C8">
        <w:trPr>
          <w:trHeight w:val="255"/>
        </w:trPr>
        <w:tc>
          <w:tcPr>
            <w:tcW w:w="2422" w:type="dxa"/>
            <w:tcBorders>
              <w:top w:val="nil"/>
              <w:left w:val="nil"/>
              <w:bottom w:val="nil"/>
              <w:right w:val="nil"/>
            </w:tcBorders>
            <w:shd w:val="clear" w:color="auto" w:fill="auto"/>
            <w:noWrap/>
            <w:vAlign w:val="bottom"/>
            <w:hideMark/>
          </w:tcPr>
          <w:p w:rsidR="00AE7F18" w:rsidRPr="00AE7F18" w:rsidRDefault="00AE7F18" w:rsidP="00AE7F18">
            <w:pPr>
              <w:spacing w:after="0" w:line="240" w:lineRule="auto"/>
              <w:rPr>
                <w:rFonts w:ascii="Times New Roman" w:eastAsia="Times New Roman" w:hAnsi="Times New Roman" w:cs="Times New Roman"/>
                <w:sz w:val="16"/>
                <w:szCs w:val="16"/>
              </w:rPr>
            </w:pPr>
          </w:p>
        </w:tc>
        <w:tc>
          <w:tcPr>
            <w:tcW w:w="851" w:type="dxa"/>
            <w:tcBorders>
              <w:top w:val="nil"/>
              <w:left w:val="nil"/>
              <w:bottom w:val="nil"/>
              <w:right w:val="nil"/>
            </w:tcBorders>
            <w:shd w:val="clear" w:color="auto" w:fill="auto"/>
            <w:noWrap/>
            <w:vAlign w:val="bottom"/>
            <w:hideMark/>
          </w:tcPr>
          <w:p w:rsidR="00AE7F18" w:rsidRPr="00AE7F18" w:rsidRDefault="00AE7F18" w:rsidP="00AE7F18">
            <w:pPr>
              <w:spacing w:after="0" w:line="240" w:lineRule="auto"/>
              <w:rPr>
                <w:rFonts w:ascii="Times New Roman" w:eastAsia="Times New Roman" w:hAnsi="Times New Roman" w:cs="Times New Roman"/>
                <w:sz w:val="16"/>
                <w:szCs w:val="16"/>
              </w:rPr>
            </w:pPr>
          </w:p>
        </w:tc>
        <w:tc>
          <w:tcPr>
            <w:tcW w:w="850" w:type="dxa"/>
            <w:tcBorders>
              <w:top w:val="nil"/>
              <w:left w:val="nil"/>
              <w:bottom w:val="nil"/>
              <w:right w:val="nil"/>
            </w:tcBorders>
            <w:shd w:val="clear" w:color="auto" w:fill="auto"/>
            <w:noWrap/>
            <w:vAlign w:val="bottom"/>
            <w:hideMark/>
          </w:tcPr>
          <w:p w:rsidR="00AE7F18" w:rsidRPr="00AE7F18" w:rsidRDefault="00AE7F18" w:rsidP="00AE7F18">
            <w:pPr>
              <w:spacing w:after="0" w:line="240" w:lineRule="auto"/>
              <w:rPr>
                <w:rFonts w:ascii="Times New Roman" w:eastAsia="Times New Roman" w:hAnsi="Times New Roman" w:cs="Times New Roman"/>
                <w:sz w:val="16"/>
                <w:szCs w:val="16"/>
              </w:rPr>
            </w:pPr>
          </w:p>
        </w:tc>
        <w:tc>
          <w:tcPr>
            <w:tcW w:w="851" w:type="dxa"/>
            <w:tcBorders>
              <w:top w:val="nil"/>
              <w:left w:val="nil"/>
              <w:bottom w:val="nil"/>
              <w:right w:val="nil"/>
            </w:tcBorders>
            <w:shd w:val="clear" w:color="auto" w:fill="auto"/>
            <w:noWrap/>
            <w:vAlign w:val="bottom"/>
            <w:hideMark/>
          </w:tcPr>
          <w:p w:rsidR="00AE7F18" w:rsidRPr="00AE7F18" w:rsidRDefault="00AE7F18" w:rsidP="00AE7F18">
            <w:pPr>
              <w:spacing w:after="0" w:line="240" w:lineRule="auto"/>
              <w:rPr>
                <w:rFonts w:ascii="Times New Roman" w:eastAsia="Times New Roman" w:hAnsi="Times New Roman" w:cs="Times New Roman"/>
                <w:sz w:val="16"/>
                <w:szCs w:val="16"/>
              </w:rPr>
            </w:pPr>
          </w:p>
        </w:tc>
        <w:tc>
          <w:tcPr>
            <w:tcW w:w="1417" w:type="dxa"/>
            <w:gridSpan w:val="2"/>
            <w:tcBorders>
              <w:top w:val="nil"/>
              <w:left w:val="nil"/>
              <w:bottom w:val="nil"/>
              <w:right w:val="nil"/>
            </w:tcBorders>
            <w:shd w:val="clear" w:color="auto" w:fill="auto"/>
            <w:noWrap/>
            <w:vAlign w:val="bottom"/>
            <w:hideMark/>
          </w:tcPr>
          <w:p w:rsidR="00AE7F18" w:rsidRPr="00AE7F18" w:rsidRDefault="00AE7F18" w:rsidP="00AE7F18">
            <w:pPr>
              <w:spacing w:after="0" w:line="240" w:lineRule="auto"/>
              <w:rPr>
                <w:rFonts w:ascii="Times New Roman" w:eastAsia="Times New Roman" w:hAnsi="Times New Roman" w:cs="Times New Roman"/>
                <w:sz w:val="16"/>
                <w:szCs w:val="16"/>
              </w:rPr>
            </w:pPr>
          </w:p>
        </w:tc>
        <w:tc>
          <w:tcPr>
            <w:tcW w:w="2552" w:type="dxa"/>
            <w:gridSpan w:val="4"/>
            <w:tcBorders>
              <w:top w:val="nil"/>
              <w:left w:val="nil"/>
              <w:bottom w:val="nil"/>
              <w:right w:val="nil"/>
            </w:tcBorders>
            <w:shd w:val="clear" w:color="auto" w:fill="auto"/>
            <w:noWrap/>
            <w:vAlign w:val="bottom"/>
            <w:hideMark/>
          </w:tcPr>
          <w:p w:rsidR="00AE7F18" w:rsidRPr="00AE7F18" w:rsidRDefault="00AE7F18" w:rsidP="00AE7F18">
            <w:pPr>
              <w:spacing w:after="0" w:line="240" w:lineRule="auto"/>
              <w:jc w:val="center"/>
              <w:rPr>
                <w:rFonts w:ascii="Times New Roman" w:eastAsia="Times New Roman" w:hAnsi="Times New Roman" w:cs="Times New Roman"/>
                <w:b/>
                <w:bCs/>
                <w:sz w:val="16"/>
                <w:szCs w:val="16"/>
              </w:rPr>
            </w:pPr>
          </w:p>
        </w:tc>
        <w:tc>
          <w:tcPr>
            <w:tcW w:w="2289" w:type="dxa"/>
            <w:gridSpan w:val="6"/>
            <w:tcBorders>
              <w:top w:val="nil"/>
              <w:left w:val="nil"/>
              <w:bottom w:val="nil"/>
              <w:right w:val="nil"/>
            </w:tcBorders>
            <w:shd w:val="clear" w:color="auto" w:fill="auto"/>
            <w:noWrap/>
            <w:vAlign w:val="bottom"/>
            <w:hideMark/>
          </w:tcPr>
          <w:p w:rsidR="00AE7F18" w:rsidRPr="00AE7F18" w:rsidRDefault="00AE7F18" w:rsidP="00AE7F18">
            <w:pPr>
              <w:spacing w:after="0" w:line="240" w:lineRule="auto"/>
              <w:jc w:val="center"/>
              <w:rPr>
                <w:rFonts w:ascii="Times New Roman" w:eastAsia="Times New Roman" w:hAnsi="Times New Roman" w:cs="Times New Roman"/>
                <w:b/>
                <w:bCs/>
                <w:sz w:val="16"/>
                <w:szCs w:val="16"/>
              </w:rPr>
            </w:pPr>
          </w:p>
        </w:tc>
        <w:tc>
          <w:tcPr>
            <w:tcW w:w="236" w:type="dxa"/>
            <w:tcBorders>
              <w:top w:val="nil"/>
              <w:left w:val="nil"/>
              <w:bottom w:val="nil"/>
              <w:right w:val="nil"/>
            </w:tcBorders>
            <w:shd w:val="clear" w:color="auto" w:fill="auto"/>
            <w:noWrap/>
            <w:vAlign w:val="bottom"/>
            <w:hideMark/>
          </w:tcPr>
          <w:p w:rsidR="00AE7F18" w:rsidRPr="00AE7F18" w:rsidRDefault="00AE7F18" w:rsidP="00AE7F18">
            <w:pPr>
              <w:spacing w:after="0" w:line="240" w:lineRule="auto"/>
              <w:jc w:val="right"/>
              <w:rPr>
                <w:rFonts w:ascii="Times New Roman" w:eastAsia="Times New Roman" w:hAnsi="Times New Roman" w:cs="Times New Roman"/>
                <w:sz w:val="16"/>
                <w:szCs w:val="16"/>
              </w:rPr>
            </w:pPr>
            <w:r w:rsidRPr="00AE7F18">
              <w:rPr>
                <w:rFonts w:ascii="Times New Roman" w:eastAsia="Times New Roman" w:hAnsi="Times New Roman" w:cs="Times New Roman"/>
                <w:sz w:val="16"/>
                <w:szCs w:val="16"/>
              </w:rPr>
              <w:t>(тыс.рублей)</w:t>
            </w:r>
          </w:p>
        </w:tc>
      </w:tr>
      <w:tr w:rsidR="002D46C8" w:rsidRPr="002D46C8" w:rsidTr="002D46C8">
        <w:trPr>
          <w:gridAfter w:val="4"/>
          <w:wAfter w:w="683" w:type="dxa"/>
          <w:trHeight w:val="1530"/>
        </w:trPr>
        <w:tc>
          <w:tcPr>
            <w:tcW w:w="2422" w:type="dxa"/>
            <w:vMerge w:val="restart"/>
            <w:tcBorders>
              <w:top w:val="single" w:sz="8" w:space="0" w:color="auto"/>
              <w:left w:val="single" w:sz="8" w:space="0" w:color="auto"/>
              <w:bottom w:val="single" w:sz="8" w:space="0" w:color="000000"/>
              <w:right w:val="nil"/>
            </w:tcBorders>
            <w:shd w:val="clear" w:color="auto" w:fill="auto"/>
            <w:noWrap/>
            <w:vAlign w:val="center"/>
            <w:hideMark/>
          </w:tcPr>
          <w:p w:rsidR="00AE7F18" w:rsidRPr="00AE7F18" w:rsidRDefault="00AE7F18" w:rsidP="00AE7F18">
            <w:pPr>
              <w:spacing w:after="0" w:line="240" w:lineRule="auto"/>
              <w:jc w:val="center"/>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Наименование показателя</w:t>
            </w:r>
          </w:p>
        </w:tc>
        <w:tc>
          <w:tcPr>
            <w:tcW w:w="851"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AE7F18" w:rsidRPr="00AE7F18" w:rsidRDefault="00AE7F18" w:rsidP="00AE7F18">
            <w:pPr>
              <w:spacing w:after="0" w:line="240" w:lineRule="auto"/>
              <w:jc w:val="center"/>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Показатели кассового исполнения за  9 мес       2024 г</w:t>
            </w:r>
          </w:p>
        </w:tc>
        <w:tc>
          <w:tcPr>
            <w:tcW w:w="85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E7F18" w:rsidRPr="00AE7F18" w:rsidRDefault="00AE7F18" w:rsidP="00AE7F18">
            <w:pPr>
              <w:spacing w:after="0" w:line="240" w:lineRule="auto"/>
              <w:jc w:val="center"/>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Бюджетные назначения на 2025год  (решение       от 27.12.2024 №2)</w:t>
            </w:r>
          </w:p>
        </w:tc>
        <w:tc>
          <w:tcPr>
            <w:tcW w:w="85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E7F18" w:rsidRPr="00AE7F18" w:rsidRDefault="00AE7F18" w:rsidP="00AE7F18">
            <w:pPr>
              <w:spacing w:after="0" w:line="240" w:lineRule="auto"/>
              <w:jc w:val="center"/>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Уточненные бюджетные назначения на 2025 год (решение от 30.09.2025       №1)</w:t>
            </w:r>
          </w:p>
        </w:tc>
        <w:tc>
          <w:tcPr>
            <w:tcW w:w="708"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AE7F18" w:rsidRPr="00AE7F18" w:rsidRDefault="00AE7F18" w:rsidP="00AE7F18">
            <w:pPr>
              <w:spacing w:after="0" w:line="240" w:lineRule="auto"/>
              <w:jc w:val="center"/>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Уточненные бюджетные назначения, утвержденные на отчетную дату                    (ф. 0503117)</w:t>
            </w:r>
          </w:p>
        </w:tc>
        <w:tc>
          <w:tcPr>
            <w:tcW w:w="1134" w:type="dxa"/>
            <w:gridSpan w:val="2"/>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AE7F18" w:rsidRPr="00AE7F18" w:rsidRDefault="00AE7F18" w:rsidP="00AE7F18">
            <w:pPr>
              <w:spacing w:after="0" w:line="240" w:lineRule="auto"/>
              <w:jc w:val="center"/>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Показатели кассового исполнения  за  9 мес 2025 год                      (ф. 0503117)</w:t>
            </w:r>
          </w:p>
        </w:tc>
        <w:tc>
          <w:tcPr>
            <w:tcW w:w="56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E7F18" w:rsidRPr="00AE7F18" w:rsidRDefault="00AE7F18" w:rsidP="00AE7F18">
            <w:pPr>
              <w:spacing w:after="0" w:line="240" w:lineRule="auto"/>
              <w:jc w:val="center"/>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Доля в сумме доходов, %</w:t>
            </w:r>
          </w:p>
        </w:tc>
        <w:tc>
          <w:tcPr>
            <w:tcW w:w="85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E7F18" w:rsidRPr="00AE7F18" w:rsidRDefault="00AE7F18" w:rsidP="00AE7F18">
            <w:pPr>
              <w:spacing w:after="0" w:line="240" w:lineRule="auto"/>
              <w:jc w:val="center"/>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 xml:space="preserve">Отклонение  показателей  исполнения бюджета за 2024 года относительно уточненных бюджетных назначений на  2025, тыс.руб.  </w:t>
            </w:r>
          </w:p>
        </w:tc>
        <w:tc>
          <w:tcPr>
            <w:tcW w:w="709" w:type="dxa"/>
            <w:tcBorders>
              <w:top w:val="single" w:sz="8" w:space="0" w:color="auto"/>
              <w:left w:val="nil"/>
              <w:bottom w:val="single" w:sz="4" w:space="0" w:color="auto"/>
              <w:right w:val="single" w:sz="4" w:space="0" w:color="auto"/>
            </w:tcBorders>
            <w:shd w:val="clear" w:color="auto" w:fill="auto"/>
            <w:vAlign w:val="center"/>
            <w:hideMark/>
          </w:tcPr>
          <w:p w:rsidR="00AE7F18" w:rsidRPr="00AE7F18" w:rsidRDefault="00AE7F18" w:rsidP="00AE7F18">
            <w:pPr>
              <w:spacing w:after="0" w:line="240" w:lineRule="auto"/>
              <w:jc w:val="center"/>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Исполнение бюджета   за  9 мес 2025  год относительно уточненных бюджетных назначений</w:t>
            </w:r>
          </w:p>
        </w:tc>
        <w:tc>
          <w:tcPr>
            <w:tcW w:w="1842" w:type="dxa"/>
            <w:gridSpan w:val="3"/>
            <w:tcBorders>
              <w:top w:val="single" w:sz="8" w:space="0" w:color="auto"/>
              <w:left w:val="nil"/>
              <w:bottom w:val="single" w:sz="4" w:space="0" w:color="auto"/>
              <w:right w:val="single" w:sz="8" w:space="0" w:color="000000"/>
            </w:tcBorders>
            <w:shd w:val="clear" w:color="auto" w:fill="auto"/>
            <w:vAlign w:val="center"/>
            <w:hideMark/>
          </w:tcPr>
          <w:p w:rsidR="00AE7F18" w:rsidRPr="00AE7F18" w:rsidRDefault="00AE7F18" w:rsidP="00AE7F18">
            <w:pPr>
              <w:spacing w:after="0" w:line="240" w:lineRule="auto"/>
              <w:jc w:val="center"/>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Отклонение  показателей  исполнения бюджета за 9 мес 2025 год относительно  9 мес  2024 года</w:t>
            </w:r>
          </w:p>
        </w:tc>
      </w:tr>
      <w:tr w:rsidR="002D46C8" w:rsidRPr="002D46C8" w:rsidTr="002D46C8">
        <w:trPr>
          <w:gridAfter w:val="3"/>
          <w:wAfter w:w="410" w:type="dxa"/>
          <w:trHeight w:val="885"/>
        </w:trPr>
        <w:tc>
          <w:tcPr>
            <w:tcW w:w="2422" w:type="dxa"/>
            <w:vMerge/>
            <w:tcBorders>
              <w:top w:val="single" w:sz="8" w:space="0" w:color="auto"/>
              <w:left w:val="single" w:sz="8" w:space="0" w:color="auto"/>
              <w:bottom w:val="single" w:sz="8" w:space="0" w:color="000000"/>
              <w:right w:val="nil"/>
            </w:tcBorders>
            <w:vAlign w:val="center"/>
            <w:hideMark/>
          </w:tcPr>
          <w:p w:rsidR="00AE7F18" w:rsidRPr="00AE7F18" w:rsidRDefault="00AE7F18" w:rsidP="00AE7F18">
            <w:pPr>
              <w:spacing w:after="0" w:line="240" w:lineRule="auto"/>
              <w:rPr>
                <w:rFonts w:ascii="Times New Roman" w:eastAsia="Times New Roman" w:hAnsi="Times New Roman" w:cs="Times New Roman"/>
                <w:sz w:val="12"/>
                <w:szCs w:val="16"/>
              </w:rPr>
            </w:pPr>
          </w:p>
        </w:tc>
        <w:tc>
          <w:tcPr>
            <w:tcW w:w="851" w:type="dxa"/>
            <w:vMerge/>
            <w:tcBorders>
              <w:top w:val="single" w:sz="8" w:space="0" w:color="auto"/>
              <w:left w:val="single" w:sz="8" w:space="0" w:color="auto"/>
              <w:bottom w:val="single" w:sz="8" w:space="0" w:color="000000"/>
              <w:right w:val="single" w:sz="4" w:space="0" w:color="auto"/>
            </w:tcBorders>
            <w:vAlign w:val="center"/>
            <w:hideMark/>
          </w:tcPr>
          <w:p w:rsidR="00AE7F18" w:rsidRPr="00AE7F18" w:rsidRDefault="00AE7F18" w:rsidP="00AE7F18">
            <w:pPr>
              <w:spacing w:after="0" w:line="240" w:lineRule="auto"/>
              <w:rPr>
                <w:rFonts w:ascii="Times New Roman" w:eastAsia="Times New Roman" w:hAnsi="Times New Roman" w:cs="Times New Roman"/>
                <w:sz w:val="12"/>
                <w:szCs w:val="16"/>
              </w:rPr>
            </w:pPr>
          </w:p>
        </w:tc>
        <w:tc>
          <w:tcPr>
            <w:tcW w:w="850" w:type="dxa"/>
            <w:vMerge/>
            <w:tcBorders>
              <w:top w:val="single" w:sz="8" w:space="0" w:color="auto"/>
              <w:left w:val="single" w:sz="4" w:space="0" w:color="auto"/>
              <w:bottom w:val="single" w:sz="8" w:space="0" w:color="000000"/>
              <w:right w:val="single" w:sz="4" w:space="0" w:color="auto"/>
            </w:tcBorders>
            <w:vAlign w:val="center"/>
            <w:hideMark/>
          </w:tcPr>
          <w:p w:rsidR="00AE7F18" w:rsidRPr="00AE7F18" w:rsidRDefault="00AE7F18" w:rsidP="00AE7F18">
            <w:pPr>
              <w:spacing w:after="0" w:line="240" w:lineRule="auto"/>
              <w:rPr>
                <w:rFonts w:ascii="Times New Roman" w:eastAsia="Times New Roman" w:hAnsi="Times New Roman" w:cs="Times New Roman"/>
                <w:sz w:val="12"/>
                <w:szCs w:val="16"/>
              </w:rPr>
            </w:pPr>
          </w:p>
        </w:tc>
        <w:tc>
          <w:tcPr>
            <w:tcW w:w="851" w:type="dxa"/>
            <w:vMerge/>
            <w:tcBorders>
              <w:top w:val="single" w:sz="8" w:space="0" w:color="auto"/>
              <w:left w:val="single" w:sz="4" w:space="0" w:color="auto"/>
              <w:bottom w:val="single" w:sz="8" w:space="0" w:color="000000"/>
              <w:right w:val="single" w:sz="4" w:space="0" w:color="auto"/>
            </w:tcBorders>
            <w:vAlign w:val="center"/>
            <w:hideMark/>
          </w:tcPr>
          <w:p w:rsidR="00AE7F18" w:rsidRPr="00AE7F18" w:rsidRDefault="00AE7F18" w:rsidP="00AE7F18">
            <w:pPr>
              <w:spacing w:after="0" w:line="240" w:lineRule="auto"/>
              <w:rPr>
                <w:rFonts w:ascii="Times New Roman" w:eastAsia="Times New Roman" w:hAnsi="Times New Roman" w:cs="Times New Roman"/>
                <w:sz w:val="12"/>
                <w:szCs w:val="16"/>
              </w:rPr>
            </w:pPr>
          </w:p>
        </w:tc>
        <w:tc>
          <w:tcPr>
            <w:tcW w:w="708" w:type="dxa"/>
            <w:vMerge/>
            <w:tcBorders>
              <w:top w:val="single" w:sz="8" w:space="0" w:color="auto"/>
              <w:left w:val="single" w:sz="4" w:space="0" w:color="auto"/>
              <w:bottom w:val="single" w:sz="8" w:space="0" w:color="000000"/>
              <w:right w:val="single" w:sz="4" w:space="0" w:color="auto"/>
            </w:tcBorders>
            <w:vAlign w:val="center"/>
            <w:hideMark/>
          </w:tcPr>
          <w:p w:rsidR="00AE7F18" w:rsidRPr="00AE7F18" w:rsidRDefault="00AE7F18" w:rsidP="00AE7F18">
            <w:pPr>
              <w:spacing w:after="0" w:line="240" w:lineRule="auto"/>
              <w:rPr>
                <w:rFonts w:ascii="Times New Roman" w:eastAsia="Times New Roman" w:hAnsi="Times New Roman" w:cs="Times New Roman"/>
                <w:sz w:val="12"/>
                <w:szCs w:val="16"/>
              </w:rPr>
            </w:pPr>
          </w:p>
        </w:tc>
        <w:tc>
          <w:tcPr>
            <w:tcW w:w="1134" w:type="dxa"/>
            <w:gridSpan w:val="2"/>
            <w:vMerge/>
            <w:tcBorders>
              <w:top w:val="single" w:sz="8" w:space="0" w:color="auto"/>
              <w:left w:val="single" w:sz="4" w:space="0" w:color="auto"/>
              <w:bottom w:val="single" w:sz="8" w:space="0" w:color="000000"/>
              <w:right w:val="single" w:sz="4" w:space="0" w:color="auto"/>
            </w:tcBorders>
            <w:vAlign w:val="center"/>
            <w:hideMark/>
          </w:tcPr>
          <w:p w:rsidR="00AE7F18" w:rsidRPr="00AE7F18" w:rsidRDefault="00AE7F18" w:rsidP="00AE7F18">
            <w:pPr>
              <w:spacing w:after="0" w:line="240" w:lineRule="auto"/>
              <w:rPr>
                <w:rFonts w:ascii="Times New Roman" w:eastAsia="Times New Roman" w:hAnsi="Times New Roman" w:cs="Times New Roman"/>
                <w:sz w:val="12"/>
                <w:szCs w:val="16"/>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rsidR="00AE7F18" w:rsidRPr="00AE7F18" w:rsidRDefault="00AE7F18" w:rsidP="00AE7F18">
            <w:pPr>
              <w:spacing w:after="0" w:line="240" w:lineRule="auto"/>
              <w:rPr>
                <w:rFonts w:ascii="Times New Roman" w:eastAsia="Times New Roman" w:hAnsi="Times New Roman" w:cs="Times New Roman"/>
                <w:sz w:val="12"/>
                <w:szCs w:val="16"/>
              </w:rPr>
            </w:pPr>
          </w:p>
        </w:tc>
        <w:tc>
          <w:tcPr>
            <w:tcW w:w="851" w:type="dxa"/>
            <w:vMerge/>
            <w:tcBorders>
              <w:top w:val="single" w:sz="8" w:space="0" w:color="auto"/>
              <w:left w:val="single" w:sz="4" w:space="0" w:color="auto"/>
              <w:bottom w:val="single" w:sz="8" w:space="0" w:color="000000"/>
              <w:right w:val="single" w:sz="4" w:space="0" w:color="auto"/>
            </w:tcBorders>
            <w:vAlign w:val="center"/>
            <w:hideMark/>
          </w:tcPr>
          <w:p w:rsidR="00AE7F18" w:rsidRPr="00AE7F18" w:rsidRDefault="00AE7F18" w:rsidP="00AE7F18">
            <w:pPr>
              <w:spacing w:after="0" w:line="240" w:lineRule="auto"/>
              <w:rPr>
                <w:rFonts w:ascii="Times New Roman" w:eastAsia="Times New Roman" w:hAnsi="Times New Roman" w:cs="Times New Roman"/>
                <w:sz w:val="12"/>
                <w:szCs w:val="16"/>
              </w:rPr>
            </w:pPr>
          </w:p>
        </w:tc>
        <w:tc>
          <w:tcPr>
            <w:tcW w:w="709" w:type="dxa"/>
            <w:tcBorders>
              <w:top w:val="nil"/>
              <w:left w:val="nil"/>
              <w:bottom w:val="single" w:sz="8" w:space="0" w:color="auto"/>
              <w:right w:val="single" w:sz="4" w:space="0" w:color="auto"/>
            </w:tcBorders>
            <w:shd w:val="clear" w:color="auto" w:fill="auto"/>
            <w:vAlign w:val="center"/>
            <w:hideMark/>
          </w:tcPr>
          <w:p w:rsidR="00AE7F18" w:rsidRPr="00AE7F18" w:rsidRDefault="00AE7F18" w:rsidP="00AE7F18">
            <w:pPr>
              <w:spacing w:after="0" w:line="240" w:lineRule="auto"/>
              <w:jc w:val="center"/>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на 2025 год, %</w:t>
            </w:r>
          </w:p>
        </w:tc>
        <w:tc>
          <w:tcPr>
            <w:tcW w:w="567" w:type="dxa"/>
            <w:tcBorders>
              <w:top w:val="nil"/>
              <w:left w:val="nil"/>
              <w:bottom w:val="single" w:sz="8" w:space="0" w:color="auto"/>
              <w:right w:val="single" w:sz="4" w:space="0" w:color="auto"/>
            </w:tcBorders>
            <w:shd w:val="clear" w:color="auto" w:fill="auto"/>
            <w:vAlign w:val="center"/>
            <w:hideMark/>
          </w:tcPr>
          <w:p w:rsidR="00AE7F18" w:rsidRPr="00AE7F18" w:rsidRDefault="00AE7F18" w:rsidP="00AE7F18">
            <w:pPr>
              <w:spacing w:after="0" w:line="240" w:lineRule="auto"/>
              <w:jc w:val="center"/>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на 9 мес          2025 года, %</w:t>
            </w:r>
          </w:p>
        </w:tc>
        <w:tc>
          <w:tcPr>
            <w:tcW w:w="708" w:type="dxa"/>
            <w:tcBorders>
              <w:top w:val="nil"/>
              <w:left w:val="nil"/>
              <w:bottom w:val="single" w:sz="8" w:space="0" w:color="auto"/>
              <w:right w:val="single" w:sz="4" w:space="0" w:color="auto"/>
            </w:tcBorders>
            <w:shd w:val="clear" w:color="auto" w:fill="auto"/>
            <w:noWrap/>
            <w:vAlign w:val="center"/>
            <w:hideMark/>
          </w:tcPr>
          <w:p w:rsidR="00AE7F18" w:rsidRPr="00AE7F18" w:rsidRDefault="00AE7F18" w:rsidP="00AE7F18">
            <w:pPr>
              <w:spacing w:after="0" w:line="240" w:lineRule="auto"/>
              <w:jc w:val="center"/>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сумма</w:t>
            </w:r>
          </w:p>
        </w:tc>
        <w:tc>
          <w:tcPr>
            <w:tcW w:w="840" w:type="dxa"/>
            <w:gridSpan w:val="2"/>
            <w:tcBorders>
              <w:top w:val="nil"/>
              <w:left w:val="nil"/>
              <w:bottom w:val="single" w:sz="8" w:space="0" w:color="auto"/>
              <w:right w:val="single" w:sz="8" w:space="0" w:color="auto"/>
            </w:tcBorders>
            <w:shd w:val="clear" w:color="auto" w:fill="auto"/>
            <w:noWrap/>
            <w:vAlign w:val="center"/>
            <w:hideMark/>
          </w:tcPr>
          <w:p w:rsidR="00AE7F18" w:rsidRPr="00AE7F18" w:rsidRDefault="00AE7F18" w:rsidP="00AE7F18">
            <w:pPr>
              <w:spacing w:after="0" w:line="240" w:lineRule="auto"/>
              <w:jc w:val="center"/>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темп прироста</w:t>
            </w:r>
          </w:p>
        </w:tc>
      </w:tr>
      <w:tr w:rsidR="002D46C8" w:rsidRPr="002D46C8" w:rsidTr="002D46C8">
        <w:trPr>
          <w:gridAfter w:val="3"/>
          <w:wAfter w:w="410" w:type="dxa"/>
          <w:trHeight w:val="315"/>
        </w:trPr>
        <w:tc>
          <w:tcPr>
            <w:tcW w:w="2422" w:type="dxa"/>
            <w:tcBorders>
              <w:top w:val="nil"/>
              <w:left w:val="single" w:sz="8" w:space="0" w:color="auto"/>
              <w:bottom w:val="single" w:sz="8" w:space="0" w:color="auto"/>
              <w:right w:val="nil"/>
            </w:tcBorders>
            <w:shd w:val="clear" w:color="000000" w:fill="FFFF99"/>
            <w:noWrap/>
            <w:vAlign w:val="center"/>
            <w:hideMark/>
          </w:tcPr>
          <w:p w:rsidR="00AE7F18" w:rsidRPr="00AE7F18" w:rsidRDefault="00AE7F18" w:rsidP="00AE7F18">
            <w:pPr>
              <w:spacing w:after="0" w:line="240" w:lineRule="auto"/>
              <w:rPr>
                <w:rFonts w:ascii="Times New Roman" w:eastAsia="Times New Roman" w:hAnsi="Times New Roman" w:cs="Times New Roman"/>
                <w:b/>
                <w:bCs/>
                <w:i/>
                <w:iCs/>
                <w:sz w:val="12"/>
                <w:szCs w:val="16"/>
              </w:rPr>
            </w:pPr>
            <w:r w:rsidRPr="00AE7F18">
              <w:rPr>
                <w:rFonts w:ascii="Times New Roman" w:eastAsia="Times New Roman" w:hAnsi="Times New Roman" w:cs="Times New Roman"/>
                <w:b/>
                <w:bCs/>
                <w:i/>
                <w:iCs/>
                <w:sz w:val="12"/>
                <w:szCs w:val="16"/>
              </w:rPr>
              <w:t>Налоговые доходы</w:t>
            </w:r>
          </w:p>
        </w:tc>
        <w:tc>
          <w:tcPr>
            <w:tcW w:w="851" w:type="dxa"/>
            <w:tcBorders>
              <w:top w:val="nil"/>
              <w:left w:val="single" w:sz="4" w:space="0" w:color="auto"/>
              <w:bottom w:val="nil"/>
              <w:right w:val="single" w:sz="4" w:space="0" w:color="auto"/>
            </w:tcBorders>
            <w:shd w:val="clear" w:color="000000" w:fill="FFFF99"/>
            <w:noWrap/>
            <w:vAlign w:val="center"/>
            <w:hideMark/>
          </w:tcPr>
          <w:p w:rsidR="00AE7F18" w:rsidRPr="00AE7F18" w:rsidRDefault="00AE7F18" w:rsidP="00AE7F18">
            <w:pPr>
              <w:spacing w:after="0" w:line="240" w:lineRule="auto"/>
              <w:jc w:val="right"/>
              <w:rPr>
                <w:rFonts w:ascii="Times New Roman" w:eastAsia="Times New Roman" w:hAnsi="Times New Roman" w:cs="Times New Roman"/>
                <w:b/>
                <w:bCs/>
                <w:i/>
                <w:iCs/>
                <w:sz w:val="12"/>
                <w:szCs w:val="16"/>
              </w:rPr>
            </w:pPr>
            <w:r w:rsidRPr="00AE7F18">
              <w:rPr>
                <w:rFonts w:ascii="Times New Roman" w:eastAsia="Times New Roman" w:hAnsi="Times New Roman" w:cs="Times New Roman"/>
                <w:b/>
                <w:bCs/>
                <w:i/>
                <w:iCs/>
                <w:sz w:val="12"/>
                <w:szCs w:val="16"/>
              </w:rPr>
              <w:t>3 851,9</w:t>
            </w:r>
          </w:p>
        </w:tc>
        <w:tc>
          <w:tcPr>
            <w:tcW w:w="850" w:type="dxa"/>
            <w:tcBorders>
              <w:top w:val="nil"/>
              <w:left w:val="nil"/>
              <w:bottom w:val="nil"/>
              <w:right w:val="single" w:sz="4" w:space="0" w:color="auto"/>
            </w:tcBorders>
            <w:shd w:val="clear" w:color="000000" w:fill="FFFF99"/>
            <w:noWrap/>
            <w:vAlign w:val="center"/>
            <w:hideMark/>
          </w:tcPr>
          <w:p w:rsidR="00AE7F18" w:rsidRPr="00AE7F18" w:rsidRDefault="00AE7F18" w:rsidP="00AE7F18">
            <w:pPr>
              <w:spacing w:after="0" w:line="240" w:lineRule="auto"/>
              <w:jc w:val="right"/>
              <w:rPr>
                <w:rFonts w:ascii="Times New Roman" w:eastAsia="Times New Roman" w:hAnsi="Times New Roman" w:cs="Times New Roman"/>
                <w:b/>
                <w:bCs/>
                <w:i/>
                <w:iCs/>
                <w:sz w:val="12"/>
                <w:szCs w:val="16"/>
              </w:rPr>
            </w:pPr>
            <w:r w:rsidRPr="00AE7F18">
              <w:rPr>
                <w:rFonts w:ascii="Times New Roman" w:eastAsia="Times New Roman" w:hAnsi="Times New Roman" w:cs="Times New Roman"/>
                <w:b/>
                <w:bCs/>
                <w:i/>
                <w:iCs/>
                <w:sz w:val="12"/>
                <w:szCs w:val="16"/>
              </w:rPr>
              <w:t>4 788,2</w:t>
            </w:r>
          </w:p>
        </w:tc>
        <w:tc>
          <w:tcPr>
            <w:tcW w:w="851" w:type="dxa"/>
            <w:tcBorders>
              <w:top w:val="nil"/>
              <w:left w:val="nil"/>
              <w:bottom w:val="nil"/>
              <w:right w:val="single" w:sz="4" w:space="0" w:color="auto"/>
            </w:tcBorders>
            <w:shd w:val="clear" w:color="000000" w:fill="FFFF99"/>
            <w:noWrap/>
            <w:vAlign w:val="center"/>
            <w:hideMark/>
          </w:tcPr>
          <w:p w:rsidR="00AE7F18" w:rsidRPr="00AE7F18" w:rsidRDefault="00AE7F18" w:rsidP="00AE7F18">
            <w:pPr>
              <w:spacing w:after="0" w:line="240" w:lineRule="auto"/>
              <w:jc w:val="right"/>
              <w:rPr>
                <w:rFonts w:ascii="Times New Roman" w:eastAsia="Times New Roman" w:hAnsi="Times New Roman" w:cs="Times New Roman"/>
                <w:b/>
                <w:bCs/>
                <w:i/>
                <w:iCs/>
                <w:sz w:val="12"/>
                <w:szCs w:val="16"/>
              </w:rPr>
            </w:pPr>
            <w:r w:rsidRPr="00AE7F18">
              <w:rPr>
                <w:rFonts w:ascii="Times New Roman" w:eastAsia="Times New Roman" w:hAnsi="Times New Roman" w:cs="Times New Roman"/>
                <w:b/>
                <w:bCs/>
                <w:i/>
                <w:iCs/>
                <w:sz w:val="12"/>
                <w:szCs w:val="16"/>
              </w:rPr>
              <w:t>4 788,2</w:t>
            </w:r>
          </w:p>
        </w:tc>
        <w:tc>
          <w:tcPr>
            <w:tcW w:w="708" w:type="dxa"/>
            <w:tcBorders>
              <w:top w:val="nil"/>
              <w:left w:val="nil"/>
              <w:bottom w:val="nil"/>
              <w:right w:val="single" w:sz="4" w:space="0" w:color="auto"/>
            </w:tcBorders>
            <w:shd w:val="clear" w:color="000000" w:fill="FFFF99"/>
            <w:noWrap/>
            <w:vAlign w:val="center"/>
            <w:hideMark/>
          </w:tcPr>
          <w:p w:rsidR="00AE7F18" w:rsidRPr="00AE7F18" w:rsidRDefault="00AE7F18" w:rsidP="00AE7F18">
            <w:pPr>
              <w:spacing w:after="0" w:line="240" w:lineRule="auto"/>
              <w:jc w:val="right"/>
              <w:rPr>
                <w:rFonts w:ascii="Times New Roman" w:eastAsia="Times New Roman" w:hAnsi="Times New Roman" w:cs="Times New Roman"/>
                <w:b/>
                <w:bCs/>
                <w:i/>
                <w:iCs/>
                <w:sz w:val="12"/>
                <w:szCs w:val="16"/>
              </w:rPr>
            </w:pPr>
            <w:r w:rsidRPr="00AE7F18">
              <w:rPr>
                <w:rFonts w:ascii="Times New Roman" w:eastAsia="Times New Roman" w:hAnsi="Times New Roman" w:cs="Times New Roman"/>
                <w:b/>
                <w:bCs/>
                <w:i/>
                <w:iCs/>
                <w:sz w:val="12"/>
                <w:szCs w:val="16"/>
              </w:rPr>
              <w:t>4 085,7</w:t>
            </w:r>
          </w:p>
        </w:tc>
        <w:tc>
          <w:tcPr>
            <w:tcW w:w="1134" w:type="dxa"/>
            <w:gridSpan w:val="2"/>
            <w:tcBorders>
              <w:top w:val="nil"/>
              <w:left w:val="nil"/>
              <w:bottom w:val="nil"/>
              <w:right w:val="single" w:sz="4" w:space="0" w:color="auto"/>
            </w:tcBorders>
            <w:shd w:val="clear" w:color="000000" w:fill="FFFF99"/>
            <w:noWrap/>
            <w:vAlign w:val="center"/>
            <w:hideMark/>
          </w:tcPr>
          <w:p w:rsidR="00AE7F18" w:rsidRPr="00AE7F18" w:rsidRDefault="00AE7F18" w:rsidP="00AE7F18">
            <w:pPr>
              <w:spacing w:after="0" w:line="240" w:lineRule="auto"/>
              <w:jc w:val="right"/>
              <w:rPr>
                <w:rFonts w:ascii="Times New Roman" w:eastAsia="Times New Roman" w:hAnsi="Times New Roman" w:cs="Times New Roman"/>
                <w:b/>
                <w:bCs/>
                <w:i/>
                <w:iCs/>
                <w:sz w:val="12"/>
                <w:szCs w:val="16"/>
              </w:rPr>
            </w:pPr>
            <w:r w:rsidRPr="00AE7F18">
              <w:rPr>
                <w:rFonts w:ascii="Times New Roman" w:eastAsia="Times New Roman" w:hAnsi="Times New Roman" w:cs="Times New Roman"/>
                <w:b/>
                <w:bCs/>
                <w:i/>
                <w:iCs/>
                <w:sz w:val="12"/>
                <w:szCs w:val="16"/>
              </w:rPr>
              <w:t>3 211,5</w:t>
            </w:r>
          </w:p>
        </w:tc>
        <w:tc>
          <w:tcPr>
            <w:tcW w:w="567" w:type="dxa"/>
            <w:tcBorders>
              <w:top w:val="nil"/>
              <w:left w:val="nil"/>
              <w:bottom w:val="single" w:sz="8" w:space="0" w:color="auto"/>
              <w:right w:val="single" w:sz="4" w:space="0" w:color="auto"/>
            </w:tcBorders>
            <w:shd w:val="clear" w:color="000000" w:fill="FFFF99"/>
            <w:noWrap/>
            <w:vAlign w:val="center"/>
            <w:hideMark/>
          </w:tcPr>
          <w:p w:rsidR="00AE7F18" w:rsidRPr="00AE7F18" w:rsidRDefault="00AE7F18" w:rsidP="00AE7F18">
            <w:pPr>
              <w:spacing w:after="0" w:line="240" w:lineRule="auto"/>
              <w:jc w:val="right"/>
              <w:rPr>
                <w:rFonts w:ascii="Times New Roman" w:eastAsia="Times New Roman" w:hAnsi="Times New Roman" w:cs="Times New Roman"/>
                <w:b/>
                <w:bCs/>
                <w:i/>
                <w:iCs/>
                <w:sz w:val="12"/>
                <w:szCs w:val="16"/>
              </w:rPr>
            </w:pPr>
            <w:r w:rsidRPr="00AE7F18">
              <w:rPr>
                <w:rFonts w:ascii="Times New Roman" w:eastAsia="Times New Roman" w:hAnsi="Times New Roman" w:cs="Times New Roman"/>
                <w:b/>
                <w:bCs/>
                <w:i/>
                <w:iCs/>
                <w:sz w:val="12"/>
                <w:szCs w:val="16"/>
              </w:rPr>
              <w:t>5,9%</w:t>
            </w:r>
          </w:p>
        </w:tc>
        <w:tc>
          <w:tcPr>
            <w:tcW w:w="851" w:type="dxa"/>
            <w:tcBorders>
              <w:top w:val="nil"/>
              <w:left w:val="nil"/>
              <w:bottom w:val="single" w:sz="8" w:space="0" w:color="auto"/>
              <w:right w:val="single" w:sz="4" w:space="0" w:color="auto"/>
            </w:tcBorders>
            <w:shd w:val="clear" w:color="000000" w:fill="FFFF99"/>
            <w:noWrap/>
            <w:vAlign w:val="center"/>
            <w:hideMark/>
          </w:tcPr>
          <w:p w:rsidR="00AE7F18" w:rsidRPr="00AE7F18" w:rsidRDefault="00AE7F18" w:rsidP="00AE7F18">
            <w:pPr>
              <w:spacing w:after="0" w:line="240" w:lineRule="auto"/>
              <w:jc w:val="right"/>
              <w:rPr>
                <w:rFonts w:ascii="Times New Roman" w:eastAsia="Times New Roman" w:hAnsi="Times New Roman" w:cs="Times New Roman"/>
                <w:b/>
                <w:bCs/>
                <w:i/>
                <w:iCs/>
                <w:sz w:val="12"/>
                <w:szCs w:val="16"/>
              </w:rPr>
            </w:pPr>
            <w:r w:rsidRPr="00AE7F18">
              <w:rPr>
                <w:rFonts w:ascii="Times New Roman" w:eastAsia="Times New Roman" w:hAnsi="Times New Roman" w:cs="Times New Roman"/>
                <w:b/>
                <w:bCs/>
                <w:i/>
                <w:iCs/>
                <w:sz w:val="12"/>
                <w:szCs w:val="16"/>
              </w:rPr>
              <w:t>-874,2</w:t>
            </w:r>
          </w:p>
        </w:tc>
        <w:tc>
          <w:tcPr>
            <w:tcW w:w="709" w:type="dxa"/>
            <w:tcBorders>
              <w:top w:val="nil"/>
              <w:left w:val="nil"/>
              <w:bottom w:val="single" w:sz="8" w:space="0" w:color="auto"/>
              <w:right w:val="single" w:sz="4" w:space="0" w:color="auto"/>
            </w:tcBorders>
            <w:shd w:val="clear" w:color="000000" w:fill="FFFF99"/>
            <w:noWrap/>
            <w:vAlign w:val="center"/>
            <w:hideMark/>
          </w:tcPr>
          <w:p w:rsidR="00AE7F18" w:rsidRPr="00AE7F18" w:rsidRDefault="00AE7F18" w:rsidP="00AE7F18">
            <w:pPr>
              <w:spacing w:after="0" w:line="240" w:lineRule="auto"/>
              <w:jc w:val="right"/>
              <w:rPr>
                <w:rFonts w:ascii="Times New Roman" w:eastAsia="Times New Roman" w:hAnsi="Times New Roman" w:cs="Times New Roman"/>
                <w:b/>
                <w:bCs/>
                <w:i/>
                <w:iCs/>
                <w:sz w:val="12"/>
                <w:szCs w:val="16"/>
              </w:rPr>
            </w:pPr>
            <w:r w:rsidRPr="00AE7F18">
              <w:rPr>
                <w:rFonts w:ascii="Times New Roman" w:eastAsia="Times New Roman" w:hAnsi="Times New Roman" w:cs="Times New Roman"/>
                <w:b/>
                <w:bCs/>
                <w:i/>
                <w:iCs/>
                <w:sz w:val="12"/>
                <w:szCs w:val="16"/>
              </w:rPr>
              <w:t>67,1%</w:t>
            </w:r>
          </w:p>
        </w:tc>
        <w:tc>
          <w:tcPr>
            <w:tcW w:w="567" w:type="dxa"/>
            <w:tcBorders>
              <w:top w:val="nil"/>
              <w:left w:val="nil"/>
              <w:bottom w:val="single" w:sz="8" w:space="0" w:color="auto"/>
              <w:right w:val="single" w:sz="4" w:space="0" w:color="auto"/>
            </w:tcBorders>
            <w:shd w:val="clear" w:color="000000" w:fill="FFFF99"/>
            <w:noWrap/>
            <w:vAlign w:val="center"/>
            <w:hideMark/>
          </w:tcPr>
          <w:p w:rsidR="00AE7F18" w:rsidRPr="00AE7F18" w:rsidRDefault="00AE7F18" w:rsidP="00AE7F18">
            <w:pPr>
              <w:spacing w:after="0" w:line="240" w:lineRule="auto"/>
              <w:jc w:val="right"/>
              <w:rPr>
                <w:rFonts w:ascii="Times New Roman" w:eastAsia="Times New Roman" w:hAnsi="Times New Roman" w:cs="Times New Roman"/>
                <w:b/>
                <w:bCs/>
                <w:i/>
                <w:iCs/>
                <w:sz w:val="12"/>
                <w:szCs w:val="16"/>
              </w:rPr>
            </w:pPr>
            <w:r w:rsidRPr="00AE7F18">
              <w:rPr>
                <w:rFonts w:ascii="Times New Roman" w:eastAsia="Times New Roman" w:hAnsi="Times New Roman" w:cs="Times New Roman"/>
                <w:b/>
                <w:bCs/>
                <w:i/>
                <w:iCs/>
                <w:sz w:val="12"/>
                <w:szCs w:val="16"/>
              </w:rPr>
              <w:t>78,6%</w:t>
            </w:r>
          </w:p>
        </w:tc>
        <w:tc>
          <w:tcPr>
            <w:tcW w:w="708" w:type="dxa"/>
            <w:tcBorders>
              <w:top w:val="nil"/>
              <w:left w:val="nil"/>
              <w:bottom w:val="single" w:sz="8" w:space="0" w:color="auto"/>
              <w:right w:val="single" w:sz="4" w:space="0" w:color="auto"/>
            </w:tcBorders>
            <w:shd w:val="clear" w:color="000000" w:fill="FFFF99"/>
            <w:noWrap/>
            <w:vAlign w:val="center"/>
            <w:hideMark/>
          </w:tcPr>
          <w:p w:rsidR="00AE7F18" w:rsidRPr="00AE7F18" w:rsidRDefault="00AE7F18" w:rsidP="00AE7F18">
            <w:pPr>
              <w:spacing w:after="0" w:line="240" w:lineRule="auto"/>
              <w:jc w:val="right"/>
              <w:rPr>
                <w:rFonts w:ascii="Times New Roman" w:eastAsia="Times New Roman" w:hAnsi="Times New Roman" w:cs="Times New Roman"/>
                <w:b/>
                <w:bCs/>
                <w:i/>
                <w:iCs/>
                <w:sz w:val="12"/>
                <w:szCs w:val="16"/>
              </w:rPr>
            </w:pPr>
            <w:r w:rsidRPr="00AE7F18">
              <w:rPr>
                <w:rFonts w:ascii="Times New Roman" w:eastAsia="Times New Roman" w:hAnsi="Times New Roman" w:cs="Times New Roman"/>
                <w:b/>
                <w:bCs/>
                <w:i/>
                <w:iCs/>
                <w:sz w:val="12"/>
                <w:szCs w:val="16"/>
              </w:rPr>
              <w:t xml:space="preserve">-640,4  </w:t>
            </w:r>
          </w:p>
        </w:tc>
        <w:tc>
          <w:tcPr>
            <w:tcW w:w="840" w:type="dxa"/>
            <w:gridSpan w:val="2"/>
            <w:tcBorders>
              <w:top w:val="nil"/>
              <w:left w:val="nil"/>
              <w:bottom w:val="single" w:sz="8" w:space="0" w:color="auto"/>
              <w:right w:val="single" w:sz="8" w:space="0" w:color="auto"/>
            </w:tcBorders>
            <w:shd w:val="clear" w:color="000000" w:fill="FFFF99"/>
            <w:noWrap/>
            <w:vAlign w:val="center"/>
            <w:hideMark/>
          </w:tcPr>
          <w:p w:rsidR="00AE7F18" w:rsidRPr="00AE7F18" w:rsidRDefault="00AE7F18" w:rsidP="00AE7F18">
            <w:pPr>
              <w:spacing w:after="0" w:line="240" w:lineRule="auto"/>
              <w:jc w:val="right"/>
              <w:rPr>
                <w:rFonts w:ascii="Times New Roman" w:eastAsia="Times New Roman" w:hAnsi="Times New Roman" w:cs="Times New Roman"/>
                <w:b/>
                <w:bCs/>
                <w:sz w:val="12"/>
                <w:szCs w:val="16"/>
              </w:rPr>
            </w:pPr>
            <w:r w:rsidRPr="00AE7F18">
              <w:rPr>
                <w:rFonts w:ascii="Times New Roman" w:eastAsia="Times New Roman" w:hAnsi="Times New Roman" w:cs="Times New Roman"/>
                <w:b/>
                <w:bCs/>
                <w:sz w:val="12"/>
                <w:szCs w:val="16"/>
              </w:rPr>
              <w:t>-16,6%</w:t>
            </w:r>
          </w:p>
        </w:tc>
      </w:tr>
      <w:tr w:rsidR="002D46C8" w:rsidRPr="002D46C8" w:rsidTr="002D46C8">
        <w:trPr>
          <w:gridAfter w:val="3"/>
          <w:wAfter w:w="410" w:type="dxa"/>
          <w:trHeight w:val="270"/>
        </w:trPr>
        <w:tc>
          <w:tcPr>
            <w:tcW w:w="2422" w:type="dxa"/>
            <w:tcBorders>
              <w:top w:val="nil"/>
              <w:left w:val="single" w:sz="8" w:space="0" w:color="auto"/>
              <w:bottom w:val="single" w:sz="4" w:space="0" w:color="auto"/>
              <w:right w:val="nil"/>
            </w:tcBorders>
            <w:shd w:val="clear" w:color="auto" w:fill="auto"/>
            <w:vAlign w:val="center"/>
            <w:hideMark/>
          </w:tcPr>
          <w:p w:rsidR="00AE7F18" w:rsidRPr="00AE7F18" w:rsidRDefault="00AE7F18" w:rsidP="00AE7F18">
            <w:pPr>
              <w:spacing w:after="0" w:line="240" w:lineRule="auto"/>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Налог на доходы физических лиц</w:t>
            </w:r>
          </w:p>
        </w:tc>
        <w:tc>
          <w:tcPr>
            <w:tcW w:w="851"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1 244,6</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1 805,0</w:t>
            </w:r>
          </w:p>
        </w:tc>
        <w:tc>
          <w:tcPr>
            <w:tcW w:w="851" w:type="dxa"/>
            <w:tcBorders>
              <w:top w:val="single" w:sz="8" w:space="0" w:color="auto"/>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1 805,0</w:t>
            </w:r>
          </w:p>
        </w:tc>
        <w:tc>
          <w:tcPr>
            <w:tcW w:w="708" w:type="dxa"/>
            <w:tcBorders>
              <w:top w:val="single" w:sz="8" w:space="0" w:color="auto"/>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1 330,0</w:t>
            </w:r>
          </w:p>
        </w:tc>
        <w:tc>
          <w:tcPr>
            <w:tcW w:w="1134" w:type="dxa"/>
            <w:gridSpan w:val="2"/>
            <w:tcBorders>
              <w:top w:val="single" w:sz="8" w:space="0" w:color="auto"/>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1 305,9</w:t>
            </w:r>
          </w:p>
        </w:tc>
        <w:tc>
          <w:tcPr>
            <w:tcW w:w="567" w:type="dxa"/>
            <w:tcBorders>
              <w:top w:val="nil"/>
              <w:left w:val="nil"/>
              <w:bottom w:val="nil"/>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2,4%</w:t>
            </w:r>
          </w:p>
        </w:tc>
        <w:tc>
          <w:tcPr>
            <w:tcW w:w="851" w:type="dxa"/>
            <w:tcBorders>
              <w:top w:val="nil"/>
              <w:left w:val="nil"/>
              <w:bottom w:val="nil"/>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-24,1</w:t>
            </w:r>
          </w:p>
        </w:tc>
        <w:tc>
          <w:tcPr>
            <w:tcW w:w="709" w:type="dxa"/>
            <w:tcBorders>
              <w:top w:val="nil"/>
              <w:left w:val="nil"/>
              <w:bottom w:val="nil"/>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72,3%</w:t>
            </w:r>
          </w:p>
        </w:tc>
        <w:tc>
          <w:tcPr>
            <w:tcW w:w="567" w:type="dxa"/>
            <w:tcBorders>
              <w:top w:val="nil"/>
              <w:left w:val="nil"/>
              <w:bottom w:val="nil"/>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98,2%</w:t>
            </w:r>
          </w:p>
        </w:tc>
        <w:tc>
          <w:tcPr>
            <w:tcW w:w="708" w:type="dxa"/>
            <w:tcBorders>
              <w:top w:val="nil"/>
              <w:left w:val="nil"/>
              <w:bottom w:val="nil"/>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 xml:space="preserve">61,3  </w:t>
            </w:r>
          </w:p>
        </w:tc>
        <w:tc>
          <w:tcPr>
            <w:tcW w:w="840" w:type="dxa"/>
            <w:gridSpan w:val="2"/>
            <w:tcBorders>
              <w:top w:val="nil"/>
              <w:left w:val="nil"/>
              <w:bottom w:val="nil"/>
              <w:right w:val="single" w:sz="8"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4,9%</w:t>
            </w:r>
          </w:p>
        </w:tc>
      </w:tr>
      <w:tr w:rsidR="002D46C8" w:rsidRPr="002D46C8" w:rsidTr="002D46C8">
        <w:trPr>
          <w:gridAfter w:val="3"/>
          <w:wAfter w:w="410" w:type="dxa"/>
          <w:trHeight w:val="240"/>
        </w:trPr>
        <w:tc>
          <w:tcPr>
            <w:tcW w:w="2422" w:type="dxa"/>
            <w:tcBorders>
              <w:top w:val="nil"/>
              <w:left w:val="single" w:sz="8" w:space="0" w:color="auto"/>
              <w:bottom w:val="single" w:sz="4" w:space="0" w:color="auto"/>
              <w:right w:val="nil"/>
            </w:tcBorders>
            <w:shd w:val="clear" w:color="auto" w:fill="auto"/>
            <w:vAlign w:val="center"/>
            <w:hideMark/>
          </w:tcPr>
          <w:p w:rsidR="00AE7F18" w:rsidRPr="00AE7F18" w:rsidRDefault="00AE7F18" w:rsidP="00AE7F18">
            <w:pPr>
              <w:spacing w:after="0" w:line="240" w:lineRule="auto"/>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Доходы от уплаты акцизов</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323,4</w:t>
            </w:r>
          </w:p>
        </w:tc>
        <w:tc>
          <w:tcPr>
            <w:tcW w:w="850" w:type="dxa"/>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473,4</w:t>
            </w:r>
          </w:p>
        </w:tc>
        <w:tc>
          <w:tcPr>
            <w:tcW w:w="851" w:type="dxa"/>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473,4</w:t>
            </w:r>
          </w:p>
        </w:tc>
        <w:tc>
          <w:tcPr>
            <w:tcW w:w="708" w:type="dxa"/>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354,7</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370,1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0,7%</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15,4</w:t>
            </w:r>
          </w:p>
        </w:tc>
        <w:tc>
          <w:tcPr>
            <w:tcW w:w="709" w:type="dxa"/>
            <w:tcBorders>
              <w:top w:val="single" w:sz="4" w:space="0" w:color="auto"/>
              <w:left w:val="nil"/>
              <w:bottom w:val="nil"/>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78,2%</w:t>
            </w:r>
          </w:p>
        </w:tc>
        <w:tc>
          <w:tcPr>
            <w:tcW w:w="567" w:type="dxa"/>
            <w:tcBorders>
              <w:top w:val="single" w:sz="4" w:space="0" w:color="auto"/>
              <w:left w:val="nil"/>
              <w:bottom w:val="nil"/>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104,3%</w:t>
            </w:r>
          </w:p>
        </w:tc>
        <w:tc>
          <w:tcPr>
            <w:tcW w:w="708" w:type="dxa"/>
            <w:tcBorders>
              <w:top w:val="single" w:sz="4" w:space="0" w:color="auto"/>
              <w:left w:val="nil"/>
              <w:bottom w:val="nil"/>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 xml:space="preserve">46,7  </w:t>
            </w:r>
          </w:p>
        </w:tc>
        <w:tc>
          <w:tcPr>
            <w:tcW w:w="840" w:type="dxa"/>
            <w:gridSpan w:val="2"/>
            <w:tcBorders>
              <w:top w:val="single" w:sz="4" w:space="0" w:color="auto"/>
              <w:left w:val="nil"/>
              <w:bottom w:val="nil"/>
              <w:right w:val="single" w:sz="8"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14,4%</w:t>
            </w:r>
          </w:p>
        </w:tc>
      </w:tr>
      <w:tr w:rsidR="002D46C8" w:rsidRPr="002D46C8" w:rsidTr="002D46C8">
        <w:trPr>
          <w:gridAfter w:val="3"/>
          <w:wAfter w:w="410" w:type="dxa"/>
          <w:trHeight w:val="510"/>
        </w:trPr>
        <w:tc>
          <w:tcPr>
            <w:tcW w:w="2422" w:type="dxa"/>
            <w:tcBorders>
              <w:top w:val="nil"/>
              <w:left w:val="single" w:sz="8" w:space="0" w:color="auto"/>
              <w:bottom w:val="single" w:sz="4" w:space="0" w:color="auto"/>
              <w:right w:val="nil"/>
            </w:tcBorders>
            <w:shd w:val="clear" w:color="auto" w:fill="auto"/>
            <w:vAlign w:val="center"/>
            <w:hideMark/>
          </w:tcPr>
          <w:p w:rsidR="00AE7F18" w:rsidRPr="00AE7F18" w:rsidRDefault="00AE7F18" w:rsidP="00AE7F18">
            <w:pPr>
              <w:spacing w:after="0" w:line="240" w:lineRule="auto"/>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Налог, взимаемый в связи с применением упрощенной системы налогообложения</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242,1</w:t>
            </w:r>
          </w:p>
        </w:tc>
        <w:tc>
          <w:tcPr>
            <w:tcW w:w="850" w:type="dxa"/>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360,2</w:t>
            </w:r>
          </w:p>
        </w:tc>
        <w:tc>
          <w:tcPr>
            <w:tcW w:w="851" w:type="dxa"/>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360,2</w:t>
            </w:r>
          </w:p>
        </w:tc>
        <w:tc>
          <w:tcPr>
            <w:tcW w:w="708" w:type="dxa"/>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299,5</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242,9</w:t>
            </w:r>
          </w:p>
        </w:tc>
        <w:tc>
          <w:tcPr>
            <w:tcW w:w="567" w:type="dxa"/>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0,4%</w:t>
            </w:r>
          </w:p>
        </w:tc>
        <w:tc>
          <w:tcPr>
            <w:tcW w:w="851" w:type="dxa"/>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-56,6</w:t>
            </w:r>
          </w:p>
        </w:tc>
        <w:tc>
          <w:tcPr>
            <w:tcW w:w="709" w:type="dxa"/>
            <w:tcBorders>
              <w:top w:val="single" w:sz="4" w:space="0" w:color="auto"/>
              <w:left w:val="nil"/>
              <w:bottom w:val="nil"/>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67,4%</w:t>
            </w:r>
          </w:p>
        </w:tc>
        <w:tc>
          <w:tcPr>
            <w:tcW w:w="567" w:type="dxa"/>
            <w:tcBorders>
              <w:top w:val="single" w:sz="4" w:space="0" w:color="auto"/>
              <w:left w:val="nil"/>
              <w:bottom w:val="nil"/>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81,1%</w:t>
            </w:r>
          </w:p>
        </w:tc>
        <w:tc>
          <w:tcPr>
            <w:tcW w:w="708" w:type="dxa"/>
            <w:tcBorders>
              <w:top w:val="single" w:sz="4" w:space="0" w:color="auto"/>
              <w:left w:val="nil"/>
              <w:bottom w:val="nil"/>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 xml:space="preserve">0,8  </w:t>
            </w:r>
          </w:p>
        </w:tc>
        <w:tc>
          <w:tcPr>
            <w:tcW w:w="840" w:type="dxa"/>
            <w:gridSpan w:val="2"/>
            <w:tcBorders>
              <w:top w:val="single" w:sz="4" w:space="0" w:color="auto"/>
              <w:left w:val="nil"/>
              <w:bottom w:val="nil"/>
              <w:right w:val="single" w:sz="8"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0,3%</w:t>
            </w:r>
          </w:p>
        </w:tc>
      </w:tr>
      <w:tr w:rsidR="002D46C8" w:rsidRPr="002D46C8" w:rsidTr="002D46C8">
        <w:trPr>
          <w:gridAfter w:val="3"/>
          <w:wAfter w:w="410" w:type="dxa"/>
          <w:trHeight w:val="240"/>
        </w:trPr>
        <w:tc>
          <w:tcPr>
            <w:tcW w:w="2422" w:type="dxa"/>
            <w:tcBorders>
              <w:top w:val="nil"/>
              <w:left w:val="single" w:sz="8" w:space="0" w:color="auto"/>
              <w:bottom w:val="single" w:sz="4" w:space="0" w:color="auto"/>
              <w:right w:val="nil"/>
            </w:tcBorders>
            <w:shd w:val="clear" w:color="auto" w:fill="auto"/>
            <w:vAlign w:val="center"/>
            <w:hideMark/>
          </w:tcPr>
          <w:p w:rsidR="00AE7F18" w:rsidRPr="00AE7F18" w:rsidRDefault="00AE7F18" w:rsidP="00AE7F18">
            <w:pPr>
              <w:spacing w:after="0" w:line="240" w:lineRule="auto"/>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Единый сельскохозяйственный налог</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1 937,1</w:t>
            </w:r>
          </w:p>
        </w:tc>
        <w:tc>
          <w:tcPr>
            <w:tcW w:w="850" w:type="dxa"/>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2 000,0</w:t>
            </w:r>
          </w:p>
        </w:tc>
        <w:tc>
          <w:tcPr>
            <w:tcW w:w="851" w:type="dxa"/>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2 000,0</w:t>
            </w:r>
          </w:p>
        </w:tc>
        <w:tc>
          <w:tcPr>
            <w:tcW w:w="708" w:type="dxa"/>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2 000,0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1 224,9</w:t>
            </w:r>
          </w:p>
        </w:tc>
        <w:tc>
          <w:tcPr>
            <w:tcW w:w="567" w:type="dxa"/>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2,2%</w:t>
            </w:r>
          </w:p>
        </w:tc>
        <w:tc>
          <w:tcPr>
            <w:tcW w:w="851" w:type="dxa"/>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-775,1</w:t>
            </w:r>
          </w:p>
        </w:tc>
        <w:tc>
          <w:tcPr>
            <w:tcW w:w="709" w:type="dxa"/>
            <w:tcBorders>
              <w:top w:val="single" w:sz="4" w:space="0" w:color="auto"/>
              <w:left w:val="nil"/>
              <w:bottom w:val="nil"/>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61,2%</w:t>
            </w:r>
          </w:p>
        </w:tc>
        <w:tc>
          <w:tcPr>
            <w:tcW w:w="567" w:type="dxa"/>
            <w:tcBorders>
              <w:top w:val="single" w:sz="4" w:space="0" w:color="auto"/>
              <w:left w:val="nil"/>
              <w:bottom w:val="nil"/>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61,2%</w:t>
            </w:r>
          </w:p>
        </w:tc>
        <w:tc>
          <w:tcPr>
            <w:tcW w:w="708" w:type="dxa"/>
            <w:tcBorders>
              <w:top w:val="single" w:sz="4" w:space="0" w:color="auto"/>
              <w:left w:val="nil"/>
              <w:bottom w:val="nil"/>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 xml:space="preserve">-712,2  </w:t>
            </w:r>
          </w:p>
        </w:tc>
        <w:tc>
          <w:tcPr>
            <w:tcW w:w="840" w:type="dxa"/>
            <w:gridSpan w:val="2"/>
            <w:tcBorders>
              <w:top w:val="single" w:sz="4" w:space="0" w:color="auto"/>
              <w:left w:val="nil"/>
              <w:bottom w:val="nil"/>
              <w:right w:val="single" w:sz="8"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-36,8%</w:t>
            </w:r>
          </w:p>
        </w:tc>
      </w:tr>
      <w:tr w:rsidR="002D46C8" w:rsidRPr="002D46C8" w:rsidTr="002D46C8">
        <w:trPr>
          <w:gridAfter w:val="3"/>
          <w:wAfter w:w="410" w:type="dxa"/>
          <w:trHeight w:val="285"/>
        </w:trPr>
        <w:tc>
          <w:tcPr>
            <w:tcW w:w="2422" w:type="dxa"/>
            <w:tcBorders>
              <w:top w:val="nil"/>
              <w:left w:val="single" w:sz="8" w:space="0" w:color="auto"/>
              <w:bottom w:val="single" w:sz="4" w:space="0" w:color="auto"/>
              <w:right w:val="nil"/>
            </w:tcBorders>
            <w:shd w:val="clear" w:color="auto" w:fill="auto"/>
            <w:vAlign w:val="center"/>
            <w:hideMark/>
          </w:tcPr>
          <w:p w:rsidR="00AE7F18" w:rsidRPr="00AE7F18" w:rsidRDefault="00AE7F18" w:rsidP="00AE7F18">
            <w:pPr>
              <w:spacing w:after="0" w:line="240" w:lineRule="auto"/>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Налог на имущество физических лиц</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6,2</w:t>
            </w:r>
          </w:p>
        </w:tc>
        <w:tc>
          <w:tcPr>
            <w:tcW w:w="850" w:type="dxa"/>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23,0</w:t>
            </w:r>
          </w:p>
        </w:tc>
        <w:tc>
          <w:tcPr>
            <w:tcW w:w="851" w:type="dxa"/>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23,0</w:t>
            </w:r>
          </w:p>
        </w:tc>
        <w:tc>
          <w:tcPr>
            <w:tcW w:w="708" w:type="dxa"/>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10,2</w:t>
            </w:r>
          </w:p>
        </w:tc>
        <w:tc>
          <w:tcPr>
            <w:tcW w:w="567" w:type="dxa"/>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0,0%</w:t>
            </w:r>
          </w:p>
        </w:tc>
        <w:tc>
          <w:tcPr>
            <w:tcW w:w="851" w:type="dxa"/>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-4,8</w:t>
            </w:r>
          </w:p>
        </w:tc>
        <w:tc>
          <w:tcPr>
            <w:tcW w:w="709" w:type="dxa"/>
            <w:tcBorders>
              <w:top w:val="single" w:sz="4" w:space="0" w:color="auto"/>
              <w:left w:val="nil"/>
              <w:bottom w:val="nil"/>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44,3%</w:t>
            </w:r>
          </w:p>
        </w:tc>
        <w:tc>
          <w:tcPr>
            <w:tcW w:w="567" w:type="dxa"/>
            <w:tcBorders>
              <w:top w:val="single" w:sz="4" w:space="0" w:color="auto"/>
              <w:left w:val="nil"/>
              <w:bottom w:val="nil"/>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68,0%</w:t>
            </w:r>
          </w:p>
        </w:tc>
        <w:tc>
          <w:tcPr>
            <w:tcW w:w="708" w:type="dxa"/>
            <w:tcBorders>
              <w:top w:val="single" w:sz="4" w:space="0" w:color="auto"/>
              <w:left w:val="nil"/>
              <w:bottom w:val="nil"/>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 xml:space="preserve">4,0  </w:t>
            </w:r>
          </w:p>
        </w:tc>
        <w:tc>
          <w:tcPr>
            <w:tcW w:w="840" w:type="dxa"/>
            <w:gridSpan w:val="2"/>
            <w:tcBorders>
              <w:top w:val="single" w:sz="4" w:space="0" w:color="auto"/>
              <w:left w:val="nil"/>
              <w:bottom w:val="nil"/>
              <w:right w:val="single" w:sz="8"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64,5%</w:t>
            </w:r>
          </w:p>
        </w:tc>
      </w:tr>
      <w:tr w:rsidR="002D46C8" w:rsidRPr="002D46C8" w:rsidTr="002D46C8">
        <w:trPr>
          <w:gridAfter w:val="3"/>
          <w:wAfter w:w="410" w:type="dxa"/>
          <w:trHeight w:val="255"/>
        </w:trPr>
        <w:tc>
          <w:tcPr>
            <w:tcW w:w="2422" w:type="dxa"/>
            <w:tcBorders>
              <w:top w:val="nil"/>
              <w:left w:val="single" w:sz="8" w:space="0" w:color="auto"/>
              <w:bottom w:val="single" w:sz="4" w:space="0" w:color="auto"/>
              <w:right w:val="nil"/>
            </w:tcBorders>
            <w:shd w:val="clear" w:color="auto" w:fill="auto"/>
            <w:vAlign w:val="center"/>
            <w:hideMark/>
          </w:tcPr>
          <w:p w:rsidR="00AE7F18" w:rsidRPr="00AE7F18" w:rsidRDefault="00AE7F18" w:rsidP="00AE7F18">
            <w:pPr>
              <w:spacing w:after="0" w:line="240" w:lineRule="auto"/>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Земельный налог</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96,9</w:t>
            </w:r>
          </w:p>
        </w:tc>
        <w:tc>
          <w:tcPr>
            <w:tcW w:w="850" w:type="dxa"/>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123,6</w:t>
            </w:r>
          </w:p>
        </w:tc>
        <w:tc>
          <w:tcPr>
            <w:tcW w:w="851" w:type="dxa"/>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123,6</w:t>
            </w:r>
          </w:p>
        </w:tc>
        <w:tc>
          <w:tcPr>
            <w:tcW w:w="708" w:type="dxa"/>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84,3</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54,9</w:t>
            </w:r>
          </w:p>
        </w:tc>
        <w:tc>
          <w:tcPr>
            <w:tcW w:w="567" w:type="dxa"/>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0,1%</w:t>
            </w:r>
          </w:p>
        </w:tc>
        <w:tc>
          <w:tcPr>
            <w:tcW w:w="851" w:type="dxa"/>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-29,4</w:t>
            </w:r>
          </w:p>
        </w:tc>
        <w:tc>
          <w:tcPr>
            <w:tcW w:w="709" w:type="dxa"/>
            <w:tcBorders>
              <w:top w:val="single" w:sz="4" w:space="0" w:color="auto"/>
              <w:left w:val="nil"/>
              <w:bottom w:val="nil"/>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44,4%</w:t>
            </w:r>
          </w:p>
        </w:tc>
        <w:tc>
          <w:tcPr>
            <w:tcW w:w="567" w:type="dxa"/>
            <w:tcBorders>
              <w:top w:val="single" w:sz="4" w:space="0" w:color="auto"/>
              <w:left w:val="nil"/>
              <w:bottom w:val="nil"/>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65,1%</w:t>
            </w:r>
          </w:p>
        </w:tc>
        <w:tc>
          <w:tcPr>
            <w:tcW w:w="708" w:type="dxa"/>
            <w:tcBorders>
              <w:top w:val="single" w:sz="4" w:space="0" w:color="auto"/>
              <w:left w:val="nil"/>
              <w:bottom w:val="nil"/>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 xml:space="preserve">-42,0  </w:t>
            </w:r>
          </w:p>
        </w:tc>
        <w:tc>
          <w:tcPr>
            <w:tcW w:w="840" w:type="dxa"/>
            <w:gridSpan w:val="2"/>
            <w:tcBorders>
              <w:top w:val="single" w:sz="4" w:space="0" w:color="auto"/>
              <w:left w:val="nil"/>
              <w:bottom w:val="nil"/>
              <w:right w:val="single" w:sz="8"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-43,3%</w:t>
            </w:r>
          </w:p>
        </w:tc>
      </w:tr>
      <w:tr w:rsidR="002D46C8" w:rsidRPr="002D46C8" w:rsidTr="002D46C8">
        <w:trPr>
          <w:gridAfter w:val="3"/>
          <w:wAfter w:w="410" w:type="dxa"/>
          <w:trHeight w:val="360"/>
        </w:trPr>
        <w:tc>
          <w:tcPr>
            <w:tcW w:w="2422" w:type="dxa"/>
            <w:tcBorders>
              <w:top w:val="nil"/>
              <w:left w:val="single" w:sz="8" w:space="0" w:color="auto"/>
              <w:bottom w:val="single" w:sz="4" w:space="0" w:color="auto"/>
              <w:right w:val="nil"/>
            </w:tcBorders>
            <w:shd w:val="clear" w:color="auto" w:fill="auto"/>
            <w:vAlign w:val="center"/>
            <w:hideMark/>
          </w:tcPr>
          <w:p w:rsidR="00AE7F18" w:rsidRPr="00AE7F18" w:rsidRDefault="00AE7F18" w:rsidP="00AE7F18">
            <w:pPr>
              <w:spacing w:after="0" w:line="240" w:lineRule="auto"/>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Государственная пошлина</w:t>
            </w:r>
          </w:p>
        </w:tc>
        <w:tc>
          <w:tcPr>
            <w:tcW w:w="851" w:type="dxa"/>
            <w:tcBorders>
              <w:top w:val="nil"/>
              <w:left w:val="single" w:sz="4" w:space="0" w:color="auto"/>
              <w:bottom w:val="single" w:sz="8"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1,6</w:t>
            </w:r>
          </w:p>
        </w:tc>
        <w:tc>
          <w:tcPr>
            <w:tcW w:w="850" w:type="dxa"/>
            <w:tcBorders>
              <w:top w:val="nil"/>
              <w:left w:val="nil"/>
              <w:bottom w:val="single" w:sz="8"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3,0</w:t>
            </w:r>
          </w:p>
        </w:tc>
        <w:tc>
          <w:tcPr>
            <w:tcW w:w="851" w:type="dxa"/>
            <w:tcBorders>
              <w:top w:val="nil"/>
              <w:left w:val="nil"/>
              <w:bottom w:val="single" w:sz="8"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3,0</w:t>
            </w:r>
          </w:p>
        </w:tc>
        <w:tc>
          <w:tcPr>
            <w:tcW w:w="708" w:type="dxa"/>
            <w:tcBorders>
              <w:top w:val="nil"/>
              <w:left w:val="nil"/>
              <w:bottom w:val="single" w:sz="8"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2,2</w:t>
            </w:r>
          </w:p>
        </w:tc>
        <w:tc>
          <w:tcPr>
            <w:tcW w:w="1134" w:type="dxa"/>
            <w:gridSpan w:val="2"/>
            <w:tcBorders>
              <w:top w:val="nil"/>
              <w:left w:val="nil"/>
              <w:bottom w:val="single" w:sz="8"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2,6</w:t>
            </w:r>
          </w:p>
        </w:tc>
        <w:tc>
          <w:tcPr>
            <w:tcW w:w="567" w:type="dxa"/>
            <w:tcBorders>
              <w:top w:val="nil"/>
              <w:left w:val="nil"/>
              <w:bottom w:val="single" w:sz="8"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0,0%</w:t>
            </w:r>
          </w:p>
        </w:tc>
        <w:tc>
          <w:tcPr>
            <w:tcW w:w="851" w:type="dxa"/>
            <w:tcBorders>
              <w:top w:val="nil"/>
              <w:left w:val="nil"/>
              <w:bottom w:val="single" w:sz="8"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0,4</w:t>
            </w:r>
          </w:p>
        </w:tc>
        <w:tc>
          <w:tcPr>
            <w:tcW w:w="709" w:type="dxa"/>
            <w:tcBorders>
              <w:top w:val="single" w:sz="4" w:space="0" w:color="auto"/>
              <w:left w:val="nil"/>
              <w:bottom w:val="nil"/>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86,7%</w:t>
            </w:r>
          </w:p>
        </w:tc>
        <w:tc>
          <w:tcPr>
            <w:tcW w:w="567" w:type="dxa"/>
            <w:tcBorders>
              <w:top w:val="single" w:sz="4" w:space="0" w:color="auto"/>
              <w:left w:val="nil"/>
              <w:bottom w:val="single" w:sz="8"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118,2%</w:t>
            </w:r>
          </w:p>
        </w:tc>
        <w:tc>
          <w:tcPr>
            <w:tcW w:w="708" w:type="dxa"/>
            <w:tcBorders>
              <w:top w:val="single" w:sz="4" w:space="0" w:color="auto"/>
              <w:left w:val="nil"/>
              <w:bottom w:val="nil"/>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 xml:space="preserve">1,0  </w:t>
            </w:r>
          </w:p>
        </w:tc>
        <w:tc>
          <w:tcPr>
            <w:tcW w:w="840" w:type="dxa"/>
            <w:gridSpan w:val="2"/>
            <w:tcBorders>
              <w:top w:val="single" w:sz="4" w:space="0" w:color="auto"/>
              <w:left w:val="nil"/>
              <w:bottom w:val="single" w:sz="8" w:space="0" w:color="auto"/>
              <w:right w:val="single" w:sz="8"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62,5%</w:t>
            </w:r>
          </w:p>
        </w:tc>
      </w:tr>
      <w:tr w:rsidR="002D46C8" w:rsidRPr="002D46C8" w:rsidTr="002D46C8">
        <w:trPr>
          <w:gridAfter w:val="3"/>
          <w:wAfter w:w="410" w:type="dxa"/>
          <w:trHeight w:val="552"/>
        </w:trPr>
        <w:tc>
          <w:tcPr>
            <w:tcW w:w="2422" w:type="dxa"/>
            <w:tcBorders>
              <w:top w:val="single" w:sz="4" w:space="0" w:color="auto"/>
              <w:left w:val="single" w:sz="8" w:space="0" w:color="auto"/>
              <w:bottom w:val="nil"/>
              <w:right w:val="nil"/>
            </w:tcBorders>
            <w:shd w:val="clear" w:color="auto" w:fill="auto"/>
            <w:vAlign w:val="center"/>
            <w:hideMark/>
          </w:tcPr>
          <w:p w:rsidR="00AE7F18" w:rsidRPr="00AE7F18" w:rsidRDefault="00AE7F18" w:rsidP="00AE7F18">
            <w:pPr>
              <w:spacing w:after="0" w:line="240" w:lineRule="auto"/>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Задолженность и перерасчеты по отмененным налогам, сборам и иным обязательным платежам</w:t>
            </w:r>
          </w:p>
        </w:tc>
        <w:tc>
          <w:tcPr>
            <w:tcW w:w="851" w:type="dxa"/>
            <w:tcBorders>
              <w:top w:val="single" w:sz="4" w:space="0" w:color="auto"/>
              <w:left w:val="nil"/>
              <w:bottom w:val="nil"/>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0,0</w:t>
            </w:r>
          </w:p>
        </w:tc>
        <w:tc>
          <w:tcPr>
            <w:tcW w:w="850" w:type="dxa"/>
            <w:tcBorders>
              <w:top w:val="single" w:sz="4" w:space="0" w:color="auto"/>
              <w:left w:val="single" w:sz="8" w:space="0" w:color="auto"/>
              <w:bottom w:val="nil"/>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0,0</w:t>
            </w:r>
          </w:p>
        </w:tc>
        <w:tc>
          <w:tcPr>
            <w:tcW w:w="851" w:type="dxa"/>
            <w:tcBorders>
              <w:top w:val="single" w:sz="4" w:space="0" w:color="auto"/>
              <w:left w:val="single" w:sz="8" w:space="0" w:color="auto"/>
              <w:bottom w:val="nil"/>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0,0</w:t>
            </w:r>
          </w:p>
        </w:tc>
        <w:tc>
          <w:tcPr>
            <w:tcW w:w="708" w:type="dxa"/>
            <w:tcBorders>
              <w:top w:val="single" w:sz="4" w:space="0" w:color="auto"/>
              <w:left w:val="single" w:sz="8" w:space="0" w:color="auto"/>
              <w:bottom w:val="nil"/>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0,0</w:t>
            </w:r>
          </w:p>
        </w:tc>
        <w:tc>
          <w:tcPr>
            <w:tcW w:w="1134" w:type="dxa"/>
            <w:gridSpan w:val="2"/>
            <w:tcBorders>
              <w:top w:val="single" w:sz="4" w:space="0" w:color="auto"/>
              <w:left w:val="nil"/>
              <w:bottom w:val="nil"/>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0,0</w:t>
            </w:r>
          </w:p>
        </w:tc>
        <w:tc>
          <w:tcPr>
            <w:tcW w:w="567" w:type="dxa"/>
            <w:tcBorders>
              <w:top w:val="single" w:sz="8" w:space="0" w:color="auto"/>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0,0%</w:t>
            </w:r>
          </w:p>
        </w:tc>
        <w:tc>
          <w:tcPr>
            <w:tcW w:w="851" w:type="dxa"/>
            <w:tcBorders>
              <w:top w:val="single" w:sz="4" w:space="0" w:color="auto"/>
              <w:left w:val="nil"/>
              <w:bottom w:val="single" w:sz="8"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0,0</w:t>
            </w:r>
          </w:p>
        </w:tc>
        <w:tc>
          <w:tcPr>
            <w:tcW w:w="709" w:type="dxa"/>
            <w:tcBorders>
              <w:top w:val="single" w:sz="4" w:space="0" w:color="auto"/>
              <w:left w:val="nil"/>
              <w:bottom w:val="nil"/>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#ДЕЛ/0!</w:t>
            </w:r>
          </w:p>
        </w:tc>
        <w:tc>
          <w:tcPr>
            <w:tcW w:w="567" w:type="dxa"/>
            <w:tcBorders>
              <w:top w:val="single" w:sz="4" w:space="0" w:color="auto"/>
              <w:left w:val="nil"/>
              <w:bottom w:val="single" w:sz="8"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#ДЕЛ/0!</w:t>
            </w:r>
          </w:p>
        </w:tc>
        <w:tc>
          <w:tcPr>
            <w:tcW w:w="708" w:type="dxa"/>
            <w:tcBorders>
              <w:top w:val="single" w:sz="4" w:space="0" w:color="auto"/>
              <w:left w:val="nil"/>
              <w:bottom w:val="nil"/>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 xml:space="preserve">0,0  </w:t>
            </w:r>
          </w:p>
        </w:tc>
        <w:tc>
          <w:tcPr>
            <w:tcW w:w="840" w:type="dxa"/>
            <w:gridSpan w:val="2"/>
            <w:tcBorders>
              <w:top w:val="single" w:sz="4" w:space="0" w:color="auto"/>
              <w:left w:val="nil"/>
              <w:bottom w:val="single" w:sz="8" w:space="0" w:color="auto"/>
              <w:right w:val="single" w:sz="8"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#ДЕЛ/0!</w:t>
            </w:r>
          </w:p>
        </w:tc>
      </w:tr>
      <w:tr w:rsidR="002D46C8" w:rsidRPr="002D46C8" w:rsidTr="002D46C8">
        <w:trPr>
          <w:gridAfter w:val="3"/>
          <w:wAfter w:w="410" w:type="dxa"/>
          <w:trHeight w:val="552"/>
        </w:trPr>
        <w:tc>
          <w:tcPr>
            <w:tcW w:w="2422" w:type="dxa"/>
            <w:tcBorders>
              <w:top w:val="single" w:sz="8" w:space="0" w:color="auto"/>
              <w:left w:val="single" w:sz="8" w:space="0" w:color="auto"/>
              <w:bottom w:val="single" w:sz="8" w:space="0" w:color="auto"/>
              <w:right w:val="nil"/>
            </w:tcBorders>
            <w:shd w:val="clear" w:color="000000" w:fill="FFFF99"/>
            <w:vAlign w:val="center"/>
            <w:hideMark/>
          </w:tcPr>
          <w:p w:rsidR="00AE7F18" w:rsidRPr="00AE7F18" w:rsidRDefault="00AE7F18" w:rsidP="00AE7F18">
            <w:pPr>
              <w:spacing w:after="0" w:line="240" w:lineRule="auto"/>
              <w:rPr>
                <w:rFonts w:ascii="Times New Roman" w:eastAsia="Times New Roman" w:hAnsi="Times New Roman" w:cs="Times New Roman"/>
                <w:b/>
                <w:bCs/>
                <w:i/>
                <w:iCs/>
                <w:sz w:val="12"/>
                <w:szCs w:val="16"/>
              </w:rPr>
            </w:pPr>
            <w:r w:rsidRPr="00AE7F18">
              <w:rPr>
                <w:rFonts w:ascii="Times New Roman" w:eastAsia="Times New Roman" w:hAnsi="Times New Roman" w:cs="Times New Roman"/>
                <w:b/>
                <w:bCs/>
                <w:i/>
                <w:iCs/>
                <w:sz w:val="12"/>
                <w:szCs w:val="16"/>
              </w:rPr>
              <w:t>Неналоговые доходы</w:t>
            </w:r>
          </w:p>
        </w:tc>
        <w:tc>
          <w:tcPr>
            <w:tcW w:w="851" w:type="dxa"/>
            <w:tcBorders>
              <w:top w:val="single" w:sz="8" w:space="0" w:color="auto"/>
              <w:left w:val="single" w:sz="4" w:space="0" w:color="auto"/>
              <w:bottom w:val="single" w:sz="8" w:space="0" w:color="auto"/>
              <w:right w:val="single" w:sz="4" w:space="0" w:color="auto"/>
            </w:tcBorders>
            <w:shd w:val="clear" w:color="000000" w:fill="FFFF99"/>
            <w:noWrap/>
            <w:vAlign w:val="center"/>
            <w:hideMark/>
          </w:tcPr>
          <w:p w:rsidR="00AE7F18" w:rsidRPr="00AE7F18" w:rsidRDefault="00AE7F18" w:rsidP="00AE7F18">
            <w:pPr>
              <w:spacing w:after="0" w:line="240" w:lineRule="auto"/>
              <w:jc w:val="right"/>
              <w:rPr>
                <w:rFonts w:ascii="Times New Roman" w:eastAsia="Times New Roman" w:hAnsi="Times New Roman" w:cs="Times New Roman"/>
                <w:b/>
                <w:bCs/>
                <w:i/>
                <w:iCs/>
                <w:sz w:val="12"/>
                <w:szCs w:val="16"/>
              </w:rPr>
            </w:pPr>
            <w:r w:rsidRPr="00AE7F18">
              <w:rPr>
                <w:rFonts w:ascii="Times New Roman" w:eastAsia="Times New Roman" w:hAnsi="Times New Roman" w:cs="Times New Roman"/>
                <w:b/>
                <w:bCs/>
                <w:i/>
                <w:iCs/>
                <w:sz w:val="12"/>
                <w:szCs w:val="16"/>
              </w:rPr>
              <w:t>661,2</w:t>
            </w:r>
          </w:p>
        </w:tc>
        <w:tc>
          <w:tcPr>
            <w:tcW w:w="850" w:type="dxa"/>
            <w:tcBorders>
              <w:top w:val="single" w:sz="8" w:space="0" w:color="auto"/>
              <w:left w:val="nil"/>
              <w:bottom w:val="single" w:sz="8" w:space="0" w:color="auto"/>
              <w:right w:val="single" w:sz="4" w:space="0" w:color="auto"/>
            </w:tcBorders>
            <w:shd w:val="clear" w:color="000000" w:fill="FFFF99"/>
            <w:noWrap/>
            <w:vAlign w:val="center"/>
            <w:hideMark/>
          </w:tcPr>
          <w:p w:rsidR="00AE7F18" w:rsidRPr="00AE7F18" w:rsidRDefault="00AE7F18" w:rsidP="00AE7F18">
            <w:pPr>
              <w:spacing w:after="0" w:line="240" w:lineRule="auto"/>
              <w:jc w:val="right"/>
              <w:rPr>
                <w:rFonts w:ascii="Times New Roman" w:eastAsia="Times New Roman" w:hAnsi="Times New Roman" w:cs="Times New Roman"/>
                <w:b/>
                <w:bCs/>
                <w:i/>
                <w:iCs/>
                <w:sz w:val="12"/>
                <w:szCs w:val="16"/>
              </w:rPr>
            </w:pPr>
            <w:r w:rsidRPr="00AE7F18">
              <w:rPr>
                <w:rFonts w:ascii="Times New Roman" w:eastAsia="Times New Roman" w:hAnsi="Times New Roman" w:cs="Times New Roman"/>
                <w:b/>
                <w:bCs/>
                <w:i/>
                <w:iCs/>
                <w:sz w:val="12"/>
                <w:szCs w:val="16"/>
              </w:rPr>
              <w:t>1 277,1</w:t>
            </w:r>
          </w:p>
        </w:tc>
        <w:tc>
          <w:tcPr>
            <w:tcW w:w="851" w:type="dxa"/>
            <w:tcBorders>
              <w:top w:val="single" w:sz="8" w:space="0" w:color="auto"/>
              <w:left w:val="nil"/>
              <w:bottom w:val="single" w:sz="8" w:space="0" w:color="auto"/>
              <w:right w:val="single" w:sz="4" w:space="0" w:color="auto"/>
            </w:tcBorders>
            <w:shd w:val="clear" w:color="000000" w:fill="FFFF99"/>
            <w:noWrap/>
            <w:vAlign w:val="center"/>
            <w:hideMark/>
          </w:tcPr>
          <w:p w:rsidR="00AE7F18" w:rsidRPr="00AE7F18" w:rsidRDefault="00AE7F18" w:rsidP="00AE7F18">
            <w:pPr>
              <w:spacing w:after="0" w:line="240" w:lineRule="auto"/>
              <w:jc w:val="right"/>
              <w:rPr>
                <w:rFonts w:ascii="Times New Roman" w:eastAsia="Times New Roman" w:hAnsi="Times New Roman" w:cs="Times New Roman"/>
                <w:b/>
                <w:bCs/>
                <w:i/>
                <w:iCs/>
                <w:sz w:val="12"/>
                <w:szCs w:val="16"/>
              </w:rPr>
            </w:pPr>
            <w:r w:rsidRPr="00AE7F18">
              <w:rPr>
                <w:rFonts w:ascii="Times New Roman" w:eastAsia="Times New Roman" w:hAnsi="Times New Roman" w:cs="Times New Roman"/>
                <w:b/>
                <w:bCs/>
                <w:i/>
                <w:iCs/>
                <w:sz w:val="12"/>
                <w:szCs w:val="16"/>
              </w:rPr>
              <w:t>1 373,3</w:t>
            </w:r>
          </w:p>
        </w:tc>
        <w:tc>
          <w:tcPr>
            <w:tcW w:w="708" w:type="dxa"/>
            <w:tcBorders>
              <w:top w:val="single" w:sz="8" w:space="0" w:color="auto"/>
              <w:left w:val="nil"/>
              <w:bottom w:val="single" w:sz="8" w:space="0" w:color="auto"/>
              <w:right w:val="single" w:sz="4" w:space="0" w:color="auto"/>
            </w:tcBorders>
            <w:shd w:val="clear" w:color="000000" w:fill="FFFF99"/>
            <w:noWrap/>
            <w:vAlign w:val="center"/>
            <w:hideMark/>
          </w:tcPr>
          <w:p w:rsidR="00AE7F18" w:rsidRPr="00AE7F18" w:rsidRDefault="00AE7F18" w:rsidP="00AE7F18">
            <w:pPr>
              <w:spacing w:after="0" w:line="240" w:lineRule="auto"/>
              <w:jc w:val="right"/>
              <w:rPr>
                <w:rFonts w:ascii="Times New Roman" w:eastAsia="Times New Roman" w:hAnsi="Times New Roman" w:cs="Times New Roman"/>
                <w:b/>
                <w:bCs/>
                <w:i/>
                <w:iCs/>
                <w:sz w:val="12"/>
                <w:szCs w:val="16"/>
              </w:rPr>
            </w:pPr>
            <w:r w:rsidRPr="00AE7F18">
              <w:rPr>
                <w:rFonts w:ascii="Times New Roman" w:eastAsia="Times New Roman" w:hAnsi="Times New Roman" w:cs="Times New Roman"/>
                <w:b/>
                <w:bCs/>
                <w:i/>
                <w:iCs/>
                <w:sz w:val="12"/>
                <w:szCs w:val="16"/>
              </w:rPr>
              <w:t>1 018,3</w:t>
            </w:r>
          </w:p>
        </w:tc>
        <w:tc>
          <w:tcPr>
            <w:tcW w:w="1134" w:type="dxa"/>
            <w:gridSpan w:val="2"/>
            <w:tcBorders>
              <w:top w:val="single" w:sz="8" w:space="0" w:color="auto"/>
              <w:left w:val="nil"/>
              <w:bottom w:val="single" w:sz="8" w:space="0" w:color="auto"/>
              <w:right w:val="single" w:sz="4" w:space="0" w:color="auto"/>
            </w:tcBorders>
            <w:shd w:val="clear" w:color="000000" w:fill="FFFF99"/>
            <w:noWrap/>
            <w:vAlign w:val="center"/>
            <w:hideMark/>
          </w:tcPr>
          <w:p w:rsidR="00AE7F18" w:rsidRPr="00AE7F18" w:rsidRDefault="00AE7F18" w:rsidP="00AE7F18">
            <w:pPr>
              <w:spacing w:after="0" w:line="240" w:lineRule="auto"/>
              <w:jc w:val="right"/>
              <w:rPr>
                <w:rFonts w:ascii="Times New Roman" w:eastAsia="Times New Roman" w:hAnsi="Times New Roman" w:cs="Times New Roman"/>
                <w:b/>
                <w:bCs/>
                <w:i/>
                <w:iCs/>
                <w:sz w:val="12"/>
                <w:szCs w:val="16"/>
              </w:rPr>
            </w:pPr>
            <w:r w:rsidRPr="00AE7F18">
              <w:rPr>
                <w:rFonts w:ascii="Times New Roman" w:eastAsia="Times New Roman" w:hAnsi="Times New Roman" w:cs="Times New Roman"/>
                <w:b/>
                <w:bCs/>
                <w:i/>
                <w:iCs/>
                <w:sz w:val="12"/>
                <w:szCs w:val="16"/>
              </w:rPr>
              <w:t>844,4</w:t>
            </w:r>
          </w:p>
        </w:tc>
        <w:tc>
          <w:tcPr>
            <w:tcW w:w="567" w:type="dxa"/>
            <w:tcBorders>
              <w:top w:val="single" w:sz="8" w:space="0" w:color="auto"/>
              <w:left w:val="nil"/>
              <w:bottom w:val="single" w:sz="8" w:space="0" w:color="auto"/>
              <w:right w:val="single" w:sz="4" w:space="0" w:color="auto"/>
            </w:tcBorders>
            <w:shd w:val="clear" w:color="000000" w:fill="FFFF99"/>
            <w:noWrap/>
            <w:vAlign w:val="center"/>
            <w:hideMark/>
          </w:tcPr>
          <w:p w:rsidR="00AE7F18" w:rsidRPr="00AE7F18" w:rsidRDefault="00AE7F18" w:rsidP="00AE7F18">
            <w:pPr>
              <w:spacing w:after="0" w:line="240" w:lineRule="auto"/>
              <w:jc w:val="right"/>
              <w:rPr>
                <w:rFonts w:ascii="Times New Roman" w:eastAsia="Times New Roman" w:hAnsi="Times New Roman" w:cs="Times New Roman"/>
                <w:b/>
                <w:bCs/>
                <w:i/>
                <w:iCs/>
                <w:sz w:val="12"/>
                <w:szCs w:val="16"/>
              </w:rPr>
            </w:pPr>
            <w:r w:rsidRPr="00AE7F18">
              <w:rPr>
                <w:rFonts w:ascii="Times New Roman" w:eastAsia="Times New Roman" w:hAnsi="Times New Roman" w:cs="Times New Roman"/>
                <w:b/>
                <w:bCs/>
                <w:i/>
                <w:iCs/>
                <w:sz w:val="12"/>
                <w:szCs w:val="16"/>
              </w:rPr>
              <w:t>1,5%</w:t>
            </w:r>
          </w:p>
        </w:tc>
        <w:tc>
          <w:tcPr>
            <w:tcW w:w="851" w:type="dxa"/>
            <w:tcBorders>
              <w:top w:val="nil"/>
              <w:left w:val="nil"/>
              <w:bottom w:val="single" w:sz="8" w:space="0" w:color="auto"/>
              <w:right w:val="single" w:sz="4" w:space="0" w:color="auto"/>
            </w:tcBorders>
            <w:shd w:val="clear" w:color="000000" w:fill="FFFF99"/>
            <w:noWrap/>
            <w:vAlign w:val="center"/>
            <w:hideMark/>
          </w:tcPr>
          <w:p w:rsidR="00AE7F18" w:rsidRPr="00AE7F18" w:rsidRDefault="00AE7F18" w:rsidP="00AE7F18">
            <w:pPr>
              <w:spacing w:after="0" w:line="240" w:lineRule="auto"/>
              <w:jc w:val="right"/>
              <w:rPr>
                <w:rFonts w:ascii="Times New Roman" w:eastAsia="Times New Roman" w:hAnsi="Times New Roman" w:cs="Times New Roman"/>
                <w:b/>
                <w:bCs/>
                <w:i/>
                <w:iCs/>
                <w:sz w:val="12"/>
                <w:szCs w:val="16"/>
              </w:rPr>
            </w:pPr>
            <w:r w:rsidRPr="00AE7F18">
              <w:rPr>
                <w:rFonts w:ascii="Times New Roman" w:eastAsia="Times New Roman" w:hAnsi="Times New Roman" w:cs="Times New Roman"/>
                <w:b/>
                <w:bCs/>
                <w:i/>
                <w:iCs/>
                <w:sz w:val="12"/>
                <w:szCs w:val="16"/>
              </w:rPr>
              <w:t>-173,9</w:t>
            </w:r>
          </w:p>
        </w:tc>
        <w:tc>
          <w:tcPr>
            <w:tcW w:w="709" w:type="dxa"/>
            <w:tcBorders>
              <w:top w:val="single" w:sz="8" w:space="0" w:color="auto"/>
              <w:left w:val="nil"/>
              <w:bottom w:val="single" w:sz="8" w:space="0" w:color="auto"/>
              <w:right w:val="single" w:sz="4" w:space="0" w:color="auto"/>
            </w:tcBorders>
            <w:shd w:val="clear" w:color="000000" w:fill="FFFF99"/>
            <w:noWrap/>
            <w:vAlign w:val="center"/>
            <w:hideMark/>
          </w:tcPr>
          <w:p w:rsidR="00AE7F18" w:rsidRPr="00AE7F18" w:rsidRDefault="00AE7F18" w:rsidP="00AE7F18">
            <w:pPr>
              <w:spacing w:after="0" w:line="240" w:lineRule="auto"/>
              <w:jc w:val="right"/>
              <w:rPr>
                <w:rFonts w:ascii="Times New Roman" w:eastAsia="Times New Roman" w:hAnsi="Times New Roman" w:cs="Times New Roman"/>
                <w:b/>
                <w:bCs/>
                <w:i/>
                <w:iCs/>
                <w:sz w:val="12"/>
                <w:szCs w:val="16"/>
              </w:rPr>
            </w:pPr>
            <w:r w:rsidRPr="00AE7F18">
              <w:rPr>
                <w:rFonts w:ascii="Times New Roman" w:eastAsia="Times New Roman" w:hAnsi="Times New Roman" w:cs="Times New Roman"/>
                <w:b/>
                <w:bCs/>
                <w:i/>
                <w:iCs/>
                <w:sz w:val="12"/>
                <w:szCs w:val="16"/>
              </w:rPr>
              <w:t>61,5%</w:t>
            </w:r>
          </w:p>
        </w:tc>
        <w:tc>
          <w:tcPr>
            <w:tcW w:w="567" w:type="dxa"/>
            <w:tcBorders>
              <w:top w:val="single" w:sz="4" w:space="0" w:color="auto"/>
              <w:left w:val="nil"/>
              <w:bottom w:val="single" w:sz="8" w:space="0" w:color="auto"/>
              <w:right w:val="single" w:sz="4" w:space="0" w:color="auto"/>
            </w:tcBorders>
            <w:shd w:val="clear" w:color="000000" w:fill="FFFF99"/>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82,9%</w:t>
            </w:r>
          </w:p>
        </w:tc>
        <w:tc>
          <w:tcPr>
            <w:tcW w:w="708" w:type="dxa"/>
            <w:tcBorders>
              <w:top w:val="single" w:sz="8" w:space="0" w:color="auto"/>
              <w:left w:val="nil"/>
              <w:bottom w:val="single" w:sz="8" w:space="0" w:color="auto"/>
              <w:right w:val="single" w:sz="4" w:space="0" w:color="auto"/>
            </w:tcBorders>
            <w:shd w:val="clear" w:color="000000" w:fill="FFFF99"/>
            <w:noWrap/>
            <w:vAlign w:val="center"/>
            <w:hideMark/>
          </w:tcPr>
          <w:p w:rsidR="00AE7F18" w:rsidRPr="00AE7F18" w:rsidRDefault="00AE7F18" w:rsidP="00AE7F18">
            <w:pPr>
              <w:spacing w:after="0" w:line="240" w:lineRule="auto"/>
              <w:jc w:val="right"/>
              <w:rPr>
                <w:rFonts w:ascii="Times New Roman" w:eastAsia="Times New Roman" w:hAnsi="Times New Roman" w:cs="Times New Roman"/>
                <w:b/>
                <w:bCs/>
                <w:i/>
                <w:iCs/>
                <w:sz w:val="12"/>
                <w:szCs w:val="16"/>
              </w:rPr>
            </w:pPr>
            <w:r w:rsidRPr="00AE7F18">
              <w:rPr>
                <w:rFonts w:ascii="Times New Roman" w:eastAsia="Times New Roman" w:hAnsi="Times New Roman" w:cs="Times New Roman"/>
                <w:b/>
                <w:bCs/>
                <w:i/>
                <w:iCs/>
                <w:sz w:val="12"/>
                <w:szCs w:val="16"/>
              </w:rPr>
              <w:t xml:space="preserve">183,2  </w:t>
            </w:r>
          </w:p>
        </w:tc>
        <w:tc>
          <w:tcPr>
            <w:tcW w:w="840" w:type="dxa"/>
            <w:gridSpan w:val="2"/>
            <w:tcBorders>
              <w:top w:val="single" w:sz="4" w:space="0" w:color="auto"/>
              <w:left w:val="nil"/>
              <w:bottom w:val="single" w:sz="8" w:space="0" w:color="auto"/>
              <w:right w:val="single" w:sz="8" w:space="0" w:color="auto"/>
            </w:tcBorders>
            <w:shd w:val="clear" w:color="000000" w:fill="FFFF99"/>
            <w:noWrap/>
            <w:vAlign w:val="center"/>
            <w:hideMark/>
          </w:tcPr>
          <w:p w:rsidR="00AE7F18" w:rsidRPr="00AE7F18" w:rsidRDefault="00AE7F18" w:rsidP="00AE7F18">
            <w:pPr>
              <w:spacing w:after="0" w:line="240" w:lineRule="auto"/>
              <w:jc w:val="right"/>
              <w:rPr>
                <w:rFonts w:ascii="Times New Roman" w:eastAsia="Times New Roman" w:hAnsi="Times New Roman" w:cs="Times New Roman"/>
                <w:b/>
                <w:bCs/>
                <w:sz w:val="12"/>
                <w:szCs w:val="16"/>
              </w:rPr>
            </w:pPr>
            <w:r w:rsidRPr="00AE7F18">
              <w:rPr>
                <w:rFonts w:ascii="Times New Roman" w:eastAsia="Times New Roman" w:hAnsi="Times New Roman" w:cs="Times New Roman"/>
                <w:b/>
                <w:bCs/>
                <w:sz w:val="12"/>
                <w:szCs w:val="16"/>
              </w:rPr>
              <w:t>27,7%</w:t>
            </w:r>
          </w:p>
        </w:tc>
      </w:tr>
      <w:tr w:rsidR="002D46C8" w:rsidRPr="002D46C8" w:rsidTr="002D46C8">
        <w:trPr>
          <w:gridAfter w:val="3"/>
          <w:wAfter w:w="410" w:type="dxa"/>
          <w:trHeight w:val="1545"/>
        </w:trPr>
        <w:tc>
          <w:tcPr>
            <w:tcW w:w="2422" w:type="dxa"/>
            <w:tcBorders>
              <w:top w:val="nil"/>
              <w:left w:val="single" w:sz="8" w:space="0" w:color="auto"/>
              <w:bottom w:val="single" w:sz="4" w:space="0" w:color="auto"/>
              <w:right w:val="nil"/>
            </w:tcBorders>
            <w:shd w:val="clear" w:color="auto" w:fill="auto"/>
            <w:hideMark/>
          </w:tcPr>
          <w:p w:rsidR="00AE7F18" w:rsidRPr="00AE7F18" w:rsidRDefault="00AE7F18" w:rsidP="00AE7F18">
            <w:pPr>
              <w:spacing w:after="0" w:line="240" w:lineRule="auto"/>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Доходы, получаемые в виде арендной платы,а также средства от продажи права на заключение договоров аренды за земли,находящиеся в собственности сельских поселений (за искл. зем.участков муниципальных бюджетных и автономных учреждений)</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0,0</w:t>
            </w:r>
          </w:p>
        </w:tc>
        <w:tc>
          <w:tcPr>
            <w:tcW w:w="850" w:type="dxa"/>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54,9</w:t>
            </w:r>
          </w:p>
        </w:tc>
        <w:tc>
          <w:tcPr>
            <w:tcW w:w="851" w:type="dxa"/>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54,9</w:t>
            </w:r>
          </w:p>
        </w:tc>
        <w:tc>
          <w:tcPr>
            <w:tcW w:w="708" w:type="dxa"/>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27,4</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0,0</w:t>
            </w:r>
          </w:p>
        </w:tc>
        <w:tc>
          <w:tcPr>
            <w:tcW w:w="567" w:type="dxa"/>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0,0%</w:t>
            </w:r>
          </w:p>
        </w:tc>
        <w:tc>
          <w:tcPr>
            <w:tcW w:w="851" w:type="dxa"/>
            <w:tcBorders>
              <w:top w:val="nil"/>
              <w:left w:val="nil"/>
              <w:bottom w:val="single" w:sz="4" w:space="0" w:color="auto"/>
              <w:right w:val="nil"/>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-27,4</w:t>
            </w:r>
          </w:p>
        </w:tc>
        <w:tc>
          <w:tcPr>
            <w:tcW w:w="709" w:type="dxa"/>
            <w:tcBorders>
              <w:top w:val="single" w:sz="4" w:space="0" w:color="auto"/>
              <w:left w:val="single" w:sz="4" w:space="0" w:color="auto"/>
              <w:bottom w:val="nil"/>
              <w:right w:val="single" w:sz="4" w:space="0" w:color="auto"/>
            </w:tcBorders>
            <w:shd w:val="clear" w:color="000000" w:fill="FFFFFF"/>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0,0%</w:t>
            </w:r>
          </w:p>
        </w:tc>
        <w:tc>
          <w:tcPr>
            <w:tcW w:w="567" w:type="dxa"/>
            <w:tcBorders>
              <w:top w:val="single" w:sz="4" w:space="0" w:color="auto"/>
              <w:left w:val="nil"/>
              <w:bottom w:val="nil"/>
              <w:right w:val="single" w:sz="4" w:space="0" w:color="auto"/>
            </w:tcBorders>
            <w:shd w:val="clear" w:color="000000" w:fill="FFFFFF"/>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w:t>
            </w:r>
          </w:p>
        </w:tc>
        <w:tc>
          <w:tcPr>
            <w:tcW w:w="708" w:type="dxa"/>
            <w:tcBorders>
              <w:top w:val="single" w:sz="4" w:space="0" w:color="auto"/>
              <w:left w:val="nil"/>
              <w:bottom w:val="nil"/>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 xml:space="preserve">0,0  </w:t>
            </w:r>
          </w:p>
        </w:tc>
        <w:tc>
          <w:tcPr>
            <w:tcW w:w="840" w:type="dxa"/>
            <w:gridSpan w:val="2"/>
            <w:tcBorders>
              <w:top w:val="single" w:sz="4" w:space="0" w:color="auto"/>
              <w:left w:val="nil"/>
              <w:bottom w:val="single" w:sz="8" w:space="0" w:color="auto"/>
              <w:right w:val="single" w:sz="8" w:space="0" w:color="auto"/>
            </w:tcBorders>
            <w:shd w:val="clear" w:color="000000" w:fill="FFFFFF"/>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#ДЕЛ/0!</w:t>
            </w:r>
          </w:p>
        </w:tc>
      </w:tr>
      <w:tr w:rsidR="002D46C8" w:rsidRPr="002D46C8" w:rsidTr="002D46C8">
        <w:trPr>
          <w:gridAfter w:val="3"/>
          <w:wAfter w:w="410" w:type="dxa"/>
          <w:trHeight w:val="765"/>
        </w:trPr>
        <w:tc>
          <w:tcPr>
            <w:tcW w:w="2422" w:type="dxa"/>
            <w:tcBorders>
              <w:top w:val="nil"/>
              <w:left w:val="single" w:sz="8" w:space="0" w:color="auto"/>
              <w:bottom w:val="single" w:sz="4" w:space="0" w:color="auto"/>
              <w:right w:val="nil"/>
            </w:tcBorders>
            <w:shd w:val="clear" w:color="auto" w:fill="auto"/>
            <w:vAlign w:val="center"/>
            <w:hideMark/>
          </w:tcPr>
          <w:p w:rsidR="00AE7F18" w:rsidRPr="00AE7F18" w:rsidRDefault="00AE7F18" w:rsidP="00AE7F18">
            <w:pPr>
              <w:spacing w:after="0" w:line="240" w:lineRule="auto"/>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Доходы от сдачи в аренду имущества, составляющего казну сельских поселений (за исключением земельных участков)</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60,0</w:t>
            </w:r>
          </w:p>
        </w:tc>
        <w:tc>
          <w:tcPr>
            <w:tcW w:w="850" w:type="dxa"/>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44,9</w:t>
            </w:r>
          </w:p>
        </w:tc>
        <w:tc>
          <w:tcPr>
            <w:tcW w:w="851" w:type="dxa"/>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44,9</w:t>
            </w:r>
          </w:p>
        </w:tc>
        <w:tc>
          <w:tcPr>
            <w:tcW w:w="708" w:type="dxa"/>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29,9</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50,0</w:t>
            </w:r>
          </w:p>
        </w:tc>
        <w:tc>
          <w:tcPr>
            <w:tcW w:w="567" w:type="dxa"/>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0,1%</w:t>
            </w:r>
          </w:p>
        </w:tc>
        <w:tc>
          <w:tcPr>
            <w:tcW w:w="851" w:type="dxa"/>
            <w:tcBorders>
              <w:top w:val="nil"/>
              <w:left w:val="nil"/>
              <w:bottom w:val="single" w:sz="4" w:space="0" w:color="auto"/>
              <w:right w:val="nil"/>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20,1</w:t>
            </w:r>
          </w:p>
        </w:tc>
        <w:tc>
          <w:tcPr>
            <w:tcW w:w="709" w:type="dxa"/>
            <w:tcBorders>
              <w:top w:val="single" w:sz="4" w:space="0" w:color="auto"/>
              <w:left w:val="single" w:sz="4" w:space="0" w:color="auto"/>
              <w:bottom w:val="nil"/>
              <w:right w:val="single" w:sz="4" w:space="0" w:color="auto"/>
            </w:tcBorders>
            <w:shd w:val="clear" w:color="000000" w:fill="FFFFFF"/>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111,4%</w:t>
            </w:r>
          </w:p>
        </w:tc>
        <w:tc>
          <w:tcPr>
            <w:tcW w:w="567" w:type="dxa"/>
            <w:tcBorders>
              <w:top w:val="single" w:sz="4" w:space="0" w:color="auto"/>
              <w:left w:val="nil"/>
              <w:bottom w:val="single" w:sz="8"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167,2%</w:t>
            </w:r>
          </w:p>
        </w:tc>
        <w:tc>
          <w:tcPr>
            <w:tcW w:w="708" w:type="dxa"/>
            <w:tcBorders>
              <w:top w:val="single" w:sz="4" w:space="0" w:color="auto"/>
              <w:left w:val="nil"/>
              <w:bottom w:val="nil"/>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 xml:space="preserve">-10,0  </w:t>
            </w:r>
          </w:p>
        </w:tc>
        <w:tc>
          <w:tcPr>
            <w:tcW w:w="840" w:type="dxa"/>
            <w:gridSpan w:val="2"/>
            <w:tcBorders>
              <w:top w:val="single" w:sz="4" w:space="0" w:color="auto"/>
              <w:left w:val="nil"/>
              <w:bottom w:val="single" w:sz="8" w:space="0" w:color="auto"/>
              <w:right w:val="single" w:sz="8"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-16,7%</w:t>
            </w:r>
          </w:p>
        </w:tc>
      </w:tr>
      <w:tr w:rsidR="002D46C8" w:rsidRPr="002D46C8" w:rsidTr="002D46C8">
        <w:trPr>
          <w:gridAfter w:val="3"/>
          <w:wAfter w:w="410" w:type="dxa"/>
          <w:trHeight w:val="1668"/>
        </w:trPr>
        <w:tc>
          <w:tcPr>
            <w:tcW w:w="2422" w:type="dxa"/>
            <w:tcBorders>
              <w:top w:val="nil"/>
              <w:left w:val="single" w:sz="8" w:space="0" w:color="auto"/>
              <w:bottom w:val="single" w:sz="4" w:space="0" w:color="auto"/>
              <w:right w:val="nil"/>
            </w:tcBorders>
            <w:shd w:val="clear" w:color="auto" w:fill="auto"/>
            <w:vAlign w:val="center"/>
            <w:hideMark/>
          </w:tcPr>
          <w:p w:rsidR="00AE7F18" w:rsidRPr="00AE7F18" w:rsidRDefault="00AE7F18" w:rsidP="00AE7F18">
            <w:pPr>
              <w:spacing w:after="0" w:line="240" w:lineRule="auto"/>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Прочие поступления от использования имущества,  находящегося в собственности сельскх поселений (за искл.имущества муниципальных бюджетных и автономных учреждений, а также имущества муниципальных унитарных предприятий, в том числе казенных)</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160,2</w:t>
            </w:r>
          </w:p>
        </w:tc>
        <w:tc>
          <w:tcPr>
            <w:tcW w:w="850" w:type="dxa"/>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349,9</w:t>
            </w:r>
          </w:p>
        </w:tc>
        <w:tc>
          <w:tcPr>
            <w:tcW w:w="851" w:type="dxa"/>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349,9</w:t>
            </w:r>
          </w:p>
        </w:tc>
        <w:tc>
          <w:tcPr>
            <w:tcW w:w="708" w:type="dxa"/>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251,1</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198,7</w:t>
            </w:r>
          </w:p>
        </w:tc>
        <w:tc>
          <w:tcPr>
            <w:tcW w:w="567" w:type="dxa"/>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0,4%</w:t>
            </w:r>
          </w:p>
        </w:tc>
        <w:tc>
          <w:tcPr>
            <w:tcW w:w="851" w:type="dxa"/>
            <w:tcBorders>
              <w:top w:val="nil"/>
              <w:left w:val="nil"/>
              <w:bottom w:val="single" w:sz="4" w:space="0" w:color="auto"/>
              <w:right w:val="nil"/>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-52,4</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56,8%</w:t>
            </w:r>
          </w:p>
        </w:tc>
        <w:tc>
          <w:tcPr>
            <w:tcW w:w="567" w:type="dxa"/>
            <w:tcBorders>
              <w:top w:val="single" w:sz="4" w:space="0" w:color="auto"/>
              <w:left w:val="nil"/>
              <w:bottom w:val="nil"/>
              <w:right w:val="single" w:sz="4" w:space="0" w:color="auto"/>
            </w:tcBorders>
            <w:shd w:val="clear" w:color="000000" w:fill="FFFFFF"/>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79,1%</w:t>
            </w:r>
          </w:p>
        </w:tc>
        <w:tc>
          <w:tcPr>
            <w:tcW w:w="708" w:type="dxa"/>
            <w:tcBorders>
              <w:top w:val="single" w:sz="4" w:space="0" w:color="auto"/>
              <w:left w:val="nil"/>
              <w:bottom w:val="nil"/>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 xml:space="preserve">38,5  </w:t>
            </w:r>
          </w:p>
        </w:tc>
        <w:tc>
          <w:tcPr>
            <w:tcW w:w="840" w:type="dxa"/>
            <w:gridSpan w:val="2"/>
            <w:tcBorders>
              <w:top w:val="single" w:sz="4" w:space="0" w:color="auto"/>
              <w:left w:val="nil"/>
              <w:bottom w:val="nil"/>
              <w:right w:val="single" w:sz="8"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24,0%</w:t>
            </w:r>
          </w:p>
        </w:tc>
      </w:tr>
      <w:tr w:rsidR="002D46C8" w:rsidRPr="002D46C8" w:rsidTr="002D46C8">
        <w:trPr>
          <w:gridAfter w:val="3"/>
          <w:wAfter w:w="410" w:type="dxa"/>
          <w:trHeight w:val="810"/>
        </w:trPr>
        <w:tc>
          <w:tcPr>
            <w:tcW w:w="2422" w:type="dxa"/>
            <w:tcBorders>
              <w:top w:val="nil"/>
              <w:left w:val="single" w:sz="8" w:space="0" w:color="auto"/>
              <w:bottom w:val="nil"/>
              <w:right w:val="nil"/>
            </w:tcBorders>
            <w:shd w:val="clear" w:color="auto" w:fill="auto"/>
            <w:hideMark/>
          </w:tcPr>
          <w:p w:rsidR="00AE7F18" w:rsidRPr="00AE7F18" w:rsidRDefault="00AE7F18" w:rsidP="00AE7F18">
            <w:pPr>
              <w:spacing w:after="0" w:line="240" w:lineRule="auto"/>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 xml:space="preserve">Доходы, поступающие в порядке возмещения расходов, понесенных в связи с эксплуатацией имущества сельских поселений </w:t>
            </w:r>
          </w:p>
        </w:tc>
        <w:tc>
          <w:tcPr>
            <w:tcW w:w="851" w:type="dxa"/>
            <w:tcBorders>
              <w:top w:val="nil"/>
              <w:left w:val="single" w:sz="4" w:space="0" w:color="auto"/>
              <w:bottom w:val="nil"/>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441,0</w:t>
            </w:r>
          </w:p>
        </w:tc>
        <w:tc>
          <w:tcPr>
            <w:tcW w:w="850" w:type="dxa"/>
            <w:tcBorders>
              <w:top w:val="nil"/>
              <w:left w:val="nil"/>
              <w:bottom w:val="nil"/>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827,4</w:t>
            </w:r>
          </w:p>
        </w:tc>
        <w:tc>
          <w:tcPr>
            <w:tcW w:w="851" w:type="dxa"/>
            <w:tcBorders>
              <w:top w:val="nil"/>
              <w:left w:val="nil"/>
              <w:bottom w:val="nil"/>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827,4</w:t>
            </w:r>
          </w:p>
        </w:tc>
        <w:tc>
          <w:tcPr>
            <w:tcW w:w="708" w:type="dxa"/>
            <w:tcBorders>
              <w:top w:val="nil"/>
              <w:left w:val="nil"/>
              <w:bottom w:val="nil"/>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613,7</w:t>
            </w:r>
          </w:p>
        </w:tc>
        <w:tc>
          <w:tcPr>
            <w:tcW w:w="1134" w:type="dxa"/>
            <w:gridSpan w:val="2"/>
            <w:tcBorders>
              <w:top w:val="nil"/>
              <w:left w:val="nil"/>
              <w:bottom w:val="nil"/>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595,7</w:t>
            </w:r>
          </w:p>
        </w:tc>
        <w:tc>
          <w:tcPr>
            <w:tcW w:w="567" w:type="dxa"/>
            <w:tcBorders>
              <w:top w:val="nil"/>
              <w:left w:val="nil"/>
              <w:bottom w:val="nil"/>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1,1%</w:t>
            </w:r>
          </w:p>
        </w:tc>
        <w:tc>
          <w:tcPr>
            <w:tcW w:w="851" w:type="dxa"/>
            <w:tcBorders>
              <w:top w:val="nil"/>
              <w:left w:val="nil"/>
              <w:bottom w:val="nil"/>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-18,0</w:t>
            </w:r>
          </w:p>
        </w:tc>
        <w:tc>
          <w:tcPr>
            <w:tcW w:w="709" w:type="dxa"/>
            <w:tcBorders>
              <w:top w:val="nil"/>
              <w:left w:val="nil"/>
              <w:bottom w:val="nil"/>
              <w:right w:val="single" w:sz="4" w:space="0" w:color="auto"/>
            </w:tcBorders>
            <w:shd w:val="clear" w:color="000000" w:fill="FFFFFF"/>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72,0%</w:t>
            </w:r>
          </w:p>
        </w:tc>
        <w:tc>
          <w:tcPr>
            <w:tcW w:w="567" w:type="dxa"/>
            <w:tcBorders>
              <w:top w:val="single" w:sz="4" w:space="0" w:color="auto"/>
              <w:left w:val="nil"/>
              <w:bottom w:val="nil"/>
              <w:right w:val="single" w:sz="4" w:space="0" w:color="auto"/>
            </w:tcBorders>
            <w:shd w:val="clear" w:color="000000" w:fill="FFFFFF"/>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97,1%</w:t>
            </w:r>
          </w:p>
        </w:tc>
        <w:tc>
          <w:tcPr>
            <w:tcW w:w="708" w:type="dxa"/>
            <w:tcBorders>
              <w:top w:val="single" w:sz="4" w:space="0" w:color="auto"/>
              <w:left w:val="nil"/>
              <w:bottom w:val="nil"/>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 xml:space="preserve">154,7  </w:t>
            </w:r>
          </w:p>
        </w:tc>
        <w:tc>
          <w:tcPr>
            <w:tcW w:w="840" w:type="dxa"/>
            <w:gridSpan w:val="2"/>
            <w:tcBorders>
              <w:top w:val="single" w:sz="4" w:space="0" w:color="auto"/>
              <w:left w:val="nil"/>
              <w:bottom w:val="nil"/>
              <w:right w:val="single" w:sz="8"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35,1%</w:t>
            </w:r>
          </w:p>
        </w:tc>
      </w:tr>
      <w:tr w:rsidR="002D46C8" w:rsidRPr="002D46C8" w:rsidTr="002D46C8">
        <w:trPr>
          <w:gridAfter w:val="3"/>
          <w:wAfter w:w="410" w:type="dxa"/>
          <w:trHeight w:val="528"/>
        </w:trPr>
        <w:tc>
          <w:tcPr>
            <w:tcW w:w="24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7F18" w:rsidRPr="00AE7F18" w:rsidRDefault="00AE7F18" w:rsidP="00AE7F18">
            <w:pPr>
              <w:spacing w:after="0" w:line="240" w:lineRule="auto"/>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Инициативные платежи, зачисляемые в бюджеты  сельских поселений</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96,2</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96,2</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0,0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-96,2</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0,0%</w:t>
            </w:r>
          </w:p>
        </w:tc>
        <w:tc>
          <w:tcPr>
            <w:tcW w:w="567" w:type="dxa"/>
            <w:tcBorders>
              <w:top w:val="single" w:sz="4" w:space="0" w:color="auto"/>
              <w:left w:val="nil"/>
              <w:bottom w:val="nil"/>
              <w:right w:val="single" w:sz="4" w:space="0" w:color="auto"/>
            </w:tcBorders>
            <w:shd w:val="clear" w:color="000000" w:fill="FFFFFF"/>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0,0%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 xml:space="preserve">0,0  </w:t>
            </w:r>
          </w:p>
        </w:tc>
        <w:tc>
          <w:tcPr>
            <w:tcW w:w="84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AE7F18" w:rsidRPr="00AE7F18" w:rsidRDefault="00AE7F18" w:rsidP="00AE7F18">
            <w:pPr>
              <w:spacing w:after="0" w:line="240" w:lineRule="auto"/>
              <w:jc w:val="right"/>
              <w:rPr>
                <w:rFonts w:ascii="Times New Roman" w:eastAsia="Times New Roman" w:hAnsi="Times New Roman" w:cs="Times New Roman"/>
                <w:b/>
                <w:bCs/>
                <w:i/>
                <w:iCs/>
                <w:sz w:val="12"/>
                <w:szCs w:val="16"/>
              </w:rPr>
            </w:pPr>
            <w:r w:rsidRPr="00AE7F18">
              <w:rPr>
                <w:rFonts w:ascii="Times New Roman" w:eastAsia="Times New Roman" w:hAnsi="Times New Roman" w:cs="Times New Roman"/>
                <w:b/>
                <w:bCs/>
                <w:i/>
                <w:iCs/>
                <w:sz w:val="12"/>
                <w:szCs w:val="16"/>
              </w:rPr>
              <w:t>#ДЕЛ/0!</w:t>
            </w:r>
          </w:p>
        </w:tc>
      </w:tr>
      <w:tr w:rsidR="002D46C8" w:rsidRPr="002D46C8" w:rsidTr="002D46C8">
        <w:trPr>
          <w:gridAfter w:val="3"/>
          <w:wAfter w:w="410" w:type="dxa"/>
          <w:trHeight w:val="1038"/>
        </w:trPr>
        <w:tc>
          <w:tcPr>
            <w:tcW w:w="2422" w:type="dxa"/>
            <w:tcBorders>
              <w:top w:val="nil"/>
              <w:left w:val="single" w:sz="8" w:space="0" w:color="auto"/>
              <w:bottom w:val="single" w:sz="8" w:space="0" w:color="auto"/>
              <w:right w:val="single" w:sz="8" w:space="0" w:color="auto"/>
            </w:tcBorders>
            <w:shd w:val="clear" w:color="auto" w:fill="auto"/>
            <w:hideMark/>
          </w:tcPr>
          <w:p w:rsidR="00AE7F18" w:rsidRPr="00AE7F18" w:rsidRDefault="00AE7F18" w:rsidP="00AE7F18">
            <w:pPr>
              <w:spacing w:after="0" w:line="240" w:lineRule="auto"/>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Денежные взыскания (штрафы) за нарушение зак-ва РФ о контрактной системе в сфере закупок, работ, услуг для обеспечения государственных и  муниципальных нужд для нужд сельских поселений</w:t>
            </w:r>
          </w:p>
        </w:tc>
        <w:tc>
          <w:tcPr>
            <w:tcW w:w="851" w:type="dxa"/>
            <w:tcBorders>
              <w:top w:val="single" w:sz="4" w:space="0" w:color="auto"/>
              <w:left w:val="single" w:sz="4" w:space="0" w:color="auto"/>
              <w:bottom w:val="nil"/>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0,0</w:t>
            </w:r>
          </w:p>
        </w:tc>
        <w:tc>
          <w:tcPr>
            <w:tcW w:w="850" w:type="dxa"/>
            <w:tcBorders>
              <w:top w:val="single" w:sz="4" w:space="0" w:color="auto"/>
              <w:left w:val="nil"/>
              <w:bottom w:val="nil"/>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0,0</w:t>
            </w:r>
          </w:p>
        </w:tc>
        <w:tc>
          <w:tcPr>
            <w:tcW w:w="851" w:type="dxa"/>
            <w:tcBorders>
              <w:top w:val="single" w:sz="4" w:space="0" w:color="auto"/>
              <w:left w:val="nil"/>
              <w:bottom w:val="nil"/>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0,0</w:t>
            </w:r>
          </w:p>
        </w:tc>
        <w:tc>
          <w:tcPr>
            <w:tcW w:w="708" w:type="dxa"/>
            <w:tcBorders>
              <w:top w:val="single" w:sz="4" w:space="0" w:color="auto"/>
              <w:left w:val="nil"/>
              <w:bottom w:val="nil"/>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0,0</w:t>
            </w:r>
          </w:p>
        </w:tc>
        <w:tc>
          <w:tcPr>
            <w:tcW w:w="1134" w:type="dxa"/>
            <w:gridSpan w:val="2"/>
            <w:tcBorders>
              <w:top w:val="single" w:sz="4" w:space="0" w:color="auto"/>
              <w:left w:val="nil"/>
              <w:bottom w:val="nil"/>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0,0</w:t>
            </w:r>
          </w:p>
        </w:tc>
        <w:tc>
          <w:tcPr>
            <w:tcW w:w="567" w:type="dxa"/>
            <w:tcBorders>
              <w:top w:val="single" w:sz="4" w:space="0" w:color="auto"/>
              <w:left w:val="nil"/>
              <w:bottom w:val="nil"/>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0,0%</w:t>
            </w:r>
          </w:p>
        </w:tc>
        <w:tc>
          <w:tcPr>
            <w:tcW w:w="851" w:type="dxa"/>
            <w:tcBorders>
              <w:top w:val="single" w:sz="4" w:space="0" w:color="auto"/>
              <w:left w:val="nil"/>
              <w:bottom w:val="nil"/>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0,0</w:t>
            </w:r>
          </w:p>
        </w:tc>
        <w:tc>
          <w:tcPr>
            <w:tcW w:w="709" w:type="dxa"/>
            <w:tcBorders>
              <w:top w:val="nil"/>
              <w:left w:val="nil"/>
              <w:bottom w:val="nil"/>
              <w:right w:val="single" w:sz="4" w:space="0" w:color="auto"/>
            </w:tcBorders>
            <w:shd w:val="clear" w:color="000000" w:fill="FFFFFF"/>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#ДЕЛ/0!</w:t>
            </w:r>
          </w:p>
        </w:tc>
        <w:tc>
          <w:tcPr>
            <w:tcW w:w="567" w:type="dxa"/>
            <w:tcBorders>
              <w:top w:val="single" w:sz="4" w:space="0" w:color="auto"/>
              <w:left w:val="nil"/>
              <w:bottom w:val="nil"/>
              <w:right w:val="single" w:sz="4" w:space="0" w:color="auto"/>
            </w:tcBorders>
            <w:shd w:val="clear" w:color="000000" w:fill="FFFFFF"/>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#ДЕЛ/0!</w:t>
            </w:r>
          </w:p>
        </w:tc>
        <w:tc>
          <w:tcPr>
            <w:tcW w:w="708" w:type="dxa"/>
            <w:tcBorders>
              <w:top w:val="single" w:sz="4" w:space="0" w:color="auto"/>
              <w:left w:val="nil"/>
              <w:bottom w:val="nil"/>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 xml:space="preserve">0,0  </w:t>
            </w:r>
          </w:p>
        </w:tc>
        <w:tc>
          <w:tcPr>
            <w:tcW w:w="840" w:type="dxa"/>
            <w:gridSpan w:val="2"/>
            <w:tcBorders>
              <w:top w:val="single" w:sz="4" w:space="0" w:color="auto"/>
              <w:left w:val="nil"/>
              <w:bottom w:val="nil"/>
              <w:right w:val="single" w:sz="8"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#ДЕЛ/0!</w:t>
            </w:r>
          </w:p>
        </w:tc>
      </w:tr>
      <w:tr w:rsidR="002D46C8" w:rsidRPr="002D46C8" w:rsidTr="002D46C8">
        <w:trPr>
          <w:gridAfter w:val="3"/>
          <w:wAfter w:w="410" w:type="dxa"/>
          <w:trHeight w:val="240"/>
        </w:trPr>
        <w:tc>
          <w:tcPr>
            <w:tcW w:w="2422" w:type="dxa"/>
            <w:tcBorders>
              <w:top w:val="nil"/>
              <w:left w:val="single" w:sz="8" w:space="0" w:color="auto"/>
              <w:bottom w:val="single" w:sz="8" w:space="0" w:color="auto"/>
              <w:right w:val="nil"/>
            </w:tcBorders>
            <w:shd w:val="clear" w:color="000000" w:fill="FFFF99"/>
            <w:vAlign w:val="center"/>
            <w:hideMark/>
          </w:tcPr>
          <w:p w:rsidR="00AE7F18" w:rsidRPr="00AE7F18" w:rsidRDefault="00AE7F18" w:rsidP="00AE7F18">
            <w:pPr>
              <w:spacing w:after="0" w:line="240" w:lineRule="auto"/>
              <w:rPr>
                <w:rFonts w:ascii="Times New Roman" w:eastAsia="Times New Roman" w:hAnsi="Times New Roman" w:cs="Times New Roman"/>
                <w:b/>
                <w:bCs/>
                <w:i/>
                <w:iCs/>
                <w:sz w:val="12"/>
                <w:szCs w:val="16"/>
              </w:rPr>
            </w:pPr>
            <w:r w:rsidRPr="00AE7F18">
              <w:rPr>
                <w:rFonts w:ascii="Times New Roman" w:eastAsia="Times New Roman" w:hAnsi="Times New Roman" w:cs="Times New Roman"/>
                <w:b/>
                <w:bCs/>
                <w:i/>
                <w:iCs/>
                <w:sz w:val="12"/>
                <w:szCs w:val="16"/>
              </w:rPr>
              <w:t>Всего налоговых и неналоговых доходов</w:t>
            </w:r>
          </w:p>
        </w:tc>
        <w:tc>
          <w:tcPr>
            <w:tcW w:w="851" w:type="dxa"/>
            <w:tcBorders>
              <w:top w:val="single" w:sz="8" w:space="0" w:color="auto"/>
              <w:left w:val="single" w:sz="4" w:space="0" w:color="auto"/>
              <w:bottom w:val="single" w:sz="8" w:space="0" w:color="auto"/>
              <w:right w:val="single" w:sz="4" w:space="0" w:color="auto"/>
            </w:tcBorders>
            <w:shd w:val="clear" w:color="000000" w:fill="FFFF99"/>
            <w:noWrap/>
            <w:vAlign w:val="center"/>
            <w:hideMark/>
          </w:tcPr>
          <w:p w:rsidR="00AE7F18" w:rsidRPr="00AE7F18" w:rsidRDefault="00AE7F18" w:rsidP="00AE7F18">
            <w:pPr>
              <w:spacing w:after="0" w:line="240" w:lineRule="auto"/>
              <w:jc w:val="right"/>
              <w:rPr>
                <w:rFonts w:ascii="Times New Roman" w:eastAsia="Times New Roman" w:hAnsi="Times New Roman" w:cs="Times New Roman"/>
                <w:b/>
                <w:bCs/>
                <w:i/>
                <w:iCs/>
                <w:sz w:val="12"/>
                <w:szCs w:val="16"/>
              </w:rPr>
            </w:pPr>
            <w:r w:rsidRPr="00AE7F18">
              <w:rPr>
                <w:rFonts w:ascii="Times New Roman" w:eastAsia="Times New Roman" w:hAnsi="Times New Roman" w:cs="Times New Roman"/>
                <w:b/>
                <w:bCs/>
                <w:i/>
                <w:iCs/>
                <w:sz w:val="12"/>
                <w:szCs w:val="16"/>
              </w:rPr>
              <w:t>4 513,1</w:t>
            </w:r>
          </w:p>
        </w:tc>
        <w:tc>
          <w:tcPr>
            <w:tcW w:w="850" w:type="dxa"/>
            <w:tcBorders>
              <w:top w:val="single" w:sz="8" w:space="0" w:color="auto"/>
              <w:left w:val="nil"/>
              <w:bottom w:val="single" w:sz="8" w:space="0" w:color="auto"/>
              <w:right w:val="single" w:sz="4" w:space="0" w:color="auto"/>
            </w:tcBorders>
            <w:shd w:val="clear" w:color="000000" w:fill="FFFF99"/>
            <w:noWrap/>
            <w:vAlign w:val="center"/>
            <w:hideMark/>
          </w:tcPr>
          <w:p w:rsidR="00AE7F18" w:rsidRPr="00AE7F18" w:rsidRDefault="00AE7F18" w:rsidP="00AE7F18">
            <w:pPr>
              <w:spacing w:after="0" w:line="240" w:lineRule="auto"/>
              <w:jc w:val="right"/>
              <w:rPr>
                <w:rFonts w:ascii="Times New Roman" w:eastAsia="Times New Roman" w:hAnsi="Times New Roman" w:cs="Times New Roman"/>
                <w:b/>
                <w:bCs/>
                <w:i/>
                <w:iCs/>
                <w:sz w:val="12"/>
                <w:szCs w:val="16"/>
              </w:rPr>
            </w:pPr>
            <w:r w:rsidRPr="00AE7F18">
              <w:rPr>
                <w:rFonts w:ascii="Times New Roman" w:eastAsia="Times New Roman" w:hAnsi="Times New Roman" w:cs="Times New Roman"/>
                <w:b/>
                <w:bCs/>
                <w:i/>
                <w:iCs/>
                <w:sz w:val="12"/>
                <w:szCs w:val="16"/>
              </w:rPr>
              <w:t>6 065,3</w:t>
            </w:r>
          </w:p>
        </w:tc>
        <w:tc>
          <w:tcPr>
            <w:tcW w:w="851" w:type="dxa"/>
            <w:tcBorders>
              <w:top w:val="single" w:sz="8" w:space="0" w:color="auto"/>
              <w:left w:val="nil"/>
              <w:bottom w:val="single" w:sz="8" w:space="0" w:color="auto"/>
              <w:right w:val="single" w:sz="4" w:space="0" w:color="auto"/>
            </w:tcBorders>
            <w:shd w:val="clear" w:color="000000" w:fill="FFFF99"/>
            <w:noWrap/>
            <w:vAlign w:val="center"/>
            <w:hideMark/>
          </w:tcPr>
          <w:p w:rsidR="00AE7F18" w:rsidRPr="00AE7F18" w:rsidRDefault="00AE7F18" w:rsidP="00AE7F18">
            <w:pPr>
              <w:spacing w:after="0" w:line="240" w:lineRule="auto"/>
              <w:jc w:val="right"/>
              <w:rPr>
                <w:rFonts w:ascii="Times New Roman" w:eastAsia="Times New Roman" w:hAnsi="Times New Roman" w:cs="Times New Roman"/>
                <w:b/>
                <w:bCs/>
                <w:i/>
                <w:iCs/>
                <w:sz w:val="12"/>
                <w:szCs w:val="16"/>
              </w:rPr>
            </w:pPr>
            <w:r w:rsidRPr="00AE7F18">
              <w:rPr>
                <w:rFonts w:ascii="Times New Roman" w:eastAsia="Times New Roman" w:hAnsi="Times New Roman" w:cs="Times New Roman"/>
                <w:b/>
                <w:bCs/>
                <w:i/>
                <w:iCs/>
                <w:sz w:val="12"/>
                <w:szCs w:val="16"/>
              </w:rPr>
              <w:t>6 161,5</w:t>
            </w:r>
          </w:p>
        </w:tc>
        <w:tc>
          <w:tcPr>
            <w:tcW w:w="708" w:type="dxa"/>
            <w:tcBorders>
              <w:top w:val="single" w:sz="8" w:space="0" w:color="auto"/>
              <w:left w:val="nil"/>
              <w:bottom w:val="single" w:sz="8" w:space="0" w:color="auto"/>
              <w:right w:val="single" w:sz="4" w:space="0" w:color="auto"/>
            </w:tcBorders>
            <w:shd w:val="clear" w:color="000000" w:fill="FFFF99"/>
            <w:noWrap/>
            <w:vAlign w:val="center"/>
            <w:hideMark/>
          </w:tcPr>
          <w:p w:rsidR="00AE7F18" w:rsidRPr="00AE7F18" w:rsidRDefault="00AE7F18" w:rsidP="00AE7F18">
            <w:pPr>
              <w:spacing w:after="0" w:line="240" w:lineRule="auto"/>
              <w:jc w:val="right"/>
              <w:rPr>
                <w:rFonts w:ascii="Times New Roman" w:eastAsia="Times New Roman" w:hAnsi="Times New Roman" w:cs="Times New Roman"/>
                <w:b/>
                <w:bCs/>
                <w:i/>
                <w:iCs/>
                <w:sz w:val="12"/>
                <w:szCs w:val="16"/>
              </w:rPr>
            </w:pPr>
            <w:r w:rsidRPr="00AE7F18">
              <w:rPr>
                <w:rFonts w:ascii="Times New Roman" w:eastAsia="Times New Roman" w:hAnsi="Times New Roman" w:cs="Times New Roman"/>
                <w:b/>
                <w:bCs/>
                <w:i/>
                <w:iCs/>
                <w:sz w:val="12"/>
                <w:szCs w:val="16"/>
              </w:rPr>
              <w:t>5 104,0</w:t>
            </w:r>
          </w:p>
        </w:tc>
        <w:tc>
          <w:tcPr>
            <w:tcW w:w="1134" w:type="dxa"/>
            <w:gridSpan w:val="2"/>
            <w:tcBorders>
              <w:top w:val="single" w:sz="8" w:space="0" w:color="auto"/>
              <w:left w:val="nil"/>
              <w:bottom w:val="single" w:sz="8" w:space="0" w:color="auto"/>
              <w:right w:val="single" w:sz="4" w:space="0" w:color="auto"/>
            </w:tcBorders>
            <w:shd w:val="clear" w:color="000000" w:fill="FFFF99"/>
            <w:noWrap/>
            <w:vAlign w:val="center"/>
            <w:hideMark/>
          </w:tcPr>
          <w:p w:rsidR="00AE7F18" w:rsidRPr="00AE7F18" w:rsidRDefault="00AE7F18" w:rsidP="00AE7F18">
            <w:pPr>
              <w:spacing w:after="0" w:line="240" w:lineRule="auto"/>
              <w:jc w:val="right"/>
              <w:rPr>
                <w:rFonts w:ascii="Times New Roman" w:eastAsia="Times New Roman" w:hAnsi="Times New Roman" w:cs="Times New Roman"/>
                <w:b/>
                <w:bCs/>
                <w:i/>
                <w:iCs/>
                <w:sz w:val="12"/>
                <w:szCs w:val="16"/>
              </w:rPr>
            </w:pPr>
            <w:r w:rsidRPr="00AE7F18">
              <w:rPr>
                <w:rFonts w:ascii="Times New Roman" w:eastAsia="Times New Roman" w:hAnsi="Times New Roman" w:cs="Times New Roman"/>
                <w:b/>
                <w:bCs/>
                <w:i/>
                <w:iCs/>
                <w:sz w:val="12"/>
                <w:szCs w:val="16"/>
              </w:rPr>
              <w:t>4 055,9</w:t>
            </w:r>
          </w:p>
        </w:tc>
        <w:tc>
          <w:tcPr>
            <w:tcW w:w="567" w:type="dxa"/>
            <w:tcBorders>
              <w:top w:val="single" w:sz="8" w:space="0" w:color="auto"/>
              <w:left w:val="nil"/>
              <w:bottom w:val="single" w:sz="8" w:space="0" w:color="auto"/>
              <w:right w:val="single" w:sz="4" w:space="0" w:color="auto"/>
            </w:tcBorders>
            <w:shd w:val="clear" w:color="000000" w:fill="FFFF99"/>
            <w:noWrap/>
            <w:vAlign w:val="center"/>
            <w:hideMark/>
          </w:tcPr>
          <w:p w:rsidR="00AE7F18" w:rsidRPr="00AE7F18" w:rsidRDefault="00AE7F18" w:rsidP="00AE7F18">
            <w:pPr>
              <w:spacing w:after="0" w:line="240" w:lineRule="auto"/>
              <w:jc w:val="right"/>
              <w:rPr>
                <w:rFonts w:ascii="Times New Roman" w:eastAsia="Times New Roman" w:hAnsi="Times New Roman" w:cs="Times New Roman"/>
                <w:b/>
                <w:bCs/>
                <w:i/>
                <w:iCs/>
                <w:sz w:val="12"/>
                <w:szCs w:val="16"/>
              </w:rPr>
            </w:pPr>
            <w:r w:rsidRPr="00AE7F18">
              <w:rPr>
                <w:rFonts w:ascii="Times New Roman" w:eastAsia="Times New Roman" w:hAnsi="Times New Roman" w:cs="Times New Roman"/>
                <w:b/>
                <w:bCs/>
                <w:i/>
                <w:iCs/>
                <w:sz w:val="12"/>
                <w:szCs w:val="16"/>
              </w:rPr>
              <w:t>7,4%</w:t>
            </w:r>
          </w:p>
        </w:tc>
        <w:tc>
          <w:tcPr>
            <w:tcW w:w="851" w:type="dxa"/>
            <w:tcBorders>
              <w:top w:val="single" w:sz="8" w:space="0" w:color="auto"/>
              <w:left w:val="nil"/>
              <w:bottom w:val="single" w:sz="8" w:space="0" w:color="auto"/>
              <w:right w:val="single" w:sz="4" w:space="0" w:color="auto"/>
            </w:tcBorders>
            <w:shd w:val="clear" w:color="000000" w:fill="FFFF99"/>
            <w:noWrap/>
            <w:vAlign w:val="center"/>
            <w:hideMark/>
          </w:tcPr>
          <w:p w:rsidR="00AE7F18" w:rsidRPr="00AE7F18" w:rsidRDefault="00AE7F18" w:rsidP="00AE7F18">
            <w:pPr>
              <w:spacing w:after="0" w:line="240" w:lineRule="auto"/>
              <w:jc w:val="right"/>
              <w:rPr>
                <w:rFonts w:ascii="Times New Roman" w:eastAsia="Times New Roman" w:hAnsi="Times New Roman" w:cs="Times New Roman"/>
                <w:b/>
                <w:bCs/>
                <w:i/>
                <w:iCs/>
                <w:sz w:val="12"/>
                <w:szCs w:val="16"/>
              </w:rPr>
            </w:pPr>
            <w:r w:rsidRPr="00AE7F18">
              <w:rPr>
                <w:rFonts w:ascii="Times New Roman" w:eastAsia="Times New Roman" w:hAnsi="Times New Roman" w:cs="Times New Roman"/>
                <w:b/>
                <w:bCs/>
                <w:i/>
                <w:iCs/>
                <w:sz w:val="12"/>
                <w:szCs w:val="16"/>
              </w:rPr>
              <w:t>-1 048,1</w:t>
            </w:r>
          </w:p>
        </w:tc>
        <w:tc>
          <w:tcPr>
            <w:tcW w:w="709" w:type="dxa"/>
            <w:tcBorders>
              <w:top w:val="single" w:sz="8" w:space="0" w:color="auto"/>
              <w:left w:val="nil"/>
              <w:bottom w:val="single" w:sz="8" w:space="0" w:color="auto"/>
              <w:right w:val="single" w:sz="4" w:space="0" w:color="auto"/>
            </w:tcBorders>
            <w:shd w:val="clear" w:color="000000" w:fill="FFFF99"/>
            <w:noWrap/>
            <w:vAlign w:val="center"/>
            <w:hideMark/>
          </w:tcPr>
          <w:p w:rsidR="00AE7F18" w:rsidRPr="00AE7F18" w:rsidRDefault="00AE7F18" w:rsidP="00AE7F18">
            <w:pPr>
              <w:spacing w:after="0" w:line="240" w:lineRule="auto"/>
              <w:jc w:val="right"/>
              <w:rPr>
                <w:rFonts w:ascii="Times New Roman" w:eastAsia="Times New Roman" w:hAnsi="Times New Roman" w:cs="Times New Roman"/>
                <w:b/>
                <w:bCs/>
                <w:i/>
                <w:iCs/>
                <w:sz w:val="12"/>
                <w:szCs w:val="16"/>
              </w:rPr>
            </w:pPr>
            <w:r w:rsidRPr="00AE7F18">
              <w:rPr>
                <w:rFonts w:ascii="Times New Roman" w:eastAsia="Times New Roman" w:hAnsi="Times New Roman" w:cs="Times New Roman"/>
                <w:b/>
                <w:bCs/>
                <w:i/>
                <w:iCs/>
                <w:sz w:val="12"/>
                <w:szCs w:val="16"/>
              </w:rPr>
              <w:t>65,8%</w:t>
            </w:r>
          </w:p>
        </w:tc>
        <w:tc>
          <w:tcPr>
            <w:tcW w:w="567" w:type="dxa"/>
            <w:tcBorders>
              <w:top w:val="single" w:sz="8" w:space="0" w:color="auto"/>
              <w:left w:val="nil"/>
              <w:bottom w:val="single" w:sz="8" w:space="0" w:color="auto"/>
              <w:right w:val="single" w:sz="4" w:space="0" w:color="auto"/>
            </w:tcBorders>
            <w:shd w:val="clear" w:color="000000" w:fill="FFFF99"/>
            <w:noWrap/>
            <w:vAlign w:val="center"/>
            <w:hideMark/>
          </w:tcPr>
          <w:p w:rsidR="00AE7F18" w:rsidRPr="00AE7F18" w:rsidRDefault="00AE7F18" w:rsidP="00AE7F18">
            <w:pPr>
              <w:spacing w:after="0" w:line="240" w:lineRule="auto"/>
              <w:jc w:val="right"/>
              <w:rPr>
                <w:rFonts w:ascii="Times New Roman" w:eastAsia="Times New Roman" w:hAnsi="Times New Roman" w:cs="Times New Roman"/>
                <w:b/>
                <w:bCs/>
                <w:i/>
                <w:iCs/>
                <w:sz w:val="12"/>
                <w:szCs w:val="16"/>
              </w:rPr>
            </w:pPr>
            <w:r w:rsidRPr="00AE7F18">
              <w:rPr>
                <w:rFonts w:ascii="Times New Roman" w:eastAsia="Times New Roman" w:hAnsi="Times New Roman" w:cs="Times New Roman"/>
                <w:b/>
                <w:bCs/>
                <w:i/>
                <w:iCs/>
                <w:sz w:val="12"/>
                <w:szCs w:val="16"/>
              </w:rPr>
              <w:t>79,5%</w:t>
            </w:r>
          </w:p>
        </w:tc>
        <w:tc>
          <w:tcPr>
            <w:tcW w:w="708" w:type="dxa"/>
            <w:tcBorders>
              <w:top w:val="single" w:sz="8" w:space="0" w:color="auto"/>
              <w:left w:val="nil"/>
              <w:bottom w:val="single" w:sz="8" w:space="0" w:color="auto"/>
              <w:right w:val="single" w:sz="4" w:space="0" w:color="auto"/>
            </w:tcBorders>
            <w:shd w:val="clear" w:color="000000" w:fill="FFFF99"/>
            <w:noWrap/>
            <w:vAlign w:val="center"/>
            <w:hideMark/>
          </w:tcPr>
          <w:p w:rsidR="00AE7F18" w:rsidRPr="00AE7F18" w:rsidRDefault="00AE7F18" w:rsidP="00AE7F18">
            <w:pPr>
              <w:spacing w:after="0" w:line="240" w:lineRule="auto"/>
              <w:jc w:val="right"/>
              <w:rPr>
                <w:rFonts w:ascii="Times New Roman" w:eastAsia="Times New Roman" w:hAnsi="Times New Roman" w:cs="Times New Roman"/>
                <w:b/>
                <w:bCs/>
                <w:i/>
                <w:iCs/>
                <w:sz w:val="12"/>
                <w:szCs w:val="16"/>
              </w:rPr>
            </w:pPr>
            <w:r w:rsidRPr="00AE7F18">
              <w:rPr>
                <w:rFonts w:ascii="Times New Roman" w:eastAsia="Times New Roman" w:hAnsi="Times New Roman" w:cs="Times New Roman"/>
                <w:b/>
                <w:bCs/>
                <w:i/>
                <w:iCs/>
                <w:sz w:val="12"/>
                <w:szCs w:val="16"/>
              </w:rPr>
              <w:t xml:space="preserve">-457,2  </w:t>
            </w:r>
          </w:p>
        </w:tc>
        <w:tc>
          <w:tcPr>
            <w:tcW w:w="840" w:type="dxa"/>
            <w:gridSpan w:val="2"/>
            <w:tcBorders>
              <w:top w:val="single" w:sz="8" w:space="0" w:color="auto"/>
              <w:left w:val="nil"/>
              <w:bottom w:val="single" w:sz="8" w:space="0" w:color="auto"/>
              <w:right w:val="single" w:sz="8" w:space="0" w:color="auto"/>
            </w:tcBorders>
            <w:shd w:val="clear" w:color="000000" w:fill="FFFF99"/>
            <w:noWrap/>
            <w:vAlign w:val="center"/>
            <w:hideMark/>
          </w:tcPr>
          <w:p w:rsidR="00AE7F18" w:rsidRPr="00AE7F18" w:rsidRDefault="00AE7F18" w:rsidP="00AE7F18">
            <w:pPr>
              <w:spacing w:after="0" w:line="240" w:lineRule="auto"/>
              <w:jc w:val="right"/>
              <w:rPr>
                <w:rFonts w:ascii="Times New Roman" w:eastAsia="Times New Roman" w:hAnsi="Times New Roman" w:cs="Times New Roman"/>
                <w:b/>
                <w:bCs/>
                <w:i/>
                <w:iCs/>
                <w:sz w:val="12"/>
                <w:szCs w:val="16"/>
              </w:rPr>
            </w:pPr>
            <w:r w:rsidRPr="00AE7F18">
              <w:rPr>
                <w:rFonts w:ascii="Times New Roman" w:eastAsia="Times New Roman" w:hAnsi="Times New Roman" w:cs="Times New Roman"/>
                <w:b/>
                <w:bCs/>
                <w:i/>
                <w:iCs/>
                <w:sz w:val="12"/>
                <w:szCs w:val="16"/>
              </w:rPr>
              <w:t>-10,1%</w:t>
            </w:r>
          </w:p>
        </w:tc>
      </w:tr>
      <w:tr w:rsidR="002D46C8" w:rsidRPr="002D46C8" w:rsidTr="002D46C8">
        <w:trPr>
          <w:gridAfter w:val="3"/>
          <w:wAfter w:w="410" w:type="dxa"/>
          <w:trHeight w:val="285"/>
        </w:trPr>
        <w:tc>
          <w:tcPr>
            <w:tcW w:w="2422" w:type="dxa"/>
            <w:tcBorders>
              <w:top w:val="single" w:sz="8" w:space="0" w:color="auto"/>
              <w:left w:val="single" w:sz="8" w:space="0" w:color="auto"/>
              <w:bottom w:val="nil"/>
              <w:right w:val="nil"/>
            </w:tcBorders>
            <w:shd w:val="clear" w:color="000000" w:fill="CCFFFF"/>
            <w:noWrap/>
            <w:vAlign w:val="center"/>
            <w:hideMark/>
          </w:tcPr>
          <w:p w:rsidR="00AE7F18" w:rsidRPr="00AE7F18" w:rsidRDefault="00AE7F18" w:rsidP="00AE7F18">
            <w:pPr>
              <w:spacing w:after="0" w:line="240" w:lineRule="auto"/>
              <w:rPr>
                <w:rFonts w:ascii="Times New Roman" w:eastAsia="Times New Roman" w:hAnsi="Times New Roman" w:cs="Times New Roman"/>
                <w:b/>
                <w:bCs/>
                <w:i/>
                <w:iCs/>
                <w:sz w:val="12"/>
                <w:szCs w:val="16"/>
              </w:rPr>
            </w:pPr>
            <w:r w:rsidRPr="00AE7F18">
              <w:rPr>
                <w:rFonts w:ascii="Times New Roman" w:eastAsia="Times New Roman" w:hAnsi="Times New Roman" w:cs="Times New Roman"/>
                <w:b/>
                <w:bCs/>
                <w:i/>
                <w:iCs/>
                <w:sz w:val="12"/>
                <w:szCs w:val="16"/>
              </w:rPr>
              <w:t>Безвозмездные поступления</w:t>
            </w:r>
          </w:p>
        </w:tc>
        <w:tc>
          <w:tcPr>
            <w:tcW w:w="851" w:type="dxa"/>
            <w:tcBorders>
              <w:top w:val="single" w:sz="8" w:space="0" w:color="auto"/>
              <w:left w:val="single" w:sz="4" w:space="0" w:color="auto"/>
              <w:bottom w:val="single" w:sz="8" w:space="0" w:color="auto"/>
              <w:right w:val="single" w:sz="4" w:space="0" w:color="auto"/>
            </w:tcBorders>
            <w:shd w:val="clear" w:color="000000" w:fill="CCFFFF"/>
            <w:noWrap/>
            <w:vAlign w:val="center"/>
            <w:hideMark/>
          </w:tcPr>
          <w:p w:rsidR="00AE7F18" w:rsidRPr="00AE7F18" w:rsidRDefault="00AE7F18" w:rsidP="00AE7F18">
            <w:pPr>
              <w:spacing w:after="0" w:line="240" w:lineRule="auto"/>
              <w:jc w:val="right"/>
              <w:rPr>
                <w:rFonts w:ascii="Times New Roman" w:eastAsia="Times New Roman" w:hAnsi="Times New Roman" w:cs="Times New Roman"/>
                <w:b/>
                <w:bCs/>
                <w:i/>
                <w:iCs/>
                <w:sz w:val="12"/>
                <w:szCs w:val="16"/>
              </w:rPr>
            </w:pPr>
            <w:r w:rsidRPr="00AE7F18">
              <w:rPr>
                <w:rFonts w:ascii="Times New Roman" w:eastAsia="Times New Roman" w:hAnsi="Times New Roman" w:cs="Times New Roman"/>
                <w:b/>
                <w:bCs/>
                <w:i/>
                <w:iCs/>
                <w:sz w:val="12"/>
                <w:szCs w:val="16"/>
              </w:rPr>
              <w:t>51 123,5</w:t>
            </w:r>
          </w:p>
        </w:tc>
        <w:tc>
          <w:tcPr>
            <w:tcW w:w="850" w:type="dxa"/>
            <w:tcBorders>
              <w:top w:val="single" w:sz="8" w:space="0" w:color="auto"/>
              <w:left w:val="nil"/>
              <w:bottom w:val="nil"/>
              <w:right w:val="single" w:sz="4" w:space="0" w:color="auto"/>
            </w:tcBorders>
            <w:shd w:val="clear" w:color="000000" w:fill="CCFFFF"/>
            <w:noWrap/>
            <w:vAlign w:val="center"/>
            <w:hideMark/>
          </w:tcPr>
          <w:p w:rsidR="00AE7F18" w:rsidRPr="00AE7F18" w:rsidRDefault="00AE7F18" w:rsidP="00AE7F18">
            <w:pPr>
              <w:spacing w:after="0" w:line="240" w:lineRule="auto"/>
              <w:jc w:val="right"/>
              <w:rPr>
                <w:rFonts w:ascii="Times New Roman" w:eastAsia="Times New Roman" w:hAnsi="Times New Roman" w:cs="Times New Roman"/>
                <w:b/>
                <w:bCs/>
                <w:i/>
                <w:iCs/>
                <w:sz w:val="12"/>
                <w:szCs w:val="16"/>
              </w:rPr>
            </w:pPr>
            <w:r w:rsidRPr="00AE7F18">
              <w:rPr>
                <w:rFonts w:ascii="Times New Roman" w:eastAsia="Times New Roman" w:hAnsi="Times New Roman" w:cs="Times New Roman"/>
                <w:b/>
                <w:bCs/>
                <w:i/>
                <w:iCs/>
                <w:sz w:val="12"/>
                <w:szCs w:val="16"/>
              </w:rPr>
              <w:t>55 700,1</w:t>
            </w:r>
          </w:p>
        </w:tc>
        <w:tc>
          <w:tcPr>
            <w:tcW w:w="851" w:type="dxa"/>
            <w:tcBorders>
              <w:top w:val="single" w:sz="8" w:space="0" w:color="auto"/>
              <w:left w:val="nil"/>
              <w:bottom w:val="nil"/>
              <w:right w:val="single" w:sz="4" w:space="0" w:color="auto"/>
            </w:tcBorders>
            <w:shd w:val="clear" w:color="000000" w:fill="CCFFFF"/>
            <w:noWrap/>
            <w:vAlign w:val="center"/>
            <w:hideMark/>
          </w:tcPr>
          <w:p w:rsidR="00AE7F18" w:rsidRPr="00AE7F18" w:rsidRDefault="00AE7F18" w:rsidP="00AE7F18">
            <w:pPr>
              <w:spacing w:after="0" w:line="240" w:lineRule="auto"/>
              <w:jc w:val="right"/>
              <w:rPr>
                <w:rFonts w:ascii="Times New Roman" w:eastAsia="Times New Roman" w:hAnsi="Times New Roman" w:cs="Times New Roman"/>
                <w:b/>
                <w:bCs/>
                <w:i/>
                <w:iCs/>
                <w:sz w:val="12"/>
                <w:szCs w:val="16"/>
              </w:rPr>
            </w:pPr>
            <w:r w:rsidRPr="00AE7F18">
              <w:rPr>
                <w:rFonts w:ascii="Times New Roman" w:eastAsia="Times New Roman" w:hAnsi="Times New Roman" w:cs="Times New Roman"/>
                <w:b/>
                <w:bCs/>
                <w:i/>
                <w:iCs/>
                <w:sz w:val="12"/>
                <w:szCs w:val="16"/>
              </w:rPr>
              <w:t>77 887,6</w:t>
            </w:r>
          </w:p>
        </w:tc>
        <w:tc>
          <w:tcPr>
            <w:tcW w:w="708" w:type="dxa"/>
            <w:tcBorders>
              <w:top w:val="single" w:sz="8" w:space="0" w:color="auto"/>
              <w:left w:val="nil"/>
              <w:bottom w:val="nil"/>
              <w:right w:val="single" w:sz="4" w:space="0" w:color="auto"/>
            </w:tcBorders>
            <w:shd w:val="clear" w:color="000000" w:fill="CCFFFF"/>
            <w:noWrap/>
            <w:vAlign w:val="center"/>
            <w:hideMark/>
          </w:tcPr>
          <w:p w:rsidR="00AE7F18" w:rsidRPr="00AE7F18" w:rsidRDefault="00AE7F18" w:rsidP="00AE7F18">
            <w:pPr>
              <w:spacing w:after="0" w:line="240" w:lineRule="auto"/>
              <w:jc w:val="right"/>
              <w:rPr>
                <w:rFonts w:ascii="Times New Roman" w:eastAsia="Times New Roman" w:hAnsi="Times New Roman" w:cs="Times New Roman"/>
                <w:b/>
                <w:bCs/>
                <w:i/>
                <w:iCs/>
                <w:sz w:val="12"/>
                <w:szCs w:val="16"/>
              </w:rPr>
            </w:pPr>
            <w:r w:rsidRPr="00AE7F18">
              <w:rPr>
                <w:rFonts w:ascii="Times New Roman" w:eastAsia="Times New Roman" w:hAnsi="Times New Roman" w:cs="Times New Roman"/>
                <w:b/>
                <w:bCs/>
                <w:i/>
                <w:iCs/>
                <w:sz w:val="12"/>
                <w:szCs w:val="16"/>
              </w:rPr>
              <w:t>51 898,9</w:t>
            </w:r>
          </w:p>
        </w:tc>
        <w:tc>
          <w:tcPr>
            <w:tcW w:w="1134" w:type="dxa"/>
            <w:gridSpan w:val="2"/>
            <w:tcBorders>
              <w:top w:val="single" w:sz="8" w:space="0" w:color="auto"/>
              <w:left w:val="nil"/>
              <w:bottom w:val="single" w:sz="8" w:space="0" w:color="auto"/>
              <w:right w:val="single" w:sz="4" w:space="0" w:color="auto"/>
            </w:tcBorders>
            <w:shd w:val="clear" w:color="000000" w:fill="CCFFFF"/>
            <w:noWrap/>
            <w:vAlign w:val="center"/>
            <w:hideMark/>
          </w:tcPr>
          <w:p w:rsidR="00AE7F18" w:rsidRPr="00AE7F18" w:rsidRDefault="00AE7F18" w:rsidP="00AE7F18">
            <w:pPr>
              <w:spacing w:after="0" w:line="240" w:lineRule="auto"/>
              <w:jc w:val="right"/>
              <w:rPr>
                <w:rFonts w:ascii="Times New Roman" w:eastAsia="Times New Roman" w:hAnsi="Times New Roman" w:cs="Times New Roman"/>
                <w:b/>
                <w:bCs/>
                <w:i/>
                <w:iCs/>
                <w:sz w:val="12"/>
                <w:szCs w:val="16"/>
              </w:rPr>
            </w:pPr>
            <w:r w:rsidRPr="00AE7F18">
              <w:rPr>
                <w:rFonts w:ascii="Times New Roman" w:eastAsia="Times New Roman" w:hAnsi="Times New Roman" w:cs="Times New Roman"/>
                <w:b/>
                <w:bCs/>
                <w:i/>
                <w:iCs/>
                <w:sz w:val="12"/>
                <w:szCs w:val="16"/>
              </w:rPr>
              <w:t>50 562,0</w:t>
            </w:r>
          </w:p>
        </w:tc>
        <w:tc>
          <w:tcPr>
            <w:tcW w:w="567" w:type="dxa"/>
            <w:tcBorders>
              <w:top w:val="single" w:sz="8" w:space="0" w:color="auto"/>
              <w:left w:val="nil"/>
              <w:bottom w:val="single" w:sz="8" w:space="0" w:color="auto"/>
              <w:right w:val="single" w:sz="4" w:space="0" w:color="auto"/>
            </w:tcBorders>
            <w:shd w:val="clear" w:color="000000" w:fill="CCFFFF"/>
            <w:noWrap/>
            <w:vAlign w:val="center"/>
            <w:hideMark/>
          </w:tcPr>
          <w:p w:rsidR="00AE7F18" w:rsidRPr="00AE7F18" w:rsidRDefault="00AE7F18" w:rsidP="00AE7F18">
            <w:pPr>
              <w:spacing w:after="0" w:line="240" w:lineRule="auto"/>
              <w:jc w:val="right"/>
              <w:rPr>
                <w:rFonts w:ascii="Times New Roman" w:eastAsia="Times New Roman" w:hAnsi="Times New Roman" w:cs="Times New Roman"/>
                <w:b/>
                <w:bCs/>
                <w:i/>
                <w:iCs/>
                <w:sz w:val="12"/>
                <w:szCs w:val="16"/>
              </w:rPr>
            </w:pPr>
            <w:r w:rsidRPr="00AE7F18">
              <w:rPr>
                <w:rFonts w:ascii="Times New Roman" w:eastAsia="Times New Roman" w:hAnsi="Times New Roman" w:cs="Times New Roman"/>
                <w:b/>
                <w:bCs/>
                <w:i/>
                <w:iCs/>
                <w:sz w:val="12"/>
                <w:szCs w:val="16"/>
              </w:rPr>
              <w:t>92,6%</w:t>
            </w:r>
          </w:p>
        </w:tc>
        <w:tc>
          <w:tcPr>
            <w:tcW w:w="851" w:type="dxa"/>
            <w:tcBorders>
              <w:top w:val="single" w:sz="8" w:space="0" w:color="auto"/>
              <w:left w:val="nil"/>
              <w:bottom w:val="single" w:sz="8" w:space="0" w:color="auto"/>
              <w:right w:val="single" w:sz="4" w:space="0" w:color="auto"/>
            </w:tcBorders>
            <w:shd w:val="clear" w:color="000000" w:fill="CCFFFF"/>
            <w:noWrap/>
            <w:vAlign w:val="center"/>
            <w:hideMark/>
          </w:tcPr>
          <w:p w:rsidR="00AE7F18" w:rsidRPr="00AE7F18" w:rsidRDefault="00AE7F18" w:rsidP="00AE7F18">
            <w:pPr>
              <w:spacing w:after="0" w:line="240" w:lineRule="auto"/>
              <w:jc w:val="right"/>
              <w:rPr>
                <w:rFonts w:ascii="Times New Roman" w:eastAsia="Times New Roman" w:hAnsi="Times New Roman" w:cs="Times New Roman"/>
                <w:b/>
                <w:bCs/>
                <w:i/>
                <w:iCs/>
                <w:sz w:val="12"/>
                <w:szCs w:val="16"/>
              </w:rPr>
            </w:pPr>
            <w:r w:rsidRPr="00AE7F18">
              <w:rPr>
                <w:rFonts w:ascii="Times New Roman" w:eastAsia="Times New Roman" w:hAnsi="Times New Roman" w:cs="Times New Roman"/>
                <w:b/>
                <w:bCs/>
                <w:i/>
                <w:iCs/>
                <w:sz w:val="12"/>
                <w:szCs w:val="16"/>
              </w:rPr>
              <w:t>-1 336,9</w:t>
            </w:r>
          </w:p>
        </w:tc>
        <w:tc>
          <w:tcPr>
            <w:tcW w:w="709" w:type="dxa"/>
            <w:tcBorders>
              <w:top w:val="single" w:sz="8" w:space="0" w:color="auto"/>
              <w:left w:val="nil"/>
              <w:bottom w:val="single" w:sz="8" w:space="0" w:color="auto"/>
              <w:right w:val="single" w:sz="4" w:space="0" w:color="auto"/>
            </w:tcBorders>
            <w:shd w:val="clear" w:color="000000" w:fill="CCFFFF"/>
            <w:noWrap/>
            <w:vAlign w:val="center"/>
            <w:hideMark/>
          </w:tcPr>
          <w:p w:rsidR="00AE7F18" w:rsidRPr="00AE7F18" w:rsidRDefault="00AE7F18" w:rsidP="00AE7F18">
            <w:pPr>
              <w:spacing w:after="0" w:line="240" w:lineRule="auto"/>
              <w:jc w:val="right"/>
              <w:rPr>
                <w:rFonts w:ascii="Times New Roman" w:eastAsia="Times New Roman" w:hAnsi="Times New Roman" w:cs="Times New Roman"/>
                <w:b/>
                <w:bCs/>
                <w:i/>
                <w:iCs/>
                <w:sz w:val="12"/>
                <w:szCs w:val="16"/>
              </w:rPr>
            </w:pPr>
            <w:r w:rsidRPr="00AE7F18">
              <w:rPr>
                <w:rFonts w:ascii="Times New Roman" w:eastAsia="Times New Roman" w:hAnsi="Times New Roman" w:cs="Times New Roman"/>
                <w:b/>
                <w:bCs/>
                <w:i/>
                <w:iCs/>
                <w:sz w:val="12"/>
                <w:szCs w:val="16"/>
              </w:rPr>
              <w:t>64,9%</w:t>
            </w:r>
          </w:p>
        </w:tc>
        <w:tc>
          <w:tcPr>
            <w:tcW w:w="567" w:type="dxa"/>
            <w:tcBorders>
              <w:top w:val="single" w:sz="8" w:space="0" w:color="auto"/>
              <w:left w:val="nil"/>
              <w:bottom w:val="single" w:sz="8" w:space="0" w:color="auto"/>
              <w:right w:val="single" w:sz="4" w:space="0" w:color="auto"/>
            </w:tcBorders>
            <w:shd w:val="clear" w:color="000000" w:fill="CCFFFF"/>
            <w:noWrap/>
            <w:vAlign w:val="center"/>
            <w:hideMark/>
          </w:tcPr>
          <w:p w:rsidR="00AE7F18" w:rsidRPr="00AE7F18" w:rsidRDefault="00AE7F18" w:rsidP="00AE7F18">
            <w:pPr>
              <w:spacing w:after="0" w:line="240" w:lineRule="auto"/>
              <w:jc w:val="right"/>
              <w:rPr>
                <w:rFonts w:ascii="Times New Roman" w:eastAsia="Times New Roman" w:hAnsi="Times New Roman" w:cs="Times New Roman"/>
                <w:b/>
                <w:bCs/>
                <w:i/>
                <w:iCs/>
                <w:sz w:val="12"/>
                <w:szCs w:val="16"/>
              </w:rPr>
            </w:pPr>
            <w:r w:rsidRPr="00AE7F18">
              <w:rPr>
                <w:rFonts w:ascii="Times New Roman" w:eastAsia="Times New Roman" w:hAnsi="Times New Roman" w:cs="Times New Roman"/>
                <w:b/>
                <w:bCs/>
                <w:i/>
                <w:iCs/>
                <w:sz w:val="12"/>
                <w:szCs w:val="16"/>
              </w:rPr>
              <w:t>97,4%</w:t>
            </w:r>
          </w:p>
        </w:tc>
        <w:tc>
          <w:tcPr>
            <w:tcW w:w="708" w:type="dxa"/>
            <w:tcBorders>
              <w:top w:val="single" w:sz="8" w:space="0" w:color="auto"/>
              <w:left w:val="nil"/>
              <w:bottom w:val="single" w:sz="8" w:space="0" w:color="auto"/>
              <w:right w:val="single" w:sz="4" w:space="0" w:color="auto"/>
            </w:tcBorders>
            <w:shd w:val="clear" w:color="000000" w:fill="CCFFFF"/>
            <w:noWrap/>
            <w:vAlign w:val="center"/>
            <w:hideMark/>
          </w:tcPr>
          <w:p w:rsidR="00AE7F18" w:rsidRPr="00AE7F18" w:rsidRDefault="00AE7F18" w:rsidP="00AE7F18">
            <w:pPr>
              <w:spacing w:after="0" w:line="240" w:lineRule="auto"/>
              <w:jc w:val="right"/>
              <w:rPr>
                <w:rFonts w:ascii="Times New Roman" w:eastAsia="Times New Roman" w:hAnsi="Times New Roman" w:cs="Times New Roman"/>
                <w:b/>
                <w:bCs/>
                <w:i/>
                <w:iCs/>
                <w:sz w:val="12"/>
                <w:szCs w:val="16"/>
              </w:rPr>
            </w:pPr>
            <w:r w:rsidRPr="00AE7F18">
              <w:rPr>
                <w:rFonts w:ascii="Times New Roman" w:eastAsia="Times New Roman" w:hAnsi="Times New Roman" w:cs="Times New Roman"/>
                <w:b/>
                <w:bCs/>
                <w:i/>
                <w:iCs/>
                <w:sz w:val="12"/>
                <w:szCs w:val="16"/>
              </w:rPr>
              <w:t xml:space="preserve">-561,5  </w:t>
            </w:r>
          </w:p>
        </w:tc>
        <w:tc>
          <w:tcPr>
            <w:tcW w:w="840" w:type="dxa"/>
            <w:gridSpan w:val="2"/>
            <w:tcBorders>
              <w:top w:val="single" w:sz="8" w:space="0" w:color="auto"/>
              <w:left w:val="nil"/>
              <w:bottom w:val="single" w:sz="8" w:space="0" w:color="auto"/>
              <w:right w:val="single" w:sz="8" w:space="0" w:color="auto"/>
            </w:tcBorders>
            <w:shd w:val="clear" w:color="000000" w:fill="CCFFFF"/>
            <w:noWrap/>
            <w:vAlign w:val="center"/>
            <w:hideMark/>
          </w:tcPr>
          <w:p w:rsidR="00AE7F18" w:rsidRPr="00AE7F18" w:rsidRDefault="00AE7F18" w:rsidP="00AE7F18">
            <w:pPr>
              <w:spacing w:after="0" w:line="240" w:lineRule="auto"/>
              <w:jc w:val="right"/>
              <w:rPr>
                <w:rFonts w:ascii="Times New Roman" w:eastAsia="Times New Roman" w:hAnsi="Times New Roman" w:cs="Times New Roman"/>
                <w:b/>
                <w:bCs/>
                <w:i/>
                <w:iCs/>
                <w:sz w:val="12"/>
                <w:szCs w:val="16"/>
              </w:rPr>
            </w:pPr>
            <w:r w:rsidRPr="00AE7F18">
              <w:rPr>
                <w:rFonts w:ascii="Times New Roman" w:eastAsia="Times New Roman" w:hAnsi="Times New Roman" w:cs="Times New Roman"/>
                <w:b/>
                <w:bCs/>
                <w:i/>
                <w:iCs/>
                <w:sz w:val="12"/>
                <w:szCs w:val="16"/>
              </w:rPr>
              <w:t>-1,1%</w:t>
            </w:r>
          </w:p>
        </w:tc>
      </w:tr>
      <w:tr w:rsidR="002D46C8" w:rsidRPr="002D46C8" w:rsidTr="002D46C8">
        <w:trPr>
          <w:gridAfter w:val="3"/>
          <w:wAfter w:w="410" w:type="dxa"/>
          <w:trHeight w:val="285"/>
        </w:trPr>
        <w:tc>
          <w:tcPr>
            <w:tcW w:w="2422"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AE7F18" w:rsidRPr="00AE7F18" w:rsidRDefault="00AE7F18" w:rsidP="00AE7F18">
            <w:pPr>
              <w:spacing w:after="0" w:line="240" w:lineRule="auto"/>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Дотации</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4 671,6</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6 712,8</w:t>
            </w:r>
          </w:p>
        </w:tc>
        <w:tc>
          <w:tcPr>
            <w:tcW w:w="851" w:type="dxa"/>
            <w:tcBorders>
              <w:top w:val="single" w:sz="8" w:space="0" w:color="auto"/>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6 712,8</w:t>
            </w:r>
          </w:p>
        </w:tc>
        <w:tc>
          <w:tcPr>
            <w:tcW w:w="708" w:type="dxa"/>
            <w:tcBorders>
              <w:top w:val="single" w:sz="8" w:space="0" w:color="auto"/>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5 034,6</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5 034,6</w:t>
            </w:r>
          </w:p>
        </w:tc>
        <w:tc>
          <w:tcPr>
            <w:tcW w:w="567" w:type="dxa"/>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9,2%</w:t>
            </w:r>
          </w:p>
        </w:tc>
        <w:tc>
          <w:tcPr>
            <w:tcW w:w="851" w:type="dxa"/>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0,0</w:t>
            </w:r>
          </w:p>
        </w:tc>
        <w:tc>
          <w:tcPr>
            <w:tcW w:w="709" w:type="dxa"/>
            <w:tcBorders>
              <w:top w:val="nil"/>
              <w:left w:val="nil"/>
              <w:bottom w:val="nil"/>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75,0%</w:t>
            </w:r>
          </w:p>
        </w:tc>
        <w:tc>
          <w:tcPr>
            <w:tcW w:w="567" w:type="dxa"/>
            <w:tcBorders>
              <w:top w:val="nil"/>
              <w:left w:val="nil"/>
              <w:bottom w:val="nil"/>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100,0%</w:t>
            </w:r>
          </w:p>
        </w:tc>
        <w:tc>
          <w:tcPr>
            <w:tcW w:w="708" w:type="dxa"/>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 xml:space="preserve">363,0  </w:t>
            </w:r>
          </w:p>
        </w:tc>
        <w:tc>
          <w:tcPr>
            <w:tcW w:w="840" w:type="dxa"/>
            <w:gridSpan w:val="2"/>
            <w:tcBorders>
              <w:top w:val="nil"/>
              <w:left w:val="nil"/>
              <w:bottom w:val="nil"/>
              <w:right w:val="single" w:sz="8"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7,8%</w:t>
            </w:r>
          </w:p>
        </w:tc>
      </w:tr>
      <w:tr w:rsidR="002D46C8" w:rsidRPr="002D46C8" w:rsidTr="002D46C8">
        <w:trPr>
          <w:gridAfter w:val="3"/>
          <w:wAfter w:w="410" w:type="dxa"/>
          <w:trHeight w:val="285"/>
        </w:trPr>
        <w:tc>
          <w:tcPr>
            <w:tcW w:w="2422" w:type="dxa"/>
            <w:tcBorders>
              <w:top w:val="nil"/>
              <w:left w:val="single" w:sz="8" w:space="0" w:color="auto"/>
              <w:bottom w:val="single" w:sz="4" w:space="0" w:color="auto"/>
              <w:right w:val="single" w:sz="8" w:space="0" w:color="auto"/>
            </w:tcBorders>
            <w:shd w:val="clear" w:color="auto" w:fill="auto"/>
            <w:vAlign w:val="center"/>
            <w:hideMark/>
          </w:tcPr>
          <w:p w:rsidR="00AE7F18" w:rsidRPr="00AE7F18" w:rsidRDefault="00AE7F18" w:rsidP="00AE7F18">
            <w:pPr>
              <w:spacing w:after="0" w:line="240" w:lineRule="auto"/>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Субсидии</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14 884,3</w:t>
            </w:r>
          </w:p>
        </w:tc>
        <w:tc>
          <w:tcPr>
            <w:tcW w:w="850" w:type="dxa"/>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49,5</w:t>
            </w:r>
          </w:p>
        </w:tc>
        <w:tc>
          <w:tcPr>
            <w:tcW w:w="851" w:type="dxa"/>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4 036,2</w:t>
            </w:r>
          </w:p>
        </w:tc>
        <w:tc>
          <w:tcPr>
            <w:tcW w:w="708" w:type="dxa"/>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4 036,2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2 701,2</w:t>
            </w:r>
          </w:p>
        </w:tc>
        <w:tc>
          <w:tcPr>
            <w:tcW w:w="567" w:type="dxa"/>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4,9%</w:t>
            </w:r>
          </w:p>
        </w:tc>
        <w:tc>
          <w:tcPr>
            <w:tcW w:w="851" w:type="dxa"/>
            <w:tcBorders>
              <w:top w:val="nil"/>
              <w:left w:val="nil"/>
              <w:bottom w:val="single" w:sz="4" w:space="0" w:color="auto"/>
              <w:right w:val="nil"/>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-1 335,0</w:t>
            </w:r>
          </w:p>
        </w:tc>
        <w:tc>
          <w:tcPr>
            <w:tcW w:w="70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66,9%</w:t>
            </w:r>
          </w:p>
        </w:tc>
        <w:tc>
          <w:tcPr>
            <w:tcW w:w="567" w:type="dxa"/>
            <w:tcBorders>
              <w:top w:val="single" w:sz="8" w:space="0" w:color="auto"/>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66,9%</w:t>
            </w:r>
          </w:p>
        </w:tc>
        <w:tc>
          <w:tcPr>
            <w:tcW w:w="708" w:type="dxa"/>
            <w:tcBorders>
              <w:top w:val="nil"/>
              <w:left w:val="nil"/>
              <w:bottom w:val="single" w:sz="4" w:space="0" w:color="auto"/>
              <w:right w:val="nil"/>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 xml:space="preserve">-12 183,1  </w:t>
            </w:r>
          </w:p>
        </w:tc>
        <w:tc>
          <w:tcPr>
            <w:tcW w:w="840" w:type="dxa"/>
            <w:gridSpan w:val="2"/>
            <w:tcBorders>
              <w:top w:val="single" w:sz="8" w:space="0" w:color="auto"/>
              <w:left w:val="single" w:sz="4" w:space="0" w:color="auto"/>
              <w:bottom w:val="nil"/>
              <w:right w:val="single" w:sz="8"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-81,9%</w:t>
            </w:r>
          </w:p>
        </w:tc>
      </w:tr>
      <w:tr w:rsidR="002D46C8" w:rsidRPr="002D46C8" w:rsidTr="002D46C8">
        <w:trPr>
          <w:gridAfter w:val="3"/>
          <w:wAfter w:w="410" w:type="dxa"/>
          <w:trHeight w:val="270"/>
        </w:trPr>
        <w:tc>
          <w:tcPr>
            <w:tcW w:w="2422" w:type="dxa"/>
            <w:tcBorders>
              <w:top w:val="nil"/>
              <w:left w:val="single" w:sz="8" w:space="0" w:color="auto"/>
              <w:bottom w:val="single" w:sz="4" w:space="0" w:color="auto"/>
              <w:right w:val="single" w:sz="8" w:space="0" w:color="auto"/>
            </w:tcBorders>
            <w:shd w:val="clear" w:color="auto" w:fill="auto"/>
            <w:vAlign w:val="center"/>
            <w:hideMark/>
          </w:tcPr>
          <w:p w:rsidR="00AE7F18" w:rsidRPr="00AE7F18" w:rsidRDefault="00AE7F18" w:rsidP="00AE7F18">
            <w:pPr>
              <w:spacing w:after="0" w:line="240" w:lineRule="auto"/>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Субвенции</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181,0</w:t>
            </w:r>
          </w:p>
        </w:tc>
        <w:tc>
          <w:tcPr>
            <w:tcW w:w="850" w:type="dxa"/>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507,6</w:t>
            </w:r>
          </w:p>
        </w:tc>
        <w:tc>
          <w:tcPr>
            <w:tcW w:w="851" w:type="dxa"/>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509,8</w:t>
            </w:r>
          </w:p>
        </w:tc>
        <w:tc>
          <w:tcPr>
            <w:tcW w:w="708" w:type="dxa"/>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229,5</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229,5</w:t>
            </w:r>
          </w:p>
        </w:tc>
        <w:tc>
          <w:tcPr>
            <w:tcW w:w="567" w:type="dxa"/>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0,4%</w:t>
            </w:r>
          </w:p>
        </w:tc>
        <w:tc>
          <w:tcPr>
            <w:tcW w:w="851" w:type="dxa"/>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45,0%</w:t>
            </w:r>
          </w:p>
        </w:tc>
        <w:tc>
          <w:tcPr>
            <w:tcW w:w="567" w:type="dxa"/>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100,0%</w:t>
            </w:r>
          </w:p>
        </w:tc>
        <w:tc>
          <w:tcPr>
            <w:tcW w:w="708" w:type="dxa"/>
            <w:tcBorders>
              <w:top w:val="nil"/>
              <w:left w:val="nil"/>
              <w:bottom w:val="single" w:sz="4" w:space="0" w:color="auto"/>
              <w:right w:val="nil"/>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 xml:space="preserve">48,5  </w:t>
            </w: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26,8%</w:t>
            </w:r>
          </w:p>
        </w:tc>
      </w:tr>
      <w:tr w:rsidR="002D46C8" w:rsidRPr="002D46C8" w:rsidTr="002D46C8">
        <w:trPr>
          <w:gridAfter w:val="3"/>
          <w:wAfter w:w="410" w:type="dxa"/>
          <w:trHeight w:val="255"/>
        </w:trPr>
        <w:tc>
          <w:tcPr>
            <w:tcW w:w="2422" w:type="dxa"/>
            <w:tcBorders>
              <w:top w:val="nil"/>
              <w:left w:val="single" w:sz="8" w:space="0" w:color="auto"/>
              <w:bottom w:val="single" w:sz="4" w:space="0" w:color="auto"/>
              <w:right w:val="single" w:sz="8" w:space="0" w:color="auto"/>
            </w:tcBorders>
            <w:shd w:val="clear" w:color="auto" w:fill="auto"/>
            <w:vAlign w:val="center"/>
            <w:hideMark/>
          </w:tcPr>
          <w:p w:rsidR="00AE7F18" w:rsidRPr="00AE7F18" w:rsidRDefault="00AE7F18" w:rsidP="00AE7F18">
            <w:pPr>
              <w:spacing w:after="0" w:line="240" w:lineRule="auto"/>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Иные межбюджетные трансферты</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30 914,9</w:t>
            </w:r>
          </w:p>
        </w:tc>
        <w:tc>
          <w:tcPr>
            <w:tcW w:w="850" w:type="dxa"/>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48 430,2</w:t>
            </w:r>
          </w:p>
        </w:tc>
        <w:tc>
          <w:tcPr>
            <w:tcW w:w="851" w:type="dxa"/>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66 530,3</w:t>
            </w:r>
          </w:p>
        </w:tc>
        <w:tc>
          <w:tcPr>
            <w:tcW w:w="708" w:type="dxa"/>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42 500,1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42 498,2</w:t>
            </w:r>
          </w:p>
        </w:tc>
        <w:tc>
          <w:tcPr>
            <w:tcW w:w="567" w:type="dxa"/>
            <w:tcBorders>
              <w:top w:val="nil"/>
              <w:left w:val="nil"/>
              <w:bottom w:val="nil"/>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77,8%</w:t>
            </w:r>
          </w:p>
        </w:tc>
        <w:tc>
          <w:tcPr>
            <w:tcW w:w="851" w:type="dxa"/>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-1,9</w:t>
            </w:r>
          </w:p>
        </w:tc>
        <w:tc>
          <w:tcPr>
            <w:tcW w:w="709" w:type="dxa"/>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63,9%</w:t>
            </w:r>
          </w:p>
        </w:tc>
        <w:tc>
          <w:tcPr>
            <w:tcW w:w="567" w:type="dxa"/>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100,0%</w:t>
            </w:r>
          </w:p>
        </w:tc>
        <w:tc>
          <w:tcPr>
            <w:tcW w:w="708" w:type="dxa"/>
            <w:tcBorders>
              <w:top w:val="nil"/>
              <w:left w:val="nil"/>
              <w:bottom w:val="single" w:sz="4" w:space="0" w:color="auto"/>
              <w:right w:val="nil"/>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 xml:space="preserve">11 583,3  </w:t>
            </w:r>
          </w:p>
        </w:tc>
        <w:tc>
          <w:tcPr>
            <w:tcW w:w="840" w:type="dxa"/>
            <w:gridSpan w:val="2"/>
            <w:tcBorders>
              <w:top w:val="nil"/>
              <w:left w:val="single" w:sz="4" w:space="0" w:color="auto"/>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37,5%</w:t>
            </w:r>
          </w:p>
        </w:tc>
      </w:tr>
      <w:tr w:rsidR="002D46C8" w:rsidRPr="002D46C8" w:rsidTr="002D46C8">
        <w:trPr>
          <w:gridAfter w:val="3"/>
          <w:wAfter w:w="410" w:type="dxa"/>
          <w:trHeight w:val="270"/>
        </w:trPr>
        <w:tc>
          <w:tcPr>
            <w:tcW w:w="2422" w:type="dxa"/>
            <w:tcBorders>
              <w:top w:val="nil"/>
              <w:left w:val="single" w:sz="8" w:space="0" w:color="auto"/>
              <w:bottom w:val="single" w:sz="4" w:space="0" w:color="auto"/>
              <w:right w:val="single" w:sz="8" w:space="0" w:color="auto"/>
            </w:tcBorders>
            <w:shd w:val="clear" w:color="auto" w:fill="auto"/>
            <w:vAlign w:val="center"/>
            <w:hideMark/>
          </w:tcPr>
          <w:p w:rsidR="00AE7F18" w:rsidRPr="00AE7F18" w:rsidRDefault="00AE7F18" w:rsidP="00AE7F18">
            <w:pPr>
              <w:spacing w:after="0" w:line="240" w:lineRule="auto"/>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Прочие безвозмездные поступления</w:t>
            </w:r>
          </w:p>
        </w:tc>
        <w:tc>
          <w:tcPr>
            <w:tcW w:w="851" w:type="dxa"/>
            <w:tcBorders>
              <w:top w:val="nil"/>
              <w:left w:val="single" w:sz="4" w:space="0" w:color="auto"/>
              <w:bottom w:val="single" w:sz="4" w:space="0" w:color="auto"/>
              <w:right w:val="nil"/>
            </w:tcBorders>
            <w:shd w:val="clear" w:color="000000" w:fill="FFFFFF"/>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470,5</w:t>
            </w:r>
          </w:p>
        </w:tc>
        <w:tc>
          <w:tcPr>
            <w:tcW w:w="850" w:type="dxa"/>
            <w:tcBorders>
              <w:top w:val="nil"/>
              <w:left w:val="nil"/>
              <w:bottom w:val="single" w:sz="4" w:space="0" w:color="auto"/>
              <w:right w:val="single" w:sz="4" w:space="0" w:color="auto"/>
            </w:tcBorders>
            <w:shd w:val="clear" w:color="000000" w:fill="FFFFFF"/>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0,0</w:t>
            </w:r>
          </w:p>
        </w:tc>
        <w:tc>
          <w:tcPr>
            <w:tcW w:w="851" w:type="dxa"/>
            <w:tcBorders>
              <w:top w:val="nil"/>
              <w:left w:val="nil"/>
              <w:bottom w:val="single" w:sz="4" w:space="0" w:color="auto"/>
              <w:right w:val="single" w:sz="4" w:space="0" w:color="auto"/>
            </w:tcBorders>
            <w:shd w:val="clear" w:color="000000" w:fill="FFFFFF"/>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80,0</w:t>
            </w:r>
          </w:p>
        </w:tc>
        <w:tc>
          <w:tcPr>
            <w:tcW w:w="708" w:type="dxa"/>
            <w:tcBorders>
              <w:top w:val="nil"/>
              <w:left w:val="nil"/>
              <w:bottom w:val="single" w:sz="4" w:space="0" w:color="auto"/>
              <w:right w:val="single" w:sz="4" w:space="0" w:color="auto"/>
            </w:tcBorders>
            <w:shd w:val="clear" w:color="000000" w:fill="FFFFFF"/>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80,0</w:t>
            </w:r>
          </w:p>
        </w:tc>
        <w:tc>
          <w:tcPr>
            <w:tcW w:w="1134" w:type="dxa"/>
            <w:gridSpan w:val="2"/>
            <w:tcBorders>
              <w:top w:val="nil"/>
              <w:left w:val="nil"/>
              <w:bottom w:val="single" w:sz="4" w:space="0" w:color="auto"/>
              <w:right w:val="nil"/>
            </w:tcBorders>
            <w:shd w:val="clear" w:color="000000" w:fill="FFFFFF"/>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80,0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0,1%</w:t>
            </w:r>
          </w:p>
        </w:tc>
        <w:tc>
          <w:tcPr>
            <w:tcW w:w="851" w:type="dxa"/>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100,0%</w:t>
            </w:r>
          </w:p>
        </w:tc>
        <w:tc>
          <w:tcPr>
            <w:tcW w:w="567" w:type="dxa"/>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100,0%</w:t>
            </w:r>
          </w:p>
        </w:tc>
        <w:tc>
          <w:tcPr>
            <w:tcW w:w="708" w:type="dxa"/>
            <w:tcBorders>
              <w:top w:val="nil"/>
              <w:left w:val="nil"/>
              <w:bottom w:val="single" w:sz="4" w:space="0" w:color="auto"/>
              <w:right w:val="nil"/>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 xml:space="preserve">-390,5  </w:t>
            </w:r>
          </w:p>
        </w:tc>
        <w:tc>
          <w:tcPr>
            <w:tcW w:w="840" w:type="dxa"/>
            <w:gridSpan w:val="2"/>
            <w:tcBorders>
              <w:top w:val="nil"/>
              <w:left w:val="single" w:sz="4" w:space="0" w:color="auto"/>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-83,0%</w:t>
            </w:r>
          </w:p>
        </w:tc>
      </w:tr>
      <w:tr w:rsidR="002D46C8" w:rsidRPr="002D46C8" w:rsidTr="002D46C8">
        <w:trPr>
          <w:gridAfter w:val="3"/>
          <w:wAfter w:w="410" w:type="dxa"/>
          <w:trHeight w:val="819"/>
        </w:trPr>
        <w:tc>
          <w:tcPr>
            <w:tcW w:w="2422" w:type="dxa"/>
            <w:tcBorders>
              <w:top w:val="nil"/>
              <w:left w:val="single" w:sz="8" w:space="0" w:color="auto"/>
              <w:bottom w:val="single" w:sz="4" w:space="0" w:color="auto"/>
              <w:right w:val="single" w:sz="8" w:space="0" w:color="auto"/>
            </w:tcBorders>
            <w:shd w:val="clear" w:color="auto" w:fill="auto"/>
            <w:vAlign w:val="bottom"/>
            <w:hideMark/>
          </w:tcPr>
          <w:p w:rsidR="00AE7F18" w:rsidRPr="00AE7F18" w:rsidRDefault="00AE7F18" w:rsidP="00AE7F18">
            <w:pPr>
              <w:spacing w:after="0" w:line="240" w:lineRule="auto"/>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 xml:space="preserve">Доходы бюджетов поселений от возврата остатка субсидий,  субвенций и иных межбюджетных трансфертов, имеющих целевое назначение пр. лет </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1,2</w:t>
            </w:r>
          </w:p>
        </w:tc>
        <w:tc>
          <w:tcPr>
            <w:tcW w:w="850" w:type="dxa"/>
            <w:tcBorders>
              <w:top w:val="nil"/>
              <w:left w:val="nil"/>
              <w:bottom w:val="single" w:sz="4" w:space="0" w:color="auto"/>
              <w:right w:val="single" w:sz="4" w:space="0" w:color="auto"/>
            </w:tcBorders>
            <w:shd w:val="clear" w:color="000000" w:fill="FFFFFF"/>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0,0</w:t>
            </w:r>
          </w:p>
        </w:tc>
        <w:tc>
          <w:tcPr>
            <w:tcW w:w="851" w:type="dxa"/>
            <w:tcBorders>
              <w:top w:val="nil"/>
              <w:left w:val="nil"/>
              <w:bottom w:val="single" w:sz="4" w:space="0" w:color="auto"/>
              <w:right w:val="single" w:sz="4" w:space="0" w:color="auto"/>
            </w:tcBorders>
            <w:shd w:val="clear" w:color="000000" w:fill="FFFFFF"/>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18,5</w:t>
            </w:r>
          </w:p>
        </w:tc>
        <w:tc>
          <w:tcPr>
            <w:tcW w:w="708" w:type="dxa"/>
            <w:tcBorders>
              <w:top w:val="nil"/>
              <w:left w:val="nil"/>
              <w:bottom w:val="single" w:sz="4" w:space="0" w:color="auto"/>
              <w:right w:val="single" w:sz="4" w:space="0" w:color="auto"/>
            </w:tcBorders>
            <w:shd w:val="clear" w:color="000000" w:fill="FFFFFF"/>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18,5</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18,5</w:t>
            </w:r>
          </w:p>
        </w:tc>
        <w:tc>
          <w:tcPr>
            <w:tcW w:w="567" w:type="dxa"/>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0,0%</w:t>
            </w:r>
          </w:p>
        </w:tc>
        <w:tc>
          <w:tcPr>
            <w:tcW w:w="851" w:type="dxa"/>
            <w:tcBorders>
              <w:top w:val="nil"/>
              <w:left w:val="nil"/>
              <w:bottom w:val="single" w:sz="4" w:space="0" w:color="auto"/>
              <w:right w:val="single" w:sz="4" w:space="0" w:color="auto"/>
            </w:tcBorders>
            <w:shd w:val="clear" w:color="000000" w:fill="FFFFFF"/>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w:t>
            </w:r>
          </w:p>
        </w:tc>
        <w:tc>
          <w:tcPr>
            <w:tcW w:w="567" w:type="dxa"/>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100,0%</w:t>
            </w:r>
          </w:p>
        </w:tc>
        <w:tc>
          <w:tcPr>
            <w:tcW w:w="708" w:type="dxa"/>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 xml:space="preserve">17,3  </w:t>
            </w:r>
          </w:p>
        </w:tc>
        <w:tc>
          <w:tcPr>
            <w:tcW w:w="840" w:type="dxa"/>
            <w:gridSpan w:val="2"/>
            <w:tcBorders>
              <w:top w:val="nil"/>
              <w:left w:val="nil"/>
              <w:bottom w:val="nil"/>
              <w:right w:val="single" w:sz="8"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1441,7%</w:t>
            </w:r>
          </w:p>
        </w:tc>
      </w:tr>
      <w:tr w:rsidR="002D46C8" w:rsidRPr="002D46C8" w:rsidTr="002D46C8">
        <w:trPr>
          <w:gridAfter w:val="3"/>
          <w:wAfter w:w="410" w:type="dxa"/>
          <w:trHeight w:val="1485"/>
        </w:trPr>
        <w:tc>
          <w:tcPr>
            <w:tcW w:w="2422" w:type="dxa"/>
            <w:tcBorders>
              <w:top w:val="nil"/>
              <w:left w:val="nil"/>
              <w:bottom w:val="nil"/>
              <w:right w:val="nil"/>
            </w:tcBorders>
            <w:shd w:val="clear" w:color="auto" w:fill="auto"/>
            <w:vAlign w:val="bottom"/>
            <w:hideMark/>
          </w:tcPr>
          <w:p w:rsidR="00AE7F18" w:rsidRPr="00AE7F18" w:rsidRDefault="00AE7F18" w:rsidP="00AE7F18">
            <w:pPr>
              <w:spacing w:after="0" w:line="240" w:lineRule="auto"/>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Перечисления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851" w:type="dxa"/>
            <w:tcBorders>
              <w:top w:val="nil"/>
              <w:left w:val="single" w:sz="4" w:space="0" w:color="auto"/>
              <w:bottom w:val="nil"/>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 xml:space="preserve">0,0  </w:t>
            </w:r>
          </w:p>
        </w:tc>
        <w:tc>
          <w:tcPr>
            <w:tcW w:w="850" w:type="dxa"/>
            <w:tcBorders>
              <w:top w:val="nil"/>
              <w:left w:val="nil"/>
              <w:bottom w:val="nil"/>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 xml:space="preserve">0,0  </w:t>
            </w:r>
          </w:p>
        </w:tc>
        <w:tc>
          <w:tcPr>
            <w:tcW w:w="851" w:type="dxa"/>
            <w:tcBorders>
              <w:top w:val="nil"/>
              <w:left w:val="nil"/>
              <w:bottom w:val="nil"/>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 xml:space="preserve">0,0  </w:t>
            </w:r>
          </w:p>
        </w:tc>
        <w:tc>
          <w:tcPr>
            <w:tcW w:w="708" w:type="dxa"/>
            <w:tcBorders>
              <w:top w:val="nil"/>
              <w:left w:val="nil"/>
              <w:bottom w:val="nil"/>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 xml:space="preserve">0,0  </w:t>
            </w:r>
          </w:p>
        </w:tc>
        <w:tc>
          <w:tcPr>
            <w:tcW w:w="1134" w:type="dxa"/>
            <w:gridSpan w:val="2"/>
            <w:tcBorders>
              <w:top w:val="nil"/>
              <w:left w:val="nil"/>
              <w:bottom w:val="nil"/>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 xml:space="preserve">0,0  </w:t>
            </w:r>
          </w:p>
        </w:tc>
        <w:tc>
          <w:tcPr>
            <w:tcW w:w="567" w:type="dxa"/>
            <w:tcBorders>
              <w:top w:val="nil"/>
              <w:left w:val="nil"/>
              <w:bottom w:val="nil"/>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0,0%</w:t>
            </w:r>
          </w:p>
        </w:tc>
        <w:tc>
          <w:tcPr>
            <w:tcW w:w="851" w:type="dxa"/>
            <w:tcBorders>
              <w:top w:val="nil"/>
              <w:left w:val="nil"/>
              <w:bottom w:val="nil"/>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 xml:space="preserve">0,0  </w:t>
            </w:r>
          </w:p>
        </w:tc>
        <w:tc>
          <w:tcPr>
            <w:tcW w:w="709" w:type="dxa"/>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w:t>
            </w:r>
          </w:p>
        </w:tc>
        <w:tc>
          <w:tcPr>
            <w:tcW w:w="567" w:type="dxa"/>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#ДЕЛ/0!</w:t>
            </w:r>
          </w:p>
        </w:tc>
        <w:tc>
          <w:tcPr>
            <w:tcW w:w="708" w:type="dxa"/>
            <w:tcBorders>
              <w:top w:val="nil"/>
              <w:left w:val="nil"/>
              <w:bottom w:val="single" w:sz="4" w:space="0" w:color="auto"/>
              <w:right w:val="single" w:sz="4"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 xml:space="preserve">0,0  </w:t>
            </w:r>
          </w:p>
        </w:tc>
        <w:tc>
          <w:tcPr>
            <w:tcW w:w="840" w:type="dxa"/>
            <w:gridSpan w:val="2"/>
            <w:tcBorders>
              <w:top w:val="single" w:sz="4" w:space="0" w:color="auto"/>
              <w:left w:val="nil"/>
              <w:bottom w:val="single" w:sz="8" w:space="0" w:color="auto"/>
              <w:right w:val="single" w:sz="8" w:space="0" w:color="auto"/>
            </w:tcBorders>
            <w:shd w:val="clear" w:color="auto" w:fill="auto"/>
            <w:noWrap/>
            <w:vAlign w:val="center"/>
            <w:hideMark/>
          </w:tcPr>
          <w:p w:rsidR="00AE7F18" w:rsidRPr="00AE7F18" w:rsidRDefault="00AE7F18" w:rsidP="00AE7F18">
            <w:pPr>
              <w:spacing w:after="0" w:line="240" w:lineRule="auto"/>
              <w:jc w:val="right"/>
              <w:rPr>
                <w:rFonts w:ascii="Times New Roman" w:eastAsia="Times New Roman" w:hAnsi="Times New Roman" w:cs="Times New Roman"/>
                <w:sz w:val="12"/>
                <w:szCs w:val="16"/>
              </w:rPr>
            </w:pPr>
            <w:r w:rsidRPr="00AE7F18">
              <w:rPr>
                <w:rFonts w:ascii="Times New Roman" w:eastAsia="Times New Roman" w:hAnsi="Times New Roman" w:cs="Times New Roman"/>
                <w:sz w:val="12"/>
                <w:szCs w:val="16"/>
              </w:rPr>
              <w:t>#ДЕЛ/0!</w:t>
            </w:r>
          </w:p>
        </w:tc>
      </w:tr>
      <w:tr w:rsidR="002D46C8" w:rsidRPr="002D46C8" w:rsidTr="002D46C8">
        <w:trPr>
          <w:gridAfter w:val="3"/>
          <w:wAfter w:w="410" w:type="dxa"/>
          <w:trHeight w:val="255"/>
        </w:trPr>
        <w:tc>
          <w:tcPr>
            <w:tcW w:w="2422" w:type="dxa"/>
            <w:tcBorders>
              <w:top w:val="single" w:sz="8" w:space="0" w:color="auto"/>
              <w:left w:val="single" w:sz="8" w:space="0" w:color="auto"/>
              <w:bottom w:val="single" w:sz="8" w:space="0" w:color="auto"/>
              <w:right w:val="nil"/>
            </w:tcBorders>
            <w:shd w:val="clear" w:color="000000" w:fill="99CCFF"/>
            <w:vAlign w:val="center"/>
            <w:hideMark/>
          </w:tcPr>
          <w:p w:rsidR="00AE7F18" w:rsidRPr="00AE7F18" w:rsidRDefault="00AE7F18" w:rsidP="00AE7F18">
            <w:pPr>
              <w:spacing w:after="0" w:line="240" w:lineRule="auto"/>
              <w:rPr>
                <w:rFonts w:ascii="Times New Roman" w:eastAsia="Times New Roman" w:hAnsi="Times New Roman" w:cs="Times New Roman"/>
                <w:b/>
                <w:bCs/>
                <w:sz w:val="12"/>
                <w:szCs w:val="16"/>
              </w:rPr>
            </w:pPr>
            <w:r w:rsidRPr="00AE7F18">
              <w:rPr>
                <w:rFonts w:ascii="Times New Roman" w:eastAsia="Times New Roman" w:hAnsi="Times New Roman" w:cs="Times New Roman"/>
                <w:b/>
                <w:bCs/>
                <w:sz w:val="12"/>
                <w:szCs w:val="16"/>
              </w:rPr>
              <w:lastRenderedPageBreak/>
              <w:t>ВСЕГО ДОХОДОВ</w:t>
            </w:r>
          </w:p>
        </w:tc>
        <w:tc>
          <w:tcPr>
            <w:tcW w:w="851" w:type="dxa"/>
            <w:tcBorders>
              <w:top w:val="single" w:sz="8" w:space="0" w:color="auto"/>
              <w:left w:val="single" w:sz="4" w:space="0" w:color="auto"/>
              <w:bottom w:val="single" w:sz="8" w:space="0" w:color="auto"/>
              <w:right w:val="single" w:sz="4" w:space="0" w:color="auto"/>
            </w:tcBorders>
            <w:shd w:val="clear" w:color="000000" w:fill="99CCFF"/>
            <w:noWrap/>
            <w:vAlign w:val="center"/>
            <w:hideMark/>
          </w:tcPr>
          <w:p w:rsidR="00AE7F18" w:rsidRPr="00AE7F18" w:rsidRDefault="00AE7F18" w:rsidP="00AE7F18">
            <w:pPr>
              <w:spacing w:after="0" w:line="240" w:lineRule="auto"/>
              <w:jc w:val="right"/>
              <w:rPr>
                <w:rFonts w:ascii="Times New Roman" w:eastAsia="Times New Roman" w:hAnsi="Times New Roman" w:cs="Times New Roman"/>
                <w:b/>
                <w:bCs/>
                <w:sz w:val="12"/>
                <w:szCs w:val="16"/>
              </w:rPr>
            </w:pPr>
            <w:r w:rsidRPr="00AE7F18">
              <w:rPr>
                <w:rFonts w:ascii="Times New Roman" w:eastAsia="Times New Roman" w:hAnsi="Times New Roman" w:cs="Times New Roman"/>
                <w:b/>
                <w:bCs/>
                <w:sz w:val="12"/>
                <w:szCs w:val="16"/>
              </w:rPr>
              <w:t xml:space="preserve">55 636,6  </w:t>
            </w:r>
          </w:p>
        </w:tc>
        <w:tc>
          <w:tcPr>
            <w:tcW w:w="850" w:type="dxa"/>
            <w:tcBorders>
              <w:top w:val="single" w:sz="8" w:space="0" w:color="auto"/>
              <w:left w:val="nil"/>
              <w:bottom w:val="single" w:sz="8" w:space="0" w:color="auto"/>
              <w:right w:val="single" w:sz="4" w:space="0" w:color="auto"/>
            </w:tcBorders>
            <w:shd w:val="clear" w:color="000000" w:fill="99CCFF"/>
            <w:noWrap/>
            <w:vAlign w:val="center"/>
            <w:hideMark/>
          </w:tcPr>
          <w:p w:rsidR="00AE7F18" w:rsidRPr="00AE7F18" w:rsidRDefault="00AE7F18" w:rsidP="00AE7F18">
            <w:pPr>
              <w:spacing w:after="0" w:line="240" w:lineRule="auto"/>
              <w:jc w:val="right"/>
              <w:rPr>
                <w:rFonts w:ascii="Times New Roman" w:eastAsia="Times New Roman" w:hAnsi="Times New Roman" w:cs="Times New Roman"/>
                <w:b/>
                <w:bCs/>
                <w:sz w:val="12"/>
                <w:szCs w:val="16"/>
              </w:rPr>
            </w:pPr>
            <w:r w:rsidRPr="00AE7F18">
              <w:rPr>
                <w:rFonts w:ascii="Times New Roman" w:eastAsia="Times New Roman" w:hAnsi="Times New Roman" w:cs="Times New Roman"/>
                <w:b/>
                <w:bCs/>
                <w:sz w:val="12"/>
                <w:szCs w:val="16"/>
              </w:rPr>
              <w:t xml:space="preserve">61 765,4  </w:t>
            </w:r>
          </w:p>
        </w:tc>
        <w:tc>
          <w:tcPr>
            <w:tcW w:w="851" w:type="dxa"/>
            <w:tcBorders>
              <w:top w:val="single" w:sz="8" w:space="0" w:color="auto"/>
              <w:left w:val="nil"/>
              <w:bottom w:val="single" w:sz="8" w:space="0" w:color="auto"/>
              <w:right w:val="single" w:sz="4" w:space="0" w:color="auto"/>
            </w:tcBorders>
            <w:shd w:val="clear" w:color="000000" w:fill="99CCFF"/>
            <w:noWrap/>
            <w:vAlign w:val="center"/>
            <w:hideMark/>
          </w:tcPr>
          <w:p w:rsidR="00AE7F18" w:rsidRPr="00AE7F18" w:rsidRDefault="00AE7F18" w:rsidP="00AE7F18">
            <w:pPr>
              <w:spacing w:after="0" w:line="240" w:lineRule="auto"/>
              <w:jc w:val="right"/>
              <w:rPr>
                <w:rFonts w:ascii="Times New Roman" w:eastAsia="Times New Roman" w:hAnsi="Times New Roman" w:cs="Times New Roman"/>
                <w:b/>
                <w:bCs/>
                <w:sz w:val="12"/>
                <w:szCs w:val="16"/>
              </w:rPr>
            </w:pPr>
            <w:r w:rsidRPr="00AE7F18">
              <w:rPr>
                <w:rFonts w:ascii="Times New Roman" w:eastAsia="Times New Roman" w:hAnsi="Times New Roman" w:cs="Times New Roman"/>
                <w:b/>
                <w:bCs/>
                <w:sz w:val="12"/>
                <w:szCs w:val="16"/>
              </w:rPr>
              <w:t xml:space="preserve">84 049,1  </w:t>
            </w:r>
          </w:p>
        </w:tc>
        <w:tc>
          <w:tcPr>
            <w:tcW w:w="708" w:type="dxa"/>
            <w:tcBorders>
              <w:top w:val="single" w:sz="8" w:space="0" w:color="auto"/>
              <w:left w:val="nil"/>
              <w:bottom w:val="single" w:sz="8" w:space="0" w:color="auto"/>
              <w:right w:val="single" w:sz="4" w:space="0" w:color="auto"/>
            </w:tcBorders>
            <w:shd w:val="clear" w:color="000000" w:fill="99CCFF"/>
            <w:noWrap/>
            <w:vAlign w:val="center"/>
            <w:hideMark/>
          </w:tcPr>
          <w:p w:rsidR="00AE7F18" w:rsidRPr="00AE7F18" w:rsidRDefault="00AE7F18" w:rsidP="00AE7F18">
            <w:pPr>
              <w:spacing w:after="0" w:line="240" w:lineRule="auto"/>
              <w:jc w:val="right"/>
              <w:rPr>
                <w:rFonts w:ascii="Times New Roman" w:eastAsia="Times New Roman" w:hAnsi="Times New Roman" w:cs="Times New Roman"/>
                <w:b/>
                <w:bCs/>
                <w:sz w:val="12"/>
                <w:szCs w:val="16"/>
              </w:rPr>
            </w:pPr>
            <w:r w:rsidRPr="00AE7F18">
              <w:rPr>
                <w:rFonts w:ascii="Times New Roman" w:eastAsia="Times New Roman" w:hAnsi="Times New Roman" w:cs="Times New Roman"/>
                <w:b/>
                <w:bCs/>
                <w:sz w:val="12"/>
                <w:szCs w:val="16"/>
              </w:rPr>
              <w:t xml:space="preserve">57 002,9  </w:t>
            </w:r>
          </w:p>
        </w:tc>
        <w:tc>
          <w:tcPr>
            <w:tcW w:w="1134" w:type="dxa"/>
            <w:gridSpan w:val="2"/>
            <w:tcBorders>
              <w:top w:val="single" w:sz="8" w:space="0" w:color="auto"/>
              <w:left w:val="nil"/>
              <w:bottom w:val="single" w:sz="8" w:space="0" w:color="auto"/>
              <w:right w:val="single" w:sz="4" w:space="0" w:color="auto"/>
            </w:tcBorders>
            <w:shd w:val="clear" w:color="000000" w:fill="99CCFF"/>
            <w:noWrap/>
            <w:vAlign w:val="center"/>
            <w:hideMark/>
          </w:tcPr>
          <w:p w:rsidR="00AE7F18" w:rsidRPr="00AE7F18" w:rsidRDefault="00AE7F18" w:rsidP="00AE7F18">
            <w:pPr>
              <w:spacing w:after="0" w:line="240" w:lineRule="auto"/>
              <w:jc w:val="right"/>
              <w:rPr>
                <w:rFonts w:ascii="Times New Roman" w:eastAsia="Times New Roman" w:hAnsi="Times New Roman" w:cs="Times New Roman"/>
                <w:b/>
                <w:bCs/>
                <w:sz w:val="12"/>
                <w:szCs w:val="16"/>
              </w:rPr>
            </w:pPr>
            <w:r w:rsidRPr="00AE7F18">
              <w:rPr>
                <w:rFonts w:ascii="Times New Roman" w:eastAsia="Times New Roman" w:hAnsi="Times New Roman" w:cs="Times New Roman"/>
                <w:b/>
                <w:bCs/>
                <w:sz w:val="12"/>
                <w:szCs w:val="16"/>
              </w:rPr>
              <w:t xml:space="preserve">54 617,9  </w:t>
            </w:r>
          </w:p>
        </w:tc>
        <w:tc>
          <w:tcPr>
            <w:tcW w:w="567" w:type="dxa"/>
            <w:tcBorders>
              <w:top w:val="single" w:sz="8" w:space="0" w:color="auto"/>
              <w:left w:val="nil"/>
              <w:bottom w:val="single" w:sz="8" w:space="0" w:color="auto"/>
              <w:right w:val="single" w:sz="4" w:space="0" w:color="auto"/>
            </w:tcBorders>
            <w:shd w:val="clear" w:color="000000" w:fill="99CCFF"/>
            <w:noWrap/>
            <w:vAlign w:val="center"/>
            <w:hideMark/>
          </w:tcPr>
          <w:p w:rsidR="00AE7F18" w:rsidRPr="00AE7F18" w:rsidRDefault="00AE7F18" w:rsidP="00AE7F18">
            <w:pPr>
              <w:spacing w:after="0" w:line="240" w:lineRule="auto"/>
              <w:jc w:val="right"/>
              <w:rPr>
                <w:rFonts w:ascii="Times New Roman" w:eastAsia="Times New Roman" w:hAnsi="Times New Roman" w:cs="Times New Roman"/>
                <w:b/>
                <w:bCs/>
                <w:sz w:val="12"/>
                <w:szCs w:val="16"/>
              </w:rPr>
            </w:pPr>
            <w:r w:rsidRPr="00AE7F18">
              <w:rPr>
                <w:rFonts w:ascii="Times New Roman" w:eastAsia="Times New Roman" w:hAnsi="Times New Roman" w:cs="Times New Roman"/>
                <w:b/>
                <w:bCs/>
                <w:sz w:val="12"/>
                <w:szCs w:val="16"/>
              </w:rPr>
              <w:t>100,0%</w:t>
            </w:r>
          </w:p>
        </w:tc>
        <w:tc>
          <w:tcPr>
            <w:tcW w:w="851" w:type="dxa"/>
            <w:tcBorders>
              <w:top w:val="single" w:sz="8" w:space="0" w:color="auto"/>
              <w:left w:val="nil"/>
              <w:bottom w:val="single" w:sz="8" w:space="0" w:color="auto"/>
              <w:right w:val="single" w:sz="4" w:space="0" w:color="auto"/>
            </w:tcBorders>
            <w:shd w:val="clear" w:color="000000" w:fill="99CCFF"/>
            <w:noWrap/>
            <w:vAlign w:val="center"/>
            <w:hideMark/>
          </w:tcPr>
          <w:p w:rsidR="00AE7F18" w:rsidRPr="00AE7F18" w:rsidRDefault="00AE7F18" w:rsidP="00AE7F18">
            <w:pPr>
              <w:spacing w:after="0" w:line="240" w:lineRule="auto"/>
              <w:jc w:val="right"/>
              <w:rPr>
                <w:rFonts w:ascii="Times New Roman" w:eastAsia="Times New Roman" w:hAnsi="Times New Roman" w:cs="Times New Roman"/>
                <w:b/>
                <w:bCs/>
                <w:sz w:val="12"/>
                <w:szCs w:val="16"/>
              </w:rPr>
            </w:pPr>
            <w:r w:rsidRPr="00AE7F18">
              <w:rPr>
                <w:rFonts w:ascii="Times New Roman" w:eastAsia="Times New Roman" w:hAnsi="Times New Roman" w:cs="Times New Roman"/>
                <w:b/>
                <w:bCs/>
                <w:sz w:val="12"/>
                <w:szCs w:val="16"/>
              </w:rPr>
              <w:t xml:space="preserve">-2 385,0  </w:t>
            </w:r>
          </w:p>
        </w:tc>
        <w:tc>
          <w:tcPr>
            <w:tcW w:w="709" w:type="dxa"/>
            <w:tcBorders>
              <w:top w:val="single" w:sz="8" w:space="0" w:color="auto"/>
              <w:left w:val="nil"/>
              <w:bottom w:val="single" w:sz="8" w:space="0" w:color="auto"/>
              <w:right w:val="single" w:sz="4" w:space="0" w:color="auto"/>
            </w:tcBorders>
            <w:shd w:val="clear" w:color="000000" w:fill="99CCFF"/>
            <w:noWrap/>
            <w:vAlign w:val="center"/>
            <w:hideMark/>
          </w:tcPr>
          <w:p w:rsidR="00AE7F18" w:rsidRPr="00AE7F18" w:rsidRDefault="00AE7F18" w:rsidP="00AE7F18">
            <w:pPr>
              <w:spacing w:after="0" w:line="240" w:lineRule="auto"/>
              <w:jc w:val="right"/>
              <w:rPr>
                <w:rFonts w:ascii="Times New Roman" w:eastAsia="Times New Roman" w:hAnsi="Times New Roman" w:cs="Times New Roman"/>
                <w:b/>
                <w:bCs/>
                <w:sz w:val="12"/>
                <w:szCs w:val="16"/>
              </w:rPr>
            </w:pPr>
            <w:r w:rsidRPr="00AE7F18">
              <w:rPr>
                <w:rFonts w:ascii="Times New Roman" w:eastAsia="Times New Roman" w:hAnsi="Times New Roman" w:cs="Times New Roman"/>
                <w:b/>
                <w:bCs/>
                <w:sz w:val="12"/>
                <w:szCs w:val="16"/>
              </w:rPr>
              <w:t>65,0%</w:t>
            </w:r>
          </w:p>
        </w:tc>
        <w:tc>
          <w:tcPr>
            <w:tcW w:w="567" w:type="dxa"/>
            <w:tcBorders>
              <w:top w:val="single" w:sz="8" w:space="0" w:color="auto"/>
              <w:left w:val="nil"/>
              <w:bottom w:val="single" w:sz="8" w:space="0" w:color="auto"/>
              <w:right w:val="single" w:sz="4" w:space="0" w:color="auto"/>
            </w:tcBorders>
            <w:shd w:val="clear" w:color="000000" w:fill="99CCFF"/>
            <w:noWrap/>
            <w:vAlign w:val="center"/>
            <w:hideMark/>
          </w:tcPr>
          <w:p w:rsidR="00AE7F18" w:rsidRPr="00AE7F18" w:rsidRDefault="00AE7F18" w:rsidP="00AE7F18">
            <w:pPr>
              <w:spacing w:after="0" w:line="240" w:lineRule="auto"/>
              <w:jc w:val="right"/>
              <w:rPr>
                <w:rFonts w:ascii="Times New Roman" w:eastAsia="Times New Roman" w:hAnsi="Times New Roman" w:cs="Times New Roman"/>
                <w:b/>
                <w:bCs/>
                <w:sz w:val="12"/>
                <w:szCs w:val="16"/>
              </w:rPr>
            </w:pPr>
            <w:r w:rsidRPr="00AE7F18">
              <w:rPr>
                <w:rFonts w:ascii="Times New Roman" w:eastAsia="Times New Roman" w:hAnsi="Times New Roman" w:cs="Times New Roman"/>
                <w:b/>
                <w:bCs/>
                <w:sz w:val="12"/>
                <w:szCs w:val="16"/>
              </w:rPr>
              <w:t>95,8%</w:t>
            </w:r>
          </w:p>
        </w:tc>
        <w:tc>
          <w:tcPr>
            <w:tcW w:w="708" w:type="dxa"/>
            <w:tcBorders>
              <w:top w:val="single" w:sz="8" w:space="0" w:color="auto"/>
              <w:left w:val="nil"/>
              <w:bottom w:val="single" w:sz="8" w:space="0" w:color="auto"/>
              <w:right w:val="single" w:sz="4" w:space="0" w:color="auto"/>
            </w:tcBorders>
            <w:shd w:val="clear" w:color="000000" w:fill="99CCFF"/>
            <w:noWrap/>
            <w:vAlign w:val="center"/>
            <w:hideMark/>
          </w:tcPr>
          <w:p w:rsidR="00AE7F18" w:rsidRPr="00AE7F18" w:rsidRDefault="00AE7F18" w:rsidP="00AE7F18">
            <w:pPr>
              <w:spacing w:after="0" w:line="240" w:lineRule="auto"/>
              <w:jc w:val="right"/>
              <w:rPr>
                <w:rFonts w:ascii="Times New Roman" w:eastAsia="Times New Roman" w:hAnsi="Times New Roman" w:cs="Times New Roman"/>
                <w:b/>
                <w:bCs/>
                <w:sz w:val="12"/>
                <w:szCs w:val="16"/>
              </w:rPr>
            </w:pPr>
            <w:r w:rsidRPr="00AE7F18">
              <w:rPr>
                <w:rFonts w:ascii="Times New Roman" w:eastAsia="Times New Roman" w:hAnsi="Times New Roman" w:cs="Times New Roman"/>
                <w:b/>
                <w:bCs/>
                <w:sz w:val="12"/>
                <w:szCs w:val="16"/>
              </w:rPr>
              <w:t xml:space="preserve">-1 018,7  </w:t>
            </w:r>
          </w:p>
        </w:tc>
        <w:tc>
          <w:tcPr>
            <w:tcW w:w="840" w:type="dxa"/>
            <w:gridSpan w:val="2"/>
            <w:tcBorders>
              <w:top w:val="nil"/>
              <w:left w:val="nil"/>
              <w:bottom w:val="single" w:sz="8" w:space="0" w:color="auto"/>
              <w:right w:val="single" w:sz="8" w:space="0" w:color="auto"/>
            </w:tcBorders>
            <w:shd w:val="clear" w:color="000000" w:fill="99CCFF"/>
            <w:noWrap/>
            <w:vAlign w:val="center"/>
            <w:hideMark/>
          </w:tcPr>
          <w:p w:rsidR="00AE7F18" w:rsidRPr="00AE7F18" w:rsidRDefault="00AE7F18" w:rsidP="00AE7F18">
            <w:pPr>
              <w:spacing w:after="0" w:line="240" w:lineRule="auto"/>
              <w:jc w:val="right"/>
              <w:rPr>
                <w:rFonts w:ascii="Times New Roman" w:eastAsia="Times New Roman" w:hAnsi="Times New Roman" w:cs="Times New Roman"/>
                <w:b/>
                <w:bCs/>
                <w:sz w:val="12"/>
                <w:szCs w:val="16"/>
              </w:rPr>
            </w:pPr>
            <w:r w:rsidRPr="00AE7F18">
              <w:rPr>
                <w:rFonts w:ascii="Times New Roman" w:eastAsia="Times New Roman" w:hAnsi="Times New Roman" w:cs="Times New Roman"/>
                <w:b/>
                <w:bCs/>
                <w:sz w:val="12"/>
                <w:szCs w:val="16"/>
              </w:rPr>
              <w:t>-1,8%</w:t>
            </w:r>
          </w:p>
        </w:tc>
      </w:tr>
    </w:tbl>
    <w:p w:rsidR="00AE7F18" w:rsidRPr="002D46C8" w:rsidRDefault="00AE7F18" w:rsidP="00AE7F18">
      <w:pPr>
        <w:spacing w:after="0" w:line="240" w:lineRule="auto"/>
        <w:rPr>
          <w:rFonts w:ascii="Times New Roman" w:hAnsi="Times New Roman" w:cs="Times New Roman"/>
          <w:sz w:val="12"/>
          <w:szCs w:val="16"/>
        </w:rPr>
      </w:pPr>
    </w:p>
    <w:p w:rsidR="00AE7F18" w:rsidRPr="002D46C8" w:rsidRDefault="00AE7F18" w:rsidP="00AE7F18">
      <w:pPr>
        <w:spacing w:after="0" w:line="240" w:lineRule="auto"/>
        <w:rPr>
          <w:rFonts w:ascii="Times New Roman" w:hAnsi="Times New Roman" w:cs="Times New Roman"/>
          <w:sz w:val="12"/>
          <w:szCs w:val="16"/>
        </w:rPr>
      </w:pPr>
    </w:p>
    <w:p w:rsidR="00AE7F18" w:rsidRPr="002D46C8" w:rsidRDefault="00AE7F18" w:rsidP="00AE7F18">
      <w:pPr>
        <w:spacing w:after="0" w:line="240" w:lineRule="auto"/>
        <w:rPr>
          <w:rFonts w:ascii="Times New Roman" w:hAnsi="Times New Roman" w:cs="Times New Roman"/>
          <w:sz w:val="12"/>
          <w:szCs w:val="16"/>
        </w:rPr>
      </w:pPr>
    </w:p>
    <w:p w:rsidR="00AE7F18" w:rsidRPr="002D46C8" w:rsidRDefault="00AE7F18" w:rsidP="00AE7F18">
      <w:pPr>
        <w:spacing w:after="0" w:line="240" w:lineRule="auto"/>
        <w:rPr>
          <w:rFonts w:ascii="Times New Roman" w:hAnsi="Times New Roman" w:cs="Times New Roman"/>
          <w:sz w:val="12"/>
          <w:szCs w:val="16"/>
        </w:rPr>
      </w:pPr>
    </w:p>
    <w:tbl>
      <w:tblPr>
        <w:tblW w:w="11633" w:type="dxa"/>
        <w:tblInd w:w="-318" w:type="dxa"/>
        <w:tblLayout w:type="fixed"/>
        <w:tblLook w:val="04A0"/>
      </w:tblPr>
      <w:tblGrid>
        <w:gridCol w:w="1997"/>
        <w:gridCol w:w="737"/>
        <w:gridCol w:w="822"/>
        <w:gridCol w:w="851"/>
        <w:gridCol w:w="697"/>
        <w:gridCol w:w="709"/>
        <w:gridCol w:w="850"/>
        <w:gridCol w:w="709"/>
        <w:gridCol w:w="992"/>
        <w:gridCol w:w="567"/>
        <w:gridCol w:w="567"/>
        <w:gridCol w:w="316"/>
        <w:gridCol w:w="251"/>
        <w:gridCol w:w="718"/>
        <w:gridCol w:w="850"/>
      </w:tblGrid>
      <w:tr w:rsidR="00681D7C" w:rsidRPr="00681D7C" w:rsidTr="00681D7C">
        <w:trPr>
          <w:gridAfter w:val="1"/>
          <w:wAfter w:w="850" w:type="dxa"/>
          <w:trHeight w:val="315"/>
        </w:trPr>
        <w:tc>
          <w:tcPr>
            <w:tcW w:w="10783" w:type="dxa"/>
            <w:gridSpan w:val="14"/>
            <w:tcBorders>
              <w:top w:val="nil"/>
              <w:left w:val="nil"/>
              <w:bottom w:val="nil"/>
              <w:right w:val="nil"/>
            </w:tcBorders>
            <w:shd w:val="clear" w:color="auto" w:fill="auto"/>
            <w:noWrap/>
            <w:vAlign w:val="bottom"/>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6"/>
              </w:rPr>
            </w:pPr>
            <w:r w:rsidRPr="00681D7C">
              <w:rPr>
                <w:rFonts w:ascii="Times New Roman" w:eastAsia="Times New Roman" w:hAnsi="Times New Roman" w:cs="Times New Roman"/>
                <w:color w:val="000000"/>
                <w:sz w:val="12"/>
                <w:szCs w:val="26"/>
              </w:rPr>
              <w:t>АНАЛИЗ КАССОВОГО ИСПОЛНЕНИЯ РАСХОДОВ МЕСТНОГО БЮДЖЕТА</w:t>
            </w:r>
          </w:p>
        </w:tc>
      </w:tr>
      <w:tr w:rsidR="00681D7C" w:rsidRPr="00681D7C" w:rsidTr="00681D7C">
        <w:trPr>
          <w:gridAfter w:val="1"/>
          <w:wAfter w:w="850" w:type="dxa"/>
          <w:trHeight w:val="300"/>
        </w:trPr>
        <w:tc>
          <w:tcPr>
            <w:tcW w:w="10783" w:type="dxa"/>
            <w:gridSpan w:val="14"/>
            <w:tcBorders>
              <w:top w:val="nil"/>
              <w:left w:val="nil"/>
              <w:bottom w:val="nil"/>
              <w:right w:val="nil"/>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rPr>
            </w:pPr>
            <w:r w:rsidRPr="00681D7C">
              <w:rPr>
                <w:rFonts w:ascii="Times New Roman" w:eastAsia="Times New Roman" w:hAnsi="Times New Roman" w:cs="Times New Roman"/>
                <w:color w:val="000000"/>
                <w:sz w:val="12"/>
              </w:rPr>
              <w:t xml:space="preserve"> РАСХОДЫ  БЮДЖЕТА В РАЗРЕЗЕ РАЗДЕЛОВ, ПОДРАЗДЕЛОВ  за 2025 год</w:t>
            </w:r>
          </w:p>
        </w:tc>
      </w:tr>
      <w:tr w:rsidR="00681D7C" w:rsidRPr="00681D7C" w:rsidTr="00681D7C">
        <w:trPr>
          <w:gridAfter w:val="1"/>
          <w:wAfter w:w="850" w:type="dxa"/>
          <w:trHeight w:val="270"/>
        </w:trPr>
        <w:tc>
          <w:tcPr>
            <w:tcW w:w="1997" w:type="dxa"/>
            <w:tcBorders>
              <w:top w:val="nil"/>
              <w:left w:val="nil"/>
              <w:bottom w:val="nil"/>
              <w:right w:val="nil"/>
            </w:tcBorders>
            <w:shd w:val="clear" w:color="auto" w:fill="auto"/>
            <w:noWrap/>
            <w:vAlign w:val="center"/>
            <w:hideMark/>
          </w:tcPr>
          <w:p w:rsidR="00681D7C" w:rsidRPr="00681D7C" w:rsidRDefault="00681D7C" w:rsidP="00681D7C">
            <w:pPr>
              <w:spacing w:after="0" w:line="240" w:lineRule="auto"/>
              <w:rPr>
                <w:rFonts w:ascii="Times New Roman" w:eastAsia="Times New Roman" w:hAnsi="Times New Roman" w:cs="Times New Roman"/>
                <w:color w:val="000000"/>
                <w:sz w:val="12"/>
              </w:rPr>
            </w:pPr>
          </w:p>
        </w:tc>
        <w:tc>
          <w:tcPr>
            <w:tcW w:w="737" w:type="dxa"/>
            <w:tcBorders>
              <w:top w:val="nil"/>
              <w:left w:val="nil"/>
              <w:bottom w:val="nil"/>
              <w:right w:val="nil"/>
            </w:tcBorders>
            <w:shd w:val="clear" w:color="auto" w:fill="auto"/>
            <w:noWrap/>
            <w:vAlign w:val="center"/>
            <w:hideMark/>
          </w:tcPr>
          <w:p w:rsidR="00681D7C" w:rsidRPr="00681D7C" w:rsidRDefault="00681D7C" w:rsidP="00681D7C">
            <w:pPr>
              <w:spacing w:after="0" w:line="240" w:lineRule="auto"/>
              <w:rPr>
                <w:rFonts w:ascii="Times New Roman" w:eastAsia="Times New Roman" w:hAnsi="Times New Roman" w:cs="Times New Roman"/>
                <w:color w:val="000000"/>
                <w:sz w:val="12"/>
              </w:rPr>
            </w:pPr>
          </w:p>
        </w:tc>
        <w:tc>
          <w:tcPr>
            <w:tcW w:w="822" w:type="dxa"/>
            <w:tcBorders>
              <w:top w:val="nil"/>
              <w:left w:val="nil"/>
              <w:bottom w:val="nil"/>
              <w:right w:val="nil"/>
            </w:tcBorders>
            <w:shd w:val="clear" w:color="auto" w:fill="auto"/>
            <w:noWrap/>
            <w:vAlign w:val="center"/>
            <w:hideMark/>
          </w:tcPr>
          <w:p w:rsidR="00681D7C" w:rsidRPr="00681D7C" w:rsidRDefault="00681D7C" w:rsidP="00681D7C">
            <w:pPr>
              <w:spacing w:after="0" w:line="240" w:lineRule="auto"/>
              <w:rPr>
                <w:rFonts w:ascii="Times New Roman" w:eastAsia="Times New Roman" w:hAnsi="Times New Roman" w:cs="Times New Roman"/>
                <w:color w:val="000000"/>
                <w:sz w:val="12"/>
              </w:rPr>
            </w:pPr>
          </w:p>
        </w:tc>
        <w:tc>
          <w:tcPr>
            <w:tcW w:w="851" w:type="dxa"/>
            <w:tcBorders>
              <w:top w:val="nil"/>
              <w:left w:val="nil"/>
              <w:bottom w:val="nil"/>
              <w:right w:val="nil"/>
            </w:tcBorders>
            <w:shd w:val="clear" w:color="auto" w:fill="auto"/>
            <w:noWrap/>
            <w:vAlign w:val="center"/>
            <w:hideMark/>
          </w:tcPr>
          <w:p w:rsidR="00681D7C" w:rsidRPr="00681D7C" w:rsidRDefault="00681D7C" w:rsidP="00681D7C">
            <w:pPr>
              <w:spacing w:after="0" w:line="240" w:lineRule="auto"/>
              <w:rPr>
                <w:rFonts w:ascii="Times New Roman" w:eastAsia="Times New Roman" w:hAnsi="Times New Roman" w:cs="Times New Roman"/>
                <w:color w:val="000000"/>
                <w:sz w:val="12"/>
              </w:rPr>
            </w:pPr>
          </w:p>
        </w:tc>
        <w:tc>
          <w:tcPr>
            <w:tcW w:w="697" w:type="dxa"/>
            <w:tcBorders>
              <w:top w:val="nil"/>
              <w:left w:val="nil"/>
              <w:bottom w:val="nil"/>
              <w:right w:val="nil"/>
            </w:tcBorders>
            <w:shd w:val="clear" w:color="auto" w:fill="auto"/>
            <w:noWrap/>
            <w:vAlign w:val="center"/>
            <w:hideMark/>
          </w:tcPr>
          <w:p w:rsidR="00681D7C" w:rsidRPr="00681D7C" w:rsidRDefault="00681D7C" w:rsidP="00681D7C">
            <w:pPr>
              <w:spacing w:after="0" w:line="240" w:lineRule="auto"/>
              <w:rPr>
                <w:rFonts w:ascii="Times New Roman" w:eastAsia="Times New Roman" w:hAnsi="Times New Roman" w:cs="Times New Roman"/>
                <w:color w:val="000000"/>
                <w:sz w:val="12"/>
              </w:rPr>
            </w:pPr>
          </w:p>
        </w:tc>
        <w:tc>
          <w:tcPr>
            <w:tcW w:w="709" w:type="dxa"/>
            <w:tcBorders>
              <w:top w:val="nil"/>
              <w:left w:val="nil"/>
              <w:bottom w:val="nil"/>
              <w:right w:val="nil"/>
            </w:tcBorders>
            <w:shd w:val="clear" w:color="auto" w:fill="auto"/>
            <w:noWrap/>
            <w:vAlign w:val="center"/>
            <w:hideMark/>
          </w:tcPr>
          <w:p w:rsidR="00681D7C" w:rsidRPr="00681D7C" w:rsidRDefault="00681D7C" w:rsidP="00681D7C">
            <w:pPr>
              <w:spacing w:after="0" w:line="240" w:lineRule="auto"/>
              <w:rPr>
                <w:rFonts w:ascii="Times New Roman" w:eastAsia="Times New Roman" w:hAnsi="Times New Roman" w:cs="Times New Roman"/>
                <w:color w:val="000000"/>
                <w:sz w:val="12"/>
              </w:rPr>
            </w:pPr>
          </w:p>
        </w:tc>
        <w:tc>
          <w:tcPr>
            <w:tcW w:w="850" w:type="dxa"/>
            <w:tcBorders>
              <w:top w:val="nil"/>
              <w:left w:val="nil"/>
              <w:bottom w:val="nil"/>
              <w:right w:val="nil"/>
            </w:tcBorders>
            <w:shd w:val="clear" w:color="auto" w:fill="auto"/>
            <w:noWrap/>
            <w:vAlign w:val="center"/>
            <w:hideMark/>
          </w:tcPr>
          <w:p w:rsidR="00681D7C" w:rsidRPr="00681D7C" w:rsidRDefault="00681D7C" w:rsidP="00681D7C">
            <w:pPr>
              <w:spacing w:after="0" w:line="240" w:lineRule="auto"/>
              <w:rPr>
                <w:rFonts w:ascii="Times New Roman" w:eastAsia="Times New Roman" w:hAnsi="Times New Roman" w:cs="Times New Roman"/>
                <w:color w:val="000000"/>
                <w:sz w:val="12"/>
              </w:rPr>
            </w:pPr>
          </w:p>
        </w:tc>
        <w:tc>
          <w:tcPr>
            <w:tcW w:w="709" w:type="dxa"/>
            <w:tcBorders>
              <w:top w:val="nil"/>
              <w:left w:val="nil"/>
              <w:bottom w:val="nil"/>
              <w:right w:val="nil"/>
            </w:tcBorders>
            <w:shd w:val="clear" w:color="auto" w:fill="auto"/>
            <w:noWrap/>
            <w:vAlign w:val="center"/>
            <w:hideMark/>
          </w:tcPr>
          <w:p w:rsidR="00681D7C" w:rsidRPr="00681D7C" w:rsidRDefault="00681D7C" w:rsidP="00681D7C">
            <w:pPr>
              <w:spacing w:after="0" w:line="240" w:lineRule="auto"/>
              <w:rPr>
                <w:rFonts w:ascii="Times New Roman" w:eastAsia="Times New Roman" w:hAnsi="Times New Roman" w:cs="Times New Roman"/>
                <w:color w:val="000000"/>
              </w:rPr>
            </w:pPr>
          </w:p>
        </w:tc>
        <w:tc>
          <w:tcPr>
            <w:tcW w:w="992" w:type="dxa"/>
            <w:tcBorders>
              <w:top w:val="nil"/>
              <w:left w:val="nil"/>
              <w:bottom w:val="nil"/>
              <w:right w:val="nil"/>
            </w:tcBorders>
            <w:shd w:val="clear" w:color="auto" w:fill="auto"/>
            <w:noWrap/>
            <w:vAlign w:val="center"/>
            <w:hideMark/>
          </w:tcPr>
          <w:p w:rsidR="00681D7C" w:rsidRPr="00681D7C" w:rsidRDefault="00681D7C" w:rsidP="00681D7C">
            <w:pPr>
              <w:spacing w:after="0" w:line="240" w:lineRule="auto"/>
              <w:rPr>
                <w:rFonts w:ascii="Times New Roman" w:eastAsia="Times New Roman" w:hAnsi="Times New Roman" w:cs="Times New Roman"/>
                <w:color w:val="000000"/>
              </w:rPr>
            </w:pPr>
          </w:p>
        </w:tc>
        <w:tc>
          <w:tcPr>
            <w:tcW w:w="1450" w:type="dxa"/>
            <w:gridSpan w:val="3"/>
            <w:tcBorders>
              <w:top w:val="nil"/>
              <w:left w:val="nil"/>
              <w:bottom w:val="nil"/>
              <w:right w:val="nil"/>
            </w:tcBorders>
            <w:shd w:val="clear" w:color="auto" w:fill="auto"/>
            <w:noWrap/>
            <w:vAlign w:val="center"/>
            <w:hideMark/>
          </w:tcPr>
          <w:p w:rsidR="00681D7C" w:rsidRPr="00681D7C" w:rsidRDefault="00681D7C" w:rsidP="00681D7C">
            <w:pPr>
              <w:spacing w:after="0" w:line="240" w:lineRule="auto"/>
              <w:rPr>
                <w:rFonts w:ascii="Times New Roman" w:eastAsia="Times New Roman" w:hAnsi="Times New Roman" w:cs="Times New Roman"/>
                <w:color w:val="000000"/>
              </w:rPr>
            </w:pPr>
          </w:p>
        </w:tc>
        <w:tc>
          <w:tcPr>
            <w:tcW w:w="251" w:type="dxa"/>
            <w:tcBorders>
              <w:top w:val="nil"/>
              <w:left w:val="nil"/>
              <w:bottom w:val="nil"/>
              <w:right w:val="nil"/>
            </w:tcBorders>
            <w:shd w:val="clear" w:color="auto" w:fill="auto"/>
            <w:noWrap/>
            <w:vAlign w:val="center"/>
            <w:hideMark/>
          </w:tcPr>
          <w:p w:rsidR="00681D7C" w:rsidRPr="00681D7C" w:rsidRDefault="00681D7C" w:rsidP="00681D7C">
            <w:pPr>
              <w:spacing w:after="0" w:line="240" w:lineRule="auto"/>
              <w:rPr>
                <w:rFonts w:ascii="Times New Roman" w:eastAsia="Times New Roman" w:hAnsi="Times New Roman" w:cs="Times New Roman"/>
                <w:color w:val="000000"/>
              </w:rPr>
            </w:pPr>
          </w:p>
        </w:tc>
        <w:tc>
          <w:tcPr>
            <w:tcW w:w="718" w:type="dxa"/>
            <w:tcBorders>
              <w:top w:val="nil"/>
              <w:left w:val="nil"/>
              <w:bottom w:val="nil"/>
              <w:right w:val="nil"/>
            </w:tcBorders>
            <w:shd w:val="clear" w:color="auto" w:fill="auto"/>
            <w:noWrap/>
            <w:vAlign w:val="center"/>
            <w:hideMark/>
          </w:tcPr>
          <w:p w:rsidR="00681D7C" w:rsidRPr="00681D7C" w:rsidRDefault="00681D7C" w:rsidP="00681D7C">
            <w:pPr>
              <w:spacing w:after="0" w:line="240" w:lineRule="auto"/>
              <w:jc w:val="right"/>
              <w:rPr>
                <w:rFonts w:ascii="Times New Roman" w:eastAsia="Times New Roman" w:hAnsi="Times New Roman" w:cs="Times New Roman"/>
                <w:color w:val="000000"/>
              </w:rPr>
            </w:pPr>
            <w:r w:rsidRPr="00681D7C">
              <w:rPr>
                <w:rFonts w:ascii="Times New Roman" w:eastAsia="Times New Roman" w:hAnsi="Times New Roman" w:cs="Times New Roman"/>
                <w:color w:val="000000"/>
                <w:sz w:val="16"/>
              </w:rPr>
              <w:t>Таблица 1 (тыс.рублей</w:t>
            </w:r>
            <w:r w:rsidRPr="00681D7C">
              <w:rPr>
                <w:rFonts w:ascii="Times New Roman" w:eastAsia="Times New Roman" w:hAnsi="Times New Roman" w:cs="Times New Roman"/>
                <w:color w:val="000000"/>
              </w:rPr>
              <w:t>)</w:t>
            </w:r>
          </w:p>
        </w:tc>
      </w:tr>
      <w:tr w:rsidR="00681D7C" w:rsidRPr="00681D7C" w:rsidTr="00681D7C">
        <w:trPr>
          <w:gridAfter w:val="1"/>
          <w:wAfter w:w="850" w:type="dxa"/>
          <w:trHeight w:val="1095"/>
        </w:trPr>
        <w:tc>
          <w:tcPr>
            <w:tcW w:w="1997"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681D7C" w:rsidRPr="00681D7C" w:rsidRDefault="00681D7C" w:rsidP="00681D7C">
            <w:pPr>
              <w:spacing w:after="0" w:line="240" w:lineRule="auto"/>
              <w:jc w:val="both"/>
              <w:rPr>
                <w:rFonts w:ascii="Times New Roman" w:eastAsia="Times New Roman" w:hAnsi="Times New Roman" w:cs="Times New Roman"/>
                <w:color w:val="000000"/>
                <w:sz w:val="12"/>
              </w:rPr>
            </w:pPr>
            <w:r w:rsidRPr="00681D7C">
              <w:rPr>
                <w:rFonts w:ascii="Times New Roman" w:eastAsia="Times New Roman" w:hAnsi="Times New Roman" w:cs="Times New Roman"/>
                <w:color w:val="000000"/>
                <w:sz w:val="12"/>
              </w:rPr>
              <w:t> </w:t>
            </w:r>
          </w:p>
        </w:tc>
        <w:tc>
          <w:tcPr>
            <w:tcW w:w="73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rPr>
            </w:pPr>
            <w:r w:rsidRPr="00681D7C">
              <w:rPr>
                <w:rFonts w:ascii="Times New Roman" w:eastAsia="Times New Roman" w:hAnsi="Times New Roman" w:cs="Times New Roman"/>
                <w:color w:val="000000"/>
                <w:sz w:val="12"/>
              </w:rPr>
              <w:t>Раздел, подраздел</w:t>
            </w:r>
          </w:p>
        </w:tc>
        <w:tc>
          <w:tcPr>
            <w:tcW w:w="82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rPr>
            </w:pPr>
            <w:r w:rsidRPr="00681D7C">
              <w:rPr>
                <w:rFonts w:ascii="Times New Roman" w:eastAsia="Times New Roman" w:hAnsi="Times New Roman" w:cs="Times New Roman"/>
                <w:sz w:val="12"/>
              </w:rPr>
              <w:t>Кассовое исполнение за 9 мес 2024 год</w:t>
            </w:r>
          </w:p>
        </w:tc>
        <w:tc>
          <w:tcPr>
            <w:tcW w:w="851" w:type="dxa"/>
            <w:vMerge w:val="restart"/>
            <w:tcBorders>
              <w:top w:val="single" w:sz="8" w:space="0" w:color="auto"/>
              <w:left w:val="nil"/>
              <w:bottom w:val="single" w:sz="8" w:space="0" w:color="000000"/>
              <w:right w:val="single" w:sz="4" w:space="0" w:color="auto"/>
            </w:tcBorders>
            <w:shd w:val="clear" w:color="000000" w:fill="FFFFFF"/>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rPr>
            </w:pPr>
            <w:r w:rsidRPr="00681D7C">
              <w:rPr>
                <w:rFonts w:ascii="Times New Roman" w:eastAsia="Times New Roman" w:hAnsi="Times New Roman" w:cs="Times New Roman"/>
                <w:sz w:val="12"/>
              </w:rPr>
              <w:t>Бюджетные назначения на 2025 год (Реш.от 27.12.2024 № 2)</w:t>
            </w:r>
          </w:p>
        </w:tc>
        <w:tc>
          <w:tcPr>
            <w:tcW w:w="697"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18"/>
              </w:rPr>
            </w:pPr>
            <w:r w:rsidRPr="00681D7C">
              <w:rPr>
                <w:rFonts w:ascii="Times New Roman" w:eastAsia="Times New Roman" w:hAnsi="Times New Roman" w:cs="Times New Roman"/>
                <w:sz w:val="12"/>
                <w:szCs w:val="18"/>
              </w:rPr>
              <w:t>Уточненные бюджетные назначения на 2025 год            (Реш. от 30.09.2025 №1)</w:t>
            </w:r>
          </w:p>
        </w:tc>
        <w:tc>
          <w:tcPr>
            <w:tcW w:w="70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Уточненный план  на 9 мес 2025  (ф.0503117)</w:t>
            </w:r>
          </w:p>
        </w:tc>
        <w:tc>
          <w:tcPr>
            <w:tcW w:w="85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rPr>
            </w:pPr>
            <w:r w:rsidRPr="00681D7C">
              <w:rPr>
                <w:rFonts w:ascii="Times New Roman" w:eastAsia="Times New Roman" w:hAnsi="Times New Roman" w:cs="Times New Roman"/>
                <w:sz w:val="12"/>
              </w:rPr>
              <w:t>Кассовое исполнение за  9 мес 2025 год (ф.0503117)</w:t>
            </w:r>
          </w:p>
        </w:tc>
        <w:tc>
          <w:tcPr>
            <w:tcW w:w="70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rPr>
            </w:pPr>
            <w:r w:rsidRPr="00681D7C">
              <w:rPr>
                <w:rFonts w:ascii="Times New Roman" w:eastAsia="Times New Roman" w:hAnsi="Times New Roman" w:cs="Times New Roman"/>
                <w:sz w:val="12"/>
              </w:rPr>
              <w:t>Доля в сумме расходов, %</w:t>
            </w:r>
          </w:p>
        </w:tc>
        <w:tc>
          <w:tcPr>
            <w:tcW w:w="99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 xml:space="preserve">Отклонение  показателей  исполнения бюджета за 9 мес 2025 года относительно уточненных бюджетных назначений на 9 мес  2025 год, тыс.руб.  </w:t>
            </w:r>
          </w:p>
        </w:tc>
        <w:tc>
          <w:tcPr>
            <w:tcW w:w="1134" w:type="dxa"/>
            <w:gridSpan w:val="2"/>
            <w:tcBorders>
              <w:top w:val="single" w:sz="8" w:space="0" w:color="auto"/>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Исполнение бюджета          за  9 мес 2025 год относительно уточненных бюджетных назначений</w:t>
            </w:r>
          </w:p>
        </w:tc>
        <w:tc>
          <w:tcPr>
            <w:tcW w:w="1285" w:type="dxa"/>
            <w:gridSpan w:val="3"/>
            <w:tcBorders>
              <w:top w:val="single" w:sz="8" w:space="0" w:color="auto"/>
              <w:left w:val="nil"/>
              <w:bottom w:val="single" w:sz="4" w:space="0" w:color="auto"/>
              <w:right w:val="single" w:sz="8" w:space="0" w:color="000000"/>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Отклонение показателей исполнения бюджета за 9 мес 2025 года относительно 9 мес 2024 года</w:t>
            </w:r>
          </w:p>
        </w:tc>
      </w:tr>
      <w:tr w:rsidR="00681D7C" w:rsidRPr="00681D7C" w:rsidTr="00681D7C">
        <w:trPr>
          <w:trHeight w:val="915"/>
        </w:trPr>
        <w:tc>
          <w:tcPr>
            <w:tcW w:w="1997" w:type="dxa"/>
            <w:vMerge/>
            <w:tcBorders>
              <w:top w:val="single" w:sz="8" w:space="0" w:color="auto"/>
              <w:left w:val="single" w:sz="8" w:space="0" w:color="auto"/>
              <w:bottom w:val="single" w:sz="4" w:space="0" w:color="auto"/>
              <w:right w:val="single" w:sz="8" w:space="0" w:color="auto"/>
            </w:tcBorders>
            <w:vAlign w:val="center"/>
            <w:hideMark/>
          </w:tcPr>
          <w:p w:rsidR="00681D7C" w:rsidRPr="00681D7C" w:rsidRDefault="00681D7C" w:rsidP="00681D7C">
            <w:pPr>
              <w:spacing w:after="0" w:line="240" w:lineRule="auto"/>
              <w:rPr>
                <w:rFonts w:ascii="Times New Roman" w:eastAsia="Times New Roman" w:hAnsi="Times New Roman" w:cs="Times New Roman"/>
                <w:color w:val="000000"/>
                <w:sz w:val="12"/>
              </w:rPr>
            </w:pPr>
          </w:p>
        </w:tc>
        <w:tc>
          <w:tcPr>
            <w:tcW w:w="737" w:type="dxa"/>
            <w:vMerge/>
            <w:tcBorders>
              <w:top w:val="single" w:sz="8" w:space="0" w:color="auto"/>
              <w:left w:val="single" w:sz="8" w:space="0" w:color="auto"/>
              <w:bottom w:val="single" w:sz="8" w:space="0" w:color="000000"/>
              <w:right w:val="single" w:sz="8" w:space="0" w:color="auto"/>
            </w:tcBorders>
            <w:vAlign w:val="center"/>
            <w:hideMark/>
          </w:tcPr>
          <w:p w:rsidR="00681D7C" w:rsidRPr="00681D7C" w:rsidRDefault="00681D7C" w:rsidP="00681D7C">
            <w:pPr>
              <w:spacing w:after="0" w:line="240" w:lineRule="auto"/>
              <w:rPr>
                <w:rFonts w:ascii="Times New Roman" w:eastAsia="Times New Roman" w:hAnsi="Times New Roman" w:cs="Times New Roman"/>
                <w:color w:val="000000"/>
                <w:sz w:val="12"/>
              </w:rPr>
            </w:pPr>
          </w:p>
        </w:tc>
        <w:tc>
          <w:tcPr>
            <w:tcW w:w="822" w:type="dxa"/>
            <w:vMerge/>
            <w:tcBorders>
              <w:top w:val="single" w:sz="8" w:space="0" w:color="auto"/>
              <w:left w:val="single" w:sz="8" w:space="0" w:color="auto"/>
              <w:bottom w:val="single" w:sz="8" w:space="0" w:color="000000"/>
              <w:right w:val="single" w:sz="8" w:space="0" w:color="auto"/>
            </w:tcBorders>
            <w:vAlign w:val="center"/>
            <w:hideMark/>
          </w:tcPr>
          <w:p w:rsidR="00681D7C" w:rsidRPr="00681D7C" w:rsidRDefault="00681D7C" w:rsidP="00681D7C">
            <w:pPr>
              <w:spacing w:after="0" w:line="240" w:lineRule="auto"/>
              <w:rPr>
                <w:rFonts w:ascii="Times New Roman" w:eastAsia="Times New Roman" w:hAnsi="Times New Roman" w:cs="Times New Roman"/>
                <w:sz w:val="12"/>
              </w:rPr>
            </w:pPr>
          </w:p>
        </w:tc>
        <w:tc>
          <w:tcPr>
            <w:tcW w:w="851" w:type="dxa"/>
            <w:vMerge/>
            <w:tcBorders>
              <w:top w:val="single" w:sz="8" w:space="0" w:color="auto"/>
              <w:left w:val="nil"/>
              <w:bottom w:val="single" w:sz="8" w:space="0" w:color="000000"/>
              <w:right w:val="single" w:sz="4" w:space="0" w:color="auto"/>
            </w:tcBorders>
            <w:vAlign w:val="center"/>
            <w:hideMark/>
          </w:tcPr>
          <w:p w:rsidR="00681D7C" w:rsidRPr="00681D7C" w:rsidRDefault="00681D7C" w:rsidP="00681D7C">
            <w:pPr>
              <w:spacing w:after="0" w:line="240" w:lineRule="auto"/>
              <w:rPr>
                <w:rFonts w:ascii="Times New Roman" w:eastAsia="Times New Roman" w:hAnsi="Times New Roman" w:cs="Times New Roman"/>
                <w:sz w:val="12"/>
              </w:rPr>
            </w:pPr>
          </w:p>
        </w:tc>
        <w:tc>
          <w:tcPr>
            <w:tcW w:w="697" w:type="dxa"/>
            <w:vMerge/>
            <w:tcBorders>
              <w:top w:val="single" w:sz="8" w:space="0" w:color="auto"/>
              <w:left w:val="single" w:sz="4" w:space="0" w:color="auto"/>
              <w:bottom w:val="single" w:sz="8" w:space="0" w:color="000000"/>
              <w:right w:val="single" w:sz="4" w:space="0" w:color="auto"/>
            </w:tcBorders>
            <w:vAlign w:val="center"/>
            <w:hideMark/>
          </w:tcPr>
          <w:p w:rsidR="00681D7C" w:rsidRPr="00681D7C" w:rsidRDefault="00681D7C" w:rsidP="00681D7C">
            <w:pPr>
              <w:spacing w:after="0" w:line="240" w:lineRule="auto"/>
              <w:rPr>
                <w:rFonts w:ascii="Times New Roman" w:eastAsia="Times New Roman" w:hAnsi="Times New Roman" w:cs="Times New Roman"/>
                <w:sz w:val="12"/>
                <w:szCs w:val="18"/>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681D7C" w:rsidRPr="00681D7C" w:rsidRDefault="00681D7C" w:rsidP="00681D7C">
            <w:pPr>
              <w:spacing w:after="0" w:line="240" w:lineRule="auto"/>
              <w:rPr>
                <w:rFonts w:ascii="Times New Roman" w:eastAsia="Times New Roman" w:hAnsi="Times New Roman" w:cs="Times New Roman"/>
                <w:sz w:val="12"/>
                <w:szCs w:val="20"/>
              </w:rPr>
            </w:pPr>
          </w:p>
        </w:tc>
        <w:tc>
          <w:tcPr>
            <w:tcW w:w="850" w:type="dxa"/>
            <w:vMerge/>
            <w:tcBorders>
              <w:top w:val="single" w:sz="8" w:space="0" w:color="auto"/>
              <w:left w:val="single" w:sz="4" w:space="0" w:color="auto"/>
              <w:bottom w:val="single" w:sz="8" w:space="0" w:color="000000"/>
              <w:right w:val="single" w:sz="4" w:space="0" w:color="auto"/>
            </w:tcBorders>
            <w:vAlign w:val="center"/>
            <w:hideMark/>
          </w:tcPr>
          <w:p w:rsidR="00681D7C" w:rsidRPr="00681D7C" w:rsidRDefault="00681D7C" w:rsidP="00681D7C">
            <w:pPr>
              <w:spacing w:after="0" w:line="240" w:lineRule="auto"/>
              <w:rPr>
                <w:rFonts w:ascii="Times New Roman" w:eastAsia="Times New Roman" w:hAnsi="Times New Roman" w:cs="Times New Roman"/>
                <w:sz w:val="12"/>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681D7C" w:rsidRPr="00681D7C" w:rsidRDefault="00681D7C" w:rsidP="00681D7C">
            <w:pPr>
              <w:spacing w:after="0" w:line="240" w:lineRule="auto"/>
              <w:rPr>
                <w:rFonts w:ascii="Times New Roman" w:eastAsia="Times New Roman" w:hAnsi="Times New Roman" w:cs="Times New Roman"/>
                <w:sz w:val="12"/>
              </w:rPr>
            </w:pPr>
          </w:p>
        </w:tc>
        <w:tc>
          <w:tcPr>
            <w:tcW w:w="992" w:type="dxa"/>
            <w:vMerge/>
            <w:tcBorders>
              <w:top w:val="single" w:sz="8" w:space="0" w:color="auto"/>
              <w:left w:val="single" w:sz="4" w:space="0" w:color="auto"/>
              <w:bottom w:val="single" w:sz="8" w:space="0" w:color="000000"/>
              <w:right w:val="single" w:sz="4" w:space="0" w:color="auto"/>
            </w:tcBorders>
            <w:vAlign w:val="center"/>
            <w:hideMark/>
          </w:tcPr>
          <w:p w:rsidR="00681D7C" w:rsidRPr="00681D7C" w:rsidRDefault="00681D7C" w:rsidP="00681D7C">
            <w:pPr>
              <w:spacing w:after="0" w:line="240" w:lineRule="auto"/>
              <w:rPr>
                <w:rFonts w:ascii="Times New Roman" w:eastAsia="Times New Roman" w:hAnsi="Times New Roman" w:cs="Times New Roman"/>
                <w:sz w:val="12"/>
                <w:szCs w:val="20"/>
              </w:rPr>
            </w:pPr>
          </w:p>
        </w:tc>
        <w:tc>
          <w:tcPr>
            <w:tcW w:w="567" w:type="dxa"/>
            <w:tcBorders>
              <w:top w:val="nil"/>
              <w:left w:val="nil"/>
              <w:bottom w:val="single" w:sz="8"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на 2025год, %</w:t>
            </w:r>
          </w:p>
        </w:tc>
        <w:tc>
          <w:tcPr>
            <w:tcW w:w="567" w:type="dxa"/>
            <w:tcBorders>
              <w:top w:val="nil"/>
              <w:left w:val="nil"/>
              <w:bottom w:val="single" w:sz="8"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на 9 мес      2025 года, %</w:t>
            </w:r>
          </w:p>
        </w:tc>
        <w:tc>
          <w:tcPr>
            <w:tcW w:w="1285" w:type="dxa"/>
            <w:gridSpan w:val="3"/>
            <w:tcBorders>
              <w:top w:val="nil"/>
              <w:left w:val="nil"/>
              <w:bottom w:val="single" w:sz="8"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rPr>
            </w:pPr>
            <w:r w:rsidRPr="00681D7C">
              <w:rPr>
                <w:rFonts w:ascii="Times New Roman" w:eastAsia="Times New Roman" w:hAnsi="Times New Roman" w:cs="Times New Roman"/>
                <w:sz w:val="12"/>
              </w:rPr>
              <w:t>сумма</w:t>
            </w:r>
          </w:p>
        </w:tc>
        <w:tc>
          <w:tcPr>
            <w:tcW w:w="850" w:type="dxa"/>
            <w:tcBorders>
              <w:top w:val="nil"/>
              <w:left w:val="nil"/>
              <w:bottom w:val="single" w:sz="8" w:space="0" w:color="auto"/>
              <w:right w:val="single" w:sz="8" w:space="0" w:color="auto"/>
            </w:tcBorders>
            <w:shd w:val="clear" w:color="auto" w:fill="auto"/>
            <w:hideMark/>
          </w:tcPr>
          <w:p w:rsidR="00681D7C" w:rsidRPr="00681D7C" w:rsidRDefault="00681D7C" w:rsidP="00681D7C">
            <w:pPr>
              <w:spacing w:after="0" w:line="240" w:lineRule="auto"/>
              <w:jc w:val="center"/>
              <w:rPr>
                <w:rFonts w:ascii="Times New Roman" w:eastAsia="Times New Roman" w:hAnsi="Times New Roman" w:cs="Times New Roman"/>
                <w:sz w:val="12"/>
              </w:rPr>
            </w:pPr>
            <w:r w:rsidRPr="00681D7C">
              <w:rPr>
                <w:rFonts w:ascii="Times New Roman" w:eastAsia="Times New Roman" w:hAnsi="Times New Roman" w:cs="Times New Roman"/>
                <w:sz w:val="12"/>
              </w:rPr>
              <w:t>темп прироста,        %</w:t>
            </w:r>
          </w:p>
        </w:tc>
      </w:tr>
      <w:tr w:rsidR="00681D7C" w:rsidRPr="00681D7C" w:rsidTr="00681D7C">
        <w:trPr>
          <w:trHeight w:val="312"/>
        </w:trPr>
        <w:tc>
          <w:tcPr>
            <w:tcW w:w="1997" w:type="dxa"/>
            <w:tcBorders>
              <w:top w:val="nil"/>
              <w:left w:val="single" w:sz="8" w:space="0" w:color="auto"/>
              <w:bottom w:val="single" w:sz="4" w:space="0" w:color="auto"/>
              <w:right w:val="single" w:sz="8" w:space="0" w:color="auto"/>
            </w:tcBorders>
            <w:shd w:val="clear" w:color="000000" w:fill="CCFFCC"/>
            <w:vAlign w:val="center"/>
            <w:hideMark/>
          </w:tcPr>
          <w:p w:rsidR="00681D7C" w:rsidRPr="00681D7C" w:rsidRDefault="00681D7C" w:rsidP="00681D7C">
            <w:pPr>
              <w:spacing w:after="0" w:line="240" w:lineRule="auto"/>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Всего</w:t>
            </w:r>
          </w:p>
        </w:tc>
        <w:tc>
          <w:tcPr>
            <w:tcW w:w="737" w:type="dxa"/>
            <w:tcBorders>
              <w:top w:val="nil"/>
              <w:left w:val="nil"/>
              <w:bottom w:val="single" w:sz="4" w:space="0" w:color="auto"/>
              <w:right w:val="single" w:sz="8" w:space="0" w:color="auto"/>
            </w:tcBorders>
            <w:shd w:val="clear" w:color="000000" w:fill="CCFFCC"/>
            <w:vAlign w:val="center"/>
            <w:hideMark/>
          </w:tcPr>
          <w:p w:rsidR="00681D7C" w:rsidRPr="00681D7C" w:rsidRDefault="00681D7C" w:rsidP="00681D7C">
            <w:pPr>
              <w:spacing w:after="0" w:line="240" w:lineRule="auto"/>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 </w:t>
            </w:r>
          </w:p>
        </w:tc>
        <w:tc>
          <w:tcPr>
            <w:tcW w:w="822" w:type="dxa"/>
            <w:tcBorders>
              <w:top w:val="nil"/>
              <w:left w:val="single" w:sz="4" w:space="0" w:color="auto"/>
              <w:bottom w:val="single" w:sz="4" w:space="0" w:color="auto"/>
              <w:right w:val="single" w:sz="4" w:space="0" w:color="auto"/>
            </w:tcBorders>
            <w:shd w:val="clear" w:color="000000" w:fill="CCFFCC"/>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sz w:val="12"/>
                <w:szCs w:val="20"/>
              </w:rPr>
            </w:pPr>
            <w:r w:rsidRPr="00681D7C">
              <w:rPr>
                <w:rFonts w:ascii="Times New Roman" w:eastAsia="Times New Roman" w:hAnsi="Times New Roman" w:cs="Times New Roman"/>
                <w:b/>
                <w:bCs/>
                <w:sz w:val="12"/>
                <w:szCs w:val="20"/>
              </w:rPr>
              <w:t xml:space="preserve">     53 502,1   </w:t>
            </w:r>
          </w:p>
        </w:tc>
        <w:tc>
          <w:tcPr>
            <w:tcW w:w="851" w:type="dxa"/>
            <w:tcBorders>
              <w:top w:val="nil"/>
              <w:left w:val="single" w:sz="8" w:space="0" w:color="auto"/>
              <w:bottom w:val="single" w:sz="4" w:space="0" w:color="auto"/>
              <w:right w:val="single" w:sz="4" w:space="0" w:color="auto"/>
            </w:tcBorders>
            <w:shd w:val="clear" w:color="000000" w:fill="CCFFCC"/>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 xml:space="preserve">     61 765,4   </w:t>
            </w:r>
          </w:p>
        </w:tc>
        <w:tc>
          <w:tcPr>
            <w:tcW w:w="697" w:type="dxa"/>
            <w:tcBorders>
              <w:top w:val="nil"/>
              <w:left w:val="nil"/>
              <w:bottom w:val="single" w:sz="4" w:space="0" w:color="auto"/>
              <w:right w:val="single" w:sz="4" w:space="0" w:color="auto"/>
            </w:tcBorders>
            <w:shd w:val="clear" w:color="000000" w:fill="CCFFCC"/>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 xml:space="preserve">         84 608,9   </w:t>
            </w:r>
          </w:p>
        </w:tc>
        <w:tc>
          <w:tcPr>
            <w:tcW w:w="709" w:type="dxa"/>
            <w:tcBorders>
              <w:top w:val="nil"/>
              <w:left w:val="nil"/>
              <w:bottom w:val="single" w:sz="4" w:space="0" w:color="auto"/>
              <w:right w:val="single" w:sz="4" w:space="0" w:color="auto"/>
            </w:tcBorders>
            <w:shd w:val="clear" w:color="000000" w:fill="CCFFCC"/>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 xml:space="preserve">       57 470,8   </w:t>
            </w:r>
          </w:p>
        </w:tc>
        <w:tc>
          <w:tcPr>
            <w:tcW w:w="850" w:type="dxa"/>
            <w:tcBorders>
              <w:top w:val="nil"/>
              <w:left w:val="nil"/>
              <w:bottom w:val="single" w:sz="4" w:space="0" w:color="auto"/>
              <w:right w:val="single" w:sz="4" w:space="0" w:color="auto"/>
            </w:tcBorders>
            <w:shd w:val="clear" w:color="000000" w:fill="CCFFCC"/>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sz w:val="12"/>
                <w:szCs w:val="20"/>
              </w:rPr>
            </w:pPr>
            <w:r w:rsidRPr="00681D7C">
              <w:rPr>
                <w:rFonts w:ascii="Times New Roman" w:eastAsia="Times New Roman" w:hAnsi="Times New Roman" w:cs="Times New Roman"/>
                <w:b/>
                <w:bCs/>
                <w:sz w:val="12"/>
                <w:szCs w:val="20"/>
              </w:rPr>
              <w:t xml:space="preserve">       50 693,5   </w:t>
            </w:r>
          </w:p>
        </w:tc>
        <w:tc>
          <w:tcPr>
            <w:tcW w:w="709" w:type="dxa"/>
            <w:tcBorders>
              <w:top w:val="nil"/>
              <w:left w:val="nil"/>
              <w:bottom w:val="single" w:sz="4" w:space="0" w:color="auto"/>
              <w:right w:val="single" w:sz="4" w:space="0" w:color="auto"/>
            </w:tcBorders>
            <w:shd w:val="clear" w:color="000000" w:fill="CCFFCC"/>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sz w:val="12"/>
                <w:szCs w:val="20"/>
              </w:rPr>
            </w:pPr>
            <w:r w:rsidRPr="00681D7C">
              <w:rPr>
                <w:rFonts w:ascii="Times New Roman" w:eastAsia="Times New Roman" w:hAnsi="Times New Roman" w:cs="Times New Roman"/>
                <w:b/>
                <w:bCs/>
                <w:sz w:val="12"/>
                <w:szCs w:val="20"/>
              </w:rPr>
              <w:t>98%</w:t>
            </w:r>
          </w:p>
        </w:tc>
        <w:tc>
          <w:tcPr>
            <w:tcW w:w="992" w:type="dxa"/>
            <w:tcBorders>
              <w:top w:val="nil"/>
              <w:left w:val="nil"/>
              <w:bottom w:val="single" w:sz="4" w:space="0" w:color="auto"/>
              <w:right w:val="single" w:sz="4" w:space="0" w:color="auto"/>
            </w:tcBorders>
            <w:shd w:val="clear" w:color="000000" w:fill="CCFFCC"/>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-6 777,3</w:t>
            </w:r>
          </w:p>
        </w:tc>
        <w:tc>
          <w:tcPr>
            <w:tcW w:w="567" w:type="dxa"/>
            <w:tcBorders>
              <w:top w:val="nil"/>
              <w:left w:val="nil"/>
              <w:bottom w:val="single" w:sz="4" w:space="0" w:color="auto"/>
              <w:right w:val="single" w:sz="4" w:space="0" w:color="auto"/>
            </w:tcBorders>
            <w:shd w:val="clear" w:color="000000" w:fill="CCFFCC"/>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59,9%</w:t>
            </w:r>
          </w:p>
        </w:tc>
        <w:tc>
          <w:tcPr>
            <w:tcW w:w="567" w:type="dxa"/>
            <w:tcBorders>
              <w:top w:val="nil"/>
              <w:left w:val="nil"/>
              <w:bottom w:val="single" w:sz="4" w:space="0" w:color="auto"/>
              <w:right w:val="single" w:sz="4" w:space="0" w:color="auto"/>
            </w:tcBorders>
            <w:shd w:val="clear" w:color="000000" w:fill="CCFFCC"/>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88,2%</w:t>
            </w:r>
          </w:p>
        </w:tc>
        <w:tc>
          <w:tcPr>
            <w:tcW w:w="1285" w:type="dxa"/>
            <w:gridSpan w:val="3"/>
            <w:tcBorders>
              <w:top w:val="nil"/>
              <w:left w:val="nil"/>
              <w:bottom w:val="single" w:sz="4" w:space="0" w:color="auto"/>
              <w:right w:val="single" w:sz="4" w:space="0" w:color="auto"/>
            </w:tcBorders>
            <w:shd w:val="clear" w:color="000000" w:fill="CCFFCC"/>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 xml:space="preserve">-2 808,6 </w:t>
            </w:r>
          </w:p>
        </w:tc>
        <w:tc>
          <w:tcPr>
            <w:tcW w:w="850" w:type="dxa"/>
            <w:tcBorders>
              <w:top w:val="nil"/>
              <w:left w:val="nil"/>
              <w:bottom w:val="single" w:sz="4" w:space="0" w:color="auto"/>
              <w:right w:val="single" w:sz="8" w:space="0" w:color="auto"/>
            </w:tcBorders>
            <w:shd w:val="clear" w:color="000000" w:fill="CCFFCC"/>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-5,2%</w:t>
            </w:r>
          </w:p>
        </w:tc>
      </w:tr>
      <w:tr w:rsidR="00681D7C" w:rsidRPr="00681D7C" w:rsidTr="00681D7C">
        <w:trPr>
          <w:trHeight w:val="228"/>
        </w:trPr>
        <w:tc>
          <w:tcPr>
            <w:tcW w:w="1997" w:type="dxa"/>
            <w:tcBorders>
              <w:top w:val="nil"/>
              <w:left w:val="single" w:sz="8" w:space="0" w:color="auto"/>
              <w:bottom w:val="single" w:sz="4" w:space="0" w:color="auto"/>
              <w:right w:val="single" w:sz="8" w:space="0" w:color="auto"/>
            </w:tcBorders>
            <w:shd w:val="clear" w:color="000000" w:fill="CCFFCC"/>
            <w:vAlign w:val="center"/>
            <w:hideMark/>
          </w:tcPr>
          <w:p w:rsidR="00681D7C" w:rsidRPr="00681D7C" w:rsidRDefault="00681D7C" w:rsidP="00681D7C">
            <w:pPr>
              <w:spacing w:after="0" w:line="240" w:lineRule="auto"/>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в том числе:</w:t>
            </w:r>
          </w:p>
        </w:tc>
        <w:tc>
          <w:tcPr>
            <w:tcW w:w="737" w:type="dxa"/>
            <w:tcBorders>
              <w:top w:val="nil"/>
              <w:left w:val="nil"/>
              <w:bottom w:val="single" w:sz="4" w:space="0" w:color="auto"/>
              <w:right w:val="single" w:sz="8" w:space="0" w:color="auto"/>
            </w:tcBorders>
            <w:shd w:val="clear" w:color="000000" w:fill="CCFFCC"/>
            <w:vAlign w:val="center"/>
            <w:hideMark/>
          </w:tcPr>
          <w:p w:rsidR="00681D7C" w:rsidRPr="00681D7C" w:rsidRDefault="00681D7C" w:rsidP="00681D7C">
            <w:pPr>
              <w:spacing w:after="0" w:line="240" w:lineRule="auto"/>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w:t>
            </w:r>
          </w:p>
        </w:tc>
        <w:tc>
          <w:tcPr>
            <w:tcW w:w="822" w:type="dxa"/>
            <w:tcBorders>
              <w:top w:val="nil"/>
              <w:left w:val="single" w:sz="4" w:space="0" w:color="auto"/>
              <w:bottom w:val="single" w:sz="4" w:space="0" w:color="auto"/>
              <w:right w:val="single" w:sz="4" w:space="0" w:color="auto"/>
            </w:tcBorders>
            <w:shd w:val="clear" w:color="000000" w:fill="CCFFCC"/>
            <w:noWrap/>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 </w:t>
            </w:r>
          </w:p>
        </w:tc>
        <w:tc>
          <w:tcPr>
            <w:tcW w:w="851" w:type="dxa"/>
            <w:tcBorders>
              <w:top w:val="nil"/>
              <w:left w:val="single" w:sz="8" w:space="0" w:color="auto"/>
              <w:bottom w:val="single" w:sz="4" w:space="0" w:color="auto"/>
              <w:right w:val="single" w:sz="4" w:space="0" w:color="auto"/>
            </w:tcBorders>
            <w:shd w:val="clear" w:color="000000" w:fill="CCFFCC"/>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w:t>
            </w:r>
          </w:p>
        </w:tc>
        <w:tc>
          <w:tcPr>
            <w:tcW w:w="697" w:type="dxa"/>
            <w:tcBorders>
              <w:top w:val="nil"/>
              <w:left w:val="nil"/>
              <w:bottom w:val="single" w:sz="4" w:space="0" w:color="auto"/>
              <w:right w:val="single" w:sz="4" w:space="0" w:color="auto"/>
            </w:tcBorders>
            <w:shd w:val="clear" w:color="000000" w:fill="CCFFCC"/>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w:t>
            </w:r>
          </w:p>
        </w:tc>
        <w:tc>
          <w:tcPr>
            <w:tcW w:w="709" w:type="dxa"/>
            <w:tcBorders>
              <w:top w:val="nil"/>
              <w:left w:val="nil"/>
              <w:bottom w:val="single" w:sz="4" w:space="0" w:color="auto"/>
              <w:right w:val="single" w:sz="4" w:space="0" w:color="auto"/>
            </w:tcBorders>
            <w:shd w:val="clear" w:color="000000" w:fill="CCFFCC"/>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w:t>
            </w:r>
          </w:p>
        </w:tc>
        <w:tc>
          <w:tcPr>
            <w:tcW w:w="850" w:type="dxa"/>
            <w:tcBorders>
              <w:top w:val="nil"/>
              <w:left w:val="nil"/>
              <w:bottom w:val="single" w:sz="4" w:space="0" w:color="auto"/>
              <w:right w:val="single" w:sz="4" w:space="0" w:color="auto"/>
            </w:tcBorders>
            <w:shd w:val="clear" w:color="000000" w:fill="CCFFCC"/>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w:t>
            </w:r>
          </w:p>
        </w:tc>
        <w:tc>
          <w:tcPr>
            <w:tcW w:w="709" w:type="dxa"/>
            <w:tcBorders>
              <w:top w:val="nil"/>
              <w:left w:val="nil"/>
              <w:bottom w:val="single" w:sz="4" w:space="0" w:color="auto"/>
              <w:right w:val="single" w:sz="4" w:space="0" w:color="auto"/>
            </w:tcBorders>
            <w:shd w:val="clear" w:color="000000" w:fill="CCFFCC"/>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w:t>
            </w:r>
          </w:p>
        </w:tc>
        <w:tc>
          <w:tcPr>
            <w:tcW w:w="992" w:type="dxa"/>
            <w:tcBorders>
              <w:top w:val="nil"/>
              <w:left w:val="nil"/>
              <w:bottom w:val="single" w:sz="4" w:space="0" w:color="auto"/>
              <w:right w:val="single" w:sz="4" w:space="0" w:color="auto"/>
            </w:tcBorders>
            <w:shd w:val="clear" w:color="000000" w:fill="CCFFCC"/>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w:t>
            </w:r>
          </w:p>
        </w:tc>
        <w:tc>
          <w:tcPr>
            <w:tcW w:w="567" w:type="dxa"/>
            <w:tcBorders>
              <w:top w:val="nil"/>
              <w:left w:val="nil"/>
              <w:bottom w:val="single" w:sz="4" w:space="0" w:color="auto"/>
              <w:right w:val="single" w:sz="4" w:space="0" w:color="auto"/>
            </w:tcBorders>
            <w:shd w:val="clear" w:color="000000" w:fill="CCFFCC"/>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w:t>
            </w:r>
          </w:p>
        </w:tc>
        <w:tc>
          <w:tcPr>
            <w:tcW w:w="567" w:type="dxa"/>
            <w:tcBorders>
              <w:top w:val="nil"/>
              <w:left w:val="nil"/>
              <w:bottom w:val="single" w:sz="4" w:space="0" w:color="auto"/>
              <w:right w:val="single" w:sz="4" w:space="0" w:color="auto"/>
            </w:tcBorders>
            <w:shd w:val="clear" w:color="000000" w:fill="CCFFCC"/>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w:t>
            </w:r>
          </w:p>
        </w:tc>
        <w:tc>
          <w:tcPr>
            <w:tcW w:w="1285" w:type="dxa"/>
            <w:gridSpan w:val="3"/>
            <w:tcBorders>
              <w:top w:val="nil"/>
              <w:left w:val="nil"/>
              <w:bottom w:val="single" w:sz="4" w:space="0" w:color="auto"/>
              <w:right w:val="single" w:sz="4" w:space="0" w:color="auto"/>
            </w:tcBorders>
            <w:shd w:val="clear" w:color="000000" w:fill="CCFFCC"/>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w:t>
            </w:r>
          </w:p>
        </w:tc>
        <w:tc>
          <w:tcPr>
            <w:tcW w:w="850" w:type="dxa"/>
            <w:tcBorders>
              <w:top w:val="nil"/>
              <w:left w:val="nil"/>
              <w:bottom w:val="single" w:sz="4" w:space="0" w:color="auto"/>
              <w:right w:val="single" w:sz="8" w:space="0" w:color="auto"/>
            </w:tcBorders>
            <w:shd w:val="clear" w:color="000000" w:fill="CCFFCC"/>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w:t>
            </w:r>
          </w:p>
        </w:tc>
      </w:tr>
      <w:tr w:rsidR="00681D7C" w:rsidRPr="00681D7C" w:rsidTr="00681D7C">
        <w:trPr>
          <w:trHeight w:val="342"/>
        </w:trPr>
        <w:tc>
          <w:tcPr>
            <w:tcW w:w="1997" w:type="dxa"/>
            <w:tcBorders>
              <w:top w:val="nil"/>
              <w:left w:val="single" w:sz="8" w:space="0" w:color="auto"/>
              <w:bottom w:val="single" w:sz="4" w:space="0" w:color="auto"/>
              <w:right w:val="single" w:sz="8" w:space="0" w:color="auto"/>
            </w:tcBorders>
            <w:shd w:val="clear" w:color="000000" w:fill="CCFFFF"/>
            <w:noWrap/>
            <w:vAlign w:val="center"/>
            <w:hideMark/>
          </w:tcPr>
          <w:p w:rsidR="00681D7C" w:rsidRPr="00681D7C" w:rsidRDefault="00681D7C" w:rsidP="00681D7C">
            <w:pPr>
              <w:spacing w:after="0" w:line="240" w:lineRule="auto"/>
              <w:rPr>
                <w:rFonts w:ascii="Times New Roman" w:eastAsia="Times New Roman" w:hAnsi="Times New Roman" w:cs="Times New Roman"/>
                <w:b/>
                <w:bCs/>
                <w:sz w:val="12"/>
                <w:szCs w:val="20"/>
              </w:rPr>
            </w:pPr>
            <w:r w:rsidRPr="00681D7C">
              <w:rPr>
                <w:rFonts w:ascii="Times New Roman" w:eastAsia="Times New Roman" w:hAnsi="Times New Roman" w:cs="Times New Roman"/>
                <w:b/>
                <w:bCs/>
                <w:sz w:val="12"/>
                <w:szCs w:val="20"/>
              </w:rPr>
              <w:t>Общегосударственные вопросы</w:t>
            </w:r>
          </w:p>
        </w:tc>
        <w:tc>
          <w:tcPr>
            <w:tcW w:w="737" w:type="dxa"/>
            <w:tcBorders>
              <w:top w:val="nil"/>
              <w:left w:val="nil"/>
              <w:bottom w:val="nil"/>
              <w:right w:val="single" w:sz="8" w:space="0" w:color="auto"/>
            </w:tcBorders>
            <w:shd w:val="clear" w:color="000000" w:fill="CC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sz w:val="12"/>
                <w:szCs w:val="20"/>
              </w:rPr>
            </w:pPr>
            <w:r w:rsidRPr="00681D7C">
              <w:rPr>
                <w:rFonts w:ascii="Times New Roman" w:eastAsia="Times New Roman" w:hAnsi="Times New Roman" w:cs="Times New Roman"/>
                <w:b/>
                <w:bCs/>
                <w:sz w:val="12"/>
                <w:szCs w:val="20"/>
              </w:rPr>
              <w:t>01 00</w:t>
            </w:r>
          </w:p>
        </w:tc>
        <w:tc>
          <w:tcPr>
            <w:tcW w:w="822" w:type="dxa"/>
            <w:tcBorders>
              <w:top w:val="nil"/>
              <w:left w:val="single" w:sz="4" w:space="0" w:color="auto"/>
              <w:bottom w:val="single" w:sz="4" w:space="0" w:color="auto"/>
              <w:right w:val="single" w:sz="4" w:space="0" w:color="auto"/>
            </w:tcBorders>
            <w:shd w:val="clear" w:color="000000" w:fill="CC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sz w:val="12"/>
                <w:szCs w:val="20"/>
              </w:rPr>
            </w:pPr>
            <w:r w:rsidRPr="00681D7C">
              <w:rPr>
                <w:rFonts w:ascii="Times New Roman" w:eastAsia="Times New Roman" w:hAnsi="Times New Roman" w:cs="Times New Roman"/>
                <w:b/>
                <w:bCs/>
                <w:sz w:val="12"/>
                <w:szCs w:val="20"/>
              </w:rPr>
              <w:t xml:space="preserve">     12 834,4   </w:t>
            </w:r>
          </w:p>
        </w:tc>
        <w:tc>
          <w:tcPr>
            <w:tcW w:w="851" w:type="dxa"/>
            <w:tcBorders>
              <w:top w:val="nil"/>
              <w:left w:val="single" w:sz="8" w:space="0" w:color="auto"/>
              <w:bottom w:val="single" w:sz="4" w:space="0" w:color="auto"/>
              <w:right w:val="single" w:sz="4" w:space="0" w:color="auto"/>
            </w:tcBorders>
            <w:shd w:val="clear" w:color="000000" w:fill="CC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 xml:space="preserve">     23 848,9   </w:t>
            </w:r>
          </w:p>
        </w:tc>
        <w:tc>
          <w:tcPr>
            <w:tcW w:w="697" w:type="dxa"/>
            <w:tcBorders>
              <w:top w:val="nil"/>
              <w:left w:val="nil"/>
              <w:bottom w:val="single" w:sz="4" w:space="0" w:color="auto"/>
              <w:right w:val="single" w:sz="4" w:space="0" w:color="auto"/>
            </w:tcBorders>
            <w:shd w:val="clear" w:color="000000" w:fill="CC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 xml:space="preserve">         24 397,5   </w:t>
            </w:r>
          </w:p>
        </w:tc>
        <w:tc>
          <w:tcPr>
            <w:tcW w:w="709" w:type="dxa"/>
            <w:tcBorders>
              <w:top w:val="nil"/>
              <w:left w:val="nil"/>
              <w:bottom w:val="single" w:sz="4" w:space="0" w:color="auto"/>
              <w:right w:val="single" w:sz="4" w:space="0" w:color="auto"/>
            </w:tcBorders>
            <w:shd w:val="clear" w:color="000000" w:fill="CC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 xml:space="preserve">       17 032,1   </w:t>
            </w:r>
          </w:p>
        </w:tc>
        <w:tc>
          <w:tcPr>
            <w:tcW w:w="850" w:type="dxa"/>
            <w:tcBorders>
              <w:top w:val="nil"/>
              <w:left w:val="nil"/>
              <w:bottom w:val="single" w:sz="4" w:space="0" w:color="auto"/>
              <w:right w:val="single" w:sz="4" w:space="0" w:color="auto"/>
            </w:tcBorders>
            <w:shd w:val="clear" w:color="000000" w:fill="CC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sz w:val="12"/>
                <w:szCs w:val="20"/>
              </w:rPr>
            </w:pPr>
            <w:r w:rsidRPr="00681D7C">
              <w:rPr>
                <w:rFonts w:ascii="Times New Roman" w:eastAsia="Times New Roman" w:hAnsi="Times New Roman" w:cs="Times New Roman"/>
                <w:b/>
                <w:bCs/>
                <w:sz w:val="12"/>
                <w:szCs w:val="20"/>
              </w:rPr>
              <w:t xml:space="preserve">       16 001,7   </w:t>
            </w:r>
          </w:p>
        </w:tc>
        <w:tc>
          <w:tcPr>
            <w:tcW w:w="709" w:type="dxa"/>
            <w:tcBorders>
              <w:top w:val="nil"/>
              <w:left w:val="nil"/>
              <w:bottom w:val="single" w:sz="4" w:space="0" w:color="auto"/>
              <w:right w:val="single" w:sz="4" w:space="0" w:color="auto"/>
            </w:tcBorders>
            <w:shd w:val="clear" w:color="000000" w:fill="CCFFFF"/>
            <w:vAlign w:val="center"/>
            <w:hideMark/>
          </w:tcPr>
          <w:p w:rsidR="00681D7C" w:rsidRPr="00681D7C" w:rsidRDefault="00681D7C" w:rsidP="00681D7C">
            <w:pPr>
              <w:spacing w:after="0" w:line="240" w:lineRule="auto"/>
              <w:jc w:val="center"/>
              <w:rPr>
                <w:rFonts w:ascii="Times New Roman" w:eastAsia="Times New Roman" w:hAnsi="Times New Roman" w:cs="Times New Roman"/>
                <w:b/>
                <w:bCs/>
                <w:sz w:val="12"/>
                <w:szCs w:val="20"/>
              </w:rPr>
            </w:pPr>
            <w:r w:rsidRPr="00681D7C">
              <w:rPr>
                <w:rFonts w:ascii="Times New Roman" w:eastAsia="Times New Roman" w:hAnsi="Times New Roman" w:cs="Times New Roman"/>
                <w:b/>
                <w:bCs/>
                <w:sz w:val="12"/>
                <w:szCs w:val="20"/>
              </w:rPr>
              <w:t>31,6%</w:t>
            </w:r>
          </w:p>
        </w:tc>
        <w:tc>
          <w:tcPr>
            <w:tcW w:w="992" w:type="dxa"/>
            <w:tcBorders>
              <w:top w:val="nil"/>
              <w:left w:val="nil"/>
              <w:bottom w:val="single" w:sz="4" w:space="0" w:color="auto"/>
              <w:right w:val="single" w:sz="4" w:space="0" w:color="auto"/>
            </w:tcBorders>
            <w:shd w:val="clear" w:color="000000" w:fill="CCFFFF"/>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-1 030,4</w:t>
            </w:r>
          </w:p>
        </w:tc>
        <w:tc>
          <w:tcPr>
            <w:tcW w:w="567" w:type="dxa"/>
            <w:tcBorders>
              <w:top w:val="nil"/>
              <w:left w:val="nil"/>
              <w:bottom w:val="single" w:sz="4" w:space="0" w:color="auto"/>
              <w:right w:val="single" w:sz="4" w:space="0" w:color="auto"/>
            </w:tcBorders>
            <w:shd w:val="clear" w:color="000000" w:fill="CCFFFF"/>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65,6%</w:t>
            </w:r>
          </w:p>
        </w:tc>
        <w:tc>
          <w:tcPr>
            <w:tcW w:w="567" w:type="dxa"/>
            <w:tcBorders>
              <w:top w:val="nil"/>
              <w:left w:val="nil"/>
              <w:bottom w:val="single" w:sz="4" w:space="0" w:color="auto"/>
              <w:right w:val="single" w:sz="4" w:space="0" w:color="auto"/>
            </w:tcBorders>
            <w:shd w:val="clear" w:color="000000" w:fill="CCFFFF"/>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94,0%</w:t>
            </w:r>
          </w:p>
        </w:tc>
        <w:tc>
          <w:tcPr>
            <w:tcW w:w="1285" w:type="dxa"/>
            <w:gridSpan w:val="3"/>
            <w:tcBorders>
              <w:top w:val="nil"/>
              <w:left w:val="nil"/>
              <w:bottom w:val="single" w:sz="4" w:space="0" w:color="auto"/>
              <w:right w:val="single" w:sz="4" w:space="0" w:color="auto"/>
            </w:tcBorders>
            <w:shd w:val="clear" w:color="000000" w:fill="CC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 xml:space="preserve">3 167,3 </w:t>
            </w:r>
          </w:p>
        </w:tc>
        <w:tc>
          <w:tcPr>
            <w:tcW w:w="850" w:type="dxa"/>
            <w:tcBorders>
              <w:top w:val="nil"/>
              <w:left w:val="nil"/>
              <w:bottom w:val="single" w:sz="4" w:space="0" w:color="auto"/>
              <w:right w:val="single" w:sz="8" w:space="0" w:color="auto"/>
            </w:tcBorders>
            <w:shd w:val="clear" w:color="000000" w:fill="CC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24,7%</w:t>
            </w:r>
          </w:p>
        </w:tc>
      </w:tr>
      <w:tr w:rsidR="00681D7C" w:rsidRPr="00681D7C" w:rsidTr="00681D7C">
        <w:trPr>
          <w:trHeight w:val="540"/>
        </w:trPr>
        <w:tc>
          <w:tcPr>
            <w:tcW w:w="1997" w:type="dxa"/>
            <w:tcBorders>
              <w:top w:val="nil"/>
              <w:left w:val="single" w:sz="8" w:space="0" w:color="auto"/>
              <w:bottom w:val="single" w:sz="4" w:space="0" w:color="auto"/>
              <w:right w:val="single" w:sz="8" w:space="0" w:color="auto"/>
            </w:tcBorders>
            <w:shd w:val="clear" w:color="auto" w:fill="auto"/>
            <w:hideMark/>
          </w:tcPr>
          <w:p w:rsidR="00681D7C" w:rsidRPr="00681D7C" w:rsidRDefault="00681D7C" w:rsidP="00681D7C">
            <w:pPr>
              <w:spacing w:after="0" w:line="240" w:lineRule="auto"/>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Функционирование высшего должностного лица муниципального образования (Главы МО)</w:t>
            </w:r>
          </w:p>
        </w:tc>
        <w:tc>
          <w:tcPr>
            <w:tcW w:w="737" w:type="dxa"/>
            <w:tcBorders>
              <w:top w:val="single" w:sz="4" w:space="0" w:color="auto"/>
              <w:left w:val="nil"/>
              <w:bottom w:val="nil"/>
              <w:right w:val="single" w:sz="8"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0102</w:t>
            </w:r>
          </w:p>
        </w:tc>
        <w:tc>
          <w:tcPr>
            <w:tcW w:w="822" w:type="dxa"/>
            <w:tcBorders>
              <w:top w:val="nil"/>
              <w:left w:val="single" w:sz="4" w:space="0" w:color="auto"/>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2 216,1   </w:t>
            </w:r>
          </w:p>
        </w:tc>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3 148,6   </w:t>
            </w:r>
          </w:p>
        </w:tc>
        <w:tc>
          <w:tcPr>
            <w:tcW w:w="697"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4 645,8   </w:t>
            </w:r>
          </w:p>
        </w:tc>
        <w:tc>
          <w:tcPr>
            <w:tcW w:w="709"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4 009,2   </w:t>
            </w:r>
          </w:p>
        </w:tc>
        <w:tc>
          <w:tcPr>
            <w:tcW w:w="850"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4 009,1   </w:t>
            </w:r>
          </w:p>
        </w:tc>
        <w:tc>
          <w:tcPr>
            <w:tcW w:w="709" w:type="dxa"/>
            <w:tcBorders>
              <w:top w:val="nil"/>
              <w:left w:val="nil"/>
              <w:bottom w:val="single" w:sz="4" w:space="0" w:color="auto"/>
              <w:right w:val="single" w:sz="4" w:space="0" w:color="auto"/>
            </w:tcBorders>
            <w:shd w:val="clear" w:color="000000" w:fill="FFFFFF"/>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7,9%</w:t>
            </w:r>
          </w:p>
        </w:tc>
        <w:tc>
          <w:tcPr>
            <w:tcW w:w="992"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86,3%</w:t>
            </w:r>
          </w:p>
        </w:tc>
        <w:tc>
          <w:tcPr>
            <w:tcW w:w="567"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100,0%</w:t>
            </w:r>
          </w:p>
        </w:tc>
        <w:tc>
          <w:tcPr>
            <w:tcW w:w="1285" w:type="dxa"/>
            <w:gridSpan w:val="3"/>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1 793,0 </w:t>
            </w:r>
          </w:p>
        </w:tc>
        <w:tc>
          <w:tcPr>
            <w:tcW w:w="850" w:type="dxa"/>
            <w:tcBorders>
              <w:top w:val="nil"/>
              <w:left w:val="nil"/>
              <w:bottom w:val="single" w:sz="4" w:space="0" w:color="auto"/>
              <w:right w:val="single" w:sz="8"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80,9%</w:t>
            </w:r>
          </w:p>
        </w:tc>
      </w:tr>
      <w:tr w:rsidR="00681D7C" w:rsidRPr="00681D7C" w:rsidTr="00681D7C">
        <w:trPr>
          <w:trHeight w:val="495"/>
        </w:trPr>
        <w:tc>
          <w:tcPr>
            <w:tcW w:w="1997" w:type="dxa"/>
            <w:tcBorders>
              <w:top w:val="nil"/>
              <w:left w:val="single" w:sz="8" w:space="0" w:color="auto"/>
              <w:bottom w:val="nil"/>
              <w:right w:val="single" w:sz="8" w:space="0" w:color="auto"/>
            </w:tcBorders>
            <w:shd w:val="clear" w:color="auto" w:fill="auto"/>
            <w:vAlign w:val="bottom"/>
            <w:hideMark/>
          </w:tcPr>
          <w:p w:rsidR="00681D7C" w:rsidRPr="00681D7C" w:rsidRDefault="00681D7C" w:rsidP="00681D7C">
            <w:pPr>
              <w:spacing w:after="0" w:line="240" w:lineRule="auto"/>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Функционирование  представительных органов муниципальных образований</w:t>
            </w:r>
          </w:p>
        </w:tc>
        <w:tc>
          <w:tcPr>
            <w:tcW w:w="737" w:type="dxa"/>
            <w:tcBorders>
              <w:top w:val="single" w:sz="4" w:space="0" w:color="auto"/>
              <w:left w:val="nil"/>
              <w:bottom w:val="nil"/>
              <w:right w:val="single" w:sz="8"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0103</w:t>
            </w:r>
          </w:p>
        </w:tc>
        <w:tc>
          <w:tcPr>
            <w:tcW w:w="822" w:type="dxa"/>
            <w:tcBorders>
              <w:top w:val="nil"/>
              <w:left w:val="single" w:sz="4" w:space="0" w:color="auto"/>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158,0   </w:t>
            </w:r>
          </w:p>
        </w:tc>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236,7   </w:t>
            </w:r>
          </w:p>
        </w:tc>
        <w:tc>
          <w:tcPr>
            <w:tcW w:w="697"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236,7   </w:t>
            </w:r>
          </w:p>
        </w:tc>
        <w:tc>
          <w:tcPr>
            <w:tcW w:w="709"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170,3   </w:t>
            </w:r>
          </w:p>
        </w:tc>
        <w:tc>
          <w:tcPr>
            <w:tcW w:w="850"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 xml:space="preserve">            143,0   </w:t>
            </w:r>
          </w:p>
        </w:tc>
        <w:tc>
          <w:tcPr>
            <w:tcW w:w="709" w:type="dxa"/>
            <w:tcBorders>
              <w:top w:val="nil"/>
              <w:left w:val="nil"/>
              <w:bottom w:val="single" w:sz="4" w:space="0" w:color="auto"/>
              <w:right w:val="single" w:sz="4" w:space="0" w:color="auto"/>
            </w:tcBorders>
            <w:shd w:val="clear" w:color="000000" w:fill="FFFFFF"/>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0,3%</w:t>
            </w:r>
          </w:p>
        </w:tc>
        <w:tc>
          <w:tcPr>
            <w:tcW w:w="992"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-27,3</w:t>
            </w:r>
          </w:p>
        </w:tc>
        <w:tc>
          <w:tcPr>
            <w:tcW w:w="567"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60,4%</w:t>
            </w:r>
          </w:p>
        </w:tc>
        <w:tc>
          <w:tcPr>
            <w:tcW w:w="567"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84,0%</w:t>
            </w:r>
          </w:p>
        </w:tc>
        <w:tc>
          <w:tcPr>
            <w:tcW w:w="1285" w:type="dxa"/>
            <w:gridSpan w:val="3"/>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-15,0 </w:t>
            </w:r>
          </w:p>
        </w:tc>
        <w:tc>
          <w:tcPr>
            <w:tcW w:w="850" w:type="dxa"/>
            <w:tcBorders>
              <w:top w:val="nil"/>
              <w:left w:val="nil"/>
              <w:bottom w:val="single" w:sz="4" w:space="0" w:color="auto"/>
              <w:right w:val="single" w:sz="8"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-9,5%</w:t>
            </w:r>
          </w:p>
        </w:tc>
      </w:tr>
      <w:tr w:rsidR="00681D7C" w:rsidRPr="00681D7C" w:rsidTr="00681D7C">
        <w:trPr>
          <w:trHeight w:val="330"/>
        </w:trPr>
        <w:tc>
          <w:tcPr>
            <w:tcW w:w="1997"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681D7C" w:rsidRPr="00681D7C" w:rsidRDefault="00681D7C" w:rsidP="00681D7C">
            <w:pPr>
              <w:spacing w:after="0" w:line="240" w:lineRule="auto"/>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Функционирование местной администрации</w:t>
            </w:r>
          </w:p>
        </w:tc>
        <w:tc>
          <w:tcPr>
            <w:tcW w:w="737" w:type="dxa"/>
            <w:tcBorders>
              <w:top w:val="single" w:sz="4" w:space="0" w:color="auto"/>
              <w:left w:val="nil"/>
              <w:bottom w:val="nil"/>
              <w:right w:val="single" w:sz="8"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0104</w:t>
            </w:r>
          </w:p>
        </w:tc>
        <w:tc>
          <w:tcPr>
            <w:tcW w:w="822" w:type="dxa"/>
            <w:tcBorders>
              <w:top w:val="nil"/>
              <w:left w:val="single" w:sz="4" w:space="0" w:color="auto"/>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9 590,3   </w:t>
            </w:r>
          </w:p>
        </w:tc>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 xml:space="preserve">     18 715,8   </w:t>
            </w:r>
          </w:p>
        </w:tc>
        <w:tc>
          <w:tcPr>
            <w:tcW w:w="697"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17 728,8   </w:t>
            </w:r>
          </w:p>
        </w:tc>
        <w:tc>
          <w:tcPr>
            <w:tcW w:w="709"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 xml:space="preserve">       11 443,8   </w:t>
            </w:r>
          </w:p>
        </w:tc>
        <w:tc>
          <w:tcPr>
            <w:tcW w:w="850"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 xml:space="preserve">       10 485,3   </w:t>
            </w:r>
          </w:p>
        </w:tc>
        <w:tc>
          <w:tcPr>
            <w:tcW w:w="709" w:type="dxa"/>
            <w:tcBorders>
              <w:top w:val="nil"/>
              <w:left w:val="nil"/>
              <w:bottom w:val="single" w:sz="4" w:space="0" w:color="auto"/>
              <w:right w:val="single" w:sz="4" w:space="0" w:color="auto"/>
            </w:tcBorders>
            <w:shd w:val="clear" w:color="000000" w:fill="FFFFFF"/>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20,7%</w:t>
            </w:r>
          </w:p>
        </w:tc>
        <w:tc>
          <w:tcPr>
            <w:tcW w:w="992"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-958,5</w:t>
            </w:r>
          </w:p>
        </w:tc>
        <w:tc>
          <w:tcPr>
            <w:tcW w:w="567"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59,1%</w:t>
            </w:r>
          </w:p>
        </w:tc>
        <w:tc>
          <w:tcPr>
            <w:tcW w:w="567"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91,6%</w:t>
            </w:r>
          </w:p>
        </w:tc>
        <w:tc>
          <w:tcPr>
            <w:tcW w:w="1285" w:type="dxa"/>
            <w:gridSpan w:val="3"/>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895,0 </w:t>
            </w:r>
          </w:p>
        </w:tc>
        <w:tc>
          <w:tcPr>
            <w:tcW w:w="850" w:type="dxa"/>
            <w:tcBorders>
              <w:top w:val="nil"/>
              <w:left w:val="nil"/>
              <w:bottom w:val="single" w:sz="4" w:space="0" w:color="auto"/>
              <w:right w:val="single" w:sz="8"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9,3%</w:t>
            </w:r>
          </w:p>
        </w:tc>
      </w:tr>
      <w:tr w:rsidR="00681D7C" w:rsidRPr="00681D7C" w:rsidTr="00681D7C">
        <w:trPr>
          <w:trHeight w:val="780"/>
        </w:trPr>
        <w:tc>
          <w:tcPr>
            <w:tcW w:w="1997" w:type="dxa"/>
            <w:tcBorders>
              <w:top w:val="nil"/>
              <w:left w:val="single" w:sz="8" w:space="0" w:color="auto"/>
              <w:bottom w:val="single" w:sz="4" w:space="0" w:color="auto"/>
              <w:right w:val="single" w:sz="8" w:space="0" w:color="auto"/>
            </w:tcBorders>
            <w:shd w:val="clear" w:color="auto" w:fill="auto"/>
            <w:vAlign w:val="bottom"/>
            <w:hideMark/>
          </w:tcPr>
          <w:p w:rsidR="00681D7C" w:rsidRPr="00681D7C" w:rsidRDefault="00681D7C" w:rsidP="00681D7C">
            <w:pPr>
              <w:spacing w:after="0" w:line="240" w:lineRule="auto"/>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Обеспечение деятельности финансовых органов и органов финансового (финансово-бюджетного) надзора</w:t>
            </w:r>
          </w:p>
        </w:tc>
        <w:tc>
          <w:tcPr>
            <w:tcW w:w="737" w:type="dxa"/>
            <w:tcBorders>
              <w:top w:val="single" w:sz="4" w:space="0" w:color="auto"/>
              <w:left w:val="nil"/>
              <w:bottom w:val="nil"/>
              <w:right w:val="single" w:sz="8"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0106</w:t>
            </w:r>
          </w:p>
        </w:tc>
        <w:tc>
          <w:tcPr>
            <w:tcW w:w="822" w:type="dxa"/>
            <w:tcBorders>
              <w:top w:val="nil"/>
              <w:left w:val="single" w:sz="4" w:space="0" w:color="auto"/>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 xml:space="preserve">           420,7   </w:t>
            </w:r>
          </w:p>
        </w:tc>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593,6   </w:t>
            </w:r>
          </w:p>
        </w:tc>
        <w:tc>
          <w:tcPr>
            <w:tcW w:w="697"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631,1   </w:t>
            </w:r>
          </w:p>
        </w:tc>
        <w:tc>
          <w:tcPr>
            <w:tcW w:w="709"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 xml:space="preserve">            473,3   </w:t>
            </w:r>
          </w:p>
        </w:tc>
        <w:tc>
          <w:tcPr>
            <w:tcW w:w="850"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 xml:space="preserve">            473,3   </w:t>
            </w:r>
          </w:p>
        </w:tc>
        <w:tc>
          <w:tcPr>
            <w:tcW w:w="709" w:type="dxa"/>
            <w:tcBorders>
              <w:top w:val="nil"/>
              <w:left w:val="nil"/>
              <w:bottom w:val="single" w:sz="4" w:space="0" w:color="auto"/>
              <w:right w:val="single" w:sz="4" w:space="0" w:color="auto"/>
            </w:tcBorders>
            <w:shd w:val="clear" w:color="000000" w:fill="FFFFFF"/>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0,9%</w:t>
            </w:r>
          </w:p>
        </w:tc>
        <w:tc>
          <w:tcPr>
            <w:tcW w:w="992"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0,0</w:t>
            </w:r>
          </w:p>
        </w:tc>
        <w:tc>
          <w:tcPr>
            <w:tcW w:w="567"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75,0%</w:t>
            </w:r>
          </w:p>
        </w:tc>
        <w:tc>
          <w:tcPr>
            <w:tcW w:w="567"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100,0%</w:t>
            </w:r>
          </w:p>
        </w:tc>
        <w:tc>
          <w:tcPr>
            <w:tcW w:w="1285" w:type="dxa"/>
            <w:gridSpan w:val="3"/>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52,6 </w:t>
            </w:r>
          </w:p>
        </w:tc>
        <w:tc>
          <w:tcPr>
            <w:tcW w:w="850" w:type="dxa"/>
            <w:tcBorders>
              <w:top w:val="nil"/>
              <w:left w:val="nil"/>
              <w:bottom w:val="single" w:sz="4" w:space="0" w:color="auto"/>
              <w:right w:val="single" w:sz="8"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12,5%</w:t>
            </w:r>
          </w:p>
        </w:tc>
      </w:tr>
      <w:tr w:rsidR="00681D7C" w:rsidRPr="00681D7C" w:rsidTr="00681D7C">
        <w:trPr>
          <w:trHeight w:val="570"/>
        </w:trPr>
        <w:tc>
          <w:tcPr>
            <w:tcW w:w="1997" w:type="dxa"/>
            <w:tcBorders>
              <w:top w:val="nil"/>
              <w:left w:val="single" w:sz="8" w:space="0" w:color="auto"/>
              <w:bottom w:val="nil"/>
              <w:right w:val="single" w:sz="8" w:space="0" w:color="auto"/>
            </w:tcBorders>
            <w:shd w:val="clear" w:color="auto" w:fill="auto"/>
            <w:hideMark/>
          </w:tcPr>
          <w:p w:rsidR="00681D7C" w:rsidRPr="00681D7C" w:rsidRDefault="00681D7C" w:rsidP="00681D7C">
            <w:pPr>
              <w:spacing w:after="0" w:line="240" w:lineRule="auto"/>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Обеспечение проведения выборов и референдумов</w:t>
            </w:r>
          </w:p>
        </w:tc>
        <w:tc>
          <w:tcPr>
            <w:tcW w:w="737" w:type="dxa"/>
            <w:tcBorders>
              <w:top w:val="single" w:sz="4" w:space="0" w:color="auto"/>
              <w:left w:val="nil"/>
              <w:bottom w:val="nil"/>
              <w:right w:val="single" w:sz="8"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0107</w:t>
            </w:r>
          </w:p>
        </w:tc>
        <w:tc>
          <w:tcPr>
            <w:tcW w:w="822" w:type="dxa"/>
            <w:tcBorders>
              <w:top w:val="nil"/>
              <w:left w:val="single" w:sz="4" w:space="0" w:color="auto"/>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 xml:space="preserve">                 -     </w:t>
            </w:r>
          </w:p>
        </w:tc>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520,6   </w:t>
            </w:r>
          </w:p>
        </w:tc>
        <w:tc>
          <w:tcPr>
            <w:tcW w:w="697"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520,6   </w:t>
            </w:r>
          </w:p>
        </w:tc>
        <w:tc>
          <w:tcPr>
            <w:tcW w:w="709"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520,6   </w:t>
            </w:r>
          </w:p>
        </w:tc>
        <w:tc>
          <w:tcPr>
            <w:tcW w:w="850"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 xml:space="preserve">            520,6   </w:t>
            </w:r>
          </w:p>
        </w:tc>
        <w:tc>
          <w:tcPr>
            <w:tcW w:w="709" w:type="dxa"/>
            <w:tcBorders>
              <w:top w:val="nil"/>
              <w:left w:val="nil"/>
              <w:bottom w:val="single" w:sz="4" w:space="0" w:color="auto"/>
              <w:right w:val="single" w:sz="4" w:space="0" w:color="auto"/>
            </w:tcBorders>
            <w:shd w:val="clear" w:color="000000" w:fill="FFFFFF"/>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1,0%</w:t>
            </w:r>
          </w:p>
        </w:tc>
        <w:tc>
          <w:tcPr>
            <w:tcW w:w="992"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0,0</w:t>
            </w:r>
          </w:p>
        </w:tc>
        <w:tc>
          <w:tcPr>
            <w:tcW w:w="567"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100,0%</w:t>
            </w:r>
          </w:p>
        </w:tc>
        <w:tc>
          <w:tcPr>
            <w:tcW w:w="567"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100,0%</w:t>
            </w:r>
          </w:p>
        </w:tc>
        <w:tc>
          <w:tcPr>
            <w:tcW w:w="1285" w:type="dxa"/>
            <w:gridSpan w:val="3"/>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520,6 </w:t>
            </w:r>
          </w:p>
        </w:tc>
        <w:tc>
          <w:tcPr>
            <w:tcW w:w="850" w:type="dxa"/>
            <w:tcBorders>
              <w:top w:val="nil"/>
              <w:left w:val="nil"/>
              <w:bottom w:val="single" w:sz="4" w:space="0" w:color="auto"/>
              <w:right w:val="single" w:sz="8"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#ДЕЛ/0!</w:t>
            </w:r>
          </w:p>
        </w:tc>
      </w:tr>
      <w:tr w:rsidR="00681D7C" w:rsidRPr="00681D7C" w:rsidTr="00681D7C">
        <w:trPr>
          <w:trHeight w:val="285"/>
        </w:trPr>
        <w:tc>
          <w:tcPr>
            <w:tcW w:w="1997"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681D7C" w:rsidRPr="00681D7C" w:rsidRDefault="00681D7C" w:rsidP="00681D7C">
            <w:pPr>
              <w:spacing w:after="0" w:line="240" w:lineRule="auto"/>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Резервные фонды</w:t>
            </w:r>
          </w:p>
        </w:tc>
        <w:tc>
          <w:tcPr>
            <w:tcW w:w="737" w:type="dxa"/>
            <w:tcBorders>
              <w:top w:val="single" w:sz="4" w:space="0" w:color="auto"/>
              <w:left w:val="nil"/>
              <w:bottom w:val="nil"/>
              <w:right w:val="single" w:sz="8"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0111</w:t>
            </w:r>
          </w:p>
        </w:tc>
        <w:tc>
          <w:tcPr>
            <w:tcW w:w="822" w:type="dxa"/>
            <w:tcBorders>
              <w:top w:val="nil"/>
              <w:left w:val="single" w:sz="4" w:space="0" w:color="auto"/>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     </w:t>
            </w:r>
          </w:p>
        </w:tc>
        <w:tc>
          <w:tcPr>
            <w:tcW w:w="851" w:type="dxa"/>
            <w:tcBorders>
              <w:top w:val="nil"/>
              <w:left w:val="single" w:sz="8" w:space="0" w:color="auto"/>
              <w:bottom w:val="single" w:sz="4" w:space="0" w:color="auto"/>
              <w:right w:val="nil"/>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60,0   </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 xml:space="preserve">                60,0   </w:t>
            </w:r>
          </w:p>
        </w:tc>
        <w:tc>
          <w:tcPr>
            <w:tcW w:w="709"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 xml:space="preserve">              40,0   </w:t>
            </w:r>
          </w:p>
        </w:tc>
        <w:tc>
          <w:tcPr>
            <w:tcW w:w="850"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     </w:t>
            </w:r>
          </w:p>
        </w:tc>
        <w:tc>
          <w:tcPr>
            <w:tcW w:w="709" w:type="dxa"/>
            <w:tcBorders>
              <w:top w:val="nil"/>
              <w:left w:val="nil"/>
              <w:bottom w:val="single" w:sz="4" w:space="0" w:color="auto"/>
              <w:right w:val="single" w:sz="4" w:space="0" w:color="auto"/>
            </w:tcBorders>
            <w:shd w:val="clear" w:color="000000" w:fill="FFFFFF"/>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0,0%</w:t>
            </w:r>
          </w:p>
        </w:tc>
        <w:tc>
          <w:tcPr>
            <w:tcW w:w="992"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-40,0</w:t>
            </w:r>
          </w:p>
        </w:tc>
        <w:tc>
          <w:tcPr>
            <w:tcW w:w="567"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0,0%</w:t>
            </w:r>
          </w:p>
        </w:tc>
        <w:tc>
          <w:tcPr>
            <w:tcW w:w="567"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0,0%</w:t>
            </w:r>
          </w:p>
        </w:tc>
        <w:tc>
          <w:tcPr>
            <w:tcW w:w="1285" w:type="dxa"/>
            <w:gridSpan w:val="3"/>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0,0 </w:t>
            </w:r>
          </w:p>
        </w:tc>
        <w:tc>
          <w:tcPr>
            <w:tcW w:w="850" w:type="dxa"/>
            <w:tcBorders>
              <w:top w:val="nil"/>
              <w:left w:val="nil"/>
              <w:bottom w:val="single" w:sz="4" w:space="0" w:color="auto"/>
              <w:right w:val="single" w:sz="8"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w:t>
            </w:r>
          </w:p>
        </w:tc>
      </w:tr>
      <w:tr w:rsidR="00681D7C" w:rsidRPr="00681D7C" w:rsidTr="00681D7C">
        <w:trPr>
          <w:trHeight w:val="285"/>
        </w:trPr>
        <w:tc>
          <w:tcPr>
            <w:tcW w:w="1997" w:type="dxa"/>
            <w:tcBorders>
              <w:top w:val="nil"/>
              <w:left w:val="single" w:sz="8" w:space="0" w:color="auto"/>
              <w:bottom w:val="single" w:sz="4" w:space="0" w:color="auto"/>
              <w:right w:val="single" w:sz="8" w:space="0" w:color="auto"/>
            </w:tcBorders>
            <w:shd w:val="clear" w:color="auto" w:fill="auto"/>
            <w:vAlign w:val="center"/>
            <w:hideMark/>
          </w:tcPr>
          <w:p w:rsidR="00681D7C" w:rsidRPr="00681D7C" w:rsidRDefault="00681D7C" w:rsidP="00681D7C">
            <w:pPr>
              <w:spacing w:after="0" w:line="240" w:lineRule="auto"/>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Другие общегосударственные вопросы</w:t>
            </w:r>
          </w:p>
        </w:tc>
        <w:tc>
          <w:tcPr>
            <w:tcW w:w="737" w:type="dxa"/>
            <w:tcBorders>
              <w:top w:val="single" w:sz="4" w:space="0" w:color="auto"/>
              <w:left w:val="nil"/>
              <w:bottom w:val="nil"/>
              <w:right w:val="single" w:sz="8"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0113</w:t>
            </w:r>
          </w:p>
        </w:tc>
        <w:tc>
          <w:tcPr>
            <w:tcW w:w="822" w:type="dxa"/>
            <w:tcBorders>
              <w:top w:val="nil"/>
              <w:left w:val="single" w:sz="4" w:space="0" w:color="auto"/>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 xml:space="preserve">           449,3   </w:t>
            </w:r>
          </w:p>
        </w:tc>
        <w:tc>
          <w:tcPr>
            <w:tcW w:w="851" w:type="dxa"/>
            <w:tcBorders>
              <w:top w:val="nil"/>
              <w:left w:val="single" w:sz="8" w:space="0" w:color="auto"/>
              <w:bottom w:val="single" w:sz="4" w:space="0" w:color="auto"/>
              <w:right w:val="nil"/>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 xml:space="preserve">           573,6   </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574,5   </w:t>
            </w:r>
          </w:p>
        </w:tc>
        <w:tc>
          <w:tcPr>
            <w:tcW w:w="709"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374,9   </w:t>
            </w:r>
          </w:p>
        </w:tc>
        <w:tc>
          <w:tcPr>
            <w:tcW w:w="850"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 xml:space="preserve">            370,4   </w:t>
            </w:r>
          </w:p>
        </w:tc>
        <w:tc>
          <w:tcPr>
            <w:tcW w:w="709" w:type="dxa"/>
            <w:tcBorders>
              <w:top w:val="nil"/>
              <w:left w:val="nil"/>
              <w:bottom w:val="single" w:sz="4" w:space="0" w:color="auto"/>
              <w:right w:val="single" w:sz="4" w:space="0" w:color="auto"/>
            </w:tcBorders>
            <w:shd w:val="clear" w:color="000000" w:fill="FFFFFF"/>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0,7%</w:t>
            </w:r>
          </w:p>
        </w:tc>
        <w:tc>
          <w:tcPr>
            <w:tcW w:w="992"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-4,5</w:t>
            </w:r>
          </w:p>
        </w:tc>
        <w:tc>
          <w:tcPr>
            <w:tcW w:w="567"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64,5%</w:t>
            </w:r>
          </w:p>
        </w:tc>
        <w:tc>
          <w:tcPr>
            <w:tcW w:w="567"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98,8%</w:t>
            </w:r>
          </w:p>
        </w:tc>
        <w:tc>
          <w:tcPr>
            <w:tcW w:w="1285" w:type="dxa"/>
            <w:gridSpan w:val="3"/>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-78,9 </w:t>
            </w:r>
          </w:p>
        </w:tc>
        <w:tc>
          <w:tcPr>
            <w:tcW w:w="850" w:type="dxa"/>
            <w:tcBorders>
              <w:top w:val="nil"/>
              <w:left w:val="nil"/>
              <w:bottom w:val="single" w:sz="4" w:space="0" w:color="auto"/>
              <w:right w:val="single" w:sz="8"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-17,6%</w:t>
            </w:r>
          </w:p>
        </w:tc>
      </w:tr>
      <w:tr w:rsidR="00681D7C" w:rsidRPr="00681D7C" w:rsidTr="00681D7C">
        <w:trPr>
          <w:trHeight w:val="402"/>
        </w:trPr>
        <w:tc>
          <w:tcPr>
            <w:tcW w:w="1997" w:type="dxa"/>
            <w:tcBorders>
              <w:top w:val="nil"/>
              <w:left w:val="single" w:sz="8" w:space="0" w:color="auto"/>
              <w:bottom w:val="single" w:sz="4" w:space="0" w:color="auto"/>
              <w:right w:val="single" w:sz="8" w:space="0" w:color="auto"/>
            </w:tcBorders>
            <w:shd w:val="clear" w:color="000000" w:fill="CCFFFF"/>
            <w:vAlign w:val="center"/>
            <w:hideMark/>
          </w:tcPr>
          <w:p w:rsidR="00681D7C" w:rsidRPr="00681D7C" w:rsidRDefault="00681D7C" w:rsidP="00681D7C">
            <w:pPr>
              <w:spacing w:after="0" w:line="240" w:lineRule="auto"/>
              <w:rPr>
                <w:rFonts w:ascii="Times New Roman" w:eastAsia="Times New Roman" w:hAnsi="Times New Roman" w:cs="Times New Roman"/>
                <w:b/>
                <w:bCs/>
                <w:sz w:val="12"/>
                <w:szCs w:val="20"/>
              </w:rPr>
            </w:pPr>
            <w:r w:rsidRPr="00681D7C">
              <w:rPr>
                <w:rFonts w:ascii="Times New Roman" w:eastAsia="Times New Roman" w:hAnsi="Times New Roman" w:cs="Times New Roman"/>
                <w:b/>
                <w:bCs/>
                <w:sz w:val="12"/>
                <w:szCs w:val="20"/>
              </w:rPr>
              <w:t>Национальная оборона</w:t>
            </w:r>
          </w:p>
        </w:tc>
        <w:tc>
          <w:tcPr>
            <w:tcW w:w="737" w:type="dxa"/>
            <w:tcBorders>
              <w:top w:val="single" w:sz="4" w:space="0" w:color="auto"/>
              <w:left w:val="nil"/>
              <w:bottom w:val="nil"/>
              <w:right w:val="single" w:sz="8" w:space="0" w:color="auto"/>
            </w:tcBorders>
            <w:shd w:val="clear" w:color="000000" w:fill="CCFFFF"/>
            <w:vAlign w:val="center"/>
            <w:hideMark/>
          </w:tcPr>
          <w:p w:rsidR="00681D7C" w:rsidRPr="00681D7C" w:rsidRDefault="00681D7C" w:rsidP="00681D7C">
            <w:pPr>
              <w:spacing w:after="0" w:line="240" w:lineRule="auto"/>
              <w:jc w:val="center"/>
              <w:rPr>
                <w:rFonts w:ascii="Times New Roman" w:eastAsia="Times New Roman" w:hAnsi="Times New Roman" w:cs="Times New Roman"/>
                <w:b/>
                <w:bCs/>
                <w:sz w:val="12"/>
                <w:szCs w:val="20"/>
              </w:rPr>
            </w:pPr>
            <w:r w:rsidRPr="00681D7C">
              <w:rPr>
                <w:rFonts w:ascii="Times New Roman" w:eastAsia="Times New Roman" w:hAnsi="Times New Roman" w:cs="Times New Roman"/>
                <w:b/>
                <w:bCs/>
                <w:sz w:val="12"/>
                <w:szCs w:val="20"/>
              </w:rPr>
              <w:t>02 00</w:t>
            </w:r>
          </w:p>
        </w:tc>
        <w:tc>
          <w:tcPr>
            <w:tcW w:w="822" w:type="dxa"/>
            <w:tcBorders>
              <w:top w:val="nil"/>
              <w:left w:val="single" w:sz="4" w:space="0" w:color="auto"/>
              <w:bottom w:val="single" w:sz="4" w:space="0" w:color="auto"/>
              <w:right w:val="single" w:sz="4" w:space="0" w:color="auto"/>
            </w:tcBorders>
            <w:shd w:val="clear" w:color="000000" w:fill="CC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sz w:val="12"/>
                <w:szCs w:val="20"/>
              </w:rPr>
            </w:pPr>
            <w:r w:rsidRPr="00681D7C">
              <w:rPr>
                <w:rFonts w:ascii="Times New Roman" w:eastAsia="Times New Roman" w:hAnsi="Times New Roman" w:cs="Times New Roman"/>
                <w:b/>
                <w:bCs/>
                <w:sz w:val="12"/>
                <w:szCs w:val="20"/>
              </w:rPr>
              <w:t xml:space="preserve">           174,1   </w:t>
            </w:r>
          </w:p>
        </w:tc>
        <w:tc>
          <w:tcPr>
            <w:tcW w:w="851" w:type="dxa"/>
            <w:tcBorders>
              <w:top w:val="nil"/>
              <w:left w:val="single" w:sz="8" w:space="0" w:color="auto"/>
              <w:bottom w:val="nil"/>
              <w:right w:val="nil"/>
            </w:tcBorders>
            <w:shd w:val="clear" w:color="000000" w:fill="CC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 xml:space="preserve">           296,3   </w:t>
            </w:r>
          </w:p>
        </w:tc>
        <w:tc>
          <w:tcPr>
            <w:tcW w:w="697" w:type="dxa"/>
            <w:tcBorders>
              <w:top w:val="nil"/>
              <w:left w:val="single" w:sz="4" w:space="0" w:color="auto"/>
              <w:bottom w:val="single" w:sz="4" w:space="0" w:color="auto"/>
              <w:right w:val="single" w:sz="4" w:space="0" w:color="auto"/>
            </w:tcBorders>
            <w:shd w:val="clear" w:color="000000" w:fill="CC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 xml:space="preserve">              298,5   </w:t>
            </w:r>
          </w:p>
        </w:tc>
        <w:tc>
          <w:tcPr>
            <w:tcW w:w="709" w:type="dxa"/>
            <w:tcBorders>
              <w:top w:val="nil"/>
              <w:left w:val="nil"/>
              <w:bottom w:val="single" w:sz="4" w:space="0" w:color="auto"/>
              <w:right w:val="single" w:sz="4" w:space="0" w:color="auto"/>
            </w:tcBorders>
            <w:shd w:val="clear" w:color="000000" w:fill="CC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 xml:space="preserve">            222,2   </w:t>
            </w:r>
          </w:p>
        </w:tc>
        <w:tc>
          <w:tcPr>
            <w:tcW w:w="850" w:type="dxa"/>
            <w:tcBorders>
              <w:top w:val="nil"/>
              <w:left w:val="nil"/>
              <w:bottom w:val="single" w:sz="4" w:space="0" w:color="auto"/>
              <w:right w:val="single" w:sz="4" w:space="0" w:color="auto"/>
            </w:tcBorders>
            <w:shd w:val="clear" w:color="000000" w:fill="CC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 xml:space="preserve">            222,2   </w:t>
            </w:r>
          </w:p>
        </w:tc>
        <w:tc>
          <w:tcPr>
            <w:tcW w:w="709" w:type="dxa"/>
            <w:tcBorders>
              <w:top w:val="nil"/>
              <w:left w:val="nil"/>
              <w:bottom w:val="single" w:sz="4" w:space="0" w:color="auto"/>
              <w:right w:val="single" w:sz="4" w:space="0" w:color="auto"/>
            </w:tcBorders>
            <w:shd w:val="clear" w:color="000000" w:fill="CCFFFF"/>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0,4%</w:t>
            </w:r>
          </w:p>
        </w:tc>
        <w:tc>
          <w:tcPr>
            <w:tcW w:w="992" w:type="dxa"/>
            <w:tcBorders>
              <w:top w:val="nil"/>
              <w:left w:val="nil"/>
              <w:bottom w:val="single" w:sz="4" w:space="0" w:color="auto"/>
              <w:right w:val="single" w:sz="4" w:space="0" w:color="auto"/>
            </w:tcBorders>
            <w:shd w:val="clear" w:color="000000" w:fill="CCFFFF"/>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0,0</w:t>
            </w:r>
          </w:p>
        </w:tc>
        <w:tc>
          <w:tcPr>
            <w:tcW w:w="567" w:type="dxa"/>
            <w:tcBorders>
              <w:top w:val="nil"/>
              <w:left w:val="nil"/>
              <w:bottom w:val="single" w:sz="4" w:space="0" w:color="auto"/>
              <w:right w:val="single" w:sz="4" w:space="0" w:color="auto"/>
            </w:tcBorders>
            <w:shd w:val="clear" w:color="000000" w:fill="CCFFFF"/>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74,4%</w:t>
            </w:r>
          </w:p>
        </w:tc>
        <w:tc>
          <w:tcPr>
            <w:tcW w:w="567" w:type="dxa"/>
            <w:tcBorders>
              <w:top w:val="nil"/>
              <w:left w:val="nil"/>
              <w:bottom w:val="single" w:sz="4" w:space="0" w:color="auto"/>
              <w:right w:val="single" w:sz="4" w:space="0" w:color="auto"/>
            </w:tcBorders>
            <w:shd w:val="clear" w:color="000000" w:fill="CCFFFF"/>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100,0%</w:t>
            </w:r>
          </w:p>
        </w:tc>
        <w:tc>
          <w:tcPr>
            <w:tcW w:w="1285" w:type="dxa"/>
            <w:gridSpan w:val="3"/>
            <w:tcBorders>
              <w:top w:val="nil"/>
              <w:left w:val="nil"/>
              <w:bottom w:val="single" w:sz="4" w:space="0" w:color="auto"/>
              <w:right w:val="single" w:sz="4" w:space="0" w:color="auto"/>
            </w:tcBorders>
            <w:shd w:val="clear" w:color="000000" w:fill="CC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 xml:space="preserve">48,1 </w:t>
            </w:r>
          </w:p>
        </w:tc>
        <w:tc>
          <w:tcPr>
            <w:tcW w:w="850" w:type="dxa"/>
            <w:tcBorders>
              <w:top w:val="nil"/>
              <w:left w:val="nil"/>
              <w:bottom w:val="single" w:sz="4" w:space="0" w:color="auto"/>
              <w:right w:val="single" w:sz="8" w:space="0" w:color="auto"/>
            </w:tcBorders>
            <w:shd w:val="clear" w:color="000000" w:fill="CC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27,6%</w:t>
            </w:r>
          </w:p>
        </w:tc>
      </w:tr>
      <w:tr w:rsidR="00681D7C" w:rsidRPr="00681D7C" w:rsidTr="00681D7C">
        <w:trPr>
          <w:trHeight w:val="360"/>
        </w:trPr>
        <w:tc>
          <w:tcPr>
            <w:tcW w:w="1997" w:type="dxa"/>
            <w:tcBorders>
              <w:top w:val="nil"/>
              <w:left w:val="single" w:sz="8" w:space="0" w:color="auto"/>
              <w:bottom w:val="single" w:sz="4" w:space="0" w:color="auto"/>
              <w:right w:val="single" w:sz="8" w:space="0" w:color="auto"/>
            </w:tcBorders>
            <w:shd w:val="clear" w:color="000000" w:fill="FFFFFF"/>
            <w:vAlign w:val="center"/>
            <w:hideMark/>
          </w:tcPr>
          <w:p w:rsidR="00681D7C" w:rsidRPr="00681D7C" w:rsidRDefault="00681D7C" w:rsidP="00681D7C">
            <w:pPr>
              <w:spacing w:after="0" w:line="240" w:lineRule="auto"/>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Мобилизация и вневойсковая подготовка</w:t>
            </w:r>
          </w:p>
        </w:tc>
        <w:tc>
          <w:tcPr>
            <w:tcW w:w="737" w:type="dxa"/>
            <w:tcBorders>
              <w:top w:val="single" w:sz="4" w:space="0" w:color="auto"/>
              <w:left w:val="nil"/>
              <w:bottom w:val="nil"/>
              <w:right w:val="single" w:sz="8" w:space="0" w:color="auto"/>
            </w:tcBorders>
            <w:shd w:val="clear" w:color="000000" w:fill="FFFFFF"/>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0203</w:t>
            </w:r>
          </w:p>
        </w:tc>
        <w:tc>
          <w:tcPr>
            <w:tcW w:w="822" w:type="dxa"/>
            <w:tcBorders>
              <w:top w:val="nil"/>
              <w:left w:val="single" w:sz="4" w:space="0" w:color="auto"/>
              <w:bottom w:val="single" w:sz="4" w:space="0" w:color="auto"/>
              <w:right w:val="single" w:sz="4" w:space="0" w:color="auto"/>
            </w:tcBorders>
            <w:shd w:val="clear" w:color="000000" w:fill="FF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174,1   </w:t>
            </w:r>
          </w:p>
        </w:tc>
        <w:tc>
          <w:tcPr>
            <w:tcW w:w="851" w:type="dxa"/>
            <w:tcBorders>
              <w:top w:val="single" w:sz="4" w:space="0" w:color="auto"/>
              <w:left w:val="single" w:sz="8" w:space="0" w:color="auto"/>
              <w:bottom w:val="single" w:sz="4" w:space="0" w:color="auto"/>
              <w:right w:val="nil"/>
            </w:tcBorders>
            <w:shd w:val="clear" w:color="000000" w:fill="FF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296,3   </w:t>
            </w:r>
          </w:p>
        </w:tc>
        <w:tc>
          <w:tcPr>
            <w:tcW w:w="697" w:type="dxa"/>
            <w:tcBorders>
              <w:top w:val="nil"/>
              <w:left w:val="single" w:sz="4" w:space="0" w:color="auto"/>
              <w:bottom w:val="single" w:sz="4" w:space="0" w:color="auto"/>
              <w:right w:val="single" w:sz="4" w:space="0" w:color="auto"/>
            </w:tcBorders>
            <w:shd w:val="clear" w:color="000000" w:fill="FF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298,5   </w:t>
            </w:r>
          </w:p>
        </w:tc>
        <w:tc>
          <w:tcPr>
            <w:tcW w:w="709" w:type="dxa"/>
            <w:tcBorders>
              <w:top w:val="nil"/>
              <w:left w:val="nil"/>
              <w:bottom w:val="single" w:sz="4" w:space="0" w:color="auto"/>
              <w:right w:val="single" w:sz="4" w:space="0" w:color="auto"/>
            </w:tcBorders>
            <w:shd w:val="clear" w:color="000000" w:fill="FF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222,2   </w:t>
            </w:r>
          </w:p>
        </w:tc>
        <w:tc>
          <w:tcPr>
            <w:tcW w:w="850" w:type="dxa"/>
            <w:tcBorders>
              <w:top w:val="nil"/>
              <w:left w:val="nil"/>
              <w:bottom w:val="single" w:sz="4" w:space="0" w:color="auto"/>
              <w:right w:val="single" w:sz="4" w:space="0" w:color="auto"/>
            </w:tcBorders>
            <w:shd w:val="clear" w:color="000000" w:fill="FF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222,2   </w:t>
            </w:r>
          </w:p>
        </w:tc>
        <w:tc>
          <w:tcPr>
            <w:tcW w:w="709"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0,4%</w:t>
            </w:r>
          </w:p>
        </w:tc>
        <w:tc>
          <w:tcPr>
            <w:tcW w:w="992"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0,0</w:t>
            </w:r>
          </w:p>
        </w:tc>
        <w:tc>
          <w:tcPr>
            <w:tcW w:w="567"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74,4%</w:t>
            </w:r>
          </w:p>
        </w:tc>
        <w:tc>
          <w:tcPr>
            <w:tcW w:w="567"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100,0%</w:t>
            </w:r>
          </w:p>
        </w:tc>
        <w:tc>
          <w:tcPr>
            <w:tcW w:w="1285" w:type="dxa"/>
            <w:gridSpan w:val="3"/>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48,1 </w:t>
            </w:r>
          </w:p>
        </w:tc>
        <w:tc>
          <w:tcPr>
            <w:tcW w:w="850" w:type="dxa"/>
            <w:tcBorders>
              <w:top w:val="nil"/>
              <w:left w:val="nil"/>
              <w:bottom w:val="single" w:sz="4" w:space="0" w:color="auto"/>
              <w:right w:val="single" w:sz="8"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27,6%</w:t>
            </w:r>
          </w:p>
        </w:tc>
      </w:tr>
      <w:tr w:rsidR="00681D7C" w:rsidRPr="00681D7C" w:rsidTr="00681D7C">
        <w:trPr>
          <w:trHeight w:val="585"/>
        </w:trPr>
        <w:tc>
          <w:tcPr>
            <w:tcW w:w="1997" w:type="dxa"/>
            <w:tcBorders>
              <w:top w:val="nil"/>
              <w:left w:val="single" w:sz="8" w:space="0" w:color="auto"/>
              <w:bottom w:val="single" w:sz="4" w:space="0" w:color="auto"/>
              <w:right w:val="single" w:sz="8" w:space="0" w:color="auto"/>
            </w:tcBorders>
            <w:shd w:val="clear" w:color="000000" w:fill="CCFFFF"/>
            <w:vAlign w:val="center"/>
            <w:hideMark/>
          </w:tcPr>
          <w:p w:rsidR="00681D7C" w:rsidRPr="00681D7C" w:rsidRDefault="00681D7C" w:rsidP="00681D7C">
            <w:pPr>
              <w:spacing w:after="0" w:line="240" w:lineRule="auto"/>
              <w:rPr>
                <w:rFonts w:ascii="Times New Roman" w:eastAsia="Times New Roman" w:hAnsi="Times New Roman" w:cs="Times New Roman"/>
                <w:b/>
                <w:bCs/>
                <w:sz w:val="12"/>
                <w:szCs w:val="20"/>
              </w:rPr>
            </w:pPr>
            <w:r w:rsidRPr="00681D7C">
              <w:rPr>
                <w:rFonts w:ascii="Times New Roman" w:eastAsia="Times New Roman" w:hAnsi="Times New Roman" w:cs="Times New Roman"/>
                <w:b/>
                <w:bCs/>
                <w:sz w:val="12"/>
                <w:szCs w:val="20"/>
              </w:rPr>
              <w:t>Национальная безопастность и правоохранительная деятельность</w:t>
            </w:r>
          </w:p>
        </w:tc>
        <w:tc>
          <w:tcPr>
            <w:tcW w:w="737" w:type="dxa"/>
            <w:tcBorders>
              <w:top w:val="single" w:sz="4" w:space="0" w:color="auto"/>
              <w:left w:val="nil"/>
              <w:bottom w:val="single" w:sz="4" w:space="0" w:color="auto"/>
              <w:right w:val="single" w:sz="8" w:space="0" w:color="auto"/>
            </w:tcBorders>
            <w:shd w:val="clear" w:color="000000" w:fill="CCFFFF"/>
            <w:vAlign w:val="center"/>
            <w:hideMark/>
          </w:tcPr>
          <w:p w:rsidR="00681D7C" w:rsidRPr="00681D7C" w:rsidRDefault="00681D7C" w:rsidP="00681D7C">
            <w:pPr>
              <w:spacing w:after="0" w:line="240" w:lineRule="auto"/>
              <w:jc w:val="center"/>
              <w:rPr>
                <w:rFonts w:ascii="Times New Roman" w:eastAsia="Times New Roman" w:hAnsi="Times New Roman" w:cs="Times New Roman"/>
                <w:b/>
                <w:bCs/>
                <w:sz w:val="12"/>
                <w:szCs w:val="20"/>
              </w:rPr>
            </w:pPr>
            <w:r w:rsidRPr="00681D7C">
              <w:rPr>
                <w:rFonts w:ascii="Times New Roman" w:eastAsia="Times New Roman" w:hAnsi="Times New Roman" w:cs="Times New Roman"/>
                <w:b/>
                <w:bCs/>
                <w:sz w:val="12"/>
                <w:szCs w:val="20"/>
              </w:rPr>
              <w:t>03 00</w:t>
            </w:r>
          </w:p>
        </w:tc>
        <w:tc>
          <w:tcPr>
            <w:tcW w:w="822" w:type="dxa"/>
            <w:tcBorders>
              <w:top w:val="nil"/>
              <w:left w:val="single" w:sz="4" w:space="0" w:color="auto"/>
              <w:bottom w:val="single" w:sz="4" w:space="0" w:color="auto"/>
              <w:right w:val="single" w:sz="4" w:space="0" w:color="auto"/>
            </w:tcBorders>
            <w:shd w:val="clear" w:color="000000" w:fill="CC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sz w:val="12"/>
                <w:szCs w:val="20"/>
              </w:rPr>
            </w:pPr>
            <w:r w:rsidRPr="00681D7C">
              <w:rPr>
                <w:rFonts w:ascii="Times New Roman" w:eastAsia="Times New Roman" w:hAnsi="Times New Roman" w:cs="Times New Roman"/>
                <w:b/>
                <w:bCs/>
                <w:sz w:val="12"/>
                <w:szCs w:val="20"/>
              </w:rPr>
              <w:t xml:space="preserve">        1 549,4   </w:t>
            </w:r>
          </w:p>
        </w:tc>
        <w:tc>
          <w:tcPr>
            <w:tcW w:w="851" w:type="dxa"/>
            <w:tcBorders>
              <w:top w:val="nil"/>
              <w:left w:val="single" w:sz="8" w:space="0" w:color="auto"/>
              <w:bottom w:val="single" w:sz="4" w:space="0" w:color="auto"/>
              <w:right w:val="single" w:sz="4" w:space="0" w:color="auto"/>
            </w:tcBorders>
            <w:shd w:val="clear" w:color="000000" w:fill="CC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 xml:space="preserve">        2 728,1   </w:t>
            </w:r>
          </w:p>
        </w:tc>
        <w:tc>
          <w:tcPr>
            <w:tcW w:w="697" w:type="dxa"/>
            <w:tcBorders>
              <w:top w:val="nil"/>
              <w:left w:val="nil"/>
              <w:bottom w:val="single" w:sz="4" w:space="0" w:color="auto"/>
              <w:right w:val="single" w:sz="4" w:space="0" w:color="auto"/>
            </w:tcBorders>
            <w:shd w:val="clear" w:color="000000" w:fill="CC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 xml:space="preserve">           2 842,5   </w:t>
            </w:r>
          </w:p>
        </w:tc>
        <w:tc>
          <w:tcPr>
            <w:tcW w:w="709" w:type="dxa"/>
            <w:tcBorders>
              <w:top w:val="nil"/>
              <w:left w:val="nil"/>
              <w:bottom w:val="single" w:sz="4" w:space="0" w:color="auto"/>
              <w:right w:val="single" w:sz="4" w:space="0" w:color="auto"/>
            </w:tcBorders>
            <w:shd w:val="clear" w:color="000000" w:fill="CC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 xml:space="preserve">         1 629,3   </w:t>
            </w:r>
          </w:p>
        </w:tc>
        <w:tc>
          <w:tcPr>
            <w:tcW w:w="850" w:type="dxa"/>
            <w:tcBorders>
              <w:top w:val="nil"/>
              <w:left w:val="nil"/>
              <w:bottom w:val="single" w:sz="4" w:space="0" w:color="auto"/>
              <w:right w:val="single" w:sz="4" w:space="0" w:color="auto"/>
            </w:tcBorders>
            <w:shd w:val="clear" w:color="000000" w:fill="CC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sz w:val="12"/>
                <w:szCs w:val="20"/>
              </w:rPr>
            </w:pPr>
            <w:r w:rsidRPr="00681D7C">
              <w:rPr>
                <w:rFonts w:ascii="Times New Roman" w:eastAsia="Times New Roman" w:hAnsi="Times New Roman" w:cs="Times New Roman"/>
                <w:b/>
                <w:bCs/>
                <w:sz w:val="12"/>
                <w:szCs w:val="20"/>
              </w:rPr>
              <w:t xml:space="preserve">         1 580,4   </w:t>
            </w:r>
          </w:p>
        </w:tc>
        <w:tc>
          <w:tcPr>
            <w:tcW w:w="709" w:type="dxa"/>
            <w:tcBorders>
              <w:top w:val="nil"/>
              <w:left w:val="nil"/>
              <w:bottom w:val="single" w:sz="4" w:space="0" w:color="auto"/>
              <w:right w:val="single" w:sz="4" w:space="0" w:color="auto"/>
            </w:tcBorders>
            <w:shd w:val="clear" w:color="000000" w:fill="CCFFFF"/>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3,1%</w:t>
            </w:r>
          </w:p>
        </w:tc>
        <w:tc>
          <w:tcPr>
            <w:tcW w:w="992" w:type="dxa"/>
            <w:tcBorders>
              <w:top w:val="nil"/>
              <w:left w:val="nil"/>
              <w:bottom w:val="single" w:sz="4" w:space="0" w:color="auto"/>
              <w:right w:val="single" w:sz="4" w:space="0" w:color="auto"/>
            </w:tcBorders>
            <w:shd w:val="clear" w:color="000000" w:fill="CCFFFF"/>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-48,9</w:t>
            </w:r>
          </w:p>
        </w:tc>
        <w:tc>
          <w:tcPr>
            <w:tcW w:w="567" w:type="dxa"/>
            <w:tcBorders>
              <w:top w:val="nil"/>
              <w:left w:val="nil"/>
              <w:bottom w:val="single" w:sz="4" w:space="0" w:color="auto"/>
              <w:right w:val="single" w:sz="4" w:space="0" w:color="auto"/>
            </w:tcBorders>
            <w:shd w:val="clear" w:color="000000" w:fill="CCFFFF"/>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55,6%</w:t>
            </w:r>
          </w:p>
        </w:tc>
        <w:tc>
          <w:tcPr>
            <w:tcW w:w="567" w:type="dxa"/>
            <w:tcBorders>
              <w:top w:val="nil"/>
              <w:left w:val="nil"/>
              <w:bottom w:val="single" w:sz="4" w:space="0" w:color="auto"/>
              <w:right w:val="single" w:sz="4" w:space="0" w:color="auto"/>
            </w:tcBorders>
            <w:shd w:val="clear" w:color="000000" w:fill="CCFFFF"/>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97,0%</w:t>
            </w:r>
          </w:p>
        </w:tc>
        <w:tc>
          <w:tcPr>
            <w:tcW w:w="1285" w:type="dxa"/>
            <w:gridSpan w:val="3"/>
            <w:tcBorders>
              <w:top w:val="nil"/>
              <w:left w:val="nil"/>
              <w:bottom w:val="single" w:sz="4" w:space="0" w:color="auto"/>
              <w:right w:val="single" w:sz="4" w:space="0" w:color="auto"/>
            </w:tcBorders>
            <w:shd w:val="clear" w:color="000000" w:fill="CC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 xml:space="preserve">31,0 </w:t>
            </w:r>
          </w:p>
        </w:tc>
        <w:tc>
          <w:tcPr>
            <w:tcW w:w="850" w:type="dxa"/>
            <w:tcBorders>
              <w:top w:val="nil"/>
              <w:left w:val="nil"/>
              <w:bottom w:val="single" w:sz="4" w:space="0" w:color="auto"/>
              <w:right w:val="single" w:sz="8" w:space="0" w:color="auto"/>
            </w:tcBorders>
            <w:shd w:val="clear" w:color="000000" w:fill="CC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2,0%</w:t>
            </w:r>
          </w:p>
        </w:tc>
      </w:tr>
      <w:tr w:rsidR="00681D7C" w:rsidRPr="00681D7C" w:rsidTr="00681D7C">
        <w:trPr>
          <w:trHeight w:val="420"/>
        </w:trPr>
        <w:tc>
          <w:tcPr>
            <w:tcW w:w="1997" w:type="dxa"/>
            <w:tcBorders>
              <w:top w:val="nil"/>
              <w:left w:val="single" w:sz="8" w:space="0" w:color="auto"/>
              <w:bottom w:val="nil"/>
              <w:right w:val="single" w:sz="8" w:space="0" w:color="auto"/>
            </w:tcBorders>
            <w:shd w:val="clear" w:color="auto" w:fill="auto"/>
            <w:vAlign w:val="center"/>
            <w:hideMark/>
          </w:tcPr>
          <w:p w:rsidR="00681D7C" w:rsidRPr="00681D7C" w:rsidRDefault="00681D7C" w:rsidP="00681D7C">
            <w:pPr>
              <w:spacing w:after="0" w:line="240" w:lineRule="auto"/>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Гражданская оборона</w:t>
            </w:r>
          </w:p>
        </w:tc>
        <w:tc>
          <w:tcPr>
            <w:tcW w:w="737" w:type="dxa"/>
            <w:tcBorders>
              <w:top w:val="nil"/>
              <w:left w:val="nil"/>
              <w:bottom w:val="nil"/>
              <w:right w:val="single" w:sz="8"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0309</w:t>
            </w:r>
          </w:p>
        </w:tc>
        <w:tc>
          <w:tcPr>
            <w:tcW w:w="822" w:type="dxa"/>
            <w:tcBorders>
              <w:top w:val="nil"/>
              <w:left w:val="single" w:sz="4" w:space="0" w:color="auto"/>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 xml:space="preserve">        1 140,1   </w:t>
            </w:r>
          </w:p>
        </w:tc>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2 072,4   </w:t>
            </w:r>
          </w:p>
        </w:tc>
        <w:tc>
          <w:tcPr>
            <w:tcW w:w="697"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2 186,8   </w:t>
            </w:r>
          </w:p>
        </w:tc>
        <w:tc>
          <w:tcPr>
            <w:tcW w:w="709"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1 232,1   </w:t>
            </w:r>
          </w:p>
        </w:tc>
        <w:tc>
          <w:tcPr>
            <w:tcW w:w="850"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 xml:space="preserve">         1 231,9   </w:t>
            </w:r>
          </w:p>
        </w:tc>
        <w:tc>
          <w:tcPr>
            <w:tcW w:w="709"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2,4%</w:t>
            </w:r>
          </w:p>
        </w:tc>
        <w:tc>
          <w:tcPr>
            <w:tcW w:w="992"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-0,2</w:t>
            </w:r>
          </w:p>
        </w:tc>
        <w:tc>
          <w:tcPr>
            <w:tcW w:w="567"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56,3%</w:t>
            </w:r>
          </w:p>
        </w:tc>
        <w:tc>
          <w:tcPr>
            <w:tcW w:w="567"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100,0%</w:t>
            </w:r>
          </w:p>
        </w:tc>
        <w:tc>
          <w:tcPr>
            <w:tcW w:w="1285" w:type="dxa"/>
            <w:gridSpan w:val="3"/>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91,8 </w:t>
            </w:r>
          </w:p>
        </w:tc>
        <w:tc>
          <w:tcPr>
            <w:tcW w:w="850" w:type="dxa"/>
            <w:tcBorders>
              <w:top w:val="nil"/>
              <w:left w:val="nil"/>
              <w:bottom w:val="single" w:sz="4" w:space="0" w:color="auto"/>
              <w:right w:val="single" w:sz="8"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8,1%</w:t>
            </w:r>
          </w:p>
        </w:tc>
      </w:tr>
      <w:tr w:rsidR="00681D7C" w:rsidRPr="00681D7C" w:rsidTr="00681D7C">
        <w:trPr>
          <w:trHeight w:val="540"/>
        </w:trPr>
        <w:tc>
          <w:tcPr>
            <w:tcW w:w="1997"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681D7C" w:rsidRPr="00681D7C" w:rsidRDefault="00681D7C" w:rsidP="00681D7C">
            <w:pPr>
              <w:spacing w:after="0" w:line="240" w:lineRule="auto"/>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Защита населения и территории от чрезвычайных ситуаций природного и техногенного характера,  пожарная безопасность</w:t>
            </w:r>
          </w:p>
        </w:tc>
        <w:tc>
          <w:tcPr>
            <w:tcW w:w="737" w:type="dxa"/>
            <w:tcBorders>
              <w:top w:val="single" w:sz="4" w:space="0" w:color="auto"/>
              <w:left w:val="nil"/>
              <w:bottom w:val="nil"/>
              <w:right w:val="single" w:sz="8"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0310</w:t>
            </w:r>
          </w:p>
        </w:tc>
        <w:tc>
          <w:tcPr>
            <w:tcW w:w="822" w:type="dxa"/>
            <w:tcBorders>
              <w:top w:val="nil"/>
              <w:left w:val="single" w:sz="4" w:space="0" w:color="auto"/>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399,3   </w:t>
            </w:r>
          </w:p>
        </w:tc>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593,8   </w:t>
            </w:r>
          </w:p>
        </w:tc>
        <w:tc>
          <w:tcPr>
            <w:tcW w:w="697"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593,8   </w:t>
            </w:r>
          </w:p>
        </w:tc>
        <w:tc>
          <w:tcPr>
            <w:tcW w:w="709"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377,2   </w:t>
            </w:r>
          </w:p>
        </w:tc>
        <w:tc>
          <w:tcPr>
            <w:tcW w:w="850"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328,5   </w:t>
            </w:r>
          </w:p>
        </w:tc>
        <w:tc>
          <w:tcPr>
            <w:tcW w:w="709"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0,6%</w:t>
            </w:r>
          </w:p>
        </w:tc>
        <w:tc>
          <w:tcPr>
            <w:tcW w:w="992"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-48,7</w:t>
            </w:r>
          </w:p>
        </w:tc>
        <w:tc>
          <w:tcPr>
            <w:tcW w:w="567"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55,3%</w:t>
            </w:r>
          </w:p>
        </w:tc>
        <w:tc>
          <w:tcPr>
            <w:tcW w:w="567"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87,1%</w:t>
            </w:r>
          </w:p>
        </w:tc>
        <w:tc>
          <w:tcPr>
            <w:tcW w:w="1285" w:type="dxa"/>
            <w:gridSpan w:val="3"/>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-70,8 </w:t>
            </w:r>
          </w:p>
        </w:tc>
        <w:tc>
          <w:tcPr>
            <w:tcW w:w="850" w:type="dxa"/>
            <w:tcBorders>
              <w:top w:val="nil"/>
              <w:left w:val="nil"/>
              <w:bottom w:val="single" w:sz="4" w:space="0" w:color="auto"/>
              <w:right w:val="single" w:sz="8"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-17,7%</w:t>
            </w:r>
          </w:p>
        </w:tc>
      </w:tr>
      <w:tr w:rsidR="00681D7C" w:rsidRPr="00681D7C" w:rsidTr="00681D7C">
        <w:trPr>
          <w:trHeight w:val="510"/>
        </w:trPr>
        <w:tc>
          <w:tcPr>
            <w:tcW w:w="1997" w:type="dxa"/>
            <w:tcBorders>
              <w:top w:val="nil"/>
              <w:left w:val="single" w:sz="8" w:space="0" w:color="auto"/>
              <w:bottom w:val="single" w:sz="4" w:space="0" w:color="auto"/>
              <w:right w:val="single" w:sz="8" w:space="0" w:color="auto"/>
            </w:tcBorders>
            <w:shd w:val="clear" w:color="auto" w:fill="auto"/>
            <w:hideMark/>
          </w:tcPr>
          <w:p w:rsidR="00681D7C" w:rsidRPr="00681D7C" w:rsidRDefault="00681D7C" w:rsidP="00681D7C">
            <w:pPr>
              <w:spacing w:after="0" w:line="240" w:lineRule="auto"/>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Другие вопросы в области национальной безопасности и правоохранительной деятельности</w:t>
            </w:r>
          </w:p>
        </w:tc>
        <w:tc>
          <w:tcPr>
            <w:tcW w:w="737" w:type="dxa"/>
            <w:tcBorders>
              <w:top w:val="single" w:sz="4" w:space="0" w:color="auto"/>
              <w:left w:val="nil"/>
              <w:bottom w:val="nil"/>
              <w:right w:val="single" w:sz="8"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0314</w:t>
            </w:r>
          </w:p>
        </w:tc>
        <w:tc>
          <w:tcPr>
            <w:tcW w:w="822" w:type="dxa"/>
            <w:tcBorders>
              <w:top w:val="nil"/>
              <w:left w:val="single" w:sz="4" w:space="0" w:color="auto"/>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 xml:space="preserve">             10,0   </w:t>
            </w:r>
          </w:p>
        </w:tc>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 xml:space="preserve">             61,9   </w:t>
            </w:r>
          </w:p>
        </w:tc>
        <w:tc>
          <w:tcPr>
            <w:tcW w:w="697"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 xml:space="preserve">                61,9   </w:t>
            </w:r>
          </w:p>
        </w:tc>
        <w:tc>
          <w:tcPr>
            <w:tcW w:w="709"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 xml:space="preserve">              20,0   </w:t>
            </w:r>
          </w:p>
        </w:tc>
        <w:tc>
          <w:tcPr>
            <w:tcW w:w="850"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 xml:space="preserve">              20,0   </w:t>
            </w:r>
          </w:p>
        </w:tc>
        <w:tc>
          <w:tcPr>
            <w:tcW w:w="709"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0,0%</w:t>
            </w:r>
          </w:p>
        </w:tc>
        <w:tc>
          <w:tcPr>
            <w:tcW w:w="992"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0,0</w:t>
            </w:r>
          </w:p>
        </w:tc>
        <w:tc>
          <w:tcPr>
            <w:tcW w:w="567"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32,3%</w:t>
            </w:r>
          </w:p>
        </w:tc>
        <w:tc>
          <w:tcPr>
            <w:tcW w:w="567"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100,0%</w:t>
            </w:r>
          </w:p>
        </w:tc>
        <w:tc>
          <w:tcPr>
            <w:tcW w:w="1285" w:type="dxa"/>
            <w:gridSpan w:val="3"/>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 xml:space="preserve">10,0 </w:t>
            </w:r>
          </w:p>
        </w:tc>
        <w:tc>
          <w:tcPr>
            <w:tcW w:w="850" w:type="dxa"/>
            <w:tcBorders>
              <w:top w:val="nil"/>
              <w:left w:val="nil"/>
              <w:bottom w:val="single" w:sz="4" w:space="0" w:color="auto"/>
              <w:right w:val="single" w:sz="8"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100,0%</w:t>
            </w:r>
          </w:p>
        </w:tc>
      </w:tr>
      <w:tr w:rsidR="00681D7C" w:rsidRPr="00681D7C" w:rsidTr="00681D7C">
        <w:trPr>
          <w:trHeight w:val="330"/>
        </w:trPr>
        <w:tc>
          <w:tcPr>
            <w:tcW w:w="1997" w:type="dxa"/>
            <w:tcBorders>
              <w:top w:val="nil"/>
              <w:left w:val="single" w:sz="8" w:space="0" w:color="auto"/>
              <w:bottom w:val="single" w:sz="4" w:space="0" w:color="auto"/>
              <w:right w:val="single" w:sz="8" w:space="0" w:color="auto"/>
            </w:tcBorders>
            <w:shd w:val="clear" w:color="000000" w:fill="CCFFFF"/>
            <w:vAlign w:val="center"/>
            <w:hideMark/>
          </w:tcPr>
          <w:p w:rsidR="00681D7C" w:rsidRPr="00681D7C" w:rsidRDefault="00681D7C" w:rsidP="00681D7C">
            <w:pPr>
              <w:spacing w:after="0" w:line="240" w:lineRule="auto"/>
              <w:rPr>
                <w:rFonts w:ascii="Times New Roman" w:eastAsia="Times New Roman" w:hAnsi="Times New Roman" w:cs="Times New Roman"/>
                <w:b/>
                <w:bCs/>
                <w:sz w:val="12"/>
                <w:szCs w:val="20"/>
              </w:rPr>
            </w:pPr>
            <w:r w:rsidRPr="00681D7C">
              <w:rPr>
                <w:rFonts w:ascii="Times New Roman" w:eastAsia="Times New Roman" w:hAnsi="Times New Roman" w:cs="Times New Roman"/>
                <w:b/>
                <w:bCs/>
                <w:sz w:val="12"/>
                <w:szCs w:val="20"/>
              </w:rPr>
              <w:t>Национальная экономика</w:t>
            </w:r>
          </w:p>
        </w:tc>
        <w:tc>
          <w:tcPr>
            <w:tcW w:w="737" w:type="dxa"/>
            <w:tcBorders>
              <w:top w:val="single" w:sz="4" w:space="0" w:color="auto"/>
              <w:left w:val="nil"/>
              <w:bottom w:val="nil"/>
              <w:right w:val="single" w:sz="8" w:space="0" w:color="auto"/>
            </w:tcBorders>
            <w:shd w:val="clear" w:color="000000" w:fill="CCFFFF"/>
            <w:vAlign w:val="center"/>
            <w:hideMark/>
          </w:tcPr>
          <w:p w:rsidR="00681D7C" w:rsidRPr="00681D7C" w:rsidRDefault="00681D7C" w:rsidP="00681D7C">
            <w:pPr>
              <w:spacing w:after="0" w:line="240" w:lineRule="auto"/>
              <w:jc w:val="center"/>
              <w:rPr>
                <w:rFonts w:ascii="Times New Roman" w:eastAsia="Times New Roman" w:hAnsi="Times New Roman" w:cs="Times New Roman"/>
                <w:b/>
                <w:bCs/>
                <w:sz w:val="12"/>
                <w:szCs w:val="20"/>
              </w:rPr>
            </w:pPr>
            <w:r w:rsidRPr="00681D7C">
              <w:rPr>
                <w:rFonts w:ascii="Times New Roman" w:eastAsia="Times New Roman" w:hAnsi="Times New Roman" w:cs="Times New Roman"/>
                <w:b/>
                <w:bCs/>
                <w:sz w:val="12"/>
                <w:szCs w:val="20"/>
              </w:rPr>
              <w:t>04 00</w:t>
            </w:r>
          </w:p>
        </w:tc>
        <w:tc>
          <w:tcPr>
            <w:tcW w:w="822" w:type="dxa"/>
            <w:tcBorders>
              <w:top w:val="nil"/>
              <w:left w:val="single" w:sz="4" w:space="0" w:color="auto"/>
              <w:bottom w:val="single" w:sz="4" w:space="0" w:color="auto"/>
              <w:right w:val="single" w:sz="4" w:space="0" w:color="auto"/>
            </w:tcBorders>
            <w:shd w:val="clear" w:color="000000" w:fill="CC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sz w:val="12"/>
                <w:szCs w:val="20"/>
              </w:rPr>
            </w:pPr>
            <w:r w:rsidRPr="00681D7C">
              <w:rPr>
                <w:rFonts w:ascii="Times New Roman" w:eastAsia="Times New Roman" w:hAnsi="Times New Roman" w:cs="Times New Roman"/>
                <w:b/>
                <w:bCs/>
                <w:sz w:val="12"/>
                <w:szCs w:val="20"/>
              </w:rPr>
              <w:t xml:space="preserve">           273,3   </w:t>
            </w:r>
          </w:p>
        </w:tc>
        <w:tc>
          <w:tcPr>
            <w:tcW w:w="851" w:type="dxa"/>
            <w:tcBorders>
              <w:top w:val="nil"/>
              <w:left w:val="single" w:sz="8" w:space="0" w:color="auto"/>
              <w:bottom w:val="single" w:sz="4" w:space="0" w:color="auto"/>
              <w:right w:val="single" w:sz="4" w:space="0" w:color="auto"/>
            </w:tcBorders>
            <w:shd w:val="clear" w:color="000000" w:fill="CC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 xml:space="preserve">        1 490,6   </w:t>
            </w:r>
          </w:p>
        </w:tc>
        <w:tc>
          <w:tcPr>
            <w:tcW w:w="697" w:type="dxa"/>
            <w:tcBorders>
              <w:top w:val="nil"/>
              <w:left w:val="nil"/>
              <w:bottom w:val="single" w:sz="4" w:space="0" w:color="auto"/>
              <w:right w:val="single" w:sz="4" w:space="0" w:color="auto"/>
            </w:tcBorders>
            <w:shd w:val="clear" w:color="000000" w:fill="CC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 xml:space="preserve">           8 459,9   </w:t>
            </w:r>
          </w:p>
        </w:tc>
        <w:tc>
          <w:tcPr>
            <w:tcW w:w="709" w:type="dxa"/>
            <w:tcBorders>
              <w:top w:val="nil"/>
              <w:left w:val="nil"/>
              <w:bottom w:val="single" w:sz="4" w:space="0" w:color="auto"/>
              <w:right w:val="single" w:sz="4" w:space="0" w:color="auto"/>
            </w:tcBorders>
            <w:shd w:val="clear" w:color="000000" w:fill="CC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 xml:space="preserve">         8 246,6   </w:t>
            </w:r>
          </w:p>
        </w:tc>
        <w:tc>
          <w:tcPr>
            <w:tcW w:w="850" w:type="dxa"/>
            <w:tcBorders>
              <w:top w:val="nil"/>
              <w:left w:val="nil"/>
              <w:bottom w:val="single" w:sz="4" w:space="0" w:color="auto"/>
              <w:right w:val="single" w:sz="4" w:space="0" w:color="auto"/>
            </w:tcBorders>
            <w:shd w:val="clear" w:color="000000" w:fill="CC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sz w:val="12"/>
                <w:szCs w:val="20"/>
              </w:rPr>
            </w:pPr>
            <w:r w:rsidRPr="00681D7C">
              <w:rPr>
                <w:rFonts w:ascii="Times New Roman" w:eastAsia="Times New Roman" w:hAnsi="Times New Roman" w:cs="Times New Roman"/>
                <w:b/>
                <w:bCs/>
                <w:sz w:val="12"/>
                <w:szCs w:val="20"/>
              </w:rPr>
              <w:t xml:space="preserve">         8 142,8   </w:t>
            </w:r>
          </w:p>
        </w:tc>
        <w:tc>
          <w:tcPr>
            <w:tcW w:w="709" w:type="dxa"/>
            <w:tcBorders>
              <w:top w:val="nil"/>
              <w:left w:val="nil"/>
              <w:bottom w:val="single" w:sz="4" w:space="0" w:color="auto"/>
              <w:right w:val="single" w:sz="4" w:space="0" w:color="auto"/>
            </w:tcBorders>
            <w:shd w:val="clear" w:color="000000" w:fill="CCFFFF"/>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16,1%</w:t>
            </w:r>
          </w:p>
        </w:tc>
        <w:tc>
          <w:tcPr>
            <w:tcW w:w="992" w:type="dxa"/>
            <w:tcBorders>
              <w:top w:val="nil"/>
              <w:left w:val="nil"/>
              <w:bottom w:val="single" w:sz="4" w:space="0" w:color="auto"/>
              <w:right w:val="single" w:sz="4" w:space="0" w:color="auto"/>
            </w:tcBorders>
            <w:shd w:val="clear" w:color="000000" w:fill="CCFFFF"/>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-103,8</w:t>
            </w:r>
          </w:p>
        </w:tc>
        <w:tc>
          <w:tcPr>
            <w:tcW w:w="567" w:type="dxa"/>
            <w:tcBorders>
              <w:top w:val="nil"/>
              <w:left w:val="nil"/>
              <w:bottom w:val="single" w:sz="4" w:space="0" w:color="auto"/>
              <w:right w:val="single" w:sz="4" w:space="0" w:color="auto"/>
            </w:tcBorders>
            <w:shd w:val="clear" w:color="000000" w:fill="CCFFFF"/>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96,3%</w:t>
            </w:r>
          </w:p>
        </w:tc>
        <w:tc>
          <w:tcPr>
            <w:tcW w:w="567" w:type="dxa"/>
            <w:tcBorders>
              <w:top w:val="nil"/>
              <w:left w:val="nil"/>
              <w:bottom w:val="single" w:sz="4" w:space="0" w:color="auto"/>
              <w:right w:val="single" w:sz="4" w:space="0" w:color="auto"/>
            </w:tcBorders>
            <w:shd w:val="clear" w:color="000000" w:fill="CCFFFF"/>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98,7%</w:t>
            </w:r>
          </w:p>
        </w:tc>
        <w:tc>
          <w:tcPr>
            <w:tcW w:w="1285" w:type="dxa"/>
            <w:gridSpan w:val="3"/>
            <w:tcBorders>
              <w:top w:val="nil"/>
              <w:left w:val="nil"/>
              <w:bottom w:val="single" w:sz="4" w:space="0" w:color="auto"/>
              <w:right w:val="single" w:sz="4" w:space="0" w:color="auto"/>
            </w:tcBorders>
            <w:shd w:val="clear" w:color="000000" w:fill="CC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 xml:space="preserve">7 869,5 </w:t>
            </w:r>
          </w:p>
        </w:tc>
        <w:tc>
          <w:tcPr>
            <w:tcW w:w="850" w:type="dxa"/>
            <w:tcBorders>
              <w:top w:val="nil"/>
              <w:left w:val="nil"/>
              <w:bottom w:val="single" w:sz="4" w:space="0" w:color="auto"/>
              <w:right w:val="single" w:sz="8" w:space="0" w:color="auto"/>
            </w:tcBorders>
            <w:shd w:val="clear" w:color="000000" w:fill="CC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2879,4%</w:t>
            </w:r>
          </w:p>
        </w:tc>
      </w:tr>
      <w:tr w:rsidR="00681D7C" w:rsidRPr="00681D7C" w:rsidTr="00681D7C">
        <w:trPr>
          <w:trHeight w:val="300"/>
        </w:trPr>
        <w:tc>
          <w:tcPr>
            <w:tcW w:w="1997" w:type="dxa"/>
            <w:tcBorders>
              <w:top w:val="nil"/>
              <w:left w:val="single" w:sz="8" w:space="0" w:color="auto"/>
              <w:bottom w:val="single" w:sz="4" w:space="0" w:color="auto"/>
              <w:right w:val="single" w:sz="8" w:space="0" w:color="auto"/>
            </w:tcBorders>
            <w:shd w:val="clear" w:color="auto" w:fill="auto"/>
            <w:vAlign w:val="center"/>
            <w:hideMark/>
          </w:tcPr>
          <w:p w:rsidR="00681D7C" w:rsidRPr="00681D7C" w:rsidRDefault="00681D7C" w:rsidP="00681D7C">
            <w:pPr>
              <w:spacing w:after="0" w:line="240" w:lineRule="auto"/>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Транспорт</w:t>
            </w:r>
          </w:p>
        </w:tc>
        <w:tc>
          <w:tcPr>
            <w:tcW w:w="737" w:type="dxa"/>
            <w:tcBorders>
              <w:top w:val="single" w:sz="4" w:space="0" w:color="auto"/>
              <w:left w:val="nil"/>
              <w:bottom w:val="nil"/>
              <w:right w:val="single" w:sz="8"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0408</w:t>
            </w:r>
          </w:p>
        </w:tc>
        <w:tc>
          <w:tcPr>
            <w:tcW w:w="822" w:type="dxa"/>
            <w:tcBorders>
              <w:top w:val="nil"/>
              <w:left w:val="single" w:sz="4" w:space="0" w:color="auto"/>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 xml:space="preserve">             83,0   </w:t>
            </w:r>
          </w:p>
        </w:tc>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224,4   </w:t>
            </w:r>
          </w:p>
        </w:tc>
        <w:tc>
          <w:tcPr>
            <w:tcW w:w="697"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224,4   </w:t>
            </w:r>
          </w:p>
        </w:tc>
        <w:tc>
          <w:tcPr>
            <w:tcW w:w="709"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84,0   </w:t>
            </w:r>
          </w:p>
        </w:tc>
        <w:tc>
          <w:tcPr>
            <w:tcW w:w="850"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 xml:space="preserve">              84,0   </w:t>
            </w:r>
          </w:p>
        </w:tc>
        <w:tc>
          <w:tcPr>
            <w:tcW w:w="709" w:type="dxa"/>
            <w:tcBorders>
              <w:top w:val="nil"/>
              <w:left w:val="nil"/>
              <w:bottom w:val="single" w:sz="4" w:space="0" w:color="auto"/>
              <w:right w:val="single" w:sz="4" w:space="0" w:color="auto"/>
            </w:tcBorders>
            <w:shd w:val="clear" w:color="000000" w:fill="FFFFFF"/>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0,2%</w:t>
            </w:r>
          </w:p>
        </w:tc>
        <w:tc>
          <w:tcPr>
            <w:tcW w:w="992"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0,0</w:t>
            </w:r>
          </w:p>
        </w:tc>
        <w:tc>
          <w:tcPr>
            <w:tcW w:w="567"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37,4%</w:t>
            </w:r>
          </w:p>
        </w:tc>
        <w:tc>
          <w:tcPr>
            <w:tcW w:w="567"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100,0%</w:t>
            </w:r>
          </w:p>
        </w:tc>
        <w:tc>
          <w:tcPr>
            <w:tcW w:w="1285" w:type="dxa"/>
            <w:gridSpan w:val="3"/>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1,0 </w:t>
            </w:r>
          </w:p>
        </w:tc>
        <w:tc>
          <w:tcPr>
            <w:tcW w:w="850" w:type="dxa"/>
            <w:tcBorders>
              <w:top w:val="nil"/>
              <w:left w:val="nil"/>
              <w:bottom w:val="single" w:sz="4" w:space="0" w:color="auto"/>
              <w:right w:val="single" w:sz="8"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1,2%</w:t>
            </w:r>
          </w:p>
        </w:tc>
      </w:tr>
      <w:tr w:rsidR="00681D7C" w:rsidRPr="00681D7C" w:rsidTr="00681D7C">
        <w:trPr>
          <w:trHeight w:val="240"/>
        </w:trPr>
        <w:tc>
          <w:tcPr>
            <w:tcW w:w="1997" w:type="dxa"/>
            <w:tcBorders>
              <w:top w:val="nil"/>
              <w:left w:val="single" w:sz="8" w:space="0" w:color="auto"/>
              <w:bottom w:val="single" w:sz="4" w:space="0" w:color="auto"/>
              <w:right w:val="single" w:sz="8" w:space="0" w:color="auto"/>
            </w:tcBorders>
            <w:shd w:val="clear" w:color="auto" w:fill="auto"/>
            <w:vAlign w:val="center"/>
            <w:hideMark/>
          </w:tcPr>
          <w:p w:rsidR="00681D7C" w:rsidRPr="00681D7C" w:rsidRDefault="00681D7C" w:rsidP="00681D7C">
            <w:pPr>
              <w:spacing w:after="0" w:line="240" w:lineRule="auto"/>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Дорожное хозяйство (дорожные фонды)</w:t>
            </w:r>
          </w:p>
        </w:tc>
        <w:tc>
          <w:tcPr>
            <w:tcW w:w="737" w:type="dxa"/>
            <w:tcBorders>
              <w:top w:val="single" w:sz="4" w:space="0" w:color="auto"/>
              <w:left w:val="nil"/>
              <w:bottom w:val="nil"/>
              <w:right w:val="single" w:sz="8"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0409</w:t>
            </w:r>
          </w:p>
        </w:tc>
        <w:tc>
          <w:tcPr>
            <w:tcW w:w="822" w:type="dxa"/>
            <w:tcBorders>
              <w:top w:val="nil"/>
              <w:left w:val="single" w:sz="4" w:space="0" w:color="auto"/>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190,3   </w:t>
            </w:r>
          </w:p>
        </w:tc>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 xml:space="preserve">        1 246,2   </w:t>
            </w:r>
          </w:p>
        </w:tc>
        <w:tc>
          <w:tcPr>
            <w:tcW w:w="697"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 xml:space="preserve">           8 215,5   </w:t>
            </w:r>
          </w:p>
        </w:tc>
        <w:tc>
          <w:tcPr>
            <w:tcW w:w="709"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8 162,6   </w:t>
            </w:r>
          </w:p>
        </w:tc>
        <w:tc>
          <w:tcPr>
            <w:tcW w:w="850"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8 058,8   </w:t>
            </w:r>
          </w:p>
        </w:tc>
        <w:tc>
          <w:tcPr>
            <w:tcW w:w="709" w:type="dxa"/>
            <w:tcBorders>
              <w:top w:val="nil"/>
              <w:left w:val="nil"/>
              <w:bottom w:val="single" w:sz="4" w:space="0" w:color="auto"/>
              <w:right w:val="single" w:sz="4" w:space="0" w:color="auto"/>
            </w:tcBorders>
            <w:shd w:val="clear" w:color="000000" w:fill="FFFFFF"/>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15,9%</w:t>
            </w:r>
          </w:p>
        </w:tc>
        <w:tc>
          <w:tcPr>
            <w:tcW w:w="992"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-103,8</w:t>
            </w:r>
          </w:p>
        </w:tc>
        <w:tc>
          <w:tcPr>
            <w:tcW w:w="567"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98,1%</w:t>
            </w:r>
          </w:p>
        </w:tc>
        <w:tc>
          <w:tcPr>
            <w:tcW w:w="567"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98,7%</w:t>
            </w:r>
          </w:p>
        </w:tc>
        <w:tc>
          <w:tcPr>
            <w:tcW w:w="1285" w:type="dxa"/>
            <w:gridSpan w:val="3"/>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7868,5</w:t>
            </w:r>
          </w:p>
        </w:tc>
        <w:tc>
          <w:tcPr>
            <w:tcW w:w="850" w:type="dxa"/>
            <w:tcBorders>
              <w:top w:val="nil"/>
              <w:left w:val="nil"/>
              <w:bottom w:val="single" w:sz="4" w:space="0" w:color="auto"/>
              <w:right w:val="single" w:sz="8"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4134,8%</w:t>
            </w:r>
          </w:p>
        </w:tc>
      </w:tr>
      <w:tr w:rsidR="00681D7C" w:rsidRPr="00681D7C" w:rsidTr="00681D7C">
        <w:trPr>
          <w:trHeight w:val="312"/>
        </w:trPr>
        <w:tc>
          <w:tcPr>
            <w:tcW w:w="1997" w:type="dxa"/>
            <w:tcBorders>
              <w:top w:val="nil"/>
              <w:left w:val="single" w:sz="8" w:space="0" w:color="auto"/>
              <w:bottom w:val="single" w:sz="4" w:space="0" w:color="auto"/>
              <w:right w:val="single" w:sz="8" w:space="0" w:color="auto"/>
            </w:tcBorders>
            <w:shd w:val="clear" w:color="auto" w:fill="auto"/>
            <w:vAlign w:val="center"/>
            <w:hideMark/>
          </w:tcPr>
          <w:p w:rsidR="00681D7C" w:rsidRPr="00681D7C" w:rsidRDefault="00681D7C" w:rsidP="00681D7C">
            <w:pPr>
              <w:spacing w:after="0" w:line="240" w:lineRule="auto"/>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Другие вопросы в области национальной экономики</w:t>
            </w:r>
          </w:p>
        </w:tc>
        <w:tc>
          <w:tcPr>
            <w:tcW w:w="737" w:type="dxa"/>
            <w:tcBorders>
              <w:top w:val="single" w:sz="4" w:space="0" w:color="auto"/>
              <w:left w:val="nil"/>
              <w:bottom w:val="single" w:sz="4" w:space="0" w:color="auto"/>
              <w:right w:val="single" w:sz="8"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0412</w:t>
            </w:r>
          </w:p>
        </w:tc>
        <w:tc>
          <w:tcPr>
            <w:tcW w:w="822" w:type="dxa"/>
            <w:tcBorders>
              <w:top w:val="nil"/>
              <w:left w:val="single" w:sz="4" w:space="0" w:color="auto"/>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     </w:t>
            </w:r>
          </w:p>
        </w:tc>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20,0   </w:t>
            </w:r>
          </w:p>
        </w:tc>
        <w:tc>
          <w:tcPr>
            <w:tcW w:w="697"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20,0   </w:t>
            </w:r>
          </w:p>
        </w:tc>
        <w:tc>
          <w:tcPr>
            <w:tcW w:w="709"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     </w:t>
            </w:r>
          </w:p>
        </w:tc>
        <w:tc>
          <w:tcPr>
            <w:tcW w:w="850"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     </w:t>
            </w:r>
          </w:p>
        </w:tc>
        <w:tc>
          <w:tcPr>
            <w:tcW w:w="709" w:type="dxa"/>
            <w:tcBorders>
              <w:top w:val="nil"/>
              <w:left w:val="nil"/>
              <w:bottom w:val="single" w:sz="4" w:space="0" w:color="auto"/>
              <w:right w:val="single" w:sz="4" w:space="0" w:color="auto"/>
            </w:tcBorders>
            <w:shd w:val="clear" w:color="000000" w:fill="FFFFFF"/>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0,0%</w:t>
            </w:r>
          </w:p>
        </w:tc>
        <w:tc>
          <w:tcPr>
            <w:tcW w:w="992"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0,0</w:t>
            </w:r>
          </w:p>
        </w:tc>
        <w:tc>
          <w:tcPr>
            <w:tcW w:w="567"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0,0%</w:t>
            </w:r>
          </w:p>
        </w:tc>
        <w:tc>
          <w:tcPr>
            <w:tcW w:w="567"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w:t>
            </w:r>
          </w:p>
        </w:tc>
        <w:tc>
          <w:tcPr>
            <w:tcW w:w="1285" w:type="dxa"/>
            <w:gridSpan w:val="3"/>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0</w:t>
            </w:r>
          </w:p>
        </w:tc>
        <w:tc>
          <w:tcPr>
            <w:tcW w:w="850" w:type="dxa"/>
            <w:tcBorders>
              <w:top w:val="nil"/>
              <w:left w:val="nil"/>
              <w:bottom w:val="single" w:sz="4" w:space="0" w:color="auto"/>
              <w:right w:val="single" w:sz="8"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#ДЕЛ/0!</w:t>
            </w:r>
          </w:p>
        </w:tc>
      </w:tr>
      <w:tr w:rsidR="00681D7C" w:rsidRPr="00681D7C" w:rsidTr="00681D7C">
        <w:trPr>
          <w:trHeight w:val="402"/>
        </w:trPr>
        <w:tc>
          <w:tcPr>
            <w:tcW w:w="1997" w:type="dxa"/>
            <w:tcBorders>
              <w:top w:val="nil"/>
              <w:left w:val="single" w:sz="8" w:space="0" w:color="auto"/>
              <w:bottom w:val="single" w:sz="4" w:space="0" w:color="auto"/>
              <w:right w:val="single" w:sz="8" w:space="0" w:color="auto"/>
            </w:tcBorders>
            <w:shd w:val="clear" w:color="000000" w:fill="CCFFFF"/>
            <w:vAlign w:val="center"/>
            <w:hideMark/>
          </w:tcPr>
          <w:p w:rsidR="00681D7C" w:rsidRPr="00681D7C" w:rsidRDefault="00681D7C" w:rsidP="00681D7C">
            <w:pPr>
              <w:spacing w:after="0" w:line="240" w:lineRule="auto"/>
              <w:rPr>
                <w:rFonts w:ascii="Times New Roman" w:eastAsia="Times New Roman" w:hAnsi="Times New Roman" w:cs="Times New Roman"/>
                <w:b/>
                <w:bCs/>
                <w:sz w:val="12"/>
                <w:szCs w:val="20"/>
              </w:rPr>
            </w:pPr>
            <w:r w:rsidRPr="00681D7C">
              <w:rPr>
                <w:rFonts w:ascii="Times New Roman" w:eastAsia="Times New Roman" w:hAnsi="Times New Roman" w:cs="Times New Roman"/>
                <w:b/>
                <w:bCs/>
                <w:sz w:val="12"/>
                <w:szCs w:val="20"/>
              </w:rPr>
              <w:t>Жилищно-коммунальное хозяйство</w:t>
            </w:r>
          </w:p>
        </w:tc>
        <w:tc>
          <w:tcPr>
            <w:tcW w:w="737" w:type="dxa"/>
            <w:tcBorders>
              <w:top w:val="nil"/>
              <w:left w:val="nil"/>
              <w:bottom w:val="single" w:sz="4" w:space="0" w:color="auto"/>
              <w:right w:val="single" w:sz="8" w:space="0" w:color="auto"/>
            </w:tcBorders>
            <w:shd w:val="clear" w:color="000000" w:fill="CCFFFF"/>
            <w:vAlign w:val="center"/>
            <w:hideMark/>
          </w:tcPr>
          <w:p w:rsidR="00681D7C" w:rsidRPr="00681D7C" w:rsidRDefault="00681D7C" w:rsidP="00681D7C">
            <w:pPr>
              <w:spacing w:after="0" w:line="240" w:lineRule="auto"/>
              <w:jc w:val="center"/>
              <w:rPr>
                <w:rFonts w:ascii="Times New Roman" w:eastAsia="Times New Roman" w:hAnsi="Times New Roman" w:cs="Times New Roman"/>
                <w:b/>
                <w:bCs/>
                <w:sz w:val="12"/>
                <w:szCs w:val="20"/>
              </w:rPr>
            </w:pPr>
            <w:r w:rsidRPr="00681D7C">
              <w:rPr>
                <w:rFonts w:ascii="Times New Roman" w:eastAsia="Times New Roman" w:hAnsi="Times New Roman" w:cs="Times New Roman"/>
                <w:b/>
                <w:bCs/>
                <w:sz w:val="12"/>
                <w:szCs w:val="20"/>
              </w:rPr>
              <w:t xml:space="preserve"> 05 00</w:t>
            </w:r>
          </w:p>
        </w:tc>
        <w:tc>
          <w:tcPr>
            <w:tcW w:w="822" w:type="dxa"/>
            <w:tcBorders>
              <w:top w:val="nil"/>
              <w:left w:val="single" w:sz="4" w:space="0" w:color="auto"/>
              <w:bottom w:val="single" w:sz="4" w:space="0" w:color="auto"/>
              <w:right w:val="single" w:sz="4" w:space="0" w:color="auto"/>
            </w:tcBorders>
            <w:shd w:val="clear" w:color="000000" w:fill="CC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sz w:val="12"/>
                <w:szCs w:val="20"/>
              </w:rPr>
            </w:pPr>
            <w:r w:rsidRPr="00681D7C">
              <w:rPr>
                <w:rFonts w:ascii="Times New Roman" w:eastAsia="Times New Roman" w:hAnsi="Times New Roman" w:cs="Times New Roman"/>
                <w:b/>
                <w:bCs/>
                <w:sz w:val="12"/>
                <w:szCs w:val="20"/>
              </w:rPr>
              <w:t xml:space="preserve">     36 501,4   </w:t>
            </w:r>
          </w:p>
        </w:tc>
        <w:tc>
          <w:tcPr>
            <w:tcW w:w="851" w:type="dxa"/>
            <w:tcBorders>
              <w:top w:val="nil"/>
              <w:left w:val="single" w:sz="8" w:space="0" w:color="auto"/>
              <w:bottom w:val="single" w:sz="4" w:space="0" w:color="auto"/>
              <w:right w:val="single" w:sz="4" w:space="0" w:color="auto"/>
            </w:tcBorders>
            <w:shd w:val="clear" w:color="000000" w:fill="CC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 xml:space="preserve">     28 640,9   </w:t>
            </w:r>
          </w:p>
        </w:tc>
        <w:tc>
          <w:tcPr>
            <w:tcW w:w="697" w:type="dxa"/>
            <w:tcBorders>
              <w:top w:val="nil"/>
              <w:left w:val="nil"/>
              <w:bottom w:val="single" w:sz="4" w:space="0" w:color="auto"/>
              <w:right w:val="single" w:sz="4" w:space="0" w:color="auto"/>
            </w:tcBorders>
            <w:shd w:val="clear" w:color="000000" w:fill="CC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 xml:space="preserve">         43 346,0   </w:t>
            </w:r>
          </w:p>
        </w:tc>
        <w:tc>
          <w:tcPr>
            <w:tcW w:w="709" w:type="dxa"/>
            <w:tcBorders>
              <w:top w:val="nil"/>
              <w:left w:val="nil"/>
              <w:bottom w:val="single" w:sz="4" w:space="0" w:color="auto"/>
              <w:right w:val="single" w:sz="4" w:space="0" w:color="auto"/>
            </w:tcBorders>
            <w:shd w:val="clear" w:color="000000" w:fill="CC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 xml:space="preserve">       26 567,5   </w:t>
            </w:r>
          </w:p>
        </w:tc>
        <w:tc>
          <w:tcPr>
            <w:tcW w:w="850" w:type="dxa"/>
            <w:tcBorders>
              <w:top w:val="nil"/>
              <w:left w:val="nil"/>
              <w:bottom w:val="single" w:sz="4" w:space="0" w:color="auto"/>
              <w:right w:val="single" w:sz="4" w:space="0" w:color="auto"/>
            </w:tcBorders>
            <w:shd w:val="clear" w:color="000000" w:fill="CC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 xml:space="preserve">       21 067,7   </w:t>
            </w:r>
          </w:p>
        </w:tc>
        <w:tc>
          <w:tcPr>
            <w:tcW w:w="709" w:type="dxa"/>
            <w:tcBorders>
              <w:top w:val="nil"/>
              <w:left w:val="nil"/>
              <w:bottom w:val="single" w:sz="4" w:space="0" w:color="auto"/>
              <w:right w:val="single" w:sz="4" w:space="0" w:color="auto"/>
            </w:tcBorders>
            <w:shd w:val="clear" w:color="000000" w:fill="CCFFFF"/>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41,6%</w:t>
            </w:r>
          </w:p>
        </w:tc>
        <w:tc>
          <w:tcPr>
            <w:tcW w:w="992" w:type="dxa"/>
            <w:tcBorders>
              <w:top w:val="nil"/>
              <w:left w:val="nil"/>
              <w:bottom w:val="single" w:sz="4" w:space="0" w:color="auto"/>
              <w:right w:val="single" w:sz="4" w:space="0" w:color="auto"/>
            </w:tcBorders>
            <w:shd w:val="clear" w:color="000000" w:fill="CCFFFF"/>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-5 499,8</w:t>
            </w:r>
          </w:p>
        </w:tc>
        <w:tc>
          <w:tcPr>
            <w:tcW w:w="567" w:type="dxa"/>
            <w:tcBorders>
              <w:top w:val="nil"/>
              <w:left w:val="nil"/>
              <w:bottom w:val="single" w:sz="4" w:space="0" w:color="auto"/>
              <w:right w:val="single" w:sz="4" w:space="0" w:color="auto"/>
            </w:tcBorders>
            <w:shd w:val="clear" w:color="000000" w:fill="CCFFFF"/>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48,6%</w:t>
            </w:r>
          </w:p>
        </w:tc>
        <w:tc>
          <w:tcPr>
            <w:tcW w:w="567" w:type="dxa"/>
            <w:tcBorders>
              <w:top w:val="nil"/>
              <w:left w:val="nil"/>
              <w:bottom w:val="single" w:sz="4" w:space="0" w:color="auto"/>
              <w:right w:val="single" w:sz="4" w:space="0" w:color="auto"/>
            </w:tcBorders>
            <w:shd w:val="clear" w:color="000000" w:fill="CCFFFF"/>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79,3%</w:t>
            </w:r>
          </w:p>
        </w:tc>
        <w:tc>
          <w:tcPr>
            <w:tcW w:w="1285" w:type="dxa"/>
            <w:gridSpan w:val="3"/>
            <w:tcBorders>
              <w:top w:val="nil"/>
              <w:left w:val="nil"/>
              <w:bottom w:val="single" w:sz="4" w:space="0" w:color="auto"/>
              <w:right w:val="single" w:sz="4" w:space="0" w:color="auto"/>
            </w:tcBorders>
            <w:shd w:val="clear" w:color="000000" w:fill="CC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 xml:space="preserve">-15 433,7 </w:t>
            </w:r>
          </w:p>
        </w:tc>
        <w:tc>
          <w:tcPr>
            <w:tcW w:w="850" w:type="dxa"/>
            <w:tcBorders>
              <w:top w:val="nil"/>
              <w:left w:val="nil"/>
              <w:bottom w:val="single" w:sz="4" w:space="0" w:color="auto"/>
              <w:right w:val="single" w:sz="8" w:space="0" w:color="auto"/>
            </w:tcBorders>
            <w:shd w:val="clear" w:color="000000" w:fill="CC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-42,3%</w:t>
            </w:r>
          </w:p>
        </w:tc>
      </w:tr>
      <w:tr w:rsidR="00681D7C" w:rsidRPr="00681D7C" w:rsidTr="00681D7C">
        <w:trPr>
          <w:trHeight w:val="270"/>
        </w:trPr>
        <w:tc>
          <w:tcPr>
            <w:tcW w:w="1997" w:type="dxa"/>
            <w:tcBorders>
              <w:top w:val="nil"/>
              <w:left w:val="single" w:sz="8" w:space="0" w:color="auto"/>
              <w:bottom w:val="single" w:sz="4" w:space="0" w:color="auto"/>
              <w:right w:val="single" w:sz="8" w:space="0" w:color="auto"/>
            </w:tcBorders>
            <w:shd w:val="clear" w:color="auto" w:fill="auto"/>
            <w:vAlign w:val="center"/>
            <w:hideMark/>
          </w:tcPr>
          <w:p w:rsidR="00681D7C" w:rsidRPr="00681D7C" w:rsidRDefault="00681D7C" w:rsidP="00681D7C">
            <w:pPr>
              <w:spacing w:after="0" w:line="240" w:lineRule="auto"/>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Жилищное хозяйство</w:t>
            </w:r>
          </w:p>
        </w:tc>
        <w:tc>
          <w:tcPr>
            <w:tcW w:w="737" w:type="dxa"/>
            <w:tcBorders>
              <w:top w:val="nil"/>
              <w:left w:val="nil"/>
              <w:bottom w:val="single" w:sz="4" w:space="0" w:color="auto"/>
              <w:right w:val="single" w:sz="8"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0501</w:t>
            </w:r>
          </w:p>
        </w:tc>
        <w:tc>
          <w:tcPr>
            <w:tcW w:w="822" w:type="dxa"/>
            <w:tcBorders>
              <w:top w:val="nil"/>
              <w:left w:val="single" w:sz="4" w:space="0" w:color="auto"/>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 xml:space="preserve">     18 007,7   </w:t>
            </w:r>
          </w:p>
        </w:tc>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 xml:space="preserve">        5 497,0   </w:t>
            </w:r>
          </w:p>
        </w:tc>
        <w:tc>
          <w:tcPr>
            <w:tcW w:w="697"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 xml:space="preserve">           9 837,8   </w:t>
            </w:r>
          </w:p>
        </w:tc>
        <w:tc>
          <w:tcPr>
            <w:tcW w:w="709"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2 230,0   </w:t>
            </w:r>
          </w:p>
        </w:tc>
        <w:tc>
          <w:tcPr>
            <w:tcW w:w="850"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 xml:space="preserve">         1 873,9   </w:t>
            </w:r>
          </w:p>
        </w:tc>
        <w:tc>
          <w:tcPr>
            <w:tcW w:w="709" w:type="dxa"/>
            <w:tcBorders>
              <w:top w:val="nil"/>
              <w:left w:val="nil"/>
              <w:bottom w:val="single" w:sz="4" w:space="0" w:color="auto"/>
              <w:right w:val="single" w:sz="4" w:space="0" w:color="auto"/>
            </w:tcBorders>
            <w:shd w:val="clear" w:color="000000" w:fill="FFFFFF"/>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3,7%</w:t>
            </w:r>
          </w:p>
        </w:tc>
        <w:tc>
          <w:tcPr>
            <w:tcW w:w="992"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-356,1</w:t>
            </w:r>
          </w:p>
        </w:tc>
        <w:tc>
          <w:tcPr>
            <w:tcW w:w="567"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19,0%</w:t>
            </w:r>
          </w:p>
        </w:tc>
        <w:tc>
          <w:tcPr>
            <w:tcW w:w="567" w:type="dxa"/>
            <w:tcBorders>
              <w:top w:val="nil"/>
              <w:left w:val="nil"/>
              <w:bottom w:val="single" w:sz="4" w:space="0" w:color="auto"/>
              <w:right w:val="single" w:sz="4" w:space="0" w:color="auto"/>
            </w:tcBorders>
            <w:shd w:val="clear" w:color="000000" w:fill="FFFFFF"/>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84,0%</w:t>
            </w:r>
          </w:p>
        </w:tc>
        <w:tc>
          <w:tcPr>
            <w:tcW w:w="1285" w:type="dxa"/>
            <w:gridSpan w:val="3"/>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-16 133,8 </w:t>
            </w:r>
          </w:p>
        </w:tc>
        <w:tc>
          <w:tcPr>
            <w:tcW w:w="850" w:type="dxa"/>
            <w:tcBorders>
              <w:top w:val="nil"/>
              <w:left w:val="nil"/>
              <w:bottom w:val="single" w:sz="4" w:space="0" w:color="auto"/>
              <w:right w:val="single" w:sz="8"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-89,6%</w:t>
            </w:r>
          </w:p>
        </w:tc>
      </w:tr>
      <w:tr w:rsidR="00681D7C" w:rsidRPr="00681D7C" w:rsidTr="00681D7C">
        <w:trPr>
          <w:trHeight w:val="330"/>
        </w:trPr>
        <w:tc>
          <w:tcPr>
            <w:tcW w:w="1997" w:type="dxa"/>
            <w:tcBorders>
              <w:top w:val="nil"/>
              <w:left w:val="single" w:sz="8" w:space="0" w:color="auto"/>
              <w:bottom w:val="single" w:sz="4" w:space="0" w:color="auto"/>
              <w:right w:val="single" w:sz="8" w:space="0" w:color="auto"/>
            </w:tcBorders>
            <w:shd w:val="clear" w:color="auto" w:fill="auto"/>
            <w:vAlign w:val="center"/>
            <w:hideMark/>
          </w:tcPr>
          <w:p w:rsidR="00681D7C" w:rsidRPr="00681D7C" w:rsidRDefault="00681D7C" w:rsidP="00681D7C">
            <w:pPr>
              <w:spacing w:after="0" w:line="240" w:lineRule="auto"/>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Коммунальное хозяйство</w:t>
            </w:r>
          </w:p>
        </w:tc>
        <w:tc>
          <w:tcPr>
            <w:tcW w:w="737" w:type="dxa"/>
            <w:tcBorders>
              <w:top w:val="nil"/>
              <w:left w:val="nil"/>
              <w:bottom w:val="single" w:sz="4" w:space="0" w:color="auto"/>
              <w:right w:val="single" w:sz="8"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0502</w:t>
            </w:r>
          </w:p>
        </w:tc>
        <w:tc>
          <w:tcPr>
            <w:tcW w:w="822" w:type="dxa"/>
            <w:tcBorders>
              <w:top w:val="nil"/>
              <w:left w:val="single" w:sz="4" w:space="0" w:color="auto"/>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13 763,8   </w:t>
            </w:r>
          </w:p>
        </w:tc>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 xml:space="preserve">     15 463,4   </w:t>
            </w:r>
          </w:p>
        </w:tc>
        <w:tc>
          <w:tcPr>
            <w:tcW w:w="697"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 xml:space="preserve">         20 840,4   </w:t>
            </w:r>
          </w:p>
        </w:tc>
        <w:tc>
          <w:tcPr>
            <w:tcW w:w="709"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 xml:space="preserve">       14 530,8   </w:t>
            </w:r>
          </w:p>
        </w:tc>
        <w:tc>
          <w:tcPr>
            <w:tcW w:w="850"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 xml:space="preserve">       14 530,6   </w:t>
            </w:r>
          </w:p>
        </w:tc>
        <w:tc>
          <w:tcPr>
            <w:tcW w:w="709" w:type="dxa"/>
            <w:tcBorders>
              <w:top w:val="nil"/>
              <w:left w:val="nil"/>
              <w:bottom w:val="single" w:sz="4" w:space="0" w:color="auto"/>
              <w:right w:val="single" w:sz="4" w:space="0" w:color="auto"/>
            </w:tcBorders>
            <w:shd w:val="clear" w:color="000000" w:fill="FFFFFF"/>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28,7%</w:t>
            </w:r>
          </w:p>
        </w:tc>
        <w:tc>
          <w:tcPr>
            <w:tcW w:w="992"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-0,2</w:t>
            </w:r>
          </w:p>
        </w:tc>
        <w:tc>
          <w:tcPr>
            <w:tcW w:w="567"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69,7%</w:t>
            </w:r>
          </w:p>
        </w:tc>
        <w:tc>
          <w:tcPr>
            <w:tcW w:w="567"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100,0%</w:t>
            </w:r>
          </w:p>
        </w:tc>
        <w:tc>
          <w:tcPr>
            <w:tcW w:w="1285" w:type="dxa"/>
            <w:gridSpan w:val="3"/>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766,8 </w:t>
            </w:r>
          </w:p>
        </w:tc>
        <w:tc>
          <w:tcPr>
            <w:tcW w:w="850" w:type="dxa"/>
            <w:tcBorders>
              <w:top w:val="nil"/>
              <w:left w:val="nil"/>
              <w:bottom w:val="single" w:sz="4" w:space="0" w:color="auto"/>
              <w:right w:val="single" w:sz="8"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5,6%</w:t>
            </w:r>
          </w:p>
        </w:tc>
      </w:tr>
      <w:tr w:rsidR="00681D7C" w:rsidRPr="00681D7C" w:rsidTr="00681D7C">
        <w:trPr>
          <w:trHeight w:val="255"/>
        </w:trPr>
        <w:tc>
          <w:tcPr>
            <w:tcW w:w="1997" w:type="dxa"/>
            <w:tcBorders>
              <w:top w:val="nil"/>
              <w:left w:val="single" w:sz="8" w:space="0" w:color="auto"/>
              <w:bottom w:val="single" w:sz="4" w:space="0" w:color="auto"/>
              <w:right w:val="single" w:sz="8" w:space="0" w:color="auto"/>
            </w:tcBorders>
            <w:shd w:val="clear" w:color="auto" w:fill="auto"/>
            <w:vAlign w:val="center"/>
            <w:hideMark/>
          </w:tcPr>
          <w:p w:rsidR="00681D7C" w:rsidRPr="00681D7C" w:rsidRDefault="00681D7C" w:rsidP="00681D7C">
            <w:pPr>
              <w:spacing w:after="0" w:line="240" w:lineRule="auto"/>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Благоустройство</w:t>
            </w:r>
          </w:p>
        </w:tc>
        <w:tc>
          <w:tcPr>
            <w:tcW w:w="737" w:type="dxa"/>
            <w:tcBorders>
              <w:top w:val="nil"/>
              <w:left w:val="nil"/>
              <w:bottom w:val="single" w:sz="4" w:space="0" w:color="auto"/>
              <w:right w:val="single" w:sz="8"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0503</w:t>
            </w:r>
          </w:p>
        </w:tc>
        <w:tc>
          <w:tcPr>
            <w:tcW w:w="822" w:type="dxa"/>
            <w:tcBorders>
              <w:top w:val="nil"/>
              <w:left w:val="single" w:sz="4" w:space="0" w:color="auto"/>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4 470,5   </w:t>
            </w:r>
          </w:p>
        </w:tc>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7 242,0   </w:t>
            </w:r>
          </w:p>
        </w:tc>
        <w:tc>
          <w:tcPr>
            <w:tcW w:w="697"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12 229,3   </w:t>
            </w:r>
          </w:p>
        </w:tc>
        <w:tc>
          <w:tcPr>
            <w:tcW w:w="709"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9 596,9   </w:t>
            </w:r>
          </w:p>
        </w:tc>
        <w:tc>
          <w:tcPr>
            <w:tcW w:w="850"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 xml:space="preserve">         4 453,5   </w:t>
            </w:r>
          </w:p>
        </w:tc>
        <w:tc>
          <w:tcPr>
            <w:tcW w:w="709" w:type="dxa"/>
            <w:tcBorders>
              <w:top w:val="nil"/>
              <w:left w:val="nil"/>
              <w:bottom w:val="single" w:sz="4" w:space="0" w:color="auto"/>
              <w:right w:val="single" w:sz="4" w:space="0" w:color="auto"/>
            </w:tcBorders>
            <w:shd w:val="clear" w:color="000000" w:fill="FFFFFF"/>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8,8%</w:t>
            </w:r>
          </w:p>
        </w:tc>
        <w:tc>
          <w:tcPr>
            <w:tcW w:w="992"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-5 143,4</w:t>
            </w:r>
          </w:p>
        </w:tc>
        <w:tc>
          <w:tcPr>
            <w:tcW w:w="567"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36,4%</w:t>
            </w:r>
          </w:p>
        </w:tc>
        <w:tc>
          <w:tcPr>
            <w:tcW w:w="567"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46,4%</w:t>
            </w:r>
          </w:p>
        </w:tc>
        <w:tc>
          <w:tcPr>
            <w:tcW w:w="1285" w:type="dxa"/>
            <w:gridSpan w:val="3"/>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-17,0 </w:t>
            </w:r>
          </w:p>
        </w:tc>
        <w:tc>
          <w:tcPr>
            <w:tcW w:w="850" w:type="dxa"/>
            <w:tcBorders>
              <w:top w:val="nil"/>
              <w:left w:val="nil"/>
              <w:bottom w:val="single" w:sz="4" w:space="0" w:color="auto"/>
              <w:right w:val="single" w:sz="8"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-0,4%</w:t>
            </w:r>
          </w:p>
        </w:tc>
      </w:tr>
      <w:tr w:rsidR="00681D7C" w:rsidRPr="00681D7C" w:rsidTr="00681D7C">
        <w:trPr>
          <w:trHeight w:val="492"/>
        </w:trPr>
        <w:tc>
          <w:tcPr>
            <w:tcW w:w="1997" w:type="dxa"/>
            <w:tcBorders>
              <w:top w:val="nil"/>
              <w:left w:val="single" w:sz="8" w:space="0" w:color="auto"/>
              <w:bottom w:val="single" w:sz="4" w:space="0" w:color="auto"/>
              <w:right w:val="single" w:sz="8" w:space="0" w:color="auto"/>
            </w:tcBorders>
            <w:shd w:val="clear" w:color="auto" w:fill="auto"/>
            <w:vAlign w:val="center"/>
            <w:hideMark/>
          </w:tcPr>
          <w:p w:rsidR="00681D7C" w:rsidRPr="00681D7C" w:rsidRDefault="00681D7C" w:rsidP="00681D7C">
            <w:pPr>
              <w:spacing w:after="0" w:line="240" w:lineRule="auto"/>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Другие вопросы в области жилищно-коммунального хозяйства</w:t>
            </w:r>
          </w:p>
        </w:tc>
        <w:tc>
          <w:tcPr>
            <w:tcW w:w="737" w:type="dxa"/>
            <w:tcBorders>
              <w:top w:val="nil"/>
              <w:left w:val="nil"/>
              <w:bottom w:val="single" w:sz="4" w:space="0" w:color="auto"/>
              <w:right w:val="single" w:sz="8"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0505</w:t>
            </w:r>
          </w:p>
        </w:tc>
        <w:tc>
          <w:tcPr>
            <w:tcW w:w="822" w:type="dxa"/>
            <w:tcBorders>
              <w:top w:val="nil"/>
              <w:left w:val="single" w:sz="4" w:space="0" w:color="auto"/>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259,4   </w:t>
            </w:r>
          </w:p>
        </w:tc>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438,5   </w:t>
            </w:r>
          </w:p>
        </w:tc>
        <w:tc>
          <w:tcPr>
            <w:tcW w:w="697"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438,5   </w:t>
            </w:r>
          </w:p>
        </w:tc>
        <w:tc>
          <w:tcPr>
            <w:tcW w:w="709"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209,8   </w:t>
            </w:r>
          </w:p>
        </w:tc>
        <w:tc>
          <w:tcPr>
            <w:tcW w:w="850"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 xml:space="preserve">            209,7   </w:t>
            </w:r>
          </w:p>
        </w:tc>
        <w:tc>
          <w:tcPr>
            <w:tcW w:w="709" w:type="dxa"/>
            <w:tcBorders>
              <w:top w:val="nil"/>
              <w:left w:val="nil"/>
              <w:bottom w:val="single" w:sz="4" w:space="0" w:color="auto"/>
              <w:right w:val="single" w:sz="4" w:space="0" w:color="auto"/>
            </w:tcBorders>
            <w:shd w:val="clear" w:color="000000" w:fill="FFFFFF"/>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0,4%</w:t>
            </w:r>
          </w:p>
        </w:tc>
        <w:tc>
          <w:tcPr>
            <w:tcW w:w="992"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47,8%</w:t>
            </w:r>
          </w:p>
        </w:tc>
        <w:tc>
          <w:tcPr>
            <w:tcW w:w="567"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100,0%</w:t>
            </w:r>
          </w:p>
        </w:tc>
        <w:tc>
          <w:tcPr>
            <w:tcW w:w="1285" w:type="dxa"/>
            <w:gridSpan w:val="3"/>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-49,7 </w:t>
            </w:r>
          </w:p>
        </w:tc>
        <w:tc>
          <w:tcPr>
            <w:tcW w:w="850" w:type="dxa"/>
            <w:tcBorders>
              <w:top w:val="nil"/>
              <w:left w:val="nil"/>
              <w:bottom w:val="single" w:sz="4" w:space="0" w:color="auto"/>
              <w:right w:val="single" w:sz="8"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-19,2%</w:t>
            </w:r>
          </w:p>
        </w:tc>
      </w:tr>
      <w:tr w:rsidR="00681D7C" w:rsidRPr="00681D7C" w:rsidTr="00681D7C">
        <w:trPr>
          <w:trHeight w:val="324"/>
        </w:trPr>
        <w:tc>
          <w:tcPr>
            <w:tcW w:w="1997" w:type="dxa"/>
            <w:tcBorders>
              <w:top w:val="nil"/>
              <w:left w:val="single" w:sz="8" w:space="0" w:color="auto"/>
              <w:bottom w:val="single" w:sz="4" w:space="0" w:color="auto"/>
              <w:right w:val="single" w:sz="8" w:space="0" w:color="auto"/>
            </w:tcBorders>
            <w:shd w:val="clear" w:color="000000" w:fill="CCFFFF"/>
            <w:vAlign w:val="center"/>
            <w:hideMark/>
          </w:tcPr>
          <w:p w:rsidR="00681D7C" w:rsidRPr="00681D7C" w:rsidRDefault="00681D7C" w:rsidP="00681D7C">
            <w:pPr>
              <w:spacing w:after="0" w:line="240" w:lineRule="auto"/>
              <w:rPr>
                <w:rFonts w:ascii="Times New Roman" w:eastAsia="Times New Roman" w:hAnsi="Times New Roman" w:cs="Times New Roman"/>
                <w:b/>
                <w:bCs/>
                <w:sz w:val="12"/>
                <w:szCs w:val="20"/>
              </w:rPr>
            </w:pPr>
            <w:r w:rsidRPr="00681D7C">
              <w:rPr>
                <w:rFonts w:ascii="Times New Roman" w:eastAsia="Times New Roman" w:hAnsi="Times New Roman" w:cs="Times New Roman"/>
                <w:b/>
                <w:bCs/>
                <w:sz w:val="12"/>
                <w:szCs w:val="20"/>
              </w:rPr>
              <w:t>Образование</w:t>
            </w:r>
          </w:p>
        </w:tc>
        <w:tc>
          <w:tcPr>
            <w:tcW w:w="737" w:type="dxa"/>
            <w:tcBorders>
              <w:top w:val="nil"/>
              <w:left w:val="nil"/>
              <w:bottom w:val="single" w:sz="4" w:space="0" w:color="auto"/>
              <w:right w:val="single" w:sz="8" w:space="0" w:color="auto"/>
            </w:tcBorders>
            <w:shd w:val="clear" w:color="000000" w:fill="CCFFFF"/>
            <w:vAlign w:val="center"/>
            <w:hideMark/>
          </w:tcPr>
          <w:p w:rsidR="00681D7C" w:rsidRPr="00681D7C" w:rsidRDefault="00681D7C" w:rsidP="00681D7C">
            <w:pPr>
              <w:spacing w:after="0" w:line="240" w:lineRule="auto"/>
              <w:jc w:val="center"/>
              <w:rPr>
                <w:rFonts w:ascii="Times New Roman" w:eastAsia="Times New Roman" w:hAnsi="Times New Roman" w:cs="Times New Roman"/>
                <w:b/>
                <w:bCs/>
                <w:sz w:val="12"/>
                <w:szCs w:val="20"/>
              </w:rPr>
            </w:pPr>
            <w:r w:rsidRPr="00681D7C">
              <w:rPr>
                <w:rFonts w:ascii="Times New Roman" w:eastAsia="Times New Roman" w:hAnsi="Times New Roman" w:cs="Times New Roman"/>
                <w:b/>
                <w:bCs/>
                <w:sz w:val="12"/>
                <w:szCs w:val="20"/>
              </w:rPr>
              <w:t>07 00</w:t>
            </w:r>
          </w:p>
        </w:tc>
        <w:tc>
          <w:tcPr>
            <w:tcW w:w="822" w:type="dxa"/>
            <w:tcBorders>
              <w:top w:val="nil"/>
              <w:left w:val="single" w:sz="4" w:space="0" w:color="auto"/>
              <w:bottom w:val="single" w:sz="4" w:space="0" w:color="auto"/>
              <w:right w:val="single" w:sz="4" w:space="0" w:color="auto"/>
            </w:tcBorders>
            <w:shd w:val="clear" w:color="000000" w:fill="CC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sz w:val="12"/>
                <w:szCs w:val="20"/>
              </w:rPr>
            </w:pPr>
            <w:r w:rsidRPr="00681D7C">
              <w:rPr>
                <w:rFonts w:ascii="Times New Roman" w:eastAsia="Times New Roman" w:hAnsi="Times New Roman" w:cs="Times New Roman"/>
                <w:b/>
                <w:bCs/>
                <w:sz w:val="12"/>
                <w:szCs w:val="20"/>
              </w:rPr>
              <w:t xml:space="preserve">           135,2   </w:t>
            </w:r>
          </w:p>
        </w:tc>
        <w:tc>
          <w:tcPr>
            <w:tcW w:w="851" w:type="dxa"/>
            <w:tcBorders>
              <w:top w:val="nil"/>
              <w:left w:val="single" w:sz="8" w:space="0" w:color="auto"/>
              <w:bottom w:val="single" w:sz="4" w:space="0" w:color="auto"/>
              <w:right w:val="single" w:sz="4" w:space="0" w:color="auto"/>
            </w:tcBorders>
            <w:shd w:val="clear" w:color="000000" w:fill="CC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 xml:space="preserve">           150,0   </w:t>
            </w:r>
          </w:p>
        </w:tc>
        <w:tc>
          <w:tcPr>
            <w:tcW w:w="697" w:type="dxa"/>
            <w:tcBorders>
              <w:top w:val="nil"/>
              <w:left w:val="nil"/>
              <w:bottom w:val="single" w:sz="4" w:space="0" w:color="auto"/>
              <w:right w:val="single" w:sz="4" w:space="0" w:color="auto"/>
            </w:tcBorders>
            <w:shd w:val="clear" w:color="000000" w:fill="CC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 xml:space="preserve">              150,0   </w:t>
            </w:r>
          </w:p>
        </w:tc>
        <w:tc>
          <w:tcPr>
            <w:tcW w:w="709" w:type="dxa"/>
            <w:tcBorders>
              <w:top w:val="nil"/>
              <w:left w:val="nil"/>
              <w:bottom w:val="single" w:sz="4" w:space="0" w:color="auto"/>
              <w:right w:val="single" w:sz="4" w:space="0" w:color="auto"/>
            </w:tcBorders>
            <w:shd w:val="clear" w:color="000000" w:fill="CC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 xml:space="preserve">            138,5   </w:t>
            </w:r>
          </w:p>
        </w:tc>
        <w:tc>
          <w:tcPr>
            <w:tcW w:w="850" w:type="dxa"/>
            <w:tcBorders>
              <w:top w:val="nil"/>
              <w:left w:val="nil"/>
              <w:bottom w:val="single" w:sz="4" w:space="0" w:color="auto"/>
              <w:right w:val="single" w:sz="4" w:space="0" w:color="auto"/>
            </w:tcBorders>
            <w:shd w:val="clear" w:color="000000" w:fill="CC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 xml:space="preserve">            104,8   </w:t>
            </w:r>
          </w:p>
        </w:tc>
        <w:tc>
          <w:tcPr>
            <w:tcW w:w="709" w:type="dxa"/>
            <w:tcBorders>
              <w:top w:val="nil"/>
              <w:left w:val="nil"/>
              <w:bottom w:val="single" w:sz="4" w:space="0" w:color="auto"/>
              <w:right w:val="single" w:sz="4" w:space="0" w:color="auto"/>
            </w:tcBorders>
            <w:shd w:val="clear" w:color="000000" w:fill="CCFFFF"/>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0,2%</w:t>
            </w:r>
          </w:p>
        </w:tc>
        <w:tc>
          <w:tcPr>
            <w:tcW w:w="992" w:type="dxa"/>
            <w:tcBorders>
              <w:top w:val="nil"/>
              <w:left w:val="nil"/>
              <w:bottom w:val="single" w:sz="4" w:space="0" w:color="auto"/>
              <w:right w:val="single" w:sz="4" w:space="0" w:color="auto"/>
            </w:tcBorders>
            <w:shd w:val="clear" w:color="000000" w:fill="CCFFFF"/>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-33,7</w:t>
            </w:r>
          </w:p>
        </w:tc>
        <w:tc>
          <w:tcPr>
            <w:tcW w:w="567" w:type="dxa"/>
            <w:tcBorders>
              <w:top w:val="nil"/>
              <w:left w:val="nil"/>
              <w:bottom w:val="single" w:sz="4" w:space="0" w:color="auto"/>
              <w:right w:val="single" w:sz="4" w:space="0" w:color="auto"/>
            </w:tcBorders>
            <w:shd w:val="clear" w:color="000000" w:fill="CCFFFF"/>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69,9%</w:t>
            </w:r>
          </w:p>
        </w:tc>
        <w:tc>
          <w:tcPr>
            <w:tcW w:w="567" w:type="dxa"/>
            <w:tcBorders>
              <w:top w:val="nil"/>
              <w:left w:val="nil"/>
              <w:bottom w:val="single" w:sz="4" w:space="0" w:color="auto"/>
              <w:right w:val="single" w:sz="4" w:space="0" w:color="auto"/>
            </w:tcBorders>
            <w:shd w:val="clear" w:color="000000" w:fill="CCFFFF"/>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75,7%</w:t>
            </w:r>
          </w:p>
        </w:tc>
        <w:tc>
          <w:tcPr>
            <w:tcW w:w="1285" w:type="dxa"/>
            <w:gridSpan w:val="3"/>
            <w:tcBorders>
              <w:top w:val="nil"/>
              <w:left w:val="nil"/>
              <w:bottom w:val="single" w:sz="4" w:space="0" w:color="auto"/>
              <w:right w:val="single" w:sz="4" w:space="0" w:color="auto"/>
            </w:tcBorders>
            <w:shd w:val="clear" w:color="000000" w:fill="CC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 xml:space="preserve">-30,4 </w:t>
            </w:r>
          </w:p>
        </w:tc>
        <w:tc>
          <w:tcPr>
            <w:tcW w:w="850" w:type="dxa"/>
            <w:tcBorders>
              <w:top w:val="nil"/>
              <w:left w:val="nil"/>
              <w:bottom w:val="single" w:sz="4" w:space="0" w:color="auto"/>
              <w:right w:val="single" w:sz="8" w:space="0" w:color="auto"/>
            </w:tcBorders>
            <w:shd w:val="clear" w:color="000000" w:fill="CC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-22,5%</w:t>
            </w:r>
          </w:p>
        </w:tc>
      </w:tr>
      <w:tr w:rsidR="00681D7C" w:rsidRPr="00681D7C" w:rsidTr="00681D7C">
        <w:trPr>
          <w:trHeight w:val="540"/>
        </w:trPr>
        <w:tc>
          <w:tcPr>
            <w:tcW w:w="1997" w:type="dxa"/>
            <w:tcBorders>
              <w:top w:val="nil"/>
              <w:left w:val="single" w:sz="8" w:space="0" w:color="auto"/>
              <w:bottom w:val="single" w:sz="4" w:space="0" w:color="auto"/>
              <w:right w:val="single" w:sz="8" w:space="0" w:color="auto"/>
            </w:tcBorders>
            <w:shd w:val="clear" w:color="auto" w:fill="auto"/>
            <w:vAlign w:val="center"/>
            <w:hideMark/>
          </w:tcPr>
          <w:p w:rsidR="00681D7C" w:rsidRPr="00681D7C" w:rsidRDefault="00681D7C" w:rsidP="00681D7C">
            <w:pPr>
              <w:spacing w:after="0" w:line="240" w:lineRule="auto"/>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Профессиональная подготовка, переподготовка и повышение квалификации</w:t>
            </w:r>
          </w:p>
        </w:tc>
        <w:tc>
          <w:tcPr>
            <w:tcW w:w="737" w:type="dxa"/>
            <w:tcBorders>
              <w:top w:val="nil"/>
              <w:left w:val="nil"/>
              <w:bottom w:val="single" w:sz="4" w:space="0" w:color="auto"/>
              <w:right w:val="single" w:sz="8"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0705</w:t>
            </w:r>
          </w:p>
        </w:tc>
        <w:tc>
          <w:tcPr>
            <w:tcW w:w="822" w:type="dxa"/>
            <w:tcBorders>
              <w:top w:val="nil"/>
              <w:left w:val="single" w:sz="4" w:space="0" w:color="auto"/>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35,5   </w:t>
            </w:r>
          </w:p>
        </w:tc>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15,0   </w:t>
            </w:r>
          </w:p>
        </w:tc>
        <w:tc>
          <w:tcPr>
            <w:tcW w:w="697"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15,0   </w:t>
            </w:r>
          </w:p>
        </w:tc>
        <w:tc>
          <w:tcPr>
            <w:tcW w:w="709"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15,0   </w:t>
            </w:r>
          </w:p>
        </w:tc>
        <w:tc>
          <w:tcPr>
            <w:tcW w:w="850"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5,9   </w:t>
            </w:r>
          </w:p>
        </w:tc>
        <w:tc>
          <w:tcPr>
            <w:tcW w:w="709" w:type="dxa"/>
            <w:tcBorders>
              <w:top w:val="nil"/>
              <w:left w:val="nil"/>
              <w:bottom w:val="single" w:sz="4" w:space="0" w:color="auto"/>
              <w:right w:val="single" w:sz="4" w:space="0" w:color="auto"/>
            </w:tcBorders>
            <w:shd w:val="clear" w:color="000000" w:fill="FFFFFF"/>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-9,1</w:t>
            </w:r>
          </w:p>
        </w:tc>
        <w:tc>
          <w:tcPr>
            <w:tcW w:w="567" w:type="dxa"/>
            <w:tcBorders>
              <w:top w:val="nil"/>
              <w:left w:val="nil"/>
              <w:bottom w:val="single" w:sz="4" w:space="0" w:color="auto"/>
              <w:right w:val="single" w:sz="4" w:space="0" w:color="auto"/>
            </w:tcBorders>
            <w:shd w:val="clear" w:color="000000" w:fill="FFFFFF"/>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39,3%</w:t>
            </w:r>
          </w:p>
        </w:tc>
        <w:tc>
          <w:tcPr>
            <w:tcW w:w="567" w:type="dxa"/>
            <w:tcBorders>
              <w:top w:val="nil"/>
              <w:left w:val="nil"/>
              <w:bottom w:val="single" w:sz="4" w:space="0" w:color="auto"/>
              <w:right w:val="single" w:sz="4" w:space="0" w:color="auto"/>
            </w:tcBorders>
            <w:shd w:val="clear" w:color="000000" w:fill="FFFFFF"/>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39,3%</w:t>
            </w:r>
          </w:p>
        </w:tc>
        <w:tc>
          <w:tcPr>
            <w:tcW w:w="1285" w:type="dxa"/>
            <w:gridSpan w:val="3"/>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-29,6 </w:t>
            </w:r>
          </w:p>
        </w:tc>
        <w:tc>
          <w:tcPr>
            <w:tcW w:w="850" w:type="dxa"/>
            <w:tcBorders>
              <w:top w:val="nil"/>
              <w:left w:val="nil"/>
              <w:bottom w:val="single" w:sz="4" w:space="0" w:color="auto"/>
              <w:right w:val="single" w:sz="8"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-83,4%</w:t>
            </w:r>
          </w:p>
        </w:tc>
      </w:tr>
      <w:tr w:rsidR="00681D7C" w:rsidRPr="00681D7C" w:rsidTr="00681D7C">
        <w:trPr>
          <w:trHeight w:val="255"/>
        </w:trPr>
        <w:tc>
          <w:tcPr>
            <w:tcW w:w="1997" w:type="dxa"/>
            <w:tcBorders>
              <w:top w:val="nil"/>
              <w:left w:val="single" w:sz="8" w:space="0" w:color="auto"/>
              <w:bottom w:val="single" w:sz="4" w:space="0" w:color="auto"/>
              <w:right w:val="single" w:sz="8" w:space="0" w:color="auto"/>
            </w:tcBorders>
            <w:shd w:val="clear" w:color="auto" w:fill="auto"/>
            <w:vAlign w:val="center"/>
            <w:hideMark/>
          </w:tcPr>
          <w:p w:rsidR="00681D7C" w:rsidRPr="00681D7C" w:rsidRDefault="00681D7C" w:rsidP="00681D7C">
            <w:pPr>
              <w:spacing w:after="0" w:line="240" w:lineRule="auto"/>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lastRenderedPageBreak/>
              <w:t xml:space="preserve">Молодежная политика </w:t>
            </w:r>
          </w:p>
        </w:tc>
        <w:tc>
          <w:tcPr>
            <w:tcW w:w="737" w:type="dxa"/>
            <w:tcBorders>
              <w:top w:val="nil"/>
              <w:left w:val="nil"/>
              <w:bottom w:val="single" w:sz="4" w:space="0" w:color="auto"/>
              <w:right w:val="single" w:sz="8"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0707</w:t>
            </w:r>
          </w:p>
        </w:tc>
        <w:tc>
          <w:tcPr>
            <w:tcW w:w="822" w:type="dxa"/>
            <w:tcBorders>
              <w:top w:val="nil"/>
              <w:left w:val="single" w:sz="4" w:space="0" w:color="auto"/>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 xml:space="preserve">             99,7   </w:t>
            </w:r>
          </w:p>
        </w:tc>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135,0   </w:t>
            </w:r>
          </w:p>
        </w:tc>
        <w:tc>
          <w:tcPr>
            <w:tcW w:w="697"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135,0   </w:t>
            </w:r>
          </w:p>
        </w:tc>
        <w:tc>
          <w:tcPr>
            <w:tcW w:w="709"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123,5   </w:t>
            </w:r>
          </w:p>
        </w:tc>
        <w:tc>
          <w:tcPr>
            <w:tcW w:w="850"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 xml:space="preserve">              98,9   </w:t>
            </w:r>
          </w:p>
        </w:tc>
        <w:tc>
          <w:tcPr>
            <w:tcW w:w="709" w:type="dxa"/>
            <w:tcBorders>
              <w:top w:val="nil"/>
              <w:left w:val="nil"/>
              <w:bottom w:val="single" w:sz="4" w:space="0" w:color="auto"/>
              <w:right w:val="single" w:sz="4" w:space="0" w:color="auto"/>
            </w:tcBorders>
            <w:shd w:val="clear" w:color="000000" w:fill="FFFFFF"/>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0,2%</w:t>
            </w:r>
          </w:p>
        </w:tc>
        <w:tc>
          <w:tcPr>
            <w:tcW w:w="992"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-24,6</w:t>
            </w:r>
          </w:p>
        </w:tc>
        <w:tc>
          <w:tcPr>
            <w:tcW w:w="567"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73,3%</w:t>
            </w:r>
          </w:p>
        </w:tc>
        <w:tc>
          <w:tcPr>
            <w:tcW w:w="567"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80,1%</w:t>
            </w:r>
          </w:p>
        </w:tc>
        <w:tc>
          <w:tcPr>
            <w:tcW w:w="1285" w:type="dxa"/>
            <w:gridSpan w:val="3"/>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-0,8 </w:t>
            </w:r>
          </w:p>
        </w:tc>
        <w:tc>
          <w:tcPr>
            <w:tcW w:w="850" w:type="dxa"/>
            <w:tcBorders>
              <w:top w:val="nil"/>
              <w:left w:val="nil"/>
              <w:bottom w:val="single" w:sz="4" w:space="0" w:color="auto"/>
              <w:right w:val="single" w:sz="8"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-0,8%</w:t>
            </w:r>
          </w:p>
        </w:tc>
      </w:tr>
      <w:tr w:rsidR="00681D7C" w:rsidRPr="00681D7C" w:rsidTr="00681D7C">
        <w:trPr>
          <w:trHeight w:val="360"/>
        </w:trPr>
        <w:tc>
          <w:tcPr>
            <w:tcW w:w="1997" w:type="dxa"/>
            <w:tcBorders>
              <w:top w:val="nil"/>
              <w:left w:val="single" w:sz="8" w:space="0" w:color="auto"/>
              <w:bottom w:val="single" w:sz="4" w:space="0" w:color="auto"/>
              <w:right w:val="single" w:sz="8" w:space="0" w:color="auto"/>
            </w:tcBorders>
            <w:shd w:val="clear" w:color="000000" w:fill="CCFFFF"/>
            <w:vAlign w:val="center"/>
            <w:hideMark/>
          </w:tcPr>
          <w:p w:rsidR="00681D7C" w:rsidRPr="00681D7C" w:rsidRDefault="00681D7C" w:rsidP="00681D7C">
            <w:pPr>
              <w:spacing w:after="0" w:line="240" w:lineRule="auto"/>
              <w:rPr>
                <w:rFonts w:ascii="Times New Roman" w:eastAsia="Times New Roman" w:hAnsi="Times New Roman" w:cs="Times New Roman"/>
                <w:b/>
                <w:bCs/>
                <w:sz w:val="12"/>
                <w:szCs w:val="20"/>
              </w:rPr>
            </w:pPr>
            <w:r w:rsidRPr="00681D7C">
              <w:rPr>
                <w:rFonts w:ascii="Times New Roman" w:eastAsia="Times New Roman" w:hAnsi="Times New Roman" w:cs="Times New Roman"/>
                <w:b/>
                <w:bCs/>
                <w:sz w:val="12"/>
                <w:szCs w:val="20"/>
              </w:rPr>
              <w:t>КУЛЬТУРА, КИНЕМАТОГРАФИЯ</w:t>
            </w:r>
          </w:p>
        </w:tc>
        <w:tc>
          <w:tcPr>
            <w:tcW w:w="737" w:type="dxa"/>
            <w:tcBorders>
              <w:top w:val="nil"/>
              <w:left w:val="nil"/>
              <w:bottom w:val="single" w:sz="4" w:space="0" w:color="auto"/>
              <w:right w:val="single" w:sz="8" w:space="0" w:color="auto"/>
            </w:tcBorders>
            <w:shd w:val="clear" w:color="000000" w:fill="CCFFFF"/>
            <w:vAlign w:val="center"/>
            <w:hideMark/>
          </w:tcPr>
          <w:p w:rsidR="00681D7C" w:rsidRPr="00681D7C" w:rsidRDefault="00681D7C" w:rsidP="00681D7C">
            <w:pPr>
              <w:spacing w:after="0" w:line="240" w:lineRule="auto"/>
              <w:jc w:val="center"/>
              <w:rPr>
                <w:rFonts w:ascii="Times New Roman" w:eastAsia="Times New Roman" w:hAnsi="Times New Roman" w:cs="Times New Roman"/>
                <w:b/>
                <w:bCs/>
                <w:sz w:val="12"/>
                <w:szCs w:val="20"/>
              </w:rPr>
            </w:pPr>
            <w:r w:rsidRPr="00681D7C">
              <w:rPr>
                <w:rFonts w:ascii="Times New Roman" w:eastAsia="Times New Roman" w:hAnsi="Times New Roman" w:cs="Times New Roman"/>
                <w:b/>
                <w:bCs/>
                <w:sz w:val="12"/>
                <w:szCs w:val="20"/>
              </w:rPr>
              <w:t>08 00</w:t>
            </w:r>
          </w:p>
        </w:tc>
        <w:tc>
          <w:tcPr>
            <w:tcW w:w="822" w:type="dxa"/>
            <w:tcBorders>
              <w:top w:val="nil"/>
              <w:left w:val="single" w:sz="4" w:space="0" w:color="auto"/>
              <w:bottom w:val="single" w:sz="4" w:space="0" w:color="auto"/>
              <w:right w:val="single" w:sz="4" w:space="0" w:color="auto"/>
            </w:tcBorders>
            <w:shd w:val="clear" w:color="000000" w:fill="CC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sz w:val="12"/>
                <w:szCs w:val="20"/>
              </w:rPr>
            </w:pPr>
            <w:r w:rsidRPr="00681D7C">
              <w:rPr>
                <w:rFonts w:ascii="Times New Roman" w:eastAsia="Times New Roman" w:hAnsi="Times New Roman" w:cs="Times New Roman"/>
                <w:b/>
                <w:bCs/>
                <w:sz w:val="12"/>
                <w:szCs w:val="20"/>
              </w:rPr>
              <w:t xml:space="preserve">        3 137,6   </w:t>
            </w:r>
          </w:p>
        </w:tc>
        <w:tc>
          <w:tcPr>
            <w:tcW w:w="851" w:type="dxa"/>
            <w:tcBorders>
              <w:top w:val="nil"/>
              <w:left w:val="single" w:sz="8" w:space="0" w:color="auto"/>
              <w:bottom w:val="single" w:sz="4" w:space="0" w:color="auto"/>
              <w:right w:val="single" w:sz="4" w:space="0" w:color="auto"/>
            </w:tcBorders>
            <w:shd w:val="clear" w:color="000000" w:fill="CC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 xml:space="preserve">           983,8   </w:t>
            </w:r>
          </w:p>
        </w:tc>
        <w:tc>
          <w:tcPr>
            <w:tcW w:w="697" w:type="dxa"/>
            <w:tcBorders>
              <w:top w:val="nil"/>
              <w:left w:val="nil"/>
              <w:bottom w:val="single" w:sz="4" w:space="0" w:color="auto"/>
              <w:right w:val="single" w:sz="4" w:space="0" w:color="auto"/>
            </w:tcBorders>
            <w:shd w:val="clear" w:color="000000" w:fill="CC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 xml:space="preserve">              983,8   </w:t>
            </w:r>
          </w:p>
        </w:tc>
        <w:tc>
          <w:tcPr>
            <w:tcW w:w="709" w:type="dxa"/>
            <w:tcBorders>
              <w:top w:val="nil"/>
              <w:left w:val="nil"/>
              <w:bottom w:val="single" w:sz="4" w:space="0" w:color="auto"/>
              <w:right w:val="single" w:sz="4" w:space="0" w:color="auto"/>
            </w:tcBorders>
            <w:shd w:val="clear" w:color="000000" w:fill="CC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 xml:space="preserve">            820,3   </w:t>
            </w:r>
          </w:p>
        </w:tc>
        <w:tc>
          <w:tcPr>
            <w:tcW w:w="850" w:type="dxa"/>
            <w:tcBorders>
              <w:top w:val="nil"/>
              <w:left w:val="nil"/>
              <w:bottom w:val="single" w:sz="4" w:space="0" w:color="auto"/>
              <w:right w:val="single" w:sz="4" w:space="0" w:color="auto"/>
            </w:tcBorders>
            <w:shd w:val="clear" w:color="000000" w:fill="CC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 xml:space="preserve">            820,2   </w:t>
            </w:r>
          </w:p>
        </w:tc>
        <w:tc>
          <w:tcPr>
            <w:tcW w:w="709" w:type="dxa"/>
            <w:tcBorders>
              <w:top w:val="nil"/>
              <w:left w:val="nil"/>
              <w:bottom w:val="single" w:sz="4" w:space="0" w:color="auto"/>
              <w:right w:val="single" w:sz="4" w:space="0" w:color="auto"/>
            </w:tcBorders>
            <w:shd w:val="clear" w:color="000000" w:fill="CCFFFF"/>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7,4%</w:t>
            </w:r>
          </w:p>
        </w:tc>
        <w:tc>
          <w:tcPr>
            <w:tcW w:w="992" w:type="dxa"/>
            <w:tcBorders>
              <w:top w:val="nil"/>
              <w:left w:val="nil"/>
              <w:bottom w:val="single" w:sz="4" w:space="0" w:color="auto"/>
              <w:right w:val="single" w:sz="4" w:space="0" w:color="auto"/>
            </w:tcBorders>
            <w:shd w:val="clear" w:color="000000" w:fill="CCFFFF"/>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-0,1</w:t>
            </w:r>
          </w:p>
        </w:tc>
        <w:tc>
          <w:tcPr>
            <w:tcW w:w="567" w:type="dxa"/>
            <w:tcBorders>
              <w:top w:val="nil"/>
              <w:left w:val="nil"/>
              <w:bottom w:val="single" w:sz="4" w:space="0" w:color="auto"/>
              <w:right w:val="single" w:sz="4" w:space="0" w:color="auto"/>
            </w:tcBorders>
            <w:shd w:val="clear" w:color="000000" w:fill="CCFFFF"/>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83,4%</w:t>
            </w:r>
          </w:p>
        </w:tc>
        <w:tc>
          <w:tcPr>
            <w:tcW w:w="567" w:type="dxa"/>
            <w:tcBorders>
              <w:top w:val="nil"/>
              <w:left w:val="nil"/>
              <w:bottom w:val="single" w:sz="4" w:space="0" w:color="auto"/>
              <w:right w:val="single" w:sz="4" w:space="0" w:color="auto"/>
            </w:tcBorders>
            <w:shd w:val="clear" w:color="000000" w:fill="CCFFFF"/>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100,0%</w:t>
            </w:r>
          </w:p>
        </w:tc>
        <w:tc>
          <w:tcPr>
            <w:tcW w:w="1285" w:type="dxa"/>
            <w:gridSpan w:val="3"/>
            <w:tcBorders>
              <w:top w:val="nil"/>
              <w:left w:val="nil"/>
              <w:bottom w:val="single" w:sz="4" w:space="0" w:color="auto"/>
              <w:right w:val="single" w:sz="4" w:space="0" w:color="auto"/>
            </w:tcBorders>
            <w:shd w:val="clear" w:color="000000" w:fill="CC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 xml:space="preserve">-2 317,4 </w:t>
            </w:r>
          </w:p>
        </w:tc>
        <w:tc>
          <w:tcPr>
            <w:tcW w:w="850" w:type="dxa"/>
            <w:tcBorders>
              <w:top w:val="nil"/>
              <w:left w:val="nil"/>
              <w:bottom w:val="single" w:sz="4" w:space="0" w:color="auto"/>
              <w:right w:val="single" w:sz="8" w:space="0" w:color="auto"/>
            </w:tcBorders>
            <w:shd w:val="clear" w:color="000000" w:fill="CC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-73,9%</w:t>
            </w:r>
          </w:p>
        </w:tc>
      </w:tr>
      <w:tr w:rsidR="00681D7C" w:rsidRPr="00681D7C" w:rsidTr="00681D7C">
        <w:trPr>
          <w:trHeight w:val="360"/>
        </w:trPr>
        <w:tc>
          <w:tcPr>
            <w:tcW w:w="1997" w:type="dxa"/>
            <w:tcBorders>
              <w:top w:val="nil"/>
              <w:left w:val="single" w:sz="8" w:space="0" w:color="auto"/>
              <w:bottom w:val="single" w:sz="4" w:space="0" w:color="auto"/>
              <w:right w:val="single" w:sz="8" w:space="0" w:color="auto"/>
            </w:tcBorders>
            <w:shd w:val="clear" w:color="auto" w:fill="auto"/>
            <w:vAlign w:val="center"/>
            <w:hideMark/>
          </w:tcPr>
          <w:p w:rsidR="00681D7C" w:rsidRPr="00681D7C" w:rsidRDefault="00681D7C" w:rsidP="00681D7C">
            <w:pPr>
              <w:spacing w:after="0" w:line="240" w:lineRule="auto"/>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 xml:space="preserve">Культура </w:t>
            </w:r>
          </w:p>
        </w:tc>
        <w:tc>
          <w:tcPr>
            <w:tcW w:w="737" w:type="dxa"/>
            <w:tcBorders>
              <w:top w:val="nil"/>
              <w:left w:val="nil"/>
              <w:bottom w:val="single" w:sz="4" w:space="0" w:color="auto"/>
              <w:right w:val="single" w:sz="8"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0801</w:t>
            </w:r>
          </w:p>
        </w:tc>
        <w:tc>
          <w:tcPr>
            <w:tcW w:w="822" w:type="dxa"/>
            <w:tcBorders>
              <w:top w:val="nil"/>
              <w:left w:val="single" w:sz="4" w:space="0" w:color="auto"/>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 xml:space="preserve">                 -     </w:t>
            </w:r>
          </w:p>
        </w:tc>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983,8   </w:t>
            </w:r>
          </w:p>
        </w:tc>
        <w:tc>
          <w:tcPr>
            <w:tcW w:w="697"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983,8   </w:t>
            </w:r>
          </w:p>
        </w:tc>
        <w:tc>
          <w:tcPr>
            <w:tcW w:w="709"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820,3   </w:t>
            </w:r>
          </w:p>
        </w:tc>
        <w:tc>
          <w:tcPr>
            <w:tcW w:w="850"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 xml:space="preserve">            820,2   </w:t>
            </w:r>
          </w:p>
        </w:tc>
        <w:tc>
          <w:tcPr>
            <w:tcW w:w="709" w:type="dxa"/>
            <w:tcBorders>
              <w:top w:val="nil"/>
              <w:left w:val="nil"/>
              <w:bottom w:val="single" w:sz="4" w:space="0" w:color="auto"/>
              <w:right w:val="single" w:sz="4" w:space="0" w:color="auto"/>
            </w:tcBorders>
            <w:shd w:val="clear" w:color="000000" w:fill="FFFFFF"/>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1,6%</w:t>
            </w:r>
          </w:p>
        </w:tc>
        <w:tc>
          <w:tcPr>
            <w:tcW w:w="992"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83,4%</w:t>
            </w:r>
          </w:p>
        </w:tc>
        <w:tc>
          <w:tcPr>
            <w:tcW w:w="567"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100,0%</w:t>
            </w:r>
          </w:p>
        </w:tc>
        <w:tc>
          <w:tcPr>
            <w:tcW w:w="1285" w:type="dxa"/>
            <w:gridSpan w:val="3"/>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820,2 </w:t>
            </w:r>
          </w:p>
        </w:tc>
        <w:tc>
          <w:tcPr>
            <w:tcW w:w="850" w:type="dxa"/>
            <w:tcBorders>
              <w:top w:val="nil"/>
              <w:left w:val="nil"/>
              <w:bottom w:val="single" w:sz="4" w:space="0" w:color="auto"/>
              <w:right w:val="single" w:sz="8"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#ДЕЛ/0!</w:t>
            </w:r>
          </w:p>
        </w:tc>
      </w:tr>
      <w:tr w:rsidR="00681D7C" w:rsidRPr="00681D7C" w:rsidTr="00681D7C">
        <w:trPr>
          <w:trHeight w:val="345"/>
        </w:trPr>
        <w:tc>
          <w:tcPr>
            <w:tcW w:w="1997" w:type="dxa"/>
            <w:tcBorders>
              <w:top w:val="nil"/>
              <w:left w:val="single" w:sz="8" w:space="0" w:color="auto"/>
              <w:bottom w:val="single" w:sz="4" w:space="0" w:color="auto"/>
              <w:right w:val="single" w:sz="8" w:space="0" w:color="auto"/>
            </w:tcBorders>
            <w:shd w:val="clear" w:color="000000" w:fill="CCFFFF"/>
            <w:vAlign w:val="center"/>
            <w:hideMark/>
          </w:tcPr>
          <w:p w:rsidR="00681D7C" w:rsidRPr="00681D7C" w:rsidRDefault="00681D7C" w:rsidP="00681D7C">
            <w:pPr>
              <w:spacing w:after="0" w:line="240" w:lineRule="auto"/>
              <w:rPr>
                <w:rFonts w:ascii="Times New Roman" w:eastAsia="Times New Roman" w:hAnsi="Times New Roman" w:cs="Times New Roman"/>
                <w:b/>
                <w:bCs/>
                <w:sz w:val="12"/>
                <w:szCs w:val="20"/>
              </w:rPr>
            </w:pPr>
            <w:r w:rsidRPr="00681D7C">
              <w:rPr>
                <w:rFonts w:ascii="Times New Roman" w:eastAsia="Times New Roman" w:hAnsi="Times New Roman" w:cs="Times New Roman"/>
                <w:b/>
                <w:bCs/>
                <w:sz w:val="12"/>
                <w:szCs w:val="20"/>
              </w:rPr>
              <w:t>Социальная политика</w:t>
            </w:r>
          </w:p>
        </w:tc>
        <w:tc>
          <w:tcPr>
            <w:tcW w:w="737" w:type="dxa"/>
            <w:tcBorders>
              <w:top w:val="nil"/>
              <w:left w:val="nil"/>
              <w:bottom w:val="single" w:sz="4" w:space="0" w:color="auto"/>
              <w:right w:val="single" w:sz="8" w:space="0" w:color="auto"/>
            </w:tcBorders>
            <w:shd w:val="clear" w:color="000000" w:fill="CCFFFF"/>
            <w:vAlign w:val="center"/>
            <w:hideMark/>
          </w:tcPr>
          <w:p w:rsidR="00681D7C" w:rsidRPr="00681D7C" w:rsidRDefault="00681D7C" w:rsidP="00681D7C">
            <w:pPr>
              <w:spacing w:after="0" w:line="240" w:lineRule="auto"/>
              <w:jc w:val="center"/>
              <w:rPr>
                <w:rFonts w:ascii="Times New Roman" w:eastAsia="Times New Roman" w:hAnsi="Times New Roman" w:cs="Times New Roman"/>
                <w:b/>
                <w:bCs/>
                <w:sz w:val="12"/>
                <w:szCs w:val="20"/>
              </w:rPr>
            </w:pPr>
            <w:r w:rsidRPr="00681D7C">
              <w:rPr>
                <w:rFonts w:ascii="Times New Roman" w:eastAsia="Times New Roman" w:hAnsi="Times New Roman" w:cs="Times New Roman"/>
                <w:b/>
                <w:bCs/>
                <w:sz w:val="12"/>
                <w:szCs w:val="20"/>
              </w:rPr>
              <w:t>10 00</w:t>
            </w:r>
          </w:p>
        </w:tc>
        <w:tc>
          <w:tcPr>
            <w:tcW w:w="822" w:type="dxa"/>
            <w:tcBorders>
              <w:top w:val="nil"/>
              <w:left w:val="single" w:sz="4" w:space="0" w:color="auto"/>
              <w:bottom w:val="single" w:sz="4" w:space="0" w:color="auto"/>
              <w:right w:val="single" w:sz="4" w:space="0" w:color="auto"/>
            </w:tcBorders>
            <w:shd w:val="clear" w:color="000000" w:fill="CC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sz w:val="12"/>
                <w:szCs w:val="20"/>
              </w:rPr>
            </w:pPr>
            <w:r w:rsidRPr="00681D7C">
              <w:rPr>
                <w:rFonts w:ascii="Times New Roman" w:eastAsia="Times New Roman" w:hAnsi="Times New Roman" w:cs="Times New Roman"/>
                <w:b/>
                <w:bCs/>
                <w:sz w:val="12"/>
                <w:szCs w:val="20"/>
              </w:rPr>
              <w:t xml:space="preserve">        1 568,8   </w:t>
            </w:r>
          </w:p>
        </w:tc>
        <w:tc>
          <w:tcPr>
            <w:tcW w:w="851" w:type="dxa"/>
            <w:tcBorders>
              <w:top w:val="nil"/>
              <w:left w:val="single" w:sz="8" w:space="0" w:color="auto"/>
              <w:bottom w:val="single" w:sz="4" w:space="0" w:color="auto"/>
              <w:right w:val="single" w:sz="4" w:space="0" w:color="auto"/>
            </w:tcBorders>
            <w:shd w:val="clear" w:color="000000" w:fill="CC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 xml:space="preserve">        2 888,8   </w:t>
            </w:r>
          </w:p>
        </w:tc>
        <w:tc>
          <w:tcPr>
            <w:tcW w:w="697" w:type="dxa"/>
            <w:tcBorders>
              <w:top w:val="nil"/>
              <w:left w:val="nil"/>
              <w:bottom w:val="single" w:sz="4" w:space="0" w:color="auto"/>
              <w:right w:val="single" w:sz="4" w:space="0" w:color="auto"/>
            </w:tcBorders>
            <w:shd w:val="clear" w:color="000000" w:fill="CC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 xml:space="preserve">           3 102,8   </w:t>
            </w:r>
          </w:p>
        </w:tc>
        <w:tc>
          <w:tcPr>
            <w:tcW w:w="709" w:type="dxa"/>
            <w:tcBorders>
              <w:top w:val="nil"/>
              <w:left w:val="nil"/>
              <w:bottom w:val="single" w:sz="4" w:space="0" w:color="auto"/>
              <w:right w:val="single" w:sz="4" w:space="0" w:color="auto"/>
            </w:tcBorders>
            <w:shd w:val="clear" w:color="000000" w:fill="CC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 xml:space="preserve">         1 934,2   </w:t>
            </w:r>
          </w:p>
        </w:tc>
        <w:tc>
          <w:tcPr>
            <w:tcW w:w="850" w:type="dxa"/>
            <w:tcBorders>
              <w:top w:val="nil"/>
              <w:left w:val="nil"/>
              <w:bottom w:val="single" w:sz="4" w:space="0" w:color="auto"/>
              <w:right w:val="single" w:sz="4" w:space="0" w:color="auto"/>
            </w:tcBorders>
            <w:shd w:val="clear" w:color="000000" w:fill="CC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 xml:space="preserve">         1 883,0   </w:t>
            </w:r>
          </w:p>
        </w:tc>
        <w:tc>
          <w:tcPr>
            <w:tcW w:w="709" w:type="dxa"/>
            <w:tcBorders>
              <w:top w:val="nil"/>
              <w:left w:val="nil"/>
              <w:bottom w:val="single" w:sz="4" w:space="0" w:color="auto"/>
              <w:right w:val="single" w:sz="4" w:space="0" w:color="auto"/>
            </w:tcBorders>
            <w:shd w:val="clear" w:color="000000" w:fill="CCFFFF"/>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3,7%</w:t>
            </w:r>
          </w:p>
        </w:tc>
        <w:tc>
          <w:tcPr>
            <w:tcW w:w="992" w:type="dxa"/>
            <w:tcBorders>
              <w:top w:val="nil"/>
              <w:left w:val="nil"/>
              <w:bottom w:val="single" w:sz="4" w:space="0" w:color="auto"/>
              <w:right w:val="single" w:sz="4" w:space="0" w:color="auto"/>
            </w:tcBorders>
            <w:shd w:val="clear" w:color="000000" w:fill="CCFFFF"/>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-51,2</w:t>
            </w:r>
          </w:p>
        </w:tc>
        <w:tc>
          <w:tcPr>
            <w:tcW w:w="567" w:type="dxa"/>
            <w:tcBorders>
              <w:top w:val="nil"/>
              <w:left w:val="nil"/>
              <w:bottom w:val="single" w:sz="4" w:space="0" w:color="auto"/>
              <w:right w:val="single" w:sz="4" w:space="0" w:color="auto"/>
            </w:tcBorders>
            <w:shd w:val="clear" w:color="000000" w:fill="CCFFFF"/>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60,7%</w:t>
            </w:r>
          </w:p>
        </w:tc>
        <w:tc>
          <w:tcPr>
            <w:tcW w:w="567" w:type="dxa"/>
            <w:tcBorders>
              <w:top w:val="nil"/>
              <w:left w:val="nil"/>
              <w:bottom w:val="single" w:sz="4" w:space="0" w:color="auto"/>
              <w:right w:val="single" w:sz="4" w:space="0" w:color="auto"/>
            </w:tcBorders>
            <w:shd w:val="clear" w:color="000000" w:fill="CCFFFF"/>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97,4%</w:t>
            </w:r>
          </w:p>
        </w:tc>
        <w:tc>
          <w:tcPr>
            <w:tcW w:w="1285" w:type="dxa"/>
            <w:gridSpan w:val="3"/>
            <w:tcBorders>
              <w:top w:val="nil"/>
              <w:left w:val="nil"/>
              <w:bottom w:val="single" w:sz="4" w:space="0" w:color="auto"/>
              <w:right w:val="single" w:sz="4" w:space="0" w:color="auto"/>
            </w:tcBorders>
            <w:shd w:val="clear" w:color="000000" w:fill="CC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 xml:space="preserve">314,2 </w:t>
            </w:r>
          </w:p>
        </w:tc>
        <w:tc>
          <w:tcPr>
            <w:tcW w:w="850" w:type="dxa"/>
            <w:tcBorders>
              <w:top w:val="nil"/>
              <w:left w:val="nil"/>
              <w:bottom w:val="single" w:sz="4" w:space="0" w:color="auto"/>
              <w:right w:val="single" w:sz="8" w:space="0" w:color="auto"/>
            </w:tcBorders>
            <w:shd w:val="clear" w:color="000000" w:fill="CC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20,0%</w:t>
            </w:r>
          </w:p>
        </w:tc>
      </w:tr>
      <w:tr w:rsidR="00681D7C" w:rsidRPr="00681D7C" w:rsidTr="00681D7C">
        <w:trPr>
          <w:trHeight w:val="330"/>
        </w:trPr>
        <w:tc>
          <w:tcPr>
            <w:tcW w:w="1997" w:type="dxa"/>
            <w:tcBorders>
              <w:top w:val="nil"/>
              <w:left w:val="single" w:sz="8" w:space="0" w:color="auto"/>
              <w:bottom w:val="single" w:sz="4" w:space="0" w:color="auto"/>
              <w:right w:val="single" w:sz="8" w:space="0" w:color="auto"/>
            </w:tcBorders>
            <w:shd w:val="clear" w:color="auto" w:fill="auto"/>
            <w:vAlign w:val="center"/>
            <w:hideMark/>
          </w:tcPr>
          <w:p w:rsidR="00681D7C" w:rsidRPr="00681D7C" w:rsidRDefault="00681D7C" w:rsidP="00681D7C">
            <w:pPr>
              <w:spacing w:after="0" w:line="240" w:lineRule="auto"/>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Пенсионное обеспечение</w:t>
            </w:r>
          </w:p>
        </w:tc>
        <w:tc>
          <w:tcPr>
            <w:tcW w:w="737" w:type="dxa"/>
            <w:tcBorders>
              <w:top w:val="nil"/>
              <w:left w:val="nil"/>
              <w:bottom w:val="single" w:sz="4" w:space="0" w:color="auto"/>
              <w:right w:val="single" w:sz="8"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1001</w:t>
            </w:r>
          </w:p>
        </w:tc>
        <w:tc>
          <w:tcPr>
            <w:tcW w:w="822" w:type="dxa"/>
            <w:tcBorders>
              <w:top w:val="nil"/>
              <w:left w:val="single" w:sz="4" w:space="0" w:color="auto"/>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1 568,8   </w:t>
            </w:r>
          </w:p>
        </w:tc>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2 634,8   </w:t>
            </w:r>
          </w:p>
        </w:tc>
        <w:tc>
          <w:tcPr>
            <w:tcW w:w="697"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2 847,7   </w:t>
            </w:r>
          </w:p>
        </w:tc>
        <w:tc>
          <w:tcPr>
            <w:tcW w:w="709"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1 883,1   </w:t>
            </w:r>
          </w:p>
        </w:tc>
        <w:tc>
          <w:tcPr>
            <w:tcW w:w="850"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 xml:space="preserve">         1 883,0   </w:t>
            </w:r>
          </w:p>
        </w:tc>
        <w:tc>
          <w:tcPr>
            <w:tcW w:w="709" w:type="dxa"/>
            <w:tcBorders>
              <w:top w:val="nil"/>
              <w:left w:val="nil"/>
              <w:bottom w:val="single" w:sz="4" w:space="0" w:color="auto"/>
              <w:right w:val="single" w:sz="4" w:space="0" w:color="auto"/>
            </w:tcBorders>
            <w:shd w:val="clear" w:color="000000" w:fill="FFFFFF"/>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3,7%</w:t>
            </w:r>
          </w:p>
        </w:tc>
        <w:tc>
          <w:tcPr>
            <w:tcW w:w="992"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66,1%</w:t>
            </w:r>
          </w:p>
        </w:tc>
        <w:tc>
          <w:tcPr>
            <w:tcW w:w="567"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100,0%</w:t>
            </w:r>
          </w:p>
        </w:tc>
        <w:tc>
          <w:tcPr>
            <w:tcW w:w="1285" w:type="dxa"/>
            <w:gridSpan w:val="3"/>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314,2 </w:t>
            </w:r>
          </w:p>
        </w:tc>
        <w:tc>
          <w:tcPr>
            <w:tcW w:w="850" w:type="dxa"/>
            <w:tcBorders>
              <w:top w:val="nil"/>
              <w:left w:val="nil"/>
              <w:bottom w:val="single" w:sz="4" w:space="0" w:color="auto"/>
              <w:right w:val="single" w:sz="8"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20,0%</w:t>
            </w:r>
          </w:p>
        </w:tc>
      </w:tr>
      <w:tr w:rsidR="00681D7C" w:rsidRPr="00681D7C" w:rsidTr="00681D7C">
        <w:trPr>
          <w:trHeight w:val="285"/>
        </w:trPr>
        <w:tc>
          <w:tcPr>
            <w:tcW w:w="1997" w:type="dxa"/>
            <w:tcBorders>
              <w:top w:val="nil"/>
              <w:left w:val="single" w:sz="8" w:space="0" w:color="auto"/>
              <w:bottom w:val="single" w:sz="4" w:space="0" w:color="auto"/>
              <w:right w:val="single" w:sz="8" w:space="0" w:color="auto"/>
            </w:tcBorders>
            <w:shd w:val="clear" w:color="auto" w:fill="auto"/>
            <w:vAlign w:val="center"/>
            <w:hideMark/>
          </w:tcPr>
          <w:p w:rsidR="00681D7C" w:rsidRPr="00681D7C" w:rsidRDefault="00681D7C" w:rsidP="00681D7C">
            <w:pPr>
              <w:spacing w:after="0" w:line="240" w:lineRule="auto"/>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Социальное обеспечение населения</w:t>
            </w:r>
          </w:p>
        </w:tc>
        <w:tc>
          <w:tcPr>
            <w:tcW w:w="737" w:type="dxa"/>
            <w:tcBorders>
              <w:top w:val="nil"/>
              <w:left w:val="nil"/>
              <w:bottom w:val="single" w:sz="4" w:space="0" w:color="auto"/>
              <w:right w:val="single" w:sz="8"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1003</w:t>
            </w:r>
          </w:p>
        </w:tc>
        <w:tc>
          <w:tcPr>
            <w:tcW w:w="822" w:type="dxa"/>
            <w:tcBorders>
              <w:top w:val="nil"/>
              <w:left w:val="single" w:sz="4" w:space="0" w:color="auto"/>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 xml:space="preserve">                 -     </w:t>
            </w:r>
          </w:p>
        </w:tc>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204,0   </w:t>
            </w:r>
          </w:p>
        </w:tc>
        <w:tc>
          <w:tcPr>
            <w:tcW w:w="697"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204,0   </w:t>
            </w:r>
          </w:p>
        </w:tc>
        <w:tc>
          <w:tcPr>
            <w:tcW w:w="709"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     </w:t>
            </w:r>
          </w:p>
        </w:tc>
        <w:tc>
          <w:tcPr>
            <w:tcW w:w="850"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 xml:space="preserve">                   -     </w:t>
            </w:r>
          </w:p>
        </w:tc>
        <w:tc>
          <w:tcPr>
            <w:tcW w:w="709" w:type="dxa"/>
            <w:tcBorders>
              <w:top w:val="nil"/>
              <w:left w:val="nil"/>
              <w:bottom w:val="single" w:sz="4" w:space="0" w:color="auto"/>
              <w:right w:val="single" w:sz="4" w:space="0" w:color="auto"/>
            </w:tcBorders>
            <w:shd w:val="clear" w:color="000000" w:fill="FFFFFF"/>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0,0%</w:t>
            </w:r>
          </w:p>
        </w:tc>
        <w:tc>
          <w:tcPr>
            <w:tcW w:w="992"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0,0</w:t>
            </w:r>
          </w:p>
        </w:tc>
        <w:tc>
          <w:tcPr>
            <w:tcW w:w="567"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0,0%</w:t>
            </w:r>
          </w:p>
        </w:tc>
        <w:tc>
          <w:tcPr>
            <w:tcW w:w="567"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#ДЕЛ/0!</w:t>
            </w:r>
          </w:p>
        </w:tc>
        <w:tc>
          <w:tcPr>
            <w:tcW w:w="1285" w:type="dxa"/>
            <w:gridSpan w:val="3"/>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0,0 </w:t>
            </w:r>
          </w:p>
        </w:tc>
        <w:tc>
          <w:tcPr>
            <w:tcW w:w="850" w:type="dxa"/>
            <w:tcBorders>
              <w:top w:val="nil"/>
              <w:left w:val="nil"/>
              <w:bottom w:val="single" w:sz="4" w:space="0" w:color="auto"/>
              <w:right w:val="single" w:sz="8"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#ДЕЛ/0!</w:t>
            </w:r>
          </w:p>
        </w:tc>
      </w:tr>
      <w:tr w:rsidR="00681D7C" w:rsidRPr="00681D7C" w:rsidTr="00681D7C">
        <w:trPr>
          <w:trHeight w:val="315"/>
        </w:trPr>
        <w:tc>
          <w:tcPr>
            <w:tcW w:w="1997" w:type="dxa"/>
            <w:tcBorders>
              <w:top w:val="nil"/>
              <w:left w:val="single" w:sz="8" w:space="0" w:color="auto"/>
              <w:bottom w:val="single" w:sz="4" w:space="0" w:color="auto"/>
              <w:right w:val="single" w:sz="8" w:space="0" w:color="auto"/>
            </w:tcBorders>
            <w:shd w:val="clear" w:color="auto" w:fill="auto"/>
            <w:vAlign w:val="center"/>
            <w:hideMark/>
          </w:tcPr>
          <w:p w:rsidR="00681D7C" w:rsidRPr="00681D7C" w:rsidRDefault="00681D7C" w:rsidP="00681D7C">
            <w:pPr>
              <w:spacing w:after="0" w:line="240" w:lineRule="auto"/>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Другие вопросы в области соцзащиты</w:t>
            </w:r>
          </w:p>
        </w:tc>
        <w:tc>
          <w:tcPr>
            <w:tcW w:w="737" w:type="dxa"/>
            <w:tcBorders>
              <w:top w:val="nil"/>
              <w:left w:val="nil"/>
              <w:bottom w:val="single" w:sz="4" w:space="0" w:color="auto"/>
              <w:right w:val="single" w:sz="8"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1006</w:t>
            </w:r>
          </w:p>
        </w:tc>
        <w:tc>
          <w:tcPr>
            <w:tcW w:w="822" w:type="dxa"/>
            <w:tcBorders>
              <w:top w:val="nil"/>
              <w:left w:val="single" w:sz="4" w:space="0" w:color="auto"/>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 xml:space="preserve">                 -     </w:t>
            </w:r>
          </w:p>
        </w:tc>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 xml:space="preserve">             50,0   </w:t>
            </w:r>
          </w:p>
        </w:tc>
        <w:tc>
          <w:tcPr>
            <w:tcW w:w="697"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 xml:space="preserve">                51,1   </w:t>
            </w:r>
          </w:p>
        </w:tc>
        <w:tc>
          <w:tcPr>
            <w:tcW w:w="709"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51,1   </w:t>
            </w:r>
          </w:p>
        </w:tc>
        <w:tc>
          <w:tcPr>
            <w:tcW w:w="850" w:type="dxa"/>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 xml:space="preserve">                   -     </w:t>
            </w:r>
          </w:p>
        </w:tc>
        <w:tc>
          <w:tcPr>
            <w:tcW w:w="709" w:type="dxa"/>
            <w:tcBorders>
              <w:top w:val="nil"/>
              <w:left w:val="nil"/>
              <w:bottom w:val="single" w:sz="4" w:space="0" w:color="auto"/>
              <w:right w:val="single" w:sz="4" w:space="0" w:color="auto"/>
            </w:tcBorders>
            <w:shd w:val="clear" w:color="000000" w:fill="FFFFFF"/>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0,0%</w:t>
            </w:r>
          </w:p>
        </w:tc>
        <w:tc>
          <w:tcPr>
            <w:tcW w:w="992"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-51,1</w:t>
            </w:r>
          </w:p>
        </w:tc>
        <w:tc>
          <w:tcPr>
            <w:tcW w:w="567"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0,0%</w:t>
            </w:r>
          </w:p>
        </w:tc>
        <w:tc>
          <w:tcPr>
            <w:tcW w:w="567" w:type="dxa"/>
            <w:tcBorders>
              <w:top w:val="nil"/>
              <w:left w:val="nil"/>
              <w:bottom w:val="single" w:sz="4"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0,0%</w:t>
            </w:r>
          </w:p>
        </w:tc>
        <w:tc>
          <w:tcPr>
            <w:tcW w:w="1285" w:type="dxa"/>
            <w:gridSpan w:val="3"/>
            <w:tcBorders>
              <w:top w:val="nil"/>
              <w:left w:val="nil"/>
              <w:bottom w:val="single" w:sz="4"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0,0 </w:t>
            </w:r>
          </w:p>
        </w:tc>
        <w:tc>
          <w:tcPr>
            <w:tcW w:w="850" w:type="dxa"/>
            <w:tcBorders>
              <w:top w:val="nil"/>
              <w:left w:val="nil"/>
              <w:bottom w:val="single" w:sz="4" w:space="0" w:color="auto"/>
              <w:right w:val="single" w:sz="8"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#ДЕЛ/0!</w:t>
            </w:r>
          </w:p>
        </w:tc>
      </w:tr>
      <w:tr w:rsidR="00681D7C" w:rsidRPr="00681D7C" w:rsidTr="00681D7C">
        <w:trPr>
          <w:trHeight w:val="360"/>
        </w:trPr>
        <w:tc>
          <w:tcPr>
            <w:tcW w:w="1997" w:type="dxa"/>
            <w:tcBorders>
              <w:top w:val="nil"/>
              <w:left w:val="single" w:sz="8" w:space="0" w:color="auto"/>
              <w:bottom w:val="single" w:sz="4" w:space="0" w:color="auto"/>
              <w:right w:val="single" w:sz="8" w:space="0" w:color="auto"/>
            </w:tcBorders>
            <w:shd w:val="clear" w:color="000000" w:fill="CCFFFF"/>
            <w:vAlign w:val="center"/>
            <w:hideMark/>
          </w:tcPr>
          <w:p w:rsidR="00681D7C" w:rsidRPr="00681D7C" w:rsidRDefault="00681D7C" w:rsidP="00681D7C">
            <w:pPr>
              <w:spacing w:after="0" w:line="240" w:lineRule="auto"/>
              <w:rPr>
                <w:rFonts w:ascii="Times New Roman" w:eastAsia="Times New Roman" w:hAnsi="Times New Roman" w:cs="Times New Roman"/>
                <w:b/>
                <w:bCs/>
                <w:sz w:val="12"/>
                <w:szCs w:val="20"/>
              </w:rPr>
            </w:pPr>
            <w:r w:rsidRPr="00681D7C">
              <w:rPr>
                <w:rFonts w:ascii="Times New Roman" w:eastAsia="Times New Roman" w:hAnsi="Times New Roman" w:cs="Times New Roman"/>
                <w:b/>
                <w:bCs/>
                <w:sz w:val="12"/>
                <w:szCs w:val="20"/>
              </w:rPr>
              <w:t>Физическая культура и спорт</w:t>
            </w:r>
          </w:p>
        </w:tc>
        <w:tc>
          <w:tcPr>
            <w:tcW w:w="737" w:type="dxa"/>
            <w:tcBorders>
              <w:top w:val="nil"/>
              <w:left w:val="nil"/>
              <w:bottom w:val="single" w:sz="4" w:space="0" w:color="auto"/>
              <w:right w:val="single" w:sz="8" w:space="0" w:color="auto"/>
            </w:tcBorders>
            <w:shd w:val="clear" w:color="000000" w:fill="CCFFFF"/>
            <w:vAlign w:val="center"/>
            <w:hideMark/>
          </w:tcPr>
          <w:p w:rsidR="00681D7C" w:rsidRPr="00681D7C" w:rsidRDefault="00681D7C" w:rsidP="00681D7C">
            <w:pPr>
              <w:spacing w:after="0" w:line="240" w:lineRule="auto"/>
              <w:jc w:val="center"/>
              <w:rPr>
                <w:rFonts w:ascii="Times New Roman" w:eastAsia="Times New Roman" w:hAnsi="Times New Roman" w:cs="Times New Roman"/>
                <w:b/>
                <w:bCs/>
                <w:sz w:val="12"/>
                <w:szCs w:val="20"/>
              </w:rPr>
            </w:pPr>
            <w:r w:rsidRPr="00681D7C">
              <w:rPr>
                <w:rFonts w:ascii="Times New Roman" w:eastAsia="Times New Roman" w:hAnsi="Times New Roman" w:cs="Times New Roman"/>
                <w:b/>
                <w:bCs/>
                <w:sz w:val="12"/>
                <w:szCs w:val="20"/>
              </w:rPr>
              <w:t>11 00</w:t>
            </w:r>
          </w:p>
        </w:tc>
        <w:tc>
          <w:tcPr>
            <w:tcW w:w="822" w:type="dxa"/>
            <w:tcBorders>
              <w:top w:val="nil"/>
              <w:left w:val="single" w:sz="4" w:space="0" w:color="auto"/>
              <w:bottom w:val="single" w:sz="4" w:space="0" w:color="auto"/>
              <w:right w:val="single" w:sz="4" w:space="0" w:color="auto"/>
            </w:tcBorders>
            <w:shd w:val="clear" w:color="000000" w:fill="CC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sz w:val="12"/>
                <w:szCs w:val="20"/>
              </w:rPr>
            </w:pPr>
            <w:r w:rsidRPr="00681D7C">
              <w:rPr>
                <w:rFonts w:ascii="Times New Roman" w:eastAsia="Times New Roman" w:hAnsi="Times New Roman" w:cs="Times New Roman"/>
                <w:b/>
                <w:bCs/>
                <w:sz w:val="12"/>
                <w:szCs w:val="20"/>
              </w:rPr>
              <w:t xml:space="preserve">           465,5   </w:t>
            </w:r>
          </w:p>
        </w:tc>
        <w:tc>
          <w:tcPr>
            <w:tcW w:w="851" w:type="dxa"/>
            <w:tcBorders>
              <w:top w:val="nil"/>
              <w:left w:val="single" w:sz="8" w:space="0" w:color="auto"/>
              <w:bottom w:val="single" w:sz="4" w:space="0" w:color="auto"/>
              <w:right w:val="single" w:sz="4" w:space="0" w:color="auto"/>
            </w:tcBorders>
            <w:shd w:val="clear" w:color="000000" w:fill="CC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 xml:space="preserve">           738,0   </w:t>
            </w:r>
          </w:p>
        </w:tc>
        <w:tc>
          <w:tcPr>
            <w:tcW w:w="697" w:type="dxa"/>
            <w:tcBorders>
              <w:top w:val="nil"/>
              <w:left w:val="nil"/>
              <w:bottom w:val="single" w:sz="4" w:space="0" w:color="auto"/>
              <w:right w:val="single" w:sz="4" w:space="0" w:color="auto"/>
            </w:tcBorders>
            <w:shd w:val="clear" w:color="000000" w:fill="CC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 xml:space="preserve">           1 027,9   </w:t>
            </w:r>
          </w:p>
        </w:tc>
        <w:tc>
          <w:tcPr>
            <w:tcW w:w="709" w:type="dxa"/>
            <w:tcBorders>
              <w:top w:val="nil"/>
              <w:left w:val="nil"/>
              <w:bottom w:val="single" w:sz="4" w:space="0" w:color="auto"/>
              <w:right w:val="single" w:sz="4" w:space="0" w:color="auto"/>
            </w:tcBorders>
            <w:shd w:val="clear" w:color="000000" w:fill="CC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 xml:space="preserve">            880,1   </w:t>
            </w:r>
          </w:p>
        </w:tc>
        <w:tc>
          <w:tcPr>
            <w:tcW w:w="850" w:type="dxa"/>
            <w:tcBorders>
              <w:top w:val="nil"/>
              <w:left w:val="nil"/>
              <w:bottom w:val="single" w:sz="4" w:space="0" w:color="auto"/>
              <w:right w:val="single" w:sz="4" w:space="0" w:color="auto"/>
            </w:tcBorders>
            <w:shd w:val="clear" w:color="000000" w:fill="CC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sz w:val="12"/>
                <w:szCs w:val="20"/>
              </w:rPr>
            </w:pPr>
            <w:r w:rsidRPr="00681D7C">
              <w:rPr>
                <w:rFonts w:ascii="Times New Roman" w:eastAsia="Times New Roman" w:hAnsi="Times New Roman" w:cs="Times New Roman"/>
                <w:b/>
                <w:bCs/>
                <w:sz w:val="12"/>
                <w:szCs w:val="20"/>
              </w:rPr>
              <w:t xml:space="preserve">            870,7   </w:t>
            </w:r>
          </w:p>
        </w:tc>
        <w:tc>
          <w:tcPr>
            <w:tcW w:w="709" w:type="dxa"/>
            <w:tcBorders>
              <w:top w:val="nil"/>
              <w:left w:val="nil"/>
              <w:bottom w:val="single" w:sz="4" w:space="0" w:color="auto"/>
              <w:right w:val="single" w:sz="4" w:space="0" w:color="auto"/>
            </w:tcBorders>
            <w:shd w:val="clear" w:color="000000" w:fill="CCFFFF"/>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1,7%</w:t>
            </w:r>
          </w:p>
        </w:tc>
        <w:tc>
          <w:tcPr>
            <w:tcW w:w="992" w:type="dxa"/>
            <w:tcBorders>
              <w:top w:val="nil"/>
              <w:left w:val="nil"/>
              <w:bottom w:val="single" w:sz="4" w:space="0" w:color="auto"/>
              <w:right w:val="single" w:sz="4" w:space="0" w:color="auto"/>
            </w:tcBorders>
            <w:shd w:val="clear" w:color="000000" w:fill="CCFFFF"/>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-9,4</w:t>
            </w:r>
          </w:p>
        </w:tc>
        <w:tc>
          <w:tcPr>
            <w:tcW w:w="567" w:type="dxa"/>
            <w:tcBorders>
              <w:top w:val="nil"/>
              <w:left w:val="nil"/>
              <w:bottom w:val="single" w:sz="4" w:space="0" w:color="auto"/>
              <w:right w:val="single" w:sz="4" w:space="0" w:color="auto"/>
            </w:tcBorders>
            <w:shd w:val="clear" w:color="000000" w:fill="CCFFFF"/>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84,7%</w:t>
            </w:r>
          </w:p>
        </w:tc>
        <w:tc>
          <w:tcPr>
            <w:tcW w:w="567" w:type="dxa"/>
            <w:tcBorders>
              <w:top w:val="nil"/>
              <w:left w:val="nil"/>
              <w:bottom w:val="single" w:sz="4" w:space="0" w:color="auto"/>
              <w:right w:val="single" w:sz="4" w:space="0" w:color="auto"/>
            </w:tcBorders>
            <w:shd w:val="clear" w:color="000000" w:fill="CCFFFF"/>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98,9%</w:t>
            </w:r>
          </w:p>
        </w:tc>
        <w:tc>
          <w:tcPr>
            <w:tcW w:w="1285" w:type="dxa"/>
            <w:gridSpan w:val="3"/>
            <w:tcBorders>
              <w:top w:val="nil"/>
              <w:left w:val="nil"/>
              <w:bottom w:val="single" w:sz="4" w:space="0" w:color="auto"/>
              <w:right w:val="single" w:sz="4" w:space="0" w:color="auto"/>
            </w:tcBorders>
            <w:shd w:val="clear" w:color="000000" w:fill="CC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 xml:space="preserve">405,2 </w:t>
            </w:r>
          </w:p>
        </w:tc>
        <w:tc>
          <w:tcPr>
            <w:tcW w:w="850" w:type="dxa"/>
            <w:tcBorders>
              <w:top w:val="nil"/>
              <w:left w:val="nil"/>
              <w:bottom w:val="single" w:sz="4" w:space="0" w:color="auto"/>
              <w:right w:val="single" w:sz="8" w:space="0" w:color="auto"/>
            </w:tcBorders>
            <w:shd w:val="clear" w:color="000000" w:fill="CCFFFF"/>
            <w:noWrap/>
            <w:vAlign w:val="center"/>
            <w:hideMark/>
          </w:tcPr>
          <w:p w:rsidR="00681D7C" w:rsidRPr="00681D7C" w:rsidRDefault="00681D7C" w:rsidP="00681D7C">
            <w:pPr>
              <w:spacing w:after="0" w:line="240" w:lineRule="auto"/>
              <w:jc w:val="center"/>
              <w:rPr>
                <w:rFonts w:ascii="Times New Roman" w:eastAsia="Times New Roman" w:hAnsi="Times New Roman" w:cs="Times New Roman"/>
                <w:b/>
                <w:bCs/>
                <w:color w:val="000000"/>
                <w:sz w:val="12"/>
                <w:szCs w:val="20"/>
              </w:rPr>
            </w:pPr>
            <w:r w:rsidRPr="00681D7C">
              <w:rPr>
                <w:rFonts w:ascii="Times New Roman" w:eastAsia="Times New Roman" w:hAnsi="Times New Roman" w:cs="Times New Roman"/>
                <w:b/>
                <w:bCs/>
                <w:color w:val="000000"/>
                <w:sz w:val="12"/>
                <w:szCs w:val="20"/>
              </w:rPr>
              <w:t>87,0%</w:t>
            </w:r>
          </w:p>
        </w:tc>
      </w:tr>
      <w:tr w:rsidR="00681D7C" w:rsidRPr="00681D7C" w:rsidTr="00681D7C">
        <w:trPr>
          <w:trHeight w:val="360"/>
        </w:trPr>
        <w:tc>
          <w:tcPr>
            <w:tcW w:w="1997" w:type="dxa"/>
            <w:tcBorders>
              <w:top w:val="nil"/>
              <w:left w:val="single" w:sz="8" w:space="0" w:color="auto"/>
              <w:bottom w:val="single" w:sz="8" w:space="0" w:color="auto"/>
              <w:right w:val="single" w:sz="8" w:space="0" w:color="auto"/>
            </w:tcBorders>
            <w:shd w:val="clear" w:color="auto" w:fill="auto"/>
            <w:vAlign w:val="center"/>
            <w:hideMark/>
          </w:tcPr>
          <w:p w:rsidR="00681D7C" w:rsidRPr="00681D7C" w:rsidRDefault="00681D7C" w:rsidP="00681D7C">
            <w:pPr>
              <w:spacing w:after="0" w:line="240" w:lineRule="auto"/>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Физическая культура</w:t>
            </w:r>
          </w:p>
        </w:tc>
        <w:tc>
          <w:tcPr>
            <w:tcW w:w="737" w:type="dxa"/>
            <w:tcBorders>
              <w:top w:val="nil"/>
              <w:left w:val="nil"/>
              <w:bottom w:val="single" w:sz="8" w:space="0" w:color="auto"/>
              <w:right w:val="single" w:sz="8"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1101</w:t>
            </w:r>
          </w:p>
        </w:tc>
        <w:tc>
          <w:tcPr>
            <w:tcW w:w="822" w:type="dxa"/>
            <w:tcBorders>
              <w:top w:val="nil"/>
              <w:left w:val="single" w:sz="4" w:space="0" w:color="auto"/>
              <w:bottom w:val="single" w:sz="8"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 xml:space="preserve">           465,5   </w:t>
            </w:r>
          </w:p>
        </w:tc>
        <w:tc>
          <w:tcPr>
            <w:tcW w:w="851" w:type="dxa"/>
            <w:tcBorders>
              <w:top w:val="nil"/>
              <w:left w:val="single" w:sz="8" w:space="0" w:color="auto"/>
              <w:bottom w:val="single" w:sz="8"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 xml:space="preserve">           310,0   </w:t>
            </w:r>
          </w:p>
        </w:tc>
        <w:tc>
          <w:tcPr>
            <w:tcW w:w="697" w:type="dxa"/>
            <w:tcBorders>
              <w:top w:val="nil"/>
              <w:left w:val="nil"/>
              <w:bottom w:val="single" w:sz="8"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 xml:space="preserve">              483,4   </w:t>
            </w:r>
          </w:p>
        </w:tc>
        <w:tc>
          <w:tcPr>
            <w:tcW w:w="709" w:type="dxa"/>
            <w:tcBorders>
              <w:top w:val="nil"/>
              <w:left w:val="nil"/>
              <w:bottom w:val="single" w:sz="8"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345,2   </w:t>
            </w:r>
          </w:p>
        </w:tc>
        <w:tc>
          <w:tcPr>
            <w:tcW w:w="850" w:type="dxa"/>
            <w:tcBorders>
              <w:top w:val="nil"/>
              <w:left w:val="nil"/>
              <w:bottom w:val="single" w:sz="8"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 xml:space="preserve">            335,9   </w:t>
            </w:r>
          </w:p>
        </w:tc>
        <w:tc>
          <w:tcPr>
            <w:tcW w:w="709" w:type="dxa"/>
            <w:tcBorders>
              <w:top w:val="nil"/>
              <w:left w:val="nil"/>
              <w:bottom w:val="single" w:sz="8" w:space="0" w:color="auto"/>
              <w:right w:val="single" w:sz="4" w:space="0" w:color="auto"/>
            </w:tcBorders>
            <w:shd w:val="clear" w:color="000000" w:fill="FFFFFF"/>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0,7%</w:t>
            </w:r>
          </w:p>
        </w:tc>
        <w:tc>
          <w:tcPr>
            <w:tcW w:w="992" w:type="dxa"/>
            <w:tcBorders>
              <w:top w:val="nil"/>
              <w:left w:val="nil"/>
              <w:bottom w:val="single" w:sz="8"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-9,3</w:t>
            </w:r>
          </w:p>
        </w:tc>
        <w:tc>
          <w:tcPr>
            <w:tcW w:w="567" w:type="dxa"/>
            <w:tcBorders>
              <w:top w:val="nil"/>
              <w:left w:val="nil"/>
              <w:bottom w:val="single" w:sz="8"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69,5%</w:t>
            </w:r>
          </w:p>
        </w:tc>
        <w:tc>
          <w:tcPr>
            <w:tcW w:w="567" w:type="dxa"/>
            <w:tcBorders>
              <w:top w:val="nil"/>
              <w:left w:val="nil"/>
              <w:bottom w:val="single" w:sz="8"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97,3%</w:t>
            </w:r>
          </w:p>
        </w:tc>
        <w:tc>
          <w:tcPr>
            <w:tcW w:w="1285" w:type="dxa"/>
            <w:gridSpan w:val="3"/>
            <w:tcBorders>
              <w:top w:val="nil"/>
              <w:left w:val="nil"/>
              <w:bottom w:val="single" w:sz="8"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-129,6 </w:t>
            </w:r>
          </w:p>
        </w:tc>
        <w:tc>
          <w:tcPr>
            <w:tcW w:w="850" w:type="dxa"/>
            <w:tcBorders>
              <w:top w:val="nil"/>
              <w:left w:val="nil"/>
              <w:bottom w:val="single" w:sz="8" w:space="0" w:color="auto"/>
              <w:right w:val="single" w:sz="8"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-27,8%</w:t>
            </w:r>
          </w:p>
        </w:tc>
      </w:tr>
      <w:tr w:rsidR="00681D7C" w:rsidRPr="00681D7C" w:rsidTr="00681D7C">
        <w:trPr>
          <w:trHeight w:val="360"/>
        </w:trPr>
        <w:tc>
          <w:tcPr>
            <w:tcW w:w="1997"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681D7C" w:rsidRPr="00681D7C" w:rsidRDefault="00681D7C" w:rsidP="00681D7C">
            <w:pPr>
              <w:spacing w:after="0" w:line="240" w:lineRule="auto"/>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Массовый Спорт</w:t>
            </w:r>
          </w:p>
        </w:tc>
        <w:tc>
          <w:tcPr>
            <w:tcW w:w="737" w:type="dxa"/>
            <w:tcBorders>
              <w:top w:val="single" w:sz="4" w:space="0" w:color="auto"/>
              <w:left w:val="nil"/>
              <w:bottom w:val="single" w:sz="8" w:space="0" w:color="auto"/>
              <w:right w:val="single" w:sz="8"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1102</w:t>
            </w:r>
          </w:p>
        </w:tc>
        <w:tc>
          <w:tcPr>
            <w:tcW w:w="822"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 xml:space="preserve">                 -     </w:t>
            </w:r>
          </w:p>
        </w:tc>
        <w:tc>
          <w:tcPr>
            <w:tcW w:w="851"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 xml:space="preserve">           428,0   </w:t>
            </w:r>
          </w:p>
        </w:tc>
        <w:tc>
          <w:tcPr>
            <w:tcW w:w="697" w:type="dxa"/>
            <w:tcBorders>
              <w:top w:val="single" w:sz="4" w:space="0" w:color="auto"/>
              <w:left w:val="nil"/>
              <w:bottom w:val="single" w:sz="8"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 xml:space="preserve">              544,5   </w:t>
            </w:r>
          </w:p>
        </w:tc>
        <w:tc>
          <w:tcPr>
            <w:tcW w:w="709" w:type="dxa"/>
            <w:tcBorders>
              <w:top w:val="single" w:sz="4" w:space="0" w:color="auto"/>
              <w:left w:val="nil"/>
              <w:bottom w:val="single" w:sz="8"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            534,9   </w:t>
            </w:r>
          </w:p>
        </w:tc>
        <w:tc>
          <w:tcPr>
            <w:tcW w:w="850" w:type="dxa"/>
            <w:tcBorders>
              <w:top w:val="single" w:sz="4" w:space="0" w:color="auto"/>
              <w:left w:val="nil"/>
              <w:bottom w:val="single" w:sz="8"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sz w:val="12"/>
                <w:szCs w:val="20"/>
              </w:rPr>
            </w:pPr>
            <w:r w:rsidRPr="00681D7C">
              <w:rPr>
                <w:rFonts w:ascii="Times New Roman" w:eastAsia="Times New Roman" w:hAnsi="Times New Roman" w:cs="Times New Roman"/>
                <w:sz w:val="12"/>
                <w:szCs w:val="20"/>
              </w:rPr>
              <w:t xml:space="preserve">            534,8   </w:t>
            </w:r>
          </w:p>
        </w:tc>
        <w:tc>
          <w:tcPr>
            <w:tcW w:w="709" w:type="dxa"/>
            <w:tcBorders>
              <w:top w:val="single" w:sz="4" w:space="0" w:color="auto"/>
              <w:left w:val="nil"/>
              <w:bottom w:val="single" w:sz="8" w:space="0" w:color="auto"/>
              <w:right w:val="single" w:sz="4" w:space="0" w:color="auto"/>
            </w:tcBorders>
            <w:shd w:val="clear" w:color="000000" w:fill="FFFFFF"/>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1,1%</w:t>
            </w:r>
          </w:p>
        </w:tc>
        <w:tc>
          <w:tcPr>
            <w:tcW w:w="992" w:type="dxa"/>
            <w:tcBorders>
              <w:top w:val="single" w:sz="4" w:space="0" w:color="auto"/>
              <w:left w:val="nil"/>
              <w:bottom w:val="single" w:sz="8"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-0,1</w:t>
            </w:r>
          </w:p>
        </w:tc>
        <w:tc>
          <w:tcPr>
            <w:tcW w:w="567" w:type="dxa"/>
            <w:tcBorders>
              <w:top w:val="single" w:sz="4" w:space="0" w:color="auto"/>
              <w:left w:val="nil"/>
              <w:bottom w:val="single" w:sz="8"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98,2%</w:t>
            </w:r>
          </w:p>
        </w:tc>
        <w:tc>
          <w:tcPr>
            <w:tcW w:w="567" w:type="dxa"/>
            <w:tcBorders>
              <w:top w:val="single" w:sz="4" w:space="0" w:color="auto"/>
              <w:left w:val="nil"/>
              <w:bottom w:val="single" w:sz="8" w:space="0" w:color="auto"/>
              <w:right w:val="single" w:sz="4" w:space="0" w:color="auto"/>
            </w:tcBorders>
            <w:shd w:val="clear" w:color="auto" w:fill="auto"/>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100,0%</w:t>
            </w:r>
          </w:p>
        </w:tc>
        <w:tc>
          <w:tcPr>
            <w:tcW w:w="1285" w:type="dxa"/>
            <w:gridSpan w:val="3"/>
            <w:tcBorders>
              <w:top w:val="single" w:sz="4" w:space="0" w:color="auto"/>
              <w:left w:val="nil"/>
              <w:bottom w:val="single" w:sz="8" w:space="0" w:color="auto"/>
              <w:right w:val="single" w:sz="4"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 xml:space="preserve">534,8 </w:t>
            </w:r>
          </w:p>
        </w:tc>
        <w:tc>
          <w:tcPr>
            <w:tcW w:w="850" w:type="dxa"/>
            <w:tcBorders>
              <w:top w:val="single" w:sz="4" w:space="0" w:color="auto"/>
              <w:left w:val="nil"/>
              <w:bottom w:val="single" w:sz="8" w:space="0" w:color="auto"/>
              <w:right w:val="single" w:sz="8" w:space="0" w:color="auto"/>
            </w:tcBorders>
            <w:shd w:val="clear" w:color="auto" w:fill="auto"/>
            <w:noWrap/>
            <w:vAlign w:val="center"/>
            <w:hideMark/>
          </w:tcPr>
          <w:p w:rsidR="00681D7C" w:rsidRPr="00681D7C" w:rsidRDefault="00681D7C" w:rsidP="00681D7C">
            <w:pPr>
              <w:spacing w:after="0" w:line="240" w:lineRule="auto"/>
              <w:jc w:val="center"/>
              <w:rPr>
                <w:rFonts w:ascii="Times New Roman" w:eastAsia="Times New Roman" w:hAnsi="Times New Roman" w:cs="Times New Roman"/>
                <w:color w:val="000000"/>
                <w:sz w:val="12"/>
                <w:szCs w:val="20"/>
              </w:rPr>
            </w:pPr>
            <w:r w:rsidRPr="00681D7C">
              <w:rPr>
                <w:rFonts w:ascii="Times New Roman" w:eastAsia="Times New Roman" w:hAnsi="Times New Roman" w:cs="Times New Roman"/>
                <w:color w:val="000000"/>
                <w:sz w:val="12"/>
                <w:szCs w:val="20"/>
              </w:rPr>
              <w:t>#ДЕЛ/0!</w:t>
            </w:r>
          </w:p>
        </w:tc>
      </w:tr>
    </w:tbl>
    <w:p w:rsidR="00E838C0" w:rsidRDefault="00E838C0" w:rsidP="00E838C0">
      <w:pPr>
        <w:rPr>
          <w:rFonts w:ascii="Times New Roman" w:hAnsi="Times New Roman"/>
        </w:rPr>
      </w:pPr>
    </w:p>
    <w:p w:rsidR="00E838C0" w:rsidRPr="00E838C0" w:rsidRDefault="00E838C0" w:rsidP="00E838C0">
      <w:pPr>
        <w:spacing w:after="0"/>
        <w:jc w:val="center"/>
        <w:rPr>
          <w:sz w:val="16"/>
          <w:szCs w:val="16"/>
        </w:rPr>
      </w:pPr>
      <w:r w:rsidRPr="00E838C0">
        <w:rPr>
          <w:rFonts w:ascii="Times New Roman" w:hAnsi="Times New Roman"/>
          <w:sz w:val="16"/>
          <w:szCs w:val="16"/>
        </w:rPr>
        <w:t>СВЕДЕНИЯ</w:t>
      </w:r>
    </w:p>
    <w:p w:rsidR="00E838C0" w:rsidRPr="00E838C0" w:rsidRDefault="00E838C0" w:rsidP="00E838C0">
      <w:pPr>
        <w:spacing w:after="0"/>
        <w:jc w:val="center"/>
        <w:rPr>
          <w:rFonts w:ascii="Times New Roman" w:hAnsi="Times New Roman"/>
          <w:sz w:val="16"/>
          <w:szCs w:val="16"/>
        </w:rPr>
      </w:pPr>
      <w:r w:rsidRPr="00E838C0">
        <w:rPr>
          <w:rFonts w:ascii="Times New Roman" w:hAnsi="Times New Roman"/>
          <w:sz w:val="16"/>
          <w:szCs w:val="16"/>
        </w:rPr>
        <w:t>о численности муниципальных служащих органов местного самоуправления Сельского поселения «Пустозерский сельсовет» Заполярного района Ненецкого автономного округа, работников муниципальных учреждений с указанием фактических затрат на их денежное содержание</w:t>
      </w:r>
    </w:p>
    <w:p w:rsidR="00E838C0" w:rsidRPr="00E838C0" w:rsidRDefault="00E838C0" w:rsidP="00E838C0">
      <w:pPr>
        <w:spacing w:after="0"/>
        <w:jc w:val="center"/>
        <w:rPr>
          <w:rFonts w:ascii="Times New Roman" w:hAnsi="Times New Roman"/>
          <w:sz w:val="16"/>
          <w:szCs w:val="16"/>
          <w:u w:val="single"/>
        </w:rPr>
      </w:pPr>
      <w:r w:rsidRPr="00E838C0">
        <w:rPr>
          <w:rFonts w:ascii="Times New Roman" w:hAnsi="Times New Roman"/>
          <w:sz w:val="16"/>
          <w:szCs w:val="16"/>
          <w:u w:val="single"/>
        </w:rPr>
        <w:t>за  девять месяцев  2025 г.</w:t>
      </w:r>
    </w:p>
    <w:p w:rsidR="00E838C0" w:rsidRPr="00E838C0" w:rsidRDefault="00E838C0" w:rsidP="00E838C0">
      <w:pPr>
        <w:spacing w:after="0"/>
        <w:jc w:val="center"/>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5943"/>
        <w:gridCol w:w="2983"/>
      </w:tblGrid>
      <w:tr w:rsidR="00E838C0" w:rsidRPr="00E838C0" w:rsidTr="002F7999">
        <w:tc>
          <w:tcPr>
            <w:tcW w:w="828" w:type="dxa"/>
          </w:tcPr>
          <w:p w:rsidR="00E838C0" w:rsidRPr="00E838C0" w:rsidRDefault="00E838C0" w:rsidP="00E838C0">
            <w:pPr>
              <w:spacing w:after="0"/>
              <w:jc w:val="center"/>
              <w:rPr>
                <w:rFonts w:ascii="Times New Roman" w:hAnsi="Times New Roman"/>
                <w:sz w:val="16"/>
                <w:szCs w:val="16"/>
              </w:rPr>
            </w:pPr>
            <w:r w:rsidRPr="00E838C0">
              <w:rPr>
                <w:rFonts w:ascii="Times New Roman" w:hAnsi="Times New Roman"/>
                <w:sz w:val="16"/>
                <w:szCs w:val="16"/>
              </w:rPr>
              <w:t>№ п/п</w:t>
            </w:r>
          </w:p>
        </w:tc>
        <w:tc>
          <w:tcPr>
            <w:tcW w:w="5943" w:type="dxa"/>
          </w:tcPr>
          <w:p w:rsidR="00E838C0" w:rsidRPr="00E838C0" w:rsidRDefault="00E838C0" w:rsidP="00E838C0">
            <w:pPr>
              <w:spacing w:after="0"/>
              <w:jc w:val="center"/>
              <w:rPr>
                <w:rFonts w:ascii="Times New Roman" w:hAnsi="Times New Roman"/>
                <w:sz w:val="16"/>
                <w:szCs w:val="16"/>
              </w:rPr>
            </w:pPr>
            <w:r w:rsidRPr="00E838C0">
              <w:rPr>
                <w:rFonts w:ascii="Times New Roman" w:hAnsi="Times New Roman"/>
                <w:sz w:val="16"/>
                <w:szCs w:val="16"/>
              </w:rPr>
              <w:t>Численность (единиц)</w:t>
            </w:r>
          </w:p>
        </w:tc>
        <w:tc>
          <w:tcPr>
            <w:tcW w:w="2983" w:type="dxa"/>
          </w:tcPr>
          <w:p w:rsidR="00E838C0" w:rsidRPr="00E838C0" w:rsidRDefault="00E838C0" w:rsidP="00E838C0">
            <w:pPr>
              <w:spacing w:after="0" w:line="240" w:lineRule="auto"/>
              <w:jc w:val="center"/>
              <w:rPr>
                <w:rFonts w:ascii="Times New Roman" w:hAnsi="Times New Roman"/>
                <w:sz w:val="16"/>
                <w:szCs w:val="16"/>
              </w:rPr>
            </w:pPr>
            <w:r w:rsidRPr="00E838C0">
              <w:rPr>
                <w:rFonts w:ascii="Times New Roman" w:hAnsi="Times New Roman"/>
                <w:sz w:val="16"/>
                <w:szCs w:val="16"/>
              </w:rPr>
              <w:t xml:space="preserve">Фактические затраты на  денежное  содержание </w:t>
            </w:r>
          </w:p>
          <w:p w:rsidR="00E838C0" w:rsidRPr="00E838C0" w:rsidRDefault="00E838C0" w:rsidP="00E838C0">
            <w:pPr>
              <w:spacing w:after="0" w:line="240" w:lineRule="auto"/>
              <w:jc w:val="center"/>
              <w:rPr>
                <w:rFonts w:ascii="Times New Roman" w:hAnsi="Times New Roman"/>
                <w:sz w:val="16"/>
                <w:szCs w:val="16"/>
              </w:rPr>
            </w:pPr>
            <w:r w:rsidRPr="00E838C0">
              <w:rPr>
                <w:rFonts w:ascii="Times New Roman" w:hAnsi="Times New Roman"/>
                <w:sz w:val="16"/>
                <w:szCs w:val="16"/>
              </w:rPr>
              <w:t xml:space="preserve">за  9 месяцев 2025 г. </w:t>
            </w:r>
          </w:p>
          <w:p w:rsidR="00E838C0" w:rsidRPr="00E838C0" w:rsidRDefault="00E838C0" w:rsidP="00E838C0">
            <w:pPr>
              <w:spacing w:after="0" w:line="240" w:lineRule="auto"/>
              <w:jc w:val="center"/>
              <w:rPr>
                <w:rFonts w:ascii="Times New Roman" w:hAnsi="Times New Roman"/>
                <w:sz w:val="16"/>
                <w:szCs w:val="16"/>
              </w:rPr>
            </w:pPr>
            <w:r w:rsidRPr="00E838C0">
              <w:rPr>
                <w:rFonts w:ascii="Times New Roman" w:hAnsi="Times New Roman"/>
                <w:sz w:val="16"/>
                <w:szCs w:val="16"/>
              </w:rPr>
              <w:t>(тыс. рублей)</w:t>
            </w:r>
          </w:p>
        </w:tc>
      </w:tr>
      <w:tr w:rsidR="00E838C0" w:rsidRPr="00E838C0" w:rsidTr="002F7999">
        <w:tc>
          <w:tcPr>
            <w:tcW w:w="828" w:type="dxa"/>
          </w:tcPr>
          <w:p w:rsidR="00E838C0" w:rsidRPr="00E838C0" w:rsidRDefault="00E838C0" w:rsidP="00E838C0">
            <w:pPr>
              <w:spacing w:after="0"/>
              <w:jc w:val="center"/>
              <w:rPr>
                <w:rFonts w:ascii="Times New Roman" w:hAnsi="Times New Roman"/>
                <w:sz w:val="16"/>
                <w:szCs w:val="16"/>
              </w:rPr>
            </w:pPr>
            <w:r w:rsidRPr="00E838C0">
              <w:rPr>
                <w:rFonts w:ascii="Times New Roman" w:hAnsi="Times New Roman"/>
                <w:sz w:val="16"/>
                <w:szCs w:val="16"/>
              </w:rPr>
              <w:t>1.</w:t>
            </w:r>
          </w:p>
        </w:tc>
        <w:tc>
          <w:tcPr>
            <w:tcW w:w="5943" w:type="dxa"/>
          </w:tcPr>
          <w:p w:rsidR="00E838C0" w:rsidRPr="00E838C0" w:rsidRDefault="00E838C0" w:rsidP="00E838C0">
            <w:pPr>
              <w:spacing w:after="0"/>
              <w:rPr>
                <w:rFonts w:ascii="Times New Roman" w:hAnsi="Times New Roman"/>
                <w:sz w:val="16"/>
                <w:szCs w:val="16"/>
              </w:rPr>
            </w:pPr>
            <w:r w:rsidRPr="00E838C0">
              <w:rPr>
                <w:rFonts w:ascii="Times New Roman" w:hAnsi="Times New Roman"/>
                <w:sz w:val="16"/>
                <w:szCs w:val="16"/>
              </w:rPr>
              <w:t>Выборные должности                                                              1</w:t>
            </w:r>
          </w:p>
        </w:tc>
        <w:tc>
          <w:tcPr>
            <w:tcW w:w="2983" w:type="dxa"/>
          </w:tcPr>
          <w:p w:rsidR="00E838C0" w:rsidRPr="00E838C0" w:rsidRDefault="00E838C0" w:rsidP="00E838C0">
            <w:pPr>
              <w:spacing w:after="0"/>
              <w:jc w:val="center"/>
              <w:rPr>
                <w:rFonts w:ascii="Times New Roman" w:hAnsi="Times New Roman"/>
                <w:sz w:val="16"/>
                <w:szCs w:val="16"/>
              </w:rPr>
            </w:pPr>
            <w:r w:rsidRPr="00E838C0">
              <w:rPr>
                <w:rFonts w:ascii="Times New Roman" w:hAnsi="Times New Roman"/>
                <w:sz w:val="16"/>
                <w:szCs w:val="16"/>
              </w:rPr>
              <w:t>3120,6</w:t>
            </w:r>
          </w:p>
        </w:tc>
      </w:tr>
      <w:tr w:rsidR="00E838C0" w:rsidRPr="00E838C0" w:rsidTr="002F7999">
        <w:tc>
          <w:tcPr>
            <w:tcW w:w="828" w:type="dxa"/>
          </w:tcPr>
          <w:p w:rsidR="00E838C0" w:rsidRPr="00E838C0" w:rsidRDefault="00E838C0" w:rsidP="00E838C0">
            <w:pPr>
              <w:spacing w:after="0"/>
              <w:jc w:val="center"/>
              <w:rPr>
                <w:rFonts w:ascii="Times New Roman" w:hAnsi="Times New Roman"/>
                <w:sz w:val="16"/>
                <w:szCs w:val="16"/>
              </w:rPr>
            </w:pPr>
            <w:r w:rsidRPr="00E838C0">
              <w:rPr>
                <w:rFonts w:ascii="Times New Roman" w:hAnsi="Times New Roman"/>
                <w:sz w:val="16"/>
                <w:szCs w:val="16"/>
              </w:rPr>
              <w:t xml:space="preserve">2. </w:t>
            </w:r>
          </w:p>
        </w:tc>
        <w:tc>
          <w:tcPr>
            <w:tcW w:w="5943" w:type="dxa"/>
          </w:tcPr>
          <w:p w:rsidR="00E838C0" w:rsidRPr="00E838C0" w:rsidRDefault="00E838C0" w:rsidP="00E838C0">
            <w:pPr>
              <w:spacing w:after="0"/>
              <w:rPr>
                <w:rFonts w:ascii="Times New Roman" w:hAnsi="Times New Roman"/>
                <w:sz w:val="16"/>
                <w:szCs w:val="16"/>
              </w:rPr>
            </w:pPr>
            <w:r w:rsidRPr="00E838C0">
              <w:rPr>
                <w:rFonts w:ascii="Times New Roman" w:hAnsi="Times New Roman"/>
                <w:sz w:val="16"/>
                <w:szCs w:val="16"/>
              </w:rPr>
              <w:t xml:space="preserve">Муниципальные служащие (вакансия)                                                       </w:t>
            </w:r>
          </w:p>
        </w:tc>
        <w:tc>
          <w:tcPr>
            <w:tcW w:w="2983" w:type="dxa"/>
          </w:tcPr>
          <w:p w:rsidR="00E838C0" w:rsidRPr="00E838C0" w:rsidRDefault="00E838C0" w:rsidP="00E838C0">
            <w:pPr>
              <w:spacing w:after="0"/>
              <w:jc w:val="center"/>
              <w:rPr>
                <w:rFonts w:ascii="Times New Roman" w:hAnsi="Times New Roman"/>
                <w:sz w:val="16"/>
                <w:szCs w:val="16"/>
              </w:rPr>
            </w:pPr>
            <w:r w:rsidRPr="00E838C0">
              <w:rPr>
                <w:rFonts w:ascii="Times New Roman" w:hAnsi="Times New Roman"/>
                <w:sz w:val="16"/>
                <w:szCs w:val="16"/>
              </w:rPr>
              <w:t>0,0</w:t>
            </w:r>
          </w:p>
        </w:tc>
      </w:tr>
      <w:tr w:rsidR="00E838C0" w:rsidRPr="00E838C0" w:rsidTr="002F7999">
        <w:tc>
          <w:tcPr>
            <w:tcW w:w="828" w:type="dxa"/>
          </w:tcPr>
          <w:p w:rsidR="00E838C0" w:rsidRPr="00E838C0" w:rsidRDefault="00E838C0" w:rsidP="00E838C0">
            <w:pPr>
              <w:spacing w:after="0"/>
              <w:jc w:val="center"/>
              <w:rPr>
                <w:rFonts w:ascii="Times New Roman" w:hAnsi="Times New Roman"/>
                <w:sz w:val="16"/>
                <w:szCs w:val="16"/>
              </w:rPr>
            </w:pPr>
            <w:r w:rsidRPr="00E838C0">
              <w:rPr>
                <w:rFonts w:ascii="Times New Roman" w:hAnsi="Times New Roman"/>
                <w:sz w:val="16"/>
                <w:szCs w:val="16"/>
              </w:rPr>
              <w:t>3.</w:t>
            </w:r>
          </w:p>
        </w:tc>
        <w:tc>
          <w:tcPr>
            <w:tcW w:w="5943" w:type="dxa"/>
          </w:tcPr>
          <w:p w:rsidR="00E838C0" w:rsidRPr="00E838C0" w:rsidRDefault="00E838C0" w:rsidP="00E838C0">
            <w:pPr>
              <w:spacing w:after="0" w:line="240" w:lineRule="auto"/>
              <w:rPr>
                <w:rFonts w:ascii="Times New Roman" w:hAnsi="Times New Roman"/>
                <w:sz w:val="16"/>
                <w:szCs w:val="16"/>
              </w:rPr>
            </w:pPr>
            <w:r w:rsidRPr="00E838C0">
              <w:rPr>
                <w:rFonts w:ascii="Times New Roman" w:hAnsi="Times New Roman"/>
                <w:sz w:val="16"/>
                <w:szCs w:val="16"/>
              </w:rPr>
              <w:t xml:space="preserve">Работники администрации, не относящиеся к должностям муниципальной службы  (вакансия)                                    4,3                                                                                                                                       </w:t>
            </w:r>
          </w:p>
        </w:tc>
        <w:tc>
          <w:tcPr>
            <w:tcW w:w="2983" w:type="dxa"/>
          </w:tcPr>
          <w:p w:rsidR="00E838C0" w:rsidRPr="00E838C0" w:rsidRDefault="00E838C0" w:rsidP="00E838C0">
            <w:pPr>
              <w:spacing w:after="0" w:line="240" w:lineRule="auto"/>
              <w:jc w:val="center"/>
              <w:rPr>
                <w:rFonts w:ascii="Times New Roman" w:hAnsi="Times New Roman"/>
                <w:sz w:val="16"/>
                <w:szCs w:val="16"/>
              </w:rPr>
            </w:pPr>
          </w:p>
          <w:p w:rsidR="00E838C0" w:rsidRPr="00E838C0" w:rsidRDefault="00E838C0" w:rsidP="00E838C0">
            <w:pPr>
              <w:spacing w:after="0" w:line="240" w:lineRule="auto"/>
              <w:jc w:val="center"/>
              <w:rPr>
                <w:rFonts w:ascii="Times New Roman" w:hAnsi="Times New Roman"/>
                <w:sz w:val="16"/>
                <w:szCs w:val="16"/>
              </w:rPr>
            </w:pPr>
            <w:r w:rsidRPr="00E838C0">
              <w:rPr>
                <w:rFonts w:ascii="Times New Roman" w:hAnsi="Times New Roman"/>
                <w:sz w:val="16"/>
                <w:szCs w:val="16"/>
              </w:rPr>
              <w:t>4393,5</w:t>
            </w:r>
          </w:p>
        </w:tc>
      </w:tr>
      <w:tr w:rsidR="00E838C0" w:rsidRPr="00E838C0" w:rsidTr="002F7999">
        <w:trPr>
          <w:trHeight w:val="265"/>
        </w:trPr>
        <w:tc>
          <w:tcPr>
            <w:tcW w:w="828" w:type="dxa"/>
          </w:tcPr>
          <w:p w:rsidR="00E838C0" w:rsidRPr="00E838C0" w:rsidRDefault="00E838C0" w:rsidP="00E838C0">
            <w:pPr>
              <w:spacing w:after="0"/>
              <w:jc w:val="center"/>
              <w:rPr>
                <w:rFonts w:ascii="Times New Roman" w:hAnsi="Times New Roman"/>
                <w:sz w:val="16"/>
                <w:szCs w:val="16"/>
              </w:rPr>
            </w:pPr>
            <w:r w:rsidRPr="00E838C0">
              <w:rPr>
                <w:rFonts w:ascii="Times New Roman" w:hAnsi="Times New Roman"/>
                <w:sz w:val="16"/>
                <w:szCs w:val="16"/>
              </w:rPr>
              <w:t>4.</w:t>
            </w:r>
          </w:p>
        </w:tc>
        <w:tc>
          <w:tcPr>
            <w:tcW w:w="5943" w:type="dxa"/>
          </w:tcPr>
          <w:p w:rsidR="00E838C0" w:rsidRPr="00E838C0" w:rsidRDefault="00E838C0" w:rsidP="00E838C0">
            <w:pPr>
              <w:spacing w:after="0" w:line="240" w:lineRule="auto"/>
              <w:rPr>
                <w:rFonts w:ascii="Times New Roman" w:hAnsi="Times New Roman"/>
                <w:sz w:val="16"/>
                <w:szCs w:val="16"/>
              </w:rPr>
            </w:pPr>
            <w:r w:rsidRPr="00E838C0">
              <w:rPr>
                <w:rFonts w:ascii="Times New Roman" w:hAnsi="Times New Roman"/>
                <w:sz w:val="16"/>
                <w:szCs w:val="16"/>
              </w:rPr>
              <w:t xml:space="preserve">Обслуживающий персонал                                                     5                                            </w:t>
            </w:r>
          </w:p>
        </w:tc>
        <w:tc>
          <w:tcPr>
            <w:tcW w:w="2983" w:type="dxa"/>
          </w:tcPr>
          <w:p w:rsidR="00E838C0" w:rsidRPr="00E838C0" w:rsidRDefault="00E838C0" w:rsidP="00E838C0">
            <w:pPr>
              <w:spacing w:after="0" w:line="240" w:lineRule="auto"/>
              <w:jc w:val="center"/>
              <w:rPr>
                <w:rFonts w:ascii="Times New Roman" w:hAnsi="Times New Roman"/>
                <w:sz w:val="16"/>
                <w:szCs w:val="16"/>
              </w:rPr>
            </w:pPr>
            <w:r w:rsidRPr="00E838C0">
              <w:rPr>
                <w:rFonts w:ascii="Times New Roman" w:hAnsi="Times New Roman"/>
                <w:sz w:val="16"/>
                <w:szCs w:val="16"/>
              </w:rPr>
              <w:t>2615,6</w:t>
            </w:r>
          </w:p>
        </w:tc>
      </w:tr>
    </w:tbl>
    <w:p w:rsidR="00E838C0" w:rsidRPr="00E838C0" w:rsidRDefault="00E838C0" w:rsidP="00E838C0">
      <w:pPr>
        <w:spacing w:after="0"/>
        <w:rPr>
          <w:rFonts w:ascii="Times New Roman" w:hAnsi="Times New Roman"/>
          <w:sz w:val="16"/>
          <w:szCs w:val="16"/>
        </w:rPr>
      </w:pPr>
    </w:p>
    <w:p w:rsidR="00E838C0" w:rsidRPr="00E838C0" w:rsidRDefault="00E838C0" w:rsidP="00E838C0">
      <w:pPr>
        <w:spacing w:after="0"/>
        <w:jc w:val="center"/>
        <w:rPr>
          <w:rFonts w:ascii="Times New Roman" w:hAnsi="Times New Roman"/>
          <w:sz w:val="16"/>
          <w:szCs w:val="16"/>
        </w:rPr>
      </w:pPr>
    </w:p>
    <w:p w:rsidR="00E838C0" w:rsidRPr="00E838C0" w:rsidRDefault="00E838C0" w:rsidP="00E838C0">
      <w:pPr>
        <w:spacing w:after="0"/>
        <w:rPr>
          <w:sz w:val="16"/>
          <w:szCs w:val="16"/>
        </w:rPr>
      </w:pPr>
    </w:p>
    <w:p w:rsidR="00AE7F18" w:rsidRPr="00E838C0" w:rsidRDefault="00AE7F18" w:rsidP="00E838C0">
      <w:pPr>
        <w:spacing w:after="0" w:line="240" w:lineRule="auto"/>
        <w:rPr>
          <w:sz w:val="16"/>
          <w:szCs w:val="16"/>
        </w:rPr>
      </w:pPr>
    </w:p>
    <w:p w:rsidR="00AE7F18" w:rsidRPr="00E838C0" w:rsidRDefault="00AE7F18" w:rsidP="00E838C0">
      <w:pPr>
        <w:spacing w:after="0" w:line="240" w:lineRule="auto"/>
        <w:rPr>
          <w:sz w:val="16"/>
          <w:szCs w:val="16"/>
        </w:rPr>
      </w:pPr>
      <w:r w:rsidRPr="00E838C0">
        <w:rPr>
          <w:sz w:val="16"/>
          <w:szCs w:val="16"/>
        </w:rPr>
        <w:t xml:space="preserve">                                           </w:t>
      </w:r>
    </w:p>
    <w:p w:rsidR="0044131D" w:rsidRPr="002D46C8" w:rsidRDefault="0044131D" w:rsidP="0044131D">
      <w:pPr>
        <w:pStyle w:val="a3"/>
        <w:rPr>
          <w:b/>
          <w:sz w:val="12"/>
          <w:szCs w:val="16"/>
        </w:rPr>
      </w:pPr>
    </w:p>
    <w:p w:rsidR="0044131D" w:rsidRPr="002D46C8" w:rsidRDefault="0044131D" w:rsidP="0044131D">
      <w:pPr>
        <w:spacing w:after="0" w:line="240" w:lineRule="auto"/>
        <w:rPr>
          <w:rFonts w:ascii="Times New Roman" w:hAnsi="Times New Roman" w:cs="Times New Roman"/>
          <w:sz w:val="12"/>
          <w:szCs w:val="16"/>
        </w:rPr>
      </w:pPr>
    </w:p>
    <w:p w:rsidR="00B6314F" w:rsidRPr="002D46C8" w:rsidRDefault="00B6314F" w:rsidP="0044131D">
      <w:pPr>
        <w:pStyle w:val="a7"/>
        <w:jc w:val="center"/>
        <w:rPr>
          <w:rFonts w:ascii="Times New Roman" w:hAnsi="Times New Roman"/>
          <w:b/>
          <w:color w:val="FF0000"/>
          <w:sz w:val="12"/>
          <w:szCs w:val="16"/>
        </w:rPr>
      </w:pPr>
    </w:p>
    <w:p w:rsidR="00291ED1" w:rsidRPr="0044131D" w:rsidRDefault="00291ED1" w:rsidP="0044131D">
      <w:pPr>
        <w:spacing w:after="0" w:line="240" w:lineRule="auto"/>
        <w:jc w:val="center"/>
        <w:rPr>
          <w:rFonts w:ascii="Times New Roman" w:eastAsia="Times New Roman" w:hAnsi="Times New Roman" w:cs="Times New Roman"/>
          <w:b/>
          <w:bCs/>
          <w:color w:val="000000"/>
          <w:sz w:val="16"/>
          <w:szCs w:val="16"/>
        </w:rPr>
      </w:pPr>
    </w:p>
    <w:p w:rsidR="00291ED1" w:rsidRPr="0044131D" w:rsidRDefault="00291ED1" w:rsidP="0044131D">
      <w:pPr>
        <w:shd w:val="clear" w:color="auto" w:fill="FFFFFF"/>
        <w:spacing w:after="0" w:line="240" w:lineRule="auto"/>
        <w:ind w:firstLine="567"/>
        <w:jc w:val="both"/>
        <w:rPr>
          <w:rFonts w:ascii="Times New Roman" w:eastAsia="Times New Roman" w:hAnsi="Times New Roman" w:cs="Times New Roman"/>
          <w:sz w:val="16"/>
          <w:szCs w:val="16"/>
        </w:rPr>
      </w:pPr>
    </w:p>
    <w:p w:rsidR="00291ED1" w:rsidRPr="0044131D" w:rsidRDefault="00291ED1" w:rsidP="0044131D">
      <w:pPr>
        <w:shd w:val="clear" w:color="auto" w:fill="FFFFFF"/>
        <w:spacing w:after="0" w:line="240" w:lineRule="auto"/>
        <w:ind w:firstLine="567"/>
        <w:jc w:val="both"/>
        <w:rPr>
          <w:rFonts w:ascii="Times New Roman" w:eastAsia="Times New Roman" w:hAnsi="Times New Roman" w:cs="Times New Roman"/>
          <w:sz w:val="16"/>
          <w:szCs w:val="16"/>
        </w:rPr>
      </w:pPr>
    </w:p>
    <w:p w:rsidR="00291ED1" w:rsidRPr="00211912" w:rsidRDefault="00291ED1" w:rsidP="00291ED1">
      <w:pPr>
        <w:spacing w:after="0"/>
        <w:jc w:val="center"/>
        <w:rPr>
          <w:rFonts w:ascii="Times New Roman" w:hAnsi="Times New Roman" w:cs="Times New Roman"/>
          <w:sz w:val="40"/>
          <w:szCs w:val="40"/>
        </w:rPr>
      </w:pPr>
    </w:p>
    <w:p w:rsidR="00291ED1" w:rsidRDefault="00291ED1" w:rsidP="00855832">
      <w:pPr>
        <w:spacing w:after="0" w:line="240" w:lineRule="auto"/>
        <w:jc w:val="center"/>
        <w:rPr>
          <w:rFonts w:ascii="Times New Roman" w:eastAsia="Times New Roman" w:hAnsi="Times New Roman" w:cs="Times New Roman"/>
          <w:b/>
          <w:bCs/>
          <w:color w:val="000000"/>
          <w:sz w:val="16"/>
          <w:szCs w:val="16"/>
        </w:rPr>
      </w:pPr>
    </w:p>
    <w:p w:rsidR="00291ED1" w:rsidRDefault="00291ED1" w:rsidP="00855832">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br/>
      </w:r>
    </w:p>
    <w:p w:rsidR="00291ED1" w:rsidRDefault="00291ED1" w:rsidP="00855832">
      <w:pPr>
        <w:spacing w:after="0" w:line="240" w:lineRule="auto"/>
        <w:jc w:val="center"/>
        <w:rPr>
          <w:rFonts w:ascii="Times New Roman" w:eastAsia="Times New Roman" w:hAnsi="Times New Roman" w:cs="Times New Roman"/>
          <w:b/>
          <w:bCs/>
          <w:color w:val="000000"/>
          <w:sz w:val="16"/>
          <w:szCs w:val="16"/>
        </w:rPr>
      </w:pPr>
    </w:p>
    <w:p w:rsidR="004332E0" w:rsidRPr="00EA37C6" w:rsidRDefault="004332E0" w:rsidP="00EA37C6">
      <w:pPr>
        <w:spacing w:after="0" w:line="240" w:lineRule="auto"/>
        <w:ind w:left="540"/>
        <w:rPr>
          <w:rFonts w:ascii="Times New Roman" w:eastAsia="Times New Roman" w:hAnsi="Times New Roman" w:cs="Times New Roman"/>
          <w:sz w:val="24"/>
          <w:szCs w:val="24"/>
        </w:rPr>
      </w:pPr>
    </w:p>
    <w:p w:rsidR="00945BB7" w:rsidRPr="007B6DBE" w:rsidRDefault="00945BB7" w:rsidP="00945BB7">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 xml:space="preserve">Информационный бюллетень </w:t>
      </w:r>
      <w:r w:rsidR="00291ED1">
        <w:rPr>
          <w:rFonts w:ascii="Times New Roman" w:hAnsi="Times New Roman" w:cs="Times New Roman"/>
          <w:sz w:val="16"/>
          <w:szCs w:val="16"/>
        </w:rPr>
        <w:t>№ 1</w:t>
      </w:r>
      <w:r w:rsidR="0044131D">
        <w:rPr>
          <w:rFonts w:ascii="Times New Roman" w:hAnsi="Times New Roman" w:cs="Times New Roman"/>
          <w:sz w:val="16"/>
          <w:szCs w:val="16"/>
        </w:rPr>
        <w:t>5</w:t>
      </w:r>
      <w:r w:rsidR="00291ED1">
        <w:rPr>
          <w:rFonts w:ascii="Times New Roman" w:hAnsi="Times New Roman" w:cs="Times New Roman"/>
          <w:sz w:val="16"/>
          <w:szCs w:val="16"/>
        </w:rPr>
        <w:t>,  2025</w:t>
      </w:r>
      <w:r>
        <w:rPr>
          <w:rFonts w:ascii="Times New Roman" w:hAnsi="Times New Roman" w:cs="Times New Roman"/>
          <w:sz w:val="16"/>
          <w:szCs w:val="16"/>
        </w:rPr>
        <w:t xml:space="preserve">  Издатель: Администрация Сельского поселения</w:t>
      </w:r>
      <w:r w:rsidRPr="007B6DBE">
        <w:rPr>
          <w:rFonts w:ascii="Times New Roman" w:hAnsi="Times New Roman" w:cs="Times New Roman"/>
          <w:sz w:val="16"/>
          <w:szCs w:val="16"/>
        </w:rPr>
        <w:t xml:space="preserve"> «Пустозерский сельсовет»</w:t>
      </w:r>
      <w:r>
        <w:rPr>
          <w:rFonts w:ascii="Times New Roman" w:hAnsi="Times New Roman" w:cs="Times New Roman"/>
          <w:sz w:val="16"/>
          <w:szCs w:val="16"/>
        </w:rPr>
        <w:t xml:space="preserve"> ЗР  НАО и  Совет депутатов Сельского поселения</w:t>
      </w:r>
      <w:r w:rsidRPr="007B6DBE">
        <w:rPr>
          <w:rFonts w:ascii="Times New Roman" w:hAnsi="Times New Roman" w:cs="Times New Roman"/>
          <w:sz w:val="16"/>
          <w:szCs w:val="16"/>
        </w:rPr>
        <w:t xml:space="preserve"> «Пустозерский сельсовет» </w:t>
      </w:r>
      <w:r>
        <w:rPr>
          <w:rFonts w:ascii="Times New Roman" w:hAnsi="Times New Roman" w:cs="Times New Roman"/>
          <w:sz w:val="16"/>
          <w:szCs w:val="16"/>
        </w:rPr>
        <w:t xml:space="preserve">ЗР </w:t>
      </w:r>
      <w:r w:rsidRPr="007B6DBE">
        <w:rPr>
          <w:rFonts w:ascii="Times New Roman" w:hAnsi="Times New Roman" w:cs="Times New Roman"/>
          <w:sz w:val="16"/>
          <w:szCs w:val="16"/>
        </w:rPr>
        <w:t>АО. Село  О</w:t>
      </w:r>
      <w:r>
        <w:rPr>
          <w:rFonts w:ascii="Times New Roman" w:hAnsi="Times New Roman" w:cs="Times New Roman"/>
          <w:sz w:val="16"/>
          <w:szCs w:val="16"/>
        </w:rPr>
        <w:t>ксино, редактор  Баракова К.Е.</w:t>
      </w:r>
      <w:r w:rsidRPr="007B6DBE">
        <w:rPr>
          <w:rFonts w:ascii="Times New Roman" w:hAnsi="Times New Roman" w:cs="Times New Roman"/>
          <w:sz w:val="16"/>
          <w:szCs w:val="16"/>
        </w:rPr>
        <w:t xml:space="preserve"> Тираж 30  экз. Бесплатно. Отпеча</w:t>
      </w:r>
      <w:r>
        <w:rPr>
          <w:rFonts w:ascii="Times New Roman" w:hAnsi="Times New Roman" w:cs="Times New Roman"/>
          <w:sz w:val="16"/>
          <w:szCs w:val="16"/>
        </w:rPr>
        <w:t>тан на принтере Администрации Сельского поселения</w:t>
      </w:r>
      <w:r w:rsidRPr="007B6DBE">
        <w:rPr>
          <w:rFonts w:ascii="Times New Roman" w:hAnsi="Times New Roman" w:cs="Times New Roman"/>
          <w:sz w:val="16"/>
          <w:szCs w:val="16"/>
        </w:rPr>
        <w:t xml:space="preserve"> «Пустозерский сельсовет» </w:t>
      </w:r>
      <w:r>
        <w:rPr>
          <w:rFonts w:ascii="Times New Roman" w:hAnsi="Times New Roman" w:cs="Times New Roman"/>
          <w:sz w:val="16"/>
          <w:szCs w:val="16"/>
        </w:rPr>
        <w:t xml:space="preserve">ЗР </w:t>
      </w:r>
      <w:r w:rsidRPr="007B6DBE">
        <w:rPr>
          <w:rFonts w:ascii="Times New Roman" w:hAnsi="Times New Roman" w:cs="Times New Roman"/>
          <w:sz w:val="16"/>
          <w:szCs w:val="16"/>
        </w:rPr>
        <w:t>НАО</w:t>
      </w:r>
    </w:p>
    <w:p w:rsidR="00945BB7" w:rsidRPr="00752590" w:rsidRDefault="00945BB7" w:rsidP="00945BB7">
      <w:pPr>
        <w:autoSpaceDE w:val="0"/>
        <w:autoSpaceDN w:val="0"/>
        <w:adjustRightInd w:val="0"/>
        <w:ind w:firstLine="540"/>
        <w:jc w:val="both"/>
      </w:pPr>
    </w:p>
    <w:p w:rsidR="00FF5A74" w:rsidRPr="006F661E" w:rsidRDefault="00FF5A74" w:rsidP="00FF5A74">
      <w:pPr>
        <w:spacing w:before="120" w:line="240" w:lineRule="auto"/>
        <w:ind w:firstLine="720"/>
        <w:jc w:val="both"/>
      </w:pPr>
    </w:p>
    <w:p w:rsidR="00022436" w:rsidRDefault="00022436" w:rsidP="00823620">
      <w:pPr>
        <w:autoSpaceDE w:val="0"/>
        <w:autoSpaceDN w:val="0"/>
        <w:adjustRightInd w:val="0"/>
        <w:spacing w:after="0" w:line="240" w:lineRule="auto"/>
        <w:jc w:val="center"/>
        <w:rPr>
          <w:rFonts w:ascii="Times New Roman" w:hAnsi="Times New Roman"/>
          <w:sz w:val="16"/>
          <w:szCs w:val="16"/>
        </w:rPr>
      </w:pPr>
    </w:p>
    <w:p w:rsidR="00C40E8A" w:rsidRPr="009E30C7" w:rsidRDefault="00C40E8A" w:rsidP="00C40E8A">
      <w:pPr>
        <w:pStyle w:val="a5"/>
        <w:rPr>
          <w:sz w:val="18"/>
          <w:szCs w:val="18"/>
        </w:rPr>
      </w:pPr>
    </w:p>
    <w:p w:rsidR="00022436" w:rsidRDefault="00022436" w:rsidP="00C40E8A">
      <w:pPr>
        <w:autoSpaceDE w:val="0"/>
        <w:autoSpaceDN w:val="0"/>
        <w:adjustRightInd w:val="0"/>
        <w:spacing w:after="0" w:line="240" w:lineRule="auto"/>
        <w:rPr>
          <w:rFonts w:ascii="Times New Roman" w:hAnsi="Times New Roman"/>
          <w:sz w:val="16"/>
          <w:szCs w:val="16"/>
        </w:rPr>
      </w:pPr>
    </w:p>
    <w:p w:rsidR="003F03E3" w:rsidRPr="00945BB7" w:rsidRDefault="00372E14" w:rsidP="00945BB7">
      <w:pPr>
        <w:pStyle w:val="a3"/>
        <w:ind w:right="46"/>
        <w:rPr>
          <w:b/>
          <w:color w:val="FF0000"/>
          <w:sz w:val="16"/>
          <w:szCs w:val="16"/>
        </w:rPr>
      </w:pPr>
      <w:r w:rsidRPr="00350DD7">
        <w:rPr>
          <w:b/>
          <w:color w:val="FF0000"/>
          <w:sz w:val="16"/>
          <w:szCs w:val="16"/>
        </w:rPr>
        <w:t xml:space="preserve">    </w:t>
      </w:r>
    </w:p>
    <w:p w:rsidR="0029272D" w:rsidRPr="00855034" w:rsidRDefault="003F03E3" w:rsidP="00855034">
      <w:pPr>
        <w:pStyle w:val="ConsPlusNonformat"/>
        <w:widowControl/>
        <w:rPr>
          <w:rFonts w:asciiTheme="minorHAnsi" w:hAnsiTheme="minorHAnsi" w:cs="Times New Roman"/>
          <w:b/>
          <w:bCs/>
          <w:color w:val="000000"/>
          <w:sz w:val="18"/>
          <w:szCs w:val="18"/>
        </w:rPr>
      </w:pPr>
      <w:r w:rsidRPr="00C14E10">
        <w:rPr>
          <w:rFonts w:asciiTheme="minorHAnsi" w:hAnsiTheme="minorHAnsi" w:cs="Times New Roman"/>
          <w:b/>
          <w:bCs/>
          <w:color w:val="000000"/>
          <w:sz w:val="18"/>
          <w:szCs w:val="18"/>
        </w:rPr>
        <w:t xml:space="preserve">                                   </w:t>
      </w:r>
    </w:p>
    <w:p w:rsidR="00C40E8A" w:rsidRPr="00855034" w:rsidRDefault="00C40E8A" w:rsidP="00C40E8A">
      <w:pPr>
        <w:pStyle w:val="af5"/>
        <w:rPr>
          <w:rFonts w:ascii="Courier New" w:eastAsia="Calibri" w:hAnsi="Courier New" w:cs="Courier New"/>
          <w:b/>
          <w:sz w:val="16"/>
          <w:szCs w:val="16"/>
        </w:rPr>
      </w:pPr>
    </w:p>
    <w:p w:rsidR="00EB637A" w:rsidRPr="00C37D63" w:rsidRDefault="00EB637A" w:rsidP="00855034">
      <w:pPr>
        <w:pStyle w:val="a3"/>
        <w:jc w:val="left"/>
        <w:rPr>
          <w:b/>
          <w:sz w:val="16"/>
          <w:szCs w:val="16"/>
        </w:rPr>
      </w:pPr>
    </w:p>
    <w:p w:rsidR="00EB637A" w:rsidRDefault="00EB637A" w:rsidP="00EB637A"/>
    <w:p w:rsidR="00EB637A" w:rsidRDefault="00EB637A" w:rsidP="00EB637A">
      <w:pPr>
        <w:rPr>
          <w:rStyle w:val="FontStyle21"/>
          <w:b w:val="0"/>
        </w:rPr>
      </w:pPr>
    </w:p>
    <w:p w:rsidR="007E22FD" w:rsidRPr="00A03238" w:rsidRDefault="007E22FD" w:rsidP="00A03238">
      <w:pPr>
        <w:pageBreakBefore/>
      </w:pPr>
    </w:p>
    <w:p w:rsidR="007E22FD" w:rsidRPr="002F38E2" w:rsidRDefault="007E22FD" w:rsidP="002D766A">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Default="007E22FD" w:rsidP="007E22FD"/>
    <w:p w:rsidR="007E22FD" w:rsidRDefault="007E22FD" w:rsidP="007E22FD"/>
    <w:p w:rsidR="00A61D3C" w:rsidRPr="008A0915" w:rsidRDefault="00A61D3C" w:rsidP="008A0915">
      <w:pPr>
        <w:pStyle w:val="27"/>
        <w:shd w:val="clear" w:color="auto" w:fill="auto"/>
        <w:spacing w:before="0" w:line="341" w:lineRule="exact"/>
        <w:jc w:val="left"/>
        <w:rPr>
          <w:rFonts w:eastAsia="Batang"/>
          <w:color w:val="000000"/>
          <w:sz w:val="16"/>
          <w:szCs w:val="16"/>
          <w:shd w:val="clear" w:color="auto" w:fill="FFFFFF"/>
        </w:rPr>
        <w:sectPr w:rsidR="00A61D3C" w:rsidRPr="008A0915" w:rsidSect="00022436">
          <w:pgSz w:w="11909" w:h="16838"/>
          <w:pgMar w:top="528" w:right="765" w:bottom="557" w:left="765" w:header="0" w:footer="3" w:gutter="0"/>
          <w:cols w:space="720"/>
          <w:noEndnote/>
          <w:docGrid w:linePitch="360"/>
        </w:sectPr>
      </w:pPr>
    </w:p>
    <w:p w:rsidR="00F95A42" w:rsidRPr="000D02CB" w:rsidRDefault="00F95A42" w:rsidP="00F95A42">
      <w:pPr>
        <w:pStyle w:val="ConsPlusNonformat"/>
        <w:widowControl/>
        <w:ind w:left="900"/>
        <w:jc w:val="both"/>
        <w:rPr>
          <w:rFonts w:ascii="Times New Roman" w:hAnsi="Times New Roman" w:cs="Times New Roman"/>
          <w:sz w:val="24"/>
          <w:szCs w:val="24"/>
        </w:rPr>
      </w:pPr>
    </w:p>
    <w:p w:rsidR="00F95A42" w:rsidRDefault="00F95A42" w:rsidP="00F95A42"/>
    <w:p w:rsidR="00842A5E" w:rsidRPr="00B70419" w:rsidRDefault="00842A5E" w:rsidP="00842A5E">
      <w:pPr>
        <w:autoSpaceDE w:val="0"/>
        <w:autoSpaceDN w:val="0"/>
        <w:adjustRightInd w:val="0"/>
        <w:spacing w:after="0"/>
        <w:rPr>
          <w:i/>
          <w:color w:val="FF0000"/>
        </w:rPr>
      </w:pPr>
    </w:p>
    <w:p w:rsidR="00D07B80" w:rsidRPr="00F96F7A" w:rsidRDefault="00D07B80" w:rsidP="00842A5E">
      <w:pPr>
        <w:spacing w:after="0"/>
        <w:jc w:val="both"/>
        <w:rPr>
          <w:sz w:val="24"/>
          <w:szCs w:val="24"/>
        </w:rPr>
      </w:pPr>
    </w:p>
    <w:p w:rsidR="00D07B80" w:rsidRPr="00F96F7A" w:rsidRDefault="00D07B80" w:rsidP="00D07B80">
      <w:pPr>
        <w:rPr>
          <w:sz w:val="24"/>
          <w:szCs w:val="24"/>
        </w:rPr>
      </w:pPr>
    </w:p>
    <w:p w:rsidR="00D07B80" w:rsidRPr="00F96F7A" w:rsidRDefault="00D07B80" w:rsidP="00D07B80">
      <w:pPr>
        <w:jc w:val="both"/>
        <w:rPr>
          <w:sz w:val="24"/>
          <w:szCs w:val="24"/>
        </w:rPr>
      </w:pPr>
    </w:p>
    <w:p w:rsidR="00D07B80" w:rsidRPr="00F96F7A" w:rsidRDefault="00D07B80" w:rsidP="00D07B80"/>
    <w:p w:rsidR="00D07B80" w:rsidRPr="00687611" w:rsidRDefault="00D07B80" w:rsidP="00D07B80">
      <w:pPr>
        <w:pStyle w:val="ConsPlusTitle"/>
        <w:widowControl/>
        <w:jc w:val="center"/>
        <w:rPr>
          <w:sz w:val="24"/>
          <w:szCs w:val="24"/>
        </w:rPr>
      </w:pPr>
    </w:p>
    <w:p w:rsidR="00D07B80" w:rsidRPr="00326834" w:rsidRDefault="00D07B80" w:rsidP="00D07B80">
      <w:pPr>
        <w:jc w:val="both"/>
        <w:outlineLvl w:val="0"/>
        <w:rPr>
          <w:b/>
          <w:bCs/>
          <w:kern w:val="36"/>
          <w:sz w:val="24"/>
          <w:szCs w:val="24"/>
        </w:rPr>
      </w:pPr>
    </w:p>
    <w:p w:rsidR="00320D27" w:rsidRPr="00320D27" w:rsidRDefault="00320D27" w:rsidP="00320D27">
      <w:pPr>
        <w:rPr>
          <w:rFonts w:ascii="Times New Roman" w:hAnsi="Times New Roman" w:cs="Times New Roman"/>
          <w:sz w:val="16"/>
          <w:szCs w:val="16"/>
        </w:rPr>
      </w:pPr>
    </w:p>
    <w:p w:rsidR="00320D27" w:rsidRDefault="00320D27" w:rsidP="00320D27"/>
    <w:p w:rsidR="00831AD7" w:rsidRDefault="00831AD7" w:rsidP="00831AD7">
      <w:pPr>
        <w:pStyle w:val="ConsPlusTitle"/>
        <w:widowControl/>
        <w:jc w:val="both"/>
        <w:rPr>
          <w:rFonts w:ascii="Times New Roman" w:hAnsi="Times New Roman" w:cs="Times New Roman"/>
          <w:b w:val="0"/>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Pr="00C17302" w:rsidRDefault="00C17302" w:rsidP="00C17302">
      <w:pPr>
        <w:pStyle w:val="27"/>
        <w:shd w:val="clear" w:color="auto" w:fill="auto"/>
        <w:spacing w:before="0" w:line="240" w:lineRule="auto"/>
        <w:jc w:val="left"/>
        <w:rPr>
          <w:rFonts w:eastAsia="Batang"/>
          <w:color w:val="000000"/>
          <w:sz w:val="16"/>
          <w:szCs w:val="16"/>
          <w:shd w:val="clear" w:color="auto" w:fill="FFFFFF"/>
        </w:rPr>
        <w:sectPr w:rsidR="00831AD7" w:rsidRPr="00C17302" w:rsidSect="00546DF6">
          <w:pgSz w:w="11909" w:h="16838"/>
          <w:pgMar w:top="528" w:right="765" w:bottom="557" w:left="765" w:header="0" w:footer="3" w:gutter="0"/>
          <w:cols w:space="720"/>
          <w:noEndnote/>
          <w:docGrid w:linePitch="360"/>
        </w:sectPr>
      </w:pPr>
      <w:r w:rsidRPr="00C17302">
        <w:rPr>
          <w:rFonts w:eastAsia="Batang"/>
          <w:sz w:val="16"/>
          <w:szCs w:val="16"/>
        </w:rPr>
        <w:t xml:space="preserve"> </w:t>
      </w:r>
    </w:p>
    <w:p w:rsidR="00C17302" w:rsidRDefault="0082468C" w:rsidP="00C17302">
      <w:pPr>
        <w:spacing w:line="360" w:lineRule="exact"/>
      </w:pPr>
      <w:r>
        <w:lastRenderedPageBreak/>
        <w:pict>
          <v:shapetype id="_x0000_t202" coordsize="21600,21600" o:spt="202" path="m,l,21600r21600,l21600,xe">
            <v:stroke joinstyle="miter"/>
            <v:path gradientshapeok="t" o:connecttype="rect"/>
          </v:shapetype>
          <v:shape id="_x0000_s1029" type="#_x0000_t202" style="position:absolute;margin-left:5.45pt;margin-top:13.2pt;width:455.45pt;height:42.25pt;z-index:251660288;mso-wrap-distance-left:5pt;mso-wrap-distance-right:5pt;mso-position-horizontal-relative:margin" filled="f" stroked="f">
            <v:textbox style="mso-fit-shape-to-text:t" inset="0,0,0,0">
              <w:txbxContent>
                <w:p w:rsidR="00430C6F" w:rsidRDefault="00430C6F" w:rsidP="00C17302">
                  <w:pPr>
                    <w:pStyle w:val="27"/>
                    <w:shd w:val="clear" w:color="auto" w:fill="auto"/>
                    <w:tabs>
                      <w:tab w:val="left" w:pos="8337"/>
                    </w:tabs>
                    <w:spacing w:before="0" w:line="264" w:lineRule="exact"/>
                    <w:ind w:left="100"/>
                    <w:jc w:val="left"/>
                  </w:pPr>
                </w:p>
              </w:txbxContent>
            </v:textbox>
            <w10:wrap anchorx="margin"/>
          </v:shape>
        </w:pict>
      </w:r>
    </w:p>
    <w:p w:rsidR="00C17302" w:rsidRDefault="00C17302" w:rsidP="00C17302">
      <w:pPr>
        <w:spacing w:line="360" w:lineRule="exact"/>
      </w:pPr>
    </w:p>
    <w:p w:rsidR="00BA18C1" w:rsidRDefault="00BA18C1" w:rsidP="00BA18C1">
      <w:pPr>
        <w:pStyle w:val="a7"/>
        <w:ind w:firstLine="567"/>
        <w:jc w:val="both"/>
        <w:rPr>
          <w:rFonts w:ascii="Times New Roman" w:hAnsi="Times New Roman"/>
          <w:sz w:val="24"/>
          <w:szCs w:val="24"/>
        </w:rPr>
      </w:pPr>
    </w:p>
    <w:p w:rsidR="002C75C8" w:rsidRPr="001348A6" w:rsidRDefault="002C75C8" w:rsidP="002C75C8">
      <w:pPr>
        <w:jc w:val="both"/>
        <w:rPr>
          <w:sz w:val="24"/>
          <w:szCs w:val="24"/>
        </w:rPr>
      </w:pPr>
    </w:p>
    <w:p w:rsidR="002C75C8" w:rsidRDefault="002C75C8" w:rsidP="002C75C8">
      <w:pPr>
        <w:jc w:val="both"/>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Default="002C75C8" w:rsidP="002C75C8">
      <w:pPr>
        <w:pStyle w:val="ConsNormal"/>
        <w:widowControl/>
        <w:ind w:right="0" w:firstLine="0"/>
        <w:rPr>
          <w:rFonts w:ascii="Times New Roman" w:hAnsi="Times New Roman"/>
          <w:b/>
          <w:sz w:val="24"/>
          <w:szCs w:val="24"/>
        </w:rPr>
      </w:pPr>
    </w:p>
    <w:p w:rsidR="002C75C8" w:rsidRDefault="002C75C8" w:rsidP="002C75C8">
      <w:pPr>
        <w:pStyle w:val="ConsNormal"/>
        <w:widowControl/>
        <w:ind w:right="0" w:firstLine="0"/>
        <w:rPr>
          <w:rFonts w:ascii="Times New Roman" w:hAnsi="Times New Roman"/>
          <w:b/>
          <w:sz w:val="24"/>
          <w:szCs w:val="24"/>
        </w:rPr>
      </w:pPr>
    </w:p>
    <w:p w:rsidR="002562AD" w:rsidRPr="0018383F"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
    <w:p w:rsidR="0091582C" w:rsidRDefault="0091582C" w:rsidP="0091582C">
      <w:pPr>
        <w:pStyle w:val="a7"/>
        <w:ind w:firstLine="567"/>
        <w:jc w:val="center"/>
        <w:rPr>
          <w:rFonts w:ascii="Times New Roman" w:hAnsi="Times New Roman"/>
          <w:sz w:val="24"/>
          <w:szCs w:val="24"/>
        </w:rPr>
      </w:pPr>
    </w:p>
    <w:p w:rsidR="00924D47" w:rsidRDefault="00924D47" w:rsidP="00924D47">
      <w:pPr>
        <w:autoSpaceDE w:val="0"/>
        <w:autoSpaceDN w:val="0"/>
        <w:adjustRightInd w:val="0"/>
        <w:spacing w:after="0" w:line="240" w:lineRule="auto"/>
        <w:jc w:val="center"/>
        <w:outlineLvl w:val="0"/>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E12EF" w:rsidRDefault="009E12EF" w:rsidP="009E12EF">
      <w:pPr>
        <w:autoSpaceDE w:val="0"/>
        <w:autoSpaceDN w:val="0"/>
        <w:adjustRightInd w:val="0"/>
        <w:spacing w:after="0" w:line="240" w:lineRule="auto"/>
        <w:jc w:val="center"/>
        <w:outlineLvl w:val="0"/>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3D58D4" w:rsidRPr="00592202" w:rsidRDefault="00266697" w:rsidP="00592202">
      <w:pPr>
        <w:spacing w:line="240" w:lineRule="auto"/>
        <w:rPr>
          <w:sz w:val="23"/>
          <w:szCs w:val="23"/>
        </w:rPr>
      </w:pPr>
      <w:r w:rsidRPr="00B16208">
        <w:rPr>
          <w:sz w:val="23"/>
          <w:szCs w:val="23"/>
        </w:rPr>
        <w:t xml:space="preserve">            </w:t>
      </w:r>
      <w:r w:rsidR="00592202">
        <w:rPr>
          <w:sz w:val="23"/>
          <w:szCs w:val="23"/>
        </w:rPr>
        <w:t xml:space="preserve">                </w:t>
      </w: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Pr="00B93ED7" w:rsidRDefault="003D58D4" w:rsidP="00B93ED7">
      <w:pPr>
        <w:pStyle w:val="ConsPlusNormal"/>
        <w:ind w:firstLine="708"/>
        <w:jc w:val="both"/>
        <w:rPr>
          <w:rFonts w:ascii="Times New Roman" w:hAnsi="Times New Roman" w:cs="Times New Roman"/>
          <w:sz w:val="16"/>
          <w:szCs w:val="16"/>
        </w:rPr>
      </w:pPr>
    </w:p>
    <w:p w:rsidR="00D03D25" w:rsidRPr="00752590" w:rsidRDefault="00D03D25" w:rsidP="00D03D25">
      <w:pPr>
        <w:autoSpaceDE w:val="0"/>
        <w:autoSpaceDN w:val="0"/>
        <w:adjustRightInd w:val="0"/>
        <w:ind w:firstLine="540"/>
        <w:jc w:val="both"/>
      </w:pPr>
    </w:p>
    <w:p w:rsidR="00D03D25" w:rsidRPr="00752590" w:rsidRDefault="00D03D25" w:rsidP="00D03D25"/>
    <w:p w:rsidR="00D03D25" w:rsidRPr="00123DF1" w:rsidRDefault="00D03D25" w:rsidP="00D03D25">
      <w:pPr>
        <w:spacing w:before="100" w:beforeAutospacing="1" w:after="100" w:afterAutospacing="1"/>
      </w:pPr>
    </w:p>
    <w:p w:rsidR="00D03D25" w:rsidRPr="004A2320" w:rsidRDefault="00D03D25" w:rsidP="00D03D25">
      <w:pPr>
        <w:autoSpaceDE w:val="0"/>
        <w:autoSpaceDN w:val="0"/>
        <w:adjustRightInd w:val="0"/>
        <w:ind w:firstLine="540"/>
        <w:jc w:val="both"/>
      </w:pPr>
    </w:p>
    <w:p w:rsidR="00D03D25" w:rsidRPr="004A2320" w:rsidRDefault="00D03D25" w:rsidP="00D03D25">
      <w:pPr>
        <w:autoSpaceDE w:val="0"/>
        <w:autoSpaceDN w:val="0"/>
        <w:adjustRightInd w:val="0"/>
        <w:ind w:firstLine="540"/>
        <w:jc w:val="both"/>
        <w:outlineLvl w:val="1"/>
      </w:pPr>
    </w:p>
    <w:p w:rsidR="00D03D25" w:rsidRPr="00304D16" w:rsidRDefault="00D03D25" w:rsidP="00D03D25">
      <w:pPr>
        <w:autoSpaceDE w:val="0"/>
        <w:autoSpaceDN w:val="0"/>
        <w:adjustRightInd w:val="0"/>
        <w:jc w:val="both"/>
      </w:pPr>
    </w:p>
    <w:p w:rsidR="00D03D25" w:rsidRDefault="00D03D25" w:rsidP="00D03D25">
      <w:pPr>
        <w:pStyle w:val="ConsPlusNormal"/>
        <w:ind w:firstLine="708"/>
        <w:jc w:val="both"/>
        <w:rPr>
          <w:rFonts w:ascii="Times New Roman" w:hAnsi="Times New Roman" w:cs="Times New Roman"/>
          <w:sz w:val="24"/>
          <w:szCs w:val="24"/>
        </w:rPr>
      </w:pPr>
    </w:p>
    <w:p w:rsidR="00D03D25" w:rsidRPr="00CF6458" w:rsidRDefault="00D03D25" w:rsidP="00D03D25"/>
    <w:p w:rsidR="00D03D25" w:rsidRPr="002061A7" w:rsidRDefault="00D03D25" w:rsidP="00D03D25">
      <w:pPr>
        <w:pStyle w:val="ConsPlusNormal"/>
        <w:widowControl/>
        <w:rPr>
          <w:rFonts w:ascii="Times New Roman" w:hAnsi="Times New Roman" w:cs="Times New Roman"/>
          <w:b/>
          <w:sz w:val="24"/>
          <w:szCs w:val="24"/>
        </w:rPr>
      </w:pPr>
    </w:p>
    <w:p w:rsidR="0091093A" w:rsidRDefault="0091093A" w:rsidP="0091093A">
      <w:pPr>
        <w:jc w:val="both"/>
      </w:pPr>
    </w:p>
    <w:p w:rsidR="0091093A" w:rsidRDefault="0091093A" w:rsidP="0091093A">
      <w:pPr>
        <w:jc w:val="both"/>
      </w:pPr>
    </w:p>
    <w:p w:rsidR="0091093A" w:rsidRDefault="0091093A" w:rsidP="0091093A"/>
    <w:p w:rsidR="00D30565" w:rsidRPr="00D30565" w:rsidRDefault="00D30565" w:rsidP="00D30565">
      <w:pPr>
        <w:spacing w:after="0" w:line="240" w:lineRule="auto"/>
        <w:rPr>
          <w:rFonts w:ascii="Times New Roman" w:hAnsi="Times New Roman" w:cs="Times New Roman"/>
          <w:sz w:val="16"/>
          <w:szCs w:val="16"/>
        </w:rPr>
      </w:pP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3D5766" w:rsidRPr="00C96173" w:rsidRDefault="00D30565" w:rsidP="003D5766">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p>
    <w:p w:rsidR="00A96BA7" w:rsidRPr="0045579A" w:rsidRDefault="00A96BA7" w:rsidP="00A96BA7">
      <w:pPr>
        <w:pStyle w:val="a7"/>
        <w:ind w:firstLine="567"/>
        <w:jc w:val="both"/>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197EC4" w:rsidRDefault="00197EC4" w:rsidP="00197EC4">
      <w:pPr>
        <w:autoSpaceDE w:val="0"/>
        <w:autoSpaceDN w:val="0"/>
        <w:adjustRightInd w:val="0"/>
        <w:spacing w:after="0" w:line="240" w:lineRule="auto"/>
        <w:jc w:val="center"/>
        <w:outlineLvl w:val="0"/>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954A4A" w:rsidRPr="00954A4A" w:rsidRDefault="00954A4A" w:rsidP="00954A4A">
      <w:pPr>
        <w:pStyle w:val="a7"/>
        <w:rPr>
          <w:rFonts w:ascii="Times New Roman" w:hAnsi="Times New Roman"/>
          <w:sz w:val="16"/>
          <w:szCs w:val="16"/>
        </w:rPr>
      </w:pPr>
    </w:p>
    <w:p w:rsidR="00954A4A" w:rsidRPr="00954A4A" w:rsidRDefault="00954A4A" w:rsidP="00954A4A">
      <w:pPr>
        <w:pStyle w:val="a7"/>
        <w:rPr>
          <w:rFonts w:ascii="Times New Roman" w:hAnsi="Times New Roman"/>
          <w:sz w:val="16"/>
          <w:szCs w:val="16"/>
        </w:rPr>
      </w:pPr>
      <w:r w:rsidRPr="00954A4A">
        <w:rPr>
          <w:rFonts w:ascii="Times New Roman" w:hAnsi="Times New Roman"/>
          <w:sz w:val="16"/>
          <w:szCs w:val="16"/>
        </w:rPr>
        <w:t xml:space="preserve">                                     </w:t>
      </w:r>
    </w:p>
    <w:p w:rsidR="00954A4A" w:rsidRPr="00954A4A" w:rsidRDefault="00954A4A" w:rsidP="00954A4A">
      <w:pPr>
        <w:pStyle w:val="a7"/>
        <w:rPr>
          <w:rFonts w:ascii="Times New Roman" w:hAnsi="Times New Roman"/>
          <w:sz w:val="16"/>
          <w:szCs w:val="16"/>
        </w:rPr>
      </w:pPr>
      <w:r w:rsidRPr="00954A4A">
        <w:rPr>
          <w:rFonts w:ascii="Times New Roman" w:hAnsi="Times New Roman"/>
          <w:sz w:val="16"/>
          <w:szCs w:val="16"/>
        </w:rPr>
        <w:t xml:space="preserve">   </w:t>
      </w:r>
    </w:p>
    <w:p w:rsidR="005068F7" w:rsidRPr="00180A89" w:rsidRDefault="00954A4A" w:rsidP="00180A89">
      <w:pPr>
        <w:pStyle w:val="a7"/>
        <w:rPr>
          <w:rFonts w:ascii="Times New Roman" w:hAnsi="Times New Roman"/>
          <w:sz w:val="24"/>
          <w:szCs w:val="24"/>
        </w:rPr>
      </w:pPr>
      <w:r w:rsidRPr="008543C5">
        <w:rPr>
          <w:rFonts w:ascii="Times New Roman" w:hAnsi="Times New Roman"/>
          <w:sz w:val="24"/>
          <w:szCs w:val="24"/>
        </w:rPr>
        <w:t xml:space="preserve">          </w:t>
      </w: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6C30A4" w:rsidRPr="00587F66" w:rsidRDefault="006C30A4" w:rsidP="00587F66">
      <w:pPr>
        <w:pStyle w:val="ConsPlusNonformat"/>
        <w:widowControl/>
        <w:rPr>
          <w:rFonts w:ascii="Times New Roman" w:hAnsi="Times New Roman" w:cs="Times New Roman"/>
          <w:sz w:val="16"/>
          <w:szCs w:val="16"/>
        </w:rPr>
      </w:pPr>
      <w:r w:rsidRPr="00587F66">
        <w:rPr>
          <w:rFonts w:ascii="Times New Roman" w:hAnsi="Times New Roman" w:cs="Times New Roman"/>
          <w:sz w:val="16"/>
          <w:szCs w:val="16"/>
        </w:rPr>
        <w:t xml:space="preserve">                                                                                                                    </w:t>
      </w:r>
    </w:p>
    <w:p w:rsidR="006C30A4" w:rsidRPr="00F17758" w:rsidRDefault="006C30A4" w:rsidP="006C30A4">
      <w:r w:rsidRPr="00F17758">
        <w:t xml:space="preserve">                                                                                         </w:t>
      </w:r>
    </w:p>
    <w:p w:rsidR="000F52C7" w:rsidRPr="000F52C7" w:rsidRDefault="000F52C7" w:rsidP="000F52C7">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lastRenderedPageBreak/>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0F52C7" w:rsidRPr="000F52C7" w:rsidRDefault="000F52C7" w:rsidP="000F52C7">
      <w:pPr>
        <w:pStyle w:val="ConsPlusNonformat"/>
        <w:widowControl/>
        <w:rPr>
          <w:rFonts w:ascii="Times New Roman" w:hAnsi="Times New Roman" w:cs="Times New Roman"/>
          <w:sz w:val="24"/>
          <w:szCs w:val="24"/>
        </w:rPr>
      </w:pPr>
      <w:r w:rsidRPr="000F52C7">
        <w:rPr>
          <w:rFonts w:ascii="Times New Roman" w:hAnsi="Times New Roman" w:cs="Times New Roman"/>
          <w:sz w:val="24"/>
          <w:szCs w:val="24"/>
        </w:rPr>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DF13F9" w:rsidRPr="0089324F" w:rsidRDefault="00566AA4" w:rsidP="0089324F">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0089324F">
        <w:rPr>
          <w:rFonts w:ascii="Times New Roman" w:hAnsi="Times New Roman" w:cs="Times New Roman"/>
        </w:rPr>
        <w:t xml:space="preserve">       </w:t>
      </w:r>
      <w:r w:rsidRPr="000F52C7">
        <w:rPr>
          <w:rFonts w:ascii="Times New Roman" w:hAnsi="Times New Roman" w:cs="Times New Roman"/>
        </w:rPr>
        <w:t xml:space="preserve">                                </w:t>
      </w:r>
      <w:bookmarkStart w:id="0" w:name="_GoBack"/>
      <w:bookmarkEnd w:id="0"/>
      <w:r w:rsidR="00AC665F">
        <w:rPr>
          <w:rFonts w:ascii="Times New Roman" w:hAnsi="Times New Roman" w:cs="Times New Roman"/>
          <w:sz w:val="16"/>
          <w:szCs w:val="16"/>
        </w:rPr>
        <w:t xml:space="preserve">                                                                             </w:t>
      </w:r>
      <w:r w:rsidR="00DF3717">
        <w:rPr>
          <w:b/>
          <w:bCs/>
          <w:color w:val="FF0000"/>
          <w:sz w:val="28"/>
          <w:szCs w:val="28"/>
        </w:rPr>
        <w:t xml:space="preserve">                                 </w:t>
      </w:r>
      <w:r w:rsidR="00DF3717">
        <w:rPr>
          <w:rFonts w:ascii="Times New Roman" w:hAnsi="Times New Roman"/>
          <w:b/>
          <w:bCs/>
          <w:color w:val="FF0000"/>
          <w:sz w:val="28"/>
          <w:szCs w:val="28"/>
        </w:rPr>
        <w:t xml:space="preserve">                                          </w:t>
      </w:r>
    </w:p>
    <w:p w:rsidR="00DF13F9" w:rsidRDefault="00DF13F9" w:rsidP="00DF13F9">
      <w:pPr>
        <w:keepNext/>
        <w:keepLines/>
        <w:spacing w:after="0" w:line="240" w:lineRule="auto"/>
        <w:rPr>
          <w:rFonts w:ascii="Times New Roman" w:hAnsi="Times New Roman" w:cs="Times New Roman"/>
          <w:sz w:val="10"/>
          <w:szCs w:val="16"/>
        </w:rPr>
      </w:pPr>
    </w:p>
    <w:p w:rsidR="00DF13F9" w:rsidRDefault="00DF13F9" w:rsidP="00DF13F9">
      <w:pPr>
        <w:keepNext/>
        <w:keepLines/>
        <w:spacing w:after="0" w:line="240" w:lineRule="auto"/>
        <w:rPr>
          <w:rFonts w:ascii="Times New Roman" w:hAnsi="Times New Roman" w:cs="Times New Roman"/>
          <w:sz w:val="10"/>
          <w:szCs w:val="16"/>
        </w:rPr>
      </w:pPr>
    </w:p>
    <w:p w:rsidR="00FD45F8" w:rsidRPr="00DF13F9" w:rsidRDefault="00FD45F8" w:rsidP="00DF13F9">
      <w:pPr>
        <w:spacing w:after="0" w:line="240" w:lineRule="auto"/>
        <w:jc w:val="both"/>
        <w:rPr>
          <w:color w:val="000000"/>
          <w:sz w:val="24"/>
          <w:szCs w:val="24"/>
        </w:rPr>
      </w:pPr>
    </w:p>
    <w:p w:rsidR="005D5E8B" w:rsidRPr="007B6DBE" w:rsidRDefault="005D5E8B" w:rsidP="001304E0">
      <w:pPr>
        <w:contextualSpacing/>
        <w:rPr>
          <w:sz w:val="16"/>
          <w:szCs w:val="16"/>
        </w:rPr>
      </w:pPr>
    </w:p>
    <w:sectPr w:rsidR="005D5E8B" w:rsidRPr="007B6DBE" w:rsidSect="00E61F84">
      <w:headerReference w:type="default" r:id="rId10"/>
      <w:pgSz w:w="11906" w:h="16838"/>
      <w:pgMar w:top="284"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2C8E" w:rsidRDefault="005A2C8E" w:rsidP="004605AB">
      <w:pPr>
        <w:spacing w:after="0" w:line="240" w:lineRule="auto"/>
      </w:pPr>
      <w:r>
        <w:separator/>
      </w:r>
    </w:p>
  </w:endnote>
  <w:endnote w:type="continuationSeparator" w:id="1">
    <w:p w:rsidR="005A2C8E" w:rsidRDefault="005A2C8E" w:rsidP="0046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sig w:usb0="00000000" w:usb1="00000000" w:usb2="00000000" w:usb3="00000000" w:csb0="00000000" w:csb1="00000000"/>
  </w:font>
  <w:font w:name="Arial CYR">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2C8E" w:rsidRDefault="005A2C8E" w:rsidP="004605AB">
      <w:pPr>
        <w:spacing w:after="0" w:line="240" w:lineRule="auto"/>
      </w:pPr>
      <w:r>
        <w:separator/>
      </w:r>
    </w:p>
  </w:footnote>
  <w:footnote w:type="continuationSeparator" w:id="1">
    <w:p w:rsidR="005A2C8E" w:rsidRDefault="005A2C8E" w:rsidP="004605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C6F" w:rsidRDefault="00430C6F" w:rsidP="00BF7381">
    <w:pPr>
      <w:pStyle w:val="af1"/>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5DF6868"/>
    <w:multiLevelType w:val="hybridMultilevel"/>
    <w:tmpl w:val="107E176E"/>
    <w:lvl w:ilvl="0" w:tplc="2744D432">
      <w:start w:val="3"/>
      <w:numFmt w:val="decimal"/>
      <w:lvlText w:val="%1."/>
      <w:lvlJc w:val="left"/>
      <w:pPr>
        <w:ind w:left="1068"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8D17231"/>
    <w:multiLevelType w:val="multilevel"/>
    <w:tmpl w:val="93FE02A0"/>
    <w:lvl w:ilvl="0">
      <w:start w:val="1"/>
      <w:numFmt w:val="decimal"/>
      <w:lvlText w:val="%1."/>
      <w:lvlJc w:val="left"/>
      <w:pPr>
        <w:ind w:left="900" w:hanging="360"/>
      </w:pPr>
      <w:rPr>
        <w:rFonts w:hint="default"/>
        <w:b w:val="0"/>
        <w:i w:val="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
    <w:nsid w:val="09BD3C88"/>
    <w:multiLevelType w:val="multilevel"/>
    <w:tmpl w:val="EAD47504"/>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9B2F6D"/>
    <w:multiLevelType w:val="hybridMultilevel"/>
    <w:tmpl w:val="8BC699F6"/>
    <w:lvl w:ilvl="0" w:tplc="0730118C">
      <w:start w:val="1"/>
      <w:numFmt w:val="decimal"/>
      <w:lvlText w:val="%1."/>
      <w:lvlJc w:val="left"/>
      <w:pPr>
        <w:ind w:left="1068"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1C36480"/>
    <w:multiLevelType w:val="multilevel"/>
    <w:tmpl w:val="A42A88A6"/>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000280"/>
    <w:multiLevelType w:val="multilevel"/>
    <w:tmpl w:val="4100FF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92517D7"/>
    <w:multiLevelType w:val="hybridMultilevel"/>
    <w:tmpl w:val="5B287898"/>
    <w:lvl w:ilvl="0" w:tplc="23363570">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DFC4A4C"/>
    <w:multiLevelType w:val="hybridMultilevel"/>
    <w:tmpl w:val="F65E36A2"/>
    <w:lvl w:ilvl="0" w:tplc="553E961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2AD5E57"/>
    <w:multiLevelType w:val="multilevel"/>
    <w:tmpl w:val="5A62DDD0"/>
    <w:lvl w:ilvl="0">
      <w:start w:val="1"/>
      <w:numFmt w:val="decimal"/>
      <w:lvlText w:val="%1."/>
      <w:lvlJc w:val="left"/>
      <w:pPr>
        <w:ind w:left="1392" w:hanging="825"/>
      </w:pPr>
      <w:rPr>
        <w:rFonts w:ascii="Times New Roman" w:eastAsia="Calibri"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0">
    <w:nsid w:val="36923C21"/>
    <w:multiLevelType w:val="multilevel"/>
    <w:tmpl w:val="170C7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3A5888"/>
    <w:multiLevelType w:val="multilevel"/>
    <w:tmpl w:val="564CF5B4"/>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2">
    <w:nsid w:val="3757475C"/>
    <w:multiLevelType w:val="hybridMultilevel"/>
    <w:tmpl w:val="BECC31E0"/>
    <w:lvl w:ilvl="0" w:tplc="50265B8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A1450D7"/>
    <w:multiLevelType w:val="multilevel"/>
    <w:tmpl w:val="422AC9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1005CE8"/>
    <w:multiLevelType w:val="hybridMultilevel"/>
    <w:tmpl w:val="42C29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2922DE4"/>
    <w:multiLevelType w:val="multilevel"/>
    <w:tmpl w:val="5E94BC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34A2B28"/>
    <w:multiLevelType w:val="multilevel"/>
    <w:tmpl w:val="6E263AD0"/>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nsid w:val="50C2741B"/>
    <w:multiLevelType w:val="hybridMultilevel"/>
    <w:tmpl w:val="36223CF2"/>
    <w:lvl w:ilvl="0" w:tplc="21DC542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515024C8"/>
    <w:multiLevelType w:val="multilevel"/>
    <w:tmpl w:val="9D02E9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nsid w:val="59FD0A97"/>
    <w:multiLevelType w:val="hybridMultilevel"/>
    <w:tmpl w:val="02BADE74"/>
    <w:lvl w:ilvl="0" w:tplc="553E961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57C0E64"/>
    <w:multiLevelType w:val="multilevel"/>
    <w:tmpl w:val="A4E46A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58D3149"/>
    <w:multiLevelType w:val="multilevel"/>
    <w:tmpl w:val="FCFE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D966894"/>
    <w:multiLevelType w:val="multilevel"/>
    <w:tmpl w:val="A0DA457C"/>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0000D18"/>
    <w:multiLevelType w:val="multilevel"/>
    <w:tmpl w:val="20E44C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878565B"/>
    <w:multiLevelType w:val="hybridMultilevel"/>
    <w:tmpl w:val="19A4E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E8B74B4"/>
    <w:multiLevelType w:val="multilevel"/>
    <w:tmpl w:val="B8C4B8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23"/>
  </w:num>
  <w:num w:numId="3">
    <w:abstractNumId w:val="25"/>
  </w:num>
  <w:num w:numId="4">
    <w:abstractNumId w:val="13"/>
  </w:num>
  <w:num w:numId="5">
    <w:abstractNumId w:val="5"/>
  </w:num>
  <w:num w:numId="6">
    <w:abstractNumId w:val="22"/>
  </w:num>
  <w:num w:numId="7">
    <w:abstractNumId w:val="3"/>
  </w:num>
  <w:num w:numId="8">
    <w:abstractNumId w:val="15"/>
  </w:num>
  <w:num w:numId="9">
    <w:abstractNumId w:val="6"/>
  </w:num>
  <w:num w:numId="10">
    <w:abstractNumId w:val="20"/>
  </w:num>
  <w:num w:numId="11">
    <w:abstractNumId w:val="9"/>
  </w:num>
  <w:num w:numId="12">
    <w:abstractNumId w:val="14"/>
  </w:num>
  <w:num w:numId="13">
    <w:abstractNumId w:val="17"/>
  </w:num>
  <w:num w:numId="14">
    <w:abstractNumId w:val="18"/>
  </w:num>
  <w:num w:numId="15">
    <w:abstractNumId w:val="21"/>
  </w:num>
  <w:num w:numId="16">
    <w:abstractNumId w:val="10"/>
  </w:num>
  <w:num w:numId="17">
    <w:abstractNumId w:val="16"/>
  </w:num>
  <w:num w:numId="18">
    <w:abstractNumId w:val="19"/>
  </w:num>
  <w:num w:numId="19">
    <w:abstractNumId w:val="8"/>
  </w:num>
  <w:num w:numId="20">
    <w:abstractNumId w:val="12"/>
  </w:num>
  <w:num w:numId="21">
    <w:abstractNumId w:val="11"/>
  </w:num>
  <w:num w:numId="22">
    <w:abstractNumId w:val="7"/>
  </w:num>
  <w:num w:numId="23">
    <w:abstractNumId w:val="2"/>
  </w:num>
  <w:num w:numId="24">
    <w:abstractNumId w:val="4"/>
  </w:num>
  <w:num w:numId="25">
    <w:abstractNumId w:val="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D5E8B"/>
    <w:rsid w:val="00010479"/>
    <w:rsid w:val="00016AE4"/>
    <w:rsid w:val="00022436"/>
    <w:rsid w:val="00030754"/>
    <w:rsid w:val="00033D62"/>
    <w:rsid w:val="00035D38"/>
    <w:rsid w:val="00045AAF"/>
    <w:rsid w:val="00064FC8"/>
    <w:rsid w:val="00075B49"/>
    <w:rsid w:val="00075E12"/>
    <w:rsid w:val="00082207"/>
    <w:rsid w:val="0009364B"/>
    <w:rsid w:val="000A2CFE"/>
    <w:rsid w:val="000D6E91"/>
    <w:rsid w:val="000D735E"/>
    <w:rsid w:val="000E0227"/>
    <w:rsid w:val="000F52C7"/>
    <w:rsid w:val="001011F8"/>
    <w:rsid w:val="001053E0"/>
    <w:rsid w:val="00110CF6"/>
    <w:rsid w:val="00117A02"/>
    <w:rsid w:val="00120F3D"/>
    <w:rsid w:val="001302A1"/>
    <w:rsid w:val="001304E0"/>
    <w:rsid w:val="00130519"/>
    <w:rsid w:val="001333EF"/>
    <w:rsid w:val="00134A52"/>
    <w:rsid w:val="00137F83"/>
    <w:rsid w:val="00142554"/>
    <w:rsid w:val="00146790"/>
    <w:rsid w:val="00147214"/>
    <w:rsid w:val="00170294"/>
    <w:rsid w:val="001722AC"/>
    <w:rsid w:val="00180A89"/>
    <w:rsid w:val="0018208A"/>
    <w:rsid w:val="001866CD"/>
    <w:rsid w:val="001937A2"/>
    <w:rsid w:val="00196344"/>
    <w:rsid w:val="00197EC4"/>
    <w:rsid w:val="001B13C7"/>
    <w:rsid w:val="001B2F3F"/>
    <w:rsid w:val="001D28A4"/>
    <w:rsid w:val="001E5408"/>
    <w:rsid w:val="001F2FD9"/>
    <w:rsid w:val="001F53B3"/>
    <w:rsid w:val="00204155"/>
    <w:rsid w:val="00205A56"/>
    <w:rsid w:val="0020616D"/>
    <w:rsid w:val="002245C5"/>
    <w:rsid w:val="00247BEF"/>
    <w:rsid w:val="002509A2"/>
    <w:rsid w:val="002530E6"/>
    <w:rsid w:val="0025475E"/>
    <w:rsid w:val="00254B51"/>
    <w:rsid w:val="002562AD"/>
    <w:rsid w:val="002608A0"/>
    <w:rsid w:val="00266697"/>
    <w:rsid w:val="002754B2"/>
    <w:rsid w:val="002825CA"/>
    <w:rsid w:val="00291ED1"/>
    <w:rsid w:val="0029272D"/>
    <w:rsid w:val="002A185A"/>
    <w:rsid w:val="002A1C7A"/>
    <w:rsid w:val="002A62CD"/>
    <w:rsid w:val="002A6DF2"/>
    <w:rsid w:val="002B0ACC"/>
    <w:rsid w:val="002C23D8"/>
    <w:rsid w:val="002C417E"/>
    <w:rsid w:val="002C75C8"/>
    <w:rsid w:val="002D12E9"/>
    <w:rsid w:val="002D46C8"/>
    <w:rsid w:val="002D5FAE"/>
    <w:rsid w:val="002D766A"/>
    <w:rsid w:val="002E7CC1"/>
    <w:rsid w:val="002F539B"/>
    <w:rsid w:val="00300B0E"/>
    <w:rsid w:val="00301E35"/>
    <w:rsid w:val="0030625E"/>
    <w:rsid w:val="003103D3"/>
    <w:rsid w:val="00316F62"/>
    <w:rsid w:val="00317404"/>
    <w:rsid w:val="00320D27"/>
    <w:rsid w:val="00323BDB"/>
    <w:rsid w:val="00326EED"/>
    <w:rsid w:val="00341827"/>
    <w:rsid w:val="0034199C"/>
    <w:rsid w:val="0034329B"/>
    <w:rsid w:val="00350DD7"/>
    <w:rsid w:val="003511EC"/>
    <w:rsid w:val="00372E14"/>
    <w:rsid w:val="00380E4A"/>
    <w:rsid w:val="003815D5"/>
    <w:rsid w:val="00381A26"/>
    <w:rsid w:val="00390BC5"/>
    <w:rsid w:val="0039512B"/>
    <w:rsid w:val="0039739A"/>
    <w:rsid w:val="003B0C3C"/>
    <w:rsid w:val="003B4663"/>
    <w:rsid w:val="003B5447"/>
    <w:rsid w:val="003C4F99"/>
    <w:rsid w:val="003D5766"/>
    <w:rsid w:val="003D58D4"/>
    <w:rsid w:val="003E1044"/>
    <w:rsid w:val="003E3D32"/>
    <w:rsid w:val="003F03E3"/>
    <w:rsid w:val="003F048B"/>
    <w:rsid w:val="003F1E56"/>
    <w:rsid w:val="004026AF"/>
    <w:rsid w:val="00421CFC"/>
    <w:rsid w:val="00430000"/>
    <w:rsid w:val="00430B00"/>
    <w:rsid w:val="00430C6F"/>
    <w:rsid w:val="00432058"/>
    <w:rsid w:val="004332E0"/>
    <w:rsid w:val="0044131D"/>
    <w:rsid w:val="00457002"/>
    <w:rsid w:val="004605AB"/>
    <w:rsid w:val="00462856"/>
    <w:rsid w:val="00465558"/>
    <w:rsid w:val="004732AE"/>
    <w:rsid w:val="00480072"/>
    <w:rsid w:val="0048010B"/>
    <w:rsid w:val="0048258B"/>
    <w:rsid w:val="004860B4"/>
    <w:rsid w:val="0049004E"/>
    <w:rsid w:val="004910D9"/>
    <w:rsid w:val="00495809"/>
    <w:rsid w:val="004A254D"/>
    <w:rsid w:val="004A4C68"/>
    <w:rsid w:val="004A6D1A"/>
    <w:rsid w:val="004B2686"/>
    <w:rsid w:val="004B4EFE"/>
    <w:rsid w:val="004C638F"/>
    <w:rsid w:val="004D0F4F"/>
    <w:rsid w:val="004D35ED"/>
    <w:rsid w:val="004D4040"/>
    <w:rsid w:val="004D40C6"/>
    <w:rsid w:val="004D68BF"/>
    <w:rsid w:val="004D7E3B"/>
    <w:rsid w:val="004E06BA"/>
    <w:rsid w:val="004E579A"/>
    <w:rsid w:val="004F2514"/>
    <w:rsid w:val="004F5F28"/>
    <w:rsid w:val="004F7018"/>
    <w:rsid w:val="005068F7"/>
    <w:rsid w:val="00515AEB"/>
    <w:rsid w:val="005175DE"/>
    <w:rsid w:val="00517EA6"/>
    <w:rsid w:val="00524260"/>
    <w:rsid w:val="00524819"/>
    <w:rsid w:val="00524917"/>
    <w:rsid w:val="00542FA0"/>
    <w:rsid w:val="0054471E"/>
    <w:rsid w:val="00546DF6"/>
    <w:rsid w:val="0055370A"/>
    <w:rsid w:val="00560252"/>
    <w:rsid w:val="00566A0F"/>
    <w:rsid w:val="00566AA4"/>
    <w:rsid w:val="0056711E"/>
    <w:rsid w:val="005721F3"/>
    <w:rsid w:val="00574FE5"/>
    <w:rsid w:val="00576692"/>
    <w:rsid w:val="00580D3B"/>
    <w:rsid w:val="0058426C"/>
    <w:rsid w:val="00587158"/>
    <w:rsid w:val="00587F66"/>
    <w:rsid w:val="00592202"/>
    <w:rsid w:val="00593873"/>
    <w:rsid w:val="005A2C8E"/>
    <w:rsid w:val="005A5B68"/>
    <w:rsid w:val="005A71A0"/>
    <w:rsid w:val="005B2D04"/>
    <w:rsid w:val="005B6BEB"/>
    <w:rsid w:val="005C20D8"/>
    <w:rsid w:val="005D49F1"/>
    <w:rsid w:val="005D5E8B"/>
    <w:rsid w:val="005E02DD"/>
    <w:rsid w:val="005E7D9C"/>
    <w:rsid w:val="005F5EC3"/>
    <w:rsid w:val="00605C13"/>
    <w:rsid w:val="006178A6"/>
    <w:rsid w:val="00617C91"/>
    <w:rsid w:val="00624101"/>
    <w:rsid w:val="00626147"/>
    <w:rsid w:val="00627275"/>
    <w:rsid w:val="00627FD1"/>
    <w:rsid w:val="006334D5"/>
    <w:rsid w:val="00637651"/>
    <w:rsid w:val="00646AFD"/>
    <w:rsid w:val="006574E3"/>
    <w:rsid w:val="006613CD"/>
    <w:rsid w:val="00662242"/>
    <w:rsid w:val="0067187A"/>
    <w:rsid w:val="00673121"/>
    <w:rsid w:val="00675589"/>
    <w:rsid w:val="006767E1"/>
    <w:rsid w:val="00681D7C"/>
    <w:rsid w:val="00683BE5"/>
    <w:rsid w:val="00693762"/>
    <w:rsid w:val="006A2267"/>
    <w:rsid w:val="006A7542"/>
    <w:rsid w:val="006C30A4"/>
    <w:rsid w:val="006C4662"/>
    <w:rsid w:val="006D2E58"/>
    <w:rsid w:val="006D318B"/>
    <w:rsid w:val="006E339B"/>
    <w:rsid w:val="006F458E"/>
    <w:rsid w:val="006F7105"/>
    <w:rsid w:val="007026B3"/>
    <w:rsid w:val="007040D7"/>
    <w:rsid w:val="00706386"/>
    <w:rsid w:val="00715DE2"/>
    <w:rsid w:val="00716252"/>
    <w:rsid w:val="0071681B"/>
    <w:rsid w:val="00716C7B"/>
    <w:rsid w:val="00722AB6"/>
    <w:rsid w:val="00724876"/>
    <w:rsid w:val="00742846"/>
    <w:rsid w:val="007428C9"/>
    <w:rsid w:val="0074468D"/>
    <w:rsid w:val="00744F0D"/>
    <w:rsid w:val="00753830"/>
    <w:rsid w:val="00753984"/>
    <w:rsid w:val="007561C5"/>
    <w:rsid w:val="00757D27"/>
    <w:rsid w:val="00771F19"/>
    <w:rsid w:val="00774C11"/>
    <w:rsid w:val="00782F1D"/>
    <w:rsid w:val="0078354C"/>
    <w:rsid w:val="00785B73"/>
    <w:rsid w:val="00792465"/>
    <w:rsid w:val="00794442"/>
    <w:rsid w:val="007A0757"/>
    <w:rsid w:val="007A68EA"/>
    <w:rsid w:val="007A7CFC"/>
    <w:rsid w:val="007B3186"/>
    <w:rsid w:val="007B3F2A"/>
    <w:rsid w:val="007B6DBE"/>
    <w:rsid w:val="007C019E"/>
    <w:rsid w:val="007C280C"/>
    <w:rsid w:val="007C4EF6"/>
    <w:rsid w:val="007C746E"/>
    <w:rsid w:val="007D07BB"/>
    <w:rsid w:val="007D151B"/>
    <w:rsid w:val="007E1B87"/>
    <w:rsid w:val="007E22FD"/>
    <w:rsid w:val="007E355C"/>
    <w:rsid w:val="007E6932"/>
    <w:rsid w:val="007E6F08"/>
    <w:rsid w:val="008037CC"/>
    <w:rsid w:val="00804023"/>
    <w:rsid w:val="008054EE"/>
    <w:rsid w:val="00817032"/>
    <w:rsid w:val="00817E43"/>
    <w:rsid w:val="00820EB0"/>
    <w:rsid w:val="0082302D"/>
    <w:rsid w:val="00823620"/>
    <w:rsid w:val="0082468C"/>
    <w:rsid w:val="00825998"/>
    <w:rsid w:val="008268B3"/>
    <w:rsid w:val="00831AD7"/>
    <w:rsid w:val="0083647F"/>
    <w:rsid w:val="00842A5E"/>
    <w:rsid w:val="00842DB6"/>
    <w:rsid w:val="0084377C"/>
    <w:rsid w:val="00847F35"/>
    <w:rsid w:val="00855034"/>
    <w:rsid w:val="008554C8"/>
    <w:rsid w:val="00855832"/>
    <w:rsid w:val="00860542"/>
    <w:rsid w:val="00860B6F"/>
    <w:rsid w:val="00862073"/>
    <w:rsid w:val="0087515C"/>
    <w:rsid w:val="00875D75"/>
    <w:rsid w:val="00881E25"/>
    <w:rsid w:val="008829A1"/>
    <w:rsid w:val="00885ED8"/>
    <w:rsid w:val="00887F52"/>
    <w:rsid w:val="0089324F"/>
    <w:rsid w:val="008A0915"/>
    <w:rsid w:val="008A2E09"/>
    <w:rsid w:val="008A2E5F"/>
    <w:rsid w:val="008A5B17"/>
    <w:rsid w:val="008B6489"/>
    <w:rsid w:val="008C3980"/>
    <w:rsid w:val="008C60CF"/>
    <w:rsid w:val="008E15BC"/>
    <w:rsid w:val="008F1325"/>
    <w:rsid w:val="008F6B42"/>
    <w:rsid w:val="008F75FB"/>
    <w:rsid w:val="00906A98"/>
    <w:rsid w:val="0091093A"/>
    <w:rsid w:val="0091582C"/>
    <w:rsid w:val="00924D47"/>
    <w:rsid w:val="00933FC2"/>
    <w:rsid w:val="00934B8F"/>
    <w:rsid w:val="00941B3B"/>
    <w:rsid w:val="00945BB7"/>
    <w:rsid w:val="00946085"/>
    <w:rsid w:val="00954A4A"/>
    <w:rsid w:val="009623C8"/>
    <w:rsid w:val="00963595"/>
    <w:rsid w:val="00963984"/>
    <w:rsid w:val="00970A95"/>
    <w:rsid w:val="009719F7"/>
    <w:rsid w:val="009768D7"/>
    <w:rsid w:val="00986C9B"/>
    <w:rsid w:val="00987E90"/>
    <w:rsid w:val="00990BC9"/>
    <w:rsid w:val="00993778"/>
    <w:rsid w:val="009A0B2A"/>
    <w:rsid w:val="009A2743"/>
    <w:rsid w:val="009C17E4"/>
    <w:rsid w:val="009C1B7E"/>
    <w:rsid w:val="009C5306"/>
    <w:rsid w:val="009D13C6"/>
    <w:rsid w:val="009D5F04"/>
    <w:rsid w:val="009E12EF"/>
    <w:rsid w:val="009E6C5F"/>
    <w:rsid w:val="009E7458"/>
    <w:rsid w:val="009F0560"/>
    <w:rsid w:val="009F769F"/>
    <w:rsid w:val="00A011DF"/>
    <w:rsid w:val="00A03238"/>
    <w:rsid w:val="00A04997"/>
    <w:rsid w:val="00A26A8A"/>
    <w:rsid w:val="00A310B8"/>
    <w:rsid w:val="00A31149"/>
    <w:rsid w:val="00A40F55"/>
    <w:rsid w:val="00A42990"/>
    <w:rsid w:val="00A47C52"/>
    <w:rsid w:val="00A55D50"/>
    <w:rsid w:val="00A61D3C"/>
    <w:rsid w:val="00A627B1"/>
    <w:rsid w:val="00A62D07"/>
    <w:rsid w:val="00A62F30"/>
    <w:rsid w:val="00A644B4"/>
    <w:rsid w:val="00A64FA2"/>
    <w:rsid w:val="00A80D61"/>
    <w:rsid w:val="00A83DE3"/>
    <w:rsid w:val="00A91002"/>
    <w:rsid w:val="00A96BA7"/>
    <w:rsid w:val="00A96ECD"/>
    <w:rsid w:val="00AA16C6"/>
    <w:rsid w:val="00AB1614"/>
    <w:rsid w:val="00AB20B0"/>
    <w:rsid w:val="00AB3CFC"/>
    <w:rsid w:val="00AB46F6"/>
    <w:rsid w:val="00AC447B"/>
    <w:rsid w:val="00AC665F"/>
    <w:rsid w:val="00AD19A0"/>
    <w:rsid w:val="00AE1A85"/>
    <w:rsid w:val="00AE1D6B"/>
    <w:rsid w:val="00AE4F34"/>
    <w:rsid w:val="00AE5F35"/>
    <w:rsid w:val="00AE71BF"/>
    <w:rsid w:val="00AE7551"/>
    <w:rsid w:val="00AE7F18"/>
    <w:rsid w:val="00AF2AF8"/>
    <w:rsid w:val="00AF6ECC"/>
    <w:rsid w:val="00B05FA4"/>
    <w:rsid w:val="00B12892"/>
    <w:rsid w:val="00B408E7"/>
    <w:rsid w:val="00B61D75"/>
    <w:rsid w:val="00B6314F"/>
    <w:rsid w:val="00B64278"/>
    <w:rsid w:val="00B7189B"/>
    <w:rsid w:val="00B72585"/>
    <w:rsid w:val="00B74152"/>
    <w:rsid w:val="00B74516"/>
    <w:rsid w:val="00B90311"/>
    <w:rsid w:val="00B91D0A"/>
    <w:rsid w:val="00B93ED7"/>
    <w:rsid w:val="00BA0D71"/>
    <w:rsid w:val="00BA18C1"/>
    <w:rsid w:val="00BA5055"/>
    <w:rsid w:val="00BB3596"/>
    <w:rsid w:val="00BB4FDF"/>
    <w:rsid w:val="00BB72B8"/>
    <w:rsid w:val="00BF0DFF"/>
    <w:rsid w:val="00BF18AE"/>
    <w:rsid w:val="00BF5B7F"/>
    <w:rsid w:val="00BF7381"/>
    <w:rsid w:val="00C05ACE"/>
    <w:rsid w:val="00C064B8"/>
    <w:rsid w:val="00C14E10"/>
    <w:rsid w:val="00C15A15"/>
    <w:rsid w:val="00C17302"/>
    <w:rsid w:val="00C26235"/>
    <w:rsid w:val="00C34045"/>
    <w:rsid w:val="00C3456C"/>
    <w:rsid w:val="00C35162"/>
    <w:rsid w:val="00C360C7"/>
    <w:rsid w:val="00C37D63"/>
    <w:rsid w:val="00C40E8A"/>
    <w:rsid w:val="00C51CBF"/>
    <w:rsid w:val="00C53A71"/>
    <w:rsid w:val="00C6232D"/>
    <w:rsid w:val="00C750DB"/>
    <w:rsid w:val="00C8660C"/>
    <w:rsid w:val="00C93388"/>
    <w:rsid w:val="00C95624"/>
    <w:rsid w:val="00C96173"/>
    <w:rsid w:val="00CB0D47"/>
    <w:rsid w:val="00CB6932"/>
    <w:rsid w:val="00CD396F"/>
    <w:rsid w:val="00CE21FF"/>
    <w:rsid w:val="00CE722E"/>
    <w:rsid w:val="00CF72DC"/>
    <w:rsid w:val="00D01A69"/>
    <w:rsid w:val="00D03D25"/>
    <w:rsid w:val="00D07B80"/>
    <w:rsid w:val="00D15ADF"/>
    <w:rsid w:val="00D1691C"/>
    <w:rsid w:val="00D22E8E"/>
    <w:rsid w:val="00D24A73"/>
    <w:rsid w:val="00D30565"/>
    <w:rsid w:val="00D36A75"/>
    <w:rsid w:val="00D42134"/>
    <w:rsid w:val="00D44284"/>
    <w:rsid w:val="00D459DB"/>
    <w:rsid w:val="00D547D5"/>
    <w:rsid w:val="00D60BE3"/>
    <w:rsid w:val="00D62AF9"/>
    <w:rsid w:val="00D81F8A"/>
    <w:rsid w:val="00D82165"/>
    <w:rsid w:val="00D83B64"/>
    <w:rsid w:val="00D855CC"/>
    <w:rsid w:val="00D93744"/>
    <w:rsid w:val="00DA0DBC"/>
    <w:rsid w:val="00DA2650"/>
    <w:rsid w:val="00DA60C2"/>
    <w:rsid w:val="00DB3746"/>
    <w:rsid w:val="00DB5A8E"/>
    <w:rsid w:val="00DC3D1F"/>
    <w:rsid w:val="00DD7828"/>
    <w:rsid w:val="00DE44BB"/>
    <w:rsid w:val="00DE474F"/>
    <w:rsid w:val="00DE482C"/>
    <w:rsid w:val="00DF0FC5"/>
    <w:rsid w:val="00DF132C"/>
    <w:rsid w:val="00DF13F9"/>
    <w:rsid w:val="00DF226C"/>
    <w:rsid w:val="00DF36E8"/>
    <w:rsid w:val="00DF3717"/>
    <w:rsid w:val="00DF73EF"/>
    <w:rsid w:val="00E050F9"/>
    <w:rsid w:val="00E05DEA"/>
    <w:rsid w:val="00E0778B"/>
    <w:rsid w:val="00E10C76"/>
    <w:rsid w:val="00E1689A"/>
    <w:rsid w:val="00E21766"/>
    <w:rsid w:val="00E21B27"/>
    <w:rsid w:val="00E25BFD"/>
    <w:rsid w:val="00E32AA0"/>
    <w:rsid w:val="00E33454"/>
    <w:rsid w:val="00E40175"/>
    <w:rsid w:val="00E41280"/>
    <w:rsid w:val="00E47547"/>
    <w:rsid w:val="00E50396"/>
    <w:rsid w:val="00E52920"/>
    <w:rsid w:val="00E5637A"/>
    <w:rsid w:val="00E61F84"/>
    <w:rsid w:val="00E622DF"/>
    <w:rsid w:val="00E72BA4"/>
    <w:rsid w:val="00E82709"/>
    <w:rsid w:val="00E838C0"/>
    <w:rsid w:val="00E8702A"/>
    <w:rsid w:val="00E933F8"/>
    <w:rsid w:val="00E93A06"/>
    <w:rsid w:val="00E949B4"/>
    <w:rsid w:val="00EA3686"/>
    <w:rsid w:val="00EA37C6"/>
    <w:rsid w:val="00EB637A"/>
    <w:rsid w:val="00EC5056"/>
    <w:rsid w:val="00EE472E"/>
    <w:rsid w:val="00EF30B8"/>
    <w:rsid w:val="00F046BA"/>
    <w:rsid w:val="00F127CD"/>
    <w:rsid w:val="00F128D8"/>
    <w:rsid w:val="00F21EBD"/>
    <w:rsid w:val="00F3210F"/>
    <w:rsid w:val="00F32547"/>
    <w:rsid w:val="00F4504B"/>
    <w:rsid w:val="00F479A0"/>
    <w:rsid w:val="00F51311"/>
    <w:rsid w:val="00F51B2B"/>
    <w:rsid w:val="00F54607"/>
    <w:rsid w:val="00F57271"/>
    <w:rsid w:val="00F645DD"/>
    <w:rsid w:val="00F65233"/>
    <w:rsid w:val="00F703A5"/>
    <w:rsid w:val="00F732A7"/>
    <w:rsid w:val="00F85A27"/>
    <w:rsid w:val="00F868EB"/>
    <w:rsid w:val="00F95A42"/>
    <w:rsid w:val="00FA2F9A"/>
    <w:rsid w:val="00FB47A3"/>
    <w:rsid w:val="00FD45F8"/>
    <w:rsid w:val="00FD4C62"/>
    <w:rsid w:val="00FD70FD"/>
    <w:rsid w:val="00FE18A8"/>
    <w:rsid w:val="00FE1A92"/>
    <w:rsid w:val="00FF00B4"/>
    <w:rsid w:val="00FF5A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809"/>
  </w:style>
  <w:style w:type="paragraph" w:styleId="1">
    <w:name w:val="heading 1"/>
    <w:basedOn w:val="a"/>
    <w:next w:val="a"/>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5068F7"/>
    <w:pPr>
      <w:keepNext/>
      <w:spacing w:after="480" w:line="240" w:lineRule="auto"/>
      <w:jc w:val="both"/>
      <w:outlineLvl w:val="3"/>
    </w:pPr>
    <w:rPr>
      <w:rFonts w:ascii="Times New Roman" w:eastAsia="Times New Roman" w:hAnsi="Times New Roman" w:cs="Times New Roman"/>
      <w:sz w:val="28"/>
      <w:szCs w:val="20"/>
    </w:rPr>
  </w:style>
  <w:style w:type="paragraph" w:styleId="5">
    <w:name w:val="heading 5"/>
    <w:basedOn w:val="a"/>
    <w:next w:val="a"/>
    <w:link w:val="50"/>
    <w:uiPriority w:val="9"/>
    <w:semiHidden/>
    <w:unhideWhenUsed/>
    <w:qFormat/>
    <w:rsid w:val="00FF5A7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5E8B"/>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D5E8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5068F7"/>
    <w:rPr>
      <w:rFonts w:ascii="Times New Roman" w:eastAsia="Times New Roman" w:hAnsi="Times New Roman" w:cs="Times New Roman"/>
      <w:sz w:val="28"/>
      <w:szCs w:val="20"/>
    </w:rPr>
  </w:style>
  <w:style w:type="character" w:customStyle="1" w:styleId="50">
    <w:name w:val="Заголовок 5 Знак"/>
    <w:basedOn w:val="a0"/>
    <w:link w:val="5"/>
    <w:uiPriority w:val="9"/>
    <w:semiHidden/>
    <w:rsid w:val="00FF5A74"/>
    <w:rPr>
      <w:rFonts w:asciiTheme="majorHAnsi" w:eastAsiaTheme="majorEastAsia" w:hAnsiTheme="majorHAnsi" w:cstheme="majorBidi"/>
      <w:color w:val="243F60" w:themeColor="accent1" w:themeShade="7F"/>
    </w:rPr>
  </w:style>
  <w:style w:type="paragraph" w:styleId="a3">
    <w:name w:val="Title"/>
    <w:basedOn w:val="a"/>
    <w:link w:val="a4"/>
    <w:qFormat/>
    <w:rsid w:val="005D5E8B"/>
    <w:pPr>
      <w:spacing w:after="0" w:line="240" w:lineRule="auto"/>
      <w:jc w:val="center"/>
    </w:pPr>
    <w:rPr>
      <w:rFonts w:ascii="Times New Roman" w:eastAsia="Times New Roman" w:hAnsi="Times New Roman" w:cs="Times New Roman"/>
      <w:sz w:val="24"/>
      <w:szCs w:val="20"/>
    </w:rPr>
  </w:style>
  <w:style w:type="character" w:customStyle="1" w:styleId="a4">
    <w:name w:val="Название Знак"/>
    <w:basedOn w:val="a0"/>
    <w:link w:val="a3"/>
    <w:rsid w:val="005D5E8B"/>
    <w:rPr>
      <w:rFonts w:ascii="Times New Roman" w:eastAsia="Times New Roman" w:hAnsi="Times New Roman" w:cs="Times New Roman"/>
      <w:sz w:val="24"/>
      <w:szCs w:val="20"/>
    </w:rPr>
  </w:style>
  <w:style w:type="paragraph" w:styleId="a5">
    <w:name w:val="Body Text"/>
    <w:aliases w:val=" Знак1 Знак Знак Знак Знак, Знак1 Знак Знак Знак"/>
    <w:basedOn w:val="a"/>
    <w:link w:val="a6"/>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6">
    <w:name w:val="Основной текст Знак"/>
    <w:aliases w:val=" Знак1 Знак Знак Знак Знак Знак, Знак1 Знак Знак Знак Знак1"/>
    <w:basedOn w:val="a0"/>
    <w:link w:val="a5"/>
    <w:rsid w:val="005D5E8B"/>
    <w:rPr>
      <w:rFonts w:ascii="Times New Roman" w:eastAsia="Times New Roman" w:hAnsi="Times New Roman" w:cs="Times New Roman"/>
      <w:color w:val="000000"/>
      <w:sz w:val="24"/>
      <w:szCs w:val="24"/>
    </w:rPr>
  </w:style>
  <w:style w:type="paragraph" w:styleId="a7">
    <w:name w:val="No Spacing"/>
    <w:link w:val="a8"/>
    <w:uiPriority w:val="1"/>
    <w:qFormat/>
    <w:rsid w:val="005D5E8B"/>
    <w:pPr>
      <w:spacing w:after="0" w:line="240" w:lineRule="auto"/>
    </w:pPr>
    <w:rPr>
      <w:rFonts w:ascii="Calibri" w:eastAsia="Calibri" w:hAnsi="Calibri" w:cs="Times New Roman"/>
      <w:lang w:eastAsia="en-US"/>
    </w:rPr>
  </w:style>
  <w:style w:type="character" w:customStyle="1" w:styleId="a8">
    <w:name w:val="Без интервала Знак"/>
    <w:link w:val="a7"/>
    <w:uiPriority w:val="1"/>
    <w:locked/>
    <w:rsid w:val="005D5E8B"/>
    <w:rPr>
      <w:rFonts w:ascii="Calibri" w:eastAsia="Calibri" w:hAnsi="Calibri" w:cs="Times New Roman"/>
      <w:lang w:eastAsia="en-US"/>
    </w:rPr>
  </w:style>
  <w:style w:type="character" w:styleId="a9">
    <w:name w:val="Hyperlink"/>
    <w:uiPriority w:val="99"/>
    <w:unhideWhenUsed/>
    <w:rsid w:val="005D5E8B"/>
    <w:rPr>
      <w:color w:val="0000FF"/>
      <w:u w:val="single"/>
    </w:rPr>
  </w:style>
  <w:style w:type="paragraph" w:customStyle="1" w:styleId="ConsPlusNormal">
    <w:name w:val="ConsPlusNormal"/>
    <w:link w:val="ConsPlusNormal0"/>
    <w:uiPriority w:val="99"/>
    <w:rsid w:val="005D5E8B"/>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FF5A74"/>
    <w:rPr>
      <w:rFonts w:ascii="Calibri" w:eastAsia="Times New Roman" w:hAnsi="Calibri" w:cs="Calibri"/>
      <w:szCs w:val="20"/>
    </w:rPr>
  </w:style>
  <w:style w:type="paragraph" w:customStyle="1" w:styleId="ConsPlusTitle">
    <w:name w:val="ConsPlusTitle"/>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uiPriority w:val="99"/>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0"/>
    <w:link w:val="ConsPlusCell"/>
    <w:rsid w:val="005D5E8B"/>
    <w:rPr>
      <w:rFonts w:ascii="Arial" w:eastAsia="Calibri" w:hAnsi="Arial" w:cs="Arial"/>
      <w:sz w:val="20"/>
      <w:szCs w:val="20"/>
    </w:rPr>
  </w:style>
  <w:style w:type="paragraph" w:styleId="aa">
    <w:name w:val="Normal (Web)"/>
    <w:aliases w:val="Обычный (Web)1,Обычный (веб) Знак Знак,Обычный (Web) Знак Знак Знак,Обычный (Web),Обычный (веб)3"/>
    <w:basedOn w:val="a"/>
    <w:link w:val="ab"/>
    <w:qFormat/>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Web)1 Знак,Обычный (веб) Знак Знак Знак,Обычный (Web) Знак Знак Знак Знак,Обычный (Web) Знак,Обычный (веб)3 Знак"/>
    <w:link w:val="aa"/>
    <w:uiPriority w:val="99"/>
    <w:locked/>
    <w:rsid w:val="00A627B1"/>
    <w:rPr>
      <w:rFonts w:ascii="Times New Roman" w:eastAsia="Times New Roman" w:hAnsi="Times New Roman" w:cs="Times New Roman"/>
      <w:sz w:val="24"/>
      <w:szCs w:val="24"/>
    </w:rPr>
  </w:style>
  <w:style w:type="character" w:customStyle="1" w:styleId="8">
    <w:name w:val="Основной текст + 8"/>
    <w:aliases w:val="5 pt"/>
    <w:basedOn w:val="a6"/>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0"/>
    <w:rsid w:val="005D5E8B"/>
    <w:rPr>
      <w:b/>
      <w:bCs/>
      <w:sz w:val="20"/>
      <w:szCs w:val="20"/>
    </w:rPr>
  </w:style>
  <w:style w:type="paragraph" w:customStyle="1" w:styleId="ac">
    <w:name w:val="Прижатый влево"/>
    <w:basedOn w:val="a"/>
    <w:next w:val="a"/>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d">
    <w:name w:val="Знак Знак Знак Знак Знак Знак Знак Знак Знак Знак Знак Знак Знак Знак Знак Знак Знак Знак Знак Знак Знак Знак"/>
    <w:basedOn w:val="a"/>
    <w:rsid w:val="005D5E8B"/>
    <w:pPr>
      <w:spacing w:after="160" w:line="240" w:lineRule="exact"/>
      <w:jc w:val="both"/>
    </w:pPr>
    <w:rPr>
      <w:rFonts w:ascii="Verdana" w:eastAsia="Times New Roman" w:hAnsi="Verdana" w:cs="Arial"/>
      <w:sz w:val="20"/>
      <w:szCs w:val="20"/>
      <w:lang w:val="en-US" w:eastAsia="en-US"/>
    </w:rPr>
  </w:style>
  <w:style w:type="character" w:customStyle="1" w:styleId="ae">
    <w:name w:val="Гипертекстовая ссылка"/>
    <w:basedOn w:val="a0"/>
    <w:uiPriority w:val="99"/>
    <w:rsid w:val="005D5E8B"/>
    <w:rPr>
      <w:color w:val="106BBE"/>
    </w:rPr>
  </w:style>
  <w:style w:type="character" w:customStyle="1" w:styleId="FontStyle21">
    <w:name w:val="Font Style21"/>
    <w:basedOn w:val="a0"/>
    <w:rsid w:val="005D5E8B"/>
    <w:rPr>
      <w:rFonts w:ascii="Times New Roman" w:hAnsi="Times New Roman" w:cs="Times New Roman" w:hint="default"/>
      <w:b/>
      <w:bCs/>
      <w:sz w:val="26"/>
      <w:szCs w:val="26"/>
    </w:rPr>
  </w:style>
  <w:style w:type="character" w:customStyle="1" w:styleId="FontStyle17">
    <w:name w:val="Font Style17"/>
    <w:basedOn w:val="a0"/>
    <w:rsid w:val="005D5E8B"/>
    <w:rPr>
      <w:rFonts w:ascii="Times New Roman" w:hAnsi="Times New Roman" w:cs="Times New Roman" w:hint="default"/>
      <w:sz w:val="24"/>
      <w:szCs w:val="24"/>
    </w:rPr>
  </w:style>
  <w:style w:type="character" w:customStyle="1" w:styleId="FontStyle18">
    <w:name w:val="Font Style18"/>
    <w:basedOn w:val="a0"/>
    <w:rsid w:val="005D5E8B"/>
    <w:rPr>
      <w:rFonts w:ascii="Times New Roman" w:hAnsi="Times New Roman" w:cs="Times New Roman" w:hint="default"/>
      <w:b/>
      <w:bCs/>
      <w:sz w:val="22"/>
      <w:szCs w:val="22"/>
    </w:rPr>
  </w:style>
  <w:style w:type="paragraph" w:customStyle="1" w:styleId="Style3">
    <w:name w:val="Style3"/>
    <w:basedOn w:val="a"/>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0"/>
    <w:rsid w:val="005D5E8B"/>
    <w:rPr>
      <w:rFonts w:ascii="Times New Roman" w:hAnsi="Times New Roman" w:cs="Times New Roman" w:hint="default"/>
      <w:b/>
      <w:bCs/>
      <w:sz w:val="18"/>
      <w:szCs w:val="18"/>
    </w:rPr>
  </w:style>
  <w:style w:type="paragraph" w:customStyle="1" w:styleId="ConsPlusNonformat">
    <w:name w:val="ConsPlusNon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0"/>
    <w:rsid w:val="005D5E8B"/>
    <w:rPr>
      <w:rFonts w:ascii="Times New Roman" w:hAnsi="Times New Roman" w:cs="Times New Roman" w:hint="default"/>
      <w:b/>
      <w:bCs/>
      <w:sz w:val="16"/>
      <w:szCs w:val="16"/>
    </w:rPr>
  </w:style>
  <w:style w:type="paragraph" w:customStyle="1" w:styleId="Style7">
    <w:name w:val="Style7"/>
    <w:basedOn w:val="a"/>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0"/>
    <w:rsid w:val="005D5E8B"/>
    <w:rPr>
      <w:rFonts w:ascii="Times New Roman" w:hAnsi="Times New Roman" w:cs="Times New Roman"/>
      <w:sz w:val="26"/>
      <w:szCs w:val="26"/>
    </w:rPr>
  </w:style>
  <w:style w:type="paragraph" w:styleId="af">
    <w:name w:val="Balloon Text"/>
    <w:basedOn w:val="a"/>
    <w:link w:val="af0"/>
    <w:rsid w:val="005D5E8B"/>
    <w:pPr>
      <w:spacing w:after="0" w:line="240" w:lineRule="auto"/>
    </w:pPr>
    <w:rPr>
      <w:rFonts w:ascii="Tahoma" w:eastAsia="Times New Roman" w:hAnsi="Tahoma" w:cs="Tahoma"/>
      <w:sz w:val="16"/>
      <w:szCs w:val="16"/>
    </w:rPr>
  </w:style>
  <w:style w:type="character" w:customStyle="1" w:styleId="af0">
    <w:name w:val="Текст выноски Знак"/>
    <w:basedOn w:val="a0"/>
    <w:link w:val="af"/>
    <w:rsid w:val="005D5E8B"/>
    <w:rPr>
      <w:rFonts w:ascii="Tahoma" w:eastAsia="Times New Roman" w:hAnsi="Tahoma" w:cs="Tahoma"/>
      <w:sz w:val="16"/>
      <w:szCs w:val="16"/>
    </w:rPr>
  </w:style>
  <w:style w:type="paragraph" w:styleId="af1">
    <w:name w:val="header"/>
    <w:basedOn w:val="a"/>
    <w:link w:val="af2"/>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Верхний колонтитул Знак"/>
    <w:basedOn w:val="a0"/>
    <w:link w:val="af1"/>
    <w:uiPriority w:val="99"/>
    <w:rsid w:val="005D5E8B"/>
    <w:rPr>
      <w:rFonts w:ascii="Times New Roman" w:eastAsia="Times New Roman" w:hAnsi="Times New Roman" w:cs="Times New Roman"/>
      <w:sz w:val="24"/>
      <w:szCs w:val="24"/>
    </w:rPr>
  </w:style>
  <w:style w:type="character" w:customStyle="1" w:styleId="af3">
    <w:name w:val="Нижний колонтитул Знак"/>
    <w:basedOn w:val="a0"/>
    <w:link w:val="af4"/>
    <w:uiPriority w:val="99"/>
    <w:rsid w:val="005D5E8B"/>
    <w:rPr>
      <w:rFonts w:ascii="Times New Roman" w:eastAsia="Times New Roman" w:hAnsi="Times New Roman" w:cs="Times New Roman"/>
      <w:sz w:val="24"/>
      <w:szCs w:val="24"/>
    </w:rPr>
  </w:style>
  <w:style w:type="paragraph" w:styleId="af4">
    <w:name w:val="footer"/>
    <w:basedOn w:val="a"/>
    <w:link w:val="af3"/>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0"/>
    <w:link w:val="af4"/>
    <w:uiPriority w:val="99"/>
    <w:semiHidden/>
    <w:rsid w:val="005D5E8B"/>
  </w:style>
  <w:style w:type="character" w:customStyle="1" w:styleId="FontStyle12">
    <w:name w:val="Font Style12"/>
    <w:basedOn w:val="a0"/>
    <w:rsid w:val="005D5E8B"/>
    <w:rPr>
      <w:rFonts w:ascii="Times New Roman" w:hAnsi="Times New Roman" w:cs="Times New Roman" w:hint="default"/>
      <w:b/>
      <w:bCs/>
      <w:sz w:val="34"/>
      <w:szCs w:val="34"/>
    </w:rPr>
  </w:style>
  <w:style w:type="paragraph" w:styleId="af5">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Paragraphe de liste1,lp1,Bullet 1,список 1"/>
    <w:basedOn w:val="a"/>
    <w:link w:val="af6"/>
    <w:uiPriority w:val="34"/>
    <w:qFormat/>
    <w:rsid w:val="005D5E8B"/>
    <w:pPr>
      <w:ind w:left="720"/>
      <w:contextualSpacing/>
    </w:pPr>
  </w:style>
  <w:style w:type="character" w:customStyle="1" w:styleId="af6">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Paragraphe de liste1 Знак,lp1 Знак"/>
    <w:link w:val="af5"/>
    <w:uiPriority w:val="34"/>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7">
    <w:name w:val="Strong"/>
    <w:basedOn w:val="a0"/>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0"/>
    <w:link w:val="af8"/>
    <w:rsid w:val="005D5E8B"/>
    <w:rPr>
      <w:rFonts w:ascii="Times New Roman" w:eastAsia="Times New Roman" w:hAnsi="Times New Roman" w:cs="Times New Roman"/>
      <w:spacing w:val="9"/>
      <w:sz w:val="20"/>
      <w:szCs w:val="20"/>
      <w:shd w:val="clear" w:color="auto" w:fill="FFFFFF"/>
    </w:rPr>
  </w:style>
  <w:style w:type="paragraph" w:customStyle="1" w:styleId="af8">
    <w:name w:val="Подпись к картинке"/>
    <w:basedOn w:val="a"/>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9">
    <w:name w:val="Основной текст_"/>
    <w:basedOn w:val="a0"/>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
    <w:link w:val="af9"/>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0"/>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0"/>
    <w:link w:val="42"/>
    <w:rsid w:val="005D5E8B"/>
    <w:rPr>
      <w:rFonts w:ascii="Times New Roman" w:eastAsia="Times New Roman" w:hAnsi="Times New Roman" w:cs="Times New Roman"/>
      <w:sz w:val="19"/>
      <w:szCs w:val="19"/>
      <w:shd w:val="clear" w:color="auto" w:fill="FFFFFF"/>
    </w:rPr>
  </w:style>
  <w:style w:type="paragraph" w:customStyle="1" w:styleId="42">
    <w:name w:val="Основной текст (4)"/>
    <w:basedOn w:val="a"/>
    <w:link w:val="41"/>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a">
    <w:name w:val="Table Grid"/>
    <w:basedOn w:val="a1"/>
    <w:uiPriority w:val="59"/>
    <w:rsid w:val="005D5E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
    <w:next w:val="a"/>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3">
    <w:name w:val="Основной текст4"/>
    <w:basedOn w:val="a"/>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0"/>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0"/>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0"/>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b">
    <w:name w:val="endnote text"/>
    <w:basedOn w:val="a"/>
    <w:link w:val="afc"/>
    <w:uiPriority w:val="99"/>
    <w:semiHidden/>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c">
    <w:name w:val="Текст концевой сноски Знак"/>
    <w:basedOn w:val="a0"/>
    <w:link w:val="afb"/>
    <w:uiPriority w:val="99"/>
    <w:semiHidden/>
    <w:rsid w:val="00885ED8"/>
    <w:rPr>
      <w:rFonts w:ascii="Times New Roman" w:eastAsia="Times New Roman" w:hAnsi="Times New Roman" w:cs="Times New Roman"/>
      <w:sz w:val="20"/>
      <w:szCs w:val="20"/>
    </w:rPr>
  </w:style>
  <w:style w:type="character" w:styleId="afd">
    <w:name w:val="endnote reference"/>
    <w:basedOn w:val="a0"/>
    <w:uiPriority w:val="99"/>
    <w:semiHidden/>
    <w:rsid w:val="00885ED8"/>
    <w:rPr>
      <w:vertAlign w:val="superscript"/>
    </w:rPr>
  </w:style>
  <w:style w:type="paragraph" w:customStyle="1" w:styleId="14">
    <w:name w:val="Абзац списка1"/>
    <w:aliases w:val="Bullet List,FooterText,numbered"/>
    <w:basedOn w:val="a"/>
    <w:link w:val="ListParagraphChar"/>
    <w:rsid w:val="001333EF"/>
    <w:pPr>
      <w:spacing w:after="160" w:line="259" w:lineRule="auto"/>
      <w:ind w:left="720"/>
      <w:contextualSpacing/>
    </w:pPr>
    <w:rPr>
      <w:rFonts w:ascii="Calibri" w:eastAsia="Times New Roman" w:hAnsi="Calibri" w:cs="Times New Roman"/>
      <w:lang w:eastAsia="en-US"/>
    </w:rPr>
  </w:style>
  <w:style w:type="character" w:customStyle="1" w:styleId="ListParagraphChar">
    <w:name w:val="List Paragraph Char"/>
    <w:aliases w:val="Bullet List Char,FooterText Char,numbered Char"/>
    <w:link w:val="14"/>
    <w:locked/>
    <w:rsid w:val="001333EF"/>
    <w:rPr>
      <w:rFonts w:ascii="Calibri" w:eastAsia="Times New Roman" w:hAnsi="Calibri" w:cs="Times New Roman"/>
      <w:lang w:eastAsia="en-US"/>
    </w:rPr>
  </w:style>
  <w:style w:type="character" w:customStyle="1" w:styleId="blk">
    <w:name w:val="blk"/>
    <w:rsid w:val="001333EF"/>
  </w:style>
  <w:style w:type="character" w:customStyle="1" w:styleId="PlainText2">
    <w:name w:val="PlainText Знак2"/>
    <w:link w:val="PlainText"/>
    <w:locked/>
    <w:rsid w:val="001333EF"/>
    <w:rPr>
      <w:rFonts w:ascii="Times New Roman" w:hAnsi="Times New Roman"/>
      <w:sz w:val="28"/>
      <w:szCs w:val="24"/>
    </w:rPr>
  </w:style>
  <w:style w:type="paragraph" w:customStyle="1" w:styleId="PlainText">
    <w:name w:val="PlainText"/>
    <w:link w:val="PlainText2"/>
    <w:rsid w:val="001333EF"/>
    <w:pPr>
      <w:spacing w:after="0" w:line="360" w:lineRule="auto"/>
      <w:ind w:firstLine="851"/>
      <w:jc w:val="both"/>
    </w:pPr>
    <w:rPr>
      <w:rFonts w:ascii="Times New Roman" w:hAnsi="Times New Roman"/>
      <w:sz w:val="28"/>
      <w:szCs w:val="24"/>
    </w:rPr>
  </w:style>
  <w:style w:type="character" w:styleId="afe">
    <w:name w:val="annotation reference"/>
    <w:basedOn w:val="a0"/>
    <w:uiPriority w:val="99"/>
    <w:semiHidden/>
    <w:unhideWhenUsed/>
    <w:rsid w:val="001333EF"/>
    <w:rPr>
      <w:sz w:val="16"/>
      <w:szCs w:val="16"/>
    </w:rPr>
  </w:style>
  <w:style w:type="paragraph" w:styleId="aff">
    <w:name w:val="annotation text"/>
    <w:basedOn w:val="a"/>
    <w:link w:val="aff0"/>
    <w:uiPriority w:val="99"/>
    <w:semiHidden/>
    <w:unhideWhenUsed/>
    <w:rsid w:val="001333EF"/>
    <w:pPr>
      <w:spacing w:after="0" w:line="240" w:lineRule="auto"/>
    </w:pPr>
    <w:rPr>
      <w:rFonts w:ascii="Times New Roman" w:hAnsi="Times New Roman" w:cs="Times New Roman"/>
      <w:sz w:val="20"/>
      <w:szCs w:val="20"/>
    </w:rPr>
  </w:style>
  <w:style w:type="character" w:customStyle="1" w:styleId="aff0">
    <w:name w:val="Текст примечания Знак"/>
    <w:basedOn w:val="a0"/>
    <w:link w:val="aff"/>
    <w:uiPriority w:val="99"/>
    <w:semiHidden/>
    <w:rsid w:val="001333EF"/>
    <w:rPr>
      <w:rFonts w:ascii="Times New Roman" w:hAnsi="Times New Roman" w:cs="Times New Roman"/>
      <w:sz w:val="20"/>
      <w:szCs w:val="20"/>
    </w:rPr>
  </w:style>
  <w:style w:type="paragraph" w:styleId="aff1">
    <w:name w:val="annotation subject"/>
    <w:basedOn w:val="aff"/>
    <w:next w:val="aff"/>
    <w:link w:val="aff2"/>
    <w:uiPriority w:val="99"/>
    <w:semiHidden/>
    <w:unhideWhenUsed/>
    <w:rsid w:val="001333EF"/>
    <w:rPr>
      <w:b/>
      <w:bCs/>
    </w:rPr>
  </w:style>
  <w:style w:type="character" w:customStyle="1" w:styleId="aff2">
    <w:name w:val="Тема примечания Знак"/>
    <w:basedOn w:val="aff0"/>
    <w:link w:val="aff1"/>
    <w:uiPriority w:val="99"/>
    <w:semiHidden/>
    <w:rsid w:val="001333EF"/>
    <w:rPr>
      <w:b/>
      <w:bCs/>
    </w:rPr>
  </w:style>
  <w:style w:type="paragraph" w:styleId="aff3">
    <w:name w:val="footnote text"/>
    <w:basedOn w:val="a"/>
    <w:link w:val="aff4"/>
    <w:unhideWhenUsed/>
    <w:rsid w:val="001333EF"/>
    <w:pPr>
      <w:spacing w:after="0" w:line="240" w:lineRule="auto"/>
    </w:pPr>
    <w:rPr>
      <w:rFonts w:eastAsiaTheme="minorHAnsi"/>
      <w:sz w:val="20"/>
      <w:szCs w:val="20"/>
      <w:lang w:eastAsia="en-US"/>
    </w:rPr>
  </w:style>
  <w:style w:type="character" w:customStyle="1" w:styleId="aff4">
    <w:name w:val="Текст сноски Знак"/>
    <w:basedOn w:val="a0"/>
    <w:link w:val="aff3"/>
    <w:uiPriority w:val="99"/>
    <w:semiHidden/>
    <w:rsid w:val="001333EF"/>
    <w:rPr>
      <w:rFonts w:eastAsiaTheme="minorHAnsi"/>
      <w:sz w:val="20"/>
      <w:szCs w:val="20"/>
      <w:lang w:eastAsia="en-US"/>
    </w:rPr>
  </w:style>
  <w:style w:type="character" w:styleId="aff5">
    <w:name w:val="footnote reference"/>
    <w:basedOn w:val="a0"/>
    <w:uiPriority w:val="99"/>
    <w:semiHidden/>
    <w:unhideWhenUsed/>
    <w:rsid w:val="001333EF"/>
    <w:rPr>
      <w:vertAlign w:val="superscript"/>
    </w:rPr>
  </w:style>
  <w:style w:type="paragraph" w:styleId="aff6">
    <w:name w:val="Revision"/>
    <w:hidden/>
    <w:uiPriority w:val="99"/>
    <w:semiHidden/>
    <w:rsid w:val="001333EF"/>
    <w:pPr>
      <w:spacing w:after="0" w:line="240" w:lineRule="auto"/>
    </w:pPr>
    <w:rPr>
      <w:rFonts w:ascii="Times New Roman" w:hAnsi="Times New Roman" w:cs="Times New Roman"/>
    </w:rPr>
  </w:style>
  <w:style w:type="paragraph" w:styleId="23">
    <w:name w:val="Body Text Indent 2"/>
    <w:basedOn w:val="a"/>
    <w:link w:val="24"/>
    <w:rsid w:val="005068F7"/>
    <w:pPr>
      <w:spacing w:after="480" w:line="240" w:lineRule="auto"/>
      <w:ind w:firstLine="1134"/>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0"/>
    <w:link w:val="23"/>
    <w:rsid w:val="005068F7"/>
    <w:rPr>
      <w:rFonts w:ascii="Times New Roman" w:eastAsia="Times New Roman" w:hAnsi="Times New Roman" w:cs="Times New Roman"/>
      <w:sz w:val="28"/>
      <w:szCs w:val="20"/>
    </w:rPr>
  </w:style>
  <w:style w:type="paragraph" w:styleId="aff7">
    <w:name w:val="Body Text Indent"/>
    <w:basedOn w:val="a"/>
    <w:link w:val="aff8"/>
    <w:rsid w:val="005068F7"/>
    <w:pPr>
      <w:spacing w:after="120" w:line="240" w:lineRule="auto"/>
      <w:ind w:left="283"/>
    </w:pPr>
    <w:rPr>
      <w:rFonts w:ascii="Times New Roman" w:eastAsia="Times New Roman" w:hAnsi="Times New Roman" w:cs="Times New Roman"/>
      <w:sz w:val="20"/>
      <w:szCs w:val="20"/>
    </w:rPr>
  </w:style>
  <w:style w:type="character" w:customStyle="1" w:styleId="aff8">
    <w:name w:val="Основной текст с отступом Знак"/>
    <w:basedOn w:val="a0"/>
    <w:link w:val="aff7"/>
    <w:rsid w:val="005068F7"/>
    <w:rPr>
      <w:rFonts w:ascii="Times New Roman" w:eastAsia="Times New Roman" w:hAnsi="Times New Roman" w:cs="Times New Roman"/>
      <w:sz w:val="20"/>
      <w:szCs w:val="20"/>
    </w:rPr>
  </w:style>
  <w:style w:type="paragraph" w:customStyle="1" w:styleId="c7e0e3eeebeee2eeea1">
    <w:name w:val="Зc7аe0гe3оeeлebоeeвe2оeeкea 1"/>
    <w:basedOn w:val="a"/>
    <w:uiPriority w:val="99"/>
    <w:rsid w:val="008A2E09"/>
    <w:pPr>
      <w:widowControl w:val="0"/>
      <w:autoSpaceDE w:val="0"/>
      <w:autoSpaceDN w:val="0"/>
      <w:adjustRightInd w:val="0"/>
      <w:spacing w:before="108" w:after="108" w:line="240" w:lineRule="auto"/>
      <w:jc w:val="center"/>
    </w:pPr>
    <w:rPr>
      <w:rFonts w:ascii="Times New Roman CYR" w:eastAsia="Times New Roman" w:hAnsi="Liberation Serif" w:cs="Times New Roman CYR"/>
      <w:b/>
      <w:bCs/>
      <w:color w:val="26282F"/>
      <w:sz w:val="24"/>
      <w:szCs w:val="24"/>
    </w:rPr>
  </w:style>
  <w:style w:type="paragraph" w:customStyle="1" w:styleId="aff9">
    <w:name w:val="Знак Знак Знак"/>
    <w:basedOn w:val="a"/>
    <w:rsid w:val="00F868E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5">
    <w:name w:val="Body Text 2"/>
    <w:basedOn w:val="a"/>
    <w:link w:val="26"/>
    <w:uiPriority w:val="99"/>
    <w:semiHidden/>
    <w:unhideWhenUsed/>
    <w:rsid w:val="009E7458"/>
    <w:pPr>
      <w:spacing w:after="120" w:line="480" w:lineRule="auto"/>
    </w:pPr>
  </w:style>
  <w:style w:type="character" w:customStyle="1" w:styleId="26">
    <w:name w:val="Основной текст 2 Знак"/>
    <w:basedOn w:val="a0"/>
    <w:link w:val="25"/>
    <w:uiPriority w:val="99"/>
    <w:semiHidden/>
    <w:rsid w:val="009E7458"/>
  </w:style>
  <w:style w:type="character" w:styleId="affa">
    <w:name w:val="FollowedHyperlink"/>
    <w:basedOn w:val="a0"/>
    <w:uiPriority w:val="99"/>
    <w:semiHidden/>
    <w:unhideWhenUsed/>
    <w:rsid w:val="002530E6"/>
    <w:rPr>
      <w:color w:val="800080"/>
      <w:u w:val="single"/>
    </w:rPr>
  </w:style>
  <w:style w:type="paragraph" w:customStyle="1" w:styleId="xl66">
    <w:name w:val="xl6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73">
    <w:name w:val="xl73"/>
    <w:basedOn w:val="a"/>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148">
    <w:name w:val="xl148"/>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49">
    <w:name w:val="xl149"/>
    <w:basedOn w:val="a"/>
    <w:rsid w:val="002530E6"/>
    <w:pPr>
      <w:pBdr>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0">
    <w:name w:val="xl150"/>
    <w:basedOn w:val="a"/>
    <w:rsid w:val="002530E6"/>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1">
    <w:name w:val="xl151"/>
    <w:basedOn w:val="a"/>
    <w:rsid w:val="002530E6"/>
    <w:pPr>
      <w:pBdr>
        <w:top w:val="single" w:sz="4" w:space="0" w:color="auto"/>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2">
    <w:name w:val="xl152"/>
    <w:basedOn w:val="a"/>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3">
    <w:name w:val="xl153"/>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
    <w:rsid w:val="002530E6"/>
    <w:pPr>
      <w:pBdr>
        <w:top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5">
    <w:name w:val="xl155"/>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6">
    <w:name w:val="xl156"/>
    <w:basedOn w:val="a"/>
    <w:rsid w:val="002530E6"/>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7">
    <w:name w:val="xl157"/>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8">
    <w:name w:val="xl158"/>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9">
    <w:name w:val="xl159"/>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0">
    <w:name w:val="xl160"/>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61">
    <w:name w:val="xl16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2">
    <w:name w:val="xl162"/>
    <w:basedOn w:val="a"/>
    <w:rsid w:val="002530E6"/>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3">
    <w:name w:val="xl163"/>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4">
    <w:name w:val="xl164"/>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5">
    <w:name w:val="xl165"/>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6">
    <w:name w:val="xl166"/>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7">
    <w:name w:val="xl167"/>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8">
    <w:name w:val="xl168"/>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9">
    <w:name w:val="xl169"/>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0">
    <w:name w:val="xl170"/>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1">
    <w:name w:val="xl171"/>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2">
    <w:name w:val="xl172"/>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3">
    <w:name w:val="xl173"/>
    <w:basedOn w:val="a"/>
    <w:rsid w:val="002530E6"/>
    <w:pPr>
      <w:pBdr>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4">
    <w:name w:val="xl174"/>
    <w:basedOn w:val="a"/>
    <w:rsid w:val="002530E6"/>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5">
    <w:name w:val="xl175"/>
    <w:basedOn w:val="a"/>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76">
    <w:name w:val="xl176"/>
    <w:basedOn w:val="a"/>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77">
    <w:name w:val="xl177"/>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8">
    <w:name w:val="xl178"/>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9">
    <w:name w:val="xl179"/>
    <w:basedOn w:val="a"/>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80">
    <w:name w:val="xl180"/>
    <w:basedOn w:val="a"/>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1">
    <w:name w:val="xl181"/>
    <w:basedOn w:val="a"/>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2">
    <w:name w:val="xl18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83">
    <w:name w:val="xl18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4">
    <w:name w:val="xl18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5">
    <w:name w:val="xl185"/>
    <w:basedOn w:val="a"/>
    <w:rsid w:val="002530E6"/>
    <w:pPr>
      <w:pBdr>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86">
    <w:name w:val="xl186"/>
    <w:basedOn w:val="a"/>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7">
    <w:name w:val="xl187"/>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b/>
      <w:bCs/>
      <w:sz w:val="16"/>
      <w:szCs w:val="16"/>
    </w:rPr>
  </w:style>
  <w:style w:type="paragraph" w:customStyle="1" w:styleId="xl188">
    <w:name w:val="xl188"/>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6"/>
      <w:szCs w:val="16"/>
    </w:rPr>
  </w:style>
  <w:style w:type="paragraph" w:customStyle="1" w:styleId="xl189">
    <w:name w:val="xl189"/>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0">
    <w:name w:val="xl190"/>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1">
    <w:name w:val="xl191"/>
    <w:basedOn w:val="a"/>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2">
    <w:name w:val="xl192"/>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3">
    <w:name w:val="xl193"/>
    <w:basedOn w:val="a"/>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4">
    <w:name w:val="xl194"/>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5">
    <w:name w:val="xl195"/>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6">
    <w:name w:val="xl19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97">
    <w:name w:val="xl197"/>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8">
    <w:name w:val="xl198"/>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99">
    <w:name w:val="xl199"/>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00">
    <w:name w:val="xl200"/>
    <w:basedOn w:val="a"/>
    <w:rsid w:val="002530E6"/>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1">
    <w:name w:val="xl201"/>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02">
    <w:name w:val="xl202"/>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3">
    <w:name w:val="xl203"/>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4">
    <w:name w:val="xl204"/>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5">
    <w:name w:val="xl205"/>
    <w:basedOn w:val="a"/>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06">
    <w:name w:val="xl206"/>
    <w:basedOn w:val="a"/>
    <w:rsid w:val="002530E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207">
    <w:name w:val="xl207"/>
    <w:basedOn w:val="a"/>
    <w:rsid w:val="002530E6"/>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8">
    <w:name w:val="xl208"/>
    <w:basedOn w:val="a"/>
    <w:rsid w:val="002530E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9">
    <w:name w:val="xl209"/>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0">
    <w:name w:val="xl210"/>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211">
    <w:name w:val="xl211"/>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2">
    <w:name w:val="xl212"/>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3">
    <w:name w:val="xl213"/>
    <w:basedOn w:val="a"/>
    <w:rsid w:val="002530E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4">
    <w:name w:val="xl214"/>
    <w:basedOn w:val="a"/>
    <w:rsid w:val="002530E6"/>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5">
    <w:name w:val="xl215"/>
    <w:basedOn w:val="a"/>
    <w:rsid w:val="002530E6"/>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6">
    <w:name w:val="xl216"/>
    <w:basedOn w:val="a"/>
    <w:rsid w:val="002530E6"/>
    <w:pPr>
      <w:pBdr>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7">
    <w:name w:val="xl217"/>
    <w:basedOn w:val="a"/>
    <w:rsid w:val="002530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18">
    <w:name w:val="xl218"/>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19">
    <w:name w:val="xl219"/>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0">
    <w:name w:val="xl220"/>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1">
    <w:name w:val="xl221"/>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3">
    <w:name w:val="xl223"/>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24">
    <w:name w:val="xl224"/>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25">
    <w:name w:val="xl225"/>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6">
    <w:name w:val="xl226"/>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7">
    <w:name w:val="xl227"/>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8">
    <w:name w:val="xl228"/>
    <w:basedOn w:val="a"/>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9">
    <w:name w:val="xl229"/>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230">
    <w:name w:val="xl230"/>
    <w:basedOn w:val="a"/>
    <w:rsid w:val="002530E6"/>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1">
    <w:name w:val="xl231"/>
    <w:basedOn w:val="a"/>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2">
    <w:name w:val="xl232"/>
    <w:basedOn w:val="a"/>
    <w:rsid w:val="002530E6"/>
    <w:pPr>
      <w:pBdr>
        <w:top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3">
    <w:name w:val="xl233"/>
    <w:basedOn w:val="a"/>
    <w:rsid w:val="002530E6"/>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4">
    <w:name w:val="xl234"/>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5">
    <w:name w:val="xl235"/>
    <w:basedOn w:val="a"/>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36">
    <w:name w:val="xl236"/>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37">
    <w:name w:val="xl237"/>
    <w:basedOn w:val="a"/>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38">
    <w:name w:val="xl238"/>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39">
    <w:name w:val="xl239"/>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40">
    <w:name w:val="xl240"/>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41">
    <w:name w:val="xl24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42">
    <w:name w:val="xl242"/>
    <w:basedOn w:val="a"/>
    <w:rsid w:val="002530E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43">
    <w:name w:val="xl243"/>
    <w:basedOn w:val="a"/>
    <w:rsid w:val="002530E6"/>
    <w:pPr>
      <w:pBdr>
        <w:top w:val="single" w:sz="4" w:space="0" w:color="auto"/>
        <w:bottom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244">
    <w:name w:val="xl244"/>
    <w:basedOn w:val="a"/>
    <w:rsid w:val="002530E6"/>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45">
    <w:name w:val="xl245"/>
    <w:basedOn w:val="a"/>
    <w:rsid w:val="002530E6"/>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6">
    <w:name w:val="xl246"/>
    <w:basedOn w:val="a"/>
    <w:rsid w:val="002530E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47">
    <w:name w:val="xl247"/>
    <w:basedOn w:val="a"/>
    <w:rsid w:val="002530E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8">
    <w:name w:val="xl248"/>
    <w:basedOn w:val="a"/>
    <w:rsid w:val="002530E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49">
    <w:name w:val="xl249"/>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50">
    <w:name w:val="xl250"/>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51">
    <w:name w:val="xl251"/>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2">
    <w:name w:val="xl25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3">
    <w:name w:val="xl25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4">
    <w:name w:val="xl25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5">
    <w:name w:val="xl255"/>
    <w:basedOn w:val="a"/>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7">
    <w:name w:val="xl257"/>
    <w:basedOn w:val="a"/>
    <w:rsid w:val="002530E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58">
    <w:name w:val="xl258"/>
    <w:basedOn w:val="a"/>
    <w:rsid w:val="002530E6"/>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59">
    <w:name w:val="xl259"/>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260">
    <w:name w:val="xl260"/>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1">
    <w:name w:val="xl261"/>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2">
    <w:name w:val="xl262"/>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3">
    <w:name w:val="xl263"/>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4">
    <w:name w:val="xl264"/>
    <w:basedOn w:val="a"/>
    <w:rsid w:val="002530E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5">
    <w:name w:val="xl265"/>
    <w:basedOn w:val="a"/>
    <w:rsid w:val="002530E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266">
    <w:name w:val="xl266"/>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67">
    <w:name w:val="xl267"/>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8">
    <w:name w:val="xl268"/>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9">
    <w:name w:val="xl269"/>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70">
    <w:name w:val="xl270"/>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1">
    <w:name w:val="xl271"/>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2">
    <w:name w:val="xl27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73">
    <w:name w:val="xl27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4">
    <w:name w:val="xl27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5">
    <w:name w:val="xl275"/>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i/>
      <w:iCs/>
      <w:sz w:val="16"/>
      <w:szCs w:val="16"/>
    </w:rPr>
  </w:style>
  <w:style w:type="paragraph" w:customStyle="1" w:styleId="xl276">
    <w:name w:val="xl27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77">
    <w:name w:val="xl277"/>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6"/>
      <w:szCs w:val="16"/>
    </w:rPr>
  </w:style>
  <w:style w:type="paragraph" w:customStyle="1" w:styleId="xl278">
    <w:name w:val="xl278"/>
    <w:basedOn w:val="a"/>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79">
    <w:name w:val="xl279"/>
    <w:basedOn w:val="a"/>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80">
    <w:name w:val="xl280"/>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281">
    <w:name w:val="xl281"/>
    <w:basedOn w:val="a"/>
    <w:rsid w:val="002530E6"/>
    <w:pPr>
      <w:spacing w:before="100" w:beforeAutospacing="1" w:after="100" w:afterAutospacing="1" w:line="240" w:lineRule="auto"/>
    </w:pPr>
    <w:rPr>
      <w:rFonts w:ascii="Arial" w:eastAsia="Times New Roman" w:hAnsi="Arial" w:cs="Arial"/>
      <w:b/>
      <w:bCs/>
      <w:sz w:val="16"/>
      <w:szCs w:val="16"/>
    </w:rPr>
  </w:style>
  <w:style w:type="paragraph" w:customStyle="1" w:styleId="xl282">
    <w:name w:val="xl282"/>
    <w:basedOn w:val="a"/>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83">
    <w:name w:val="xl283"/>
    <w:basedOn w:val="a"/>
    <w:rsid w:val="002530E6"/>
    <w:pPr>
      <w:pBdr>
        <w:top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4">
    <w:name w:val="xl284"/>
    <w:basedOn w:val="a"/>
    <w:rsid w:val="002530E6"/>
    <w:pPr>
      <w:pBdr>
        <w:top w:val="single" w:sz="4" w:space="0" w:color="auto"/>
        <w:right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5">
    <w:name w:val="xl285"/>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6">
    <w:name w:val="xl286"/>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87">
    <w:name w:val="xl287"/>
    <w:basedOn w:val="a"/>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88">
    <w:name w:val="xl288"/>
    <w:basedOn w:val="a"/>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89">
    <w:name w:val="xl289"/>
    <w:basedOn w:val="a"/>
    <w:rsid w:val="002530E6"/>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90">
    <w:name w:val="xl290"/>
    <w:basedOn w:val="a"/>
    <w:rsid w:val="002530E6"/>
    <w:pPr>
      <w:pBdr>
        <w:top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91">
    <w:name w:val="xl29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92">
    <w:name w:val="xl292"/>
    <w:basedOn w:val="a"/>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93">
    <w:name w:val="xl293"/>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styleId="affb">
    <w:name w:val="Subtitle"/>
    <w:basedOn w:val="a"/>
    <w:next w:val="a"/>
    <w:link w:val="affc"/>
    <w:uiPriority w:val="11"/>
    <w:qFormat/>
    <w:rsid w:val="00146790"/>
    <w:pPr>
      <w:spacing w:after="60"/>
      <w:jc w:val="center"/>
      <w:outlineLvl w:val="1"/>
    </w:pPr>
    <w:rPr>
      <w:rFonts w:ascii="Cambria" w:eastAsia="Times New Roman" w:hAnsi="Cambria" w:cs="Times New Roman"/>
      <w:sz w:val="24"/>
      <w:szCs w:val="24"/>
      <w:lang w:eastAsia="en-US"/>
    </w:rPr>
  </w:style>
  <w:style w:type="character" w:customStyle="1" w:styleId="affc">
    <w:name w:val="Подзаголовок Знак"/>
    <w:basedOn w:val="a0"/>
    <w:link w:val="affb"/>
    <w:uiPriority w:val="11"/>
    <w:rsid w:val="00146790"/>
    <w:rPr>
      <w:rFonts w:ascii="Cambria" w:eastAsia="Times New Roman" w:hAnsi="Cambria" w:cs="Times New Roman"/>
      <w:sz w:val="24"/>
      <w:szCs w:val="24"/>
      <w:lang w:eastAsia="en-US"/>
    </w:rPr>
  </w:style>
  <w:style w:type="character" w:customStyle="1" w:styleId="32">
    <w:name w:val="Основной текст (3)_"/>
    <w:basedOn w:val="a0"/>
    <w:rsid w:val="00593873"/>
    <w:rPr>
      <w:b/>
      <w:bCs/>
      <w:sz w:val="26"/>
      <w:szCs w:val="26"/>
      <w:shd w:val="clear" w:color="auto" w:fill="FFFFFF"/>
    </w:rPr>
  </w:style>
  <w:style w:type="character" w:customStyle="1" w:styleId="Exact0">
    <w:name w:val="Основной текст Exact"/>
    <w:basedOn w:val="af9"/>
    <w:rsid w:val="00FB47A3"/>
    <w:rPr>
      <w:spacing w:val="1"/>
      <w:sz w:val="22"/>
      <w:szCs w:val="22"/>
    </w:rPr>
  </w:style>
  <w:style w:type="character" w:customStyle="1" w:styleId="51">
    <w:name w:val="Основной текст (5)"/>
    <w:basedOn w:val="a0"/>
    <w:rsid w:val="00FB47A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27">
    <w:name w:val="Основной текст2"/>
    <w:basedOn w:val="a"/>
    <w:rsid w:val="00FB47A3"/>
    <w:pPr>
      <w:widowControl w:val="0"/>
      <w:shd w:val="clear" w:color="auto" w:fill="FFFFFF"/>
      <w:spacing w:before="240" w:after="0" w:line="274" w:lineRule="exact"/>
      <w:jc w:val="both"/>
    </w:pPr>
    <w:rPr>
      <w:rFonts w:ascii="Times New Roman" w:eastAsia="Times New Roman" w:hAnsi="Times New Roman" w:cs="Times New Roman"/>
      <w:sz w:val="23"/>
      <w:szCs w:val="23"/>
    </w:rPr>
  </w:style>
  <w:style w:type="paragraph" w:customStyle="1" w:styleId="affd">
    <w:name w:val="Абзац"/>
    <w:basedOn w:val="a"/>
    <w:link w:val="affe"/>
    <w:qFormat/>
    <w:rsid w:val="00A627B1"/>
    <w:pPr>
      <w:spacing w:before="120" w:after="60" w:line="240" w:lineRule="auto"/>
      <w:ind w:firstLine="567"/>
      <w:jc w:val="both"/>
    </w:pPr>
    <w:rPr>
      <w:rFonts w:eastAsia="Times New Roman" w:cs="Times New Roman"/>
      <w:sz w:val="24"/>
      <w:szCs w:val="24"/>
    </w:rPr>
  </w:style>
  <w:style w:type="character" w:customStyle="1" w:styleId="affe">
    <w:name w:val="Абзац Знак"/>
    <w:link w:val="affd"/>
    <w:rsid w:val="00A627B1"/>
    <w:rPr>
      <w:rFonts w:eastAsia="Times New Roman" w:cs="Times New Roman"/>
      <w:sz w:val="24"/>
      <w:szCs w:val="24"/>
    </w:rPr>
  </w:style>
  <w:style w:type="paragraph" w:customStyle="1" w:styleId="G">
    <w:name w:val="G_Обычный текст"/>
    <w:basedOn w:val="affd"/>
    <w:link w:val="G0"/>
    <w:qFormat/>
    <w:rsid w:val="00A627B1"/>
    <w:rPr>
      <w:rFonts w:ascii="Calibri" w:hAnsi="Calibri"/>
      <w:lang w:eastAsia="ar-SA" w:bidi="en-US"/>
    </w:rPr>
  </w:style>
  <w:style w:type="character" w:customStyle="1" w:styleId="G0">
    <w:name w:val="G_Обычный текст Знак"/>
    <w:link w:val="G"/>
    <w:rsid w:val="00A627B1"/>
    <w:rPr>
      <w:rFonts w:ascii="Calibri" w:eastAsia="Times New Roman" w:hAnsi="Calibri" w:cs="Times New Roman"/>
      <w:sz w:val="24"/>
      <w:szCs w:val="24"/>
      <w:lang w:eastAsia="ar-SA" w:bidi="en-US"/>
    </w:rPr>
  </w:style>
  <w:style w:type="paragraph" w:styleId="afff">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8"/>
    <w:unhideWhenUsed/>
    <w:qFormat/>
    <w:rsid w:val="00A627B1"/>
    <w:pPr>
      <w:spacing w:line="240" w:lineRule="auto"/>
    </w:pPr>
    <w:rPr>
      <w:b/>
      <w:bCs/>
      <w:color w:val="4F81BD" w:themeColor="accent1"/>
      <w:sz w:val="18"/>
      <w:szCs w:val="18"/>
    </w:rPr>
  </w:style>
  <w:style w:type="character" w:customStyle="1" w:styleId="2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
    <w:locked/>
    <w:rsid w:val="00A627B1"/>
    <w:rPr>
      <w:b/>
      <w:bCs/>
      <w:color w:val="4F81BD" w:themeColor="accent1"/>
      <w:sz w:val="18"/>
      <w:szCs w:val="18"/>
    </w:rPr>
  </w:style>
  <w:style w:type="paragraph" w:customStyle="1" w:styleId="paragraphscxw212248255bcx2">
    <w:name w:val="paragraph scxw212248255 bcx2"/>
    <w:basedOn w:val="a"/>
    <w:uiPriority w:val="99"/>
    <w:rsid w:val="00A627B1"/>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scxw212248255bcx2">
    <w:name w:val="normaltextrun scxw212248255 bcx2"/>
    <w:uiPriority w:val="99"/>
    <w:rsid w:val="00A627B1"/>
    <w:rPr>
      <w:rFonts w:cs="Times New Roman"/>
    </w:rPr>
  </w:style>
  <w:style w:type="character" w:customStyle="1" w:styleId="eopscxw212248255bcx2">
    <w:name w:val="eop scxw212248255 bcx2"/>
    <w:uiPriority w:val="99"/>
    <w:rsid w:val="00A627B1"/>
    <w:rPr>
      <w:rFonts w:cs="Times New Roman"/>
    </w:rPr>
  </w:style>
  <w:style w:type="paragraph" w:customStyle="1" w:styleId="S1">
    <w:name w:val="S_Заголовок 1"/>
    <w:basedOn w:val="1"/>
    <w:rsid w:val="00A627B1"/>
    <w:pPr>
      <w:keepLines/>
      <w:pageBreakBefore/>
      <w:spacing w:before="240" w:after="120" w:line="360" w:lineRule="auto"/>
      <w:ind w:left="720" w:hanging="360"/>
    </w:pPr>
    <w:rPr>
      <w:caps/>
    </w:rPr>
  </w:style>
  <w:style w:type="paragraph" w:customStyle="1" w:styleId="S2">
    <w:name w:val="S_Заголовок 2"/>
    <w:basedOn w:val="2"/>
    <w:autoRedefine/>
    <w:rsid w:val="00A627B1"/>
    <w:pPr>
      <w:keepNext w:val="0"/>
      <w:keepLines w:val="0"/>
      <w:tabs>
        <w:tab w:val="num" w:pos="643"/>
        <w:tab w:val="left" w:pos="1134"/>
      </w:tabs>
      <w:spacing w:before="120" w:after="120" w:line="360" w:lineRule="auto"/>
      <w:ind w:left="643" w:hanging="360"/>
      <w:jc w:val="center"/>
    </w:pPr>
    <w:rPr>
      <w:rFonts w:ascii="Times New Roman" w:hAnsi="Times New Roman" w:cs="Times New Roman"/>
      <w:bCs w:val="0"/>
      <w:color w:val="auto"/>
      <w:sz w:val="24"/>
      <w:szCs w:val="24"/>
    </w:rPr>
  </w:style>
  <w:style w:type="paragraph" w:customStyle="1" w:styleId="S3">
    <w:name w:val="S_Заголовок 3"/>
    <w:basedOn w:val="3"/>
    <w:rsid w:val="00A627B1"/>
    <w:pPr>
      <w:keepNext w:val="0"/>
      <w:keepLines w:val="0"/>
      <w:spacing w:before="0" w:after="120" w:line="360" w:lineRule="auto"/>
    </w:pPr>
    <w:rPr>
      <w:rFonts w:ascii="Times New Roman" w:eastAsia="Times New Roman" w:hAnsi="Times New Roman" w:cs="Times New Roman"/>
      <w:b w:val="0"/>
      <w:bCs w:val="0"/>
      <w:color w:val="auto"/>
      <w:sz w:val="28"/>
      <w:szCs w:val="28"/>
      <w:u w:val="single"/>
    </w:rPr>
  </w:style>
  <w:style w:type="paragraph" w:customStyle="1" w:styleId="S4">
    <w:name w:val="S_Заголовок 4"/>
    <w:basedOn w:val="4"/>
    <w:autoRedefine/>
    <w:rsid w:val="00A627B1"/>
    <w:pPr>
      <w:keepNext w:val="0"/>
      <w:spacing w:after="0" w:line="360" w:lineRule="auto"/>
    </w:pPr>
    <w:rPr>
      <w:i/>
      <w:sz w:val="24"/>
      <w:szCs w:val="24"/>
    </w:rPr>
  </w:style>
  <w:style w:type="paragraph" w:styleId="afff0">
    <w:name w:val="TOC Heading"/>
    <w:basedOn w:val="1"/>
    <w:next w:val="a"/>
    <w:uiPriority w:val="39"/>
    <w:semiHidden/>
    <w:unhideWhenUsed/>
    <w:qFormat/>
    <w:rsid w:val="00A627B1"/>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15">
    <w:name w:val="toc 1"/>
    <w:basedOn w:val="a"/>
    <w:next w:val="a"/>
    <w:autoRedefine/>
    <w:uiPriority w:val="39"/>
    <w:unhideWhenUsed/>
    <w:rsid w:val="00A627B1"/>
    <w:pPr>
      <w:spacing w:after="100"/>
    </w:pPr>
  </w:style>
  <w:style w:type="character" w:customStyle="1" w:styleId="afff1">
    <w:name w:val="Список Знак"/>
    <w:link w:val="afff2"/>
    <w:locked/>
    <w:rsid w:val="00A627B1"/>
    <w:rPr>
      <w:rFonts w:ascii="Calibri" w:hAnsi="Calibri"/>
      <w:sz w:val="24"/>
      <w:szCs w:val="24"/>
    </w:rPr>
  </w:style>
  <w:style w:type="paragraph" w:styleId="afff2">
    <w:name w:val="List"/>
    <w:basedOn w:val="a"/>
    <w:link w:val="afff1"/>
    <w:unhideWhenUsed/>
    <w:rsid w:val="00A627B1"/>
    <w:pPr>
      <w:tabs>
        <w:tab w:val="left" w:pos="708"/>
      </w:tabs>
      <w:snapToGrid w:val="0"/>
      <w:spacing w:after="60" w:line="240" w:lineRule="auto"/>
      <w:ind w:left="-141" w:firstLine="567"/>
      <w:jc w:val="both"/>
    </w:pPr>
    <w:rPr>
      <w:rFonts w:ascii="Calibri" w:hAnsi="Calibri"/>
      <w:sz w:val="24"/>
      <w:szCs w:val="24"/>
    </w:rPr>
  </w:style>
  <w:style w:type="character" w:customStyle="1" w:styleId="16">
    <w:name w:val="Основной текст Знак1"/>
    <w:aliases w:val="Знак1 Знак Знак Знак Знак Знак1,Знак1 Знак Знак Знак Знак2"/>
    <w:basedOn w:val="a0"/>
    <w:uiPriority w:val="99"/>
    <w:rsid w:val="00A627B1"/>
    <w:rPr>
      <w:rFonts w:ascii="Times New Roman" w:eastAsia="Times New Roman" w:hAnsi="Times New Roman" w:cs="Times New Roman"/>
      <w:sz w:val="24"/>
      <w:szCs w:val="24"/>
      <w:lang w:eastAsia="ru-RU"/>
    </w:rPr>
  </w:style>
  <w:style w:type="paragraph" w:customStyle="1" w:styleId="afff3">
    <w:name w:val="ГОСТ таблица внутри"/>
    <w:basedOn w:val="a"/>
    <w:qFormat/>
    <w:rsid w:val="00A627B1"/>
    <w:pPr>
      <w:spacing w:after="0" w:line="240" w:lineRule="auto"/>
      <w:jc w:val="center"/>
    </w:pPr>
    <w:rPr>
      <w:rFonts w:ascii="Times New Roman" w:eastAsia="Times New Roman" w:hAnsi="Times New Roman" w:cs="Times New Roman"/>
      <w:sz w:val="20"/>
      <w:szCs w:val="24"/>
    </w:rPr>
  </w:style>
  <w:style w:type="character" w:customStyle="1" w:styleId="311pt0pt">
    <w:name w:val="Основной текст (3) + 11 pt;Не полужирный;Интервал 0 pt"/>
    <w:basedOn w:val="32"/>
    <w:rsid w:val="00A627B1"/>
    <w:rPr>
      <w:rFonts w:ascii="Times New Roman" w:eastAsia="Times New Roman" w:hAnsi="Times New Roman"/>
      <w:color w:val="000000"/>
      <w:spacing w:val="-1"/>
      <w:w w:val="100"/>
      <w:position w:val="0"/>
      <w:sz w:val="22"/>
      <w:szCs w:val="22"/>
      <w:lang w:val="ru-RU"/>
    </w:rPr>
  </w:style>
  <w:style w:type="paragraph" w:customStyle="1" w:styleId="311pt">
    <w:name w:val="Основной текст (3) + 11 pt"/>
    <w:aliases w:val="Не полужирный,Интервал 0 pt"/>
    <w:basedOn w:val="S2"/>
    <w:rsid w:val="00A627B1"/>
  </w:style>
  <w:style w:type="paragraph" w:customStyle="1" w:styleId="33">
    <w:name w:val="Основной текст3"/>
    <w:basedOn w:val="a"/>
    <w:rsid w:val="00A627B1"/>
    <w:pPr>
      <w:widowControl w:val="0"/>
      <w:shd w:val="clear" w:color="auto" w:fill="FFFFFF"/>
      <w:spacing w:after="0" w:line="331" w:lineRule="exact"/>
      <w:jc w:val="both"/>
    </w:pPr>
    <w:rPr>
      <w:rFonts w:ascii="Times New Roman" w:eastAsia="Times New Roman" w:hAnsi="Times New Roman" w:cs="Times New Roman"/>
      <w:color w:val="000000"/>
      <w:sz w:val="24"/>
      <w:szCs w:val="24"/>
    </w:rPr>
  </w:style>
  <w:style w:type="paragraph" w:customStyle="1" w:styleId="S">
    <w:name w:val="S_Обычный"/>
    <w:basedOn w:val="a"/>
    <w:link w:val="S0"/>
    <w:qFormat/>
    <w:rsid w:val="00A627B1"/>
    <w:pPr>
      <w:widowControl w:val="0"/>
      <w:spacing w:after="120"/>
      <w:ind w:firstLine="567"/>
      <w:jc w:val="both"/>
    </w:pPr>
    <w:rPr>
      <w:rFonts w:ascii="Times New Roman" w:eastAsia="Times New Roman" w:hAnsi="Times New Roman" w:cs="Times New Roman"/>
      <w:sz w:val="24"/>
      <w:szCs w:val="24"/>
    </w:rPr>
  </w:style>
  <w:style w:type="character" w:customStyle="1" w:styleId="S0">
    <w:name w:val="S_Обычный Знак"/>
    <w:basedOn w:val="a0"/>
    <w:link w:val="S"/>
    <w:rsid w:val="00A627B1"/>
    <w:rPr>
      <w:rFonts w:ascii="Times New Roman" w:eastAsia="Times New Roman" w:hAnsi="Times New Roman" w:cs="Times New Roman"/>
      <w:sz w:val="24"/>
      <w:szCs w:val="24"/>
    </w:rPr>
  </w:style>
  <w:style w:type="paragraph" w:customStyle="1" w:styleId="p6">
    <w:name w:val="p6"/>
    <w:basedOn w:val="a"/>
    <w:rsid w:val="00A62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4">
    <w:name w:val="ООО  «Институт Территориального Планирования"/>
    <w:basedOn w:val="a"/>
    <w:link w:val="afff5"/>
    <w:rsid w:val="00A627B1"/>
    <w:pPr>
      <w:spacing w:before="200" w:line="360" w:lineRule="auto"/>
      <w:ind w:left="709"/>
      <w:jc w:val="right"/>
    </w:pPr>
    <w:rPr>
      <w:rFonts w:ascii="Calibri" w:eastAsia="Times New Roman" w:hAnsi="Calibri" w:cs="Times New Roman"/>
      <w:sz w:val="24"/>
      <w:szCs w:val="24"/>
    </w:rPr>
  </w:style>
  <w:style w:type="character" w:customStyle="1" w:styleId="afff5">
    <w:name w:val="ООО  «Институт Территориального Планирования Знак"/>
    <w:link w:val="afff4"/>
    <w:rsid w:val="00A627B1"/>
    <w:rPr>
      <w:rFonts w:ascii="Calibri" w:eastAsia="Times New Roman" w:hAnsi="Calibri" w:cs="Times New Roman"/>
      <w:sz w:val="24"/>
      <w:szCs w:val="24"/>
    </w:rPr>
  </w:style>
  <w:style w:type="paragraph" w:customStyle="1" w:styleId="s10">
    <w:name w:val="s_1"/>
    <w:basedOn w:val="a"/>
    <w:rsid w:val="00DB5A8E"/>
    <w:pPr>
      <w:spacing w:after="0" w:line="240" w:lineRule="auto"/>
      <w:ind w:firstLine="720"/>
      <w:jc w:val="both"/>
    </w:pPr>
    <w:rPr>
      <w:rFonts w:ascii="Arial" w:eastAsia="Times New Roman" w:hAnsi="Arial" w:cs="Arial"/>
      <w:sz w:val="26"/>
      <w:szCs w:val="26"/>
    </w:rPr>
  </w:style>
  <w:style w:type="paragraph" w:customStyle="1" w:styleId="17">
    <w:name w:val="Без интервала1"/>
    <w:rsid w:val="00DB5A8E"/>
    <w:pPr>
      <w:suppressAutoHyphens/>
      <w:spacing w:after="0" w:line="240" w:lineRule="auto"/>
    </w:pPr>
    <w:rPr>
      <w:rFonts w:ascii="Calibri" w:eastAsia="Times New Roman" w:hAnsi="Calibri" w:cs="Calibri"/>
      <w:lang w:eastAsia="zh-CN"/>
    </w:rPr>
  </w:style>
  <w:style w:type="character" w:customStyle="1" w:styleId="18">
    <w:name w:val="Текст сноски Знак1"/>
    <w:basedOn w:val="a0"/>
    <w:rsid w:val="00DB5A8E"/>
    <w:rPr>
      <w:rFonts w:ascii="Times New Roman" w:eastAsia="Times New Roman" w:hAnsi="Times New Roman" w:cs="Times New Roman"/>
      <w:sz w:val="20"/>
      <w:szCs w:val="20"/>
      <w:lang w:eastAsia="ru-RU"/>
    </w:rPr>
  </w:style>
  <w:style w:type="paragraph" w:customStyle="1" w:styleId="300">
    <w:name w:val="3.0 текст закона"/>
    <w:basedOn w:val="a"/>
    <w:rsid w:val="00170294"/>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paragraph" w:customStyle="1" w:styleId="34">
    <w:name w:val="3"/>
    <w:basedOn w:val="a"/>
    <w:rsid w:val="00372E14"/>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29">
    <w:name w:val="Основной текст (2)_"/>
    <w:basedOn w:val="a0"/>
    <w:rsid w:val="003E1044"/>
    <w:rPr>
      <w:rFonts w:ascii="Times New Roman" w:eastAsia="Times New Roman" w:hAnsi="Times New Roman" w:cs="Times New Roman"/>
      <w:b/>
      <w:bCs/>
      <w:shd w:val="clear" w:color="auto" w:fill="FFFFFF"/>
    </w:rPr>
  </w:style>
  <w:style w:type="character" w:customStyle="1" w:styleId="19">
    <w:name w:val="Заголовок №1_"/>
    <w:basedOn w:val="a0"/>
    <w:rsid w:val="003E1044"/>
    <w:rPr>
      <w:rFonts w:ascii="Times New Roman" w:eastAsia="Times New Roman" w:hAnsi="Times New Roman" w:cs="Times New Roman"/>
      <w:b/>
      <w:bCs/>
      <w:shd w:val="clear" w:color="auto" w:fill="FFFFFF"/>
    </w:rPr>
  </w:style>
  <w:style w:type="character" w:customStyle="1" w:styleId="125pt">
    <w:name w:val="Основной текст + 12;5 pt"/>
    <w:basedOn w:val="af9"/>
    <w:rsid w:val="003E1044"/>
    <w:rPr>
      <w:color w:val="000000"/>
      <w:spacing w:val="0"/>
      <w:w w:val="100"/>
      <w:position w:val="0"/>
      <w:sz w:val="25"/>
      <w:szCs w:val="25"/>
      <w:lang w:val="ru-RU"/>
    </w:rPr>
  </w:style>
  <w:style w:type="character" w:customStyle="1" w:styleId="afff6">
    <w:name w:val="Подпись к таблице"/>
    <w:basedOn w:val="a0"/>
    <w:rsid w:val="003E1044"/>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afff7">
    <w:name w:val="Основной текст + Полужирный"/>
    <w:basedOn w:val="af9"/>
    <w:rsid w:val="003E1044"/>
    <w:rPr>
      <w:b/>
      <w:bCs/>
      <w:color w:val="000000"/>
      <w:spacing w:val="0"/>
      <w:w w:val="100"/>
      <w:position w:val="0"/>
      <w:sz w:val="24"/>
      <w:szCs w:val="24"/>
      <w:lang w:val="ru-RU"/>
    </w:rPr>
  </w:style>
  <w:style w:type="character" w:customStyle="1" w:styleId="95pt">
    <w:name w:val="Основной текст + 9;5 pt;Полужирный"/>
    <w:basedOn w:val="af9"/>
    <w:rsid w:val="003E1044"/>
    <w:rPr>
      <w:b/>
      <w:bCs/>
      <w:color w:val="000000"/>
      <w:spacing w:val="0"/>
      <w:w w:val="100"/>
      <w:position w:val="0"/>
      <w:sz w:val="19"/>
      <w:szCs w:val="19"/>
      <w:lang w:val="ru-RU"/>
    </w:rPr>
  </w:style>
  <w:style w:type="character" w:customStyle="1" w:styleId="95pt0">
    <w:name w:val="Основной текст + 9;5 pt"/>
    <w:basedOn w:val="af9"/>
    <w:rsid w:val="003E1044"/>
    <w:rPr>
      <w:color w:val="000000"/>
      <w:spacing w:val="0"/>
      <w:w w:val="100"/>
      <w:position w:val="0"/>
      <w:sz w:val="19"/>
      <w:szCs w:val="19"/>
      <w:lang w:val="ru-RU"/>
    </w:rPr>
  </w:style>
  <w:style w:type="paragraph" w:styleId="35">
    <w:name w:val="Body Text 3"/>
    <w:basedOn w:val="a"/>
    <w:link w:val="36"/>
    <w:uiPriority w:val="99"/>
    <w:semiHidden/>
    <w:unhideWhenUsed/>
    <w:rsid w:val="002A6DF2"/>
    <w:pPr>
      <w:spacing w:after="120"/>
    </w:pPr>
    <w:rPr>
      <w:sz w:val="16"/>
      <w:szCs w:val="16"/>
    </w:rPr>
  </w:style>
  <w:style w:type="character" w:customStyle="1" w:styleId="36">
    <w:name w:val="Основной текст 3 Знак"/>
    <w:basedOn w:val="a0"/>
    <w:link w:val="35"/>
    <w:uiPriority w:val="99"/>
    <w:semiHidden/>
    <w:rsid w:val="002A6DF2"/>
    <w:rPr>
      <w:sz w:val="16"/>
      <w:szCs w:val="16"/>
    </w:rPr>
  </w:style>
  <w:style w:type="paragraph" w:customStyle="1" w:styleId="font5">
    <w:name w:val="font5"/>
    <w:basedOn w:val="a"/>
    <w:rsid w:val="009D5F0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font6">
    <w:name w:val="font6"/>
    <w:basedOn w:val="a"/>
    <w:rsid w:val="009D5F04"/>
    <w:pPr>
      <w:spacing w:before="100" w:beforeAutospacing="1" w:after="100" w:afterAutospacing="1" w:line="240" w:lineRule="auto"/>
    </w:pPr>
    <w:rPr>
      <w:rFonts w:ascii="Times New Roman" w:eastAsia="Times New Roman" w:hAnsi="Times New Roman" w:cs="Times New Roman"/>
      <w:sz w:val="18"/>
      <w:szCs w:val="18"/>
      <w:u w:val="single"/>
    </w:rPr>
  </w:style>
  <w:style w:type="paragraph" w:customStyle="1" w:styleId="font7">
    <w:name w:val="font7"/>
    <w:basedOn w:val="a"/>
    <w:rsid w:val="009D5F04"/>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8">
    <w:name w:val="font8"/>
    <w:basedOn w:val="a"/>
    <w:rsid w:val="009D5F04"/>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9">
    <w:name w:val="font9"/>
    <w:basedOn w:val="a"/>
    <w:rsid w:val="009D5F04"/>
    <w:pPr>
      <w:spacing w:before="100" w:beforeAutospacing="1" w:after="100" w:afterAutospacing="1" w:line="240" w:lineRule="auto"/>
    </w:pPr>
    <w:rPr>
      <w:rFonts w:ascii="Times New Roman" w:eastAsia="Times New Roman" w:hAnsi="Times New Roman" w:cs="Times New Roman"/>
      <w:color w:val="FF0000"/>
      <w:sz w:val="20"/>
      <w:szCs w:val="20"/>
    </w:rPr>
  </w:style>
  <w:style w:type="character" w:styleId="afff8">
    <w:name w:val="Emphasis"/>
    <w:qFormat/>
    <w:rsid w:val="00855832"/>
    <w:rPr>
      <w:i/>
      <w:iCs/>
    </w:rPr>
  </w:style>
  <w:style w:type="paragraph" w:customStyle="1" w:styleId="100">
    <w:name w:val="Табличный_слева_10"/>
    <w:basedOn w:val="a"/>
    <w:qFormat/>
    <w:rsid w:val="00855832"/>
    <w:pPr>
      <w:spacing w:after="0" w:line="240" w:lineRule="auto"/>
    </w:pPr>
    <w:rPr>
      <w:rFonts w:ascii="Times New Roman" w:eastAsia="Times New Roman" w:hAnsi="Times New Roman" w:cs="Times New Roman"/>
      <w:sz w:val="20"/>
      <w:szCs w:val="24"/>
    </w:rPr>
  </w:style>
</w:styles>
</file>

<file path=word/webSettings.xml><?xml version="1.0" encoding="utf-8"?>
<w:webSettings xmlns:r="http://schemas.openxmlformats.org/officeDocument/2006/relationships" xmlns:w="http://schemas.openxmlformats.org/wordprocessingml/2006/main">
  <w:divs>
    <w:div w:id="59603434">
      <w:bodyDiv w:val="1"/>
      <w:marLeft w:val="0"/>
      <w:marRight w:val="0"/>
      <w:marTop w:val="0"/>
      <w:marBottom w:val="0"/>
      <w:divBdr>
        <w:top w:val="none" w:sz="0" w:space="0" w:color="auto"/>
        <w:left w:val="none" w:sz="0" w:space="0" w:color="auto"/>
        <w:bottom w:val="none" w:sz="0" w:space="0" w:color="auto"/>
        <w:right w:val="none" w:sz="0" w:space="0" w:color="auto"/>
      </w:divBdr>
    </w:div>
    <w:div w:id="60518154">
      <w:bodyDiv w:val="1"/>
      <w:marLeft w:val="0"/>
      <w:marRight w:val="0"/>
      <w:marTop w:val="0"/>
      <w:marBottom w:val="0"/>
      <w:divBdr>
        <w:top w:val="none" w:sz="0" w:space="0" w:color="auto"/>
        <w:left w:val="none" w:sz="0" w:space="0" w:color="auto"/>
        <w:bottom w:val="none" w:sz="0" w:space="0" w:color="auto"/>
        <w:right w:val="none" w:sz="0" w:space="0" w:color="auto"/>
      </w:divBdr>
    </w:div>
    <w:div w:id="72289343">
      <w:bodyDiv w:val="1"/>
      <w:marLeft w:val="0"/>
      <w:marRight w:val="0"/>
      <w:marTop w:val="0"/>
      <w:marBottom w:val="0"/>
      <w:divBdr>
        <w:top w:val="none" w:sz="0" w:space="0" w:color="auto"/>
        <w:left w:val="none" w:sz="0" w:space="0" w:color="auto"/>
        <w:bottom w:val="none" w:sz="0" w:space="0" w:color="auto"/>
        <w:right w:val="none" w:sz="0" w:space="0" w:color="auto"/>
      </w:divBdr>
    </w:div>
    <w:div w:id="95833840">
      <w:bodyDiv w:val="1"/>
      <w:marLeft w:val="0"/>
      <w:marRight w:val="0"/>
      <w:marTop w:val="0"/>
      <w:marBottom w:val="0"/>
      <w:divBdr>
        <w:top w:val="none" w:sz="0" w:space="0" w:color="auto"/>
        <w:left w:val="none" w:sz="0" w:space="0" w:color="auto"/>
        <w:bottom w:val="none" w:sz="0" w:space="0" w:color="auto"/>
        <w:right w:val="none" w:sz="0" w:space="0" w:color="auto"/>
      </w:divBdr>
    </w:div>
    <w:div w:id="106899285">
      <w:bodyDiv w:val="1"/>
      <w:marLeft w:val="0"/>
      <w:marRight w:val="0"/>
      <w:marTop w:val="0"/>
      <w:marBottom w:val="0"/>
      <w:divBdr>
        <w:top w:val="none" w:sz="0" w:space="0" w:color="auto"/>
        <w:left w:val="none" w:sz="0" w:space="0" w:color="auto"/>
        <w:bottom w:val="none" w:sz="0" w:space="0" w:color="auto"/>
        <w:right w:val="none" w:sz="0" w:space="0" w:color="auto"/>
      </w:divBdr>
    </w:div>
    <w:div w:id="182016722">
      <w:bodyDiv w:val="1"/>
      <w:marLeft w:val="0"/>
      <w:marRight w:val="0"/>
      <w:marTop w:val="0"/>
      <w:marBottom w:val="0"/>
      <w:divBdr>
        <w:top w:val="none" w:sz="0" w:space="0" w:color="auto"/>
        <w:left w:val="none" w:sz="0" w:space="0" w:color="auto"/>
        <w:bottom w:val="none" w:sz="0" w:space="0" w:color="auto"/>
        <w:right w:val="none" w:sz="0" w:space="0" w:color="auto"/>
      </w:divBdr>
    </w:div>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210045234">
      <w:bodyDiv w:val="1"/>
      <w:marLeft w:val="0"/>
      <w:marRight w:val="0"/>
      <w:marTop w:val="0"/>
      <w:marBottom w:val="0"/>
      <w:divBdr>
        <w:top w:val="none" w:sz="0" w:space="0" w:color="auto"/>
        <w:left w:val="none" w:sz="0" w:space="0" w:color="auto"/>
        <w:bottom w:val="none" w:sz="0" w:space="0" w:color="auto"/>
        <w:right w:val="none" w:sz="0" w:space="0" w:color="auto"/>
      </w:divBdr>
    </w:div>
    <w:div w:id="244152329">
      <w:bodyDiv w:val="1"/>
      <w:marLeft w:val="0"/>
      <w:marRight w:val="0"/>
      <w:marTop w:val="0"/>
      <w:marBottom w:val="0"/>
      <w:divBdr>
        <w:top w:val="none" w:sz="0" w:space="0" w:color="auto"/>
        <w:left w:val="none" w:sz="0" w:space="0" w:color="auto"/>
        <w:bottom w:val="none" w:sz="0" w:space="0" w:color="auto"/>
        <w:right w:val="none" w:sz="0" w:space="0" w:color="auto"/>
      </w:divBdr>
    </w:div>
    <w:div w:id="370154140">
      <w:bodyDiv w:val="1"/>
      <w:marLeft w:val="0"/>
      <w:marRight w:val="0"/>
      <w:marTop w:val="0"/>
      <w:marBottom w:val="0"/>
      <w:divBdr>
        <w:top w:val="none" w:sz="0" w:space="0" w:color="auto"/>
        <w:left w:val="none" w:sz="0" w:space="0" w:color="auto"/>
        <w:bottom w:val="none" w:sz="0" w:space="0" w:color="auto"/>
        <w:right w:val="none" w:sz="0" w:space="0" w:color="auto"/>
      </w:divBdr>
    </w:div>
    <w:div w:id="398484257">
      <w:bodyDiv w:val="1"/>
      <w:marLeft w:val="0"/>
      <w:marRight w:val="0"/>
      <w:marTop w:val="0"/>
      <w:marBottom w:val="0"/>
      <w:divBdr>
        <w:top w:val="none" w:sz="0" w:space="0" w:color="auto"/>
        <w:left w:val="none" w:sz="0" w:space="0" w:color="auto"/>
        <w:bottom w:val="none" w:sz="0" w:space="0" w:color="auto"/>
        <w:right w:val="none" w:sz="0" w:space="0" w:color="auto"/>
      </w:divBdr>
    </w:div>
    <w:div w:id="628710952">
      <w:bodyDiv w:val="1"/>
      <w:marLeft w:val="0"/>
      <w:marRight w:val="0"/>
      <w:marTop w:val="0"/>
      <w:marBottom w:val="0"/>
      <w:divBdr>
        <w:top w:val="none" w:sz="0" w:space="0" w:color="auto"/>
        <w:left w:val="none" w:sz="0" w:space="0" w:color="auto"/>
        <w:bottom w:val="none" w:sz="0" w:space="0" w:color="auto"/>
        <w:right w:val="none" w:sz="0" w:space="0" w:color="auto"/>
      </w:divBdr>
    </w:div>
    <w:div w:id="712772818">
      <w:bodyDiv w:val="1"/>
      <w:marLeft w:val="0"/>
      <w:marRight w:val="0"/>
      <w:marTop w:val="0"/>
      <w:marBottom w:val="0"/>
      <w:divBdr>
        <w:top w:val="none" w:sz="0" w:space="0" w:color="auto"/>
        <w:left w:val="none" w:sz="0" w:space="0" w:color="auto"/>
        <w:bottom w:val="none" w:sz="0" w:space="0" w:color="auto"/>
        <w:right w:val="none" w:sz="0" w:space="0" w:color="auto"/>
      </w:divBdr>
    </w:div>
    <w:div w:id="747307865">
      <w:bodyDiv w:val="1"/>
      <w:marLeft w:val="0"/>
      <w:marRight w:val="0"/>
      <w:marTop w:val="0"/>
      <w:marBottom w:val="0"/>
      <w:divBdr>
        <w:top w:val="none" w:sz="0" w:space="0" w:color="auto"/>
        <w:left w:val="none" w:sz="0" w:space="0" w:color="auto"/>
        <w:bottom w:val="none" w:sz="0" w:space="0" w:color="auto"/>
        <w:right w:val="none" w:sz="0" w:space="0" w:color="auto"/>
      </w:divBdr>
    </w:div>
    <w:div w:id="807942615">
      <w:bodyDiv w:val="1"/>
      <w:marLeft w:val="0"/>
      <w:marRight w:val="0"/>
      <w:marTop w:val="0"/>
      <w:marBottom w:val="0"/>
      <w:divBdr>
        <w:top w:val="none" w:sz="0" w:space="0" w:color="auto"/>
        <w:left w:val="none" w:sz="0" w:space="0" w:color="auto"/>
        <w:bottom w:val="none" w:sz="0" w:space="0" w:color="auto"/>
        <w:right w:val="none" w:sz="0" w:space="0" w:color="auto"/>
      </w:divBdr>
    </w:div>
    <w:div w:id="898789781">
      <w:bodyDiv w:val="1"/>
      <w:marLeft w:val="0"/>
      <w:marRight w:val="0"/>
      <w:marTop w:val="0"/>
      <w:marBottom w:val="0"/>
      <w:divBdr>
        <w:top w:val="none" w:sz="0" w:space="0" w:color="auto"/>
        <w:left w:val="none" w:sz="0" w:space="0" w:color="auto"/>
        <w:bottom w:val="none" w:sz="0" w:space="0" w:color="auto"/>
        <w:right w:val="none" w:sz="0" w:space="0" w:color="auto"/>
      </w:divBdr>
    </w:div>
    <w:div w:id="946814963">
      <w:bodyDiv w:val="1"/>
      <w:marLeft w:val="0"/>
      <w:marRight w:val="0"/>
      <w:marTop w:val="0"/>
      <w:marBottom w:val="0"/>
      <w:divBdr>
        <w:top w:val="none" w:sz="0" w:space="0" w:color="auto"/>
        <w:left w:val="none" w:sz="0" w:space="0" w:color="auto"/>
        <w:bottom w:val="none" w:sz="0" w:space="0" w:color="auto"/>
        <w:right w:val="none" w:sz="0" w:space="0" w:color="auto"/>
      </w:divBdr>
    </w:div>
    <w:div w:id="1054542020">
      <w:bodyDiv w:val="1"/>
      <w:marLeft w:val="0"/>
      <w:marRight w:val="0"/>
      <w:marTop w:val="0"/>
      <w:marBottom w:val="0"/>
      <w:divBdr>
        <w:top w:val="none" w:sz="0" w:space="0" w:color="auto"/>
        <w:left w:val="none" w:sz="0" w:space="0" w:color="auto"/>
        <w:bottom w:val="none" w:sz="0" w:space="0" w:color="auto"/>
        <w:right w:val="none" w:sz="0" w:space="0" w:color="auto"/>
      </w:divBdr>
    </w:div>
    <w:div w:id="1151169675">
      <w:bodyDiv w:val="1"/>
      <w:marLeft w:val="0"/>
      <w:marRight w:val="0"/>
      <w:marTop w:val="0"/>
      <w:marBottom w:val="0"/>
      <w:divBdr>
        <w:top w:val="none" w:sz="0" w:space="0" w:color="auto"/>
        <w:left w:val="none" w:sz="0" w:space="0" w:color="auto"/>
        <w:bottom w:val="none" w:sz="0" w:space="0" w:color="auto"/>
        <w:right w:val="none" w:sz="0" w:space="0" w:color="auto"/>
      </w:divBdr>
    </w:div>
    <w:div w:id="1243642862">
      <w:bodyDiv w:val="1"/>
      <w:marLeft w:val="0"/>
      <w:marRight w:val="0"/>
      <w:marTop w:val="0"/>
      <w:marBottom w:val="0"/>
      <w:divBdr>
        <w:top w:val="none" w:sz="0" w:space="0" w:color="auto"/>
        <w:left w:val="none" w:sz="0" w:space="0" w:color="auto"/>
        <w:bottom w:val="none" w:sz="0" w:space="0" w:color="auto"/>
        <w:right w:val="none" w:sz="0" w:space="0" w:color="auto"/>
      </w:divBdr>
    </w:div>
    <w:div w:id="1355380410">
      <w:bodyDiv w:val="1"/>
      <w:marLeft w:val="0"/>
      <w:marRight w:val="0"/>
      <w:marTop w:val="0"/>
      <w:marBottom w:val="0"/>
      <w:divBdr>
        <w:top w:val="none" w:sz="0" w:space="0" w:color="auto"/>
        <w:left w:val="none" w:sz="0" w:space="0" w:color="auto"/>
        <w:bottom w:val="none" w:sz="0" w:space="0" w:color="auto"/>
        <w:right w:val="none" w:sz="0" w:space="0" w:color="auto"/>
      </w:divBdr>
    </w:div>
    <w:div w:id="1377318550">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20101579">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464731063">
      <w:bodyDiv w:val="1"/>
      <w:marLeft w:val="0"/>
      <w:marRight w:val="0"/>
      <w:marTop w:val="0"/>
      <w:marBottom w:val="0"/>
      <w:divBdr>
        <w:top w:val="none" w:sz="0" w:space="0" w:color="auto"/>
        <w:left w:val="none" w:sz="0" w:space="0" w:color="auto"/>
        <w:bottom w:val="none" w:sz="0" w:space="0" w:color="auto"/>
        <w:right w:val="none" w:sz="0" w:space="0" w:color="auto"/>
      </w:divBdr>
    </w:div>
    <w:div w:id="1497573179">
      <w:bodyDiv w:val="1"/>
      <w:marLeft w:val="0"/>
      <w:marRight w:val="0"/>
      <w:marTop w:val="0"/>
      <w:marBottom w:val="0"/>
      <w:divBdr>
        <w:top w:val="none" w:sz="0" w:space="0" w:color="auto"/>
        <w:left w:val="none" w:sz="0" w:space="0" w:color="auto"/>
        <w:bottom w:val="none" w:sz="0" w:space="0" w:color="auto"/>
        <w:right w:val="none" w:sz="0" w:space="0" w:color="auto"/>
      </w:divBdr>
    </w:div>
    <w:div w:id="1502427257">
      <w:bodyDiv w:val="1"/>
      <w:marLeft w:val="0"/>
      <w:marRight w:val="0"/>
      <w:marTop w:val="0"/>
      <w:marBottom w:val="0"/>
      <w:divBdr>
        <w:top w:val="none" w:sz="0" w:space="0" w:color="auto"/>
        <w:left w:val="none" w:sz="0" w:space="0" w:color="auto"/>
        <w:bottom w:val="none" w:sz="0" w:space="0" w:color="auto"/>
        <w:right w:val="none" w:sz="0" w:space="0" w:color="auto"/>
      </w:divBdr>
    </w:div>
    <w:div w:id="1520847806">
      <w:bodyDiv w:val="1"/>
      <w:marLeft w:val="0"/>
      <w:marRight w:val="0"/>
      <w:marTop w:val="0"/>
      <w:marBottom w:val="0"/>
      <w:divBdr>
        <w:top w:val="none" w:sz="0" w:space="0" w:color="auto"/>
        <w:left w:val="none" w:sz="0" w:space="0" w:color="auto"/>
        <w:bottom w:val="none" w:sz="0" w:space="0" w:color="auto"/>
        <w:right w:val="none" w:sz="0" w:space="0" w:color="auto"/>
      </w:divBdr>
    </w:div>
    <w:div w:id="1538154727">
      <w:bodyDiv w:val="1"/>
      <w:marLeft w:val="0"/>
      <w:marRight w:val="0"/>
      <w:marTop w:val="0"/>
      <w:marBottom w:val="0"/>
      <w:divBdr>
        <w:top w:val="none" w:sz="0" w:space="0" w:color="auto"/>
        <w:left w:val="none" w:sz="0" w:space="0" w:color="auto"/>
        <w:bottom w:val="none" w:sz="0" w:space="0" w:color="auto"/>
        <w:right w:val="none" w:sz="0" w:space="0" w:color="auto"/>
      </w:divBdr>
    </w:div>
    <w:div w:id="1550416335">
      <w:bodyDiv w:val="1"/>
      <w:marLeft w:val="0"/>
      <w:marRight w:val="0"/>
      <w:marTop w:val="0"/>
      <w:marBottom w:val="0"/>
      <w:divBdr>
        <w:top w:val="none" w:sz="0" w:space="0" w:color="auto"/>
        <w:left w:val="none" w:sz="0" w:space="0" w:color="auto"/>
        <w:bottom w:val="none" w:sz="0" w:space="0" w:color="auto"/>
        <w:right w:val="none" w:sz="0" w:space="0" w:color="auto"/>
      </w:divBdr>
    </w:div>
    <w:div w:id="1715612811">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757895609">
      <w:bodyDiv w:val="1"/>
      <w:marLeft w:val="0"/>
      <w:marRight w:val="0"/>
      <w:marTop w:val="0"/>
      <w:marBottom w:val="0"/>
      <w:divBdr>
        <w:top w:val="none" w:sz="0" w:space="0" w:color="auto"/>
        <w:left w:val="none" w:sz="0" w:space="0" w:color="auto"/>
        <w:bottom w:val="none" w:sz="0" w:space="0" w:color="auto"/>
        <w:right w:val="none" w:sz="0" w:space="0" w:color="auto"/>
      </w:divBdr>
    </w:div>
    <w:div w:id="1933052999">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1938781632">
      <w:bodyDiv w:val="1"/>
      <w:marLeft w:val="0"/>
      <w:marRight w:val="0"/>
      <w:marTop w:val="0"/>
      <w:marBottom w:val="0"/>
      <w:divBdr>
        <w:top w:val="none" w:sz="0" w:space="0" w:color="auto"/>
        <w:left w:val="none" w:sz="0" w:space="0" w:color="auto"/>
        <w:bottom w:val="none" w:sz="0" w:space="0" w:color="auto"/>
        <w:right w:val="none" w:sz="0" w:space="0" w:color="auto"/>
      </w:divBdr>
    </w:div>
    <w:div w:id="1943998811">
      <w:bodyDiv w:val="1"/>
      <w:marLeft w:val="0"/>
      <w:marRight w:val="0"/>
      <w:marTop w:val="0"/>
      <w:marBottom w:val="0"/>
      <w:divBdr>
        <w:top w:val="none" w:sz="0" w:space="0" w:color="auto"/>
        <w:left w:val="none" w:sz="0" w:space="0" w:color="auto"/>
        <w:bottom w:val="none" w:sz="0" w:space="0" w:color="auto"/>
        <w:right w:val="none" w:sz="0" w:space="0" w:color="auto"/>
      </w:divBdr>
    </w:div>
    <w:div w:id="1999652926">
      <w:bodyDiv w:val="1"/>
      <w:marLeft w:val="0"/>
      <w:marRight w:val="0"/>
      <w:marTop w:val="0"/>
      <w:marBottom w:val="0"/>
      <w:divBdr>
        <w:top w:val="none" w:sz="0" w:space="0" w:color="auto"/>
        <w:left w:val="none" w:sz="0" w:space="0" w:color="auto"/>
        <w:bottom w:val="none" w:sz="0" w:space="0" w:color="auto"/>
        <w:right w:val="none" w:sz="0" w:space="0" w:color="auto"/>
      </w:divBdr>
    </w:div>
    <w:div w:id="2026635617">
      <w:bodyDiv w:val="1"/>
      <w:marLeft w:val="0"/>
      <w:marRight w:val="0"/>
      <w:marTop w:val="0"/>
      <w:marBottom w:val="0"/>
      <w:divBdr>
        <w:top w:val="none" w:sz="0" w:space="0" w:color="auto"/>
        <w:left w:val="none" w:sz="0" w:space="0" w:color="auto"/>
        <w:bottom w:val="none" w:sz="0" w:space="0" w:color="auto"/>
        <w:right w:val="none" w:sz="0" w:space="0" w:color="auto"/>
      </w:divBdr>
    </w:div>
    <w:div w:id="2036734411">
      <w:bodyDiv w:val="1"/>
      <w:marLeft w:val="0"/>
      <w:marRight w:val="0"/>
      <w:marTop w:val="0"/>
      <w:marBottom w:val="0"/>
      <w:divBdr>
        <w:top w:val="none" w:sz="0" w:space="0" w:color="auto"/>
        <w:left w:val="none" w:sz="0" w:space="0" w:color="auto"/>
        <w:bottom w:val="none" w:sz="0" w:space="0" w:color="auto"/>
        <w:right w:val="none" w:sz="0" w:space="0" w:color="auto"/>
      </w:divBdr>
    </w:div>
    <w:div w:id="2064595330">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 w:id="21355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D3F4FA4D9B88A00496564DE84848F95286D493B8FD3168A24E7D42CDDF964758E166AAFBA2240CCC851C5E62D067D8457DAF02D64966DDEn5i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10FEF-62A6-4D75-8B37-FF041794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1047</TotalTime>
  <Pages>35</Pages>
  <Words>18244</Words>
  <Characters>103997</Characters>
  <Application>Microsoft Office Word</Application>
  <DocSecurity>0</DocSecurity>
  <Lines>866</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121998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351</cp:revision>
  <cp:lastPrinted>2024-01-17T11:07:00Z</cp:lastPrinted>
  <dcterms:created xsi:type="dcterms:W3CDTF">2021-03-26T06:45:00Z</dcterms:created>
  <dcterms:modified xsi:type="dcterms:W3CDTF">2025-10-28T09:19:00Z</dcterms:modified>
</cp:coreProperties>
</file>