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</w:t>
      </w:r>
      <w:proofErr w:type="spellStart"/>
      <w:r w:rsidRPr="00F76611">
        <w:rPr>
          <w:sz w:val="20"/>
          <w:szCs w:val="20"/>
        </w:rPr>
        <w:t>Пустозерский</w:t>
      </w:r>
      <w:proofErr w:type="spellEnd"/>
      <w:r w:rsidRPr="00F76611">
        <w:rPr>
          <w:sz w:val="20"/>
          <w:szCs w:val="20"/>
        </w:rPr>
        <w:t xml:space="preserve">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B24201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E9224A" w:rsidRPr="00B72526" w:rsidRDefault="00E9224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3</w:t>
                  </w:r>
                </w:p>
                <w:p w:rsidR="00E9224A" w:rsidRPr="00B72526" w:rsidRDefault="00E9224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05</w:t>
                  </w:r>
                </w:p>
                <w:p w:rsidR="00E9224A" w:rsidRPr="00B72526" w:rsidRDefault="00E9224A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марта</w:t>
                  </w:r>
                  <w:r>
                    <w:rPr>
                      <w:b/>
                    </w:rPr>
                    <w:t xml:space="preserve"> 2015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CF5098" w:rsidTr="002656A0">
        <w:trPr>
          <w:trHeight w:val="186"/>
        </w:trPr>
        <w:tc>
          <w:tcPr>
            <w:tcW w:w="2268" w:type="dxa"/>
          </w:tcPr>
          <w:p w:rsidR="00521C42" w:rsidRPr="00CF5098" w:rsidRDefault="00521C42" w:rsidP="002656A0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521C42" w:rsidRDefault="00521C42" w:rsidP="00521C42">
      <w:pPr>
        <w:rPr>
          <w:b/>
          <w:sz w:val="16"/>
          <w:szCs w:val="16"/>
        </w:rPr>
      </w:pP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СОВЕТ  ДЕПУТАТОВ</w:t>
      </w: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МУНИЦИПАЛЬНОЕ  ОБРАЗОВАНИЕ «ПУСТОЗЕРСКИЙ  СЕЛЬСОВЕТ»</w:t>
      </w: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НЕНЕЦКОГО  АВТОНОМНОГО  ОКРУГА</w:t>
      </w:r>
    </w:p>
    <w:p w:rsidR="00A8296C" w:rsidRPr="00A8296C" w:rsidRDefault="00A8296C" w:rsidP="00A8296C">
      <w:pPr>
        <w:ind w:right="98"/>
        <w:rPr>
          <w:b/>
          <w:sz w:val="14"/>
          <w:szCs w:val="14"/>
        </w:rPr>
      </w:pP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Четырнадцатое  заседание  26 - го  созыва</w:t>
      </w:r>
    </w:p>
    <w:p w:rsidR="00A8296C" w:rsidRPr="00A8296C" w:rsidRDefault="00A8296C" w:rsidP="00A8296C">
      <w:pPr>
        <w:ind w:right="98"/>
        <w:rPr>
          <w:color w:val="FF0000"/>
          <w:sz w:val="14"/>
          <w:szCs w:val="14"/>
        </w:rPr>
      </w:pP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РЕШЕНИЕ</w:t>
      </w:r>
    </w:p>
    <w:p w:rsidR="00A8296C" w:rsidRPr="00A8296C" w:rsidRDefault="00A8296C" w:rsidP="00A8296C">
      <w:pPr>
        <w:ind w:right="98"/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от  04   марта   2015 года   № 1</w:t>
      </w:r>
    </w:p>
    <w:p w:rsidR="00A8296C" w:rsidRPr="00A8296C" w:rsidRDefault="00A8296C" w:rsidP="00A8296C">
      <w:pPr>
        <w:rPr>
          <w:sz w:val="14"/>
          <w:szCs w:val="14"/>
        </w:rPr>
      </w:pPr>
    </w:p>
    <w:p w:rsidR="00A8296C" w:rsidRDefault="00A8296C" w:rsidP="00A8296C">
      <w:pPr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 xml:space="preserve">О  ВНЕСЕНИИ  ИЗМЕНЕНИЙ И ДОПОЛНЕНИЙ  В РЕШЕНИЕ СОВЕТА ДЕПУТАТОВ </w:t>
      </w:r>
    </w:p>
    <w:p w:rsidR="00A8296C" w:rsidRPr="00A8296C" w:rsidRDefault="00A8296C" w:rsidP="00A8296C">
      <w:pPr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 xml:space="preserve"> МО «ПУСТОЗЕРСКИЙ СЕЛЬСОВЕТ» НАО  ОТ 29.12.2014  № 2 </w:t>
      </w:r>
    </w:p>
    <w:p w:rsidR="00A8296C" w:rsidRPr="00A8296C" w:rsidRDefault="00A8296C" w:rsidP="00A8296C">
      <w:pPr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 xml:space="preserve">« О   МЕСТНОМ   БЮДЖЕТЕ   </w:t>
      </w:r>
      <w:r w:rsidRPr="00A8296C">
        <w:rPr>
          <w:b/>
          <w:bCs/>
          <w:sz w:val="14"/>
          <w:szCs w:val="14"/>
        </w:rPr>
        <w:t>НА   2015 ГОД»</w:t>
      </w:r>
    </w:p>
    <w:p w:rsidR="00A8296C" w:rsidRPr="00A8296C" w:rsidRDefault="00A8296C" w:rsidP="00A8296C">
      <w:pPr>
        <w:pStyle w:val="ConsTitle"/>
        <w:ind w:right="0" w:firstLine="708"/>
        <w:jc w:val="both"/>
        <w:rPr>
          <w:rFonts w:ascii="Times New Roman" w:hAnsi="Times New Roman"/>
          <w:b w:val="0"/>
          <w:sz w:val="14"/>
          <w:szCs w:val="14"/>
        </w:rPr>
      </w:pPr>
      <w:r w:rsidRPr="00A8296C">
        <w:rPr>
          <w:rFonts w:ascii="Times New Roman" w:hAnsi="Times New Roman"/>
          <w:b w:val="0"/>
          <w:sz w:val="14"/>
          <w:szCs w:val="14"/>
        </w:rPr>
        <w:t>Руководствуясь Бюджетным кодексом Российской Федерации, Положением «О бюджетном  процессе в МО «</w:t>
      </w:r>
      <w:proofErr w:type="spellStart"/>
      <w:r w:rsidRPr="00A8296C">
        <w:rPr>
          <w:rFonts w:ascii="Times New Roman" w:hAnsi="Times New Roman"/>
          <w:b w:val="0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b w:val="0"/>
          <w:sz w:val="14"/>
          <w:szCs w:val="14"/>
        </w:rPr>
        <w:t xml:space="preserve">  сельсовет» НАО, рассмотрев представленные  документы,  Совет депутатов МО «</w:t>
      </w:r>
      <w:proofErr w:type="spellStart"/>
      <w:r w:rsidRPr="00A8296C">
        <w:rPr>
          <w:rFonts w:ascii="Times New Roman" w:hAnsi="Times New Roman"/>
          <w:b w:val="0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b w:val="0"/>
          <w:sz w:val="14"/>
          <w:szCs w:val="14"/>
        </w:rPr>
        <w:t xml:space="preserve"> сельсовет» НАО РЕШИЛ:</w:t>
      </w:r>
    </w:p>
    <w:p w:rsidR="00A8296C" w:rsidRPr="00A8296C" w:rsidRDefault="00A8296C" w:rsidP="00A8296C">
      <w:pPr>
        <w:pStyle w:val="a7"/>
        <w:ind w:firstLine="708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1. Внести в  решение Совета депутатов МО 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 НАО от  29.12.2014  года  № 2 «О  местном бюджете на  2015 год» (в ред</w:t>
      </w:r>
      <w:proofErr w:type="gramStart"/>
      <w:r w:rsidRPr="00A8296C">
        <w:rPr>
          <w:rFonts w:ascii="Times New Roman" w:hAnsi="Times New Roman"/>
          <w:sz w:val="14"/>
          <w:szCs w:val="14"/>
        </w:rPr>
        <w:t>.о</w:t>
      </w:r>
      <w:proofErr w:type="gramEnd"/>
      <w:r w:rsidRPr="00A8296C">
        <w:rPr>
          <w:rFonts w:ascii="Times New Roman" w:hAnsi="Times New Roman"/>
          <w:sz w:val="14"/>
          <w:szCs w:val="14"/>
        </w:rPr>
        <w:t xml:space="preserve">т 00.03.2015 №0)  следующие  изменения  и  дополнения:  </w:t>
      </w:r>
    </w:p>
    <w:p w:rsidR="00A8296C" w:rsidRPr="00A8296C" w:rsidRDefault="00A8296C" w:rsidP="00A8296C">
      <w:pPr>
        <w:pStyle w:val="a7"/>
        <w:ind w:firstLine="708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1.1). Пункт 1 изложить в следующей редакции:</w:t>
      </w:r>
    </w:p>
    <w:p w:rsidR="00A8296C" w:rsidRPr="00A8296C" w:rsidRDefault="00A8296C" w:rsidP="00A8296C">
      <w:pPr>
        <w:pStyle w:val="a7"/>
        <w:ind w:firstLine="567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«1. Утвердить основные характеристики  бюджета муниципального образования 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 (далее - местный бюджет) на 2015 год:</w:t>
      </w:r>
    </w:p>
    <w:p w:rsidR="00A8296C" w:rsidRPr="00A8296C" w:rsidRDefault="00A8296C" w:rsidP="00A8296C">
      <w:pPr>
        <w:ind w:firstLine="567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1.1. общий объем  доходов местного бюджета в сумме 39 952,0 тыс. рублей;</w:t>
      </w:r>
    </w:p>
    <w:p w:rsidR="00A8296C" w:rsidRPr="00A8296C" w:rsidRDefault="00A8296C" w:rsidP="00A8296C">
      <w:pPr>
        <w:ind w:firstLine="567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1.2. общий объем расходов местного бюджета в сумме 40 462,3 тыс. рублей;</w:t>
      </w:r>
    </w:p>
    <w:p w:rsidR="00A8296C" w:rsidRPr="00A8296C" w:rsidRDefault="00A8296C" w:rsidP="00A8296C">
      <w:pPr>
        <w:ind w:firstLine="567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1.3. дефицит  местного бюджета в сумме 510,3 тыс. руб. или 18,6 % утвержденного общего годового объема доходов местного бюджета без учета утвержденного объема безвозмездных поступлений».</w:t>
      </w:r>
    </w:p>
    <w:p w:rsidR="00A8296C" w:rsidRPr="00A8296C" w:rsidRDefault="00A8296C" w:rsidP="00A8296C">
      <w:pPr>
        <w:ind w:firstLine="567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1.2) Приложение 1 (приложение 1) «Доходы бюджета по кодам классификации доходов бюджета» изложить в новой редакции (прилагается).</w:t>
      </w:r>
    </w:p>
    <w:p w:rsidR="00A8296C" w:rsidRPr="00A8296C" w:rsidRDefault="00A8296C" w:rsidP="00A8296C">
      <w:pPr>
        <w:ind w:firstLine="567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1.3) Приложение 2 (приложение 2) «Перечень главных администраторов доходов местного бюджета изложить в новой редакции (прилагается)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1.4) Приложение 3 (приложение 3)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A8296C">
        <w:rPr>
          <w:sz w:val="14"/>
          <w:szCs w:val="14"/>
        </w:rPr>
        <w:t>непрограммным</w:t>
      </w:r>
      <w:proofErr w:type="spellEnd"/>
      <w:r w:rsidRPr="00A8296C">
        <w:rPr>
          <w:sz w:val="14"/>
          <w:szCs w:val="14"/>
        </w:rPr>
        <w:t xml:space="preserve"> направлениям деятельности) и группам </w:t>
      </w:r>
      <w:proofErr w:type="gramStart"/>
      <w:r w:rsidRPr="00A8296C">
        <w:rPr>
          <w:sz w:val="14"/>
          <w:szCs w:val="14"/>
        </w:rPr>
        <w:t>видов расходов классификации расходов  бюджетов</w:t>
      </w:r>
      <w:proofErr w:type="gramEnd"/>
      <w:r w:rsidRPr="00A8296C">
        <w:rPr>
          <w:sz w:val="14"/>
          <w:szCs w:val="14"/>
        </w:rPr>
        <w:t xml:space="preserve">  в ведомственной структуре расходов местного бюджета  на 2015 год» изложить в новой редакции (прилагается).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1.5) Приложение 4 (приложение 4) «Источники внутреннего финансирования дефицита местного бюджета на 2015 год» изложить в новой редакции (прилагается).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1.6) Приложение 5 (приложение 5) «Перечень главных </w:t>
      </w:r>
      <w:proofErr w:type="gramStart"/>
      <w:r w:rsidRPr="00A8296C">
        <w:rPr>
          <w:sz w:val="14"/>
          <w:szCs w:val="14"/>
        </w:rPr>
        <w:t>администраторов источников внутреннего финансирования дефицита местного  бюджета</w:t>
      </w:r>
      <w:proofErr w:type="gramEnd"/>
      <w:r w:rsidRPr="00A8296C">
        <w:rPr>
          <w:sz w:val="14"/>
          <w:szCs w:val="14"/>
        </w:rPr>
        <w:t xml:space="preserve"> на 2015 год» изложить в новой редакции (прилагается).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1.7) Утвердить  порядок  предоставления  в 2015 году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согласно приложению </w:t>
      </w:r>
      <w:r w:rsidRPr="00A8296C">
        <w:rPr>
          <w:b/>
          <w:sz w:val="14"/>
          <w:szCs w:val="14"/>
        </w:rPr>
        <w:t>6</w:t>
      </w:r>
      <w:r w:rsidRPr="00A8296C">
        <w:rPr>
          <w:sz w:val="14"/>
          <w:szCs w:val="14"/>
        </w:rPr>
        <w:t xml:space="preserve"> к настоящему решению. 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 1.8) Пункт 11,18  исключить.</w:t>
      </w:r>
    </w:p>
    <w:p w:rsidR="00A8296C" w:rsidRPr="00A8296C" w:rsidRDefault="00A8296C" w:rsidP="00A8296C">
      <w:pPr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     2. Настоящее Решение вступает в силу со дня его подписания и подлежит   официальному опубликованию (обнародованию).</w:t>
      </w:r>
    </w:p>
    <w:p w:rsidR="00A8296C" w:rsidRPr="00A8296C" w:rsidRDefault="00A8296C" w:rsidP="00A8296C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A8296C" w:rsidRPr="00A8296C" w:rsidRDefault="00A8296C" w:rsidP="00A8296C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     С.А.Задорин</w:t>
      </w:r>
    </w:p>
    <w:p w:rsidR="00A8296C" w:rsidRPr="00A8296C" w:rsidRDefault="00A8296C" w:rsidP="00A8296C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</w:t>
      </w:r>
    </w:p>
    <w:p w:rsidR="00A8296C" w:rsidRDefault="00A8296C" w:rsidP="00A8296C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 xml:space="preserve">Ненецкого автономного округа    </w:t>
      </w:r>
    </w:p>
    <w:p w:rsidR="00A8296C" w:rsidRPr="007F52A7" w:rsidRDefault="00A8296C" w:rsidP="00A8296C">
      <w:r w:rsidRPr="00A8296C">
        <w:rPr>
          <w:sz w:val="14"/>
          <w:szCs w:val="14"/>
        </w:rPr>
        <w:t xml:space="preserve">  </w:t>
      </w:r>
      <w:r>
        <w:t xml:space="preserve">                                                                                                                         </w:t>
      </w:r>
      <w:r w:rsidRPr="00105E2E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1(приложение 1)</w:t>
      </w:r>
    </w:p>
    <w:p w:rsidR="00A8296C" w:rsidRPr="00105E2E" w:rsidRDefault="00A8296C" w:rsidP="00A8296C">
      <w:pPr>
        <w:ind w:firstLine="5760"/>
        <w:jc w:val="right"/>
        <w:rPr>
          <w:sz w:val="16"/>
          <w:szCs w:val="16"/>
          <w:lang w:eastAsia="en-US"/>
        </w:rPr>
      </w:pPr>
      <w:r w:rsidRPr="00105E2E">
        <w:rPr>
          <w:sz w:val="16"/>
          <w:szCs w:val="16"/>
        </w:rPr>
        <w:t xml:space="preserve">         к решению  Совета  депутатов</w:t>
      </w:r>
    </w:p>
    <w:p w:rsidR="00A8296C" w:rsidRDefault="00A8296C" w:rsidP="00332C66">
      <w:pPr>
        <w:ind w:firstLine="576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МО «</w:t>
      </w:r>
      <w:proofErr w:type="spellStart"/>
      <w:r>
        <w:rPr>
          <w:sz w:val="16"/>
          <w:szCs w:val="16"/>
        </w:rPr>
        <w:t>Пустозерский</w:t>
      </w:r>
      <w:proofErr w:type="spellEnd"/>
      <w:r>
        <w:rPr>
          <w:sz w:val="16"/>
          <w:szCs w:val="16"/>
        </w:rPr>
        <w:t xml:space="preserve">  сельсовет» НАО</w:t>
      </w:r>
    </w:p>
    <w:p w:rsidR="00A8296C" w:rsidRDefault="00A8296C" w:rsidP="00332C66">
      <w:pPr>
        <w:ind w:firstLine="5760"/>
        <w:jc w:val="right"/>
        <w:rPr>
          <w:sz w:val="16"/>
          <w:szCs w:val="16"/>
        </w:rPr>
      </w:pPr>
      <w:r w:rsidRPr="00105E2E">
        <w:rPr>
          <w:sz w:val="16"/>
          <w:szCs w:val="16"/>
        </w:rPr>
        <w:t xml:space="preserve"> </w:t>
      </w:r>
      <w:r>
        <w:rPr>
          <w:sz w:val="16"/>
          <w:szCs w:val="16"/>
        </w:rPr>
        <w:t>«О  местном бюджете на 2015 год»</w:t>
      </w:r>
      <w:r w:rsidRPr="00105E2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</w:t>
      </w:r>
      <w:r w:rsidRPr="00105E2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</w:t>
      </w:r>
    </w:p>
    <w:p w:rsidR="00A8296C" w:rsidRPr="005E12CE" w:rsidRDefault="00A8296C" w:rsidP="005E12CE">
      <w:pPr>
        <w:jc w:val="center"/>
        <w:rPr>
          <w:sz w:val="16"/>
          <w:szCs w:val="16"/>
        </w:rPr>
      </w:pPr>
      <w:r w:rsidRPr="00105E2E">
        <w:rPr>
          <w:sz w:val="16"/>
          <w:szCs w:val="16"/>
        </w:rPr>
        <w:t xml:space="preserve">от   </w:t>
      </w:r>
      <w:r>
        <w:rPr>
          <w:rStyle w:val="hl41"/>
          <w:b w:val="0"/>
          <w:bCs w:val="0"/>
          <w:sz w:val="16"/>
          <w:szCs w:val="16"/>
        </w:rPr>
        <w:t>04.03.2015</w:t>
      </w:r>
      <w:r w:rsidRPr="00105E2E">
        <w:rPr>
          <w:rStyle w:val="hl41"/>
          <w:b w:val="0"/>
          <w:bCs w:val="0"/>
          <w:sz w:val="16"/>
          <w:szCs w:val="16"/>
        </w:rPr>
        <w:t xml:space="preserve"> № </w:t>
      </w:r>
      <w:r w:rsidR="00332C66">
        <w:rPr>
          <w:rStyle w:val="hl41"/>
          <w:b w:val="0"/>
          <w:bCs w:val="0"/>
          <w:sz w:val="16"/>
          <w:szCs w:val="16"/>
        </w:rPr>
        <w:t>1</w:t>
      </w:r>
      <w:r>
        <w:rPr>
          <w:rStyle w:val="hl41"/>
          <w:sz w:val="16"/>
          <w:szCs w:val="16"/>
        </w:rPr>
        <w:t xml:space="preserve">  Доходы   бюджета  по  кодам  классификации  доходов  бюджета</w:t>
      </w:r>
      <w:r w:rsidR="005E12CE">
        <w:rPr>
          <w:rStyle w:val="hl41"/>
          <w:sz w:val="16"/>
          <w:szCs w:val="16"/>
        </w:rPr>
        <w:t xml:space="preserve">                                           </w:t>
      </w:r>
      <w:r w:rsidR="00332C66" w:rsidRPr="005E12CE">
        <w:rPr>
          <w:sz w:val="14"/>
          <w:szCs w:val="14"/>
        </w:rPr>
        <w:t xml:space="preserve">         </w:t>
      </w:r>
      <w:r w:rsidRPr="005E12CE">
        <w:rPr>
          <w:sz w:val="14"/>
          <w:szCs w:val="14"/>
        </w:rPr>
        <w:t xml:space="preserve">                                    (тыс</w:t>
      </w:r>
      <w:proofErr w:type="gramStart"/>
      <w:r w:rsidRPr="005E12CE">
        <w:rPr>
          <w:sz w:val="14"/>
          <w:szCs w:val="14"/>
        </w:rPr>
        <w:t>.р</w:t>
      </w:r>
      <w:proofErr w:type="gramEnd"/>
      <w:r w:rsidRPr="005E12CE">
        <w:rPr>
          <w:sz w:val="14"/>
          <w:szCs w:val="14"/>
        </w:rPr>
        <w:t>ублей)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64"/>
        <w:gridCol w:w="50"/>
        <w:gridCol w:w="7038"/>
        <w:gridCol w:w="866"/>
        <w:gridCol w:w="360"/>
      </w:tblGrid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6C" w:rsidRPr="00332C66" w:rsidRDefault="00A8296C" w:rsidP="00332C66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Код</w:t>
            </w:r>
            <w:r w:rsidR="00332C66">
              <w:rPr>
                <w:sz w:val="14"/>
                <w:szCs w:val="14"/>
              </w:rPr>
              <w:t xml:space="preserve"> </w:t>
            </w:r>
            <w:r w:rsidRPr="00332C66">
              <w:rPr>
                <w:sz w:val="14"/>
                <w:szCs w:val="14"/>
              </w:rPr>
              <w:t>бюджетной классификации Российской Федерации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332C66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Наименование  </w:t>
            </w:r>
            <w:r w:rsidR="00332C66">
              <w:rPr>
                <w:sz w:val="14"/>
                <w:szCs w:val="14"/>
              </w:rPr>
              <w:t xml:space="preserve"> </w:t>
            </w:r>
            <w:r w:rsidRPr="00332C66">
              <w:rPr>
                <w:sz w:val="14"/>
                <w:szCs w:val="14"/>
              </w:rPr>
              <w:t>статьи  доходов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Сумма </w:t>
            </w: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96C" w:rsidRPr="00332C66" w:rsidRDefault="00A8296C" w:rsidP="00A8296C">
            <w:pPr>
              <w:pStyle w:val="a8"/>
              <w:spacing w:before="0" w:after="0"/>
              <w:ind w:right="155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3</w:t>
            </w: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ind w:left="359" w:hanging="359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НАЛОГОВЫЕ   И   НЕНАЛОГОВЫЕ  ДОХОДЫ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2747,3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Налоги на прибыль, доходы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i/>
                <w:sz w:val="14"/>
                <w:szCs w:val="14"/>
              </w:rPr>
            </w:pPr>
            <w:r w:rsidRPr="00332C66">
              <w:rPr>
                <w:i/>
                <w:sz w:val="14"/>
                <w:szCs w:val="14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1378,1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Налоги на совокупный  доход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300,0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300,0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182 1 05 03010 01 1000 110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300,0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Налоги  на  имущество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        708,2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Налог на имущество  физических лиц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182 1 06 01030 10 1000 110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i/>
                <w:sz w:val="14"/>
                <w:szCs w:val="14"/>
              </w:rPr>
            </w:pPr>
            <w:r w:rsidRPr="00332C66">
              <w:rPr>
                <w:i/>
                <w:sz w:val="14"/>
                <w:szCs w:val="14"/>
              </w:rPr>
              <w:t>Налог на имущество  физических лиц, взимаемый по ставкам, применяемым к объектам налогообложения расположенным в границах  сельских 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Земельный налог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702,2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182 1 06 06030 03 0000 110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559,0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182 1 06 06033 10 1000 110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i/>
                <w:sz w:val="14"/>
                <w:szCs w:val="14"/>
              </w:rPr>
            </w:pPr>
            <w:r w:rsidRPr="00332C66">
              <w:rPr>
                <w:i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559,0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i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Земельный налог с физических  лиц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143,2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182 1 06 06043 10 1000 110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i/>
                <w:sz w:val="14"/>
                <w:szCs w:val="14"/>
              </w:rPr>
            </w:pPr>
            <w:r w:rsidRPr="00332C66">
              <w:rPr>
                <w:i/>
                <w:sz w:val="14"/>
                <w:szCs w:val="14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143,2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lastRenderedPageBreak/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РФ)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630 1 08 04020 01 1000 110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i/>
                <w:sz w:val="14"/>
                <w:szCs w:val="14"/>
              </w:rPr>
            </w:pPr>
            <w:r w:rsidRPr="00332C66">
              <w:rPr>
                <w:i/>
                <w:sz w:val="14"/>
                <w:szCs w:val="1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11,5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           630 1 13 02000  00 0000   130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            630 1 13 02065 10  0000  130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Доходы, поступающие в порядке возмещения расходов, понесенных в связи с эксплуатацией  имущества  сельских 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349,5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            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БЕЗВОЗМЕЗДНЫЕ  ПОСТУПЛЕНИЯ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      37 204,7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37 204,7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000 2 02 01000 00 0000 151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332C66">
            <w:pPr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ДОТАЦИИ        БЮДЖЕТАМ       СУБЪЕКТОВ      РОССИЙСКОЙ  ФЕДЕРАЦИИ</w:t>
            </w:r>
            <w:r w:rsidR="00332C66" w:rsidRPr="00332C66">
              <w:rPr>
                <w:b/>
                <w:sz w:val="14"/>
                <w:szCs w:val="14"/>
              </w:rPr>
              <w:t xml:space="preserve"> </w:t>
            </w:r>
            <w:r w:rsidRPr="00332C66">
              <w:rPr>
                <w:b/>
                <w:sz w:val="14"/>
                <w:szCs w:val="14"/>
              </w:rPr>
              <w:t xml:space="preserve">И     МУНИЦИПАЛЬНЫХ    ОБРАЗОВАНИЙ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6918,6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000 2 02 01001 00 0000 151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Дотации   на   выравнивание   бюджетной обеспеченности                                                  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6918,6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Дотации на выравнивание бюджетной обеспеченности поселений  (округ)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2100,8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Дотации  на выравнивание бюджетной обеспеченности поселений (район)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4817,8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            000 2 02 02000 00 0000 151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СУБСИДИИ БЮДЖЕТАМ БЮДЖЕТНОЙ СИСТЕМЫ  РОССИЙСКОЙ ФЕДЕРАЦИИ  (межбюджетные субсидии)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10969,9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000 2 02 02999 00 0000 151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Прочие  субсидии                                                  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10969,9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Прочие  субсидии  бюджетам  сельских  поселений                                                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10969,9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Субсидии местным бюджетам  из окружного  бюджета  на </w:t>
            </w:r>
            <w:proofErr w:type="spellStart"/>
            <w:r w:rsidRPr="00332C66">
              <w:rPr>
                <w:sz w:val="14"/>
                <w:szCs w:val="14"/>
              </w:rPr>
              <w:t>софинансирование</w:t>
            </w:r>
            <w:proofErr w:type="spellEnd"/>
            <w:r w:rsidRPr="00332C66">
              <w:rPr>
                <w:sz w:val="14"/>
                <w:szCs w:val="14"/>
              </w:rPr>
              <w:t xml:space="preserve">  расходных обязательств по обеспечению доплат к пенсии муниципальных служащих  и  выборных должностных  лиц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1510,7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 </w:t>
            </w:r>
            <w:proofErr w:type="gramStart"/>
            <w:r w:rsidRPr="00332C66">
              <w:rPr>
                <w:sz w:val="14"/>
                <w:szCs w:val="14"/>
              </w:rPr>
              <w:t>Субсидии  местным бюджетам  на предоставление  социальной  поддержки неработающих граждан  пожилого  возраста   в  виде предоставления  бесплатного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посещения общественных бань</w:t>
            </w:r>
            <w:proofErr w:type="gramEnd"/>
            <w:r w:rsidRPr="00332C66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115,2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color w:val="FF0000"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Субсидии  местным  бюджетам   для  обеспечения  </w:t>
            </w:r>
            <w:proofErr w:type="spellStart"/>
            <w:r w:rsidRPr="00332C66">
              <w:rPr>
                <w:sz w:val="14"/>
                <w:szCs w:val="14"/>
              </w:rPr>
              <w:t>софинансирования</w:t>
            </w:r>
            <w:proofErr w:type="spellEnd"/>
            <w:r w:rsidRPr="00332C66">
              <w:rPr>
                <w:sz w:val="14"/>
                <w:szCs w:val="14"/>
              </w:rPr>
              <w:t xml:space="preserve">  мероприятий  по организации  содержания  муниципального жилищного фонда</w:t>
            </w:r>
            <w:r w:rsidRPr="00332C66">
              <w:rPr>
                <w:color w:val="FF0000"/>
                <w:sz w:val="14"/>
                <w:szCs w:val="14"/>
              </w:rPr>
              <w:t xml:space="preserve">  </w:t>
            </w:r>
            <w:r w:rsidRPr="00332C66">
              <w:rPr>
                <w:sz w:val="14"/>
                <w:szCs w:val="14"/>
              </w:rPr>
              <w:t xml:space="preserve">из  </w:t>
            </w:r>
            <w:proofErr w:type="spellStart"/>
            <w:r w:rsidRPr="00332C66">
              <w:rPr>
                <w:sz w:val="14"/>
                <w:szCs w:val="14"/>
              </w:rPr>
              <w:t>окр</w:t>
            </w:r>
            <w:proofErr w:type="spellEnd"/>
            <w:r w:rsidRPr="00332C66">
              <w:rPr>
                <w:sz w:val="14"/>
                <w:szCs w:val="14"/>
              </w:rPr>
              <w:t xml:space="preserve"> </w:t>
            </w:r>
            <w:proofErr w:type="spellStart"/>
            <w:r w:rsidRPr="00332C66">
              <w:rPr>
                <w:sz w:val="14"/>
                <w:szCs w:val="14"/>
              </w:rPr>
              <w:t>ср-в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8336,2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Субсидия  местным бюджетам для обеспечения  </w:t>
            </w:r>
            <w:proofErr w:type="spellStart"/>
            <w:r w:rsidRPr="00332C66">
              <w:rPr>
                <w:sz w:val="14"/>
                <w:szCs w:val="14"/>
              </w:rPr>
              <w:t>софинансирования</w:t>
            </w:r>
            <w:proofErr w:type="spellEnd"/>
            <w:r w:rsidRPr="00332C66">
              <w:rPr>
                <w:sz w:val="14"/>
                <w:szCs w:val="14"/>
              </w:rPr>
              <w:t xml:space="preserve">  мероприятий по организации  содержания  муниципального  жилищного  фонда   из   районного  бюджета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257,8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Субсидия  местным бюджетам  на  </w:t>
            </w:r>
            <w:proofErr w:type="spellStart"/>
            <w:r w:rsidRPr="00332C66">
              <w:rPr>
                <w:sz w:val="14"/>
                <w:szCs w:val="14"/>
              </w:rPr>
              <w:t>софинансирование</w:t>
            </w:r>
            <w:proofErr w:type="spellEnd"/>
            <w:r w:rsidRPr="00332C66">
              <w:rPr>
                <w:sz w:val="14"/>
                <w:szCs w:val="14"/>
              </w:rPr>
              <w:t xml:space="preserve">  расходных обязательств по содержанию мест захоронения участников  ВОВ   на  территории   НАО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750,0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000 2 02 03000 00 0000 151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332C66">
            <w:pPr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СУБВЕНЦИИ      БЮДЖЕТАМ       СУБЪЕКТОВ      РОССИЙСКОЙ ФЕДЕРАЦИИ</w:t>
            </w:r>
            <w:r w:rsidR="00332C66" w:rsidRPr="00332C66">
              <w:rPr>
                <w:b/>
                <w:sz w:val="14"/>
                <w:szCs w:val="14"/>
              </w:rPr>
              <w:t xml:space="preserve"> </w:t>
            </w:r>
            <w:r w:rsidRPr="00332C66">
              <w:rPr>
                <w:b/>
                <w:sz w:val="14"/>
                <w:szCs w:val="14"/>
              </w:rPr>
              <w:t xml:space="preserve">И     МУНИЦИПАЛЬНЫХ    ОБРАЗОВАНИЙ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582,6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000 2 02 03015 00 0000 151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7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Субвенции бюджетам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152,8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630 2 02 03015 10 0000 151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7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Субвенции бюджетам  сельских поселений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152,8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000 2 02 03024 00 0000 151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429,8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7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Субвенции  бюджетам  сельских поселений  на выполнение передаваемых  полномочий субъектов Российской Федерации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429,8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             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7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Субвенция  на осуществление  отдельных государственных полномочий   в сфере  административных  правонарушений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29,8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Субвенция, предоставляемая бюджетам городских и сельских поселений  на предоставление  единовременной  выплаты  пенсионерам на капитальный ремонт</w:t>
            </w:r>
            <w:r w:rsidRPr="00332C66">
              <w:rPr>
                <w:color w:val="FF0000"/>
                <w:sz w:val="14"/>
                <w:szCs w:val="14"/>
              </w:rPr>
              <w:t xml:space="preserve"> </w:t>
            </w:r>
            <w:r w:rsidRPr="00332C66">
              <w:rPr>
                <w:sz w:val="14"/>
                <w:szCs w:val="14"/>
              </w:rPr>
              <w:t xml:space="preserve">находящегося  в  их  собственности  жилого  помещения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400,0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000 2 02 04000 00 0000 151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18 733,6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18 396,6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Иные межбюджетные трансферты на поддержку мер по обеспечению сбалансированности  бюджетов  сельских поселений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18 396,6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bCs/>
                <w:sz w:val="14"/>
                <w:szCs w:val="14"/>
              </w:rPr>
              <w:t>Иные межбюджетные трансферты на выполнение мероприятий, предусмотренных муниципальной программой "Развитие транспортной инфраструктуры муниципального образования "Муниципальный район "Заполярный район" на 2012-2017 годы"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98,5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bCs/>
                <w:sz w:val="14"/>
                <w:szCs w:val="14"/>
              </w:rPr>
            </w:pPr>
            <w:r w:rsidRPr="00332C66">
              <w:rPr>
                <w:b/>
                <w:bCs/>
                <w:sz w:val="14"/>
                <w:szCs w:val="14"/>
              </w:rPr>
              <w:t xml:space="preserve"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  </w:t>
            </w:r>
            <w:r w:rsidR="00332C66" w:rsidRPr="00332C66">
              <w:rPr>
                <w:b/>
                <w:bCs/>
                <w:sz w:val="14"/>
                <w:szCs w:val="14"/>
              </w:rPr>
              <w:t xml:space="preserve"> </w:t>
            </w:r>
            <w:r w:rsidRPr="00332C66">
              <w:rPr>
                <w:b/>
                <w:bCs/>
                <w:sz w:val="14"/>
                <w:szCs w:val="14"/>
              </w:rPr>
              <w:t xml:space="preserve"> в  т.ч.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238,5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bCs/>
                <w:sz w:val="14"/>
                <w:szCs w:val="14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10,0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sz w:val="14"/>
                <w:szCs w:val="14"/>
              </w:rPr>
            </w:pPr>
            <w:r w:rsidRPr="00332C66">
              <w:rPr>
                <w:bCs/>
                <w:sz w:val="14"/>
                <w:szCs w:val="14"/>
              </w:rPr>
              <w:t>Обеспечение безопасности на водных объектах, в части обозначения маршрутов движения снегоходной техники на водных объектах, болотистой, тундровой местности в зимний период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228,5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  <w:tr w:rsidR="00A8296C" w:rsidRPr="00332C66" w:rsidTr="005E12CE">
        <w:trPr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8296C" w:rsidRPr="00332C66" w:rsidRDefault="00A8296C" w:rsidP="00A8296C">
            <w:pPr>
              <w:pStyle w:val="a8"/>
              <w:spacing w:before="0" w:after="0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 xml:space="preserve">         ИТОГО     ДОХОДОВ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39 952,0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A8296C" w:rsidRPr="00332C66" w:rsidRDefault="00A8296C" w:rsidP="00A8296C">
            <w:pPr>
              <w:pStyle w:val="a8"/>
              <w:spacing w:before="0" w:after="0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32C66" w:rsidRPr="00332C66" w:rsidRDefault="00A8296C" w:rsidP="00A8296C">
      <w:pPr>
        <w:rPr>
          <w:sz w:val="14"/>
          <w:szCs w:val="14"/>
        </w:rPr>
      </w:pPr>
      <w:r w:rsidRPr="00332C66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</w:t>
      </w:r>
      <w:r w:rsidR="00332C66" w:rsidRPr="00332C66">
        <w:rPr>
          <w:sz w:val="14"/>
          <w:szCs w:val="14"/>
        </w:rPr>
        <w:t xml:space="preserve">                      </w:t>
      </w:r>
    </w:p>
    <w:p w:rsidR="00A8296C" w:rsidRPr="00332C66" w:rsidRDefault="00A8296C" w:rsidP="00332C66">
      <w:pPr>
        <w:jc w:val="right"/>
        <w:rPr>
          <w:sz w:val="14"/>
          <w:szCs w:val="14"/>
        </w:rPr>
      </w:pPr>
      <w:r w:rsidRPr="00332C66">
        <w:rPr>
          <w:sz w:val="14"/>
          <w:szCs w:val="14"/>
        </w:rPr>
        <w:t>Приложение  2(приложение 2)</w:t>
      </w:r>
    </w:p>
    <w:p w:rsidR="00A8296C" w:rsidRPr="00332C66" w:rsidRDefault="00A8296C" w:rsidP="00A8296C">
      <w:pPr>
        <w:ind w:firstLine="5760"/>
        <w:rPr>
          <w:sz w:val="14"/>
          <w:szCs w:val="14"/>
          <w:lang w:eastAsia="en-US"/>
        </w:rPr>
      </w:pPr>
      <w:r w:rsidRPr="00332C66">
        <w:rPr>
          <w:sz w:val="14"/>
          <w:szCs w:val="14"/>
        </w:rPr>
        <w:t xml:space="preserve">                      </w:t>
      </w:r>
      <w:r w:rsidR="00332C66" w:rsidRPr="00332C66">
        <w:rPr>
          <w:sz w:val="14"/>
          <w:szCs w:val="14"/>
        </w:rPr>
        <w:t xml:space="preserve">                       </w:t>
      </w:r>
      <w:r w:rsidRPr="00332C66">
        <w:rPr>
          <w:sz w:val="14"/>
          <w:szCs w:val="14"/>
        </w:rPr>
        <w:t>к решению  Совета  депутатов</w:t>
      </w:r>
    </w:p>
    <w:p w:rsidR="00A8296C" w:rsidRPr="00332C66" w:rsidRDefault="00A8296C" w:rsidP="00A8296C">
      <w:pPr>
        <w:ind w:firstLine="5760"/>
        <w:jc w:val="center"/>
        <w:rPr>
          <w:sz w:val="14"/>
          <w:szCs w:val="14"/>
        </w:rPr>
      </w:pPr>
      <w:r w:rsidRPr="00332C66">
        <w:rPr>
          <w:sz w:val="14"/>
          <w:szCs w:val="14"/>
        </w:rPr>
        <w:t xml:space="preserve">         </w:t>
      </w:r>
      <w:r w:rsidR="00332C66" w:rsidRPr="00332C66">
        <w:rPr>
          <w:sz w:val="14"/>
          <w:szCs w:val="14"/>
        </w:rPr>
        <w:t xml:space="preserve">                       </w:t>
      </w:r>
      <w:r w:rsidRPr="00332C66">
        <w:rPr>
          <w:sz w:val="14"/>
          <w:szCs w:val="14"/>
        </w:rPr>
        <w:t xml:space="preserve"> МО «</w:t>
      </w:r>
      <w:proofErr w:type="spellStart"/>
      <w:r w:rsidRPr="00332C66">
        <w:rPr>
          <w:sz w:val="14"/>
          <w:szCs w:val="14"/>
        </w:rPr>
        <w:t>Пустозерский</w:t>
      </w:r>
      <w:proofErr w:type="spellEnd"/>
      <w:r w:rsidRPr="00332C66">
        <w:rPr>
          <w:sz w:val="14"/>
          <w:szCs w:val="14"/>
        </w:rPr>
        <w:t xml:space="preserve">  сельсовет» НАО</w:t>
      </w:r>
    </w:p>
    <w:p w:rsidR="00A8296C" w:rsidRPr="00332C66" w:rsidRDefault="00A8296C" w:rsidP="00A8296C">
      <w:pPr>
        <w:ind w:firstLine="5760"/>
        <w:rPr>
          <w:sz w:val="14"/>
          <w:szCs w:val="14"/>
        </w:rPr>
      </w:pPr>
      <w:r w:rsidRPr="00332C66">
        <w:rPr>
          <w:sz w:val="14"/>
          <w:szCs w:val="14"/>
        </w:rPr>
        <w:t xml:space="preserve">            </w:t>
      </w:r>
      <w:r w:rsidR="00332C66" w:rsidRPr="00332C66">
        <w:rPr>
          <w:sz w:val="14"/>
          <w:szCs w:val="14"/>
        </w:rPr>
        <w:t xml:space="preserve">                    </w:t>
      </w:r>
      <w:r w:rsidRPr="00332C66">
        <w:rPr>
          <w:sz w:val="14"/>
          <w:szCs w:val="14"/>
        </w:rPr>
        <w:t xml:space="preserve"> «О местном  бюджете    на 2015 год»                          </w:t>
      </w:r>
    </w:p>
    <w:p w:rsidR="00A8296C" w:rsidRPr="00332C66" w:rsidRDefault="00A8296C" w:rsidP="00332C66">
      <w:pPr>
        <w:ind w:firstLine="5760"/>
        <w:rPr>
          <w:sz w:val="14"/>
          <w:szCs w:val="14"/>
        </w:rPr>
      </w:pPr>
      <w:r w:rsidRPr="00332C66">
        <w:rPr>
          <w:sz w:val="14"/>
          <w:szCs w:val="14"/>
        </w:rPr>
        <w:t xml:space="preserve">                                                             от   </w:t>
      </w:r>
      <w:r w:rsidRPr="00332C66">
        <w:rPr>
          <w:rStyle w:val="hl41"/>
          <w:b w:val="0"/>
          <w:bCs w:val="0"/>
          <w:sz w:val="14"/>
          <w:szCs w:val="14"/>
        </w:rPr>
        <w:t>04.03.2015  № 1</w:t>
      </w:r>
    </w:p>
    <w:p w:rsidR="00A8296C" w:rsidRPr="00332C66" w:rsidRDefault="00A8296C" w:rsidP="00332C66">
      <w:pPr>
        <w:jc w:val="center"/>
        <w:rPr>
          <w:b/>
          <w:sz w:val="14"/>
          <w:szCs w:val="14"/>
        </w:rPr>
      </w:pPr>
      <w:r w:rsidRPr="00332C66">
        <w:rPr>
          <w:b/>
          <w:sz w:val="14"/>
          <w:szCs w:val="14"/>
        </w:rPr>
        <w:t>ПЕРЕЧЕНЬ ГЛАВНЫХ АДМИНИСТРАТОРОВ ДОХОДОВ МЕСТНОГО БЮДЖЕТА</w:t>
      </w:r>
    </w:p>
    <w:p w:rsidR="00A8296C" w:rsidRPr="00332C66" w:rsidRDefault="00A8296C" w:rsidP="00332C66">
      <w:pPr>
        <w:jc w:val="center"/>
        <w:rPr>
          <w:b/>
          <w:sz w:val="14"/>
          <w:szCs w:val="14"/>
        </w:rPr>
      </w:pPr>
      <w:r w:rsidRPr="00332C66">
        <w:rPr>
          <w:b/>
          <w:sz w:val="14"/>
          <w:szCs w:val="14"/>
        </w:rPr>
        <w:t>на  2015 год</w:t>
      </w:r>
    </w:p>
    <w:p w:rsidR="00A8296C" w:rsidRPr="00332C66" w:rsidRDefault="00A8296C" w:rsidP="00A8296C">
      <w:pPr>
        <w:rPr>
          <w:b/>
          <w:sz w:val="14"/>
          <w:szCs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42"/>
        <w:gridCol w:w="1843"/>
        <w:gridCol w:w="6743"/>
      </w:tblGrid>
      <w:tr w:rsidR="00A8296C" w:rsidRPr="00332C66" w:rsidTr="005E12CE">
        <w:trPr>
          <w:trHeight w:val="545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Код бюджетной классификации</w:t>
            </w:r>
          </w:p>
          <w:p w:rsidR="00A8296C" w:rsidRPr="00332C66" w:rsidRDefault="00A8296C" w:rsidP="00332C66">
            <w:pPr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Российской Федерации</w:t>
            </w:r>
          </w:p>
        </w:tc>
        <w:tc>
          <w:tcPr>
            <w:tcW w:w="6743" w:type="dxa"/>
            <w:vMerge w:val="restart"/>
            <w:tcBorders>
              <w:lef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Наименование главного администратора доходов бюджета</w:t>
            </w:r>
          </w:p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МО «</w:t>
            </w:r>
            <w:proofErr w:type="spellStart"/>
            <w:r w:rsidRPr="00332C66">
              <w:rPr>
                <w:b/>
                <w:sz w:val="14"/>
                <w:szCs w:val="14"/>
              </w:rPr>
              <w:t>Пустозерский</w:t>
            </w:r>
            <w:proofErr w:type="spellEnd"/>
            <w:r w:rsidRPr="00332C66">
              <w:rPr>
                <w:b/>
                <w:sz w:val="14"/>
                <w:szCs w:val="14"/>
              </w:rPr>
              <w:t xml:space="preserve"> сельсовет» НАО</w:t>
            </w:r>
          </w:p>
        </w:tc>
      </w:tr>
      <w:tr w:rsidR="00A8296C" w:rsidRPr="00332C66" w:rsidTr="005E12CE">
        <w:trPr>
          <w:trHeight w:val="26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Администратор</w:t>
            </w:r>
          </w:p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Доходов местного бюджета</w:t>
            </w:r>
          </w:p>
        </w:tc>
        <w:tc>
          <w:tcPr>
            <w:tcW w:w="67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Управление  федеральной налоговой службы  по Архангельской области и Ненецкому автономному округу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1 01 02010 01 1000 110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="00332C66" w:rsidRPr="00332C66"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  <w:r w:rsidRPr="00332C66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332C66">
              <w:rPr>
                <w:sz w:val="14"/>
                <w:szCs w:val="14"/>
              </w:rPr>
              <w:t>1 01 02030 01  1000  110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1 05 03010 01 1000 110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Единый сельскохозяйственный  налог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1 05 03020 01 0000 110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1 06 01030 10 0000 110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5E12CE" w:rsidRDefault="00A8296C" w:rsidP="005E12CE">
            <w:pPr>
              <w:pStyle w:val="af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32C66">
              <w:rPr>
                <w:rFonts w:ascii="Times New Roman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1 06 06033 10 1000 110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pStyle w:val="af2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32C66">
              <w:rPr>
                <w:rFonts w:ascii="Times New Roman" w:hAnsi="Times New Roman" w:cs="Times New Roman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1 06 06043 10 1000 110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332C66">
              <w:rPr>
                <w:b/>
                <w:sz w:val="14"/>
                <w:szCs w:val="14"/>
              </w:rPr>
              <w:t>Администрация МО «</w:t>
            </w:r>
            <w:proofErr w:type="spellStart"/>
            <w:r w:rsidRPr="00332C66">
              <w:rPr>
                <w:b/>
                <w:sz w:val="14"/>
                <w:szCs w:val="14"/>
              </w:rPr>
              <w:t>Пустозерский</w:t>
            </w:r>
            <w:proofErr w:type="spellEnd"/>
            <w:r w:rsidRPr="00332C66">
              <w:rPr>
                <w:b/>
                <w:sz w:val="14"/>
                <w:szCs w:val="14"/>
              </w:rPr>
              <w:t xml:space="preserve"> сельсовет» НАО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1 08 04020 01 1000 110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Государственная пошлина за совершение нотариальных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1 13 02065 10 0000 130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1 13 02995 10 0000 130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Прочие доходы от компенсации затрат бюджетов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1 16 33050 10 3000 140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1 17  01050 10 0000 180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Невыясненные поступления, зачисляемые в бюджеты сельских поселений.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1 17  05050 10 0000 180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Прочие неналоговые доходы бюджетов сельских 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2 02 01001 10 0000 151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Дотации бюджетам поселений на выравнивание бюджетной обеспеченности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2 02 02999 10 0000 151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Прочие субсидии бюджетам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2 02 03015 10 0000 151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2 02 03024 10 0000 151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Субвенции бюджетам сельских поселений на выполнение переданных полномочий субъектов РФ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2 02 04999 10 0000 151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Прочие межбюджетные трансферты, передаваемые бюджетам сельских поселений 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2 07 05030 10 0000 180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Прочие безвозмездные поступления в бюджеты  сельских поселений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2 08 05000 10 0000 180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налога, сбора и иных платежей, а также сумм процентов за несвоевременное осуществление такого возврата и процентов, начисляемых на излишне взысканные суммы.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5E12CE" w:rsidP="00A829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A8296C" w:rsidRPr="00332C66">
              <w:rPr>
                <w:sz w:val="14"/>
                <w:szCs w:val="14"/>
              </w:rPr>
              <w:t xml:space="preserve"> 2 18 05000 10 0000  151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Доходы бюджетов поселений от 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A8296C" w:rsidRPr="00332C66" w:rsidTr="005E12CE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332C66" w:rsidRDefault="00A8296C" w:rsidP="00A8296C">
            <w:pPr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 xml:space="preserve">           2 19 05000 10 0000 151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96C" w:rsidRPr="00332C66" w:rsidRDefault="00A8296C" w:rsidP="00A8296C">
            <w:pPr>
              <w:jc w:val="both"/>
              <w:rPr>
                <w:sz w:val="14"/>
                <w:szCs w:val="14"/>
              </w:rPr>
            </w:pPr>
            <w:r w:rsidRPr="00332C66">
              <w:rPr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 прошлых лет из бюджетов сельских поселений</w:t>
            </w:r>
          </w:p>
        </w:tc>
      </w:tr>
    </w:tbl>
    <w:p w:rsidR="00A8296C" w:rsidRDefault="00A8296C" w:rsidP="00A8296C">
      <w:pPr>
        <w:rPr>
          <w:sz w:val="16"/>
          <w:szCs w:val="16"/>
        </w:rPr>
      </w:pPr>
      <w:r w:rsidRPr="00210DBD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8A612A">
        <w:rPr>
          <w:b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</w:p>
    <w:p w:rsidR="00A8296C" w:rsidRPr="005E12CE" w:rsidRDefault="00A8296C" w:rsidP="00332C66">
      <w:pPr>
        <w:jc w:val="right"/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  <w:r w:rsidR="00332C66" w:rsidRPr="005E12CE">
        <w:rPr>
          <w:sz w:val="14"/>
          <w:szCs w:val="14"/>
        </w:rPr>
        <w:t xml:space="preserve">                </w:t>
      </w:r>
      <w:r w:rsidRPr="005E12CE">
        <w:rPr>
          <w:sz w:val="14"/>
          <w:szCs w:val="14"/>
        </w:rPr>
        <w:t xml:space="preserve">  Приложение </w:t>
      </w:r>
      <w:r w:rsidR="00332C66" w:rsidRPr="005E12CE">
        <w:rPr>
          <w:sz w:val="14"/>
          <w:szCs w:val="14"/>
        </w:rPr>
        <w:t xml:space="preserve">3 </w:t>
      </w:r>
      <w:r w:rsidRPr="005E12CE">
        <w:rPr>
          <w:sz w:val="14"/>
          <w:szCs w:val="14"/>
        </w:rPr>
        <w:t>(приложение 3)</w:t>
      </w:r>
    </w:p>
    <w:p w:rsidR="00A8296C" w:rsidRPr="005E12CE" w:rsidRDefault="00A8296C" w:rsidP="00332C66">
      <w:pPr>
        <w:jc w:val="right"/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 w:rsidR="00332C66" w:rsidRPr="005E12CE">
        <w:rPr>
          <w:sz w:val="14"/>
          <w:szCs w:val="14"/>
        </w:rPr>
        <w:t xml:space="preserve">                  </w:t>
      </w:r>
      <w:r w:rsidRPr="005E12CE">
        <w:rPr>
          <w:sz w:val="14"/>
          <w:szCs w:val="14"/>
        </w:rPr>
        <w:t xml:space="preserve">к </w:t>
      </w:r>
      <w:r w:rsidR="00332C66" w:rsidRPr="005E12CE">
        <w:rPr>
          <w:sz w:val="14"/>
          <w:szCs w:val="14"/>
        </w:rPr>
        <w:t xml:space="preserve"> Решению Совета </w:t>
      </w:r>
      <w:r w:rsidRPr="005E12CE">
        <w:rPr>
          <w:sz w:val="14"/>
          <w:szCs w:val="14"/>
        </w:rPr>
        <w:t xml:space="preserve">Депутатов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96C" w:rsidRPr="005E12CE" w:rsidRDefault="00A8296C" w:rsidP="00332C66">
      <w:pPr>
        <w:jc w:val="right"/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332C66" w:rsidRPr="005E12CE">
        <w:rPr>
          <w:sz w:val="14"/>
          <w:szCs w:val="14"/>
        </w:rPr>
        <w:t xml:space="preserve">             </w:t>
      </w:r>
      <w:r w:rsidRPr="005E12CE">
        <w:rPr>
          <w:sz w:val="14"/>
          <w:szCs w:val="14"/>
        </w:rPr>
        <w:t xml:space="preserve"> МО «</w:t>
      </w:r>
      <w:proofErr w:type="spellStart"/>
      <w:r w:rsidRPr="005E12CE">
        <w:rPr>
          <w:sz w:val="14"/>
          <w:szCs w:val="14"/>
        </w:rPr>
        <w:t>Пустозерский</w:t>
      </w:r>
      <w:proofErr w:type="spellEnd"/>
      <w:r w:rsidRPr="005E12CE">
        <w:rPr>
          <w:sz w:val="14"/>
          <w:szCs w:val="14"/>
        </w:rPr>
        <w:t xml:space="preserve"> сельсовет» НАО</w:t>
      </w:r>
    </w:p>
    <w:p w:rsidR="00A8296C" w:rsidRPr="005E12CE" w:rsidRDefault="00A8296C" w:rsidP="00332C66">
      <w:pPr>
        <w:jc w:val="right"/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</w:t>
      </w:r>
      <w:r w:rsidR="00332C66" w:rsidRPr="005E12CE">
        <w:rPr>
          <w:sz w:val="14"/>
          <w:szCs w:val="14"/>
        </w:rPr>
        <w:t xml:space="preserve">             </w:t>
      </w:r>
      <w:r w:rsidRPr="005E12CE">
        <w:rPr>
          <w:sz w:val="14"/>
          <w:szCs w:val="14"/>
        </w:rPr>
        <w:t xml:space="preserve"> «О местном бюджете на 2015 год»</w:t>
      </w:r>
    </w:p>
    <w:p w:rsidR="00A8296C" w:rsidRPr="005E12CE" w:rsidRDefault="00A8296C" w:rsidP="00A8296C">
      <w:pPr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332C66" w:rsidRPr="005E12CE">
        <w:rPr>
          <w:sz w:val="14"/>
          <w:szCs w:val="14"/>
        </w:rPr>
        <w:t xml:space="preserve">  от   04.03.2015  №</w:t>
      </w:r>
      <w:r w:rsidRPr="005E12CE">
        <w:rPr>
          <w:sz w:val="14"/>
          <w:szCs w:val="14"/>
        </w:rPr>
        <w:t xml:space="preserve">1                                                                                                                                        </w:t>
      </w:r>
    </w:p>
    <w:p w:rsidR="00A8296C" w:rsidRPr="005E12CE" w:rsidRDefault="00332C66" w:rsidP="00332C66">
      <w:pPr>
        <w:jc w:val="center"/>
        <w:rPr>
          <w:sz w:val="14"/>
          <w:szCs w:val="14"/>
        </w:rPr>
      </w:pPr>
      <w:r w:rsidRPr="005E12CE">
        <w:rPr>
          <w:sz w:val="14"/>
          <w:szCs w:val="14"/>
        </w:rPr>
        <w:t xml:space="preserve">   </w:t>
      </w:r>
      <w:r w:rsidR="00A8296C" w:rsidRPr="005E12CE">
        <w:rPr>
          <w:sz w:val="14"/>
          <w:szCs w:val="14"/>
        </w:rPr>
        <w:t xml:space="preserve">                          </w:t>
      </w:r>
    </w:p>
    <w:p w:rsidR="00A8296C" w:rsidRPr="005E12CE" w:rsidRDefault="00A8296C" w:rsidP="00A8296C">
      <w:pPr>
        <w:jc w:val="center"/>
        <w:rPr>
          <w:b/>
          <w:sz w:val="14"/>
          <w:szCs w:val="14"/>
        </w:rPr>
      </w:pPr>
      <w:r w:rsidRPr="005E12CE">
        <w:rPr>
          <w:b/>
          <w:sz w:val="14"/>
          <w:szCs w:val="14"/>
        </w:rPr>
        <w:t xml:space="preserve">Распределение </w:t>
      </w:r>
    </w:p>
    <w:p w:rsidR="00A8296C" w:rsidRPr="005E12CE" w:rsidRDefault="00A8296C" w:rsidP="00A8296C">
      <w:pPr>
        <w:jc w:val="center"/>
        <w:rPr>
          <w:b/>
          <w:sz w:val="14"/>
          <w:szCs w:val="14"/>
        </w:rPr>
      </w:pPr>
      <w:r w:rsidRPr="005E12CE">
        <w:rPr>
          <w:b/>
          <w:sz w:val="14"/>
          <w:szCs w:val="14"/>
        </w:rPr>
        <w:t xml:space="preserve">бюджетных ассигнований    по разделам, подразделам, целевым статьям (муниципальным программам и </w:t>
      </w:r>
      <w:proofErr w:type="spellStart"/>
      <w:r w:rsidRPr="005E12CE">
        <w:rPr>
          <w:b/>
          <w:sz w:val="14"/>
          <w:szCs w:val="14"/>
        </w:rPr>
        <w:t>непрограммным</w:t>
      </w:r>
      <w:proofErr w:type="spellEnd"/>
      <w:r w:rsidRPr="005E12CE">
        <w:rPr>
          <w:b/>
          <w:sz w:val="14"/>
          <w:szCs w:val="14"/>
        </w:rPr>
        <w:t xml:space="preserve"> направлениям деятельности)  и группам </w:t>
      </w:r>
      <w:proofErr w:type="gramStart"/>
      <w:r w:rsidRPr="005E12CE">
        <w:rPr>
          <w:b/>
          <w:sz w:val="14"/>
          <w:szCs w:val="14"/>
        </w:rPr>
        <w:t>видов расходов  классификации расходов бюджетов</w:t>
      </w:r>
      <w:proofErr w:type="gramEnd"/>
      <w:r w:rsidRPr="005E12CE">
        <w:rPr>
          <w:b/>
          <w:sz w:val="14"/>
          <w:szCs w:val="14"/>
        </w:rPr>
        <w:t xml:space="preserve"> в ведомственной структуре расходов  местного бюджета </w:t>
      </w:r>
    </w:p>
    <w:p w:rsidR="00A8296C" w:rsidRPr="005E12CE" w:rsidRDefault="00A8296C" w:rsidP="00A8296C">
      <w:pPr>
        <w:jc w:val="center"/>
        <w:rPr>
          <w:b/>
          <w:sz w:val="14"/>
          <w:szCs w:val="14"/>
        </w:rPr>
      </w:pPr>
      <w:r w:rsidRPr="005E12CE">
        <w:rPr>
          <w:b/>
          <w:sz w:val="14"/>
          <w:szCs w:val="14"/>
        </w:rPr>
        <w:t>на   2015 год</w:t>
      </w:r>
      <w:r w:rsidRPr="005E12CE">
        <w:rPr>
          <w:sz w:val="14"/>
          <w:szCs w:val="14"/>
        </w:rPr>
        <w:t xml:space="preserve">                                                                                                               </w:t>
      </w:r>
    </w:p>
    <w:p w:rsidR="00A8296C" w:rsidRPr="005E12CE" w:rsidRDefault="00A8296C" w:rsidP="00A8296C">
      <w:pPr>
        <w:jc w:val="center"/>
        <w:rPr>
          <w:sz w:val="14"/>
          <w:szCs w:val="14"/>
        </w:rPr>
      </w:pPr>
      <w:r w:rsidRPr="005E12C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5E12CE">
        <w:rPr>
          <w:sz w:val="14"/>
          <w:szCs w:val="14"/>
        </w:rPr>
        <w:t>.р</w:t>
      </w:r>
      <w:proofErr w:type="gramEnd"/>
      <w:r w:rsidRPr="005E12CE">
        <w:rPr>
          <w:sz w:val="14"/>
          <w:szCs w:val="14"/>
        </w:rPr>
        <w:t xml:space="preserve">уб.)                                                         </w:t>
      </w:r>
    </w:p>
    <w:tbl>
      <w:tblPr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708"/>
        <w:gridCol w:w="709"/>
        <w:gridCol w:w="851"/>
        <w:gridCol w:w="992"/>
        <w:gridCol w:w="850"/>
        <w:gridCol w:w="1604"/>
      </w:tblGrid>
      <w:tr w:rsidR="00A8296C" w:rsidRPr="005E12CE" w:rsidTr="005E12CE">
        <w:trPr>
          <w:gridAfter w:val="1"/>
          <w:wAfter w:w="1604" w:type="dxa"/>
          <w:cantSplit/>
          <w:trHeight w:val="18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      </w:t>
            </w:r>
          </w:p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Наименование</w:t>
            </w: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Глава</w:t>
            </w: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numPr>
                <w:ilvl w:val="0"/>
                <w:numId w:val="24"/>
              </w:numPr>
              <w:ind w:right="113"/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Раздел</w:t>
            </w:r>
          </w:p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Целевая</w:t>
            </w:r>
          </w:p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Группы  видов</w:t>
            </w:r>
          </w:p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расходов</w:t>
            </w:r>
          </w:p>
        </w:tc>
      </w:tr>
      <w:tr w:rsidR="00A8296C" w:rsidRPr="005E12CE" w:rsidTr="005E12CE">
        <w:trPr>
          <w:cantSplit/>
          <w:trHeight w:val="994"/>
        </w:trPr>
        <w:tc>
          <w:tcPr>
            <w:tcW w:w="5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righ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96C" w:rsidRPr="005E12CE" w:rsidRDefault="00A8296C" w:rsidP="00A8296C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СУММА</w:t>
            </w: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ВСЕГО  РАСХОДОВ</w:t>
            </w:r>
          </w:p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40 462,3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ОБЩЕГОСУДАРСТВЕННЫЕ</w:t>
            </w:r>
          </w:p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15 405,5</w:t>
            </w:r>
          </w:p>
        </w:tc>
      </w:tr>
      <w:tr w:rsidR="00A8296C" w:rsidRPr="005E12CE" w:rsidTr="005E12CE">
        <w:trPr>
          <w:trHeight w:val="36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Функционирование  высшего должностного лица субъекта РФ и 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2746,4</w:t>
            </w:r>
          </w:p>
        </w:tc>
      </w:tr>
      <w:tr w:rsidR="00A8296C" w:rsidRPr="005E12CE" w:rsidTr="005E12CE">
        <w:trPr>
          <w:trHeight w:val="11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91.0.0000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2746,4</w:t>
            </w:r>
          </w:p>
        </w:tc>
      </w:tr>
      <w:tr w:rsidR="00A8296C" w:rsidRPr="005E12CE" w:rsidTr="005E12CE">
        <w:trPr>
          <w:trHeight w:val="11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91.0.9101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2746,4</w:t>
            </w:r>
          </w:p>
        </w:tc>
      </w:tr>
      <w:tr w:rsidR="00A8296C" w:rsidRPr="005E12CE" w:rsidTr="005E12CE">
        <w:trPr>
          <w:trHeight w:val="11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91.0.9101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2746,4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182,0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Представительный орган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182,0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Депутаты  представительного  органа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92.1.0000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84,0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92.1.9101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84,0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92.1.9101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84,0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11 527,4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Администрация  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93.0.0000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11 527,4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11 527,4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9131,5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93.0.9101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2395,9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445,4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445,4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Межбюджетные трансферты из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445,4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5E12CE">
              <w:rPr>
                <w:sz w:val="14"/>
                <w:szCs w:val="1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5E12CE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445,4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lastRenderedPageBreak/>
              <w:t xml:space="preserve">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500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445,4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Резервный фонд  местной 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90.0.0000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Резервный  фонд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90.0.9001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90.0.9001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404,3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Выполнение переданных  государственных 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 29,8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i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29,8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29,8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color w:val="000000"/>
                <w:sz w:val="14"/>
                <w:szCs w:val="14"/>
              </w:rPr>
              <w:t xml:space="preserve"> 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374,5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Уплата членских взносов  в ассоциацию «Совет муниципальных образований 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247,3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Иные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247,3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41,0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41,0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50,0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50,0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36,2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 xml:space="preserve"> </w:t>
            </w:r>
            <w:r w:rsidRPr="005E12CE">
              <w:rPr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36,2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НАЦИОНАЛЬНАЯ 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152,8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152,8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Выполнение переданных  государственных 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152,8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152,8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152,8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687,5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238,5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33.0.8922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238,5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33.0.8922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238,5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Обеспечение  пожарной  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449,0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b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b/>
                <w:sz w:val="14"/>
                <w:szCs w:val="14"/>
              </w:rPr>
              <w:t xml:space="preserve"> 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449,0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98.0.9200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449,0</w:t>
            </w:r>
          </w:p>
        </w:tc>
      </w:tr>
      <w:tr w:rsidR="00A8296C" w:rsidRPr="005E12CE" w:rsidTr="005E12CE">
        <w:trPr>
          <w:trHeight w:val="17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Обеспечение  пожарной 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98.0.9201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449,0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449,0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 xml:space="preserve">  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МП "Развитие транспортной инфраструктуры муниципального образования "Муниципальный район "Заполярный район" на 2012-2017 годы" за счет средств районного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34.0.8924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21206,8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Жилищное 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8594,0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8594,0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Субсидия для обеспечения </w:t>
            </w:r>
            <w:proofErr w:type="spellStart"/>
            <w:r w:rsidRPr="005E12CE">
              <w:rPr>
                <w:sz w:val="14"/>
                <w:szCs w:val="14"/>
              </w:rPr>
              <w:t>софинансирования</w:t>
            </w:r>
            <w:proofErr w:type="spellEnd"/>
            <w:r w:rsidRPr="005E12CE">
              <w:rPr>
                <w:sz w:val="14"/>
                <w:szCs w:val="14"/>
              </w:rPr>
              <w:t xml:space="preserve"> мероприятий по содержанию муниципального жилищного 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98.0.7961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8336,2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98.0.7961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8336,2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Расходы районного бюджета на мероприятия, </w:t>
            </w:r>
            <w:proofErr w:type="spellStart"/>
            <w:r w:rsidRPr="005E12CE">
              <w:rPr>
                <w:sz w:val="14"/>
                <w:szCs w:val="14"/>
              </w:rPr>
              <w:t>софинансируемые</w:t>
            </w:r>
            <w:proofErr w:type="spellEnd"/>
            <w:r w:rsidRPr="005E12CE">
              <w:rPr>
                <w:sz w:val="14"/>
                <w:szCs w:val="14"/>
              </w:rPr>
              <w:t xml:space="preserve">  в рамках государственных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98.0.8603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257,8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98.0.8603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257,8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9008,0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b/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b/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9008,0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9008,0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  <w:r w:rsidRPr="005E12CE">
              <w:rPr>
                <w:i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</w:t>
            </w:r>
          </w:p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9008,0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i/>
                <w:color w:val="000000"/>
                <w:sz w:val="14"/>
                <w:szCs w:val="14"/>
              </w:rPr>
              <w:t>Иные  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9008,0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3 604,8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3604,8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Мероприятия  в  области  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3604,8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3197,5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3197,5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107,3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107,3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98 0.9635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98.0.9635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Молодежная политика и  оздоровление 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b/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b/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i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120,0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СОЦИАЛЬНАЯ 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2791,2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Пенсионное  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1526,0</w:t>
            </w:r>
          </w:p>
        </w:tc>
      </w:tr>
      <w:tr w:rsidR="00A8296C" w:rsidRPr="005E12CE" w:rsidTr="005E12CE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b/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b/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1526,0</w:t>
            </w:r>
          </w:p>
        </w:tc>
      </w:tr>
      <w:tr w:rsidR="00A8296C" w:rsidRPr="005E12CE" w:rsidTr="005E12CE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lastRenderedPageBreak/>
              <w:t xml:space="preserve">Субсидии местным бюджетам  из окружного  бюджета  на </w:t>
            </w:r>
            <w:proofErr w:type="spellStart"/>
            <w:r w:rsidRPr="005E12CE">
              <w:rPr>
                <w:sz w:val="14"/>
                <w:szCs w:val="14"/>
              </w:rPr>
              <w:t>софинансирование</w:t>
            </w:r>
            <w:proofErr w:type="spellEnd"/>
            <w:r w:rsidRPr="005E12CE">
              <w:rPr>
                <w:sz w:val="14"/>
                <w:szCs w:val="14"/>
              </w:rPr>
              <w:t xml:space="preserve">  расходных обязательств по обеспечению доплат к пенсии муниципальных служащих  и  выборных должностных  лиц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98.0.7954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1510,7</w:t>
            </w:r>
          </w:p>
        </w:tc>
      </w:tr>
      <w:tr w:rsidR="00A8296C" w:rsidRPr="005E12CE" w:rsidTr="005E12CE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98.0.7954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300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1510,7</w:t>
            </w:r>
          </w:p>
        </w:tc>
      </w:tr>
      <w:tr w:rsidR="00A8296C" w:rsidRPr="005E12CE" w:rsidTr="005E12CE">
        <w:trPr>
          <w:trHeight w:val="1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 Социальные выплаты (публичные нормативные обязательства)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  15,3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Доплаты к пенсиям муниципальным служащим и лицам, замещавшим выборные должности местного самоуправления в соответствии с законодательством НАО и нормативными актами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  15,3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98.0.9401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300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15,3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i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b/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1265,2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b/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Выполнение переданных  государственных 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b/>
                <w:sz w:val="14"/>
                <w:szCs w:val="14"/>
              </w:rPr>
            </w:pPr>
            <w:r w:rsidRPr="005E12CE">
              <w:rPr>
                <w:b/>
                <w:sz w:val="14"/>
                <w:szCs w:val="14"/>
              </w:rPr>
              <w:t>95.0.0000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1150,0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95.0.7923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400,0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Социальное  обеспечение  и  иные  выплаты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 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95.0.7923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300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 xml:space="preserve">          400,0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Субсидии местным  бюджетам  по содержанию мест  захоронения  участников  ВОВ  на  территории   НАО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95.0.7924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750,0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i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95.0.7924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750,0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 xml:space="preserve">Другие  </w:t>
            </w:r>
            <w:proofErr w:type="spellStart"/>
            <w:r w:rsidRPr="005E12CE">
              <w:rPr>
                <w:color w:val="000000"/>
                <w:sz w:val="14"/>
                <w:szCs w:val="14"/>
              </w:rPr>
              <w:t>непрограммные</w:t>
            </w:r>
            <w:proofErr w:type="spellEnd"/>
            <w:r w:rsidRPr="005E12CE">
              <w:rPr>
                <w:color w:val="000000"/>
                <w:sz w:val="14"/>
                <w:szCs w:val="14"/>
              </w:rPr>
              <w:t xml:space="preserve">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115,2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color w:val="000000"/>
                <w:sz w:val="14"/>
                <w:szCs w:val="14"/>
              </w:rPr>
            </w:pPr>
            <w:proofErr w:type="gramStart"/>
            <w:r w:rsidRPr="005E12CE">
              <w:rPr>
                <w:sz w:val="14"/>
                <w:szCs w:val="14"/>
              </w:rPr>
              <w:t>Субсидии  местным бюджетам  на предоставление  социальной  поддержки неработающих граждан  пожилого  возраста   в  виде предоставления бесплатного   посещения общественных бань</w:t>
            </w:r>
            <w:proofErr w:type="gramEnd"/>
            <w:r w:rsidRPr="005E12CE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5E12CE">
              <w:rPr>
                <w:color w:val="000000"/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98.0.7952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</w:p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115,2</w:t>
            </w:r>
          </w:p>
        </w:tc>
      </w:tr>
      <w:tr w:rsidR="00A8296C" w:rsidRPr="005E12CE" w:rsidTr="005E12C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both"/>
              <w:rPr>
                <w:sz w:val="14"/>
                <w:szCs w:val="14"/>
              </w:rPr>
            </w:pPr>
            <w:r w:rsidRPr="005E12CE">
              <w:rPr>
                <w:i/>
                <w:color w:val="000000"/>
                <w:sz w:val="14"/>
                <w:szCs w:val="14"/>
              </w:rPr>
              <w:t>Иные  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98.0.7952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800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C" w:rsidRPr="005E12CE" w:rsidRDefault="00A8296C" w:rsidP="00A8296C">
            <w:pPr>
              <w:jc w:val="center"/>
              <w:rPr>
                <w:sz w:val="14"/>
                <w:szCs w:val="14"/>
              </w:rPr>
            </w:pPr>
            <w:r w:rsidRPr="005E12CE">
              <w:rPr>
                <w:sz w:val="14"/>
                <w:szCs w:val="14"/>
              </w:rPr>
              <w:t>115,2</w:t>
            </w:r>
          </w:p>
        </w:tc>
      </w:tr>
    </w:tbl>
    <w:p w:rsidR="00A8296C" w:rsidRPr="00A8296C" w:rsidRDefault="00A8296C" w:rsidP="00A8296C">
      <w:pPr>
        <w:rPr>
          <w:sz w:val="14"/>
          <w:szCs w:val="14"/>
        </w:rPr>
      </w:pPr>
    </w:p>
    <w:p w:rsidR="00A8296C" w:rsidRPr="00A8296C" w:rsidRDefault="00A8296C" w:rsidP="00A8296C">
      <w:pPr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Приложение 4 (приложение 4)                                                                                                                                                                                                   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к  решению Совета депутатов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МО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НАО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«О местном бюджете на 2015 год»</w:t>
      </w:r>
    </w:p>
    <w:p w:rsidR="00A8296C" w:rsidRPr="00A8296C" w:rsidRDefault="00A8296C" w:rsidP="005E12CE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</w:t>
      </w:r>
      <w:r w:rsidR="005E12CE">
        <w:rPr>
          <w:sz w:val="14"/>
          <w:szCs w:val="14"/>
        </w:rPr>
        <w:t xml:space="preserve">                              </w:t>
      </w:r>
      <w:r w:rsidRPr="00A8296C">
        <w:rPr>
          <w:sz w:val="14"/>
          <w:szCs w:val="14"/>
        </w:rPr>
        <w:t xml:space="preserve">                                                                                       от 04.03.2015 года № 1</w:t>
      </w:r>
    </w:p>
    <w:p w:rsidR="00A8296C" w:rsidRPr="00A8296C" w:rsidRDefault="005E12CE" w:rsidP="00A8296C">
      <w:pPr>
        <w:rPr>
          <w:sz w:val="14"/>
          <w:szCs w:val="14"/>
        </w:rPr>
      </w:pPr>
      <w:r>
        <w:rPr>
          <w:sz w:val="14"/>
          <w:szCs w:val="14"/>
        </w:rPr>
        <w:t xml:space="preserve">         </w:t>
      </w:r>
    </w:p>
    <w:p w:rsidR="00A8296C" w:rsidRPr="005E12CE" w:rsidRDefault="00A8296C" w:rsidP="005E12CE">
      <w:pPr>
        <w:jc w:val="center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>Источники внутреннего финансирования дефицита местного бюджета  на  2015  год</w:t>
      </w:r>
    </w:p>
    <w:tbl>
      <w:tblPr>
        <w:tblW w:w="10275" w:type="dxa"/>
        <w:tblInd w:w="93" w:type="dxa"/>
        <w:tblLook w:val="0000"/>
      </w:tblPr>
      <w:tblGrid>
        <w:gridCol w:w="5235"/>
        <w:gridCol w:w="2880"/>
        <w:gridCol w:w="2160"/>
      </w:tblGrid>
      <w:tr w:rsidR="00A8296C" w:rsidRPr="00A8296C" w:rsidTr="005E12CE">
        <w:trPr>
          <w:trHeight w:val="89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 xml:space="preserve">Код бюджетной </w:t>
            </w:r>
            <w:proofErr w:type="gramStart"/>
            <w:r w:rsidRPr="00A8296C">
              <w:rPr>
                <w:color w:val="000000"/>
                <w:sz w:val="14"/>
                <w:szCs w:val="14"/>
              </w:rPr>
              <w:t>классификации источников внутреннего  финансирования дефицитов бюджетов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Сумма</w:t>
            </w:r>
          </w:p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тыс. руб.</w:t>
            </w:r>
          </w:p>
        </w:tc>
      </w:tr>
      <w:tr w:rsidR="00A8296C" w:rsidRPr="00A8296C" w:rsidTr="00A8296C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 </w:t>
            </w:r>
          </w:p>
        </w:tc>
      </w:tr>
      <w:tr w:rsidR="00A8296C" w:rsidRPr="00A8296C" w:rsidTr="005E12CE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Источники внутреннего финансирования дефицита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 xml:space="preserve">630 01 00 </w:t>
            </w:r>
            <w:proofErr w:type="spellStart"/>
            <w:r w:rsidRPr="00A8296C">
              <w:rPr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296C">
              <w:rPr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296C">
              <w:rPr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right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 xml:space="preserve">                                                                 510,3</w:t>
            </w:r>
          </w:p>
        </w:tc>
      </w:tr>
      <w:tr w:rsidR="00A8296C" w:rsidRPr="00A8296C" w:rsidTr="005E12CE">
        <w:trPr>
          <w:trHeight w:val="20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bCs/>
                <w:color w:val="000000"/>
                <w:sz w:val="14"/>
                <w:szCs w:val="14"/>
              </w:rPr>
            </w:pPr>
            <w:r w:rsidRPr="00A8296C">
              <w:rPr>
                <w:bCs/>
                <w:color w:val="000000"/>
                <w:sz w:val="14"/>
                <w:szCs w:val="1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rPr>
                <w:bCs/>
                <w:color w:val="000000"/>
                <w:sz w:val="14"/>
                <w:szCs w:val="14"/>
              </w:rPr>
            </w:pPr>
            <w:r w:rsidRPr="00A8296C">
              <w:rPr>
                <w:bCs/>
                <w:color w:val="000000"/>
                <w:sz w:val="14"/>
                <w:szCs w:val="14"/>
              </w:rPr>
              <w:t xml:space="preserve">630 01 05 00 </w:t>
            </w:r>
            <w:proofErr w:type="spellStart"/>
            <w:r w:rsidRPr="00A8296C">
              <w:rPr>
                <w:b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296C">
              <w:rPr>
                <w:b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bCs/>
                <w:color w:val="000000"/>
                <w:sz w:val="14"/>
                <w:szCs w:val="14"/>
              </w:rPr>
              <w:t xml:space="preserve"> 0000 000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A8296C">
              <w:rPr>
                <w:bCs/>
                <w:color w:val="000000"/>
                <w:sz w:val="14"/>
                <w:szCs w:val="14"/>
              </w:rPr>
              <w:t>510,3</w:t>
            </w:r>
          </w:p>
        </w:tc>
      </w:tr>
      <w:tr w:rsidR="00A8296C" w:rsidRPr="00A8296C" w:rsidTr="005E12CE">
        <w:trPr>
          <w:trHeight w:val="26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Увеличение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630 01 05 00 </w:t>
            </w:r>
            <w:proofErr w:type="spellStart"/>
            <w:r w:rsidRPr="00A8296C">
              <w:rPr>
                <w:i/>
                <w:i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296C">
              <w:rPr>
                <w:i/>
                <w:i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-39952,0</w:t>
            </w:r>
          </w:p>
        </w:tc>
      </w:tr>
      <w:tr w:rsidR="00A8296C" w:rsidRPr="00A8296C" w:rsidTr="005E12CE">
        <w:trPr>
          <w:trHeight w:val="281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Увеличение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 xml:space="preserve">630 01 05 02 00 </w:t>
            </w:r>
            <w:proofErr w:type="spellStart"/>
            <w:r w:rsidRPr="00A8296C">
              <w:rPr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color w:val="000000"/>
                <w:sz w:val="14"/>
                <w:szCs w:val="14"/>
              </w:rPr>
              <w:t xml:space="preserve"> 0000 500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-39952,0</w:t>
            </w:r>
          </w:p>
        </w:tc>
      </w:tr>
      <w:tr w:rsidR="00A8296C" w:rsidRPr="00A8296C" w:rsidTr="005E12CE">
        <w:trPr>
          <w:trHeight w:val="27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Увеличение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630 01 05 02 01 00 0000 510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-39952,0</w:t>
            </w:r>
          </w:p>
        </w:tc>
      </w:tr>
      <w:tr w:rsidR="00A8296C" w:rsidRPr="00A8296C" w:rsidTr="005E12CE">
        <w:trPr>
          <w:trHeight w:val="27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630 01 05 02 01 10 0000 510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-39952,0</w:t>
            </w:r>
          </w:p>
        </w:tc>
      </w:tr>
      <w:tr w:rsidR="00A8296C" w:rsidRPr="00A8296C" w:rsidTr="005E12CE">
        <w:trPr>
          <w:trHeight w:val="266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Уменьшение 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630 01 05 00 </w:t>
            </w:r>
            <w:proofErr w:type="spellStart"/>
            <w:r w:rsidRPr="00A8296C">
              <w:rPr>
                <w:i/>
                <w:i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296C">
              <w:rPr>
                <w:i/>
                <w:iCs/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i/>
                <w:iCs/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i/>
                <w:iCs/>
                <w:color w:val="000000"/>
                <w:sz w:val="14"/>
                <w:szCs w:val="14"/>
              </w:rPr>
            </w:pPr>
            <w:r w:rsidRPr="00A8296C">
              <w:rPr>
                <w:i/>
                <w:iCs/>
                <w:color w:val="000000"/>
                <w:sz w:val="14"/>
                <w:szCs w:val="14"/>
              </w:rPr>
              <w:t>40462,3</w:t>
            </w:r>
          </w:p>
        </w:tc>
      </w:tr>
      <w:tr w:rsidR="00A8296C" w:rsidRPr="00A8296C" w:rsidTr="005E12CE">
        <w:trPr>
          <w:trHeight w:val="28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Уменьшение 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 xml:space="preserve">630 01 05 02 00 </w:t>
            </w:r>
            <w:proofErr w:type="spellStart"/>
            <w:r w:rsidRPr="00A8296C">
              <w:rPr>
                <w:color w:val="000000"/>
                <w:sz w:val="14"/>
                <w:szCs w:val="14"/>
              </w:rPr>
              <w:t>00</w:t>
            </w:r>
            <w:proofErr w:type="spellEnd"/>
            <w:r w:rsidRPr="00A8296C">
              <w:rPr>
                <w:color w:val="000000"/>
                <w:sz w:val="14"/>
                <w:szCs w:val="14"/>
              </w:rPr>
              <w:t xml:space="preserve"> 0000 600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40462,3</w:t>
            </w:r>
          </w:p>
        </w:tc>
      </w:tr>
      <w:tr w:rsidR="00A8296C" w:rsidRPr="00A8296C" w:rsidTr="005E12CE">
        <w:trPr>
          <w:trHeight w:val="27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Уменьшение 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630 01 05 02 01 00 0000 610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40462,3</w:t>
            </w:r>
          </w:p>
        </w:tc>
      </w:tr>
      <w:tr w:rsidR="00A8296C" w:rsidRPr="00A8296C" w:rsidTr="005E12CE">
        <w:trPr>
          <w:trHeight w:val="263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630 01 05 02 01 10 0000 610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right"/>
              <w:rPr>
                <w:color w:val="000000"/>
                <w:sz w:val="14"/>
                <w:szCs w:val="14"/>
              </w:rPr>
            </w:pPr>
            <w:r w:rsidRPr="00A8296C">
              <w:rPr>
                <w:color w:val="000000"/>
                <w:sz w:val="14"/>
                <w:szCs w:val="14"/>
              </w:rPr>
              <w:t>40462,3</w:t>
            </w:r>
          </w:p>
        </w:tc>
      </w:tr>
    </w:tbl>
    <w:p w:rsidR="00A8296C" w:rsidRPr="00A8296C" w:rsidRDefault="00A8296C" w:rsidP="005E12CE">
      <w:pPr>
        <w:jc w:val="right"/>
        <w:rPr>
          <w:sz w:val="14"/>
          <w:szCs w:val="14"/>
        </w:rPr>
      </w:pPr>
    </w:p>
    <w:p w:rsidR="00A8296C" w:rsidRPr="00A8296C" w:rsidRDefault="00A8296C" w:rsidP="005E12CE">
      <w:pPr>
        <w:jc w:val="right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Приложение 5 (приложение5)                                                                                                                                                                                                        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к  решению Совета депутатов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МО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НАО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«О  местном бюджете  на 2015 год»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от 04.03.2015 года № 1</w:t>
      </w:r>
    </w:p>
    <w:tbl>
      <w:tblPr>
        <w:tblW w:w="9689" w:type="dxa"/>
        <w:tblInd w:w="348" w:type="dxa"/>
        <w:tblLook w:val="0000"/>
      </w:tblPr>
      <w:tblGrid>
        <w:gridCol w:w="948"/>
        <w:gridCol w:w="2356"/>
        <w:gridCol w:w="6385"/>
      </w:tblGrid>
      <w:tr w:rsidR="00A8296C" w:rsidRPr="00A8296C" w:rsidTr="00A8296C">
        <w:trPr>
          <w:trHeight w:val="57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b/>
                <w:bCs/>
                <w:sz w:val="14"/>
                <w:szCs w:val="14"/>
              </w:rPr>
            </w:pPr>
            <w:r w:rsidRPr="00A8296C">
              <w:rPr>
                <w:b/>
                <w:bCs/>
                <w:sz w:val="14"/>
                <w:szCs w:val="14"/>
              </w:rPr>
              <w:t xml:space="preserve">Перечень главных </w:t>
            </w:r>
            <w:proofErr w:type="gramStart"/>
            <w:r w:rsidRPr="00A8296C">
              <w:rPr>
                <w:b/>
                <w:bCs/>
                <w:sz w:val="14"/>
                <w:szCs w:val="14"/>
              </w:rPr>
              <w:t>администраторов источников внутреннего финансирования дефицита местного  бюджета</w:t>
            </w:r>
            <w:proofErr w:type="gramEnd"/>
            <w:r w:rsidRPr="00A8296C">
              <w:rPr>
                <w:b/>
                <w:bCs/>
                <w:sz w:val="14"/>
                <w:szCs w:val="14"/>
              </w:rPr>
              <w:t xml:space="preserve"> на 2015 год </w:t>
            </w:r>
          </w:p>
        </w:tc>
      </w:tr>
      <w:tr w:rsidR="00A8296C" w:rsidRPr="005E12CE" w:rsidTr="005E12CE">
        <w:trPr>
          <w:trHeight w:val="8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296C" w:rsidRPr="005E12CE" w:rsidRDefault="00A8296C" w:rsidP="00A8296C">
            <w:pPr>
              <w:rPr>
                <w:sz w:val="10"/>
                <w:szCs w:val="1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296C" w:rsidRPr="005E12CE" w:rsidRDefault="00A8296C" w:rsidP="00A8296C">
            <w:pPr>
              <w:rPr>
                <w:sz w:val="10"/>
                <w:szCs w:val="10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296C" w:rsidRPr="005E12CE" w:rsidRDefault="00A8296C" w:rsidP="00A8296C">
            <w:pPr>
              <w:rPr>
                <w:sz w:val="10"/>
                <w:szCs w:val="10"/>
              </w:rPr>
            </w:pPr>
          </w:p>
        </w:tc>
      </w:tr>
      <w:tr w:rsidR="00A8296C" w:rsidRPr="00A8296C" w:rsidTr="005E12CE">
        <w:trPr>
          <w:trHeight w:val="4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 xml:space="preserve">Код главы 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Код группы, подгруппы, статьи и вида источников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Наименование</w:t>
            </w:r>
          </w:p>
        </w:tc>
      </w:tr>
      <w:tr w:rsidR="00A8296C" w:rsidRPr="00A8296C" w:rsidTr="005E12CE">
        <w:trPr>
          <w:trHeight w:val="42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b/>
                <w:bCs/>
                <w:sz w:val="14"/>
                <w:szCs w:val="14"/>
              </w:rPr>
            </w:pPr>
            <w:r w:rsidRPr="00A8296C">
              <w:rPr>
                <w:b/>
                <w:bCs/>
                <w:sz w:val="14"/>
                <w:szCs w:val="14"/>
              </w:rPr>
              <w:t>630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b/>
                <w:bCs/>
                <w:sz w:val="14"/>
                <w:szCs w:val="14"/>
              </w:rPr>
            </w:pPr>
            <w:r w:rsidRPr="00A8296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b/>
                <w:bCs/>
                <w:sz w:val="14"/>
                <w:szCs w:val="14"/>
              </w:rPr>
            </w:pPr>
            <w:r w:rsidRPr="00A8296C">
              <w:rPr>
                <w:b/>
                <w:bCs/>
                <w:sz w:val="14"/>
                <w:szCs w:val="14"/>
              </w:rPr>
              <w:t>Администрация муниципального образования «</w:t>
            </w:r>
            <w:proofErr w:type="spellStart"/>
            <w:r w:rsidRPr="00A8296C">
              <w:rPr>
                <w:b/>
                <w:bCs/>
                <w:sz w:val="14"/>
                <w:szCs w:val="14"/>
              </w:rPr>
              <w:t>Пустозерский</w:t>
            </w:r>
            <w:proofErr w:type="spellEnd"/>
            <w:r w:rsidRPr="00A8296C">
              <w:rPr>
                <w:b/>
                <w:bCs/>
                <w:sz w:val="14"/>
                <w:szCs w:val="14"/>
              </w:rPr>
              <w:t xml:space="preserve"> сельсовет» Ненецкого автономного округа</w:t>
            </w:r>
          </w:p>
        </w:tc>
      </w:tr>
      <w:tr w:rsidR="00A8296C" w:rsidRPr="00A8296C" w:rsidTr="00041FEF">
        <w:trPr>
          <w:trHeight w:val="261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630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 xml:space="preserve"> 01 05 02 01 10 0000 510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Увеличение прочих остатков денежных средств бюджетов   сельских  поселений</w:t>
            </w:r>
          </w:p>
        </w:tc>
      </w:tr>
      <w:tr w:rsidR="00A8296C" w:rsidRPr="00A8296C" w:rsidTr="00041FEF">
        <w:trPr>
          <w:trHeight w:val="278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630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jc w:val="center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 xml:space="preserve"> 01 05 02 01 10 0000 610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96C" w:rsidRPr="00A8296C" w:rsidRDefault="00A8296C" w:rsidP="00A8296C">
            <w:pPr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Уменьшение прочих остатков денежных средств бюджетов  сельских  поселений</w:t>
            </w:r>
          </w:p>
        </w:tc>
      </w:tr>
    </w:tbl>
    <w:p w:rsidR="00A8296C" w:rsidRPr="00A8296C" w:rsidRDefault="00A8296C" w:rsidP="00A8296C">
      <w:pPr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</w:p>
    <w:p w:rsidR="00A8296C" w:rsidRPr="00A8296C" w:rsidRDefault="00A8296C" w:rsidP="00041FEF">
      <w:pPr>
        <w:jc w:val="right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="00B502E3">
        <w:rPr>
          <w:sz w:val="14"/>
          <w:szCs w:val="14"/>
        </w:rPr>
        <w:t xml:space="preserve">                            </w:t>
      </w:r>
      <w:r w:rsidRPr="00A8296C">
        <w:rPr>
          <w:sz w:val="14"/>
          <w:szCs w:val="14"/>
        </w:rPr>
        <w:t xml:space="preserve"> Приложение  6                                                                                                                                                                                                           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B502E3">
        <w:rPr>
          <w:sz w:val="14"/>
          <w:szCs w:val="14"/>
        </w:rPr>
        <w:t xml:space="preserve">                                             </w:t>
      </w:r>
      <w:r w:rsidRPr="00A8296C">
        <w:rPr>
          <w:sz w:val="14"/>
          <w:szCs w:val="14"/>
        </w:rPr>
        <w:t xml:space="preserve">  </w:t>
      </w:r>
      <w:r w:rsidR="00B502E3">
        <w:rPr>
          <w:sz w:val="14"/>
          <w:szCs w:val="14"/>
        </w:rPr>
        <w:t xml:space="preserve">  </w:t>
      </w:r>
      <w:r w:rsidRPr="00A8296C">
        <w:rPr>
          <w:sz w:val="14"/>
          <w:szCs w:val="14"/>
        </w:rPr>
        <w:t>к  решению Совета депутатов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</w:t>
      </w:r>
      <w:r w:rsidR="00B502E3">
        <w:rPr>
          <w:sz w:val="14"/>
          <w:szCs w:val="14"/>
        </w:rPr>
        <w:t xml:space="preserve">                                           </w:t>
      </w:r>
      <w:r w:rsidRPr="00A8296C">
        <w:rPr>
          <w:sz w:val="14"/>
          <w:szCs w:val="14"/>
        </w:rPr>
        <w:t xml:space="preserve">  </w:t>
      </w:r>
      <w:r w:rsidR="00B502E3">
        <w:rPr>
          <w:sz w:val="14"/>
          <w:szCs w:val="14"/>
        </w:rPr>
        <w:t xml:space="preserve"> </w:t>
      </w:r>
      <w:r w:rsidRPr="00A8296C">
        <w:rPr>
          <w:sz w:val="14"/>
          <w:szCs w:val="14"/>
        </w:rPr>
        <w:t>МО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НАО</w:t>
      </w:r>
    </w:p>
    <w:p w:rsidR="00A8296C" w:rsidRPr="00A8296C" w:rsidRDefault="00A8296C" w:rsidP="00A8296C">
      <w:pPr>
        <w:jc w:val="right"/>
        <w:rPr>
          <w:sz w:val="14"/>
          <w:szCs w:val="14"/>
        </w:rPr>
      </w:pPr>
      <w:r w:rsidRPr="00A8296C">
        <w:rPr>
          <w:sz w:val="14"/>
          <w:szCs w:val="14"/>
        </w:rPr>
        <w:t>«О  местном бюджете  на  2015 год»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</w:t>
      </w:r>
      <w:r w:rsidR="00B502E3">
        <w:rPr>
          <w:sz w:val="14"/>
          <w:szCs w:val="14"/>
        </w:rPr>
        <w:t xml:space="preserve">              </w:t>
      </w:r>
      <w:r w:rsidRPr="00A8296C">
        <w:rPr>
          <w:sz w:val="14"/>
          <w:szCs w:val="14"/>
        </w:rPr>
        <w:t>от 04.03.2015года № 1</w:t>
      </w:r>
    </w:p>
    <w:p w:rsidR="00A8296C" w:rsidRPr="00A8296C" w:rsidRDefault="00B502E3" w:rsidP="00B502E3">
      <w:pPr>
        <w:ind w:firstLine="5760"/>
        <w:rPr>
          <w:sz w:val="14"/>
          <w:szCs w:val="14"/>
        </w:rPr>
      </w:pPr>
      <w:r>
        <w:rPr>
          <w:sz w:val="14"/>
          <w:szCs w:val="14"/>
        </w:rPr>
        <w:t xml:space="preserve">                   </w:t>
      </w:r>
    </w:p>
    <w:p w:rsidR="00A8296C" w:rsidRPr="00A8296C" w:rsidRDefault="00A8296C" w:rsidP="00041FEF">
      <w:pPr>
        <w:pStyle w:val="Style3"/>
        <w:widowControl/>
        <w:spacing w:line="240" w:lineRule="auto"/>
        <w:rPr>
          <w:b/>
          <w:bCs/>
          <w:sz w:val="14"/>
          <w:szCs w:val="14"/>
        </w:rPr>
      </w:pPr>
      <w:r w:rsidRPr="00A8296C">
        <w:rPr>
          <w:b/>
          <w:sz w:val="14"/>
          <w:szCs w:val="14"/>
        </w:rPr>
        <w:t>Порядок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0"/>
        <w:rPr>
          <w:b/>
          <w:bCs/>
          <w:sz w:val="14"/>
          <w:szCs w:val="14"/>
        </w:rPr>
      </w:pPr>
      <w:r w:rsidRPr="00A8296C">
        <w:rPr>
          <w:b/>
          <w:bCs/>
          <w:sz w:val="14"/>
          <w:szCs w:val="14"/>
        </w:rPr>
        <w:t xml:space="preserve">     предоставления  в 2015 году из местного бюджета </w:t>
      </w:r>
    </w:p>
    <w:p w:rsidR="00A8296C" w:rsidRPr="00B502E3" w:rsidRDefault="00A8296C" w:rsidP="00B502E3">
      <w:pPr>
        <w:pStyle w:val="Style3"/>
        <w:widowControl/>
        <w:spacing w:line="240" w:lineRule="auto"/>
        <w:rPr>
          <w:rStyle w:val="FontStyle17"/>
          <w:b/>
          <w:bCs/>
          <w:sz w:val="14"/>
          <w:szCs w:val="14"/>
        </w:rPr>
      </w:pPr>
      <w:r w:rsidRPr="00A8296C">
        <w:rPr>
          <w:rStyle w:val="FontStyle21"/>
          <w:sz w:val="14"/>
          <w:szCs w:val="14"/>
        </w:rPr>
        <w:t>субсидий юридическим лицам, индивидуальным предпринимателям, физическим лицам - производителям услуг общественных бань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rStyle w:val="FontStyle17"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rStyle w:val="FontStyle17"/>
          <w:sz w:val="14"/>
          <w:szCs w:val="14"/>
        </w:rPr>
        <w:t xml:space="preserve">1. </w:t>
      </w:r>
      <w:proofErr w:type="gramStart"/>
      <w:r w:rsidRPr="00A8296C">
        <w:rPr>
          <w:bCs/>
          <w:sz w:val="14"/>
          <w:szCs w:val="14"/>
        </w:rPr>
        <w:t xml:space="preserve">Настоящий Порядок определяет условия  предоставления субсидий в 2015 году юридическим лицам, индивидуальным предпринимателям, </w:t>
      </w:r>
      <w:r w:rsidRPr="00A8296C">
        <w:rPr>
          <w:rStyle w:val="FontStyle21"/>
          <w:b w:val="0"/>
          <w:sz w:val="14"/>
          <w:szCs w:val="14"/>
        </w:rPr>
        <w:t>физическим лицам</w:t>
      </w:r>
      <w:r w:rsidRPr="00A8296C">
        <w:rPr>
          <w:bCs/>
          <w:sz w:val="14"/>
          <w:szCs w:val="14"/>
        </w:rPr>
        <w:t xml:space="preserve"> субсидий из местного бюджета на возмещение недополученных доходов, возникающих  в связи с оказанием услуг общественных бань населению муниципального образования «</w:t>
      </w:r>
      <w:proofErr w:type="spellStart"/>
      <w:r w:rsidRPr="00A8296C">
        <w:rPr>
          <w:bCs/>
          <w:sz w:val="14"/>
          <w:szCs w:val="14"/>
        </w:rPr>
        <w:t>Пустозерский</w:t>
      </w:r>
      <w:proofErr w:type="spellEnd"/>
      <w:r w:rsidRPr="00A8296C">
        <w:rPr>
          <w:bCs/>
          <w:sz w:val="14"/>
          <w:szCs w:val="14"/>
        </w:rPr>
        <w:t xml:space="preserve"> сельсовет» Ненецкого автономного округа, а также порядок возврата субсидий в случае нарушения условий, установленных при их предоставлении.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4"/>
          <w:szCs w:val="14"/>
        </w:rPr>
      </w:pPr>
      <w:r w:rsidRPr="00A8296C">
        <w:rPr>
          <w:bCs/>
          <w:sz w:val="14"/>
          <w:szCs w:val="14"/>
        </w:rPr>
        <w:lastRenderedPageBreak/>
        <w:t>2. Предоставление субсидий осуществляется Администрацией муниципального образования «</w:t>
      </w:r>
      <w:proofErr w:type="spellStart"/>
      <w:r w:rsidRPr="00A8296C">
        <w:rPr>
          <w:bCs/>
          <w:sz w:val="14"/>
          <w:szCs w:val="14"/>
        </w:rPr>
        <w:t>Пустозерский</w:t>
      </w:r>
      <w:proofErr w:type="spellEnd"/>
      <w:r w:rsidRPr="00A8296C">
        <w:rPr>
          <w:bCs/>
          <w:sz w:val="14"/>
          <w:szCs w:val="14"/>
        </w:rPr>
        <w:t xml:space="preserve"> сельсовет» Ненецкого автономного округа </w:t>
      </w:r>
      <w:r w:rsidRPr="00A8296C">
        <w:rPr>
          <w:sz w:val="14"/>
          <w:szCs w:val="14"/>
        </w:rPr>
        <w:t xml:space="preserve">(далее - Главный распорядитель) </w:t>
      </w:r>
      <w:r w:rsidRPr="00A8296C">
        <w:rPr>
          <w:bCs/>
          <w:sz w:val="14"/>
          <w:szCs w:val="14"/>
        </w:rPr>
        <w:t xml:space="preserve"> в соответствии со сводной бюджетной росписью местного бюджета в пределах, утвержденных в установленном порядке бюджетных ассигнований и лимитов бюджетных обязательств на цели, указанные в пункте 1 настоящего Порядка.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3. Субсидии на возмещение </w:t>
      </w:r>
      <w:r w:rsidRPr="00A8296C">
        <w:rPr>
          <w:bCs/>
          <w:sz w:val="14"/>
          <w:szCs w:val="14"/>
        </w:rPr>
        <w:t>недополученных доходов</w:t>
      </w:r>
      <w:r w:rsidRPr="00A8296C">
        <w:rPr>
          <w:sz w:val="14"/>
          <w:szCs w:val="14"/>
        </w:rPr>
        <w:t xml:space="preserve"> на </w:t>
      </w:r>
      <w:r w:rsidRPr="00A8296C">
        <w:rPr>
          <w:bCs/>
          <w:sz w:val="14"/>
          <w:szCs w:val="14"/>
        </w:rPr>
        <w:t>оказание услуг общественных бань</w:t>
      </w:r>
      <w:r w:rsidRPr="00A8296C">
        <w:rPr>
          <w:sz w:val="14"/>
          <w:szCs w:val="14"/>
        </w:rPr>
        <w:t xml:space="preserve"> предоставляется при условии реализации производителем  банных услуг по  тарифу одной помывки для взрослых, детей с 14 лет – 80 рублей, для детей от 3 до 14 лет – 60 рублей.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A8296C">
        <w:rPr>
          <w:sz w:val="14"/>
          <w:szCs w:val="14"/>
        </w:rPr>
        <w:t>4.  Предоставление субсидий осуществляется в соответствии с договором, заключаемым между главным распорядителем и получателем субсидии (далее - договор).</w:t>
      </w:r>
    </w:p>
    <w:p w:rsidR="00A8296C" w:rsidRPr="00A8296C" w:rsidRDefault="00A8296C" w:rsidP="00A8296C">
      <w:pPr>
        <w:ind w:firstLine="540"/>
        <w:jc w:val="both"/>
        <w:rPr>
          <w:rStyle w:val="FontStyle17"/>
          <w:sz w:val="14"/>
          <w:szCs w:val="14"/>
        </w:rPr>
      </w:pPr>
      <w:r w:rsidRPr="00A8296C">
        <w:rPr>
          <w:rStyle w:val="FontStyle17"/>
          <w:sz w:val="14"/>
          <w:szCs w:val="14"/>
        </w:rPr>
        <w:t xml:space="preserve">5. </w:t>
      </w:r>
      <w:proofErr w:type="gramStart"/>
      <w:r w:rsidRPr="00A8296C">
        <w:rPr>
          <w:rStyle w:val="FontStyle17"/>
          <w:sz w:val="14"/>
          <w:szCs w:val="14"/>
        </w:rPr>
        <w:t>Получатели субсидий представляют главному распорядителю ежемесячно, не позднее 15-го числа месяца, следующего за отчетным, расчет на предоставление субсидий с приложением подтверждающих фактические расходы документов.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Главный  распорядитель в 5-дневный срок </w:t>
      </w:r>
      <w:proofErr w:type="gramStart"/>
      <w:r w:rsidRPr="00A8296C">
        <w:rPr>
          <w:sz w:val="14"/>
          <w:szCs w:val="14"/>
        </w:rPr>
        <w:t>с даты получения</w:t>
      </w:r>
      <w:proofErr w:type="gramEnd"/>
      <w:r w:rsidRPr="00A8296C">
        <w:rPr>
          <w:sz w:val="14"/>
          <w:szCs w:val="14"/>
        </w:rPr>
        <w:t xml:space="preserve"> документов, а при представлении уточненных документов - в 2-дневный срок осуществляет проверку полноты и правильности их оформления и принимает решение о предоставлении субсидии либо о возврате документов с указанием причин возврата.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39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Возврат документов осуществляется Главным распорядителем в случае выявления неточностей, в том числе ошибок в расчетах, или представления документов с нарушением установленных настоящим Правилом требований.</w:t>
      </w:r>
    </w:p>
    <w:p w:rsidR="00A8296C" w:rsidRPr="00A8296C" w:rsidRDefault="00A8296C" w:rsidP="00A8296C">
      <w:pPr>
        <w:autoSpaceDE w:val="0"/>
        <w:autoSpaceDN w:val="0"/>
        <w:adjustRightInd w:val="0"/>
        <w:ind w:firstLine="539"/>
        <w:jc w:val="both"/>
        <w:rPr>
          <w:rStyle w:val="FontStyle17"/>
          <w:sz w:val="14"/>
          <w:szCs w:val="14"/>
        </w:rPr>
      </w:pPr>
      <w:r w:rsidRPr="00A8296C">
        <w:rPr>
          <w:rStyle w:val="FontStyle17"/>
          <w:sz w:val="14"/>
          <w:szCs w:val="14"/>
        </w:rPr>
        <w:t>6. Решения о предоставлении субсидии оформляется Главным распорядителем  в форме  распоряжения на финансирование.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4"/>
          <w:szCs w:val="14"/>
        </w:rPr>
      </w:pPr>
      <w:r w:rsidRPr="00A8296C">
        <w:rPr>
          <w:rStyle w:val="FontStyle17"/>
          <w:sz w:val="14"/>
          <w:szCs w:val="14"/>
        </w:rPr>
        <w:t>7. Субсидии перечисляются главным распорядителем на расчетный счет получателю субсидий,</w:t>
      </w:r>
      <w:r w:rsidRPr="00A8296C">
        <w:rPr>
          <w:b/>
          <w:bCs/>
          <w:sz w:val="14"/>
          <w:szCs w:val="14"/>
        </w:rPr>
        <w:t xml:space="preserve"> </w:t>
      </w:r>
      <w:r w:rsidRPr="00A8296C">
        <w:rPr>
          <w:bCs/>
          <w:sz w:val="14"/>
          <w:szCs w:val="14"/>
        </w:rPr>
        <w:t>открытый в кредитной организации.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A8296C">
        <w:rPr>
          <w:sz w:val="14"/>
          <w:szCs w:val="14"/>
        </w:rPr>
        <w:t>8.При нарушении получателем субсидий условий предоставления субсидий, предусмотренных договором, возврат субсидий осуществляется в порядке, установленном договором.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9. </w:t>
      </w:r>
      <w:proofErr w:type="gramStart"/>
      <w:r w:rsidRPr="00A8296C">
        <w:rPr>
          <w:sz w:val="14"/>
          <w:szCs w:val="14"/>
        </w:rPr>
        <w:t>Контроль за</w:t>
      </w:r>
      <w:proofErr w:type="gramEnd"/>
      <w:r w:rsidRPr="00A8296C">
        <w:rPr>
          <w:sz w:val="14"/>
          <w:szCs w:val="14"/>
        </w:rPr>
        <w:t xml:space="preserve"> целевым использованием субсидий осуществляет главный распорядитель.</w:t>
      </w:r>
    </w:p>
    <w:p w:rsidR="00A8296C" w:rsidRPr="00A8296C" w:rsidRDefault="00A8296C" w:rsidP="00A8296C">
      <w:pPr>
        <w:pStyle w:val="ConsPlusNormal"/>
        <w:widowControl/>
        <w:ind w:firstLine="0"/>
        <w:jc w:val="both"/>
        <w:rPr>
          <w:sz w:val="14"/>
          <w:szCs w:val="14"/>
        </w:rPr>
      </w:pPr>
    </w:p>
    <w:p w:rsidR="00A8296C" w:rsidRDefault="00A8296C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РЕШЕНИЕ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от  04 марта  2015 года  № 2</w:t>
      </w:r>
    </w:p>
    <w:p w:rsidR="00470E4F" w:rsidRPr="00470E4F" w:rsidRDefault="00470E4F" w:rsidP="00470E4F">
      <w:pPr>
        <w:jc w:val="center"/>
        <w:rPr>
          <w:sz w:val="14"/>
          <w:szCs w:val="14"/>
        </w:rPr>
      </w:pP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 xml:space="preserve">О проекте  Решения «О внесении изменений и дополнений </w:t>
      </w:r>
      <w:r>
        <w:rPr>
          <w:b/>
          <w:sz w:val="14"/>
          <w:szCs w:val="14"/>
        </w:rPr>
        <w:t xml:space="preserve"> </w:t>
      </w:r>
      <w:r w:rsidRPr="00470E4F">
        <w:rPr>
          <w:b/>
          <w:sz w:val="14"/>
          <w:szCs w:val="14"/>
        </w:rPr>
        <w:t>в Устав муниципального образования «</w:t>
      </w:r>
      <w:proofErr w:type="spellStart"/>
      <w:r w:rsidRPr="00470E4F">
        <w:rPr>
          <w:b/>
          <w:sz w:val="14"/>
          <w:szCs w:val="14"/>
        </w:rPr>
        <w:t>Пустозерский</w:t>
      </w:r>
      <w:proofErr w:type="spellEnd"/>
      <w:r w:rsidRPr="00470E4F">
        <w:rPr>
          <w:b/>
          <w:sz w:val="14"/>
          <w:szCs w:val="14"/>
        </w:rPr>
        <w:t xml:space="preserve"> сельсовет» 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>Ненецкого автономного округа»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ab/>
      </w: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b/>
          <w:sz w:val="14"/>
          <w:szCs w:val="14"/>
        </w:rPr>
        <w:tab/>
      </w:r>
      <w:r w:rsidRPr="00470E4F">
        <w:rPr>
          <w:sz w:val="14"/>
          <w:szCs w:val="14"/>
        </w:rPr>
        <w:t>В целях приведения Устава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в соответствие с федеральным и окружным законодательством, Совет депутатов 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 РЕШИЛ:</w:t>
      </w: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b/>
          <w:sz w:val="14"/>
          <w:szCs w:val="14"/>
        </w:rPr>
        <w:tab/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ab/>
        <w:t>1. Одобрить прилагаемый проект Решения «О внесении изменений и дополнений в Устав муниципального образования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  <w:r w:rsidRPr="00470E4F">
        <w:rPr>
          <w:sz w:val="14"/>
          <w:szCs w:val="14"/>
        </w:rPr>
        <w:t xml:space="preserve"> </w:t>
      </w:r>
      <w:r w:rsidRPr="00470E4F">
        <w:rPr>
          <w:rFonts w:ascii="Times New Roman" w:hAnsi="Times New Roman"/>
          <w:sz w:val="14"/>
          <w:szCs w:val="14"/>
        </w:rPr>
        <w:t xml:space="preserve"> Ненецкого автономного округа».</w:t>
      </w:r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ab/>
        <w:t>2. Опубликовать проект Решения «О внесении изменений и дополнений в Устав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в информационном бюллетене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 для его обсуждения.</w:t>
      </w:r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ab/>
        <w:t>3. Установить следующий порядок учета предложений по проекту указанного правового акта:</w:t>
      </w:r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ab/>
        <w:t>3.1. Граждане и юридические лица вправе вносить в Совет депутатов 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 предложение по проекту Решения «О внесении изменений и дополнений в Устав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 сельсовет» Ненецкого автономного округа»  в течение 30 дней </w:t>
      </w:r>
      <w:proofErr w:type="gramStart"/>
      <w:r w:rsidRPr="00470E4F">
        <w:rPr>
          <w:sz w:val="14"/>
          <w:szCs w:val="14"/>
        </w:rPr>
        <w:t>с даты</w:t>
      </w:r>
      <w:proofErr w:type="gramEnd"/>
      <w:r w:rsidRPr="00470E4F">
        <w:rPr>
          <w:sz w:val="14"/>
          <w:szCs w:val="14"/>
        </w:rPr>
        <w:t xml:space="preserve"> его опубликования.  Предложения представляются в письменном виде в двух экземплярах, один из которых регистрируется как входящая корреспонденция  Совета депутатов 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НАО, второй с отметкой о дате поступления возвращается лицу, внесшему предложения.</w:t>
      </w:r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3.2. Учет предложений по проекту указанного правового акта ведется главой 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 по мере их поступления.</w:t>
      </w:r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470E4F" w:rsidRPr="00470E4F" w:rsidRDefault="00470E4F" w:rsidP="00470E4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4.1. </w:t>
      </w:r>
      <w:proofErr w:type="gramStart"/>
      <w:r w:rsidRPr="00470E4F">
        <w:rPr>
          <w:rFonts w:ascii="Times New Roman" w:hAnsi="Times New Roman"/>
          <w:sz w:val="14"/>
          <w:szCs w:val="14"/>
        </w:rPr>
        <w:t>Провести публичные слушания по обсуждению проекта Решения «О внесении изменений и дополнений в Устав муниципального образования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округа»  с участием жителей муниципального образования 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округа» в порядке и сроки, установленные федеральным законодательством,  и Положением «О порядке организации и проведения публичных слушаний в муниципальном образовании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округа».  </w:t>
      </w:r>
      <w:proofErr w:type="gramEnd"/>
    </w:p>
    <w:p w:rsidR="00470E4F" w:rsidRPr="00470E4F" w:rsidRDefault="00470E4F" w:rsidP="00470E4F">
      <w:pPr>
        <w:ind w:firstLine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4.2. Публичные слушания провести в Администрации 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НАО. </w:t>
      </w:r>
    </w:p>
    <w:p w:rsidR="00470E4F" w:rsidRPr="00470E4F" w:rsidRDefault="00470E4F" w:rsidP="00470E4F">
      <w:pPr>
        <w:ind w:left="36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5. Настоящее решение вступает в силу после его официального опубликования (обнародования). </w:t>
      </w:r>
    </w:p>
    <w:p w:rsidR="00470E4F" w:rsidRPr="00470E4F" w:rsidRDefault="00470E4F" w:rsidP="00470E4F">
      <w:pPr>
        <w:rPr>
          <w:sz w:val="14"/>
          <w:szCs w:val="14"/>
        </w:rPr>
      </w:pP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     С.А. Задорин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470E4F" w:rsidRPr="00470E4F" w:rsidRDefault="00470E4F" w:rsidP="00470E4F">
      <w:pPr>
        <w:jc w:val="right"/>
        <w:rPr>
          <w:b/>
          <w:sz w:val="14"/>
          <w:szCs w:val="14"/>
          <w:u w:val="single"/>
        </w:rPr>
      </w:pPr>
      <w:r w:rsidRPr="00470E4F">
        <w:rPr>
          <w:sz w:val="14"/>
          <w:szCs w:val="14"/>
        </w:rPr>
        <w:t xml:space="preserve">                                          </w:t>
      </w:r>
      <w:r w:rsidRPr="00470E4F">
        <w:rPr>
          <w:b/>
          <w:sz w:val="14"/>
          <w:szCs w:val="14"/>
          <w:u w:val="single"/>
        </w:rPr>
        <w:t>ПРОЕКТ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  <w:r w:rsidRPr="00470E4F">
        <w:rPr>
          <w:sz w:val="14"/>
          <w:szCs w:val="14"/>
        </w:rPr>
        <w:t xml:space="preserve"> </w:t>
      </w:r>
    </w:p>
    <w:p w:rsidR="00470E4F" w:rsidRPr="00470E4F" w:rsidRDefault="00470E4F" w:rsidP="00470E4F">
      <w:pPr>
        <w:jc w:val="center"/>
        <w:rPr>
          <w:sz w:val="14"/>
          <w:szCs w:val="14"/>
        </w:rPr>
      </w:pPr>
      <w:r w:rsidRPr="00470E4F">
        <w:rPr>
          <w:sz w:val="14"/>
          <w:szCs w:val="14"/>
        </w:rPr>
        <w:t>______ - е  заседание  26-го созыва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 xml:space="preserve">РЕШЕНИЕ </w:t>
      </w:r>
    </w:p>
    <w:p w:rsidR="00470E4F" w:rsidRPr="00470E4F" w:rsidRDefault="00470E4F" w:rsidP="00470E4F">
      <w:pPr>
        <w:jc w:val="center"/>
        <w:rPr>
          <w:sz w:val="14"/>
          <w:szCs w:val="14"/>
        </w:rPr>
      </w:pPr>
      <w:r w:rsidRPr="00470E4F">
        <w:rPr>
          <w:sz w:val="14"/>
          <w:szCs w:val="14"/>
        </w:rPr>
        <w:t>от  ___ марта  2015 года № ___</w:t>
      </w:r>
    </w:p>
    <w:p w:rsidR="00470E4F" w:rsidRPr="00470E4F" w:rsidRDefault="00470E4F" w:rsidP="00470E4F">
      <w:pPr>
        <w:rPr>
          <w:b/>
          <w:sz w:val="14"/>
          <w:szCs w:val="14"/>
        </w:rPr>
      </w:pP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 xml:space="preserve">О внесении изменений и дополнений </w:t>
      </w:r>
      <w:r>
        <w:rPr>
          <w:b/>
          <w:sz w:val="14"/>
          <w:szCs w:val="14"/>
        </w:rPr>
        <w:t xml:space="preserve"> </w:t>
      </w:r>
      <w:r w:rsidRPr="00470E4F">
        <w:rPr>
          <w:b/>
          <w:sz w:val="14"/>
          <w:szCs w:val="14"/>
        </w:rPr>
        <w:t>в Устав муниципального образования «</w:t>
      </w:r>
      <w:proofErr w:type="spellStart"/>
      <w:r w:rsidRPr="00470E4F">
        <w:rPr>
          <w:b/>
          <w:sz w:val="14"/>
          <w:szCs w:val="14"/>
        </w:rPr>
        <w:t>Пустозерский</w:t>
      </w:r>
      <w:proofErr w:type="spellEnd"/>
      <w:r w:rsidRPr="00470E4F">
        <w:rPr>
          <w:b/>
          <w:sz w:val="14"/>
          <w:szCs w:val="14"/>
        </w:rPr>
        <w:t xml:space="preserve"> сельсовет» 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>Ненецкого автономного округа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sz w:val="14"/>
          <w:szCs w:val="14"/>
        </w:rPr>
        <w:tab/>
      </w:r>
      <w:proofErr w:type="gramStart"/>
      <w:r w:rsidRPr="00470E4F">
        <w:rPr>
          <w:sz w:val="14"/>
          <w:szCs w:val="14"/>
        </w:rPr>
        <w:t>Руководствуясь Решением Совета депутатов МО «</w:t>
      </w:r>
      <w:proofErr w:type="spellStart"/>
      <w:r w:rsidRPr="00470E4F">
        <w:rPr>
          <w:sz w:val="14"/>
          <w:szCs w:val="14"/>
        </w:rPr>
        <w:t>Пустозерсий</w:t>
      </w:r>
      <w:proofErr w:type="spellEnd"/>
      <w:r w:rsidRPr="00470E4F">
        <w:rPr>
          <w:sz w:val="14"/>
          <w:szCs w:val="14"/>
        </w:rPr>
        <w:t xml:space="preserve"> сельсовет» НАО от __.___.2015 № ___ «О проекте Решения «О внесении изменений и дополнений в Устав муниципального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округа», в целях приведения Устава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</w:t>
      </w:r>
      <w:proofErr w:type="gramEnd"/>
      <w:r w:rsidRPr="00470E4F">
        <w:rPr>
          <w:sz w:val="14"/>
          <w:szCs w:val="14"/>
        </w:rPr>
        <w:t xml:space="preserve"> автономного округа в соответствие с федеральным и окружным законодательством, Совет депутатов МО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 РЕШИЛ:</w:t>
      </w: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sz w:val="14"/>
          <w:szCs w:val="14"/>
        </w:rPr>
        <w:t>1. Внести прилагаемые изменения и дополнения в Устав муниципального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 сельсовет» Ненецкого автономного округа.</w:t>
      </w: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2. Принятые изменения и дополнения подлежат государственной регистрации в установленном законом порядке. 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 3.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(обнародования). </w:t>
      </w:r>
    </w:p>
    <w:p w:rsidR="00470E4F" w:rsidRPr="00470E4F" w:rsidRDefault="00470E4F" w:rsidP="00470E4F">
      <w:pPr>
        <w:rPr>
          <w:sz w:val="14"/>
          <w:szCs w:val="14"/>
        </w:rPr>
      </w:pP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      С.А. Задорин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Приложение 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к Решению Совета депутатов 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муниципального образования 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Ненецкого автономного округа</w:t>
      </w:r>
    </w:p>
    <w:p w:rsidR="00470E4F" w:rsidRPr="00470E4F" w:rsidRDefault="00470E4F" w:rsidP="00470E4F">
      <w:pPr>
        <w:pStyle w:val="ConsPlusNormal"/>
        <w:widowControl/>
        <w:ind w:firstLine="540"/>
        <w:jc w:val="right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от __.03.2015  № ___ 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 xml:space="preserve">Изменения и дополнения </w:t>
      </w:r>
      <w:r>
        <w:rPr>
          <w:b/>
          <w:sz w:val="14"/>
          <w:szCs w:val="14"/>
        </w:rPr>
        <w:t xml:space="preserve"> </w:t>
      </w:r>
      <w:r w:rsidRPr="00470E4F">
        <w:rPr>
          <w:b/>
          <w:sz w:val="14"/>
          <w:szCs w:val="14"/>
        </w:rPr>
        <w:t>в Устав муниципального образования «</w:t>
      </w:r>
      <w:proofErr w:type="spellStart"/>
      <w:r w:rsidRPr="00470E4F">
        <w:rPr>
          <w:b/>
          <w:sz w:val="14"/>
          <w:szCs w:val="14"/>
        </w:rPr>
        <w:t>Пустозерский</w:t>
      </w:r>
      <w:proofErr w:type="spellEnd"/>
      <w:r w:rsidRPr="00470E4F">
        <w:rPr>
          <w:b/>
          <w:sz w:val="14"/>
          <w:szCs w:val="14"/>
        </w:rPr>
        <w:t xml:space="preserve"> сельсовет» 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>Ненецкого автономного округа</w:t>
      </w: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Статью  7.  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«Статья  7. Вопросы местного значения сельского поселения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1. К вопросам местного значения сельского поселения относятся: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составление и рассмотрение проекта бюджета поселения, утверждение и исполнение бюджета поселения, осуществлен</w:t>
      </w:r>
      <w:r>
        <w:rPr>
          <w:sz w:val="14"/>
          <w:szCs w:val="14"/>
        </w:rPr>
        <w:t xml:space="preserve">ие </w:t>
      </w:r>
      <w:proofErr w:type="gramStart"/>
      <w:r>
        <w:rPr>
          <w:sz w:val="14"/>
          <w:szCs w:val="14"/>
        </w:rPr>
        <w:t>контроля за</w:t>
      </w:r>
      <w:proofErr w:type="gramEnd"/>
      <w:r>
        <w:rPr>
          <w:sz w:val="14"/>
          <w:szCs w:val="14"/>
        </w:rPr>
        <w:t xml:space="preserve"> его исполнением, </w:t>
      </w:r>
      <w:r w:rsidRPr="00470E4F">
        <w:rPr>
          <w:sz w:val="14"/>
          <w:szCs w:val="14"/>
        </w:rPr>
        <w:lastRenderedPageBreak/>
        <w:t>составление и утверждение отчета об исполнении бюджета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2) установление, изменение и отмена местных налогов и сборов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владение, пользование и распоряжение имуществом, находящимся в муниципальной собственности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4) обеспечение первичных мер пожарной безопасности в границах населенных пунктов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8) формирование архивных фондов поселения;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9) утверждение правил благоустройства территории поселения, </w:t>
      </w:r>
      <w:proofErr w:type="gramStart"/>
      <w:r w:rsidRPr="00470E4F">
        <w:rPr>
          <w:sz w:val="14"/>
          <w:szCs w:val="14"/>
        </w:rPr>
        <w:t>устанавливающих</w:t>
      </w:r>
      <w:proofErr w:type="gramEnd"/>
      <w:r w:rsidRPr="00470E4F">
        <w:rPr>
          <w:sz w:val="14"/>
          <w:szCs w:val="1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12) организация и осуществление мероприятий по работе с детьми и молодежью в поселении;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14) 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 организации строительства муниципального жилищного фонда и создания условий для жилищного строительства;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16) организация сбора и вывоза бытовых отходов и мусора;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17)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18) организация ритуальных услуг и содержание мест захоронения;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19) осуществление мероприятий по обеспечению безопасности людей на водных объектах, охране их жизни и здоровья;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21)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22) организация в границах поселения </w:t>
      </w:r>
      <w:proofErr w:type="spellStart"/>
      <w:r w:rsidRPr="00470E4F">
        <w:rPr>
          <w:sz w:val="14"/>
          <w:szCs w:val="14"/>
        </w:rPr>
        <w:t>электро</w:t>
      </w:r>
      <w:proofErr w:type="spellEnd"/>
      <w:r w:rsidRPr="00470E4F">
        <w:rPr>
          <w:sz w:val="14"/>
          <w:szCs w:val="14"/>
        </w:rPr>
        <w:t>-, тепл</w:t>
      </w:r>
      <w:proofErr w:type="gramStart"/>
      <w:r w:rsidRPr="00470E4F">
        <w:rPr>
          <w:sz w:val="14"/>
          <w:szCs w:val="14"/>
        </w:rPr>
        <w:t>о-</w:t>
      </w:r>
      <w:proofErr w:type="gramEnd"/>
      <w:r w:rsidRPr="00470E4F">
        <w:rPr>
          <w:sz w:val="14"/>
          <w:szCs w:val="14"/>
        </w:rPr>
        <w:t xml:space="preserve">, </w:t>
      </w:r>
      <w:proofErr w:type="spellStart"/>
      <w:r w:rsidRPr="00470E4F">
        <w:rPr>
          <w:sz w:val="14"/>
          <w:szCs w:val="14"/>
        </w:rPr>
        <w:t>газо</w:t>
      </w:r>
      <w:proofErr w:type="spellEnd"/>
      <w:r w:rsidRPr="00470E4F">
        <w:rPr>
          <w:sz w:val="14"/>
          <w:szCs w:val="14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2. Законом Ненецкого автономного округа может осуществляться перераспределение полномочий между органами местного самоуправления и органами государственной власти Ненецкого автономного округа в соответствии с частью 1.2 статьи 17 Федерального закона от 06.10.2003 №131-ФЗ «Об общих принципах организации местного самоуправления в Российской Федерации». </w:t>
      </w:r>
    </w:p>
    <w:p w:rsidR="00470E4F" w:rsidRPr="00470E4F" w:rsidRDefault="00470E4F" w:rsidP="00B502E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Статью 7.1.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«Статья 7.1.  Права органов местного самоуправления сельского поселения на решение вопросов, не отнесенных к вопросам местного значения поселений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bookmarkStart w:id="0" w:name="Par5"/>
      <w:bookmarkEnd w:id="0"/>
      <w:r w:rsidRPr="00470E4F">
        <w:rPr>
          <w:sz w:val="14"/>
          <w:szCs w:val="14"/>
        </w:rPr>
        <w:t xml:space="preserve">1. Органы местного самоуправления сельского поселения имеют право </w:t>
      </w:r>
      <w:proofErr w:type="gramStart"/>
      <w:r w:rsidRPr="00470E4F">
        <w:rPr>
          <w:sz w:val="14"/>
          <w:szCs w:val="14"/>
        </w:rPr>
        <w:t>на</w:t>
      </w:r>
      <w:proofErr w:type="gramEnd"/>
      <w:r w:rsidRPr="00470E4F">
        <w:rPr>
          <w:sz w:val="14"/>
          <w:szCs w:val="14"/>
        </w:rPr>
        <w:t>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создание музеев поселения;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совершение нотариальных действий, предусмотренных законодательством, в случае отсутствия в поселении нотариуса;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4) участие в осуществлении деятельности по опеке и попечительству;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6)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8)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9) создание муниципальной пожарной охраны;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10) создание условий для развития туризма;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11) оказание поддержки общественным наблюдательным комиссиям, осуществляющим общественный </w:t>
      </w:r>
      <w:proofErr w:type="gramStart"/>
      <w:r w:rsidRPr="00470E4F">
        <w:rPr>
          <w:sz w:val="14"/>
          <w:szCs w:val="14"/>
        </w:rPr>
        <w:t>контроль за</w:t>
      </w:r>
      <w:proofErr w:type="gramEnd"/>
      <w:r w:rsidRPr="00470E4F">
        <w:rPr>
          <w:sz w:val="14"/>
          <w:szCs w:val="1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12)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470E4F">
          <w:rPr>
            <w:color w:val="000000"/>
            <w:sz w:val="14"/>
            <w:szCs w:val="14"/>
          </w:rPr>
          <w:t>законом</w:t>
        </w:r>
      </w:hyperlink>
      <w:r w:rsidRPr="00470E4F">
        <w:rPr>
          <w:sz w:val="14"/>
          <w:szCs w:val="14"/>
        </w:rPr>
        <w:t xml:space="preserve"> от 24 ноября 1995 года N 181-ФЗ "О социальной защите инвалидов в Российской Федерации";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13) создание условий для организации </w:t>
      </w:r>
      <w:proofErr w:type="gramStart"/>
      <w:r w:rsidRPr="00470E4F">
        <w:rPr>
          <w:sz w:val="14"/>
          <w:szCs w:val="14"/>
        </w:rPr>
        <w:t>проведения независимой оценки качества оказания услуг</w:t>
      </w:r>
      <w:proofErr w:type="gramEnd"/>
      <w:r w:rsidRPr="00470E4F">
        <w:rPr>
          <w:sz w:val="14"/>
          <w:szCs w:val="14"/>
        </w:rPr>
        <w:t xml:space="preserve"> организациями в порядке и на условиях, которые установлены федеральными законами;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470E4F">
        <w:rPr>
          <w:sz w:val="14"/>
          <w:szCs w:val="14"/>
        </w:rP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8" w:history="1">
        <w:r w:rsidRPr="00470E4F">
          <w:rPr>
            <w:color w:val="000000"/>
            <w:sz w:val="14"/>
            <w:szCs w:val="14"/>
          </w:rPr>
          <w:t>законодательством</w:t>
        </w:r>
      </w:hyperlink>
      <w:r w:rsidRPr="00470E4F">
        <w:rPr>
          <w:color w:val="000000"/>
          <w:sz w:val="14"/>
          <w:szCs w:val="14"/>
        </w:rPr>
        <w:t>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2. </w:t>
      </w:r>
      <w:proofErr w:type="gramStart"/>
      <w:r w:rsidRPr="00470E4F">
        <w:rPr>
          <w:sz w:val="14"/>
          <w:szCs w:val="14"/>
        </w:rPr>
        <w:t xml:space="preserve">Органы местного самоуправления сельского поселения вправе решать вопросы, указанные </w:t>
      </w:r>
      <w:r w:rsidRPr="00470E4F">
        <w:rPr>
          <w:color w:val="000000"/>
          <w:sz w:val="14"/>
          <w:szCs w:val="14"/>
        </w:rPr>
        <w:t xml:space="preserve">в </w:t>
      </w:r>
      <w:hyperlink w:anchor="Par5" w:history="1">
        <w:r w:rsidRPr="00470E4F">
          <w:rPr>
            <w:color w:val="000000"/>
            <w:sz w:val="14"/>
            <w:szCs w:val="14"/>
          </w:rPr>
          <w:t>части 1</w:t>
        </w:r>
      </w:hyperlink>
      <w:r w:rsidRPr="00470E4F">
        <w:rPr>
          <w:sz w:val="14"/>
          <w:szCs w:val="14"/>
        </w:rP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r:id="rId9" w:history="1">
        <w:r w:rsidRPr="00470E4F">
          <w:rPr>
            <w:sz w:val="14"/>
            <w:szCs w:val="14"/>
          </w:rPr>
          <w:t>статьей 19</w:t>
        </w:r>
      </w:hyperlink>
      <w:r w:rsidRPr="00470E4F">
        <w:rPr>
          <w:sz w:val="14"/>
          <w:szCs w:val="14"/>
        </w:rPr>
        <w:t xml:space="preserve"> Федерального закона от 06.10.2003 № 131 – 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</w:t>
      </w:r>
      <w:proofErr w:type="gramEnd"/>
      <w:r w:rsidRPr="00470E4F">
        <w:rPr>
          <w:sz w:val="14"/>
          <w:szCs w:val="14"/>
        </w:rPr>
        <w:t xml:space="preserve"> </w:t>
      </w:r>
      <w:proofErr w:type="gramStart"/>
      <w:r w:rsidRPr="00470E4F">
        <w:rPr>
          <w:sz w:val="14"/>
          <w:szCs w:val="14"/>
        </w:rPr>
        <w:t>самоуправления других муниципальных образований, органов государственной власти и не исключенные из их компетенции федеральными законами и законами Ненецкого автономного округа,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отчислений.».</w:t>
      </w:r>
      <w:proofErr w:type="gramEnd"/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Статью 7.2. изложить в следующей редакции:</w:t>
      </w:r>
    </w:p>
    <w:p w:rsidR="00470E4F" w:rsidRPr="00470E4F" w:rsidRDefault="00470E4F" w:rsidP="00470E4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«Статья 7.2. Муниципальный контроль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bCs/>
          <w:iCs/>
          <w:sz w:val="14"/>
          <w:szCs w:val="14"/>
        </w:rPr>
        <w:t xml:space="preserve">1. </w:t>
      </w:r>
      <w:proofErr w:type="gramStart"/>
      <w:r w:rsidRPr="00470E4F">
        <w:rPr>
          <w:sz w:val="14"/>
          <w:szCs w:val="14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Ненецкого автономного округа.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bCs/>
          <w:iCs/>
          <w:sz w:val="14"/>
          <w:szCs w:val="14"/>
        </w:rPr>
        <w:t xml:space="preserve">2.  </w:t>
      </w:r>
      <w:r w:rsidRPr="00470E4F">
        <w:rPr>
          <w:sz w:val="14"/>
          <w:szCs w:val="14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10" w:history="1">
        <w:r w:rsidRPr="00470E4F">
          <w:rPr>
            <w:color w:val="000000"/>
            <w:sz w:val="14"/>
            <w:szCs w:val="14"/>
          </w:rPr>
          <w:t>закона</w:t>
        </w:r>
      </w:hyperlink>
      <w:r w:rsidRPr="00470E4F">
        <w:rPr>
          <w:color w:val="000000"/>
          <w:sz w:val="14"/>
          <w:szCs w:val="14"/>
        </w:rPr>
        <w:t xml:space="preserve"> </w:t>
      </w:r>
      <w:r w:rsidRPr="00470E4F">
        <w:rPr>
          <w:sz w:val="14"/>
          <w:szCs w:val="14"/>
        </w:rPr>
        <w:t>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70E4F" w:rsidRPr="00470E4F" w:rsidRDefault="00470E4F" w:rsidP="00470E4F">
      <w:pPr>
        <w:widowControl w:val="0"/>
        <w:tabs>
          <w:tab w:val="left" w:pos="0"/>
        </w:tabs>
        <w:ind w:firstLine="709"/>
        <w:jc w:val="both"/>
        <w:rPr>
          <w:bCs/>
          <w:iCs/>
          <w:sz w:val="14"/>
          <w:szCs w:val="14"/>
        </w:rPr>
      </w:pPr>
      <w:r w:rsidRPr="00470E4F">
        <w:rPr>
          <w:bCs/>
          <w:iCs/>
          <w:sz w:val="14"/>
          <w:szCs w:val="14"/>
        </w:rPr>
        <w:t>3. Администрация муниципального образования  является органом, уполномоченным на осуществление муниципального контроля. Перечень должностных лиц администрации муниципального образования, осуществляющих муниципальный контроль, определяется постановлением администрации муниципального образования.</w:t>
      </w:r>
    </w:p>
    <w:p w:rsidR="00470E4F" w:rsidRPr="00470E4F" w:rsidRDefault="00470E4F" w:rsidP="00470E4F">
      <w:pPr>
        <w:widowControl w:val="0"/>
        <w:tabs>
          <w:tab w:val="left" w:pos="0"/>
        </w:tabs>
        <w:ind w:firstLine="709"/>
        <w:jc w:val="both"/>
        <w:rPr>
          <w:bCs/>
          <w:iCs/>
          <w:sz w:val="14"/>
          <w:szCs w:val="14"/>
        </w:rPr>
      </w:pPr>
      <w:r w:rsidRPr="00470E4F">
        <w:rPr>
          <w:bCs/>
          <w:iCs/>
          <w:sz w:val="14"/>
          <w:szCs w:val="14"/>
        </w:rPr>
        <w:t>4.</w:t>
      </w:r>
      <w:r w:rsidRPr="00470E4F">
        <w:rPr>
          <w:sz w:val="14"/>
          <w:szCs w:val="14"/>
        </w:rPr>
        <w:t xml:space="preserve"> Муниципальный контроль – деятельность администрации поселения по организации и проведению на территории </w:t>
      </w:r>
      <w:r w:rsidRPr="00470E4F">
        <w:rPr>
          <w:bCs/>
          <w:iCs/>
          <w:sz w:val="14"/>
          <w:szCs w:val="14"/>
        </w:rPr>
        <w:t xml:space="preserve">поселения </w:t>
      </w:r>
      <w:r w:rsidRPr="00470E4F">
        <w:rPr>
          <w:sz w:val="14"/>
          <w:szCs w:val="14"/>
        </w:rPr>
        <w:t>проверок соблюдения юридическими лицами, индивидуальными предпринимателями требований, установленных муниципальными правовыми актами</w:t>
      </w:r>
      <w:r w:rsidRPr="00470E4F">
        <w:rPr>
          <w:bCs/>
          <w:iCs/>
          <w:sz w:val="14"/>
          <w:szCs w:val="14"/>
        </w:rPr>
        <w:t xml:space="preserve"> поселения, а также требований, установленных федеральными законами, законами Ненецкого автономного округа в случаях, если соответствующие виды контроля относятся к вопросам местного значения поселения</w:t>
      </w:r>
      <w:r w:rsidRPr="00470E4F">
        <w:rPr>
          <w:sz w:val="14"/>
          <w:szCs w:val="14"/>
        </w:rPr>
        <w:t>.</w:t>
      </w:r>
    </w:p>
    <w:p w:rsidR="00470E4F" w:rsidRPr="00470E4F" w:rsidRDefault="00470E4F" w:rsidP="00470E4F">
      <w:pPr>
        <w:widowControl w:val="0"/>
        <w:tabs>
          <w:tab w:val="left" w:pos="0"/>
        </w:tabs>
        <w:ind w:firstLine="709"/>
        <w:jc w:val="both"/>
        <w:rPr>
          <w:bCs/>
          <w:iCs/>
          <w:sz w:val="14"/>
          <w:szCs w:val="14"/>
        </w:rPr>
      </w:pPr>
      <w:r w:rsidRPr="00470E4F">
        <w:rPr>
          <w:bCs/>
          <w:iCs/>
          <w:sz w:val="14"/>
          <w:szCs w:val="14"/>
        </w:rPr>
        <w:t>5.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</w:t>
      </w:r>
      <w:proofErr w:type="gramStart"/>
      <w:r w:rsidRPr="00470E4F">
        <w:rPr>
          <w:bCs/>
          <w:iCs/>
          <w:sz w:val="14"/>
          <w:szCs w:val="14"/>
        </w:rPr>
        <w:t>.».</w:t>
      </w:r>
      <w:proofErr w:type="gramEnd"/>
    </w:p>
    <w:p w:rsidR="00470E4F" w:rsidRPr="00470E4F" w:rsidRDefault="00470E4F" w:rsidP="00470E4F">
      <w:pPr>
        <w:jc w:val="both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Пункт 2 статьи 10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470E4F">
        <w:rPr>
          <w:sz w:val="14"/>
          <w:szCs w:val="14"/>
        </w:rPr>
        <w:lastRenderedPageBreak/>
        <w:t>«2.  Местный референдум проводится на всей территории муниципального образования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Статью 15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 xml:space="preserve"> «Статья 15. Территориальное общественное самоуправление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470E4F">
        <w:rPr>
          <w:sz w:val="14"/>
          <w:szCs w:val="14"/>
        </w:rPr>
        <w:t>на части территории</w:t>
      </w:r>
      <w:proofErr w:type="gramEnd"/>
      <w:r w:rsidRPr="00470E4F">
        <w:rPr>
          <w:sz w:val="14"/>
          <w:szCs w:val="14"/>
        </w:rPr>
        <w:t xml:space="preserve"> поселения, для самостоятельного и под свою ответственность осуществления собственных инициатив по вопросам местного значения.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Границы территории, на которой осуществляется территориальное общественное самоуправление, устанавливаются Советом депутатов по предложению населения, проживающего на данной территории.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в реестре территориальных общественных самоуправлений, который ведется администрацией муниципального образования.</w:t>
      </w:r>
    </w:p>
    <w:p w:rsidR="00470E4F" w:rsidRPr="00470E4F" w:rsidRDefault="00470E4F" w:rsidP="00470E4F">
      <w:pPr>
        <w:pStyle w:val="ConsNormal"/>
        <w:widowControl/>
        <w:ind w:right="0" w:firstLine="54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установление структуры органов территориального общественного самоуправления;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избрание органов территориального общественного самоуправления;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4) определение основных направлений деятельности территориального общественного самоуправления;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470E4F">
        <w:rPr>
          <w:sz w:val="14"/>
          <w:szCs w:val="14"/>
        </w:rPr>
        <w:t>а о ее</w:t>
      </w:r>
      <w:proofErr w:type="gramEnd"/>
      <w:r w:rsidRPr="00470E4F">
        <w:rPr>
          <w:sz w:val="14"/>
          <w:szCs w:val="14"/>
        </w:rPr>
        <w:t xml:space="preserve"> исполнении;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8. Органы территориального общественного самоуправления: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представляют интересы населения, проживающего на соответствующей территории;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2) обеспечивают исполнение решений, принятых на собраниях и конференциях граждан;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9. В уставе территориального общественного самоуправления устанавливаются: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территория, на которой оно осуществляется;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4) порядок принятия решений;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6) порядок прекращения осуществления территориального общественного самоуправления.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10. 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решениями Совета депутатов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470E4F" w:rsidRPr="00470E4F" w:rsidRDefault="00470E4F" w:rsidP="00B502E3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Пункт 5 статьи 23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«5. Организацию деятельности Совета депутатов осуществляет глава муниципального образования, который входит в состав Совета депутатов и является его председателем. При принятии решений Советом депутатов голос главы муниципального образования, учитывается как голос депутата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470E4F" w:rsidRPr="00470E4F" w:rsidRDefault="00470E4F" w:rsidP="00B502E3">
      <w:p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pStyle w:val="ConsNormal"/>
        <w:widowControl/>
        <w:numPr>
          <w:ilvl w:val="0"/>
          <w:numId w:val="13"/>
        </w:numPr>
        <w:ind w:left="0" w:right="0" w:firstLine="567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Пункт 3 статьи 42 изложить в следующей редакции:</w:t>
      </w:r>
    </w:p>
    <w:p w:rsidR="00470E4F" w:rsidRPr="00470E4F" w:rsidRDefault="00470E4F" w:rsidP="00470E4F">
      <w:pPr>
        <w:pStyle w:val="ConsNormal"/>
        <w:widowControl/>
        <w:ind w:right="0" w:firstLine="54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 «3.  В случае досрочного прекращения полномочий главы муниципального образования,  досрочные выборы главы муниципального образования проводятся в порядке и сроки, установленные  федеральным законом. </w:t>
      </w:r>
      <w:proofErr w:type="gramStart"/>
      <w:r w:rsidRPr="00470E4F">
        <w:rPr>
          <w:rFonts w:ascii="Times New Roman" w:hAnsi="Times New Roman"/>
          <w:sz w:val="14"/>
          <w:szCs w:val="14"/>
        </w:rPr>
        <w:t>При этом полномочия главы муниципального образования до вступления в должность вновь избранного главы муниципального образования временно осуществляет заместитель главы муниципального образования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 по решению Совета депутатов в пределах полномочий, установленных </w:t>
      </w:r>
      <w:hyperlink r:id="rId11" w:history="1">
        <w:r w:rsidRPr="00470E4F">
          <w:rPr>
            <w:rFonts w:ascii="Times New Roman" w:hAnsi="Times New Roman"/>
            <w:color w:val="000000"/>
            <w:sz w:val="14"/>
            <w:szCs w:val="14"/>
          </w:rPr>
          <w:t xml:space="preserve">частью </w:t>
        </w:r>
        <w:hyperlink r:id="rId12" w:history="1">
          <w:r w:rsidRPr="00470E4F">
            <w:rPr>
              <w:rFonts w:ascii="Times New Roman" w:hAnsi="Times New Roman"/>
              <w:color w:val="000000"/>
              <w:sz w:val="14"/>
              <w:szCs w:val="14"/>
            </w:rPr>
            <w:t>части 4 статьи 36</w:t>
          </w:r>
        </w:hyperlink>
        <w:r w:rsidRPr="00470E4F">
          <w:rPr>
            <w:rFonts w:ascii="Times New Roman" w:hAnsi="Times New Roman"/>
            <w:color w:val="000000"/>
            <w:sz w:val="14"/>
            <w:szCs w:val="14"/>
          </w:rPr>
          <w:t xml:space="preserve"> </w:t>
        </w:r>
        <w:r w:rsidRPr="00470E4F">
          <w:rPr>
            <w:rFonts w:ascii="Times New Roman" w:hAnsi="Times New Roman"/>
            <w:sz w:val="14"/>
            <w:szCs w:val="14"/>
          </w:rPr>
          <w:t>Федерального закона от 06.10.2003 N 131-ФЗ "Об общих принципах организации местного самоуправления в Российской Федерации",  статьей 38 настоящего Устава</w:t>
        </w:r>
      </w:hyperlink>
      <w:r w:rsidRPr="00470E4F">
        <w:rPr>
          <w:rFonts w:ascii="Times New Roman" w:hAnsi="Times New Roman"/>
          <w:sz w:val="14"/>
          <w:szCs w:val="14"/>
        </w:rPr>
        <w:t>.».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left="567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pStyle w:val="a7"/>
        <w:ind w:left="567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8.  В пункте 1 статьи 50.4:</w:t>
      </w:r>
    </w:p>
    <w:p w:rsidR="00470E4F" w:rsidRPr="00470E4F" w:rsidRDefault="00470E4F" w:rsidP="00470E4F">
      <w:pPr>
        <w:pStyle w:val="a7"/>
        <w:ind w:left="567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1) подпункт 1 признать утратившим силу;</w:t>
      </w:r>
    </w:p>
    <w:p w:rsidR="00470E4F" w:rsidRPr="00470E4F" w:rsidRDefault="00470E4F" w:rsidP="00470E4F">
      <w:pPr>
        <w:pStyle w:val="a7"/>
        <w:ind w:left="567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2) подпункт 3 изложить в следующей редакции:</w:t>
      </w:r>
    </w:p>
    <w:p w:rsidR="00470E4F" w:rsidRPr="00470E4F" w:rsidRDefault="00470E4F" w:rsidP="00470E4F">
      <w:pPr>
        <w:pStyle w:val="a7"/>
        <w:ind w:firstLine="567"/>
        <w:jc w:val="both"/>
        <w:rPr>
          <w:rFonts w:ascii="Times New Roman" w:hAnsi="Times New Roman"/>
          <w:sz w:val="14"/>
          <w:szCs w:val="14"/>
        </w:rPr>
      </w:pPr>
      <w:proofErr w:type="gramStart"/>
      <w:r w:rsidRPr="00470E4F">
        <w:rPr>
          <w:rFonts w:ascii="Times New Roman" w:hAnsi="Times New Roman"/>
          <w:sz w:val="14"/>
          <w:szCs w:val="14"/>
        </w:rPr>
        <w:t>«3)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</w:t>
      </w:r>
      <w:proofErr w:type="gramEnd"/>
      <w:r w:rsidRPr="00470E4F">
        <w:rPr>
          <w:rFonts w:ascii="Times New Roman" w:hAnsi="Times New Roman"/>
          <w:sz w:val="14"/>
          <w:szCs w:val="14"/>
        </w:rPr>
        <w:t>, ему не поручено участвовать в управлении этой организацией</w:t>
      </w:r>
      <w:proofErr w:type="gramStart"/>
      <w:r w:rsidRPr="00470E4F">
        <w:rPr>
          <w:rFonts w:ascii="Times New Roman" w:hAnsi="Times New Roman"/>
          <w:sz w:val="14"/>
          <w:szCs w:val="14"/>
        </w:rPr>
        <w:t>;»</w:t>
      </w:r>
      <w:proofErr w:type="gramEnd"/>
      <w:r w:rsidRPr="00470E4F">
        <w:rPr>
          <w:rFonts w:ascii="Times New Roman" w:hAnsi="Times New Roman"/>
          <w:sz w:val="14"/>
          <w:szCs w:val="14"/>
        </w:rPr>
        <w:t>.</w:t>
      </w:r>
    </w:p>
    <w:p w:rsidR="00470E4F" w:rsidRPr="00470E4F" w:rsidRDefault="00470E4F" w:rsidP="00470E4F">
      <w:pPr>
        <w:autoSpaceDE w:val="0"/>
        <w:autoSpaceDN w:val="0"/>
        <w:adjustRightInd w:val="0"/>
        <w:ind w:left="567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Статью 56.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ind w:left="567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«Статья 56.  Муниципальное имущество</w:t>
      </w:r>
    </w:p>
    <w:p w:rsidR="00470E4F" w:rsidRPr="00470E4F" w:rsidRDefault="00470E4F" w:rsidP="00470E4F">
      <w:pPr>
        <w:pStyle w:val="ConsNormal"/>
        <w:widowControl/>
        <w:ind w:left="540" w:right="0" w:firstLine="0"/>
        <w:jc w:val="both"/>
        <w:rPr>
          <w:rFonts w:ascii="Times New Roman" w:hAnsi="Times New Roman"/>
          <w:sz w:val="14"/>
          <w:szCs w:val="14"/>
        </w:rPr>
      </w:pPr>
      <w:bookmarkStart w:id="1" w:name="Par2"/>
      <w:bookmarkEnd w:id="1"/>
      <w:r w:rsidRPr="00470E4F">
        <w:rPr>
          <w:rFonts w:ascii="Times New Roman" w:hAnsi="Times New Roman"/>
          <w:sz w:val="14"/>
          <w:szCs w:val="14"/>
        </w:rPr>
        <w:t>1. В собственности муниципального образования могут находиться: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1) имущество, предназначенное для решения установленных настоящим Уставом вопросов местного значения;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470E4F">
        <w:rPr>
          <w:sz w:val="14"/>
          <w:szCs w:val="1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Ненецкого автономного округа, а также имущество, предназначенное для осуществления отдельных полномочий органов местного самоуправления, переданных им в порядке, предусмотренном </w:t>
      </w:r>
      <w:hyperlink r:id="rId13" w:history="1">
        <w:r w:rsidRPr="00470E4F">
          <w:rPr>
            <w:color w:val="000000"/>
            <w:sz w:val="14"/>
            <w:szCs w:val="14"/>
          </w:rPr>
          <w:t>частью 4 статьи 15</w:t>
        </w:r>
      </w:hyperlink>
      <w:r w:rsidRPr="00470E4F">
        <w:rPr>
          <w:sz w:val="14"/>
          <w:szCs w:val="14"/>
        </w:rPr>
        <w:t xml:space="preserve"> Федерального закона от 06.10.2003 № 131 – ФЗ «Об общих принципах организации местного самоуправления в Российской Федерации»;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Совета депутатов;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4) имущество, необходимое для решения вопросов, право </w:t>
      </w:r>
      <w:proofErr w:type="gramStart"/>
      <w:r w:rsidRPr="00470E4F">
        <w:rPr>
          <w:sz w:val="14"/>
          <w:szCs w:val="14"/>
        </w:rPr>
        <w:t>решения</w:t>
      </w:r>
      <w:proofErr w:type="gramEnd"/>
      <w:r w:rsidRPr="00470E4F">
        <w:rPr>
          <w:sz w:val="14"/>
          <w:szCs w:val="14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470E4F">
        <w:rPr>
          <w:sz w:val="14"/>
          <w:szCs w:val="14"/>
        </w:rPr>
        <w:t xml:space="preserve">5) имущество, предназначенное для решения вопросов местного значения в соответствии с </w:t>
      </w:r>
      <w:hyperlink r:id="rId14" w:history="1">
        <w:r w:rsidRPr="00470E4F">
          <w:rPr>
            <w:color w:val="000000"/>
            <w:sz w:val="14"/>
            <w:szCs w:val="14"/>
          </w:rPr>
          <w:t>частями 3</w:t>
        </w:r>
      </w:hyperlink>
      <w:r w:rsidRPr="00470E4F">
        <w:rPr>
          <w:color w:val="000000"/>
          <w:sz w:val="14"/>
          <w:szCs w:val="14"/>
        </w:rPr>
        <w:t xml:space="preserve"> и </w:t>
      </w:r>
      <w:hyperlink r:id="rId15" w:history="1">
        <w:r w:rsidRPr="00470E4F">
          <w:rPr>
            <w:color w:val="000000"/>
            <w:sz w:val="14"/>
            <w:szCs w:val="14"/>
          </w:rPr>
          <w:t>4 статьи 14</w:t>
        </w:r>
      </w:hyperlink>
      <w:r w:rsidRPr="00470E4F">
        <w:rPr>
          <w:color w:val="000000"/>
          <w:sz w:val="14"/>
          <w:szCs w:val="14"/>
        </w:rPr>
        <w:t xml:space="preserve">, </w:t>
      </w:r>
      <w:hyperlink r:id="rId16" w:history="1">
        <w:r w:rsidRPr="00470E4F">
          <w:rPr>
            <w:color w:val="000000"/>
            <w:sz w:val="14"/>
            <w:szCs w:val="14"/>
          </w:rPr>
          <w:t>частями 1</w:t>
        </w:r>
      </w:hyperlink>
      <w:r w:rsidRPr="00470E4F">
        <w:rPr>
          <w:color w:val="000000"/>
          <w:sz w:val="14"/>
          <w:szCs w:val="14"/>
        </w:rPr>
        <w:t xml:space="preserve"> и </w:t>
      </w:r>
      <w:hyperlink r:id="rId17" w:history="1">
        <w:r w:rsidRPr="00470E4F">
          <w:rPr>
            <w:color w:val="000000"/>
            <w:sz w:val="14"/>
            <w:szCs w:val="14"/>
          </w:rPr>
          <w:t>1.1 статьи 17</w:t>
        </w:r>
      </w:hyperlink>
      <w:r w:rsidRPr="00470E4F">
        <w:rPr>
          <w:color w:val="000000"/>
          <w:sz w:val="14"/>
          <w:szCs w:val="14"/>
        </w:rPr>
        <w:t xml:space="preserve"> Федерального закона от 06.10.2003 № 131 – ФЗ «Об общих принципах организации местного самоуправления в Российской Федерации».</w:t>
      </w:r>
    </w:p>
    <w:p w:rsidR="00470E4F" w:rsidRDefault="00470E4F" w:rsidP="00B502E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color w:val="000000"/>
          <w:sz w:val="14"/>
          <w:szCs w:val="14"/>
        </w:rPr>
        <w:t xml:space="preserve">2. В случаях возникновения у муниципальных образований права собственности на имущество,  не соответствующее требованиям </w:t>
      </w:r>
      <w:hyperlink w:anchor="Par2" w:history="1">
        <w:r w:rsidRPr="00470E4F">
          <w:rPr>
            <w:color w:val="000000"/>
            <w:sz w:val="14"/>
            <w:szCs w:val="14"/>
          </w:rPr>
          <w:t>части 1</w:t>
        </w:r>
      </w:hyperlink>
      <w:r w:rsidRPr="00470E4F">
        <w:rPr>
          <w:color w:val="000000"/>
          <w:sz w:val="14"/>
          <w:szCs w:val="14"/>
        </w:rPr>
        <w:t xml:space="preserve"> </w:t>
      </w:r>
      <w:r w:rsidRPr="00470E4F">
        <w:rPr>
          <w:sz w:val="14"/>
          <w:szCs w:val="14"/>
        </w:rPr>
        <w:t>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B502E3" w:rsidRPr="00470E4F" w:rsidRDefault="00B502E3" w:rsidP="00B502E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pStyle w:val="3"/>
        <w:widowControl w:val="0"/>
        <w:spacing w:after="0"/>
        <w:ind w:left="0" w:firstLine="567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9. Статью 61 изложить в следующей редакции:</w:t>
      </w:r>
    </w:p>
    <w:p w:rsidR="00470E4F" w:rsidRPr="00470E4F" w:rsidRDefault="00470E4F" w:rsidP="00470E4F">
      <w:pPr>
        <w:pStyle w:val="3"/>
        <w:widowControl w:val="0"/>
        <w:spacing w:after="0"/>
        <w:ind w:left="0" w:firstLine="567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«Статья 61. Закупки для обеспечения муниципальных нужд</w:t>
      </w:r>
    </w:p>
    <w:p w:rsidR="00470E4F" w:rsidRPr="00470E4F" w:rsidRDefault="00470E4F" w:rsidP="00470E4F">
      <w:pPr>
        <w:pStyle w:val="3"/>
        <w:widowControl w:val="0"/>
        <w:spacing w:after="0"/>
        <w:ind w:left="0" w:firstLine="567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</w:t>
      </w:r>
      <w:r w:rsidRPr="00470E4F">
        <w:rPr>
          <w:sz w:val="14"/>
          <w:szCs w:val="14"/>
        </w:rPr>
        <w:lastRenderedPageBreak/>
        <w:t>контрактной системе в сфере закупок товаров, работ, услуг для обеспечения государственных и муниципальных нужд.</w:t>
      </w:r>
    </w:p>
    <w:p w:rsidR="00470E4F" w:rsidRPr="00470E4F" w:rsidRDefault="00470E4F" w:rsidP="00470E4F">
      <w:pPr>
        <w:pStyle w:val="3"/>
        <w:widowControl w:val="0"/>
        <w:spacing w:after="0"/>
        <w:ind w:left="0" w:firstLine="567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470E4F" w:rsidRPr="00470E4F" w:rsidRDefault="00470E4F" w:rsidP="00E9224A">
      <w:pPr>
        <w:widowControl w:val="0"/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</w:p>
    <w:p w:rsidR="00470E4F" w:rsidRPr="00470E4F" w:rsidRDefault="00470E4F" w:rsidP="00470E4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Пункт 3 статьи 63 изложить в следующей редакции:</w:t>
      </w:r>
    </w:p>
    <w:p w:rsidR="00470E4F" w:rsidRPr="00470E4F" w:rsidRDefault="00470E4F" w:rsidP="00470E4F">
      <w:pPr>
        <w:jc w:val="both"/>
        <w:rPr>
          <w:sz w:val="14"/>
          <w:szCs w:val="14"/>
        </w:rPr>
      </w:pPr>
      <w:r w:rsidRPr="00470E4F">
        <w:rPr>
          <w:sz w:val="14"/>
          <w:szCs w:val="14"/>
        </w:rPr>
        <w:t>«3. Исполнение местного бюджета осуществляется администрацией муниципального образования в соответствии с Бюджетным кодексом Российской Федерации.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Руководитель финансового органа администрации муниципального образования назначается на должность из числа лиц, отвечающих квалификационным </w:t>
      </w:r>
      <w:hyperlink r:id="rId18" w:history="1">
        <w:r w:rsidRPr="00470E4F">
          <w:rPr>
            <w:color w:val="000000"/>
            <w:sz w:val="14"/>
            <w:szCs w:val="14"/>
          </w:rPr>
          <w:t>требованиям</w:t>
        </w:r>
      </w:hyperlink>
      <w:r w:rsidRPr="00470E4F">
        <w:rPr>
          <w:color w:val="000000"/>
          <w:sz w:val="14"/>
          <w:szCs w:val="14"/>
        </w:rPr>
        <w:t>,</w:t>
      </w:r>
      <w:r w:rsidRPr="00470E4F">
        <w:rPr>
          <w:sz w:val="14"/>
          <w:szCs w:val="14"/>
        </w:rPr>
        <w:t xml:space="preserve"> установленным уполномоченным Правительством Российской Федерации федеральным органом исполнительной власти</w:t>
      </w:r>
      <w:proofErr w:type="gramStart"/>
      <w:r w:rsidRPr="00470E4F">
        <w:rPr>
          <w:sz w:val="14"/>
          <w:szCs w:val="14"/>
        </w:rPr>
        <w:t>.».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jc w:val="both"/>
        <w:outlineLvl w:val="1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Признать утратившими силу:</w:t>
      </w:r>
    </w:p>
    <w:p w:rsidR="00470E4F" w:rsidRPr="00470E4F" w:rsidRDefault="00470E4F" w:rsidP="00470E4F">
      <w:pPr>
        <w:numPr>
          <w:ilvl w:val="1"/>
          <w:numId w:val="14"/>
        </w:numPr>
        <w:autoSpaceDE w:val="0"/>
        <w:autoSpaceDN w:val="0"/>
        <w:adjustRightInd w:val="0"/>
        <w:ind w:left="0" w:firstLine="567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статью 62;</w:t>
      </w:r>
    </w:p>
    <w:p w:rsidR="00470E4F" w:rsidRPr="00470E4F" w:rsidRDefault="00470E4F" w:rsidP="00470E4F">
      <w:pPr>
        <w:numPr>
          <w:ilvl w:val="1"/>
          <w:numId w:val="1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статьи 64 – 67;</w:t>
      </w:r>
    </w:p>
    <w:p w:rsidR="00470E4F" w:rsidRPr="00470E4F" w:rsidRDefault="00470E4F" w:rsidP="00470E4F">
      <w:pPr>
        <w:numPr>
          <w:ilvl w:val="1"/>
          <w:numId w:val="1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статью 84.</w:t>
      </w:r>
    </w:p>
    <w:p w:rsidR="00470E4F" w:rsidRPr="00470E4F" w:rsidRDefault="00470E4F" w:rsidP="00470E4F">
      <w:pPr>
        <w:autoSpaceDE w:val="0"/>
        <w:autoSpaceDN w:val="0"/>
        <w:adjustRightInd w:val="0"/>
        <w:ind w:left="567"/>
        <w:jc w:val="both"/>
        <w:outlineLvl w:val="1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4"/>
        </w:numPr>
        <w:autoSpaceDE w:val="0"/>
        <w:autoSpaceDN w:val="0"/>
        <w:adjustRightInd w:val="0"/>
        <w:ind w:left="0" w:firstLine="567"/>
        <w:jc w:val="both"/>
        <w:outlineLvl w:val="1"/>
        <w:rPr>
          <w:sz w:val="14"/>
          <w:szCs w:val="14"/>
        </w:rPr>
      </w:pPr>
      <w:r w:rsidRPr="00470E4F">
        <w:rPr>
          <w:sz w:val="14"/>
          <w:szCs w:val="14"/>
        </w:rPr>
        <w:t>Пункт 1 статьи 82 изложить в следующей редакции: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«1.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</w:t>
      </w:r>
      <w:proofErr w:type="gramStart"/>
      <w:r w:rsidRPr="00470E4F">
        <w:rPr>
          <w:sz w:val="14"/>
          <w:szCs w:val="14"/>
        </w:rPr>
        <w:t>.»</w:t>
      </w:r>
      <w:proofErr w:type="gramEnd"/>
      <w:r w:rsidRPr="00470E4F">
        <w:rPr>
          <w:sz w:val="14"/>
          <w:szCs w:val="14"/>
        </w:rPr>
        <w:t>.</w:t>
      </w:r>
    </w:p>
    <w:p w:rsidR="00470E4F" w:rsidRPr="00470E4F" w:rsidRDefault="00470E4F" w:rsidP="00470E4F">
      <w:pPr>
        <w:rPr>
          <w:sz w:val="14"/>
          <w:szCs w:val="14"/>
        </w:rPr>
      </w:pP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              С.А. Задорин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</w:p>
    <w:p w:rsid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Ненецкого автономного округа   </w:t>
      </w:r>
    </w:p>
    <w:p w:rsid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СОВЕТ  ДЕПУТАТОВ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Четырнадцатое заседание 26-го созыва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РЕШЕНИЕ</w:t>
      </w:r>
    </w:p>
    <w:p w:rsidR="00470E4F" w:rsidRPr="00470E4F" w:rsidRDefault="00470E4F" w:rsidP="00470E4F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от  04 марта  2015 года  № 3</w:t>
      </w:r>
    </w:p>
    <w:p w:rsidR="00470E4F" w:rsidRPr="00470E4F" w:rsidRDefault="00470E4F" w:rsidP="00470E4F">
      <w:pPr>
        <w:jc w:val="center"/>
        <w:rPr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ind w:firstLine="708"/>
        <w:jc w:val="center"/>
        <w:rPr>
          <w:sz w:val="14"/>
          <w:szCs w:val="14"/>
        </w:rPr>
      </w:pPr>
      <w:r w:rsidRPr="00470E4F">
        <w:rPr>
          <w:b/>
          <w:sz w:val="14"/>
          <w:szCs w:val="14"/>
        </w:rPr>
        <w:t>Об утверждении Положения о</w:t>
      </w:r>
      <w:r w:rsidRPr="00470E4F">
        <w:rPr>
          <w:sz w:val="14"/>
          <w:szCs w:val="14"/>
        </w:rPr>
        <w:t xml:space="preserve"> </w:t>
      </w:r>
      <w:r w:rsidRPr="00470E4F">
        <w:rPr>
          <w:b/>
          <w:bCs/>
          <w:sz w:val="14"/>
          <w:szCs w:val="14"/>
        </w:rPr>
        <w:t>порядке и условиях  изготовления и установки надгробных памятников на могилах участников Великой Отечественной войны</w:t>
      </w:r>
      <w:r>
        <w:rPr>
          <w:b/>
          <w:bCs/>
          <w:sz w:val="14"/>
          <w:szCs w:val="14"/>
        </w:rPr>
        <w:t xml:space="preserve"> </w:t>
      </w:r>
      <w:r w:rsidRPr="00470E4F">
        <w:rPr>
          <w:b/>
          <w:sz w:val="14"/>
          <w:szCs w:val="14"/>
        </w:rPr>
        <w:t>захороненных на территории муниципального  образования</w:t>
      </w:r>
    </w:p>
    <w:p w:rsidR="00470E4F" w:rsidRPr="00470E4F" w:rsidRDefault="00470E4F" w:rsidP="00470E4F">
      <w:pPr>
        <w:pStyle w:val="ConsPlusTitle"/>
        <w:widowControl/>
        <w:jc w:val="center"/>
        <w:rPr>
          <w:b w:val="0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сельсовет» Ненецкого автономного округа</w:t>
      </w:r>
    </w:p>
    <w:p w:rsidR="00470E4F" w:rsidRPr="00470E4F" w:rsidRDefault="00470E4F" w:rsidP="00470E4F">
      <w:pPr>
        <w:ind w:firstLine="708"/>
        <w:jc w:val="center"/>
        <w:rPr>
          <w:spacing w:val="-8"/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bCs/>
          <w:sz w:val="14"/>
          <w:szCs w:val="14"/>
        </w:rPr>
        <w:t xml:space="preserve">Руководствуясь Постановлением Администрации НАО от 31.10.2014 N 420-п "Об утверждении Положения о предоставлении в 2015 году субсидий на </w:t>
      </w:r>
      <w:proofErr w:type="spellStart"/>
      <w:r w:rsidRPr="00470E4F">
        <w:rPr>
          <w:bCs/>
          <w:sz w:val="14"/>
          <w:szCs w:val="14"/>
        </w:rPr>
        <w:t>софинансирование</w:t>
      </w:r>
      <w:proofErr w:type="spellEnd"/>
      <w:r w:rsidRPr="00470E4F">
        <w:rPr>
          <w:bCs/>
          <w:sz w:val="14"/>
          <w:szCs w:val="14"/>
        </w:rPr>
        <w:t xml:space="preserve"> расходных обязательств, возникающих при осуществлении органами местного самоуправления полномочий по вопросам местного значения в части содержания мест захоронения, организации ритуальных услуг", </w:t>
      </w:r>
      <w:r w:rsidRPr="00470E4F">
        <w:rPr>
          <w:spacing w:val="-8"/>
          <w:sz w:val="14"/>
          <w:szCs w:val="14"/>
        </w:rPr>
        <w:t>Совет депутатов МО «</w:t>
      </w:r>
      <w:proofErr w:type="spellStart"/>
      <w:r w:rsidRPr="00470E4F">
        <w:rPr>
          <w:spacing w:val="-8"/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</w:t>
      </w:r>
      <w:r w:rsidRPr="00470E4F">
        <w:rPr>
          <w:spacing w:val="-8"/>
          <w:sz w:val="14"/>
          <w:szCs w:val="14"/>
        </w:rPr>
        <w:t xml:space="preserve">сельсовет» НАО  </w:t>
      </w:r>
      <w:r w:rsidRPr="00470E4F">
        <w:rPr>
          <w:sz w:val="14"/>
          <w:szCs w:val="14"/>
        </w:rPr>
        <w:t>РЕШИЛ:</w:t>
      </w:r>
    </w:p>
    <w:p w:rsidR="00470E4F" w:rsidRPr="00470E4F" w:rsidRDefault="00470E4F" w:rsidP="00470E4F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470E4F" w:rsidRPr="00470E4F" w:rsidRDefault="00470E4F" w:rsidP="00470E4F">
      <w:pPr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Утвердить прилагаемое  Положение о порядке и условиях  изготовления и установки надгробных памятников на могилах участников Великой Отечественной войны захороненных на территории муниципального 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pStyle w:val="ConsPlusNormal"/>
        <w:ind w:firstLine="54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2. Настоящее Решение вступает в после его официального опубликования (обнародования).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pacing w:val="-13"/>
          <w:sz w:val="14"/>
          <w:szCs w:val="14"/>
        </w:rPr>
      </w:pP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Приложение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 xml:space="preserve">к Решению Совета депутатов 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от 04.03.2015 № 3</w:t>
      </w:r>
      <w:bookmarkStart w:id="2" w:name="Par37"/>
      <w:bookmarkEnd w:id="2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>Положение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470E4F">
        <w:rPr>
          <w:b/>
          <w:sz w:val="14"/>
          <w:szCs w:val="14"/>
        </w:rPr>
        <w:t xml:space="preserve">о </w:t>
      </w:r>
      <w:r w:rsidRPr="00470E4F">
        <w:rPr>
          <w:b/>
          <w:bCs/>
          <w:sz w:val="14"/>
          <w:szCs w:val="14"/>
        </w:rPr>
        <w:t xml:space="preserve">порядке и условиях  изготовления и установки надгробных памятников на могилах участников Великой Отечественной войны </w:t>
      </w:r>
      <w:r w:rsidRPr="00470E4F">
        <w:rPr>
          <w:b/>
          <w:sz w:val="14"/>
          <w:szCs w:val="14"/>
        </w:rPr>
        <w:t>захороненных на территории муниципального  образования  «</w:t>
      </w:r>
      <w:proofErr w:type="spellStart"/>
      <w:r w:rsidRPr="00470E4F">
        <w:rPr>
          <w:b/>
          <w:sz w:val="14"/>
          <w:szCs w:val="14"/>
        </w:rPr>
        <w:t>Пустозерский</w:t>
      </w:r>
      <w:proofErr w:type="spellEnd"/>
      <w:r w:rsidRPr="00470E4F">
        <w:rPr>
          <w:b/>
          <w:sz w:val="14"/>
          <w:szCs w:val="14"/>
        </w:rPr>
        <w:t xml:space="preserve"> сельсовет»</w:t>
      </w:r>
    </w:p>
    <w:p w:rsidR="00470E4F" w:rsidRPr="00470E4F" w:rsidRDefault="00470E4F" w:rsidP="00470E4F">
      <w:pPr>
        <w:pStyle w:val="ConsPlusTitle"/>
        <w:widowControl/>
        <w:jc w:val="center"/>
        <w:rPr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Ненецкого автономного округа</w:t>
      </w:r>
    </w:p>
    <w:p w:rsidR="00470E4F" w:rsidRPr="00470E4F" w:rsidRDefault="00470E4F" w:rsidP="00470E4F">
      <w:pPr>
        <w:autoSpaceDE w:val="0"/>
        <w:autoSpaceDN w:val="0"/>
        <w:adjustRightInd w:val="0"/>
        <w:outlineLvl w:val="1"/>
        <w:rPr>
          <w:b/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bookmarkStart w:id="3" w:name="Par0"/>
      <w:bookmarkEnd w:id="3"/>
      <w:r w:rsidRPr="00470E4F">
        <w:rPr>
          <w:bCs/>
          <w:sz w:val="14"/>
          <w:szCs w:val="14"/>
        </w:rPr>
        <w:t xml:space="preserve">1. </w:t>
      </w:r>
      <w:proofErr w:type="gramStart"/>
      <w:r w:rsidRPr="00470E4F">
        <w:rPr>
          <w:sz w:val="14"/>
          <w:szCs w:val="14"/>
        </w:rPr>
        <w:t>Положение о порядке и условиях  изготовления и установки надгробных памятников на могилах участников Великой Отечественной войны захороненных на территории муниципального 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(далее – Положение)</w:t>
      </w:r>
      <w:r w:rsidRPr="00470E4F">
        <w:rPr>
          <w:bCs/>
          <w:sz w:val="14"/>
          <w:szCs w:val="14"/>
        </w:rPr>
        <w:t xml:space="preserve"> определяет </w:t>
      </w:r>
      <w:r w:rsidRPr="00470E4F">
        <w:rPr>
          <w:sz w:val="14"/>
          <w:szCs w:val="14"/>
        </w:rPr>
        <w:t xml:space="preserve">установку надгробных памятников на могилах участников Великой Отечественной войны, умерших (погибших) в период с 1 мая 1945 года по 12 июня 1990 года и захороненных на территории </w:t>
      </w:r>
      <w:bookmarkStart w:id="4" w:name="Par1"/>
      <w:bookmarkEnd w:id="4"/>
      <w:r w:rsidRPr="00470E4F">
        <w:rPr>
          <w:sz w:val="14"/>
          <w:szCs w:val="14"/>
        </w:rPr>
        <w:t>муниципального 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</w:t>
      </w:r>
      <w:proofErr w:type="gramEnd"/>
      <w:r w:rsidRPr="00470E4F">
        <w:rPr>
          <w:sz w:val="14"/>
          <w:szCs w:val="14"/>
        </w:rPr>
        <w:t>» Ненецкого автономного округа, в том числе установления перечня документов, необходимых для организации изготовления и установки надгробных памятников на могилах участников Великой Отечественной войны, подтверждающих статус и дату смерти (гибели) умершего (погибшего) участника Великой Отечественной войны.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 xml:space="preserve">2. </w:t>
      </w:r>
      <w:proofErr w:type="gramStart"/>
      <w:r w:rsidRPr="00470E4F">
        <w:rPr>
          <w:sz w:val="14"/>
          <w:szCs w:val="14"/>
        </w:rPr>
        <w:t>Основанием для принятия решения по изготовлению и установки надгробных памятников на могилах участников Великой Отечественной войны захороненных на территории муниципального 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является </w:t>
      </w:r>
      <w:r w:rsidRPr="00470E4F">
        <w:rPr>
          <w:bCs/>
          <w:color w:val="000000"/>
          <w:sz w:val="14"/>
          <w:szCs w:val="14"/>
        </w:rPr>
        <w:t xml:space="preserve">ходатайство </w:t>
      </w:r>
      <w:r w:rsidRPr="00470E4F">
        <w:rPr>
          <w:bCs/>
          <w:sz w:val="14"/>
          <w:szCs w:val="14"/>
        </w:rPr>
        <w:t xml:space="preserve">об изготовлении  </w:t>
      </w:r>
      <w:r w:rsidRPr="00470E4F">
        <w:rPr>
          <w:sz w:val="14"/>
          <w:szCs w:val="14"/>
        </w:rPr>
        <w:t>и установки надгробного памятника на могиле участника  Великой Отечественной войны захороненного на территории муниципального  образования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</w:t>
      </w:r>
      <w:r w:rsidRPr="00470E4F">
        <w:rPr>
          <w:bCs/>
          <w:sz w:val="14"/>
          <w:szCs w:val="14"/>
        </w:rPr>
        <w:t xml:space="preserve">(далее - </w:t>
      </w:r>
      <w:r w:rsidRPr="00470E4F">
        <w:rPr>
          <w:bCs/>
          <w:color w:val="000000"/>
          <w:sz w:val="14"/>
          <w:szCs w:val="14"/>
        </w:rPr>
        <w:t>ходатайство</w:t>
      </w:r>
      <w:r w:rsidRPr="00470E4F">
        <w:rPr>
          <w:bCs/>
          <w:sz w:val="14"/>
          <w:szCs w:val="14"/>
        </w:rPr>
        <w:t xml:space="preserve">) по форме согласно Приложению к настоящему Положению. 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bCs/>
          <w:sz w:val="14"/>
          <w:szCs w:val="14"/>
        </w:rPr>
        <w:t>К ходатайству прилагаются</w:t>
      </w:r>
      <w:r w:rsidRPr="00470E4F">
        <w:rPr>
          <w:sz w:val="14"/>
          <w:szCs w:val="14"/>
        </w:rPr>
        <w:t xml:space="preserve"> следующие документы: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 xml:space="preserve"> копию документа, подтверждающего статус умершего (погибшего) участника Великой Отечественной войны;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proofErr w:type="gramStart"/>
      <w:r w:rsidRPr="00470E4F">
        <w:rPr>
          <w:bCs/>
          <w:sz w:val="14"/>
          <w:szCs w:val="14"/>
        </w:rPr>
        <w:t>копию свидетельства о смерти (иного документа, подтверждающего смерть (гибель) участника Великой Отечественной войны.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 xml:space="preserve"> Копии представленных документов должны быть удостоверены нотариусом или другим должностным лицом, имеющим право совершать нотариальные действия, либо представлены с предъявлением подлинников. Копии документов, представленные с предъявлением подлинника, заверяются специалистом Администрации муниципального образования, осуществляющим прием документов.</w:t>
      </w:r>
    </w:p>
    <w:p w:rsidR="00470E4F" w:rsidRPr="00470E4F" w:rsidRDefault="00470E4F" w:rsidP="00470E4F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14"/>
          <w:szCs w:val="14"/>
        </w:rPr>
      </w:pPr>
      <w:proofErr w:type="gramStart"/>
      <w:r w:rsidRPr="00470E4F">
        <w:rPr>
          <w:bCs/>
          <w:color w:val="000000"/>
          <w:sz w:val="14"/>
          <w:szCs w:val="14"/>
        </w:rPr>
        <w:t xml:space="preserve">Ходатайство </w:t>
      </w:r>
      <w:r w:rsidRPr="00470E4F">
        <w:rPr>
          <w:bCs/>
          <w:sz w:val="14"/>
          <w:szCs w:val="14"/>
        </w:rPr>
        <w:t>представляется в Администрацию муниципального образования «</w:t>
      </w:r>
      <w:proofErr w:type="spellStart"/>
      <w:r w:rsidRPr="00470E4F">
        <w:rPr>
          <w:bCs/>
          <w:sz w:val="14"/>
          <w:szCs w:val="14"/>
        </w:rPr>
        <w:t>Пустозерский</w:t>
      </w:r>
      <w:proofErr w:type="spellEnd"/>
      <w:r w:rsidRPr="00470E4F">
        <w:rPr>
          <w:bCs/>
          <w:sz w:val="14"/>
          <w:szCs w:val="14"/>
        </w:rPr>
        <w:t xml:space="preserve"> сельсовет» Ненецкого автономного округа (далее - Администрация муниципального образования) </w:t>
      </w:r>
      <w:r w:rsidRPr="00470E4F">
        <w:rPr>
          <w:sz w:val="14"/>
          <w:szCs w:val="14"/>
        </w:rPr>
        <w:t>юридическими лицами, индивидуальными предпринимателями, гражданами, органами территориального общественного самоуправления, общественными организациями (далее – заинтересованные лица).</w:t>
      </w:r>
      <w:proofErr w:type="gramEnd"/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70E4F">
        <w:rPr>
          <w:sz w:val="14"/>
          <w:szCs w:val="14"/>
        </w:rPr>
        <w:t xml:space="preserve">4. </w:t>
      </w:r>
      <w:r w:rsidRPr="00470E4F">
        <w:rPr>
          <w:bCs/>
          <w:sz w:val="14"/>
          <w:szCs w:val="14"/>
        </w:rPr>
        <w:t>Днем подачи ходатайство считается день приема Администрацией муниципального образования ходатайство с прилагаемыми документами.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>При направлении ходатайства с прилагаемыми документами по почте днем подачи считается дата, указанная на почтовом штемпеле организации федеральной почтовой связи по месту отправления данного заявления.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5. Администрация муниципального образования в течение 10 календарных дней со дня поступления ходатайства осуществляет проверку представленных документов на соответствие требованиям, указанным в пункте 2 настоящего Положения, и в течение 15 дней с даты их получения принимает одно из следующих решений: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принять ходатайство к рассмотрению;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отказать в принятии ходатайство к рассмотрению.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Решение Администрации муниципального образования оформляется распоряжением Администрации муниципального образования.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Администрация муниципального образования отказывает в принятии ходатайство к рассмотрению по следующим основаниям: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несоответствие ходатайства требованиям настоящего Порядка;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представление документов не в полном объеме;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представление недостоверных документов и (или) недостоверной информации.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5. Администрация муниципального образования в течение 5 календарных дней со дня принятия решения о принятии ходатайство к рассмотрению либо об отказе  в принятии ходатайство к рассмотрению направляет заинтересованному лицу уведомление об этом.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В случае отказа в принятии ходатайство к рассмотрению, Администрация муниципального образования возвращает заинтересованному лицу ходатайство с прилагаемыми документами под роспись (либо по почте) в срок, не превышающий 30 дней со дня отказа принятия ходатайства  к рассмотрению.</w:t>
      </w:r>
    </w:p>
    <w:p w:rsidR="00470E4F" w:rsidRPr="00470E4F" w:rsidRDefault="00470E4F" w:rsidP="00470E4F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Приложение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к Положению  о порядке и условиях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 xml:space="preserve">  изготовления и установки надгробных памятников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 xml:space="preserve"> на могилах участников Великой Отечественной войны 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proofErr w:type="gramStart"/>
      <w:r w:rsidRPr="00470E4F">
        <w:rPr>
          <w:sz w:val="14"/>
          <w:szCs w:val="14"/>
        </w:rPr>
        <w:t>захороненных</w:t>
      </w:r>
      <w:proofErr w:type="gramEnd"/>
      <w:r w:rsidRPr="00470E4F">
        <w:rPr>
          <w:sz w:val="14"/>
          <w:szCs w:val="14"/>
        </w:rPr>
        <w:t xml:space="preserve"> на территории муниципального  образования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 xml:space="preserve"> 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</w:t>
      </w:r>
    </w:p>
    <w:p w:rsidR="00470E4F" w:rsidRPr="00470E4F" w:rsidRDefault="00470E4F" w:rsidP="00470E4F">
      <w:pPr>
        <w:pStyle w:val="ConsPlusNonformat"/>
        <w:rPr>
          <w:sz w:val="14"/>
          <w:szCs w:val="14"/>
        </w:rPr>
      </w:pPr>
      <w:r w:rsidRPr="00470E4F">
        <w:rPr>
          <w:sz w:val="14"/>
          <w:szCs w:val="14"/>
        </w:rPr>
        <w:t xml:space="preserve">                                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Главе МО "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сельсовет"  НАО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от __________________________________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                                     </w:t>
      </w:r>
      <w:proofErr w:type="gramStart"/>
      <w:r w:rsidRPr="00470E4F">
        <w:rPr>
          <w:rFonts w:ascii="Times New Roman" w:hAnsi="Times New Roman" w:cs="Times New Roman"/>
          <w:sz w:val="14"/>
          <w:szCs w:val="14"/>
        </w:rPr>
        <w:t>(юридическое  лицо, индивидуальный предприниматель,</w:t>
      </w:r>
      <w:proofErr w:type="gramEnd"/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гражданин, орган территориального общественного самоуправления, 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общественная  организация)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                                  адрес ______________________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proofErr w:type="gramStart"/>
      <w:r w:rsidRPr="00470E4F">
        <w:rPr>
          <w:rFonts w:ascii="Times New Roman" w:hAnsi="Times New Roman" w:cs="Times New Roman"/>
          <w:sz w:val="14"/>
          <w:szCs w:val="14"/>
        </w:rPr>
        <w:t xml:space="preserve">(юридический адрес, местонахождения, </w:t>
      </w:r>
      <w:proofErr w:type="gramEnd"/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проживания, регистрации)                                      </w:t>
      </w:r>
    </w:p>
    <w:p w:rsidR="00470E4F" w:rsidRPr="00470E4F" w:rsidRDefault="00470E4F" w:rsidP="00470E4F">
      <w:pPr>
        <w:pStyle w:val="ConsPlusNonformat"/>
        <w:jc w:val="right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телефон _____________________________</w:t>
      </w: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Nonformat"/>
        <w:jc w:val="center"/>
        <w:rPr>
          <w:rFonts w:ascii="Times New Roman" w:hAnsi="Times New Roman"/>
          <w:bCs/>
          <w:color w:val="000000"/>
          <w:sz w:val="14"/>
          <w:szCs w:val="14"/>
        </w:rPr>
      </w:pPr>
      <w:r w:rsidRPr="00470E4F">
        <w:rPr>
          <w:rFonts w:ascii="Times New Roman" w:hAnsi="Times New Roman"/>
          <w:bCs/>
          <w:color w:val="000000"/>
          <w:sz w:val="14"/>
          <w:szCs w:val="14"/>
        </w:rPr>
        <w:t>Ходатайство</w:t>
      </w:r>
    </w:p>
    <w:p w:rsidR="00470E4F" w:rsidRPr="00470E4F" w:rsidRDefault="00470E4F" w:rsidP="00470E4F">
      <w:pPr>
        <w:pStyle w:val="ConsPlusNonformat"/>
        <w:jc w:val="center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bCs/>
          <w:sz w:val="14"/>
          <w:szCs w:val="14"/>
        </w:rPr>
        <w:t xml:space="preserve">об изготовлении  </w:t>
      </w:r>
      <w:r w:rsidRPr="00470E4F">
        <w:rPr>
          <w:rFonts w:ascii="Times New Roman" w:hAnsi="Times New Roman"/>
          <w:sz w:val="14"/>
          <w:szCs w:val="14"/>
        </w:rPr>
        <w:t>и установки надгробного памятника на могиле участника</w:t>
      </w:r>
    </w:p>
    <w:p w:rsidR="00470E4F" w:rsidRPr="00470E4F" w:rsidRDefault="00470E4F" w:rsidP="00470E4F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  Великой Отечественной войны захороненного </w:t>
      </w:r>
      <w:r w:rsidRPr="00470E4F">
        <w:rPr>
          <w:rFonts w:ascii="Times New Roman" w:hAnsi="Times New Roman" w:cs="Times New Roman"/>
          <w:sz w:val="14"/>
          <w:szCs w:val="14"/>
        </w:rPr>
        <w:t>на территории муниципального  образования  «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сельсовет» Ненецкого автономного округа</w:t>
      </w:r>
    </w:p>
    <w:p w:rsidR="00470E4F" w:rsidRPr="00470E4F" w:rsidRDefault="00470E4F" w:rsidP="00470E4F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Nonformat"/>
        <w:ind w:firstLine="708"/>
        <w:jc w:val="both"/>
        <w:rPr>
          <w:rFonts w:ascii="Times New Roman" w:hAnsi="Times New Roman"/>
          <w:sz w:val="14"/>
          <w:szCs w:val="14"/>
        </w:rPr>
      </w:pPr>
      <w:proofErr w:type="gramStart"/>
      <w:r w:rsidRPr="00470E4F">
        <w:rPr>
          <w:rFonts w:ascii="Times New Roman" w:hAnsi="Times New Roman" w:cs="Times New Roman"/>
          <w:sz w:val="14"/>
          <w:szCs w:val="14"/>
        </w:rPr>
        <w:t xml:space="preserve">В  соответствии  с  </w:t>
      </w:r>
      <w:r w:rsidRPr="00470E4F">
        <w:rPr>
          <w:rFonts w:ascii="Times New Roman" w:hAnsi="Times New Roman"/>
          <w:sz w:val="14"/>
          <w:szCs w:val="14"/>
        </w:rPr>
        <w:t>Положением о</w:t>
      </w:r>
      <w:r w:rsidRPr="00470E4F">
        <w:rPr>
          <w:rFonts w:ascii="Times New Roman" w:hAnsi="Times New Roman" w:cs="Times New Roman"/>
          <w:sz w:val="14"/>
          <w:szCs w:val="14"/>
        </w:rPr>
        <w:t xml:space="preserve"> </w:t>
      </w:r>
      <w:r w:rsidRPr="00470E4F">
        <w:rPr>
          <w:rFonts w:ascii="Times New Roman" w:hAnsi="Times New Roman"/>
          <w:sz w:val="14"/>
          <w:szCs w:val="14"/>
        </w:rPr>
        <w:t xml:space="preserve">порядке и условиях  изготовления и установки надгробных памятников на могилах участников Великой Отечественной войны захороненных </w:t>
      </w:r>
      <w:r w:rsidRPr="00470E4F">
        <w:rPr>
          <w:rFonts w:ascii="Times New Roman" w:hAnsi="Times New Roman" w:cs="Times New Roman"/>
          <w:sz w:val="14"/>
          <w:szCs w:val="14"/>
        </w:rPr>
        <w:t>на территории муниципального  образования  «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сельсовет» Ненецкого автономного округа, утвержденным Решением Совета депутатов МО «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сельсовет» НАО от 04.03.2015 № 3 прошу (просим)  </w:t>
      </w:r>
      <w:r w:rsidRPr="00470E4F">
        <w:rPr>
          <w:rFonts w:ascii="Times New Roman" w:hAnsi="Times New Roman"/>
          <w:sz w:val="14"/>
          <w:szCs w:val="14"/>
        </w:rPr>
        <w:t xml:space="preserve">изготовить  и установить  надгробный памятник на могиле участника Великой Отечественной войны </w:t>
      </w:r>
      <w:proofErr w:type="gramEnd"/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__________________________________________________________________________.</w:t>
      </w:r>
    </w:p>
    <w:p w:rsidR="00470E4F" w:rsidRPr="00470E4F" w:rsidRDefault="00470E4F" w:rsidP="00470E4F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/>
          <w:sz w:val="14"/>
          <w:szCs w:val="14"/>
        </w:rPr>
      </w:pP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захороненного </w:t>
      </w:r>
      <w:r w:rsidRPr="00470E4F">
        <w:rPr>
          <w:rFonts w:ascii="Times New Roman" w:hAnsi="Times New Roman" w:cs="Times New Roman"/>
          <w:sz w:val="14"/>
          <w:szCs w:val="14"/>
        </w:rPr>
        <w:t>на территории муниципального  образования  «</w:t>
      </w:r>
      <w:proofErr w:type="spellStart"/>
      <w:r w:rsidRPr="00470E4F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 w:cs="Times New Roman"/>
          <w:sz w:val="14"/>
          <w:szCs w:val="14"/>
        </w:rPr>
        <w:t xml:space="preserve"> сельсовет» Ненецкого автономного округа. </w:t>
      </w: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К заявлению прилагаются:</w:t>
      </w: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"___" _________ 20__ г.      ___________________      _____________________</w:t>
      </w:r>
    </w:p>
    <w:p w:rsidR="00470E4F" w:rsidRPr="00470E4F" w:rsidRDefault="00470E4F" w:rsidP="00470E4F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(подпись заявителя)                        (расшифровка подписи)</w:t>
      </w:r>
    </w:p>
    <w:p w:rsidR="00470E4F" w:rsidRPr="00470E4F" w:rsidRDefault="00470E4F" w:rsidP="00470E4F">
      <w:pPr>
        <w:pStyle w:val="ConsPlusNormal"/>
        <w:widowControl/>
        <w:ind w:firstLine="0"/>
        <w:jc w:val="both"/>
        <w:rPr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53612A" w:rsidRPr="0053612A" w:rsidRDefault="0053612A" w:rsidP="0053612A">
      <w:pPr>
        <w:jc w:val="center"/>
        <w:rPr>
          <w:b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РЕШЕНИЕ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от 04 марта  2015 года  № 4</w:t>
      </w:r>
    </w:p>
    <w:p w:rsidR="0053612A" w:rsidRPr="0053612A" w:rsidRDefault="0053612A" w:rsidP="0053612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 xml:space="preserve">О признании </w:t>
      </w:r>
      <w:proofErr w:type="gramStart"/>
      <w:r w:rsidRPr="0053612A">
        <w:rPr>
          <w:rFonts w:ascii="Times New Roman" w:hAnsi="Times New Roman" w:cs="Times New Roman"/>
          <w:sz w:val="14"/>
          <w:szCs w:val="14"/>
        </w:rPr>
        <w:t>утратившим</w:t>
      </w:r>
      <w:proofErr w:type="gramEnd"/>
      <w:r w:rsidRPr="0053612A">
        <w:rPr>
          <w:rFonts w:ascii="Times New Roman" w:hAnsi="Times New Roman" w:cs="Times New Roman"/>
          <w:sz w:val="14"/>
          <w:szCs w:val="14"/>
        </w:rPr>
        <w:t xml:space="preserve"> силу Решения Совета депутатов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муниципального образования «</w:t>
      </w:r>
      <w:proofErr w:type="spellStart"/>
      <w:r w:rsidRPr="0053612A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 w:cs="Times New Roman"/>
          <w:sz w:val="14"/>
          <w:szCs w:val="14"/>
        </w:rPr>
        <w:t xml:space="preserve"> сельсовет» Ненецкого автономного округа </w:t>
      </w:r>
      <w:r w:rsidRPr="0053612A">
        <w:rPr>
          <w:rFonts w:ascii="Times New Roman" w:hAnsi="Times New Roman"/>
          <w:sz w:val="14"/>
          <w:szCs w:val="14"/>
        </w:rPr>
        <w:t>от 19.11.2010 № 5 «Об утверждении Положения «О гарантиях и компенсациях лицам, работающим в организациях, финансируемых за счет средств бюджета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</w:t>
      </w:r>
      <w:r>
        <w:rPr>
          <w:rFonts w:ascii="Times New Roman" w:hAnsi="Times New Roman"/>
          <w:sz w:val="14"/>
          <w:szCs w:val="14"/>
        </w:rPr>
        <w:t xml:space="preserve"> </w:t>
      </w:r>
      <w:r w:rsidRPr="0053612A">
        <w:rPr>
          <w:rFonts w:ascii="Times New Roman" w:hAnsi="Times New Roman"/>
          <w:sz w:val="14"/>
          <w:szCs w:val="14"/>
        </w:rPr>
        <w:t>Ненецкого автономного округа»</w:t>
      </w:r>
    </w:p>
    <w:p w:rsidR="0053612A" w:rsidRPr="0053612A" w:rsidRDefault="0053612A" w:rsidP="0053612A">
      <w:pPr>
        <w:pStyle w:val="ConsPlusTitle"/>
        <w:widowControl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Совет депутатов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 Ненецкого автономного округа  РЕШИЛ: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ind w:firstLine="540"/>
        <w:jc w:val="both"/>
        <w:rPr>
          <w:rFonts w:ascii="Times New Roman" w:hAnsi="Times New Roman"/>
          <w:b w:val="0"/>
          <w:sz w:val="14"/>
          <w:szCs w:val="14"/>
        </w:rPr>
      </w:pPr>
      <w:r w:rsidRPr="0053612A">
        <w:rPr>
          <w:rFonts w:ascii="Times New Roman" w:hAnsi="Times New Roman" w:cs="Times New Roman"/>
          <w:b w:val="0"/>
          <w:sz w:val="14"/>
          <w:szCs w:val="14"/>
        </w:rPr>
        <w:t>1.</w:t>
      </w:r>
      <w:r w:rsidRPr="0053612A">
        <w:rPr>
          <w:rFonts w:ascii="Times New Roman" w:hAnsi="Times New Roman" w:cs="Times New Roman"/>
          <w:sz w:val="14"/>
          <w:szCs w:val="14"/>
        </w:rPr>
        <w:t xml:space="preserve"> </w:t>
      </w:r>
      <w:r w:rsidRPr="0053612A">
        <w:rPr>
          <w:rFonts w:ascii="Times New Roman" w:hAnsi="Times New Roman" w:cs="Times New Roman"/>
          <w:b w:val="0"/>
          <w:sz w:val="14"/>
          <w:szCs w:val="14"/>
        </w:rPr>
        <w:t>Признать утратившим силу</w:t>
      </w:r>
      <w:r w:rsidRPr="0053612A">
        <w:rPr>
          <w:rFonts w:ascii="Times New Roman" w:hAnsi="Times New Roman" w:cs="Times New Roman"/>
          <w:sz w:val="14"/>
          <w:szCs w:val="14"/>
        </w:rPr>
        <w:t xml:space="preserve"> </w:t>
      </w:r>
      <w:r w:rsidRPr="0053612A">
        <w:rPr>
          <w:rFonts w:ascii="Times New Roman" w:hAnsi="Times New Roman" w:cs="Times New Roman"/>
          <w:b w:val="0"/>
          <w:sz w:val="14"/>
          <w:szCs w:val="14"/>
        </w:rPr>
        <w:t>Решения Совета депутатов муниципального образования «</w:t>
      </w:r>
      <w:proofErr w:type="spellStart"/>
      <w:r w:rsidRPr="0053612A">
        <w:rPr>
          <w:rFonts w:ascii="Times New Roman" w:hAnsi="Times New Roman" w:cs="Times New Roman"/>
          <w:b w:val="0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 w:cs="Times New Roman"/>
          <w:b w:val="0"/>
          <w:sz w:val="14"/>
          <w:szCs w:val="14"/>
        </w:rPr>
        <w:t xml:space="preserve"> сельсовет» Ненецкого автономного округа </w:t>
      </w:r>
      <w:r w:rsidRPr="0053612A">
        <w:rPr>
          <w:rFonts w:ascii="Times New Roman" w:hAnsi="Times New Roman"/>
          <w:b w:val="0"/>
          <w:sz w:val="14"/>
          <w:szCs w:val="14"/>
        </w:rPr>
        <w:t>от 19.11.2010 № 5 «Об утверждении Положения «О гарантиях и компенсациях лицам, работающим в организациях, финансируемых за счет средств бюджета муниципального образования «</w:t>
      </w:r>
      <w:proofErr w:type="spellStart"/>
      <w:r w:rsidRPr="0053612A">
        <w:rPr>
          <w:rFonts w:ascii="Times New Roman" w:hAnsi="Times New Roman"/>
          <w:b w:val="0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b w:val="0"/>
          <w:sz w:val="14"/>
          <w:szCs w:val="14"/>
        </w:rPr>
        <w:t xml:space="preserve"> сельсовет» Ненецкого автономного округа». 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2. Настоящее Решение вступает в силу после его официального опубликования (обнародования).</w:t>
      </w:r>
    </w:p>
    <w:p w:rsidR="0053612A" w:rsidRPr="0053612A" w:rsidRDefault="0053612A" w:rsidP="0053612A">
      <w:pPr>
        <w:pStyle w:val="ConsPlusNormal"/>
        <w:widowControl/>
        <w:ind w:left="540" w:firstLine="0"/>
        <w:jc w:val="both"/>
        <w:rPr>
          <w:spacing w:val="-13"/>
          <w:sz w:val="14"/>
          <w:szCs w:val="14"/>
        </w:rPr>
      </w:pP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53612A" w:rsidRDefault="0053612A" w:rsidP="0053612A">
      <w:pPr>
        <w:pStyle w:val="ConsPlusTitle"/>
        <w:widowControl/>
        <w:rPr>
          <w:rFonts w:ascii="Times New Roman" w:hAnsi="Times New Roman" w:cs="Times New Roman"/>
          <w:sz w:val="14"/>
          <w:szCs w:val="14"/>
        </w:rPr>
      </w:pPr>
    </w:p>
    <w:p w:rsidR="00DD1463" w:rsidRPr="0053612A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DD1463" w:rsidRPr="0053612A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DD1463" w:rsidRPr="0053612A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DD1463" w:rsidRPr="0053612A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 xml:space="preserve"> Четырнадцатое заседание 26-го созыва</w:t>
      </w:r>
    </w:p>
    <w:p w:rsidR="00DD1463" w:rsidRPr="0053612A" w:rsidRDefault="00DD1463" w:rsidP="00DD1463">
      <w:pPr>
        <w:jc w:val="center"/>
        <w:rPr>
          <w:b/>
          <w:sz w:val="14"/>
          <w:szCs w:val="14"/>
        </w:rPr>
      </w:pPr>
    </w:p>
    <w:p w:rsidR="00DD1463" w:rsidRPr="0053612A" w:rsidRDefault="00DD1463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РЕШЕНИЕ</w:t>
      </w:r>
    </w:p>
    <w:p w:rsidR="00DD1463" w:rsidRPr="0053612A" w:rsidRDefault="00DD1463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от 04 марта  2015 года  № 5</w:t>
      </w:r>
    </w:p>
    <w:p w:rsidR="00DD1463" w:rsidRPr="0053612A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 xml:space="preserve">Об  утверждении </w:t>
      </w:r>
      <w:hyperlink w:anchor="Par32" w:history="1">
        <w:proofErr w:type="gramStart"/>
        <w:r w:rsidRPr="0053612A">
          <w:rPr>
            <w:b/>
            <w:color w:val="000000"/>
            <w:sz w:val="14"/>
            <w:szCs w:val="14"/>
          </w:rPr>
          <w:t>Поряд</w:t>
        </w:r>
      </w:hyperlink>
      <w:r w:rsidRPr="0053612A">
        <w:rPr>
          <w:b/>
          <w:color w:val="000000"/>
          <w:sz w:val="14"/>
          <w:szCs w:val="14"/>
        </w:rPr>
        <w:t>ка</w:t>
      </w:r>
      <w:proofErr w:type="gramEnd"/>
      <w:r w:rsidRPr="0053612A">
        <w:rPr>
          <w:b/>
          <w:sz w:val="14"/>
          <w:szCs w:val="14"/>
        </w:rPr>
        <w:t xml:space="preserve"> установления стоимости имущества,  находящегося в собственности гражданина и членов его семьи,  и подлежащее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DD1463" w:rsidRPr="0053612A" w:rsidRDefault="00DD1463" w:rsidP="0053612A">
      <w:pPr>
        <w:pStyle w:val="ConsPlusTitle"/>
        <w:widowControl/>
        <w:rPr>
          <w:rFonts w:ascii="Times New Roman" w:hAnsi="Times New Roman"/>
          <w:sz w:val="14"/>
          <w:szCs w:val="14"/>
        </w:rPr>
      </w:pP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bCs/>
          <w:sz w:val="14"/>
          <w:szCs w:val="14"/>
        </w:rPr>
        <w:t xml:space="preserve">Руководствуясь статьей 17  Закона  Ненецкого автономного округа от 02.11.2005 N 626-ОЗ "О порядке определения размера дохода и стоимости имущества граждан в целях признания их малоимущими и предоставления им по договорам социального найма жилых помещений муниципального жилищного фонда", </w:t>
      </w:r>
      <w:r w:rsidRPr="0053612A">
        <w:rPr>
          <w:sz w:val="14"/>
          <w:szCs w:val="14"/>
        </w:rPr>
        <w:t>Совет депутатов МО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 сельсовет» НАО РЕШИЛ: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1. Утвердить прилагаемый </w:t>
      </w:r>
      <w:hyperlink r:id="rId19" w:history="1">
        <w:r w:rsidRPr="0053612A">
          <w:rPr>
            <w:color w:val="000000"/>
            <w:sz w:val="14"/>
            <w:szCs w:val="14"/>
          </w:rPr>
          <w:t>Порядок</w:t>
        </w:r>
      </w:hyperlink>
      <w:r w:rsidRPr="0053612A">
        <w:rPr>
          <w:sz w:val="14"/>
          <w:szCs w:val="14"/>
        </w:rPr>
        <w:t xml:space="preserve"> установления стоимости имущества, находящегося в собственности гражданина и членов его семьи,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</w:t>
      </w:r>
    </w:p>
    <w:p w:rsidR="00DD1463" w:rsidRPr="0053612A" w:rsidRDefault="00DD1463" w:rsidP="00DD1463">
      <w:pPr>
        <w:pStyle w:val="ConsPlusTitle"/>
        <w:widowControl/>
        <w:jc w:val="both"/>
        <w:rPr>
          <w:rFonts w:ascii="Times New Roman" w:hAnsi="Times New Roman"/>
          <w:b w:val="0"/>
          <w:sz w:val="14"/>
          <w:szCs w:val="14"/>
        </w:rPr>
      </w:pPr>
    </w:p>
    <w:p w:rsidR="00DD1463" w:rsidRPr="0053612A" w:rsidRDefault="00DD1463" w:rsidP="0053612A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2. Настоящее решение  вступает в силу после его официального опубликования (обнародования).</w:t>
      </w:r>
    </w:p>
    <w:p w:rsidR="00DD1463" w:rsidRPr="0053612A" w:rsidRDefault="00DD1463" w:rsidP="00DD1463">
      <w:pPr>
        <w:pStyle w:val="ConsPlusNormal"/>
        <w:widowControl/>
        <w:ind w:left="540" w:firstLine="0"/>
        <w:jc w:val="both"/>
        <w:rPr>
          <w:spacing w:val="-13"/>
          <w:sz w:val="14"/>
          <w:szCs w:val="14"/>
        </w:rPr>
      </w:pPr>
    </w:p>
    <w:p w:rsidR="00DD1463" w:rsidRPr="0053612A" w:rsidRDefault="00DD1463" w:rsidP="00DD1463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DD1463" w:rsidRPr="0053612A" w:rsidRDefault="00DD1463" w:rsidP="00DD1463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</w:t>
      </w:r>
    </w:p>
    <w:p w:rsidR="00DD1463" w:rsidRPr="0053612A" w:rsidRDefault="00DD1463" w:rsidP="0053612A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DD1463" w:rsidRPr="0053612A" w:rsidRDefault="00DD1463" w:rsidP="0053612A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53612A">
        <w:rPr>
          <w:sz w:val="14"/>
          <w:szCs w:val="14"/>
        </w:rPr>
        <w:t>Утвержден</w:t>
      </w:r>
    </w:p>
    <w:p w:rsidR="00DD1463" w:rsidRPr="0053612A" w:rsidRDefault="00DD1463" w:rsidP="00DD1463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53612A">
        <w:rPr>
          <w:sz w:val="14"/>
          <w:szCs w:val="14"/>
        </w:rPr>
        <w:t xml:space="preserve">Решением Совета депутатов </w:t>
      </w:r>
    </w:p>
    <w:p w:rsidR="00DD1463" w:rsidRPr="0053612A" w:rsidRDefault="00DD1463" w:rsidP="00DD1463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53612A">
        <w:rPr>
          <w:sz w:val="14"/>
          <w:szCs w:val="14"/>
        </w:rPr>
        <w:t>МО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 НАО</w:t>
      </w:r>
    </w:p>
    <w:p w:rsidR="00DD1463" w:rsidRPr="0053612A" w:rsidRDefault="00DD1463" w:rsidP="0053612A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53612A">
        <w:rPr>
          <w:sz w:val="14"/>
          <w:szCs w:val="14"/>
        </w:rPr>
        <w:t>от 04.03.2015 № 5</w:t>
      </w:r>
    </w:p>
    <w:p w:rsidR="00DD1463" w:rsidRPr="0053612A" w:rsidRDefault="00B24201" w:rsidP="00DD1463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hyperlink r:id="rId20" w:history="1">
        <w:r w:rsidR="00DD1463" w:rsidRPr="0053612A">
          <w:rPr>
            <w:b/>
            <w:color w:val="000000"/>
            <w:sz w:val="14"/>
            <w:szCs w:val="14"/>
          </w:rPr>
          <w:t>Порядок</w:t>
        </w:r>
      </w:hyperlink>
      <w:r w:rsidR="00DD1463" w:rsidRPr="0053612A">
        <w:rPr>
          <w:b/>
          <w:sz w:val="14"/>
          <w:szCs w:val="14"/>
        </w:rPr>
        <w:t xml:space="preserve"> 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lastRenderedPageBreak/>
        <w:t>установления стоимости имущества, находящегося в собственности гражданина и членов его семьи,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DD1463" w:rsidRPr="0053612A" w:rsidRDefault="00DD1463" w:rsidP="0053612A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53612A" w:rsidRDefault="00DD1463" w:rsidP="0053612A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14"/>
          <w:szCs w:val="14"/>
        </w:rPr>
      </w:pPr>
      <w:r w:rsidRPr="0053612A">
        <w:rPr>
          <w:sz w:val="14"/>
          <w:szCs w:val="14"/>
        </w:rPr>
        <w:t>Общие положения</w:t>
      </w:r>
    </w:p>
    <w:p w:rsidR="00DD1463" w:rsidRPr="0053612A" w:rsidRDefault="00B24201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hyperlink r:id="rId21" w:history="1">
        <w:proofErr w:type="gramStart"/>
        <w:r w:rsidR="00DD1463" w:rsidRPr="0053612A">
          <w:rPr>
            <w:color w:val="000000"/>
            <w:sz w:val="14"/>
            <w:szCs w:val="14"/>
          </w:rPr>
          <w:t>Порядок</w:t>
        </w:r>
      </w:hyperlink>
      <w:r w:rsidR="00DD1463" w:rsidRPr="0053612A">
        <w:rPr>
          <w:sz w:val="14"/>
          <w:szCs w:val="14"/>
        </w:rPr>
        <w:t xml:space="preserve"> установления стоимости имущества находящегося в собственности гражданина и членов его семьи, и подлежащее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(далее – Порядок) разработан в соответствии с  Жилищным </w:t>
      </w:r>
      <w:hyperlink r:id="rId22" w:history="1">
        <w:r w:rsidR="00DD1463" w:rsidRPr="0053612A">
          <w:rPr>
            <w:color w:val="000000"/>
            <w:sz w:val="14"/>
            <w:szCs w:val="14"/>
          </w:rPr>
          <w:t>кодексом</w:t>
        </w:r>
      </w:hyperlink>
      <w:r w:rsidR="00DD1463" w:rsidRPr="0053612A">
        <w:rPr>
          <w:sz w:val="14"/>
          <w:szCs w:val="14"/>
        </w:rPr>
        <w:t xml:space="preserve"> Российской Федерации, </w:t>
      </w:r>
      <w:r w:rsidR="00DD1463" w:rsidRPr="0053612A">
        <w:rPr>
          <w:bCs/>
          <w:sz w:val="14"/>
          <w:szCs w:val="14"/>
        </w:rPr>
        <w:t>Законом  Ненецкого автономного округа от 02.11.2005 N 626-ОЗ "О порядке определения размера дохода и стоимости имущества граждан в</w:t>
      </w:r>
      <w:proofErr w:type="gramEnd"/>
      <w:r w:rsidR="00DD1463" w:rsidRPr="0053612A">
        <w:rPr>
          <w:bCs/>
          <w:sz w:val="14"/>
          <w:szCs w:val="14"/>
        </w:rPr>
        <w:t xml:space="preserve"> целях признания их </w:t>
      </w:r>
      <w:proofErr w:type="gramStart"/>
      <w:r w:rsidR="00DD1463" w:rsidRPr="0053612A">
        <w:rPr>
          <w:bCs/>
          <w:sz w:val="14"/>
          <w:szCs w:val="14"/>
        </w:rPr>
        <w:t>малоимущими</w:t>
      </w:r>
      <w:proofErr w:type="gramEnd"/>
      <w:r w:rsidR="00DD1463" w:rsidRPr="0053612A">
        <w:rPr>
          <w:bCs/>
          <w:sz w:val="14"/>
          <w:szCs w:val="14"/>
        </w:rPr>
        <w:t xml:space="preserve"> и предоставления им по договорам социального найма жилых помещений муниципального жилищного фонда" (далее – Закон НАО N 626-ОЗ).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D1463" w:rsidRPr="0053612A" w:rsidRDefault="00DD1463" w:rsidP="0053612A">
      <w:pPr>
        <w:numPr>
          <w:ilvl w:val="0"/>
          <w:numId w:val="10"/>
        </w:num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Имущество, учитываемое в целях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 xml:space="preserve">признания граждан </w:t>
      </w:r>
      <w:proofErr w:type="gramStart"/>
      <w:r w:rsidRPr="0053612A">
        <w:rPr>
          <w:sz w:val="14"/>
          <w:szCs w:val="14"/>
        </w:rPr>
        <w:t>малоимущими</w:t>
      </w:r>
      <w:proofErr w:type="gramEnd"/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2.1. Для признания граждан малоимущими учитывается стоимость имущества, находящееся в собственности граждан и подлежащее налогообложению в соответствии с действующим законодательством.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2.2. Стоимость подлежащего налогообложению имущества, находящегося в собственности членов семьи, определяется как сумма стоимости имущества, находящегося в собственности каждого члена семьи и (или) в их совместной собственности, исчисленная в соответствии с настоящим Порядком.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2.3. К имуществу, учитываемому в целях признания граждан </w:t>
      </w:r>
      <w:proofErr w:type="gramStart"/>
      <w:r w:rsidRPr="0053612A">
        <w:rPr>
          <w:sz w:val="14"/>
          <w:szCs w:val="14"/>
        </w:rPr>
        <w:t>малоимущими</w:t>
      </w:r>
      <w:proofErr w:type="gramEnd"/>
      <w:r w:rsidRPr="0053612A">
        <w:rPr>
          <w:sz w:val="14"/>
          <w:szCs w:val="14"/>
        </w:rPr>
        <w:t>, относятся: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жилые дома, квартиры, дачи, гаражи и иные строения, помещения и сооружения;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автомобили, мотоциклы, мотороллеры, автобусы и другие самоходные </w:t>
      </w:r>
      <w:proofErr w:type="gramStart"/>
      <w:r w:rsidRPr="0053612A">
        <w:rPr>
          <w:sz w:val="14"/>
          <w:szCs w:val="14"/>
        </w:rPr>
        <w:t>машины</w:t>
      </w:r>
      <w:proofErr w:type="gramEnd"/>
      <w:r w:rsidRPr="0053612A">
        <w:rPr>
          <w:sz w:val="14"/>
          <w:szCs w:val="14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</w:t>
      </w:r>
      <w:proofErr w:type="spellStart"/>
      <w:r w:rsidRPr="0053612A">
        <w:rPr>
          <w:sz w:val="14"/>
          <w:szCs w:val="14"/>
        </w:rPr>
        <w:t>гидроциклы</w:t>
      </w:r>
      <w:proofErr w:type="spellEnd"/>
      <w:r w:rsidRPr="0053612A">
        <w:rPr>
          <w:sz w:val="14"/>
          <w:szCs w:val="14"/>
        </w:rPr>
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spellStart"/>
      <w:r w:rsidRPr="0053612A">
        <w:rPr>
          <w:sz w:val="14"/>
          <w:szCs w:val="14"/>
        </w:rPr>
        <w:t>паенакопления</w:t>
      </w:r>
      <w:proofErr w:type="spellEnd"/>
      <w:r w:rsidRPr="0053612A">
        <w:rPr>
          <w:sz w:val="14"/>
          <w:szCs w:val="14"/>
        </w:rPr>
        <w:t xml:space="preserve"> в жилищно-строительных, гаражно-строительных и дачно-строительных кооперативах;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стоимость имущественных и земельных долей (паев), валютные ценности и ценные бумаги в их стоимостном выражении;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земельные участки.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2.4. При определении стоимости имущества граждан в целях постановки на учет и предоставления им жилых помещений муниципального жилищного фонда по договорам социального найма не подлежит учету следующее имущество, не являющееся объектом налогообложения: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весельные лодки, а также моторные лодки с двигателем мощностью не свыше 5 лошадиных сил;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 в установленном законом порядке;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транспортные средства, находящиеся в розыске, при условии подтверждения факта их угона (кражи) документом, выдаваемым уполномоченным органом.</w:t>
      </w:r>
    </w:p>
    <w:p w:rsidR="00DD1463" w:rsidRPr="0053612A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3. Особенности учета имущества, находящегося в общей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долевой собственности граждан или в общей долевой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собственности граждан и юридических лиц либо</w:t>
      </w:r>
    </w:p>
    <w:p w:rsidR="00DD1463" w:rsidRPr="0053612A" w:rsidRDefault="00DD1463" w:rsidP="0053612A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53612A">
        <w:rPr>
          <w:sz w:val="14"/>
          <w:szCs w:val="14"/>
        </w:rPr>
        <w:t>в общей совместной собственности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t>В случаях, когда имущество, признаваемое объектом налогообложения, находится в общей долевой собственности нескольких граждан или в общей долевой собственности граждан и юридических лиц, а также если имущество, признаваемое объектом налогообложения, находится в общей совместной собственности нескольких физических лиц, то при отнесении граждан к категории малоимущих учету подлежит имущество, в отношении которого плательщиком налога является такой гражданин и (или) члены его</w:t>
      </w:r>
      <w:proofErr w:type="gramEnd"/>
      <w:r w:rsidRPr="0053612A">
        <w:rPr>
          <w:sz w:val="14"/>
          <w:szCs w:val="14"/>
        </w:rPr>
        <w:t xml:space="preserve"> семьи в соответствии с законодательством о налогах и сборах.</w:t>
      </w:r>
    </w:p>
    <w:p w:rsidR="00DD1463" w:rsidRPr="0053612A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53612A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4. Особенности учета имущества, которое было продано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в течение расчетного периода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t xml:space="preserve">Если в течение расчетного периода установленного </w:t>
      </w:r>
      <w:r w:rsidRPr="0053612A">
        <w:rPr>
          <w:bCs/>
          <w:sz w:val="14"/>
          <w:szCs w:val="14"/>
        </w:rPr>
        <w:t>Законом  НАО N 626-ОЗ</w:t>
      </w:r>
      <w:r w:rsidRPr="0053612A">
        <w:rPr>
          <w:sz w:val="14"/>
          <w:szCs w:val="14"/>
        </w:rPr>
        <w:t xml:space="preserve"> членами семьи или одиноко проживающим гражданином - заявителем было продано имущество, входящее в перечень имущества, подлежащего налогообложению и учитываемого для признания граждан малоимущими в целях предоставления жилых помещений муниципального жилищного фонда по договорам социального найма, то стоимость проданного имущества учитывается как стоимость имущества, имеющегося в наличии в течение расчетного периода, за</w:t>
      </w:r>
      <w:proofErr w:type="gramEnd"/>
      <w:r w:rsidRPr="0053612A">
        <w:rPr>
          <w:sz w:val="14"/>
          <w:szCs w:val="14"/>
        </w:rPr>
        <w:t xml:space="preserve"> исключением случаев вынужденной продажи (оплата срочного медицинского лечения, дорогостоящих лекарств и др.), подтвержденной соответствующими документами, представляемыми гражданами-заявителями.</w:t>
      </w:r>
    </w:p>
    <w:p w:rsidR="00DD1463" w:rsidRPr="0053612A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5. Определение стоимости недвижимого имущества,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находящегося в собственности граждан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5.1. Стоимость недвижимого имущества, находящегося в собственности граждан, определяется Администрацией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 (далее – Администрация муниципального образования) на основании представленных гражданами документов.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5.2. Определение стоимости объектов: жилые дома, квартиры, дачи, гаражи и иные строения, помещения и сооружения производится на основании справки органа технического учета объектов недвижимости, предоставленной гражданином-заявителем.</w:t>
      </w:r>
    </w:p>
    <w:p w:rsid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5.3.  Стоимость земельных участков определяется на основании данных о кадастровой стоимости земли.</w:t>
      </w:r>
    </w:p>
    <w:p w:rsidR="0053612A" w:rsidRPr="0053612A" w:rsidRDefault="0053612A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6. Определение стоимости транспортных средств,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находящихся в собственности граждан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Стоимость транспортных средств, находящихся в собственности граждан и подлежащих учету, определяется Администрацией муниципального образования на основе отчета субъекта оценочной деятельности об оценке транспортных средств, проводимой за счет собственных сре</w:t>
      </w:r>
      <w:proofErr w:type="gramStart"/>
      <w:r w:rsidRPr="0053612A">
        <w:rPr>
          <w:sz w:val="14"/>
          <w:szCs w:val="14"/>
        </w:rPr>
        <w:t>дств гр</w:t>
      </w:r>
      <w:proofErr w:type="gramEnd"/>
      <w:r w:rsidRPr="0053612A">
        <w:rPr>
          <w:sz w:val="14"/>
          <w:szCs w:val="14"/>
        </w:rPr>
        <w:t>аждан.</w:t>
      </w:r>
    </w:p>
    <w:p w:rsidR="00DD1463" w:rsidRPr="0053612A" w:rsidRDefault="00DD1463" w:rsidP="0053612A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7. Определение стоимости иных видов имущества граждан</w:t>
      </w:r>
    </w:p>
    <w:p w:rsidR="00DD1463" w:rsidRPr="0053612A" w:rsidRDefault="00DD1463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Определение стоимости </w:t>
      </w:r>
      <w:proofErr w:type="spellStart"/>
      <w:r w:rsidRPr="0053612A">
        <w:rPr>
          <w:sz w:val="14"/>
          <w:szCs w:val="14"/>
        </w:rPr>
        <w:t>паенакоплений</w:t>
      </w:r>
      <w:proofErr w:type="spellEnd"/>
      <w:r w:rsidRPr="0053612A">
        <w:rPr>
          <w:sz w:val="14"/>
          <w:szCs w:val="14"/>
        </w:rPr>
        <w:t xml:space="preserve"> в жилищно-строительных, гаражно-строительных и дачно-строительных кооперативах производится на основании сведений, представленных гражданином-заявителем и заверенных должностными лицами жилищно-строительных, гаражно-строительных и дачно-строительных кооперативов.</w:t>
      </w:r>
    </w:p>
    <w:p w:rsidR="00DD1463" w:rsidRPr="0053612A" w:rsidRDefault="00DD1463" w:rsidP="00DD1463">
      <w:pPr>
        <w:pStyle w:val="ConsPlusTitle"/>
        <w:widowControl/>
        <w:jc w:val="center"/>
        <w:rPr>
          <w:sz w:val="14"/>
          <w:szCs w:val="14"/>
        </w:rPr>
      </w:pPr>
    </w:p>
    <w:p w:rsidR="00DD1463" w:rsidRPr="0053612A" w:rsidRDefault="00DD1463" w:rsidP="0053612A">
      <w:pPr>
        <w:autoSpaceDE w:val="0"/>
        <w:autoSpaceDN w:val="0"/>
        <w:adjustRightInd w:val="0"/>
        <w:jc w:val="center"/>
        <w:outlineLvl w:val="2"/>
        <w:rPr>
          <w:sz w:val="14"/>
          <w:szCs w:val="14"/>
        </w:rPr>
      </w:pPr>
      <w:r w:rsidRPr="0053612A">
        <w:rPr>
          <w:sz w:val="14"/>
          <w:szCs w:val="14"/>
        </w:rPr>
        <w:t>8. Особенности учета доходов и определения стоимости</w:t>
      </w:r>
      <w:r w:rsidR="0053612A">
        <w:rPr>
          <w:sz w:val="14"/>
          <w:szCs w:val="14"/>
        </w:rPr>
        <w:t xml:space="preserve"> </w:t>
      </w:r>
      <w:r w:rsidRPr="0053612A">
        <w:rPr>
          <w:sz w:val="14"/>
          <w:szCs w:val="14"/>
        </w:rPr>
        <w:t>имущества отдельных категорий граждан</w:t>
      </w:r>
    </w:p>
    <w:p w:rsidR="00DD1463" w:rsidRPr="0053612A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t>Лица  из числа детей-сирот и детей, оставшихся без попечения родителей, проживавших в течение всего расчетного периода или его части в образовательных и иных учреждениях, в том числе в учреждениях социального обслуживания, в приемных семьях, детских домах семейного типа, военнослужащих, проходящих в течение расчетного периода военную службу по призыву в качестве сержантов, старшин, солдат или матросов, а также военнослужащих, обучающихся в</w:t>
      </w:r>
      <w:proofErr w:type="gramEnd"/>
      <w:r w:rsidRPr="0053612A">
        <w:rPr>
          <w:sz w:val="14"/>
          <w:szCs w:val="14"/>
        </w:rPr>
        <w:t xml:space="preserve"> </w:t>
      </w:r>
      <w:proofErr w:type="gramStart"/>
      <w:r w:rsidRPr="0053612A">
        <w:rPr>
          <w:sz w:val="14"/>
          <w:szCs w:val="14"/>
        </w:rPr>
        <w:t>военных образовательных учреждениях профессионального образования и не заключивших контракт о прохождении военной службы; лиц, отбывающих наказание в виде лишения свободы, лиц, в отношении которых применена мера пресечения в виде заключения под стражу; лиц, находящихся на принудительном лечении по решению суда; лиц, признанных на основании вступившего в законную силу приговора суда безвестно отсутствующими;</w:t>
      </w:r>
      <w:proofErr w:type="gramEnd"/>
      <w:r w:rsidRPr="0053612A">
        <w:rPr>
          <w:sz w:val="14"/>
          <w:szCs w:val="14"/>
        </w:rPr>
        <w:t xml:space="preserve"> </w:t>
      </w:r>
      <w:proofErr w:type="gramStart"/>
      <w:r w:rsidRPr="0053612A">
        <w:rPr>
          <w:sz w:val="14"/>
          <w:szCs w:val="14"/>
        </w:rPr>
        <w:t xml:space="preserve">лиц, проживающих в учреждениях </w:t>
      </w:r>
      <w:proofErr w:type="spellStart"/>
      <w:r w:rsidRPr="0053612A">
        <w:rPr>
          <w:sz w:val="14"/>
          <w:szCs w:val="14"/>
        </w:rPr>
        <w:t>интернатного</w:t>
      </w:r>
      <w:proofErr w:type="spellEnd"/>
      <w:r w:rsidRPr="0053612A">
        <w:rPr>
          <w:sz w:val="14"/>
          <w:szCs w:val="14"/>
        </w:rPr>
        <w:t xml:space="preserve"> типа на полном государственном обеспечении, подтверждают сведения о том, что принадлежащее им на законных основаниях недвижимое имущество не может перейти в их пользование (в случаях судебных споров, невозможности реального вселения в жилое помещение, право на которое зарегистрировано в установленном порядке, невозможности продажи принадлежащей указанному лицу доли имущества, иных ограничений), стоимость принадлежащего им недвижимого имущества признается</w:t>
      </w:r>
      <w:proofErr w:type="gramEnd"/>
      <w:r w:rsidRPr="0053612A">
        <w:rPr>
          <w:sz w:val="14"/>
          <w:szCs w:val="14"/>
        </w:rPr>
        <w:t xml:space="preserve"> </w:t>
      </w:r>
      <w:proofErr w:type="gramStart"/>
      <w:r w:rsidRPr="0053612A">
        <w:rPr>
          <w:sz w:val="14"/>
          <w:szCs w:val="14"/>
        </w:rPr>
        <w:t>равной</w:t>
      </w:r>
      <w:proofErr w:type="gramEnd"/>
      <w:r w:rsidRPr="0053612A">
        <w:rPr>
          <w:sz w:val="14"/>
          <w:szCs w:val="14"/>
        </w:rPr>
        <w:t xml:space="preserve"> нулю. Подтверждение сведений о невозможности пользования имуществом осуществляется органами опеки и попечительства по месту пребывания гражданина или уполномоченным органом на основании соответствующих документов.</w:t>
      </w:r>
    </w:p>
    <w:p w:rsidR="00DD1463" w:rsidRDefault="00DD1463" w:rsidP="00521C42">
      <w:pPr>
        <w:rPr>
          <w:b/>
          <w:sz w:val="16"/>
          <w:szCs w:val="16"/>
        </w:rPr>
      </w:pPr>
    </w:p>
    <w:p w:rsidR="002656A0" w:rsidRPr="00521C42" w:rsidRDefault="002656A0" w:rsidP="00521C42">
      <w:pPr>
        <w:rPr>
          <w:b/>
          <w:sz w:val="16"/>
          <w:szCs w:val="16"/>
        </w:rPr>
      </w:pP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СОВЕТ  ДЕПУТАТОВ</w:t>
      </w: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МУНИЦИПАЛЬНОГО ОБРАЗОВАНИЯ «ПУСТОЗЕРСКИЙ СЕЛЬСОВЕТ» НЕНЕЦКОГО АВТОНОМНОГО ОКРУГА</w:t>
      </w: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Четырнадцатое заседание 26-го созыва</w:t>
      </w:r>
    </w:p>
    <w:p w:rsidR="002656A0" w:rsidRPr="002656A0" w:rsidRDefault="002656A0" w:rsidP="002656A0">
      <w:pPr>
        <w:jc w:val="center"/>
        <w:rPr>
          <w:b/>
          <w:sz w:val="12"/>
          <w:szCs w:val="12"/>
        </w:rPr>
      </w:pP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РЕШЕНИЕ</w:t>
      </w: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</w:p>
    <w:p w:rsidR="002656A0" w:rsidRPr="002656A0" w:rsidRDefault="002656A0" w:rsidP="002656A0">
      <w:pPr>
        <w:pStyle w:val="ConsPlusTitle"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от  04 марта  2015 года  № 6</w:t>
      </w:r>
    </w:p>
    <w:p w:rsidR="002656A0" w:rsidRPr="002656A0" w:rsidRDefault="002656A0" w:rsidP="002656A0">
      <w:pPr>
        <w:jc w:val="center"/>
        <w:rPr>
          <w:sz w:val="12"/>
          <w:szCs w:val="12"/>
        </w:rPr>
      </w:pPr>
    </w:p>
    <w:p w:rsidR="002656A0" w:rsidRPr="00E9224A" w:rsidRDefault="002656A0" w:rsidP="00E9224A">
      <w:pPr>
        <w:widowControl w:val="0"/>
        <w:autoSpaceDE w:val="0"/>
        <w:autoSpaceDN w:val="0"/>
        <w:adjustRightInd w:val="0"/>
        <w:jc w:val="center"/>
        <w:rPr>
          <w:b/>
          <w:sz w:val="12"/>
          <w:szCs w:val="12"/>
        </w:rPr>
      </w:pPr>
      <w:r w:rsidRPr="002656A0">
        <w:rPr>
          <w:b/>
          <w:bCs/>
          <w:sz w:val="12"/>
          <w:szCs w:val="12"/>
        </w:rPr>
        <w:t xml:space="preserve">О признании </w:t>
      </w:r>
      <w:proofErr w:type="gramStart"/>
      <w:r w:rsidRPr="002656A0">
        <w:rPr>
          <w:b/>
          <w:bCs/>
          <w:sz w:val="12"/>
          <w:szCs w:val="12"/>
        </w:rPr>
        <w:t>утратившим</w:t>
      </w:r>
      <w:proofErr w:type="gramEnd"/>
      <w:r w:rsidRPr="002656A0">
        <w:rPr>
          <w:b/>
          <w:bCs/>
          <w:sz w:val="12"/>
          <w:szCs w:val="12"/>
        </w:rPr>
        <w:t xml:space="preserve"> силу Решения Совета депутатов муниципального образования «</w:t>
      </w:r>
      <w:proofErr w:type="spellStart"/>
      <w:r w:rsidRPr="002656A0">
        <w:rPr>
          <w:b/>
          <w:bCs/>
          <w:sz w:val="12"/>
          <w:szCs w:val="12"/>
        </w:rPr>
        <w:t>Пустозерский</w:t>
      </w:r>
      <w:proofErr w:type="spellEnd"/>
      <w:r w:rsidRPr="002656A0">
        <w:rPr>
          <w:b/>
          <w:bCs/>
          <w:sz w:val="12"/>
          <w:szCs w:val="12"/>
        </w:rPr>
        <w:t xml:space="preserve"> сельсовет» Ненецкого автономного округа от 08.08.2013 № 1 «Об утверждении Положения о муниципальной  поддержке социально ориентированных  некоммерческих организаций, </w:t>
      </w:r>
      <w:r w:rsidRPr="002656A0">
        <w:rPr>
          <w:b/>
          <w:sz w:val="12"/>
          <w:szCs w:val="12"/>
        </w:rPr>
        <w:t xml:space="preserve">осуществляющих деятельность на территории муниципального образования </w:t>
      </w:r>
      <w:r w:rsidR="00E9224A">
        <w:rPr>
          <w:b/>
          <w:sz w:val="12"/>
          <w:szCs w:val="12"/>
        </w:rPr>
        <w:t xml:space="preserve"> </w:t>
      </w:r>
      <w:r w:rsidRPr="002656A0">
        <w:rPr>
          <w:b/>
          <w:sz w:val="12"/>
          <w:szCs w:val="12"/>
        </w:rPr>
        <w:t xml:space="preserve"> «</w:t>
      </w:r>
      <w:proofErr w:type="spellStart"/>
      <w:r w:rsidRPr="002656A0">
        <w:rPr>
          <w:b/>
          <w:sz w:val="12"/>
          <w:szCs w:val="12"/>
        </w:rPr>
        <w:t>Пустозерский</w:t>
      </w:r>
      <w:proofErr w:type="spellEnd"/>
      <w:r w:rsidRPr="002656A0">
        <w:rPr>
          <w:b/>
          <w:sz w:val="12"/>
          <w:szCs w:val="12"/>
        </w:rPr>
        <w:t xml:space="preserve">  сельсовет» Ненецкого автономного округа»</w:t>
      </w:r>
    </w:p>
    <w:p w:rsidR="002656A0" w:rsidRPr="002656A0" w:rsidRDefault="002656A0" w:rsidP="002656A0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Совет депутатов муниципального образования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 Ненецкого автономного округа РЕШИЛ: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656A0" w:rsidRPr="002656A0" w:rsidRDefault="002656A0" w:rsidP="002656A0">
      <w:pPr>
        <w:pStyle w:val="ConsPlusTitle"/>
        <w:ind w:firstLine="540"/>
        <w:jc w:val="both"/>
        <w:rPr>
          <w:rFonts w:ascii="Times New Roman" w:hAnsi="Times New Roman"/>
          <w:b w:val="0"/>
          <w:sz w:val="12"/>
          <w:szCs w:val="12"/>
        </w:rPr>
      </w:pPr>
      <w:r w:rsidRPr="002656A0">
        <w:rPr>
          <w:rFonts w:ascii="Times New Roman" w:hAnsi="Times New Roman" w:cs="Times New Roman"/>
          <w:b w:val="0"/>
          <w:sz w:val="12"/>
          <w:szCs w:val="12"/>
        </w:rPr>
        <w:t xml:space="preserve">1. Признать утратившим силу </w:t>
      </w:r>
      <w:r w:rsidRPr="002656A0">
        <w:rPr>
          <w:rFonts w:ascii="Times New Roman" w:hAnsi="Times New Roman"/>
          <w:b w:val="0"/>
          <w:bCs w:val="0"/>
          <w:sz w:val="12"/>
          <w:szCs w:val="12"/>
        </w:rPr>
        <w:t>Решения Совета депутатов</w:t>
      </w:r>
      <w:r w:rsidRPr="002656A0">
        <w:rPr>
          <w:rFonts w:ascii="Times New Roman" w:hAnsi="Times New Roman"/>
          <w:bCs w:val="0"/>
          <w:sz w:val="12"/>
          <w:szCs w:val="12"/>
        </w:rPr>
        <w:t xml:space="preserve"> </w:t>
      </w:r>
      <w:r w:rsidRPr="002656A0">
        <w:rPr>
          <w:rFonts w:ascii="Times New Roman" w:hAnsi="Times New Roman"/>
          <w:b w:val="0"/>
          <w:bCs w:val="0"/>
          <w:sz w:val="12"/>
          <w:szCs w:val="12"/>
        </w:rPr>
        <w:t>муниципального образования «</w:t>
      </w:r>
      <w:proofErr w:type="spellStart"/>
      <w:r w:rsidRPr="002656A0">
        <w:rPr>
          <w:rFonts w:ascii="Times New Roman" w:hAnsi="Times New Roman"/>
          <w:b w:val="0"/>
          <w:bCs w:val="0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b w:val="0"/>
          <w:bCs w:val="0"/>
          <w:sz w:val="12"/>
          <w:szCs w:val="12"/>
        </w:rPr>
        <w:t xml:space="preserve"> сельсовет» Ненецкого автономного округа от 08.08.2013 № 1 «Об утверждении Положения о муниципальной  поддержке социально ориентированных  некоммерческих организаций, </w:t>
      </w:r>
      <w:r w:rsidRPr="002656A0">
        <w:rPr>
          <w:rFonts w:ascii="Times New Roman" w:hAnsi="Times New Roman"/>
          <w:b w:val="0"/>
          <w:sz w:val="12"/>
          <w:szCs w:val="12"/>
        </w:rPr>
        <w:t xml:space="preserve">осуществляющих деятельность на территории муниципального </w:t>
      </w:r>
      <w:r w:rsidRPr="002656A0">
        <w:rPr>
          <w:rFonts w:ascii="Times New Roman" w:hAnsi="Times New Roman"/>
          <w:b w:val="0"/>
          <w:sz w:val="12"/>
          <w:szCs w:val="12"/>
        </w:rPr>
        <w:lastRenderedPageBreak/>
        <w:t>образования «</w:t>
      </w:r>
      <w:proofErr w:type="spellStart"/>
      <w:r w:rsidRPr="002656A0">
        <w:rPr>
          <w:rFonts w:ascii="Times New Roman" w:hAnsi="Times New Roman"/>
          <w:b w:val="0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b w:val="0"/>
          <w:sz w:val="12"/>
          <w:szCs w:val="12"/>
        </w:rPr>
        <w:t xml:space="preserve"> сельсовет» Ненецкого автономного округа».</w:t>
      </w:r>
    </w:p>
    <w:p w:rsidR="002656A0" w:rsidRPr="002656A0" w:rsidRDefault="002656A0" w:rsidP="002656A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:rsidR="002656A0" w:rsidRPr="002656A0" w:rsidRDefault="002656A0" w:rsidP="002656A0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Настоящее решение вступает в силу  после его официального  опубликования  (обнародования).</w:t>
      </w:r>
    </w:p>
    <w:p w:rsidR="002656A0" w:rsidRP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</w:p>
    <w:p w:rsidR="002656A0" w:rsidRP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</w:p>
    <w:p w:rsidR="002656A0" w:rsidRP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Глава муниципального образования                                                             С.А. Задорин</w:t>
      </w:r>
    </w:p>
    <w:p w:rsidR="002656A0" w:rsidRP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«</w:t>
      </w:r>
      <w:proofErr w:type="spellStart"/>
      <w:r w:rsidRPr="002656A0">
        <w:rPr>
          <w:rFonts w:ascii="Times New Roman" w:hAnsi="Times New Roman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</w:rPr>
        <w:t xml:space="preserve"> сельсовет»</w:t>
      </w:r>
    </w:p>
    <w:p w:rsid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Ненецкого автономного округа</w:t>
      </w:r>
    </w:p>
    <w:p w:rsidR="002656A0" w:rsidRPr="002656A0" w:rsidRDefault="002656A0" w:rsidP="002656A0">
      <w:pPr>
        <w:pStyle w:val="ConsPlusNormal"/>
        <w:ind w:firstLine="0"/>
        <w:outlineLvl w:val="0"/>
        <w:rPr>
          <w:rFonts w:ascii="Times New Roman" w:hAnsi="Times New Roman"/>
          <w:sz w:val="12"/>
          <w:szCs w:val="12"/>
        </w:rPr>
      </w:pP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СОВЕТ  ДЕПУТАТОВ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МУНИЦИПАЛЬНОГО ОБРАЗОВАНИЯ «ПУСТОЗЕРСКИЙ СЕЛЬСОВЕТ» НЕНЕЦКОГО АВТОНОМНОГО ОКРУГА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 xml:space="preserve"> Четырнадцатое заседание 26-го созыва</w:t>
      </w:r>
    </w:p>
    <w:p w:rsidR="002656A0" w:rsidRPr="002656A0" w:rsidRDefault="002656A0" w:rsidP="002656A0">
      <w:pPr>
        <w:jc w:val="center"/>
        <w:rPr>
          <w:b/>
          <w:sz w:val="12"/>
          <w:szCs w:val="12"/>
        </w:rPr>
      </w:pP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РЕШЕНИЕ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 w:cs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от 04  марта  2015 года  № 7</w:t>
      </w:r>
    </w:p>
    <w:p w:rsidR="002656A0" w:rsidRPr="002656A0" w:rsidRDefault="002656A0" w:rsidP="002656A0">
      <w:pPr>
        <w:jc w:val="center"/>
        <w:rPr>
          <w:sz w:val="12"/>
          <w:szCs w:val="12"/>
        </w:rPr>
      </w:pP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 w:cs="Times New Roman"/>
          <w:sz w:val="12"/>
          <w:szCs w:val="12"/>
        </w:rPr>
        <w:t>Об утверждении Порядка п</w:t>
      </w:r>
      <w:r w:rsidRPr="002656A0">
        <w:rPr>
          <w:rFonts w:ascii="Times New Roman" w:hAnsi="Times New Roman"/>
          <w:sz w:val="12"/>
          <w:szCs w:val="12"/>
        </w:rPr>
        <w:t xml:space="preserve">редставления  главой муниципального образования 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«</w:t>
      </w:r>
      <w:proofErr w:type="spellStart"/>
      <w:r w:rsidRPr="002656A0">
        <w:rPr>
          <w:rFonts w:ascii="Times New Roman" w:hAnsi="Times New Roman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</w:rPr>
        <w:t xml:space="preserve"> сельсовет» Ненецкого автономного округа, 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 xml:space="preserve">сведений о своих доходах, расходах, об имуществе и обязательствах </w:t>
      </w:r>
    </w:p>
    <w:p w:rsidR="002656A0" w:rsidRPr="002656A0" w:rsidRDefault="002656A0" w:rsidP="002656A0">
      <w:pPr>
        <w:pStyle w:val="ConsPlusTitle"/>
        <w:widowControl/>
        <w:jc w:val="center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 xml:space="preserve">Руководствуясь Федеральными  </w:t>
      </w:r>
      <w:hyperlink r:id="rId23" w:history="1">
        <w:proofErr w:type="gramStart"/>
        <w:r w:rsidRPr="002656A0">
          <w:rPr>
            <w:color w:val="000000"/>
            <w:sz w:val="12"/>
            <w:szCs w:val="12"/>
          </w:rPr>
          <w:t>закон</w:t>
        </w:r>
      </w:hyperlink>
      <w:r w:rsidRPr="002656A0">
        <w:rPr>
          <w:color w:val="000000"/>
          <w:sz w:val="12"/>
          <w:szCs w:val="12"/>
        </w:rPr>
        <w:t>ами</w:t>
      </w:r>
      <w:proofErr w:type="gramEnd"/>
      <w:r w:rsidRPr="002656A0">
        <w:rPr>
          <w:color w:val="000000"/>
          <w:sz w:val="12"/>
          <w:szCs w:val="12"/>
        </w:rPr>
        <w:t xml:space="preserve"> </w:t>
      </w:r>
      <w:r w:rsidRPr="002656A0">
        <w:rPr>
          <w:sz w:val="12"/>
          <w:szCs w:val="12"/>
        </w:rPr>
        <w:t xml:space="preserve"> от 06.10.2003 N 131-ФЗ "Об общих принципах организации местного самоуправления в Российской Федерации", от 25.12.2008 N 273-ФЗ "О противодействии коррупции",  от 03.12.2012 </w:t>
      </w:r>
      <w:hyperlink r:id="rId24" w:history="1">
        <w:r w:rsidRPr="002656A0">
          <w:rPr>
            <w:color w:val="000000"/>
            <w:sz w:val="12"/>
            <w:szCs w:val="12"/>
          </w:rPr>
          <w:t>N 230-ФЗ</w:t>
        </w:r>
      </w:hyperlink>
      <w:r w:rsidRPr="002656A0">
        <w:rPr>
          <w:sz w:val="12"/>
          <w:szCs w:val="12"/>
        </w:rPr>
        <w:t xml:space="preserve"> "О контроле за соответствием расходов лиц, замещающих государственные должности, и иных лиц их доходам", Уставом муниципального образования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 Ненецкого автономного округа», Совет депутатов МО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 НАО РЕШИЛ: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656A0" w:rsidRPr="002656A0" w:rsidRDefault="002656A0" w:rsidP="002656A0">
      <w:pPr>
        <w:pStyle w:val="af0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Утвердить прилагаемый Порядок п</w:t>
      </w:r>
      <w:r w:rsidRPr="002656A0">
        <w:rPr>
          <w:rFonts w:ascii="Times New Roman" w:hAnsi="Times New Roman"/>
          <w:sz w:val="12"/>
          <w:szCs w:val="12"/>
          <w:lang w:eastAsia="ru-RU"/>
        </w:rPr>
        <w:t>редставлени</w:t>
      </w:r>
      <w:r w:rsidRPr="002656A0">
        <w:rPr>
          <w:rFonts w:ascii="Times New Roman" w:hAnsi="Times New Roman"/>
          <w:sz w:val="12"/>
          <w:szCs w:val="12"/>
        </w:rPr>
        <w:t xml:space="preserve">я </w:t>
      </w:r>
      <w:r w:rsidRPr="002656A0">
        <w:rPr>
          <w:rFonts w:ascii="Times New Roman" w:hAnsi="Times New Roman"/>
          <w:sz w:val="12"/>
          <w:szCs w:val="12"/>
          <w:lang w:eastAsia="ru-RU"/>
        </w:rPr>
        <w:t xml:space="preserve"> главой муниципального образования «</w:t>
      </w:r>
      <w:proofErr w:type="spellStart"/>
      <w:r w:rsidRPr="002656A0">
        <w:rPr>
          <w:rFonts w:ascii="Times New Roman" w:hAnsi="Times New Roman"/>
          <w:sz w:val="12"/>
          <w:szCs w:val="12"/>
          <w:lang w:eastAsia="ru-RU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  <w:lang w:eastAsia="ru-RU"/>
        </w:rPr>
        <w:t xml:space="preserve"> сельсовет» Ненецкого автономного округа, сведений о </w:t>
      </w:r>
      <w:r w:rsidRPr="002656A0">
        <w:rPr>
          <w:rFonts w:ascii="Times New Roman" w:hAnsi="Times New Roman"/>
          <w:sz w:val="12"/>
          <w:szCs w:val="12"/>
        </w:rPr>
        <w:t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656A0" w:rsidRPr="002656A0" w:rsidRDefault="002656A0" w:rsidP="002656A0">
      <w:pPr>
        <w:pStyle w:val="ConsNormal"/>
        <w:widowControl/>
        <w:ind w:right="0" w:firstLine="540"/>
        <w:jc w:val="both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2. Настоящее Решение вступает в силу после его официального опубликования (обнародования).</w:t>
      </w:r>
    </w:p>
    <w:p w:rsidR="002656A0" w:rsidRPr="002656A0" w:rsidRDefault="002656A0" w:rsidP="002656A0">
      <w:pPr>
        <w:widowControl w:val="0"/>
        <w:autoSpaceDE w:val="0"/>
        <w:autoSpaceDN w:val="0"/>
        <w:adjustRightInd w:val="0"/>
        <w:rPr>
          <w:rFonts w:cs="Calibri"/>
          <w:sz w:val="12"/>
          <w:szCs w:val="12"/>
        </w:rPr>
      </w:pPr>
    </w:p>
    <w:p w:rsidR="002656A0" w:rsidRPr="002656A0" w:rsidRDefault="002656A0" w:rsidP="002656A0">
      <w:pPr>
        <w:pStyle w:val="ConsPlusNormal"/>
        <w:widowControl/>
        <w:ind w:left="540" w:firstLine="0"/>
        <w:jc w:val="both"/>
        <w:rPr>
          <w:spacing w:val="-13"/>
          <w:sz w:val="12"/>
          <w:szCs w:val="12"/>
        </w:rPr>
      </w:pPr>
    </w:p>
    <w:p w:rsidR="002656A0" w:rsidRPr="002656A0" w:rsidRDefault="002656A0" w:rsidP="002656A0">
      <w:pPr>
        <w:pStyle w:val="ConsPlusNormal"/>
        <w:widowControl/>
        <w:ind w:firstLine="0"/>
        <w:jc w:val="both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Глава муниципального образования                                                         С.А. Задорин</w:t>
      </w:r>
    </w:p>
    <w:p w:rsidR="002656A0" w:rsidRPr="002656A0" w:rsidRDefault="002656A0" w:rsidP="002656A0">
      <w:pPr>
        <w:pStyle w:val="ConsPlusNormal"/>
        <w:widowControl/>
        <w:ind w:firstLine="0"/>
        <w:jc w:val="both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«</w:t>
      </w:r>
      <w:proofErr w:type="spellStart"/>
      <w:r w:rsidRPr="002656A0">
        <w:rPr>
          <w:rFonts w:ascii="Times New Roman" w:hAnsi="Times New Roman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</w:rPr>
        <w:t xml:space="preserve"> сельсовет»</w:t>
      </w:r>
    </w:p>
    <w:p w:rsidR="002656A0" w:rsidRPr="002656A0" w:rsidRDefault="002656A0" w:rsidP="002656A0">
      <w:pPr>
        <w:pStyle w:val="ConsPlusNormal"/>
        <w:widowControl/>
        <w:ind w:firstLine="0"/>
        <w:jc w:val="both"/>
        <w:rPr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 xml:space="preserve">Ненецкого автономного округа                                                                             </w:t>
      </w:r>
    </w:p>
    <w:p w:rsidR="002656A0" w:rsidRPr="002656A0" w:rsidRDefault="002656A0" w:rsidP="002656A0">
      <w:pPr>
        <w:pStyle w:val="a7"/>
        <w:jc w:val="right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 xml:space="preserve">Приложение </w:t>
      </w:r>
    </w:p>
    <w:p w:rsidR="002656A0" w:rsidRPr="002656A0" w:rsidRDefault="002656A0" w:rsidP="002656A0">
      <w:pPr>
        <w:pStyle w:val="a7"/>
        <w:jc w:val="right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к  Решению Совета депутатов</w:t>
      </w:r>
    </w:p>
    <w:p w:rsidR="002656A0" w:rsidRPr="002656A0" w:rsidRDefault="002656A0" w:rsidP="002656A0">
      <w:pPr>
        <w:pStyle w:val="a7"/>
        <w:jc w:val="right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МО «</w:t>
      </w:r>
      <w:proofErr w:type="spellStart"/>
      <w:r w:rsidRPr="002656A0">
        <w:rPr>
          <w:rFonts w:ascii="Times New Roman" w:hAnsi="Times New Roman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</w:rPr>
        <w:t xml:space="preserve"> сельсовет» НАО</w:t>
      </w:r>
    </w:p>
    <w:p w:rsidR="002656A0" w:rsidRPr="002656A0" w:rsidRDefault="002656A0" w:rsidP="002656A0">
      <w:pPr>
        <w:pStyle w:val="a7"/>
        <w:jc w:val="right"/>
        <w:rPr>
          <w:rFonts w:ascii="Times New Roman" w:hAnsi="Times New Roman"/>
          <w:sz w:val="12"/>
          <w:szCs w:val="12"/>
        </w:rPr>
      </w:pPr>
      <w:r w:rsidRPr="002656A0">
        <w:rPr>
          <w:rFonts w:ascii="Times New Roman" w:hAnsi="Times New Roman"/>
          <w:sz w:val="12"/>
          <w:szCs w:val="12"/>
        </w:rPr>
        <w:t>от 04.03.2015  № 7</w:t>
      </w:r>
    </w:p>
    <w:p w:rsidR="002656A0" w:rsidRPr="002656A0" w:rsidRDefault="002656A0" w:rsidP="002656A0">
      <w:pPr>
        <w:jc w:val="right"/>
        <w:rPr>
          <w:sz w:val="12"/>
          <w:szCs w:val="12"/>
        </w:rPr>
      </w:pPr>
    </w:p>
    <w:p w:rsidR="002656A0" w:rsidRPr="002656A0" w:rsidRDefault="002656A0" w:rsidP="002656A0">
      <w:pPr>
        <w:pStyle w:val="af0"/>
        <w:ind w:left="1068"/>
        <w:jc w:val="center"/>
        <w:rPr>
          <w:rFonts w:ascii="Times New Roman" w:hAnsi="Times New Roman"/>
          <w:b/>
          <w:sz w:val="12"/>
          <w:szCs w:val="12"/>
        </w:rPr>
      </w:pPr>
      <w:r w:rsidRPr="002656A0">
        <w:rPr>
          <w:rFonts w:ascii="Times New Roman" w:hAnsi="Times New Roman"/>
          <w:b/>
          <w:sz w:val="12"/>
          <w:szCs w:val="12"/>
        </w:rPr>
        <w:t>Порядок</w:t>
      </w:r>
    </w:p>
    <w:p w:rsidR="002656A0" w:rsidRPr="002656A0" w:rsidRDefault="002656A0" w:rsidP="002656A0">
      <w:pPr>
        <w:pStyle w:val="af0"/>
        <w:ind w:left="1068"/>
        <w:jc w:val="center"/>
        <w:rPr>
          <w:rFonts w:ascii="Times New Roman" w:hAnsi="Times New Roman"/>
          <w:b/>
          <w:sz w:val="12"/>
          <w:szCs w:val="12"/>
          <w:lang w:eastAsia="ru-RU"/>
        </w:rPr>
      </w:pPr>
      <w:r w:rsidRPr="002656A0">
        <w:rPr>
          <w:rFonts w:ascii="Times New Roman" w:hAnsi="Times New Roman"/>
          <w:b/>
          <w:sz w:val="12"/>
          <w:szCs w:val="12"/>
        </w:rPr>
        <w:t>п</w:t>
      </w:r>
      <w:r w:rsidRPr="002656A0">
        <w:rPr>
          <w:rFonts w:ascii="Times New Roman" w:hAnsi="Times New Roman"/>
          <w:b/>
          <w:sz w:val="12"/>
          <w:szCs w:val="12"/>
          <w:lang w:eastAsia="ru-RU"/>
        </w:rPr>
        <w:t>редставлени</w:t>
      </w:r>
      <w:r w:rsidRPr="002656A0">
        <w:rPr>
          <w:rFonts w:ascii="Times New Roman" w:hAnsi="Times New Roman"/>
          <w:b/>
          <w:sz w:val="12"/>
          <w:szCs w:val="12"/>
        </w:rPr>
        <w:t xml:space="preserve">я </w:t>
      </w:r>
      <w:r w:rsidRPr="002656A0">
        <w:rPr>
          <w:rFonts w:ascii="Times New Roman" w:hAnsi="Times New Roman"/>
          <w:b/>
          <w:sz w:val="12"/>
          <w:szCs w:val="12"/>
          <w:lang w:eastAsia="ru-RU"/>
        </w:rPr>
        <w:t xml:space="preserve"> главой муниципального образования </w:t>
      </w:r>
    </w:p>
    <w:p w:rsidR="002656A0" w:rsidRPr="002656A0" w:rsidRDefault="002656A0" w:rsidP="002656A0">
      <w:pPr>
        <w:pStyle w:val="af0"/>
        <w:ind w:left="1068"/>
        <w:jc w:val="center"/>
        <w:rPr>
          <w:rFonts w:ascii="Times New Roman" w:hAnsi="Times New Roman"/>
          <w:b/>
          <w:sz w:val="12"/>
          <w:szCs w:val="12"/>
        </w:rPr>
      </w:pPr>
      <w:r w:rsidRPr="002656A0">
        <w:rPr>
          <w:rFonts w:ascii="Times New Roman" w:hAnsi="Times New Roman"/>
          <w:b/>
          <w:sz w:val="12"/>
          <w:szCs w:val="12"/>
        </w:rPr>
        <w:t>«</w:t>
      </w:r>
      <w:proofErr w:type="spellStart"/>
      <w:r w:rsidRPr="002656A0">
        <w:rPr>
          <w:rFonts w:ascii="Times New Roman" w:hAnsi="Times New Roman"/>
          <w:b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b/>
          <w:sz w:val="12"/>
          <w:szCs w:val="12"/>
        </w:rPr>
        <w:t xml:space="preserve"> сельсовет» Ненецкого автономного округа</w:t>
      </w:r>
      <w:r w:rsidRPr="002656A0">
        <w:rPr>
          <w:rFonts w:ascii="Times New Roman" w:hAnsi="Times New Roman"/>
          <w:b/>
          <w:sz w:val="12"/>
          <w:szCs w:val="12"/>
          <w:lang w:eastAsia="ru-RU"/>
        </w:rPr>
        <w:t xml:space="preserve">, сведений о </w:t>
      </w:r>
      <w:r w:rsidRPr="002656A0">
        <w:rPr>
          <w:rFonts w:ascii="Times New Roman" w:hAnsi="Times New Roman"/>
          <w:b/>
          <w:sz w:val="12"/>
          <w:szCs w:val="12"/>
        </w:rPr>
        <w:t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2656A0" w:rsidRPr="002656A0" w:rsidRDefault="002656A0" w:rsidP="002656A0">
      <w:pPr>
        <w:pStyle w:val="a7"/>
        <w:ind w:firstLine="567"/>
        <w:jc w:val="both"/>
        <w:rPr>
          <w:rFonts w:ascii="Times New Roman" w:hAnsi="Times New Roman"/>
          <w:sz w:val="12"/>
          <w:szCs w:val="12"/>
        </w:rPr>
      </w:pPr>
      <w:bookmarkStart w:id="5" w:name="Par4"/>
      <w:bookmarkEnd w:id="5"/>
      <w:r w:rsidRPr="002656A0">
        <w:rPr>
          <w:rFonts w:ascii="Times New Roman" w:hAnsi="Times New Roman"/>
          <w:sz w:val="12"/>
          <w:szCs w:val="12"/>
          <w:lang w:eastAsia="ru-RU"/>
        </w:rPr>
        <w:t xml:space="preserve">1. </w:t>
      </w:r>
      <w:r w:rsidRPr="002656A0">
        <w:rPr>
          <w:rFonts w:ascii="Times New Roman" w:hAnsi="Times New Roman"/>
          <w:sz w:val="12"/>
          <w:szCs w:val="12"/>
        </w:rPr>
        <w:t>Порядок п</w:t>
      </w:r>
      <w:r w:rsidRPr="002656A0">
        <w:rPr>
          <w:rFonts w:ascii="Times New Roman" w:hAnsi="Times New Roman"/>
          <w:sz w:val="12"/>
          <w:szCs w:val="12"/>
          <w:lang w:eastAsia="ru-RU"/>
        </w:rPr>
        <w:t>редставлени</w:t>
      </w:r>
      <w:r w:rsidRPr="002656A0">
        <w:rPr>
          <w:rFonts w:ascii="Times New Roman" w:hAnsi="Times New Roman"/>
          <w:sz w:val="12"/>
          <w:szCs w:val="12"/>
        </w:rPr>
        <w:t xml:space="preserve">я </w:t>
      </w:r>
      <w:r w:rsidRPr="002656A0">
        <w:rPr>
          <w:rFonts w:ascii="Times New Roman" w:hAnsi="Times New Roman"/>
          <w:sz w:val="12"/>
          <w:szCs w:val="12"/>
          <w:lang w:eastAsia="ru-RU"/>
        </w:rPr>
        <w:t xml:space="preserve"> главой муниципального образования «</w:t>
      </w:r>
      <w:proofErr w:type="spellStart"/>
      <w:r w:rsidRPr="002656A0">
        <w:rPr>
          <w:rFonts w:ascii="Times New Roman" w:hAnsi="Times New Roman"/>
          <w:sz w:val="12"/>
          <w:szCs w:val="12"/>
          <w:lang w:eastAsia="ru-RU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  <w:lang w:eastAsia="ru-RU"/>
        </w:rPr>
        <w:t xml:space="preserve"> сельсовет» Ненецкого автономного округа, сведений о </w:t>
      </w:r>
      <w:r w:rsidRPr="002656A0">
        <w:rPr>
          <w:rFonts w:ascii="Times New Roman" w:hAnsi="Times New Roman"/>
          <w:sz w:val="12"/>
          <w:szCs w:val="12"/>
        </w:rPr>
        <w:t xml:space="preserve"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Порядок) разработан в соответствии </w:t>
      </w:r>
      <w:r w:rsidRPr="002656A0">
        <w:rPr>
          <w:rFonts w:ascii="Times New Roman" w:hAnsi="Times New Roman"/>
          <w:sz w:val="12"/>
          <w:szCs w:val="12"/>
          <w:lang w:eastAsia="ru-RU"/>
        </w:rPr>
        <w:t xml:space="preserve">Федеральными   </w:t>
      </w:r>
      <w:hyperlink r:id="rId25" w:history="1">
        <w:proofErr w:type="gramStart"/>
        <w:r w:rsidRPr="002656A0">
          <w:rPr>
            <w:rFonts w:ascii="Times New Roman" w:hAnsi="Times New Roman"/>
            <w:color w:val="000000"/>
            <w:sz w:val="12"/>
            <w:szCs w:val="12"/>
            <w:lang w:eastAsia="ru-RU"/>
          </w:rPr>
          <w:t>закон</w:t>
        </w:r>
      </w:hyperlink>
      <w:r w:rsidRPr="002656A0">
        <w:rPr>
          <w:rFonts w:ascii="Times New Roman" w:hAnsi="Times New Roman"/>
          <w:color w:val="000000"/>
          <w:sz w:val="12"/>
          <w:szCs w:val="12"/>
          <w:lang w:eastAsia="ru-RU"/>
        </w:rPr>
        <w:t>ами</w:t>
      </w:r>
      <w:proofErr w:type="gramEnd"/>
      <w:r w:rsidRPr="002656A0">
        <w:rPr>
          <w:rFonts w:ascii="Times New Roman" w:hAnsi="Times New Roman"/>
          <w:color w:val="000000"/>
          <w:sz w:val="12"/>
          <w:szCs w:val="12"/>
          <w:lang w:eastAsia="ru-RU"/>
        </w:rPr>
        <w:t xml:space="preserve"> </w:t>
      </w:r>
      <w:r w:rsidRPr="002656A0">
        <w:rPr>
          <w:rFonts w:ascii="Times New Roman" w:hAnsi="Times New Roman"/>
          <w:sz w:val="12"/>
          <w:szCs w:val="12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Pr="002656A0">
        <w:rPr>
          <w:rFonts w:ascii="Times New Roman" w:hAnsi="Times New Roman"/>
          <w:sz w:val="12"/>
          <w:szCs w:val="12"/>
        </w:rPr>
        <w:t xml:space="preserve">, </w:t>
      </w:r>
      <w:r w:rsidRPr="002656A0">
        <w:rPr>
          <w:rFonts w:ascii="Times New Roman" w:hAnsi="Times New Roman"/>
          <w:sz w:val="12"/>
          <w:szCs w:val="12"/>
          <w:lang w:eastAsia="ru-RU"/>
        </w:rPr>
        <w:t xml:space="preserve">от 25.12.2008 N 273-ФЗ "О противодействии коррупции", от 03.12.2012 </w:t>
      </w:r>
      <w:hyperlink r:id="rId26" w:history="1">
        <w:r w:rsidRPr="002656A0">
          <w:rPr>
            <w:rFonts w:ascii="Times New Roman" w:hAnsi="Times New Roman"/>
            <w:color w:val="000000"/>
            <w:sz w:val="12"/>
            <w:szCs w:val="12"/>
            <w:lang w:eastAsia="ru-RU"/>
          </w:rPr>
          <w:t>N 230-ФЗ</w:t>
        </w:r>
      </w:hyperlink>
      <w:r w:rsidRPr="002656A0">
        <w:rPr>
          <w:rFonts w:ascii="Times New Roman" w:hAnsi="Times New Roman"/>
          <w:sz w:val="12"/>
          <w:szCs w:val="12"/>
          <w:lang w:eastAsia="ru-RU"/>
        </w:rPr>
        <w:t xml:space="preserve"> "О </w:t>
      </w:r>
      <w:proofErr w:type="gramStart"/>
      <w:r w:rsidRPr="002656A0">
        <w:rPr>
          <w:rFonts w:ascii="Times New Roman" w:hAnsi="Times New Roman"/>
          <w:sz w:val="12"/>
          <w:szCs w:val="12"/>
          <w:lang w:eastAsia="ru-RU"/>
        </w:rPr>
        <w:t>контроле за</w:t>
      </w:r>
      <w:proofErr w:type="gramEnd"/>
      <w:r w:rsidRPr="002656A0">
        <w:rPr>
          <w:rFonts w:ascii="Times New Roman" w:hAnsi="Times New Roman"/>
          <w:sz w:val="12"/>
          <w:szCs w:val="12"/>
          <w:lang w:eastAsia="ru-RU"/>
        </w:rPr>
        <w:t xml:space="preserve"> соответствием расходов лиц, замещающих государственные должности, и иных лиц их доходам", </w:t>
      </w:r>
      <w:r w:rsidRPr="002656A0">
        <w:rPr>
          <w:rFonts w:ascii="Times New Roman" w:hAnsi="Times New Roman"/>
          <w:sz w:val="12"/>
          <w:szCs w:val="12"/>
        </w:rPr>
        <w:t>Уставом муниципального образования «</w:t>
      </w:r>
      <w:proofErr w:type="spellStart"/>
      <w:r w:rsidRPr="002656A0">
        <w:rPr>
          <w:rFonts w:ascii="Times New Roman" w:hAnsi="Times New Roman"/>
          <w:sz w:val="12"/>
          <w:szCs w:val="12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</w:rPr>
        <w:t xml:space="preserve"> сельсовет» Ненецкого автономного округа».</w:t>
      </w:r>
    </w:p>
    <w:p w:rsidR="002656A0" w:rsidRPr="002656A0" w:rsidRDefault="002656A0" w:rsidP="002656A0">
      <w:pPr>
        <w:pStyle w:val="a7"/>
        <w:ind w:firstLine="567"/>
        <w:jc w:val="both"/>
        <w:rPr>
          <w:rFonts w:ascii="Times New Roman" w:hAnsi="Times New Roman"/>
          <w:bCs/>
          <w:sz w:val="12"/>
          <w:szCs w:val="12"/>
          <w:lang w:eastAsia="ru-RU"/>
        </w:rPr>
      </w:pPr>
      <w:r w:rsidRPr="002656A0">
        <w:rPr>
          <w:rFonts w:ascii="Times New Roman" w:hAnsi="Times New Roman"/>
          <w:bCs/>
          <w:sz w:val="12"/>
          <w:szCs w:val="12"/>
          <w:lang w:eastAsia="ru-RU"/>
        </w:rPr>
        <w:t xml:space="preserve">2.  </w:t>
      </w:r>
      <w:proofErr w:type="gramStart"/>
      <w:r w:rsidRPr="002656A0">
        <w:rPr>
          <w:rFonts w:ascii="Times New Roman" w:hAnsi="Times New Roman"/>
          <w:bCs/>
          <w:sz w:val="12"/>
          <w:szCs w:val="12"/>
          <w:lang w:eastAsia="ru-RU"/>
        </w:rPr>
        <w:t>Г</w:t>
      </w:r>
      <w:r w:rsidRPr="002656A0">
        <w:rPr>
          <w:rFonts w:ascii="Times New Roman" w:hAnsi="Times New Roman"/>
          <w:sz w:val="12"/>
          <w:szCs w:val="12"/>
          <w:lang w:eastAsia="ru-RU"/>
        </w:rPr>
        <w:t>лава муниципального образования «</w:t>
      </w:r>
      <w:proofErr w:type="spellStart"/>
      <w:r w:rsidRPr="002656A0">
        <w:rPr>
          <w:rFonts w:ascii="Times New Roman" w:hAnsi="Times New Roman"/>
          <w:sz w:val="12"/>
          <w:szCs w:val="12"/>
          <w:lang w:eastAsia="ru-RU"/>
        </w:rPr>
        <w:t>Пустозерский</w:t>
      </w:r>
      <w:proofErr w:type="spellEnd"/>
      <w:r w:rsidRPr="002656A0">
        <w:rPr>
          <w:rFonts w:ascii="Times New Roman" w:hAnsi="Times New Roman"/>
          <w:sz w:val="12"/>
          <w:szCs w:val="12"/>
          <w:lang w:eastAsia="ru-RU"/>
        </w:rPr>
        <w:t xml:space="preserve"> сельсовет» Ненецкого автономного округа (далее – глава муниципального образования)</w:t>
      </w:r>
      <w:r w:rsidRPr="002656A0">
        <w:rPr>
          <w:rFonts w:ascii="Times New Roman" w:hAnsi="Times New Roman"/>
          <w:bCs/>
          <w:sz w:val="12"/>
          <w:szCs w:val="12"/>
          <w:lang w:eastAsia="ru-RU"/>
        </w:rPr>
        <w:t>,  обязан  ежегодно в сроки, установленные настоящим Порядком,  представлять сведений о доходах, об имуществе и обязательствах имущественного характера, 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</w:t>
      </w:r>
      <w:proofErr w:type="gramEnd"/>
      <w:r w:rsidRPr="002656A0">
        <w:rPr>
          <w:rFonts w:ascii="Times New Roman" w:hAnsi="Times New Roman"/>
          <w:bCs/>
          <w:sz w:val="12"/>
          <w:szCs w:val="12"/>
          <w:lang w:eastAsia="ru-RU"/>
        </w:rPr>
        <w:t xml:space="preserve"> </w:t>
      </w:r>
      <w:proofErr w:type="gramStart"/>
      <w:r w:rsidRPr="002656A0">
        <w:rPr>
          <w:rFonts w:ascii="Times New Roman" w:hAnsi="Times New Roman"/>
          <w:bCs/>
          <w:sz w:val="12"/>
          <w:szCs w:val="12"/>
          <w:lang w:eastAsia="ru-RU"/>
        </w:rPr>
        <w:t>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</w:t>
      </w:r>
      <w:proofErr w:type="gramEnd"/>
      <w:r w:rsidRPr="002656A0">
        <w:rPr>
          <w:rFonts w:ascii="Times New Roman" w:hAnsi="Times New Roman"/>
          <w:bCs/>
          <w:sz w:val="12"/>
          <w:szCs w:val="12"/>
          <w:lang w:eastAsia="ru-RU"/>
        </w:rPr>
        <w:t xml:space="preserve"> – </w:t>
      </w:r>
      <w:proofErr w:type="gramStart"/>
      <w:r w:rsidRPr="002656A0">
        <w:rPr>
          <w:rFonts w:ascii="Times New Roman" w:hAnsi="Times New Roman"/>
          <w:bCs/>
          <w:sz w:val="12"/>
          <w:szCs w:val="12"/>
          <w:lang w:eastAsia="ru-RU"/>
        </w:rPr>
        <w:t>Сведения).</w:t>
      </w:r>
      <w:proofErr w:type="gramEnd"/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 xml:space="preserve">3. Глава муниципального образования </w:t>
      </w:r>
      <w:r w:rsidRPr="002656A0">
        <w:rPr>
          <w:color w:val="000000"/>
          <w:sz w:val="12"/>
          <w:szCs w:val="12"/>
        </w:rPr>
        <w:t>не позднее 30 апреля года,</w:t>
      </w:r>
      <w:r w:rsidRPr="002656A0">
        <w:rPr>
          <w:sz w:val="12"/>
          <w:szCs w:val="12"/>
        </w:rPr>
        <w:t xml:space="preserve"> следующего за отчетным периодом, представляет Сведения в кадровую службу Администрации муниципального образования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 Ненецкого автономного округа (далее - Администрация муниципального образования) по форме согласно приложению  к настоящему Порядку.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4. В случае</w:t>
      </w:r>
      <w:proofErr w:type="gramStart"/>
      <w:r w:rsidRPr="002656A0">
        <w:rPr>
          <w:sz w:val="12"/>
          <w:szCs w:val="12"/>
        </w:rPr>
        <w:t>,</w:t>
      </w:r>
      <w:proofErr w:type="gramEnd"/>
      <w:r w:rsidRPr="002656A0">
        <w:rPr>
          <w:sz w:val="12"/>
          <w:szCs w:val="12"/>
        </w:rPr>
        <w:t xml:space="preserve"> если глава муниципального образования обнаружил, что в представленных им в кадровую службу Администрации муниципального образования сведениях не отражены или не полностью отражены какие - либо Сведения либо имеются ошибки, он вправе представить уточненные Сведения  в течение одного месяца после окончания срока, указанного в пункте 3 настоящего Порядка.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bCs/>
          <w:sz w:val="12"/>
          <w:szCs w:val="12"/>
        </w:rPr>
      </w:pPr>
      <w:r w:rsidRPr="002656A0">
        <w:rPr>
          <w:sz w:val="12"/>
          <w:szCs w:val="12"/>
        </w:rPr>
        <w:t xml:space="preserve">5.  </w:t>
      </w:r>
      <w:proofErr w:type="gramStart"/>
      <w:r w:rsidRPr="002656A0">
        <w:rPr>
          <w:bCs/>
          <w:sz w:val="12"/>
          <w:szCs w:val="12"/>
        </w:rPr>
        <w:t xml:space="preserve">Контроль за соответствием расходов главы муниципального образования и членов его семьи их доходам осуществляется в порядке, установленном Федеральным </w:t>
      </w:r>
      <w:hyperlink r:id="rId27" w:history="1">
        <w:r w:rsidRPr="002656A0">
          <w:rPr>
            <w:bCs/>
            <w:color w:val="000000"/>
            <w:sz w:val="12"/>
            <w:szCs w:val="12"/>
          </w:rPr>
          <w:t>законом</w:t>
        </w:r>
      </w:hyperlink>
      <w:r w:rsidRPr="002656A0">
        <w:rPr>
          <w:bCs/>
          <w:sz w:val="12"/>
          <w:szCs w:val="12"/>
        </w:rPr>
        <w:t xml:space="preserve"> от 25 декабря 2008 года N 273-ФЗ "О противодействии коррупции" и Федеральным </w:t>
      </w:r>
      <w:hyperlink r:id="rId28" w:history="1">
        <w:r w:rsidRPr="002656A0">
          <w:rPr>
            <w:bCs/>
            <w:color w:val="000000"/>
            <w:sz w:val="12"/>
            <w:szCs w:val="12"/>
          </w:rPr>
          <w:t>законом</w:t>
        </w:r>
      </w:hyperlink>
      <w:r w:rsidRPr="002656A0">
        <w:rPr>
          <w:bCs/>
          <w:color w:val="000000"/>
          <w:sz w:val="12"/>
          <w:szCs w:val="12"/>
        </w:rPr>
        <w:t xml:space="preserve"> </w:t>
      </w:r>
      <w:r w:rsidRPr="002656A0">
        <w:rPr>
          <w:bCs/>
          <w:sz w:val="12"/>
          <w:szCs w:val="12"/>
        </w:rPr>
        <w:t>от 3 декабря 2012 года N 230-ФЗ "О контроле за соответствием расходов лиц, замещающих государственные должности, и иных лиц их доходам".</w:t>
      </w:r>
      <w:proofErr w:type="gramEnd"/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6. Сведения,  представляемые  главой муниципального образования в соответствии с настоящим Порядком, относятся к информации ограниченного доступа.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Муниципальные служащие, в должностные обязанности которых входит работа со сведениями, виновные в их разглашении или использовании в целях, не предусмотренных законодательством Российской Федерации, Ненецкого автономного округа и муниципальными правовыми актами, несут ответственность в соответствии с законодательством Российской Федерации.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 xml:space="preserve">7. </w:t>
      </w:r>
      <w:proofErr w:type="gramStart"/>
      <w:r w:rsidRPr="002656A0">
        <w:rPr>
          <w:sz w:val="12"/>
          <w:szCs w:val="12"/>
        </w:rPr>
        <w:t>Сведения, представленные главой муниципального образования, размещаются на официальном сайте муниципального образования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 Ненецкого автономного округа в соответствии с </w:t>
      </w:r>
      <w:hyperlink w:anchor="Par67" w:history="1">
        <w:r w:rsidRPr="002656A0">
          <w:rPr>
            <w:color w:val="000000"/>
            <w:sz w:val="12"/>
            <w:szCs w:val="12"/>
          </w:rPr>
          <w:t>порядком</w:t>
        </w:r>
      </w:hyperlink>
      <w:r w:rsidRPr="002656A0">
        <w:rPr>
          <w:sz w:val="12"/>
          <w:szCs w:val="12"/>
        </w:rPr>
        <w:t>, утвержденным Администрацией муниципального образования,  и предоставляются для опубликования средствам массовой информации в порядке, определяемом нормативными правовыми актами Российской Федерации, с соблюдением законодательства Российской Федерации о защите персональных данных.</w:t>
      </w:r>
      <w:proofErr w:type="gramEnd"/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  <w:r w:rsidRPr="002656A0">
        <w:rPr>
          <w:sz w:val="12"/>
          <w:szCs w:val="12"/>
        </w:rPr>
        <w:t>8. Сведения, представляемые главой муниципального образования ежегодно, приобщаются к личному делу главы муниципального образования.</w:t>
      </w:r>
    </w:p>
    <w:p w:rsidR="002656A0" w:rsidRPr="002656A0" w:rsidRDefault="002656A0" w:rsidP="002656A0">
      <w:pPr>
        <w:autoSpaceDE w:val="0"/>
        <w:autoSpaceDN w:val="0"/>
        <w:adjustRightInd w:val="0"/>
        <w:ind w:firstLine="540"/>
        <w:jc w:val="both"/>
        <w:rPr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jc w:val="right"/>
        <w:outlineLvl w:val="0"/>
        <w:rPr>
          <w:b/>
          <w:bCs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jc w:val="right"/>
        <w:outlineLvl w:val="0"/>
        <w:rPr>
          <w:bCs/>
          <w:sz w:val="12"/>
          <w:szCs w:val="12"/>
        </w:rPr>
      </w:pPr>
      <w:r w:rsidRPr="002656A0">
        <w:rPr>
          <w:bCs/>
          <w:sz w:val="12"/>
          <w:szCs w:val="12"/>
        </w:rPr>
        <w:t>Приложение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bCs/>
          <w:sz w:val="12"/>
          <w:szCs w:val="12"/>
        </w:rPr>
        <w:t xml:space="preserve">к </w:t>
      </w:r>
      <w:r w:rsidRPr="002656A0">
        <w:rPr>
          <w:sz w:val="12"/>
          <w:szCs w:val="12"/>
        </w:rPr>
        <w:t xml:space="preserve">Порядку представления  главой 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>муниципального образования «</w:t>
      </w:r>
      <w:proofErr w:type="spellStart"/>
      <w:r w:rsidRPr="002656A0">
        <w:rPr>
          <w:sz w:val="12"/>
          <w:szCs w:val="12"/>
        </w:rPr>
        <w:t>Пустозерский</w:t>
      </w:r>
      <w:proofErr w:type="spellEnd"/>
      <w:r w:rsidRPr="002656A0">
        <w:rPr>
          <w:sz w:val="12"/>
          <w:szCs w:val="12"/>
        </w:rPr>
        <w:t xml:space="preserve"> сельсовет»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 xml:space="preserve"> Ненецкого автономного округа, 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 xml:space="preserve">сведений о своих доходах, расходах, 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>об имуществе и обязательствах имущественного характера,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 xml:space="preserve"> а также о доходах, расходах, 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sz w:val="12"/>
          <w:szCs w:val="12"/>
        </w:rPr>
      </w:pPr>
      <w:r w:rsidRPr="002656A0">
        <w:rPr>
          <w:sz w:val="12"/>
          <w:szCs w:val="12"/>
        </w:rPr>
        <w:t>об имуществе и обязательствах имущественного характера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b/>
          <w:bCs/>
          <w:sz w:val="12"/>
          <w:szCs w:val="12"/>
        </w:rPr>
      </w:pPr>
      <w:r w:rsidRPr="002656A0">
        <w:rPr>
          <w:sz w:val="12"/>
          <w:szCs w:val="12"/>
        </w:rPr>
        <w:t xml:space="preserve"> своих супруги (супруга) и несовершеннолетних детей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В 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     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(указывается наименование кадрового подразделения Администрации МО</w:t>
      </w:r>
      <w:proofErr w:type="gramEnd"/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«__ сельсовет» НАО)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                            СПРАВКА </w:t>
      </w:r>
      <w:hyperlink w:anchor="Par47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&lt;1&gt;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        о доходах, расходах, об имуществе и обязательствах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                   имущественного характера </w:t>
      </w:r>
      <w:hyperlink w:anchor="Par50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&lt;2&gt;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Я, 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__________________________________________________________________________,</w:t>
      </w:r>
    </w:p>
    <w:p w:rsidR="002656A0" w:rsidRPr="002656A0" w:rsidRDefault="002656A0" w:rsidP="00DD146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(фамилия, имя, отчество, дата рождения, серия и номер паспорта,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дата выдачи и орган, выдавший паспорт)</w:t>
      </w:r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__________________________________________________________________________,</w:t>
      </w:r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(место работы, замещаемая должность)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proofErr w:type="gramStart"/>
      <w:r w:rsidRPr="002656A0">
        <w:rPr>
          <w:rFonts w:ascii="Courier New" w:hAnsi="Courier New" w:cs="Courier New"/>
          <w:sz w:val="12"/>
          <w:szCs w:val="12"/>
        </w:rPr>
        <w:t>зарегистрированный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 xml:space="preserve"> по адресу: ____________________________________________,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                                   (адрес места регистрации)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сообщаю   сведения   о   доходах,   расходах   своих,   супруги  (супруга),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несовершеннолетнего ребенка (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нужное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 xml:space="preserve"> подчеркнуть)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DD146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lastRenderedPageBreak/>
        <w:t>(фамилия, имя, отчество, год рождения, серия и номер паспорта,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дата выдачи и орган, выдавший паспорт)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</w:t>
      </w:r>
      <w:r w:rsidR="00DD1463">
        <w:rPr>
          <w:rFonts w:ascii="Courier New" w:hAnsi="Courier New" w:cs="Courier New"/>
          <w:sz w:val="12"/>
          <w:szCs w:val="12"/>
        </w:rPr>
        <w:t>_______________________________</w:t>
      </w:r>
      <w:r w:rsidRPr="002656A0">
        <w:rPr>
          <w:rFonts w:ascii="Courier New" w:hAnsi="Courier New" w:cs="Courier New"/>
          <w:sz w:val="12"/>
          <w:szCs w:val="12"/>
        </w:rPr>
        <w:t>____________________________</w:t>
      </w:r>
    </w:p>
    <w:p w:rsidR="002656A0" w:rsidRPr="002656A0" w:rsidRDefault="002656A0" w:rsidP="00DD146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(адрес места регистрации, основное место работы (службы),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занимаемая (замещаемая) должность)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(в случае отсутствия основного места работы (службы) - род занятий)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за отчетный период с 1 января 20___ г. по 31 декабря 20___ г. об имуществе,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принадлежащем _____________________________________________________________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(фамилия, имя, отчество)</w:t>
      </w:r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на   праве   собственности,   о   вкладах  в  банках,  ценных  бумагах,  об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обязательствах имущественного характера по состоянию на "__" _______ 20_ г.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--------------------------------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6" w:name="Par47"/>
      <w:bookmarkEnd w:id="6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  З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аполняется     собственноручно.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7" w:name="Par50"/>
      <w:bookmarkEnd w:id="7"/>
      <w:r w:rsidRPr="002656A0">
        <w:rPr>
          <w:rFonts w:ascii="Courier New" w:hAnsi="Courier New" w:cs="Courier New"/>
          <w:sz w:val="12"/>
          <w:szCs w:val="12"/>
        </w:rPr>
        <w:t xml:space="preserve">    &lt;2&gt;  Сведения представляются, отдельно на себя, на супругу (супруга) и на каждого несовершеннолетнего ребенка.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Раздел 1. Сведения о доходах </w:t>
      </w:r>
      <w:hyperlink w:anchor="Par92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&lt;1&gt;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7"/>
        <w:gridCol w:w="6950"/>
        <w:gridCol w:w="1629"/>
      </w:tblGrid>
      <w:tr w:rsidR="002656A0" w:rsidRPr="002656A0" w:rsidTr="002656A0">
        <w:trPr>
          <w:trHeight w:val="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Вид дохода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Величина дохода </w:t>
            </w:r>
            <w:hyperlink w:anchor="Par94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 xml:space="preserve"> (руб.)</w:t>
            </w:r>
          </w:p>
        </w:tc>
      </w:tr>
      <w:tr w:rsidR="002656A0" w:rsidRPr="002656A0" w:rsidTr="002656A0">
        <w:trPr>
          <w:trHeight w:val="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</w:tr>
      <w:tr w:rsidR="002656A0" w:rsidRPr="002656A0" w:rsidTr="002656A0">
        <w:trPr>
          <w:trHeight w:val="1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Доход по основному месту работы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rPr>
          <w:trHeight w:val="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Доход от педагогической и научной деятельности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rPr>
          <w:trHeight w:val="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Доход от иной творческой деятельности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rPr>
          <w:trHeight w:val="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Доход от вкладов в банках и иных кредитных организациях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rPr>
          <w:trHeight w:val="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2656A0">
        <w:trPr>
          <w:trHeight w:val="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Иные доходы (указать вид дохода):</w:t>
            </w:r>
          </w:p>
          <w:p w:rsidR="006947CA" w:rsidRDefault="006947CA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  <w:p w:rsidR="006947CA" w:rsidRPr="002656A0" w:rsidRDefault="006947CA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rPr>
          <w:trHeight w:val="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Итого доход за отчетный период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8" w:name="Par92"/>
      <w:bookmarkEnd w:id="8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доходы  (включая  пенс</w:t>
      </w:r>
      <w:r w:rsidR="004E6582">
        <w:rPr>
          <w:rFonts w:ascii="Courier New" w:hAnsi="Courier New" w:cs="Courier New"/>
          <w:sz w:val="12"/>
          <w:szCs w:val="12"/>
        </w:rPr>
        <w:t xml:space="preserve">ии,  пособия,  иные выплаты) за </w:t>
      </w:r>
      <w:r w:rsidRPr="002656A0">
        <w:rPr>
          <w:rFonts w:ascii="Courier New" w:hAnsi="Courier New" w:cs="Courier New"/>
          <w:sz w:val="12"/>
          <w:szCs w:val="12"/>
        </w:rPr>
        <w:t>отчетный период.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9" w:name="Par94"/>
      <w:bookmarkEnd w:id="9"/>
      <w:r w:rsidRPr="002656A0">
        <w:rPr>
          <w:rFonts w:ascii="Courier New" w:hAnsi="Courier New" w:cs="Courier New"/>
          <w:sz w:val="12"/>
          <w:szCs w:val="12"/>
        </w:rPr>
        <w:t xml:space="preserve">    &lt;2&gt;  Доход,  полученный  в  иностранной валюте, указывается в рублях по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курсу Банка России на дату получения дохода.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Раздел 2. Сведения о расходах </w:t>
      </w:r>
      <w:hyperlink w:anchor="Par195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&lt;1&gt;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9"/>
        <w:gridCol w:w="2839"/>
        <w:gridCol w:w="1877"/>
        <w:gridCol w:w="2275"/>
        <w:gridCol w:w="1934"/>
      </w:tblGrid>
      <w:tr w:rsidR="002656A0" w:rsidRPr="002656A0" w:rsidTr="006947CA">
        <w:trPr>
          <w:trHeight w:val="1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Вид приобретенного имущества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Сумма сделки (руб.)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Основание приобретения </w:t>
            </w:r>
            <w:hyperlink w:anchor="Par200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</w:p>
        </w:tc>
      </w:tr>
      <w:tr w:rsidR="002656A0" w:rsidRPr="002656A0" w:rsidTr="006947CA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</w:tr>
      <w:tr w:rsidR="006947CA" w:rsidRPr="002656A0" w:rsidTr="006947CA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Земельные участки: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  <w:p w:rsidR="006947CA" w:rsidRPr="002656A0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Иное недвижимое имущество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Транспортные средства: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Ценные  бумаги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0" w:name="Par195"/>
      <w:bookmarkEnd w:id="10"/>
      <w:r w:rsidRPr="002656A0">
        <w:rPr>
          <w:rFonts w:ascii="Courier New" w:hAnsi="Courier New" w:cs="Courier New"/>
          <w:sz w:val="12"/>
          <w:szCs w:val="12"/>
        </w:rPr>
        <w:t xml:space="preserve">    &lt;1&gt;   Сведения  о  расходах  представляются  в  случаях,  установленных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hyperlink r:id="rId29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статьей  3</w:t>
        </w:r>
      </w:hyperlink>
      <w:r w:rsidRPr="002656A0">
        <w:rPr>
          <w:rFonts w:ascii="Courier New" w:hAnsi="Courier New" w:cs="Courier New"/>
          <w:sz w:val="12"/>
          <w:szCs w:val="12"/>
        </w:rPr>
        <w:t xml:space="preserve"> Федерального закона от 3 декабря </w:t>
      </w:r>
      <w:r w:rsidR="004E6582">
        <w:rPr>
          <w:rFonts w:ascii="Courier New" w:hAnsi="Courier New" w:cs="Courier New"/>
          <w:sz w:val="12"/>
          <w:szCs w:val="12"/>
        </w:rPr>
        <w:t xml:space="preserve">2012 г. N 230-ФЗ "О </w:t>
      </w:r>
      <w:proofErr w:type="gramStart"/>
      <w:r w:rsidR="004E6582">
        <w:rPr>
          <w:rFonts w:ascii="Courier New" w:hAnsi="Courier New" w:cs="Courier New"/>
          <w:sz w:val="12"/>
          <w:szCs w:val="12"/>
        </w:rPr>
        <w:t>контроле за</w:t>
      </w:r>
      <w:proofErr w:type="gramEnd"/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соответствием  расходов  лиц,  замещающих го</w:t>
      </w:r>
      <w:r w:rsidR="004E6582">
        <w:rPr>
          <w:rFonts w:ascii="Courier New" w:hAnsi="Courier New" w:cs="Courier New"/>
          <w:sz w:val="12"/>
          <w:szCs w:val="12"/>
        </w:rPr>
        <w:t xml:space="preserve">сударственные должности, и иных </w:t>
      </w:r>
      <w:r w:rsidRPr="002656A0">
        <w:rPr>
          <w:rFonts w:ascii="Courier New" w:hAnsi="Courier New" w:cs="Courier New"/>
          <w:sz w:val="12"/>
          <w:szCs w:val="12"/>
        </w:rPr>
        <w:t>лиц  их  доходам".  Если  правовые  основания  для  представления у</w:t>
      </w:r>
      <w:r w:rsidR="004E6582">
        <w:rPr>
          <w:rFonts w:ascii="Courier New" w:hAnsi="Courier New" w:cs="Courier New"/>
          <w:sz w:val="12"/>
          <w:szCs w:val="12"/>
        </w:rPr>
        <w:t xml:space="preserve">казанных </w:t>
      </w:r>
      <w:r w:rsidRPr="002656A0">
        <w:rPr>
          <w:rFonts w:ascii="Courier New" w:hAnsi="Courier New" w:cs="Courier New"/>
          <w:sz w:val="12"/>
          <w:szCs w:val="12"/>
        </w:rPr>
        <w:t>сведений отсутствуют, данный раздел не заполняется.</w:t>
      </w:r>
    </w:p>
    <w:p w:rsid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1" w:name="Par200"/>
      <w:bookmarkEnd w:id="11"/>
      <w:r w:rsidRPr="002656A0">
        <w:rPr>
          <w:rFonts w:ascii="Courier New" w:hAnsi="Courier New" w:cs="Courier New"/>
          <w:sz w:val="12"/>
          <w:szCs w:val="12"/>
        </w:rPr>
        <w:t xml:space="preserve">    &lt;2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 наименование  и  реквизиты  документа,  являющегося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законным  осн</w:t>
      </w:r>
      <w:r w:rsidR="004E6582">
        <w:rPr>
          <w:rFonts w:ascii="Courier New" w:hAnsi="Courier New" w:cs="Courier New"/>
          <w:sz w:val="12"/>
          <w:szCs w:val="12"/>
        </w:rPr>
        <w:t xml:space="preserve">ованием для возникновения права </w:t>
      </w:r>
      <w:r w:rsidRPr="002656A0">
        <w:rPr>
          <w:rFonts w:ascii="Courier New" w:hAnsi="Courier New" w:cs="Courier New"/>
          <w:sz w:val="12"/>
          <w:szCs w:val="12"/>
        </w:rPr>
        <w:t>собственности. Копия документа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п</w:t>
      </w:r>
      <w:r w:rsidR="004E6582">
        <w:rPr>
          <w:rFonts w:ascii="Courier New" w:hAnsi="Courier New" w:cs="Courier New"/>
          <w:sz w:val="12"/>
          <w:szCs w:val="12"/>
        </w:rPr>
        <w:t>рилагается к настоящей справке.</w:t>
      </w:r>
      <w:r w:rsidRPr="002656A0">
        <w:rPr>
          <w:rFonts w:ascii="Courier New" w:hAnsi="Courier New" w:cs="Courier New"/>
          <w:sz w:val="12"/>
          <w:szCs w:val="12"/>
        </w:rPr>
        <w:t xml:space="preserve">    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Раздел 3. Сведения об имуществе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3.1. Недвижимое имущество</w:t>
      </w:r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1025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866"/>
        <w:gridCol w:w="2041"/>
        <w:gridCol w:w="2494"/>
        <w:gridCol w:w="1361"/>
        <w:gridCol w:w="1928"/>
      </w:tblGrid>
      <w:tr w:rsidR="002656A0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Вид и наименование имущества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собственности </w:t>
            </w:r>
            <w:hyperlink w:anchor="Par301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Местонахождение (адрес)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Площадь (кв. м)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Основание приобретения и источник средств </w:t>
            </w:r>
            <w:hyperlink w:anchor="Par306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</w:p>
        </w:tc>
      </w:tr>
      <w:tr w:rsidR="002656A0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6947CA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Земельные участки </w:t>
            </w:r>
            <w:hyperlink w:anchor="Par314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&lt;3&gt;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>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Pr="002656A0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Жилые дома, дачи: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Pr="002656A0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Квартиры: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Гаражи: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947CA" w:rsidRPr="002656A0" w:rsidTr="00694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Иное недвижимое имущество: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2" w:name="Par301"/>
      <w:bookmarkEnd w:id="12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 вид  собственности  (и</w:t>
      </w:r>
      <w:r w:rsidR="004E6582">
        <w:rPr>
          <w:rFonts w:ascii="Courier New" w:hAnsi="Courier New" w:cs="Courier New"/>
          <w:sz w:val="12"/>
          <w:szCs w:val="12"/>
        </w:rPr>
        <w:t xml:space="preserve">ндивидуальная, долевая, общая); </w:t>
      </w:r>
      <w:r w:rsidRPr="002656A0">
        <w:rPr>
          <w:rFonts w:ascii="Courier New" w:hAnsi="Courier New" w:cs="Courier New"/>
          <w:sz w:val="12"/>
          <w:szCs w:val="12"/>
        </w:rPr>
        <w:t>для   совместной   собственности   указывают</w:t>
      </w:r>
      <w:r w:rsidR="004E6582">
        <w:rPr>
          <w:rFonts w:ascii="Courier New" w:hAnsi="Courier New" w:cs="Courier New"/>
          <w:sz w:val="12"/>
          <w:szCs w:val="12"/>
        </w:rPr>
        <w:t xml:space="preserve">ся   иные   лица   (Ф.И.О.  или </w:t>
      </w:r>
      <w:r w:rsidRPr="002656A0">
        <w:rPr>
          <w:rFonts w:ascii="Courier New" w:hAnsi="Courier New" w:cs="Courier New"/>
          <w:sz w:val="12"/>
          <w:szCs w:val="12"/>
        </w:rPr>
        <w:t>наименование),  в  собственности  которых  н</w:t>
      </w:r>
      <w:r w:rsidR="004E6582">
        <w:rPr>
          <w:rFonts w:ascii="Courier New" w:hAnsi="Courier New" w:cs="Courier New"/>
          <w:sz w:val="12"/>
          <w:szCs w:val="12"/>
        </w:rPr>
        <w:t xml:space="preserve">аходится имущество; для долевой </w:t>
      </w:r>
      <w:r w:rsidRPr="002656A0">
        <w:rPr>
          <w:rFonts w:ascii="Courier New" w:hAnsi="Courier New" w:cs="Courier New"/>
          <w:sz w:val="12"/>
          <w:szCs w:val="12"/>
        </w:rPr>
        <w:t>собственности   указывается  доля  лица,  св</w:t>
      </w:r>
      <w:r w:rsidR="004E6582">
        <w:rPr>
          <w:rFonts w:ascii="Courier New" w:hAnsi="Courier New" w:cs="Courier New"/>
          <w:sz w:val="12"/>
          <w:szCs w:val="12"/>
        </w:rPr>
        <w:t xml:space="preserve">едения  об  имуществе  которого </w:t>
      </w:r>
      <w:r w:rsidRPr="002656A0">
        <w:rPr>
          <w:rFonts w:ascii="Courier New" w:hAnsi="Courier New" w:cs="Courier New"/>
          <w:sz w:val="12"/>
          <w:szCs w:val="12"/>
        </w:rPr>
        <w:t>представляются.</w:t>
      </w:r>
    </w:p>
    <w:p w:rsid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3" w:name="Par306"/>
      <w:bookmarkEnd w:id="13"/>
      <w:r w:rsidRPr="002656A0">
        <w:rPr>
          <w:rFonts w:ascii="Courier New" w:hAnsi="Courier New" w:cs="Courier New"/>
          <w:sz w:val="12"/>
          <w:szCs w:val="12"/>
        </w:rPr>
        <w:t xml:space="preserve">    &lt;2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 наименование  и  реквизиты  документа,  являющегося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законным  основан</w:t>
      </w:r>
      <w:r w:rsidR="004E6582">
        <w:rPr>
          <w:rFonts w:ascii="Courier New" w:hAnsi="Courier New" w:cs="Courier New"/>
          <w:sz w:val="12"/>
          <w:szCs w:val="12"/>
        </w:rPr>
        <w:t xml:space="preserve">ием  для  возникновения  права </w:t>
      </w:r>
      <w:r w:rsidRPr="002656A0">
        <w:rPr>
          <w:rFonts w:ascii="Courier New" w:hAnsi="Courier New" w:cs="Courier New"/>
          <w:sz w:val="12"/>
          <w:szCs w:val="12"/>
        </w:rPr>
        <w:t>собственности.</w:t>
      </w:r>
      <w:bookmarkStart w:id="14" w:name="Par314"/>
      <w:bookmarkEnd w:id="14"/>
      <w:r w:rsidRPr="002656A0">
        <w:rPr>
          <w:rFonts w:ascii="Courier New" w:hAnsi="Courier New" w:cs="Courier New"/>
          <w:sz w:val="12"/>
          <w:szCs w:val="12"/>
        </w:rPr>
        <w:t xml:space="preserve">    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&lt;3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вид земельного участка (пая, доли): под индивидуальное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жилищное строительство, дачный, садовый, приусадебный, огородный и другие.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3.2. Транспортные средства</w:t>
      </w:r>
    </w:p>
    <w:p w:rsidR="002656A0" w:rsidRPr="002656A0" w:rsidRDefault="002656A0" w:rsidP="002656A0">
      <w:pPr>
        <w:autoSpaceDE w:val="0"/>
        <w:autoSpaceDN w:val="0"/>
        <w:adjustRightInd w:val="0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3963"/>
        <w:gridCol w:w="2608"/>
        <w:gridCol w:w="2154"/>
      </w:tblGrid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собственности </w:t>
            </w:r>
            <w:hyperlink w:anchor="Par399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Место регистрации</w:t>
            </w: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</w:tr>
      <w:tr w:rsidR="006947CA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Автомобили легковые:</w:t>
            </w:r>
          </w:p>
          <w:p w:rsidR="006947CA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6947CA" w:rsidRPr="002656A0" w:rsidRDefault="006947CA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CA" w:rsidRPr="002656A0" w:rsidRDefault="006947CA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Автомобили грузовые: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Мототранспортные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средства: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Сельскохозяйственная  техника: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Водный транспорт: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Воздушный транспорт: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1)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6582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Иные транспортные средства: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</w:t>
            </w:r>
          </w:p>
          <w:p w:rsidR="004E6582" w:rsidRDefault="004E6582" w:rsidP="006947CA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582" w:rsidRPr="002656A0" w:rsidRDefault="004E6582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5" w:name="Par399"/>
      <w:bookmarkEnd w:id="15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 xml:space="preserve">казывается   вид   собственности </w:t>
      </w:r>
      <w:r w:rsidR="004E6582">
        <w:rPr>
          <w:rFonts w:ascii="Courier New" w:hAnsi="Courier New" w:cs="Courier New"/>
          <w:sz w:val="12"/>
          <w:szCs w:val="12"/>
        </w:rPr>
        <w:t xml:space="preserve"> (индивидуальная,  общая);  для </w:t>
      </w:r>
      <w:r w:rsidRPr="002656A0">
        <w:rPr>
          <w:rFonts w:ascii="Courier New" w:hAnsi="Courier New" w:cs="Courier New"/>
          <w:sz w:val="12"/>
          <w:szCs w:val="12"/>
        </w:rPr>
        <w:t xml:space="preserve">совместной собственности указываются иные лица (Ф.И.О. или </w:t>
      </w:r>
      <w:r w:rsidR="004E6582">
        <w:rPr>
          <w:rFonts w:ascii="Courier New" w:hAnsi="Courier New" w:cs="Courier New"/>
          <w:sz w:val="12"/>
          <w:szCs w:val="12"/>
        </w:rPr>
        <w:t xml:space="preserve">наименование), в </w:t>
      </w:r>
      <w:r w:rsidRPr="002656A0">
        <w:rPr>
          <w:rFonts w:ascii="Courier New" w:hAnsi="Courier New" w:cs="Courier New"/>
          <w:sz w:val="12"/>
          <w:szCs w:val="12"/>
        </w:rPr>
        <w:t>собственности   которых  находится  имуществ</w:t>
      </w:r>
      <w:r w:rsidR="004E6582">
        <w:rPr>
          <w:rFonts w:ascii="Courier New" w:hAnsi="Courier New" w:cs="Courier New"/>
          <w:sz w:val="12"/>
          <w:szCs w:val="12"/>
        </w:rPr>
        <w:t xml:space="preserve">о;  для  долевой  собственности </w:t>
      </w:r>
      <w:r w:rsidRPr="002656A0">
        <w:rPr>
          <w:rFonts w:ascii="Courier New" w:hAnsi="Courier New" w:cs="Courier New"/>
          <w:sz w:val="12"/>
          <w:szCs w:val="12"/>
        </w:rPr>
        <w:t>указывается доля лица, сведения об имуществе которого представляются.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Раздел 4. Сведения о счетах в банках и иных кредитных организациях</w:t>
      </w:r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891"/>
        <w:gridCol w:w="1417"/>
        <w:gridCol w:w="1361"/>
        <w:gridCol w:w="1474"/>
        <w:gridCol w:w="1871"/>
      </w:tblGrid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Наименование и адрес банка или иной кредитной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и валюта счета </w:t>
            </w:r>
            <w:hyperlink w:anchor="Par438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Дата открытия счета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Остаток на счете (руб.) </w:t>
            </w:r>
            <w:hyperlink w:anchor="Par440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Сумма поступивших на счет денежных средств </w:t>
            </w:r>
            <w:hyperlink w:anchor="Par443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&lt;3&gt;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 xml:space="preserve"> (руб.)</w:t>
            </w: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6" w:name="Par438"/>
      <w:bookmarkEnd w:id="16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вид  счета (депозитный</w:t>
      </w:r>
      <w:r w:rsidR="004E6582">
        <w:rPr>
          <w:rFonts w:ascii="Courier New" w:hAnsi="Courier New" w:cs="Courier New"/>
          <w:sz w:val="12"/>
          <w:szCs w:val="12"/>
        </w:rPr>
        <w:t xml:space="preserve">, текущий, расчетный, ссудный и </w:t>
      </w:r>
      <w:r w:rsidRPr="002656A0">
        <w:rPr>
          <w:rFonts w:ascii="Courier New" w:hAnsi="Courier New" w:cs="Courier New"/>
          <w:sz w:val="12"/>
          <w:szCs w:val="12"/>
        </w:rPr>
        <w:t>другие) и валюта счета.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7" w:name="Par440"/>
      <w:bookmarkEnd w:id="17"/>
      <w:r w:rsidRPr="002656A0">
        <w:rPr>
          <w:rFonts w:ascii="Courier New" w:hAnsi="Courier New" w:cs="Courier New"/>
          <w:sz w:val="12"/>
          <w:szCs w:val="12"/>
        </w:rPr>
        <w:t xml:space="preserve">    &lt;2&gt;  Остаток  на  счете  указывается по состоянию на отчетную дату. Для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счетов  в  иностранной  валюте  остаток указ</w:t>
      </w:r>
      <w:r w:rsidR="004E6582">
        <w:rPr>
          <w:rFonts w:ascii="Courier New" w:hAnsi="Courier New" w:cs="Courier New"/>
          <w:sz w:val="12"/>
          <w:szCs w:val="12"/>
        </w:rPr>
        <w:t xml:space="preserve">ывается в рублях по курсу Банка </w:t>
      </w:r>
      <w:r w:rsidRPr="002656A0">
        <w:rPr>
          <w:rFonts w:ascii="Courier New" w:hAnsi="Courier New" w:cs="Courier New"/>
          <w:sz w:val="12"/>
          <w:szCs w:val="12"/>
        </w:rPr>
        <w:t>на отчетную дату.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8" w:name="Par443"/>
      <w:bookmarkEnd w:id="18"/>
      <w:r w:rsidRPr="002656A0">
        <w:rPr>
          <w:rFonts w:ascii="Courier New" w:hAnsi="Courier New" w:cs="Courier New"/>
          <w:sz w:val="12"/>
          <w:szCs w:val="12"/>
        </w:rPr>
        <w:t xml:space="preserve">    &lt;3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 общая  сумма денежных поступлений на счет за отчетный</w:t>
      </w:r>
      <w:r w:rsidR="004E6582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период  в  случаях,  если  указанная сумма п</w:t>
      </w:r>
      <w:r w:rsidR="004E6582">
        <w:rPr>
          <w:rFonts w:ascii="Courier New" w:hAnsi="Courier New" w:cs="Courier New"/>
          <w:sz w:val="12"/>
          <w:szCs w:val="12"/>
        </w:rPr>
        <w:t xml:space="preserve">ревышает общий доход лица и его </w:t>
      </w:r>
      <w:r w:rsidRPr="002656A0">
        <w:rPr>
          <w:rFonts w:ascii="Courier New" w:hAnsi="Courier New" w:cs="Courier New"/>
          <w:sz w:val="12"/>
          <w:szCs w:val="12"/>
        </w:rPr>
        <w:t xml:space="preserve">супруга  (супруги) за отчетный период и два </w:t>
      </w:r>
      <w:r w:rsidR="004E6582">
        <w:rPr>
          <w:rFonts w:ascii="Courier New" w:hAnsi="Courier New" w:cs="Courier New"/>
          <w:sz w:val="12"/>
          <w:szCs w:val="12"/>
        </w:rPr>
        <w:t xml:space="preserve">предшествующих ему года. В этом </w:t>
      </w:r>
      <w:r w:rsidRPr="002656A0">
        <w:rPr>
          <w:rFonts w:ascii="Courier New" w:hAnsi="Courier New" w:cs="Courier New"/>
          <w:sz w:val="12"/>
          <w:szCs w:val="12"/>
        </w:rPr>
        <w:t>случае к справке прилагается выписка о движе</w:t>
      </w:r>
      <w:r w:rsidR="004E6582">
        <w:rPr>
          <w:rFonts w:ascii="Courier New" w:hAnsi="Courier New" w:cs="Courier New"/>
          <w:sz w:val="12"/>
          <w:szCs w:val="12"/>
        </w:rPr>
        <w:t xml:space="preserve">нии денежных средств по данному </w:t>
      </w:r>
      <w:r w:rsidRPr="002656A0">
        <w:rPr>
          <w:rFonts w:ascii="Courier New" w:hAnsi="Courier New" w:cs="Courier New"/>
          <w:sz w:val="12"/>
          <w:szCs w:val="12"/>
        </w:rPr>
        <w:t>счету за отчетный период. Для счетов в иностранной валюте сумма указывается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в рублях по курсу Банка России на отчетную дату.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19" w:name="Par450"/>
      <w:bookmarkEnd w:id="19"/>
      <w:r w:rsidRPr="002656A0">
        <w:rPr>
          <w:rFonts w:ascii="Courier New" w:hAnsi="Courier New" w:cs="Courier New"/>
          <w:sz w:val="12"/>
          <w:szCs w:val="12"/>
        </w:rPr>
        <w:t xml:space="preserve"> Раздел 5. Сведения о ценных бумагах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0" w:name="Par451"/>
      <w:bookmarkEnd w:id="20"/>
      <w:r w:rsidRPr="002656A0">
        <w:rPr>
          <w:rFonts w:ascii="Courier New" w:hAnsi="Courier New" w:cs="Courier New"/>
          <w:sz w:val="12"/>
          <w:szCs w:val="12"/>
        </w:rPr>
        <w:t xml:space="preserve">    5.1. Акции и иное участие в коммерческих организациях и фондах</w:t>
      </w:r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109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127"/>
        <w:gridCol w:w="2551"/>
        <w:gridCol w:w="1985"/>
        <w:gridCol w:w="1275"/>
        <w:gridCol w:w="2436"/>
      </w:tblGrid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Наименование и организационно-правовая форма организации </w:t>
            </w:r>
            <w:hyperlink w:anchor="Par497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Местонахождение организации (адрес)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Уставный капитал </w:t>
            </w:r>
            <w:hyperlink w:anchor="Par501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 xml:space="preserve">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Доля участия </w:t>
            </w:r>
            <w:hyperlink w:anchor="Par505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&lt;3&gt;</w:t>
              </w:r>
            </w:hyperlink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Основание участия </w:t>
            </w:r>
            <w:hyperlink w:anchor="Par508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&lt;4&gt;</w:t>
              </w:r>
            </w:hyperlink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1" w:name="Par497"/>
      <w:bookmarkEnd w:id="21"/>
      <w:r w:rsidRPr="004E6582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4E6582">
        <w:rPr>
          <w:rFonts w:ascii="Courier New" w:hAnsi="Courier New" w:cs="Courier New"/>
          <w:sz w:val="12"/>
          <w:szCs w:val="12"/>
        </w:rPr>
        <w:t>&gt;   У</w:t>
      </w:r>
      <w:proofErr w:type="gramEnd"/>
      <w:r w:rsidRPr="004E6582">
        <w:rPr>
          <w:rFonts w:ascii="Courier New" w:hAnsi="Courier New" w:cs="Courier New"/>
          <w:sz w:val="12"/>
          <w:szCs w:val="12"/>
        </w:rPr>
        <w:t>казываются   полное  или  сокращенн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ое  официальное  наименование </w:t>
      </w:r>
      <w:r w:rsidRPr="004E6582">
        <w:rPr>
          <w:rFonts w:ascii="Courier New" w:hAnsi="Courier New" w:cs="Courier New"/>
          <w:sz w:val="12"/>
          <w:szCs w:val="12"/>
        </w:rPr>
        <w:t xml:space="preserve">организации  и  ее  организационно-правовая 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 форма  (акционерное  общество, </w:t>
      </w:r>
      <w:r w:rsidRPr="004E6582">
        <w:rPr>
          <w:rFonts w:ascii="Courier New" w:hAnsi="Courier New" w:cs="Courier New"/>
          <w:sz w:val="12"/>
          <w:szCs w:val="12"/>
        </w:rPr>
        <w:t>общество  с  ограниченной  ответственностью,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 товарищество, производственный </w:t>
      </w:r>
      <w:r w:rsidRPr="004E6582">
        <w:rPr>
          <w:rFonts w:ascii="Courier New" w:hAnsi="Courier New" w:cs="Courier New"/>
          <w:sz w:val="12"/>
          <w:szCs w:val="12"/>
        </w:rPr>
        <w:t>кооператив, фонд и другие).</w:t>
      </w:r>
    </w:p>
    <w:p w:rsidR="002656A0" w:rsidRP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2" w:name="Par501"/>
      <w:bookmarkEnd w:id="22"/>
      <w:r w:rsidRPr="004E6582">
        <w:rPr>
          <w:rFonts w:ascii="Courier New" w:hAnsi="Courier New" w:cs="Courier New"/>
          <w:sz w:val="12"/>
          <w:szCs w:val="12"/>
        </w:rPr>
        <w:t xml:space="preserve">    &lt;2&gt;  Уставный  капитал  указывается  согласно  учредительным документам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 </w:t>
      </w:r>
      <w:r w:rsidRPr="004E6582">
        <w:rPr>
          <w:rFonts w:ascii="Courier New" w:hAnsi="Courier New" w:cs="Courier New"/>
          <w:sz w:val="12"/>
          <w:szCs w:val="12"/>
        </w:rPr>
        <w:t>организации   по  состоянию  на  отчетную  д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ату.  Для  уставных  капиталов, </w:t>
      </w:r>
      <w:r w:rsidRPr="004E6582">
        <w:rPr>
          <w:rFonts w:ascii="Courier New" w:hAnsi="Courier New" w:cs="Courier New"/>
          <w:sz w:val="12"/>
          <w:szCs w:val="12"/>
        </w:rPr>
        <w:t xml:space="preserve">выраженных  в  иностранной валюте, уставный 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капитал указывается в рублях по </w:t>
      </w:r>
      <w:r w:rsidRPr="004E6582">
        <w:rPr>
          <w:rFonts w:ascii="Courier New" w:hAnsi="Courier New" w:cs="Courier New"/>
          <w:sz w:val="12"/>
          <w:szCs w:val="12"/>
        </w:rPr>
        <w:t>курсу Банка России на отчетную дату.</w:t>
      </w:r>
    </w:p>
    <w:p w:rsidR="002656A0" w:rsidRP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3" w:name="Par505"/>
      <w:bookmarkEnd w:id="23"/>
      <w:r w:rsidRPr="004E6582">
        <w:rPr>
          <w:rFonts w:ascii="Courier New" w:hAnsi="Courier New" w:cs="Courier New"/>
          <w:sz w:val="12"/>
          <w:szCs w:val="12"/>
        </w:rPr>
        <w:t xml:space="preserve">    &lt;3&gt;  Доля  участия  выражается  в  проце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нтах от уставного капитала. Для </w:t>
      </w:r>
      <w:r w:rsidRPr="004E6582">
        <w:rPr>
          <w:rFonts w:ascii="Courier New" w:hAnsi="Courier New" w:cs="Courier New"/>
          <w:sz w:val="12"/>
          <w:szCs w:val="12"/>
        </w:rPr>
        <w:t>акционерных  обществ  указываются  также ном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инальная стоимость и количество </w:t>
      </w:r>
      <w:r w:rsidRPr="004E6582">
        <w:rPr>
          <w:rFonts w:ascii="Courier New" w:hAnsi="Courier New" w:cs="Courier New"/>
          <w:sz w:val="12"/>
          <w:szCs w:val="12"/>
        </w:rPr>
        <w:t>акций.</w:t>
      </w:r>
    </w:p>
    <w:p w:rsidR="002656A0" w:rsidRP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4" w:name="Par508"/>
      <w:bookmarkEnd w:id="24"/>
      <w:r w:rsidRPr="004E6582">
        <w:rPr>
          <w:rFonts w:ascii="Courier New" w:hAnsi="Courier New" w:cs="Courier New"/>
          <w:sz w:val="12"/>
          <w:szCs w:val="12"/>
        </w:rPr>
        <w:lastRenderedPageBreak/>
        <w:t xml:space="preserve">    &lt;4</w:t>
      </w:r>
      <w:proofErr w:type="gramStart"/>
      <w:r w:rsidRPr="004E6582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4E6582">
        <w:rPr>
          <w:rFonts w:ascii="Courier New" w:hAnsi="Courier New" w:cs="Courier New"/>
          <w:sz w:val="12"/>
          <w:szCs w:val="12"/>
        </w:rPr>
        <w:t>казываются  основание  приобретения  доли  участия (учредительный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 </w:t>
      </w:r>
      <w:r w:rsidRPr="004E6582">
        <w:rPr>
          <w:rFonts w:ascii="Courier New" w:hAnsi="Courier New" w:cs="Courier New"/>
          <w:sz w:val="12"/>
          <w:szCs w:val="12"/>
        </w:rPr>
        <w:t>договор,  приватизация,  покупка,  мена, дарение, наследов</w:t>
      </w:r>
      <w:r w:rsidR="004E6582" w:rsidRPr="004E6582">
        <w:rPr>
          <w:rFonts w:ascii="Courier New" w:hAnsi="Courier New" w:cs="Courier New"/>
          <w:sz w:val="12"/>
          <w:szCs w:val="12"/>
        </w:rPr>
        <w:t xml:space="preserve">ание и другие), а </w:t>
      </w:r>
      <w:r w:rsidRPr="004E6582">
        <w:rPr>
          <w:rFonts w:ascii="Courier New" w:hAnsi="Courier New" w:cs="Courier New"/>
          <w:sz w:val="12"/>
          <w:szCs w:val="12"/>
        </w:rPr>
        <w:t>также реквизиты (дата, номер) соответствующего договора или акта.</w:t>
      </w:r>
    </w:p>
    <w:p w:rsidR="002656A0" w:rsidRPr="004E6582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4E6582">
        <w:rPr>
          <w:rFonts w:ascii="Courier New" w:hAnsi="Courier New" w:cs="Courier New"/>
          <w:sz w:val="12"/>
          <w:szCs w:val="12"/>
        </w:rPr>
        <w:t xml:space="preserve">    5.2. Иные ценные бумаги</w:t>
      </w:r>
    </w:p>
    <w:p w:rsidR="002656A0" w:rsidRPr="002656A0" w:rsidRDefault="002656A0" w:rsidP="002656A0">
      <w:pPr>
        <w:autoSpaceDE w:val="0"/>
        <w:autoSpaceDN w:val="0"/>
        <w:adjustRightInd w:val="0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098"/>
        <w:gridCol w:w="1814"/>
        <w:gridCol w:w="1928"/>
        <w:gridCol w:w="1644"/>
        <w:gridCol w:w="1474"/>
      </w:tblGrid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ценной бумаги </w:t>
            </w:r>
            <w:hyperlink w:anchor="Par568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&lt;1&gt;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Лицо, выпустившее ценную бумагу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Номинальная величина обязательства (руб.)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Общее 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Общая стоимость </w:t>
            </w:r>
            <w:hyperlink w:anchor="Par571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 xml:space="preserve"> (руб.)</w:t>
            </w: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Итого   по   </w:t>
      </w:r>
      <w:hyperlink w:anchor="Par450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разделу   5</w:t>
        </w:r>
      </w:hyperlink>
      <w:r w:rsidRPr="002656A0">
        <w:rPr>
          <w:rFonts w:ascii="Courier New" w:hAnsi="Courier New" w:cs="Courier New"/>
          <w:sz w:val="12"/>
          <w:szCs w:val="12"/>
        </w:rPr>
        <w:t xml:space="preserve">   "Сведения   о</w:t>
      </w:r>
      <w:r w:rsidR="004E6582">
        <w:rPr>
          <w:rFonts w:ascii="Courier New" w:hAnsi="Courier New" w:cs="Courier New"/>
          <w:sz w:val="12"/>
          <w:szCs w:val="12"/>
        </w:rPr>
        <w:t xml:space="preserve">   ценных   бумагах"  суммарная </w:t>
      </w:r>
      <w:r w:rsidRPr="002656A0">
        <w:rPr>
          <w:rFonts w:ascii="Courier New" w:hAnsi="Courier New" w:cs="Courier New"/>
          <w:sz w:val="12"/>
          <w:szCs w:val="12"/>
        </w:rPr>
        <w:t>декларированная стоимость ценных бумаг, вклю</w:t>
      </w:r>
      <w:r w:rsidR="004E6582">
        <w:rPr>
          <w:rFonts w:ascii="Courier New" w:hAnsi="Courier New" w:cs="Courier New"/>
          <w:sz w:val="12"/>
          <w:szCs w:val="12"/>
        </w:rPr>
        <w:t xml:space="preserve">чая доли участия в коммерческих </w:t>
      </w:r>
      <w:r w:rsidRPr="002656A0">
        <w:rPr>
          <w:rFonts w:ascii="Courier New" w:hAnsi="Courier New" w:cs="Courier New"/>
          <w:sz w:val="12"/>
          <w:szCs w:val="12"/>
        </w:rPr>
        <w:t>организациях (руб.), _______________________</w:t>
      </w:r>
      <w:r w:rsidR="004E6582">
        <w:rPr>
          <w:rFonts w:ascii="Courier New" w:hAnsi="Courier New" w:cs="Courier New"/>
          <w:sz w:val="12"/>
          <w:szCs w:val="12"/>
        </w:rPr>
        <w:t>______________________________</w:t>
      </w: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5" w:name="Par568"/>
      <w:bookmarkEnd w:id="25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все  ценные  бумаги  п</w:t>
      </w:r>
      <w:r w:rsidR="004E6582">
        <w:rPr>
          <w:rFonts w:ascii="Courier New" w:hAnsi="Courier New" w:cs="Courier New"/>
          <w:sz w:val="12"/>
          <w:szCs w:val="12"/>
        </w:rPr>
        <w:t xml:space="preserve">о  видам  (облигации, векселя и </w:t>
      </w:r>
      <w:r w:rsidRPr="002656A0">
        <w:rPr>
          <w:rFonts w:ascii="Courier New" w:hAnsi="Courier New" w:cs="Courier New"/>
          <w:sz w:val="12"/>
          <w:szCs w:val="12"/>
        </w:rPr>
        <w:t xml:space="preserve">другие),  за  исключением  акций,  указанных в </w:t>
      </w:r>
      <w:hyperlink w:anchor="Par451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подразделе 5.1</w:t>
        </w:r>
      </w:hyperlink>
      <w:r w:rsidR="004E6582">
        <w:rPr>
          <w:rFonts w:ascii="Courier New" w:hAnsi="Courier New" w:cs="Courier New"/>
          <w:sz w:val="12"/>
          <w:szCs w:val="12"/>
        </w:rPr>
        <w:t xml:space="preserve"> "Акции и иное </w:t>
      </w:r>
      <w:r w:rsidRPr="002656A0">
        <w:rPr>
          <w:rFonts w:ascii="Courier New" w:hAnsi="Courier New" w:cs="Courier New"/>
          <w:sz w:val="12"/>
          <w:szCs w:val="12"/>
        </w:rPr>
        <w:t>участие в коммерческих организациях и фондах".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6" w:name="Par571"/>
      <w:bookmarkEnd w:id="26"/>
      <w:r w:rsidRPr="002656A0">
        <w:rPr>
          <w:rFonts w:ascii="Courier New" w:hAnsi="Courier New" w:cs="Courier New"/>
          <w:sz w:val="12"/>
          <w:szCs w:val="12"/>
        </w:rPr>
        <w:t xml:space="preserve">    &lt;2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 общая  стоимость  ценных бумаг данного вида</w:t>
      </w:r>
      <w:r w:rsidR="004E6582">
        <w:rPr>
          <w:rFonts w:ascii="Courier New" w:hAnsi="Courier New" w:cs="Courier New"/>
          <w:sz w:val="12"/>
          <w:szCs w:val="12"/>
        </w:rPr>
        <w:t xml:space="preserve"> исходя из </w:t>
      </w:r>
      <w:r w:rsidRPr="002656A0">
        <w:rPr>
          <w:rFonts w:ascii="Courier New" w:hAnsi="Courier New" w:cs="Courier New"/>
          <w:sz w:val="12"/>
          <w:szCs w:val="12"/>
        </w:rPr>
        <w:t xml:space="preserve">стоимости  их  приобретения (если ее нельзя </w:t>
      </w:r>
      <w:r w:rsidR="004E6582">
        <w:rPr>
          <w:rFonts w:ascii="Courier New" w:hAnsi="Courier New" w:cs="Courier New"/>
          <w:sz w:val="12"/>
          <w:szCs w:val="12"/>
        </w:rPr>
        <w:t xml:space="preserve">определить - исходя из рыночной </w:t>
      </w:r>
      <w:r w:rsidRPr="002656A0">
        <w:rPr>
          <w:rFonts w:ascii="Courier New" w:hAnsi="Courier New" w:cs="Courier New"/>
          <w:sz w:val="12"/>
          <w:szCs w:val="12"/>
        </w:rPr>
        <w:t>стоимости  или  номинальной  стоимости).  Дл</w:t>
      </w:r>
      <w:r w:rsidR="004E6582">
        <w:rPr>
          <w:rFonts w:ascii="Courier New" w:hAnsi="Courier New" w:cs="Courier New"/>
          <w:sz w:val="12"/>
          <w:szCs w:val="12"/>
        </w:rPr>
        <w:t xml:space="preserve">я  обязательств,  выраженных  в иностранной валюте, стоимость </w:t>
      </w:r>
      <w:r w:rsidRPr="002656A0">
        <w:rPr>
          <w:rFonts w:ascii="Courier New" w:hAnsi="Courier New" w:cs="Courier New"/>
          <w:sz w:val="12"/>
          <w:szCs w:val="12"/>
        </w:rPr>
        <w:t xml:space="preserve">указывается в </w:t>
      </w:r>
      <w:r w:rsidR="004E6582">
        <w:rPr>
          <w:rFonts w:ascii="Courier New" w:hAnsi="Courier New" w:cs="Courier New"/>
          <w:sz w:val="12"/>
          <w:szCs w:val="12"/>
        </w:rPr>
        <w:t xml:space="preserve">рублях по курсу Банка России на </w:t>
      </w:r>
      <w:r w:rsidRPr="002656A0">
        <w:rPr>
          <w:rFonts w:ascii="Courier New" w:hAnsi="Courier New" w:cs="Courier New"/>
          <w:sz w:val="12"/>
          <w:szCs w:val="12"/>
        </w:rPr>
        <w:t>отчетную дату.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Раздел 6. Сведения об обязательствах имущественного характера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6.1. Объекты недвижимого имущества, находящиеся в пользовании </w:t>
      </w:r>
      <w:hyperlink w:anchor="Par612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&lt;1&gt;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531"/>
        <w:gridCol w:w="1814"/>
        <w:gridCol w:w="1757"/>
        <w:gridCol w:w="2494"/>
        <w:gridCol w:w="1417"/>
      </w:tblGrid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имущества </w:t>
            </w:r>
            <w:hyperlink w:anchor="Par613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Вид и сроки пользования </w:t>
            </w:r>
            <w:hyperlink w:anchor="Par615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&lt;3&gt;</w:t>
              </w:r>
            </w:hyperlink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Основание пользования </w:t>
            </w:r>
            <w:hyperlink w:anchor="Par617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&lt;4&gt;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Местонахождение 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Площадь (кв. м)</w:t>
            </w: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2656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7" w:name="Par612"/>
      <w:bookmarkEnd w:id="27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по состоянию на отчетную дату.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8" w:name="Par613"/>
      <w:bookmarkEnd w:id="28"/>
      <w:r w:rsidRPr="002656A0">
        <w:rPr>
          <w:rFonts w:ascii="Courier New" w:hAnsi="Courier New" w:cs="Courier New"/>
          <w:sz w:val="12"/>
          <w:szCs w:val="12"/>
        </w:rPr>
        <w:t xml:space="preserve">    &lt;2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 вид  недвижимого  имущ</w:t>
      </w:r>
      <w:r w:rsidR="00DD1463">
        <w:rPr>
          <w:rFonts w:ascii="Courier New" w:hAnsi="Courier New" w:cs="Courier New"/>
          <w:sz w:val="12"/>
          <w:szCs w:val="12"/>
        </w:rPr>
        <w:t xml:space="preserve">ества (земельный участок, жилой </w:t>
      </w:r>
      <w:r w:rsidRPr="002656A0">
        <w:rPr>
          <w:rFonts w:ascii="Courier New" w:hAnsi="Courier New" w:cs="Courier New"/>
          <w:sz w:val="12"/>
          <w:szCs w:val="12"/>
        </w:rPr>
        <w:t>дом, дача и другие).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29" w:name="Par615"/>
      <w:bookmarkEnd w:id="29"/>
      <w:r w:rsidRPr="002656A0">
        <w:rPr>
          <w:rFonts w:ascii="Courier New" w:hAnsi="Courier New" w:cs="Courier New"/>
          <w:sz w:val="12"/>
          <w:szCs w:val="12"/>
        </w:rPr>
        <w:t xml:space="preserve">    &lt;3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вид  пользования (аренда, безвозмездное пользование и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другие) и сроки пользования.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0" w:name="Par617"/>
      <w:bookmarkEnd w:id="30"/>
      <w:r w:rsidRPr="002656A0">
        <w:rPr>
          <w:rFonts w:ascii="Courier New" w:hAnsi="Courier New" w:cs="Courier New"/>
          <w:sz w:val="12"/>
          <w:szCs w:val="12"/>
        </w:rPr>
        <w:t xml:space="preserve">    &lt;4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  основание   пользо</w:t>
      </w:r>
      <w:r w:rsidR="00DD1463">
        <w:rPr>
          <w:rFonts w:ascii="Courier New" w:hAnsi="Courier New" w:cs="Courier New"/>
          <w:sz w:val="12"/>
          <w:szCs w:val="12"/>
        </w:rPr>
        <w:t xml:space="preserve">вания   (договор,   фактическое </w:t>
      </w:r>
      <w:r w:rsidRPr="002656A0">
        <w:rPr>
          <w:rFonts w:ascii="Courier New" w:hAnsi="Courier New" w:cs="Courier New"/>
          <w:sz w:val="12"/>
          <w:szCs w:val="12"/>
        </w:rPr>
        <w:t>предоставление  и другие), а также реквизиты</w:t>
      </w:r>
      <w:r w:rsidR="00DD1463">
        <w:rPr>
          <w:rFonts w:ascii="Courier New" w:hAnsi="Courier New" w:cs="Courier New"/>
          <w:sz w:val="12"/>
          <w:szCs w:val="12"/>
        </w:rPr>
        <w:t xml:space="preserve"> (дата, номер) соответствующего </w:t>
      </w:r>
      <w:r w:rsidRPr="002656A0">
        <w:rPr>
          <w:rFonts w:ascii="Courier New" w:hAnsi="Courier New" w:cs="Courier New"/>
          <w:sz w:val="12"/>
          <w:szCs w:val="12"/>
        </w:rPr>
        <w:t>договора или акта.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6.2. Срочные обязательства финансового характера </w:t>
      </w:r>
      <w:hyperlink w:anchor="Par660" w:history="1">
        <w:r w:rsidRPr="002656A0">
          <w:rPr>
            <w:rFonts w:ascii="Courier New" w:hAnsi="Courier New" w:cs="Courier New"/>
            <w:color w:val="0000FF"/>
            <w:sz w:val="12"/>
            <w:szCs w:val="12"/>
          </w:rPr>
          <w:t>&lt;1&gt;</w:t>
        </w:r>
      </w:hyperlink>
    </w:p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tbl>
      <w:tblPr>
        <w:tblW w:w="100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3"/>
        <w:gridCol w:w="1925"/>
        <w:gridCol w:w="1472"/>
        <w:gridCol w:w="2095"/>
        <w:gridCol w:w="2038"/>
        <w:gridCol w:w="1925"/>
      </w:tblGrid>
      <w:tr w:rsidR="002656A0" w:rsidRPr="002656A0" w:rsidTr="00DD1463">
        <w:trPr>
          <w:trHeight w:val="36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N </w:t>
            </w:r>
            <w:proofErr w:type="spellStart"/>
            <w:proofErr w:type="gram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  <w:proofErr w:type="gramEnd"/>
            <w:r w:rsidRPr="002656A0">
              <w:rPr>
                <w:b/>
                <w:bCs/>
                <w:sz w:val="12"/>
                <w:szCs w:val="12"/>
              </w:rPr>
              <w:t>/</w:t>
            </w:r>
            <w:proofErr w:type="spellStart"/>
            <w:r w:rsidRPr="002656A0">
              <w:rPr>
                <w:b/>
                <w:bCs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Содержание обязательства </w:t>
            </w:r>
            <w:hyperlink w:anchor="Par664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Кредитор (должник) </w:t>
            </w:r>
            <w:hyperlink w:anchor="Par665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&lt;3&gt;</w:t>
              </w:r>
            </w:hyperlink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Основание возникновения </w:t>
            </w:r>
            <w:hyperlink w:anchor="Par667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&lt;4&gt;</w:t>
              </w:r>
            </w:hyperlink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Сумма обязательства/ размер обязательства по состоянию на отчетную дату </w:t>
            </w:r>
            <w:hyperlink w:anchor="Par669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&lt;5&gt;</w:t>
              </w:r>
            </w:hyperlink>
            <w:r w:rsidRPr="002656A0">
              <w:rPr>
                <w:b/>
                <w:bCs/>
                <w:sz w:val="12"/>
                <w:szCs w:val="12"/>
              </w:rPr>
              <w:t xml:space="preserve"> (руб.)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 xml:space="preserve">Условия обязательства </w:t>
            </w:r>
            <w:hyperlink w:anchor="Par673" w:history="1">
              <w:r w:rsidRPr="002656A0">
                <w:rPr>
                  <w:b/>
                  <w:bCs/>
                  <w:color w:val="0000FF"/>
                  <w:sz w:val="12"/>
                  <w:szCs w:val="12"/>
                </w:rPr>
                <w:t>&lt;6&gt;</w:t>
              </w:r>
            </w:hyperlink>
          </w:p>
        </w:tc>
      </w:tr>
      <w:tr w:rsidR="002656A0" w:rsidRPr="002656A0" w:rsidTr="00DD1463">
        <w:trPr>
          <w:trHeight w:val="11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6</w:t>
            </w:r>
          </w:p>
        </w:tc>
      </w:tr>
      <w:tr w:rsidR="002656A0" w:rsidRPr="002656A0" w:rsidTr="00DD1463">
        <w:trPr>
          <w:trHeight w:val="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DD1463">
        <w:trPr>
          <w:trHeight w:val="11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  <w:tr w:rsidR="002656A0" w:rsidRPr="002656A0" w:rsidTr="00DD1463">
        <w:trPr>
          <w:trHeight w:val="11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12"/>
              </w:rPr>
            </w:pPr>
            <w:r w:rsidRPr="002656A0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6A0" w:rsidRPr="002656A0" w:rsidRDefault="002656A0" w:rsidP="002656A0">
            <w:pPr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</w:tc>
      </w:tr>
    </w:tbl>
    <w:p w:rsidR="002656A0" w:rsidRPr="002656A0" w:rsidRDefault="002656A0" w:rsidP="002656A0">
      <w:pPr>
        <w:autoSpaceDE w:val="0"/>
        <w:autoSpaceDN w:val="0"/>
        <w:adjustRightInd w:val="0"/>
        <w:jc w:val="both"/>
        <w:rPr>
          <w:b/>
          <w:bCs/>
          <w:sz w:val="12"/>
          <w:szCs w:val="12"/>
        </w:rPr>
      </w:pP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 xml:space="preserve">    Достоверность и полноту настоящих сведений подтверждаю.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"___" _________________ 20___ г. __________________________________________</w:t>
      </w:r>
    </w:p>
    <w:p w:rsidR="002656A0" w:rsidRPr="002656A0" w:rsidRDefault="002656A0" w:rsidP="002656A0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(подпись лица, представляющего сведения)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___________________________________________________________________________</w:t>
      </w:r>
    </w:p>
    <w:p w:rsidR="002656A0" w:rsidRPr="002656A0" w:rsidRDefault="002656A0" w:rsidP="00DD1463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12"/>
          <w:szCs w:val="12"/>
        </w:rPr>
      </w:pPr>
      <w:r w:rsidRPr="002656A0">
        <w:rPr>
          <w:rFonts w:ascii="Courier New" w:hAnsi="Courier New" w:cs="Courier New"/>
          <w:sz w:val="12"/>
          <w:szCs w:val="12"/>
        </w:rPr>
        <w:t>(Ф.И.О. и подпись лица, принявшего справку)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1" w:name="Par660"/>
      <w:bookmarkEnd w:id="31"/>
      <w:r w:rsidRPr="002656A0">
        <w:rPr>
          <w:rFonts w:ascii="Courier New" w:hAnsi="Courier New" w:cs="Courier New"/>
          <w:sz w:val="12"/>
          <w:szCs w:val="12"/>
        </w:rPr>
        <w:t xml:space="preserve">    &lt;1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имеющиеся  на  отчетну</w:t>
      </w:r>
      <w:r w:rsidR="00DD1463">
        <w:rPr>
          <w:rFonts w:ascii="Courier New" w:hAnsi="Courier New" w:cs="Courier New"/>
          <w:sz w:val="12"/>
          <w:szCs w:val="12"/>
        </w:rPr>
        <w:t xml:space="preserve">ю  дату  срочные  обязательства </w:t>
      </w:r>
      <w:r w:rsidRPr="002656A0">
        <w:rPr>
          <w:rFonts w:ascii="Courier New" w:hAnsi="Courier New" w:cs="Courier New"/>
          <w:sz w:val="12"/>
          <w:szCs w:val="12"/>
        </w:rPr>
        <w:t>финансового  хара</w:t>
      </w:r>
      <w:r w:rsidR="00DD1463">
        <w:rPr>
          <w:rFonts w:ascii="Courier New" w:hAnsi="Courier New" w:cs="Courier New"/>
          <w:sz w:val="12"/>
          <w:szCs w:val="12"/>
        </w:rPr>
        <w:t xml:space="preserve">ктера  на  сумму,  равную  или превышающую  500 000 руб., </w:t>
      </w:r>
      <w:r w:rsidRPr="002656A0">
        <w:rPr>
          <w:rFonts w:ascii="Courier New" w:hAnsi="Courier New" w:cs="Courier New"/>
          <w:sz w:val="12"/>
          <w:szCs w:val="12"/>
        </w:rPr>
        <w:t xml:space="preserve">кредитором   или   должником   по   которым </w:t>
      </w:r>
      <w:r w:rsidR="00DD1463">
        <w:rPr>
          <w:rFonts w:ascii="Courier New" w:hAnsi="Courier New" w:cs="Courier New"/>
          <w:sz w:val="12"/>
          <w:szCs w:val="12"/>
        </w:rPr>
        <w:t xml:space="preserve">  является  лицо,  сведения  об </w:t>
      </w:r>
      <w:r w:rsidRPr="002656A0">
        <w:rPr>
          <w:rFonts w:ascii="Courier New" w:hAnsi="Courier New" w:cs="Courier New"/>
          <w:sz w:val="12"/>
          <w:szCs w:val="12"/>
        </w:rPr>
        <w:t>обязательствах которого представляются.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2" w:name="Par664"/>
      <w:bookmarkEnd w:id="32"/>
      <w:r w:rsidRPr="002656A0">
        <w:rPr>
          <w:rFonts w:ascii="Courier New" w:hAnsi="Courier New" w:cs="Courier New"/>
          <w:sz w:val="12"/>
          <w:szCs w:val="12"/>
        </w:rPr>
        <w:t xml:space="preserve">    &lt;2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существо обязательства (заем, кредит и другие).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3" w:name="Par665"/>
      <w:bookmarkEnd w:id="33"/>
      <w:r w:rsidRPr="002656A0">
        <w:rPr>
          <w:rFonts w:ascii="Courier New" w:hAnsi="Courier New" w:cs="Courier New"/>
          <w:sz w:val="12"/>
          <w:szCs w:val="12"/>
        </w:rPr>
        <w:t xml:space="preserve">    &lt;3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казывается  вторая  сторона  обяза</w:t>
      </w:r>
      <w:r w:rsidR="00DD1463">
        <w:rPr>
          <w:rFonts w:ascii="Courier New" w:hAnsi="Courier New" w:cs="Courier New"/>
          <w:sz w:val="12"/>
          <w:szCs w:val="12"/>
        </w:rPr>
        <w:t xml:space="preserve">тельства: кредитор или должник, </w:t>
      </w:r>
      <w:r w:rsidRPr="002656A0">
        <w:rPr>
          <w:rFonts w:ascii="Courier New" w:hAnsi="Courier New" w:cs="Courier New"/>
          <w:sz w:val="12"/>
          <w:szCs w:val="12"/>
        </w:rPr>
        <w:t>его фамилия, имя и отчество (наименование юридического лица), адрес.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4" w:name="Par667"/>
      <w:bookmarkEnd w:id="34"/>
      <w:r w:rsidRPr="002656A0">
        <w:rPr>
          <w:rFonts w:ascii="Courier New" w:hAnsi="Courier New" w:cs="Courier New"/>
          <w:sz w:val="12"/>
          <w:szCs w:val="12"/>
        </w:rPr>
        <w:t xml:space="preserve">    &lt;4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 основание   возникно</w:t>
      </w:r>
      <w:r w:rsidR="00DD1463">
        <w:rPr>
          <w:rFonts w:ascii="Courier New" w:hAnsi="Courier New" w:cs="Courier New"/>
          <w:sz w:val="12"/>
          <w:szCs w:val="12"/>
        </w:rPr>
        <w:t xml:space="preserve">вения  обязательства,  а  также </w:t>
      </w:r>
      <w:r w:rsidRPr="002656A0">
        <w:rPr>
          <w:rFonts w:ascii="Courier New" w:hAnsi="Courier New" w:cs="Courier New"/>
          <w:sz w:val="12"/>
          <w:szCs w:val="12"/>
        </w:rPr>
        <w:t>реквизиты (дата, номер) соответствующего договора или акта.</w:t>
      </w:r>
    </w:p>
    <w:p w:rsidR="002656A0" w:rsidRP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5" w:name="Par669"/>
      <w:bookmarkEnd w:id="35"/>
      <w:r w:rsidRPr="002656A0">
        <w:rPr>
          <w:rFonts w:ascii="Courier New" w:hAnsi="Courier New" w:cs="Courier New"/>
          <w:sz w:val="12"/>
          <w:szCs w:val="12"/>
        </w:rPr>
        <w:t xml:space="preserve">    &lt;5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 xml:space="preserve">казываются  сумма основного обязательства (без суммы </w:t>
      </w:r>
      <w:r w:rsidR="00DD1463">
        <w:rPr>
          <w:rFonts w:ascii="Courier New" w:hAnsi="Courier New" w:cs="Courier New"/>
          <w:sz w:val="12"/>
          <w:szCs w:val="12"/>
        </w:rPr>
        <w:t xml:space="preserve">процентов) и </w:t>
      </w:r>
      <w:r w:rsidRPr="002656A0">
        <w:rPr>
          <w:rFonts w:ascii="Courier New" w:hAnsi="Courier New" w:cs="Courier New"/>
          <w:sz w:val="12"/>
          <w:szCs w:val="12"/>
        </w:rPr>
        <w:t>размер  обязательства  по  состоянию  на  от</w:t>
      </w:r>
      <w:r w:rsidR="00DD1463">
        <w:rPr>
          <w:rFonts w:ascii="Courier New" w:hAnsi="Courier New" w:cs="Courier New"/>
          <w:sz w:val="12"/>
          <w:szCs w:val="12"/>
        </w:rPr>
        <w:t xml:space="preserve">четную  дату. Для обязательств, </w:t>
      </w:r>
      <w:r w:rsidRPr="002656A0">
        <w:rPr>
          <w:rFonts w:ascii="Courier New" w:hAnsi="Courier New" w:cs="Courier New"/>
          <w:sz w:val="12"/>
          <w:szCs w:val="12"/>
        </w:rPr>
        <w:t>выраженных  в иностранной валюте, сумма указ</w:t>
      </w:r>
      <w:r w:rsidR="00DD1463">
        <w:rPr>
          <w:rFonts w:ascii="Courier New" w:hAnsi="Courier New" w:cs="Courier New"/>
          <w:sz w:val="12"/>
          <w:szCs w:val="12"/>
        </w:rPr>
        <w:t xml:space="preserve">ывается в рублях по курсу Банка </w:t>
      </w:r>
      <w:r w:rsidRPr="002656A0">
        <w:rPr>
          <w:rFonts w:ascii="Courier New" w:hAnsi="Courier New" w:cs="Courier New"/>
          <w:sz w:val="12"/>
          <w:szCs w:val="12"/>
        </w:rPr>
        <w:t>России на отчетную дату.</w:t>
      </w:r>
    </w:p>
    <w:p w:rsidR="002656A0" w:rsidRDefault="002656A0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  <w:bookmarkStart w:id="36" w:name="Par673"/>
      <w:bookmarkEnd w:id="36"/>
      <w:r w:rsidRPr="002656A0">
        <w:rPr>
          <w:rFonts w:ascii="Courier New" w:hAnsi="Courier New" w:cs="Courier New"/>
          <w:sz w:val="12"/>
          <w:szCs w:val="12"/>
        </w:rPr>
        <w:t xml:space="preserve">    &lt;6</w:t>
      </w:r>
      <w:proofErr w:type="gramStart"/>
      <w:r w:rsidRPr="002656A0">
        <w:rPr>
          <w:rFonts w:ascii="Courier New" w:hAnsi="Courier New" w:cs="Courier New"/>
          <w:sz w:val="12"/>
          <w:szCs w:val="12"/>
        </w:rPr>
        <w:t>&gt;  У</w:t>
      </w:r>
      <w:proofErr w:type="gramEnd"/>
      <w:r w:rsidRPr="002656A0">
        <w:rPr>
          <w:rFonts w:ascii="Courier New" w:hAnsi="Courier New" w:cs="Courier New"/>
          <w:sz w:val="12"/>
          <w:szCs w:val="12"/>
        </w:rPr>
        <w:t>казываются  годовая процентная ставка обязательства, заложенное в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обеспечение  обяза</w:t>
      </w:r>
      <w:r w:rsidR="00DD1463">
        <w:rPr>
          <w:rFonts w:ascii="Courier New" w:hAnsi="Courier New" w:cs="Courier New"/>
          <w:sz w:val="12"/>
          <w:szCs w:val="12"/>
        </w:rPr>
        <w:t xml:space="preserve">тельства  имущество, выданные в </w:t>
      </w:r>
      <w:r w:rsidRPr="002656A0">
        <w:rPr>
          <w:rFonts w:ascii="Courier New" w:hAnsi="Courier New" w:cs="Courier New"/>
          <w:sz w:val="12"/>
          <w:szCs w:val="12"/>
        </w:rPr>
        <w:t>обеспечение обязательства</w:t>
      </w:r>
      <w:r w:rsidR="00DD1463">
        <w:rPr>
          <w:rFonts w:ascii="Courier New" w:hAnsi="Courier New" w:cs="Courier New"/>
          <w:sz w:val="12"/>
          <w:szCs w:val="12"/>
        </w:rPr>
        <w:t xml:space="preserve"> </w:t>
      </w:r>
      <w:r w:rsidRPr="002656A0">
        <w:rPr>
          <w:rFonts w:ascii="Courier New" w:hAnsi="Courier New" w:cs="Courier New"/>
          <w:sz w:val="12"/>
          <w:szCs w:val="12"/>
        </w:rPr>
        <w:t>гарантии и поручительства.</w:t>
      </w:r>
    </w:p>
    <w:p w:rsidR="00A8296C" w:rsidRDefault="00A8296C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РЕШЕНИЕ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от 04 марта  2015 года  № 8</w:t>
      </w:r>
    </w:p>
    <w:p w:rsidR="00A8296C" w:rsidRPr="00A8296C" w:rsidRDefault="00A8296C" w:rsidP="00A8296C">
      <w:pPr>
        <w:pStyle w:val="ConsPlusTitle"/>
        <w:widowControl/>
        <w:outlineLvl w:val="0"/>
        <w:rPr>
          <w:rFonts w:ascii="Times New Roman" w:hAnsi="Times New Roman" w:cs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 xml:space="preserve">О порядке создания памятных объектов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A8296C">
        <w:rPr>
          <w:rFonts w:ascii="Times New Roman" w:hAnsi="Times New Roman" w:cs="Times New Roman"/>
          <w:sz w:val="14"/>
          <w:szCs w:val="14"/>
        </w:rPr>
        <w:t>на территории муниципального  образования  «</w:t>
      </w:r>
      <w:proofErr w:type="spellStart"/>
      <w:r w:rsidRPr="00A8296C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 w:cs="Times New Roman"/>
          <w:sz w:val="14"/>
          <w:szCs w:val="14"/>
        </w:rPr>
        <w:t xml:space="preserve"> сельсовет» </w:t>
      </w:r>
    </w:p>
    <w:p w:rsidR="00A8296C" w:rsidRPr="00A8296C" w:rsidRDefault="00A8296C" w:rsidP="00A8296C">
      <w:pPr>
        <w:pStyle w:val="ConsPlusTitle"/>
        <w:widowControl/>
        <w:jc w:val="center"/>
        <w:rPr>
          <w:b w:val="0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 xml:space="preserve">Ненецкого автономного округа </w:t>
      </w:r>
    </w:p>
    <w:p w:rsidR="00A8296C" w:rsidRPr="00A8296C" w:rsidRDefault="00A8296C" w:rsidP="00A8296C">
      <w:pPr>
        <w:ind w:firstLine="708"/>
        <w:jc w:val="both"/>
        <w:rPr>
          <w:spacing w:val="-8"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  <w:r w:rsidRPr="00A8296C">
        <w:rPr>
          <w:spacing w:val="-8"/>
          <w:sz w:val="14"/>
          <w:szCs w:val="14"/>
        </w:rPr>
        <w:t>Совет депутатов муниципального образования «</w:t>
      </w:r>
      <w:proofErr w:type="spellStart"/>
      <w:r w:rsidRPr="00A8296C">
        <w:rPr>
          <w:spacing w:val="-8"/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</w:t>
      </w:r>
      <w:r w:rsidRPr="00A8296C">
        <w:rPr>
          <w:spacing w:val="-8"/>
          <w:sz w:val="14"/>
          <w:szCs w:val="14"/>
        </w:rPr>
        <w:t xml:space="preserve">сельсовет» Ненецкого автономного округа  </w:t>
      </w:r>
      <w:r w:rsidRPr="00A8296C">
        <w:rPr>
          <w:sz w:val="14"/>
          <w:szCs w:val="14"/>
        </w:rPr>
        <w:t>РЕШИЛ:</w:t>
      </w:r>
    </w:p>
    <w:p w:rsidR="00A8296C" w:rsidRPr="00A8296C" w:rsidRDefault="00A8296C" w:rsidP="00A8296C">
      <w:pPr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Утвердить прилагаемый  </w:t>
      </w:r>
      <w:hyperlink w:anchor="Par37" w:history="1">
        <w:r w:rsidRPr="00A8296C">
          <w:rPr>
            <w:color w:val="000000"/>
            <w:sz w:val="14"/>
            <w:szCs w:val="14"/>
          </w:rPr>
          <w:t>Порядок</w:t>
        </w:r>
      </w:hyperlink>
      <w:r w:rsidRPr="00A8296C">
        <w:rPr>
          <w:color w:val="000000"/>
          <w:sz w:val="14"/>
          <w:szCs w:val="14"/>
        </w:rPr>
        <w:t xml:space="preserve"> </w:t>
      </w:r>
      <w:r w:rsidRPr="00A8296C">
        <w:rPr>
          <w:sz w:val="14"/>
          <w:szCs w:val="14"/>
        </w:rPr>
        <w:t>создания памятных объектов на территории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A8296C" w:rsidRPr="00A8296C" w:rsidRDefault="00A8296C" w:rsidP="00A8296C">
      <w:pPr>
        <w:pStyle w:val="ConsPlusNormal"/>
        <w:ind w:firstLine="54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lastRenderedPageBreak/>
        <w:t>2. Настоящее Решение вступает в после его официального опубликования (обнародования).</w:t>
      </w:r>
    </w:p>
    <w:p w:rsidR="00A8296C" w:rsidRPr="00A8296C" w:rsidRDefault="00A8296C" w:rsidP="00A8296C">
      <w:pPr>
        <w:pStyle w:val="ConsPlusNormal"/>
        <w:ind w:left="540"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spacing w:val="-9"/>
          <w:sz w:val="14"/>
          <w:szCs w:val="14"/>
        </w:rPr>
        <w:t xml:space="preserve">     </w:t>
      </w:r>
    </w:p>
    <w:p w:rsidR="00A8296C" w:rsidRPr="00A8296C" w:rsidRDefault="00A8296C" w:rsidP="00A8296C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A8296C" w:rsidRPr="00A8296C" w:rsidRDefault="00A8296C" w:rsidP="00A8296C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</w:t>
      </w:r>
    </w:p>
    <w:p w:rsidR="00A8296C" w:rsidRPr="00A8296C" w:rsidRDefault="00A8296C" w:rsidP="00A8296C">
      <w:pPr>
        <w:pStyle w:val="ConsPlusNormal"/>
        <w:ind w:firstLine="0"/>
        <w:jc w:val="both"/>
        <w:rPr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A8296C" w:rsidRPr="00A8296C" w:rsidRDefault="00A8296C" w:rsidP="00A8296C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A8296C">
        <w:rPr>
          <w:sz w:val="14"/>
          <w:szCs w:val="14"/>
        </w:rPr>
        <w:t>Приложение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 xml:space="preserve">к Решению Совета депутатов 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>МО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НАО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>от 04.03.2015 № 8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color w:val="000000"/>
          <w:sz w:val="14"/>
          <w:szCs w:val="14"/>
        </w:rPr>
      </w:pPr>
    </w:p>
    <w:p w:rsidR="00A8296C" w:rsidRPr="00A8296C" w:rsidRDefault="00B24201" w:rsidP="00A8296C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14"/>
          <w:szCs w:val="14"/>
        </w:rPr>
      </w:pPr>
      <w:hyperlink w:anchor="Par37" w:history="1">
        <w:r w:rsidR="00A8296C" w:rsidRPr="00A8296C">
          <w:rPr>
            <w:b/>
            <w:color w:val="000000"/>
            <w:sz w:val="14"/>
            <w:szCs w:val="14"/>
          </w:rPr>
          <w:t>Порядок</w:t>
        </w:r>
      </w:hyperlink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  <w:r w:rsidRPr="00A8296C">
        <w:rPr>
          <w:b/>
          <w:color w:val="000000"/>
          <w:sz w:val="14"/>
          <w:szCs w:val="14"/>
        </w:rPr>
        <w:t xml:space="preserve"> </w:t>
      </w:r>
      <w:r w:rsidRPr="00A8296C">
        <w:rPr>
          <w:b/>
          <w:sz w:val="14"/>
          <w:szCs w:val="14"/>
        </w:rPr>
        <w:t>создания памятных объектов на территории муниципального образования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 xml:space="preserve"> «</w:t>
      </w:r>
      <w:proofErr w:type="spellStart"/>
      <w:r w:rsidRPr="00A8296C">
        <w:rPr>
          <w:b/>
          <w:sz w:val="14"/>
          <w:szCs w:val="14"/>
        </w:rPr>
        <w:t>Пустозерский</w:t>
      </w:r>
      <w:proofErr w:type="spellEnd"/>
      <w:r w:rsidRPr="00A8296C">
        <w:rPr>
          <w:b/>
          <w:sz w:val="14"/>
          <w:szCs w:val="14"/>
        </w:rPr>
        <w:t xml:space="preserve"> сельсовет» Ненецкого автономного округа 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b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>1. Общие положения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1.1. </w:t>
      </w:r>
      <w:proofErr w:type="gramStart"/>
      <w:r w:rsidRPr="00A8296C">
        <w:rPr>
          <w:sz w:val="14"/>
          <w:szCs w:val="14"/>
        </w:rPr>
        <w:t>В целях увековечения памяти выдающихся событий в муниципальном образовании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 Ненецкого автономного округа (далее – муниципальное образование) и в Ненецком автономном округе, а также личностей, достижения и вклад которых в сфере их деятельности принесли долговременную общепризнанную  пользу Ненецкому  автономному  округу  и  муниципальному образованию, в населенных пунктах муниципального образования устанавливаются памятные доски, памятные знаки, открываются памятные места (далее - памятные объекты).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A8296C">
        <w:rPr>
          <w:sz w:val="14"/>
          <w:szCs w:val="14"/>
        </w:rPr>
        <w:t>Памятные объекты на территории муниципального образования устанавливаются в целях увековечения событий или личности с учетом  значимости события в истории муниципального образования, Ненецкого автономного округа,  наличия официально признанных достижений лица в общественной, политической, производственной и хозяйственной деятельности, в науке, технике, здравоохранении, образовании, литературе, искусстве, культуре и спорте, особого вклада лица в определенную сферу деятельности, принесшего долговременную пользу муниципальному образованию, Ненецкому автономному</w:t>
      </w:r>
      <w:proofErr w:type="gramEnd"/>
      <w:r w:rsidRPr="00A8296C">
        <w:rPr>
          <w:sz w:val="14"/>
          <w:szCs w:val="14"/>
        </w:rPr>
        <w:t xml:space="preserve"> округу.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1.2.  Настоящий Порядок устанавливает требования, предъявляемые к памятным  объектам в муниципальном образовании, определяет условия внесения предложений об их создании, процедуры рассмотрения и принятия решений по указанным предложениям, а также требования к учету и содержанию памятных объектов.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1.3. Решение о создании памятного объекта в муниципальном образовании принимает Совет депутатов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  (далее также – Совет депутатов).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1.4. Для установления видов памятных объектов в целях настоящего Порядка используются следующие понятия: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памятная (мемориальная) доска - плита для увековечения памяти личности или события;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памятный знак - локальное тематическое архитектурное сооружение с ограниченной сферой восприятия, созданное для увековечения памяти события или личности;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памятное место - ограниченная территория (часть здания), связанная с событиями, имеющими историческую, научную или иную культурную ценность;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В целях настоящего Порядка под созданием памятного объекта, понимается проведение последовательных мероприятий для установки памятных (мемориальных) досок, памятных знаков, открытия памятных мест на территории  муниципального образования.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>2. Требования, предъявляемые к памятным объектам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2.1. Создание памятных объектов осуществляется в соответствии с действующим законодательством Российской Федерации и Ненецкого автономного округа, правовыми актами муниципального образования  и настоящим Порядком.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2.2. При создании памятного объекта необходимо учитывать сложившийся архитектурный облик элемента планировочной структуры территории населенного пункта, градостроительные, природные, культурно-исторические особенности муниципального образования.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2.3. Решение о создании памятного объекта может быть принято не ранее чем через 3 лет после события (свершения), память которого увековечивается.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Решение о создании памятного объекта может быть принято не ранее чем через 2 лет после смерти гражданина, память о личности которого увековечивается.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Заказчиками являются физические или юридические лица, обеспечивающие строительство (установку) памятных объектов, подготовку проектной документации для их строительства (установки).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A8296C">
        <w:rPr>
          <w:sz w:val="14"/>
          <w:szCs w:val="14"/>
        </w:rPr>
        <w:t>В случае строительства (установки) памятных  объектов за счет средств местного бюджета заказчиком является Администрация муниципального образования 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 (далее - Администрация муниципального образования.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2.4. Памятный объект изготавливаются из долговечного камня и (или) металлического сплава.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Памятный объект должен иметь пояснительную надпись (текст).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Пояснительная надпись (текст) на памятном объекте должна излагаться на русском языке и соответствовать его нормам и правилам, быть немногословной, соответствовать принятым этическим и эстетическим нормам.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A8296C">
        <w:rPr>
          <w:color w:val="000000"/>
          <w:sz w:val="14"/>
          <w:szCs w:val="14"/>
        </w:rPr>
        <w:t>Допускается употребление пояснительной надписи (текста) на ненецком языке при наличии идентичной пояснительной надписи (текста) на русском языке.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Пояснительная надпись (текст) на памятном объекте должна содержать информацию о событии или личности, память которых увековечивается.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A8296C">
        <w:rPr>
          <w:sz w:val="14"/>
          <w:szCs w:val="14"/>
        </w:rPr>
        <w:t>Пояснительная надпись (текст) может также содержать имя и фамилию (либо имя, отчество, фамилию), даты жизни (деятельности) личности, память которой увековечивается.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2.5. Памятные (мемориальные) доски устанавливаются на фасадах жилых домов, на фасадах либо в интерьерах зданий (сооружений) общественного назначения, связанных с историческими событиями, жизнью и (или) деятельностью личности. Памятные доски могут включаться также в состав иных памятных  объектов.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Установка памятных досок не допускается на фасадах либо в интерьерах зданий, занимаемых органами государственной власти и органами местного самоуправления.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Установка памятных  досок не допускается на фасадах либо в интерьерах зданий (сооружений) признанных ветхими, аварийными, подлежащими сносу.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Композиция памятной (мемориальной)  доски помимо пояснительной надписи (текста) может включать в себя портретное изображение, декоративные элементы, рельефные изображения, приспособление для возложения цветов.</w:t>
      </w:r>
    </w:p>
    <w:p w:rsidR="00A8296C" w:rsidRPr="00A8296C" w:rsidRDefault="00A8296C" w:rsidP="00A8296C">
      <w:pPr>
        <w:autoSpaceDE w:val="0"/>
        <w:autoSpaceDN w:val="0"/>
        <w:adjustRightInd w:val="0"/>
        <w:outlineLvl w:val="1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 xml:space="preserve">3. Предложения о создании памятных объектов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3.1. </w:t>
      </w:r>
      <w:proofErr w:type="gramStart"/>
      <w:r w:rsidRPr="00A8296C">
        <w:rPr>
          <w:sz w:val="14"/>
          <w:szCs w:val="14"/>
        </w:rPr>
        <w:t>Право внести предложение о создании памятного объекта принадлежит органам государственной власти Ненецкого автономного округа, главе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 (далее – глава муниципального образования),  Совету депутатов, группе депутатов Совета депутатов численностью не менее 4 человек, органам территориального общественного самоуправления, организациям независимо от форм собственности, зарегистрированным на территории муниципального образования (далее - инициатор).</w:t>
      </w:r>
      <w:proofErr w:type="gramEnd"/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3.2. Право внести предложение о создании памятного объекта принадлежит также сформированной на основе добровольности группе граждан численностью не менее 30 человек, проживающих в муниципальном образовании и обладающих активным избирательным правом (далее - инициативная группа). Предложение принимается на собрании инициативной группы. Решение собрания оформляется протоколом собрания, которое подписывают все члены инициативной группы, указывая свои фамилии, имена, отчества, даты рождения, места жительства, контактные телефоны.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3.2. Предложение вместе с приложениями к нему инициатор (инициативная группа) вносит в Администрацию муниципального образования, которая регистрирует поступившее предложение и на основании резолюции главы муниципального образования  направляет его для подготовки заключений на предложение в структурные подразделения Администрации муниципального образования.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bookmarkStart w:id="37" w:name="Par112"/>
      <w:bookmarkEnd w:id="37"/>
      <w:r w:rsidRPr="00A8296C">
        <w:rPr>
          <w:sz w:val="14"/>
          <w:szCs w:val="14"/>
        </w:rPr>
        <w:t xml:space="preserve"> </w:t>
      </w:r>
      <w:hyperlink w:anchor="Par323" w:history="1">
        <w:r w:rsidRPr="00A8296C">
          <w:rPr>
            <w:color w:val="000000"/>
            <w:sz w:val="14"/>
            <w:szCs w:val="14"/>
          </w:rPr>
          <w:t>Предложение</w:t>
        </w:r>
      </w:hyperlink>
      <w:r w:rsidRPr="00A8296C">
        <w:rPr>
          <w:sz w:val="14"/>
          <w:szCs w:val="14"/>
        </w:rPr>
        <w:t xml:space="preserve"> о создании памятного объекта, оформленное в соответствии с приложением  к настоящему Порядку, должно содержать: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инициатора (инициативной группы);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вида памятного 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события или личности, память которых предлагается увековечить;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места расположения (установки)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возможной пояснительной надписи (текста) на памятном объекте;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обоснование предложения;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заказчика;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источника финансирования создания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перечень приложений к предложению.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К предложению о создании памятного объекта прилагаются: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lastRenderedPageBreak/>
        <w:t>документ, подтверждающий принятие инициатором (инициативной группой) предложения;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историческая справка о событии либо биографическая справка;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архивные и (или) иные документы либо их копии, подтверждающие обоснование предложения;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план-схема элемента планировочной структуры населенного пункта (изображение фасада или интерьера здания) с указанием места расположения (установки) памятного 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документ, подтверждающий согласие физического или юридического лица выступить заказчиком создания памятного 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документ, подтверждающий согласие физического или юридического лица финансировать создание памятного объекта за счет собственных средств.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К предложению о создании памятной (мемориальной) доски дополнительно прилагается оформленное надлежащим образом согласие собственника (собственников) здания (сооружения), на фасаде либо в интерьере которого предлагается установка памятной (мемориальной) доски.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3.3. Установка памятной (мемориальной)  доски на объекте культурного наследия (памятнике истории и культуры) подлежит согласованию с органом охраны культурного наследия в соответствии с категорией охраны памятника.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3.4.  К предложению могут прилагаться эскизный проект памятного объекта с указанием его параметров, элементов композиции, используемых материалов, предлагаемой пояснительной надписи (текста) и иные документы, в том числе указывающие на отношение граждан, проживающих в муниципальном образовании, и организаций, зарегистрированных на территории муниципального образования, к предложению инициатора (инициативной группы).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bookmarkStart w:id="38" w:name="Par135"/>
      <w:bookmarkEnd w:id="38"/>
      <w:r w:rsidRPr="00A8296C">
        <w:rPr>
          <w:sz w:val="14"/>
          <w:szCs w:val="14"/>
        </w:rPr>
        <w:t>4. Комиссия по рассмотрению предложений о создании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A8296C">
        <w:rPr>
          <w:sz w:val="14"/>
          <w:szCs w:val="14"/>
        </w:rPr>
        <w:t xml:space="preserve">памятных объектов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4.1. В целях рассмотрения предложений о создании памятных объектов на территории муниципального образования Совет  депутатов формирует комиссию по рассмотрению предложений о создании памятных объектов (далее - комиссия). Комиссия формируется из числа депутатов Совета депутатов, а также, по согласованию, представителей Администрации муниципального образования, общественных организаций, специалистов в областях истории и краеведения, архитектуры и градостроительства, культуры и искусства.</w:t>
      </w:r>
      <w:r w:rsidRPr="00A8296C">
        <w:rPr>
          <w:color w:val="FF0000"/>
          <w:sz w:val="14"/>
          <w:szCs w:val="14"/>
        </w:rPr>
        <w:t xml:space="preserve"> </w:t>
      </w:r>
      <w:r w:rsidRPr="00A8296C">
        <w:rPr>
          <w:sz w:val="14"/>
          <w:szCs w:val="14"/>
        </w:rPr>
        <w:t xml:space="preserve">Решение об утверждении состава комиссии, а также решения о внесении изменений в ее состав принимает Совет депутатов.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4.2. Члены комиссии принимают личное участие в работе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Работой комиссии руководит председатель комиссии (далее - председатель), избираемый на организационном заседании комиссии открытым голосованием. Избранным председателем считается член комиссии, за которого проголосовало более половины от установленной численности членов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Председатель распределяет обязанности между членами комиссии, письменно уведомляет членов комиссии о заседаниях комиссии, ведет заседания комиссии, подписывает решения и протоколы заседаний комиссии, контролирует исполнение решений, принятых комиссией, исполняет иные обязанности, связанные с деятельностью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Заместитель председателя комиссии (далее - заместитель председателя) исполняет обязанности председателя в случае его отсутствия, а также исполняет иные обязанности по поручению председателя.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Заместитель председателя избирается на организационном заседании комиссии открытым голосованием. Избранным заместителем председателя считается член комиссии, за которого проголосовало более половины от установленной численности членов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Секретарь комиссии (далее - секретарь) избирается на организационном заседании комиссии открытым голосованием. Избранным секретарем считается член комиссии, за которого проголосовало более половины от установленной численности членов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Секретарь ведет делопроизводство комиссии, готовит материалы для рассмотрения предложений о создании памятных объектов на заседаниях комиссии, ведет протоколы заседаний комиссии, подписывает совместно с председателем решения и протоколы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4.3. Основной организационной формой деятельности комиссии являются заседания.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Заседание считается правомочным, если на нем присутствует не менее двух третей от установленной численности членов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Заседания комиссии проводятся по мере необходимости.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Дату и время заседания комиссии назначает председатель, а в его отсутствие - заместитель председателя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По вопросам, отнесенным к ее полномочиям, комиссия принимает решения открытым голосованием. Решение считается принятым, если за него проголосовало более половины от числа присутствующих членов комиссии.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На заседании комиссии ведется протокол.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В своей деятельности комиссия руководствуется действующим федеральным законодательством, законами Ненецкого автономного округа, правовыми актами муниципального образования и настоящим Порядком.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Решения, протоколы заседаний и иные документы комиссии хранятся в Администрации муниципального образования с последующей передачей их в архив в установленном порядке.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outlineLvl w:val="2"/>
        <w:rPr>
          <w:sz w:val="14"/>
          <w:szCs w:val="14"/>
        </w:rPr>
      </w:pPr>
      <w:r w:rsidRPr="00A8296C">
        <w:rPr>
          <w:sz w:val="14"/>
          <w:szCs w:val="14"/>
        </w:rPr>
        <w:t>4.4. В целях рассмотрения предложений о создании памятных объектов комиссия обладает следующими полномочиями: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принимать предложения к рассмотрению и отклонять рассмотрение предложений;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вносить проекты решений по вопросу создания памятных объектов на рассмотрение Совета депутатов;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запрашивать у инициаторов (инициативных групп), в соответствующих органах и организациях дополнительные документы и материалы;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обращаться к главе муниципального образования, иным должностным лицам Администрации муниципального образования по вопросам создания памятных объектов в муниципальном образовании;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приглашать для участия в заседаниях должностных лиц органов местного самоуправления муниципального образования, представителей экспертных, архитектурно-градостроительных и (или) иных организаций.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4.5. Предложение о создании памятного объекта с приложениями и заключениями на предложение Администрация муниципального образования направляет в комиссию для рассмотрения в срок, не превышающий 30 дней </w:t>
      </w:r>
      <w:proofErr w:type="gramStart"/>
      <w:r w:rsidRPr="00A8296C">
        <w:rPr>
          <w:sz w:val="14"/>
          <w:szCs w:val="14"/>
        </w:rPr>
        <w:t>с даты поступления</w:t>
      </w:r>
      <w:proofErr w:type="gramEnd"/>
      <w:r w:rsidRPr="00A8296C">
        <w:rPr>
          <w:sz w:val="14"/>
          <w:szCs w:val="14"/>
        </w:rPr>
        <w:t xml:space="preserve"> предложения.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Комиссия осуществляет проверку представленных документов на соответствие требованиям, указанным в пункте 3.2 настоящего Порядка, и в течение 30 дней с даты их получения принимает одно из следующих решений: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принять предложение к рассмотрению;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отказать в принятии предложения к рассмотрению.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Комиссия отказывает в принятии предложения к рассмотрению по следующим основаниям: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несоответствие предложения требованиям настоящего Порядка;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представление документов не в полном объеме;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представление недостоверных документов и (или) недостоверной информации.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В случае отказа комиссии в принятии предложения к рассмотрению секретарь возвращает направленные документы вместе с решением комиссии, содержащим основание отказа принятия предложения к рассмотрению, Администрации муниципального образования, не превышающий 7 дней со дня принятия данного решения.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Администрация муниципального образования возвращает инициатору (инициативной группе) указанные документы под роспись (либо по почте) в срок, не превышающий 30 дней со дня отказа принятия предложения к рассмотрению.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Рассмотрение предложения комиссия осуществляет в срок, не превышающий 30 дней </w:t>
      </w:r>
      <w:proofErr w:type="gramStart"/>
      <w:r w:rsidRPr="00A8296C">
        <w:rPr>
          <w:sz w:val="14"/>
          <w:szCs w:val="14"/>
        </w:rPr>
        <w:t>с даты принятия</w:t>
      </w:r>
      <w:proofErr w:type="gramEnd"/>
      <w:r w:rsidRPr="00A8296C">
        <w:rPr>
          <w:sz w:val="14"/>
          <w:szCs w:val="14"/>
        </w:rPr>
        <w:t xml:space="preserve"> предложения к рассмотрению.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Рассмотрение предложения комиссия осуществляет с учетом заключений на предложение, подготовленных Администрацией муниципального образования.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По результатам рассмотрения предложения, комиссия принимает одно из следующих решений: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рекомендовать Совету депутатов принять решение о создании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рекомендовать Совету депутатов принять решение об отклонении предложения о создании памятного объекта.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Решение комиссии о рассмотрении предложения должно содержать: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инициатора (инициативной группы);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вида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события или личности, память которых предлагается увековечить;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места расположения (установки)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возможной пояснительной надписи (текста) на памятном  объекте;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заказчика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указание возможного источника (источников) финансирования создания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рекомендацию Совету депутатов;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обоснование рекомендации об отклонении предложения.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Решение комиссии о рассмотрении предложения о создании памятного объекта вместе с соответствующим проектом решения Совета депутатов, документами и материалами по существу проекта решения секретарь направляет в Совет депутатов в срок, не превышающий 7 дней со дня принятия данного решения.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 xml:space="preserve">5. Решения о создании памятных объектов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lastRenderedPageBreak/>
        <w:t>5.1. Проект решения Совета депутатов по вопросу о создании памятного объекта, внесенный комиссией, подлежит рассмотрению на очередном заседании Совета депутатов.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5.2. Совет депутатов с учетом рекомендаций, содержащихся в решении комиссии, принимает одно из следующих решений: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принять решение о создании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отклонить предложение о создании памятного объекта.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Решение Совета депутатов о создании памятного объекта должно содержать указание события или личности, память которых предлагается увековечить, вида и места расположения (установки) памятного объекта, а также указание заказчика памятного объекта и источника финансирования его создания.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 xml:space="preserve">6. Строительство (установка) памятных объектов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6.1. В случае принятия  Советом  депутатов решения о создании памятного объекта за счет средств местного бюджета работы по проектированию, изготовлению, установке памятного объекта проводятся Администрацией муниципального образования.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Администрация муниципального образования  объявляет конкурс эскизных проектов и размещает о нем информацию на официальном сайте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округа. При наличии соответствующей рекомендации комиссии глава муниципального образования может принять решение о строительстве (установке) памятной (мемориальной) доски без проведения конкурса на эскизный проект на основе эскизного проекта, представленного инициатором (инициативной группой).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color w:val="000000"/>
          <w:sz w:val="14"/>
          <w:szCs w:val="14"/>
        </w:rPr>
        <w:t xml:space="preserve">6.2. В случае принятия Советом депутатов решения о создании памятного объекта за счет привлеченных средств работы по проектированию, изготовлению и установке памятного объекта проводятся </w:t>
      </w:r>
      <w:r w:rsidRPr="00A8296C">
        <w:rPr>
          <w:sz w:val="14"/>
          <w:szCs w:val="14"/>
        </w:rPr>
        <w:t>за счет лица финансируемого создания памятного объекта.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Памятные объекты после их установки могут быть безвозмездно переданы в собственность муниципального образования.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6.3. Церемония открытия памятного объекта, проводится в торжественной обстановке в присутствии жителей муниципального образования, представителей общественных и иных организаций, органов местного самоуправления муниципального образования, органов государственной власти Ненецкого автономного округа.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outlineLvl w:val="2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 xml:space="preserve">7. Учет, сохранение и содержание памятных объектов 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7.1. Памятные объекты, находящиеся в собственности муниципального образования, подлежат учету в реестре муниципального  имущества.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7.2. Собственник или балансодержатель памятных объектов принимает меры по их сохранности, текущему содержанию, реставрации.</w:t>
      </w:r>
    </w:p>
    <w:p w:rsidR="00A8296C" w:rsidRPr="00A8296C" w:rsidRDefault="00A8296C" w:rsidP="00A8296C">
      <w:pPr>
        <w:autoSpaceDE w:val="0"/>
        <w:autoSpaceDN w:val="0"/>
        <w:adjustRightInd w:val="0"/>
        <w:outlineLvl w:val="1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center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>8. Демонтаж памятных объектов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8.1. Демонтаж памятных объектов производится: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на период проведения работ по ремонту и реставрации здания или памятной (мемориальной) доски;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при отсутствии правоустанавливающих документов на установку памятного объекта;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 в случае сноса здания, на котором установлена памятная (мемориальная) доска.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8.2. В случае необходимости проведения работ по ремонту и реставрации памятной (мемориальной) доски  либо здания, на фасаде или в помещении которого установлена памятная (мемориальная) доска, демонтаж осуществляется с обязательным предварительным уведомлением Администрации муниципального образования о целях, дате и периоде демонтажа.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По завершении ремонтно-реставрационных работ памятная (мемориальная) доска устанавливается на прежнем месте.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8.3. Демонтаж самовольно установленного памятного объекта осуществляется на основании постановления Администрации муниципального образования, принимаемого по результатам рассмотрения </w:t>
      </w:r>
      <w:proofErr w:type="gramStart"/>
      <w:r w:rsidRPr="00A8296C">
        <w:rPr>
          <w:sz w:val="14"/>
          <w:szCs w:val="14"/>
        </w:rPr>
        <w:t>акта</w:t>
      </w:r>
      <w:proofErr w:type="gramEnd"/>
      <w:r w:rsidRPr="00A8296C">
        <w:rPr>
          <w:sz w:val="14"/>
          <w:szCs w:val="14"/>
        </w:rPr>
        <w:t xml:space="preserve"> о выявлении самовольно установленного памятного объекта.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8.4. В случае обращения в Администрацию муниципального образования органов государственной власти Ненецкого автономного округа, депутатов Совета депутатов, организаций или инициативных групп граждан численностью не менее 30 человек с предложением о демонтаже (сносе) или изменении места нахождения памятного объекта этот вопрос выносится на обсуждение общественности. С учетом результатов выяснения общественного мнения решение о демонтаже (сносе) или изменении места нахождения памятного объекта  принимает Совет депутатов.</w:t>
      </w:r>
    </w:p>
    <w:p w:rsidR="00A8296C" w:rsidRPr="00A8296C" w:rsidRDefault="00A8296C" w:rsidP="00A8296C">
      <w:pPr>
        <w:autoSpaceDE w:val="0"/>
        <w:autoSpaceDN w:val="0"/>
        <w:adjustRightInd w:val="0"/>
        <w:outlineLvl w:val="1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jc w:val="right"/>
        <w:outlineLvl w:val="1"/>
        <w:rPr>
          <w:sz w:val="14"/>
          <w:szCs w:val="14"/>
        </w:rPr>
      </w:pPr>
      <w:r w:rsidRPr="00A8296C">
        <w:rPr>
          <w:sz w:val="14"/>
          <w:szCs w:val="14"/>
        </w:rPr>
        <w:t xml:space="preserve">Приложение 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>к  Порядку создания памятных объектов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 xml:space="preserve"> на территории муниципального образования </w:t>
      </w:r>
    </w:p>
    <w:p w:rsidR="00A8296C" w:rsidRPr="00A8296C" w:rsidRDefault="00A8296C" w:rsidP="00A8296C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A8296C">
        <w:rPr>
          <w:sz w:val="14"/>
          <w:szCs w:val="14"/>
        </w:rPr>
        <w:t>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</w:t>
      </w:r>
    </w:p>
    <w:p w:rsidR="00A8296C" w:rsidRPr="00A8296C" w:rsidRDefault="00A8296C" w:rsidP="00A8296C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</w:rPr>
      </w:pPr>
      <w:bookmarkStart w:id="39" w:name="Par323"/>
      <w:bookmarkEnd w:id="39"/>
    </w:p>
    <w:p w:rsidR="00A8296C" w:rsidRPr="00A8296C" w:rsidRDefault="00A8296C" w:rsidP="00A8296C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A8296C">
        <w:rPr>
          <w:b/>
          <w:bCs/>
          <w:sz w:val="14"/>
          <w:szCs w:val="14"/>
        </w:rPr>
        <w:t>Предложение</w:t>
      </w:r>
    </w:p>
    <w:p w:rsidR="00A8296C" w:rsidRPr="00A8296C" w:rsidRDefault="00A8296C" w:rsidP="00A8296C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A8296C">
        <w:rPr>
          <w:b/>
          <w:bCs/>
          <w:sz w:val="14"/>
          <w:szCs w:val="14"/>
        </w:rPr>
        <w:t>о создании памятного объекта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1. Инициатор (инициативная группа) ____________________________________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2. Вид памятного объекта______________________________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3. Событие или личность, память </w:t>
      </w:r>
      <w:proofErr w:type="gramStart"/>
      <w:r w:rsidRPr="00A8296C">
        <w:rPr>
          <w:sz w:val="14"/>
          <w:szCs w:val="14"/>
        </w:rPr>
        <w:t>которых</w:t>
      </w:r>
      <w:proofErr w:type="gramEnd"/>
      <w:r w:rsidRPr="00A8296C">
        <w:rPr>
          <w:sz w:val="14"/>
          <w:szCs w:val="14"/>
        </w:rPr>
        <w:t xml:space="preserve"> предлагается увековечить 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4.  Возможное  место расположения (установки) памятного объекта ___________________________________________________________________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5.  Возможная  пояснительная надпись (текст) на памятном объекте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6. Обоснование предложения ____________________________________________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7. Заказчик (если он определен) _______________________________________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8. Возможный источник финансирования создания памятного объекта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__________________________________________________________________________.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 xml:space="preserve">    9. Перечень приложений к предложению: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120"/>
        <w:gridCol w:w="2280"/>
      </w:tblGrid>
      <w:tr w:rsidR="00A8296C" w:rsidRPr="00A8296C" w:rsidTr="00A8296C">
        <w:trPr>
          <w:tblCellSpacing w:w="5" w:type="nil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A8296C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A8296C">
              <w:rPr>
                <w:sz w:val="14"/>
                <w:szCs w:val="14"/>
              </w:rPr>
              <w:t>/</w:t>
            </w:r>
            <w:proofErr w:type="spellStart"/>
            <w:r w:rsidRPr="00A8296C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 xml:space="preserve">             Наименование документа          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8296C">
              <w:rPr>
                <w:sz w:val="14"/>
                <w:szCs w:val="14"/>
              </w:rPr>
              <w:t>Количество листов</w:t>
            </w:r>
          </w:p>
        </w:tc>
      </w:tr>
      <w:tr w:rsidR="00A8296C" w:rsidRPr="00A8296C" w:rsidTr="00A8296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A8296C" w:rsidRPr="00A8296C" w:rsidTr="00A8296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A8296C" w:rsidRPr="00A8296C" w:rsidTr="00A8296C">
        <w:trPr>
          <w:tblCellSpacing w:w="5" w:type="nil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96C" w:rsidRPr="00A8296C" w:rsidRDefault="00A8296C" w:rsidP="00A8296C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A8296C" w:rsidRPr="00A8296C" w:rsidRDefault="00A8296C" w:rsidP="00A8296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________________________________                         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подпись представителя инициатора                                                      Фамилия  И.О.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(инициативной группы)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14"/>
          <w:szCs w:val="14"/>
        </w:rPr>
      </w:pPr>
      <w:r w:rsidRPr="00A8296C">
        <w:rPr>
          <w:sz w:val="14"/>
          <w:szCs w:val="14"/>
        </w:rPr>
        <w:t>__________________</w:t>
      </w:r>
    </w:p>
    <w:p w:rsidR="00A8296C" w:rsidRPr="00A8296C" w:rsidRDefault="00A8296C" w:rsidP="00A8296C">
      <w:pPr>
        <w:autoSpaceDE w:val="0"/>
        <w:autoSpaceDN w:val="0"/>
        <w:adjustRightInd w:val="0"/>
        <w:rPr>
          <w:sz w:val="20"/>
          <w:szCs w:val="20"/>
        </w:rPr>
      </w:pPr>
      <w:r w:rsidRPr="00A8296C">
        <w:rPr>
          <w:sz w:val="14"/>
          <w:szCs w:val="14"/>
        </w:rPr>
        <w:t xml:space="preserve">       дата</w:t>
      </w:r>
    </w:p>
    <w:p w:rsidR="00A8296C" w:rsidRDefault="00A8296C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53612A" w:rsidRDefault="0053612A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53612A" w:rsidRPr="0053612A" w:rsidRDefault="0053612A" w:rsidP="0053612A">
      <w:pPr>
        <w:jc w:val="center"/>
        <w:rPr>
          <w:b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РЕШЕНИЕ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от  04 марта  2015 года  № 9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lastRenderedPageBreak/>
        <w:t xml:space="preserve">Об утверждении </w:t>
      </w:r>
      <w:r w:rsidRPr="0053612A">
        <w:rPr>
          <w:rFonts w:ascii="Times New Roman" w:hAnsi="Times New Roman"/>
          <w:sz w:val="14"/>
          <w:szCs w:val="14"/>
        </w:rPr>
        <w:t xml:space="preserve"> Положения о гарантиях и компенсациях лицам, работающим в органах местного самоуправления 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округа, а также в учреждениях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округа, расположенных на территории муниципального образования 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Руководствуясь Трудовым </w:t>
      </w:r>
      <w:hyperlink r:id="rId30" w:history="1">
        <w:r w:rsidRPr="0053612A">
          <w:rPr>
            <w:color w:val="000000"/>
            <w:sz w:val="14"/>
            <w:szCs w:val="14"/>
          </w:rPr>
          <w:t>кодексом</w:t>
        </w:r>
      </w:hyperlink>
      <w:r w:rsidRPr="0053612A">
        <w:rPr>
          <w:sz w:val="14"/>
          <w:szCs w:val="14"/>
        </w:rPr>
        <w:t xml:space="preserve"> Российской Федерации, Законом 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местностях",  Совет депутатов МО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НАО РЕШИЛ: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14"/>
          <w:szCs w:val="14"/>
        </w:rPr>
      </w:pPr>
    </w:p>
    <w:p w:rsidR="0053612A" w:rsidRPr="0053612A" w:rsidRDefault="0053612A" w:rsidP="0053612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 xml:space="preserve">1. Утвердить прилагаемое </w:t>
      </w:r>
      <w:r w:rsidRPr="0053612A">
        <w:rPr>
          <w:rFonts w:ascii="Times New Roman" w:hAnsi="Times New Roman"/>
          <w:sz w:val="14"/>
          <w:szCs w:val="14"/>
        </w:rPr>
        <w:t>Положение о гарантиях и компенсациях лицам, работающим в органах местного самоуправления 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округа, а также в учреждениях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округа, расположенных на территории муниципального образования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округа.</w:t>
      </w:r>
    </w:p>
    <w:p w:rsidR="0053612A" w:rsidRPr="0053612A" w:rsidRDefault="0053612A" w:rsidP="0053612A">
      <w:pPr>
        <w:pStyle w:val="ConsNormal"/>
        <w:widowControl/>
        <w:ind w:right="0" w:firstLine="540"/>
        <w:jc w:val="both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pStyle w:val="ConsNormal"/>
        <w:widowControl/>
        <w:ind w:right="0" w:firstLine="54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2. Настоящее Решение вступает в силу после его официального опубликования (обнародования).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53612A" w:rsidRPr="0053612A" w:rsidRDefault="0053612A" w:rsidP="0053612A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</w:t>
      </w:r>
    </w:p>
    <w:p w:rsidR="0053612A" w:rsidRPr="0053612A" w:rsidRDefault="0053612A" w:rsidP="00470E4F">
      <w:pPr>
        <w:pStyle w:val="ConsPlusNormal"/>
        <w:widowControl/>
        <w:ind w:firstLine="0"/>
        <w:jc w:val="both"/>
        <w:rPr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</w:t>
      </w:r>
    </w:p>
    <w:p w:rsidR="0053612A" w:rsidRPr="0053612A" w:rsidRDefault="0053612A" w:rsidP="0053612A">
      <w:pPr>
        <w:jc w:val="right"/>
        <w:rPr>
          <w:sz w:val="14"/>
          <w:szCs w:val="14"/>
        </w:rPr>
      </w:pPr>
      <w:r w:rsidRPr="0053612A">
        <w:rPr>
          <w:sz w:val="14"/>
          <w:szCs w:val="14"/>
        </w:rPr>
        <w:t>Утверждено</w:t>
      </w:r>
    </w:p>
    <w:p w:rsidR="0053612A" w:rsidRPr="0053612A" w:rsidRDefault="0053612A" w:rsidP="0053612A">
      <w:pPr>
        <w:jc w:val="right"/>
        <w:rPr>
          <w:sz w:val="14"/>
          <w:szCs w:val="14"/>
        </w:rPr>
      </w:pPr>
      <w:r w:rsidRPr="0053612A">
        <w:rPr>
          <w:sz w:val="14"/>
          <w:szCs w:val="14"/>
        </w:rPr>
        <w:t xml:space="preserve"> Решением  Совета депутатов</w:t>
      </w:r>
    </w:p>
    <w:p w:rsidR="0053612A" w:rsidRPr="0053612A" w:rsidRDefault="0053612A" w:rsidP="0053612A">
      <w:pPr>
        <w:jc w:val="right"/>
        <w:rPr>
          <w:sz w:val="14"/>
          <w:szCs w:val="14"/>
        </w:rPr>
      </w:pPr>
      <w:r w:rsidRPr="0053612A">
        <w:rPr>
          <w:sz w:val="14"/>
          <w:szCs w:val="14"/>
        </w:rPr>
        <w:t>МО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НАО</w:t>
      </w:r>
    </w:p>
    <w:p w:rsidR="0053612A" w:rsidRPr="0053612A" w:rsidRDefault="0053612A" w:rsidP="0053612A">
      <w:pPr>
        <w:jc w:val="right"/>
        <w:rPr>
          <w:sz w:val="14"/>
          <w:szCs w:val="14"/>
        </w:rPr>
      </w:pPr>
      <w:r w:rsidRPr="0053612A">
        <w:rPr>
          <w:sz w:val="14"/>
          <w:szCs w:val="14"/>
        </w:rPr>
        <w:t>от 04.03.2015 № 9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>Положение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 xml:space="preserve"> о гарантиях и компенсациях лицам, работающим в органах местного самоуправления  муниципального образования «</w:t>
      </w:r>
      <w:proofErr w:type="spellStart"/>
      <w:r w:rsidRPr="0053612A">
        <w:rPr>
          <w:b/>
          <w:sz w:val="14"/>
          <w:szCs w:val="14"/>
        </w:rPr>
        <w:t>Пустозерский</w:t>
      </w:r>
      <w:proofErr w:type="spellEnd"/>
      <w:r w:rsidRPr="0053612A">
        <w:rPr>
          <w:b/>
          <w:sz w:val="14"/>
          <w:szCs w:val="14"/>
        </w:rPr>
        <w:t xml:space="preserve"> сельсовет» 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 xml:space="preserve">Ненецкого автономного округа, а также в учреждениях 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>муниципального образования «</w:t>
      </w:r>
      <w:proofErr w:type="spellStart"/>
      <w:r w:rsidRPr="0053612A">
        <w:rPr>
          <w:b/>
          <w:sz w:val="14"/>
          <w:szCs w:val="14"/>
        </w:rPr>
        <w:t>Пустозерский</w:t>
      </w:r>
      <w:proofErr w:type="spellEnd"/>
      <w:r w:rsidRPr="0053612A">
        <w:rPr>
          <w:b/>
          <w:sz w:val="14"/>
          <w:szCs w:val="14"/>
        </w:rPr>
        <w:t xml:space="preserve"> сельсовет» Ненецкого автономного округа, </w:t>
      </w:r>
      <w:proofErr w:type="gramStart"/>
      <w:r w:rsidRPr="0053612A">
        <w:rPr>
          <w:b/>
          <w:sz w:val="14"/>
          <w:szCs w:val="14"/>
        </w:rPr>
        <w:t>расположенных</w:t>
      </w:r>
      <w:proofErr w:type="gramEnd"/>
      <w:r w:rsidRPr="0053612A">
        <w:rPr>
          <w:b/>
          <w:sz w:val="14"/>
          <w:szCs w:val="14"/>
        </w:rPr>
        <w:t xml:space="preserve"> на территории муниципального образования 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14"/>
          <w:szCs w:val="14"/>
        </w:rPr>
      </w:pPr>
      <w:r w:rsidRPr="0053612A">
        <w:rPr>
          <w:b/>
          <w:sz w:val="14"/>
          <w:szCs w:val="14"/>
        </w:rPr>
        <w:t>«</w:t>
      </w:r>
      <w:proofErr w:type="spellStart"/>
      <w:r w:rsidRPr="0053612A">
        <w:rPr>
          <w:b/>
          <w:sz w:val="14"/>
          <w:szCs w:val="14"/>
        </w:rPr>
        <w:t>Пустозерский</w:t>
      </w:r>
      <w:proofErr w:type="spellEnd"/>
      <w:r w:rsidRPr="0053612A">
        <w:rPr>
          <w:b/>
          <w:sz w:val="14"/>
          <w:szCs w:val="14"/>
        </w:rPr>
        <w:t xml:space="preserve"> сельсовет» Ненецкого автономного округа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Настоящее Положение  устанавливает  гарантии и компенсации для </w:t>
      </w:r>
      <w:r w:rsidRPr="0053612A">
        <w:rPr>
          <w:color w:val="000000"/>
          <w:sz w:val="14"/>
          <w:szCs w:val="14"/>
        </w:rPr>
        <w:t>лиц,</w:t>
      </w:r>
      <w:r w:rsidRPr="0053612A">
        <w:rPr>
          <w:color w:val="FF0000"/>
          <w:sz w:val="14"/>
          <w:szCs w:val="14"/>
        </w:rPr>
        <w:t xml:space="preserve"> </w:t>
      </w:r>
      <w:r w:rsidRPr="0053612A">
        <w:rPr>
          <w:sz w:val="14"/>
          <w:szCs w:val="14"/>
        </w:rPr>
        <w:t>работающих в органах местного самоуправления 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 (далее – органы местного самоуправления), а также в учреждениях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округа,  расположенных на территории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 (далее – муниципальные учреждения).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Действие настоящего Положения не распространяется на главу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</w:t>
      </w:r>
      <w:r w:rsidRPr="0053612A">
        <w:rPr>
          <w:color w:val="FF0000"/>
          <w:sz w:val="14"/>
          <w:szCs w:val="14"/>
        </w:rPr>
        <w:t>.</w:t>
      </w:r>
    </w:p>
    <w:p w:rsidR="0053612A" w:rsidRPr="0053612A" w:rsidRDefault="0053612A" w:rsidP="005361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14"/>
          <w:szCs w:val="14"/>
        </w:rPr>
      </w:pPr>
      <w:bookmarkStart w:id="40" w:name="Par24"/>
      <w:bookmarkEnd w:id="40"/>
      <w:r w:rsidRPr="0053612A">
        <w:rPr>
          <w:sz w:val="14"/>
          <w:szCs w:val="14"/>
        </w:rPr>
        <w:t xml:space="preserve">  Работникам органов местного самоуправления, муниципальных учреждений (далее – учреждения, финансируемые за счет средств местного бюджета)  гарантируется выплата районного  коэффициента в размере 1,8  и процентной надбавки к заработной плате за стаж работы в районах Крайнего Севера в размере, установленном действующим федеральным законодательством.</w:t>
      </w:r>
    </w:p>
    <w:p w:rsidR="0053612A" w:rsidRPr="0053612A" w:rsidRDefault="0053612A" w:rsidP="005361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14"/>
          <w:szCs w:val="14"/>
        </w:rPr>
      </w:pPr>
      <w:bookmarkStart w:id="41" w:name="Par29"/>
      <w:bookmarkEnd w:id="41"/>
      <w:r w:rsidRPr="0053612A">
        <w:rPr>
          <w:sz w:val="14"/>
          <w:szCs w:val="14"/>
        </w:rPr>
        <w:t xml:space="preserve">  </w:t>
      </w:r>
      <w:proofErr w:type="gramStart"/>
      <w:r w:rsidRPr="0053612A">
        <w:rPr>
          <w:sz w:val="14"/>
          <w:szCs w:val="14"/>
        </w:rPr>
        <w:t>Молодежи - лицам до 30 лет, работающим в учреждениях,  финансируемых за счет средств местного бюджета,  процентная надбавка к заработной плате за стаж работы в районах Крайнего Севера и приравненных к ним местностях выплачивается в полном размере с первого дня работы в указанных учреждениях, если они прожили в Ненецком автономном округе не менее пяти лет.</w:t>
      </w:r>
      <w:proofErr w:type="gramEnd"/>
    </w:p>
    <w:p w:rsidR="0053612A" w:rsidRPr="0053612A" w:rsidRDefault="0053612A" w:rsidP="005361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 Для женщин, работающих в учреждениях, финансируемых за счет средств местного бюджета, устанавливается 36-часовая рабочая неделя, если меньшая продолжительность рабочей недели не предусмотрена для отдельных категорий женщин законодательными актами Российской Федерации.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При этом заработная плата выплачивается в том же размере, что и при полной рабочей неделе.</w:t>
      </w:r>
    </w:p>
    <w:p w:rsidR="0053612A" w:rsidRPr="0053612A" w:rsidRDefault="0053612A" w:rsidP="0053612A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0"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В случае временной нетрудоспособности лицам, работающим в учреждениях,  финансируемых за счет средств местного бюджета, выплачивается пособие по временной нетрудоспособности в порядке и размерах, определенных Законом 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местностях".  Представителем нанимателя в пределах установленного фонда оплаты труда указанным лицам производится доплата к пособию по временной нетрудоспособности. 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14"/>
          <w:szCs w:val="14"/>
        </w:rPr>
      </w:pPr>
      <w:r w:rsidRPr="0053612A">
        <w:rPr>
          <w:sz w:val="14"/>
          <w:szCs w:val="14"/>
        </w:rPr>
        <w:t>Размер доплаты к пособию по временной нетрудоспособности на период временной нетрудоспособности р</w:t>
      </w:r>
      <w:r w:rsidRPr="0053612A">
        <w:rPr>
          <w:color w:val="000000"/>
          <w:sz w:val="14"/>
          <w:szCs w:val="14"/>
        </w:rPr>
        <w:t>аботника муниципального учреждения, а также лица, не относящегося  к должности муниципальной службы органов местного самоуправления,</w:t>
      </w:r>
      <w:r w:rsidRPr="0053612A">
        <w:rPr>
          <w:color w:val="FF0000"/>
          <w:sz w:val="14"/>
          <w:szCs w:val="14"/>
        </w:rPr>
        <w:t xml:space="preserve"> </w:t>
      </w:r>
      <w:r w:rsidRPr="0053612A">
        <w:rPr>
          <w:sz w:val="14"/>
          <w:szCs w:val="14"/>
        </w:rPr>
        <w:t xml:space="preserve">определяется как разница между средним заработком работника, определяемым в соответствии со </w:t>
      </w:r>
      <w:hyperlink r:id="rId31" w:history="1">
        <w:r w:rsidRPr="0053612A">
          <w:rPr>
            <w:sz w:val="14"/>
            <w:szCs w:val="14"/>
          </w:rPr>
          <w:t>статьей 139</w:t>
        </w:r>
      </w:hyperlink>
      <w:r w:rsidRPr="0053612A">
        <w:rPr>
          <w:sz w:val="14"/>
          <w:szCs w:val="14"/>
        </w:rPr>
        <w:t xml:space="preserve"> Трудового кодекса Российской Федерации, и суммой указанного пособия по временной нетрудоспособности</w:t>
      </w:r>
      <w:r w:rsidRPr="0053612A">
        <w:rPr>
          <w:color w:val="FF0000"/>
          <w:sz w:val="14"/>
          <w:szCs w:val="14"/>
        </w:rPr>
        <w:t>.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color w:val="000000"/>
          <w:sz w:val="14"/>
          <w:szCs w:val="14"/>
        </w:rPr>
      </w:pPr>
      <w:r w:rsidRPr="0053612A">
        <w:rPr>
          <w:sz w:val="14"/>
          <w:szCs w:val="14"/>
        </w:rPr>
        <w:t xml:space="preserve">Размер доплаты к пособию по временной нетрудоспособности на период временной нетрудоспособности муниципального служащего определяется в порядке, установленном </w:t>
      </w:r>
      <w:hyperlink r:id="rId32" w:history="1">
        <w:r w:rsidRPr="0053612A">
          <w:rPr>
            <w:sz w:val="14"/>
            <w:szCs w:val="14"/>
          </w:rPr>
          <w:t>статьей</w:t>
        </w:r>
      </w:hyperlink>
      <w:r w:rsidRPr="0053612A">
        <w:rPr>
          <w:sz w:val="14"/>
          <w:szCs w:val="14"/>
        </w:rPr>
        <w:t xml:space="preserve"> 53.1.</w:t>
      </w:r>
      <w:r w:rsidRPr="0053612A">
        <w:rPr>
          <w:color w:val="FF0000"/>
          <w:sz w:val="14"/>
          <w:szCs w:val="14"/>
        </w:rPr>
        <w:t xml:space="preserve"> </w:t>
      </w:r>
      <w:r w:rsidRPr="0053612A">
        <w:rPr>
          <w:color w:val="000000"/>
          <w:sz w:val="14"/>
          <w:szCs w:val="14"/>
        </w:rPr>
        <w:t>Устава муниципального образования «</w:t>
      </w:r>
      <w:proofErr w:type="spellStart"/>
      <w:r w:rsidRPr="0053612A">
        <w:rPr>
          <w:color w:val="000000"/>
          <w:sz w:val="14"/>
          <w:szCs w:val="14"/>
        </w:rPr>
        <w:t>Пустозерский</w:t>
      </w:r>
      <w:proofErr w:type="spellEnd"/>
      <w:r w:rsidRPr="0053612A">
        <w:rPr>
          <w:color w:val="000000"/>
          <w:sz w:val="14"/>
          <w:szCs w:val="14"/>
        </w:rPr>
        <w:t xml:space="preserve"> сельсовет» Ненецкого автономного округа.</w:t>
      </w:r>
    </w:p>
    <w:p w:rsidR="0053612A" w:rsidRPr="0053612A" w:rsidRDefault="0053612A" w:rsidP="005361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 Лицам, заключившим трудовые договоры о работе в учреждениях, финансируемых из местного бюджета, расположенных в муниципальном образовании, и прибывшим в соответствии с этими договорами из других регионов Российской Федерации, за счет средств работодателя предоставляются следующие гарантии и компенсации: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единовременное пособие в размере двух должностных окладов (месячных тарифных ставок) и единовременное пособие на каждого прибывающего с ним члена его семьи в размере половины должностного оклада (половины месячной тарифной ставки) работника;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оплата стоимости проезда работника и членов его семьи в пределах территории Российской Федерации по фактическим расходам, а также стоимости провоза багажа не свыше пяти тонн на семью по фактическим расходам, но не более пятидесяти тысяч рублей;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оплачиваемый отпуск продолжительностью семь календарных дней для обустройства на новом месте.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данном учреждении.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t>Работнику учреждения, финансируемого из местного бюджета, и членам его семьи в случае переезда к новому месту жительства в другую местность в связи с расторжением трудового договора по любым основаниям (в том числе в случае смерти работника), за исключением увольнения за виновные действия, оплачивается стоимость проезда по фактическим расходам и стоимость провоза багажа из расчета не свыше пяти тонн на семью</w:t>
      </w:r>
      <w:proofErr w:type="gramEnd"/>
      <w:r w:rsidRPr="0053612A">
        <w:rPr>
          <w:sz w:val="14"/>
          <w:szCs w:val="14"/>
        </w:rPr>
        <w:t xml:space="preserve"> по фактическим расходам, но не более пятидесяти тысяч рублей.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Гарантии и компенсации, предусмотренные настоящим пунктом, предоставляются работнику учреждения, финансируемого из местного бюджета, только по основному месту работы и не распространяются на лиц, заключивших срочные трудовые договоры на срок, не превышающий трех лет.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В целях настоящего пункта под багажом понимаются вещи и иной груз, предназначенный для личных, семейных, домашних и иных нужд, не связанных с осуществлением предпринимательской деятельности.</w:t>
      </w:r>
    </w:p>
    <w:p w:rsidR="0053612A" w:rsidRPr="0053612A" w:rsidRDefault="0053612A" w:rsidP="0053612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14"/>
          <w:szCs w:val="14"/>
        </w:rPr>
      </w:pPr>
      <w:bookmarkStart w:id="42" w:name="Par69"/>
      <w:bookmarkEnd w:id="42"/>
      <w:r w:rsidRPr="0053612A">
        <w:rPr>
          <w:sz w:val="14"/>
          <w:szCs w:val="14"/>
        </w:rPr>
        <w:t xml:space="preserve"> </w:t>
      </w:r>
      <w:proofErr w:type="gramStart"/>
      <w:r w:rsidRPr="0053612A">
        <w:rPr>
          <w:sz w:val="14"/>
          <w:szCs w:val="14"/>
        </w:rPr>
        <w:t>Лица, работающие в учреждениях, финансируемых за счет средств местного бюджета, и проживающие в муниципальном образовании, имеют право на оплачиваемый один раз в два года, за счет средств работодателя, проезд к месту использования отпуска и обратно любым видом транспорта (за исключением такси), в том числе личным, а также на оплату стоимости провоза багажа весом до 30 килограммов.</w:t>
      </w:r>
      <w:proofErr w:type="gramEnd"/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t>Наряду с оплатой проезда самих лиц, работающих в учреждениях, финансируемых за счет средств местного бюджета, один раз в два года оплачивается стоимость проезда к месту использования отпуска (каникул, отдыха) и обратно и провоза багажа весом до 30 килограммов проживающим в Ненецком автономном округе  неработающим членам их семей (мужу, жене, несовершеннолетним детям), за исключением пенсионеров, детям, находящимся под опекой (попечительством), в</w:t>
      </w:r>
      <w:proofErr w:type="gramEnd"/>
      <w:r w:rsidRPr="0053612A">
        <w:rPr>
          <w:sz w:val="14"/>
          <w:szCs w:val="14"/>
        </w:rPr>
        <w:t xml:space="preserve"> </w:t>
      </w:r>
      <w:proofErr w:type="gramStart"/>
      <w:r w:rsidRPr="0053612A">
        <w:rPr>
          <w:sz w:val="14"/>
          <w:szCs w:val="14"/>
        </w:rPr>
        <w:t>приемной семье, детям, достигшим возраста 18 лет, обучающимся в общеобразовательных учреждениях (основного общего, среднего (полного) общего образования) на территории Ненецкого автономного округа, детям, достигшим возраста 18 лет, в течение трех месяцев после окончания общеобразовательных учреждений (основного общего, среднего (полного) общего образования) на территории Ненецкого автономного округа, а также детям старше 18 лет, получающим начальное, среднее и высшее профессиональное образование по</w:t>
      </w:r>
      <w:proofErr w:type="gramEnd"/>
      <w:r w:rsidRPr="0053612A">
        <w:rPr>
          <w:sz w:val="14"/>
          <w:szCs w:val="14"/>
        </w:rPr>
        <w:t xml:space="preserve"> очной форме обучения в образовательных учреждениях, находящихся на территории Ненецкого автономного округа, до достижения ими возраста 23 лет. Оплата проезда членов семьи производится независимо от времени и места проведения отпуска лицами, работающими в учреждениях, финансируемых за счет средств местного бюджета.</w:t>
      </w:r>
    </w:p>
    <w:p w:rsidR="0053612A" w:rsidRPr="0053612A" w:rsidRDefault="0053612A" w:rsidP="0053612A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Право на компенсацию указанных расходов возникает </w:t>
      </w:r>
      <w:proofErr w:type="gramStart"/>
      <w:r w:rsidRPr="0053612A">
        <w:rPr>
          <w:sz w:val="14"/>
          <w:szCs w:val="14"/>
        </w:rPr>
        <w:t>у работника одновременно с правом на получение ежегодного оплачиваемого отпуска за первый год работы в данной организации</w:t>
      </w:r>
      <w:proofErr w:type="gramEnd"/>
      <w:r w:rsidRPr="0053612A">
        <w:rPr>
          <w:sz w:val="14"/>
          <w:szCs w:val="14"/>
        </w:rPr>
        <w:t xml:space="preserve">. 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Выплаты, предусмотренные настоящим Положением, являются целевыми и не суммируются в случае,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обратно.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Гарантии и компенсации, предусмотренные настоящим Положением, предоставляются работнику и членам его семьи только по основному месту работы работника.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53612A">
        <w:rPr>
          <w:sz w:val="14"/>
          <w:szCs w:val="14"/>
        </w:rPr>
        <w:lastRenderedPageBreak/>
        <w:t xml:space="preserve">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</w:t>
      </w:r>
      <w:r w:rsidRPr="0053612A">
        <w:rPr>
          <w:b/>
          <w:sz w:val="14"/>
          <w:szCs w:val="14"/>
        </w:rPr>
        <w:t xml:space="preserve"> </w:t>
      </w:r>
      <w:r w:rsidRPr="0053612A">
        <w:rPr>
          <w:sz w:val="14"/>
          <w:szCs w:val="14"/>
        </w:rPr>
        <w:t>Администрации 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округа, а также в учреждениях 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округа, и членов их семей,</w:t>
      </w:r>
      <w:r w:rsidRPr="0053612A">
        <w:rPr>
          <w:b/>
          <w:sz w:val="14"/>
          <w:szCs w:val="14"/>
        </w:rPr>
        <w:t xml:space="preserve"> </w:t>
      </w:r>
      <w:r w:rsidRPr="0053612A">
        <w:rPr>
          <w:sz w:val="14"/>
          <w:szCs w:val="14"/>
        </w:rPr>
        <w:t>устанавливаются нормативным правовым актом Администрации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округа.</w:t>
      </w:r>
      <w:proofErr w:type="gramEnd"/>
    </w:p>
    <w:p w:rsid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 xml:space="preserve">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</w:t>
      </w:r>
      <w:r w:rsidRPr="0053612A">
        <w:rPr>
          <w:b/>
          <w:sz w:val="14"/>
          <w:szCs w:val="14"/>
        </w:rPr>
        <w:t xml:space="preserve"> </w:t>
      </w:r>
      <w:r w:rsidRPr="0053612A">
        <w:rPr>
          <w:sz w:val="14"/>
          <w:szCs w:val="14"/>
        </w:rPr>
        <w:t>Совете депутатов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округа, и членов их семей,</w:t>
      </w:r>
      <w:r w:rsidRPr="0053612A">
        <w:rPr>
          <w:b/>
          <w:sz w:val="14"/>
          <w:szCs w:val="14"/>
        </w:rPr>
        <w:t xml:space="preserve"> </w:t>
      </w:r>
      <w:r w:rsidRPr="0053612A">
        <w:rPr>
          <w:sz w:val="14"/>
          <w:szCs w:val="14"/>
        </w:rPr>
        <w:t>устанавливаются  решением Совета депутатов 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округа.</w:t>
      </w:r>
    </w:p>
    <w:p w:rsidR="00470E4F" w:rsidRDefault="00470E4F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470E4F" w:rsidRPr="00470E4F" w:rsidRDefault="00470E4F" w:rsidP="00470E4F">
      <w:pPr>
        <w:jc w:val="center"/>
        <w:rPr>
          <w:b/>
          <w:sz w:val="14"/>
          <w:szCs w:val="14"/>
        </w:rPr>
      </w:pP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РЕШЕНИЕ</w:t>
      </w:r>
    </w:p>
    <w:p w:rsid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от 04 марта  2015 года  № 10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/>
          <w:color w:val="000000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Об утверждении  Положения </w:t>
      </w:r>
      <w:r w:rsidRPr="00470E4F">
        <w:rPr>
          <w:rFonts w:ascii="Times New Roman" w:hAnsi="Times New Roman"/>
          <w:color w:val="000000"/>
          <w:sz w:val="14"/>
          <w:szCs w:val="14"/>
        </w:rPr>
        <w:t>о надбавках за стаж работы работникам казенных учреждений  муниципального образования  «</w:t>
      </w:r>
      <w:proofErr w:type="spellStart"/>
      <w:r w:rsidRPr="00470E4F">
        <w:rPr>
          <w:rFonts w:ascii="Times New Roman" w:hAnsi="Times New Roman"/>
          <w:color w:val="000000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color w:val="000000"/>
          <w:sz w:val="14"/>
          <w:szCs w:val="14"/>
        </w:rPr>
        <w:t xml:space="preserve"> сельсовет» 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/>
          <w:color w:val="000000"/>
          <w:sz w:val="14"/>
          <w:szCs w:val="14"/>
        </w:rPr>
      </w:pPr>
      <w:r w:rsidRPr="00470E4F">
        <w:rPr>
          <w:rFonts w:ascii="Times New Roman" w:hAnsi="Times New Roman"/>
          <w:color w:val="000000"/>
          <w:sz w:val="14"/>
          <w:szCs w:val="14"/>
        </w:rPr>
        <w:t xml:space="preserve">Ненецкого автономного округа по должностям 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470E4F">
        <w:rPr>
          <w:rFonts w:ascii="Times New Roman" w:hAnsi="Times New Roman"/>
          <w:color w:val="000000"/>
          <w:sz w:val="14"/>
          <w:szCs w:val="14"/>
        </w:rPr>
        <w:t>специалистов и служащих, по профессиям рабочих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Совет депутатов муниципального образования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Ненецкого автономного округа РЕШИЛ: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pStyle w:val="ConsPlusTitle"/>
        <w:ind w:firstLine="540"/>
        <w:jc w:val="both"/>
        <w:rPr>
          <w:rFonts w:ascii="Times New Roman" w:hAnsi="Times New Roman"/>
          <w:b w:val="0"/>
          <w:color w:val="000000"/>
          <w:sz w:val="14"/>
          <w:szCs w:val="14"/>
        </w:rPr>
      </w:pPr>
      <w:r w:rsidRPr="00470E4F">
        <w:rPr>
          <w:rFonts w:ascii="Times New Roman" w:hAnsi="Times New Roman" w:cs="Times New Roman"/>
          <w:b w:val="0"/>
          <w:sz w:val="14"/>
          <w:szCs w:val="14"/>
        </w:rPr>
        <w:t xml:space="preserve">1. Утвердить Положение </w:t>
      </w:r>
      <w:r w:rsidRPr="00470E4F">
        <w:rPr>
          <w:rFonts w:ascii="Times New Roman" w:hAnsi="Times New Roman"/>
          <w:b w:val="0"/>
          <w:color w:val="000000"/>
          <w:sz w:val="14"/>
          <w:szCs w:val="14"/>
        </w:rPr>
        <w:t>о надбавках за стаж работы работникам казенных учреждений  муниципального образования  «</w:t>
      </w:r>
      <w:proofErr w:type="spellStart"/>
      <w:r w:rsidRPr="00470E4F">
        <w:rPr>
          <w:rFonts w:ascii="Times New Roman" w:hAnsi="Times New Roman"/>
          <w:b w:val="0"/>
          <w:color w:val="000000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b w:val="0"/>
          <w:color w:val="000000"/>
          <w:sz w:val="14"/>
          <w:szCs w:val="14"/>
        </w:rPr>
        <w:t xml:space="preserve"> сельсовет» Ненецкого автономного округа по должностям специалистов и служащих, по профессиям рабочих.</w:t>
      </w:r>
    </w:p>
    <w:p w:rsidR="00470E4F" w:rsidRPr="00470E4F" w:rsidRDefault="00470E4F" w:rsidP="00470E4F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14"/>
          <w:szCs w:val="14"/>
        </w:rPr>
      </w:pPr>
    </w:p>
    <w:p w:rsidR="00470E4F" w:rsidRPr="00A234F9" w:rsidRDefault="00470E4F" w:rsidP="00470E4F">
      <w:pPr>
        <w:pStyle w:val="af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  <w:lang w:eastAsia="ru-RU"/>
        </w:rPr>
        <w:t>Настоящее решение вступает в силу после его официального опубликования</w:t>
      </w:r>
      <w:r w:rsidR="00A234F9" w:rsidRPr="00A234F9"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A234F9">
        <w:rPr>
          <w:rFonts w:ascii="Times New Roman" w:hAnsi="Times New Roman"/>
          <w:sz w:val="14"/>
          <w:szCs w:val="14"/>
        </w:rPr>
        <w:t>(обнародования) и распространяет свое действие с 1  марта 2015 года.</w:t>
      </w:r>
      <w:r w:rsidRPr="00A234F9">
        <w:rPr>
          <w:rFonts w:ascii="Times New Roman" w:hAnsi="Times New Roman"/>
          <w:b/>
          <w:sz w:val="14"/>
          <w:szCs w:val="14"/>
        </w:rPr>
        <w:t xml:space="preserve"> </w:t>
      </w:r>
    </w:p>
    <w:p w:rsidR="00470E4F" w:rsidRPr="00A234F9" w:rsidRDefault="00470E4F" w:rsidP="00470E4F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</w:p>
    <w:p w:rsidR="00470E4F" w:rsidRPr="00470E4F" w:rsidRDefault="00470E4F" w:rsidP="00470E4F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470E4F" w:rsidRPr="00470E4F" w:rsidRDefault="00470E4F" w:rsidP="00470E4F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>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</w:t>
      </w:r>
    </w:p>
    <w:p w:rsidR="00470E4F" w:rsidRPr="00470E4F" w:rsidRDefault="00470E4F" w:rsidP="00470E4F">
      <w:pPr>
        <w:pStyle w:val="ConsPlusNormal"/>
        <w:ind w:firstLine="0"/>
        <w:jc w:val="both"/>
        <w:rPr>
          <w:sz w:val="14"/>
          <w:szCs w:val="14"/>
        </w:rPr>
      </w:pPr>
      <w:r w:rsidRPr="00470E4F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470E4F">
        <w:rPr>
          <w:sz w:val="14"/>
          <w:szCs w:val="14"/>
        </w:rPr>
        <w:t>Утверждено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Решением Совета депутатов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МО «</w:t>
      </w:r>
      <w:proofErr w:type="spellStart"/>
      <w:r w:rsidRPr="00470E4F">
        <w:rPr>
          <w:sz w:val="14"/>
          <w:szCs w:val="14"/>
        </w:rPr>
        <w:t>Пустозерский</w:t>
      </w:r>
      <w:proofErr w:type="spellEnd"/>
      <w:r w:rsidRPr="00470E4F">
        <w:rPr>
          <w:sz w:val="14"/>
          <w:szCs w:val="14"/>
        </w:rPr>
        <w:t xml:space="preserve"> сельсовет» НАО</w:t>
      </w:r>
    </w:p>
    <w:p w:rsidR="00470E4F" w:rsidRPr="00470E4F" w:rsidRDefault="00470E4F" w:rsidP="00470E4F">
      <w:pPr>
        <w:autoSpaceDE w:val="0"/>
        <w:autoSpaceDN w:val="0"/>
        <w:adjustRightInd w:val="0"/>
        <w:jc w:val="right"/>
        <w:rPr>
          <w:sz w:val="14"/>
          <w:szCs w:val="14"/>
        </w:rPr>
      </w:pPr>
      <w:r w:rsidRPr="00470E4F">
        <w:rPr>
          <w:sz w:val="14"/>
          <w:szCs w:val="14"/>
        </w:rPr>
        <w:t>от 04.03.2015  № 10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>Положение</w:t>
      </w:r>
    </w:p>
    <w:p w:rsidR="00470E4F" w:rsidRPr="00470E4F" w:rsidRDefault="00470E4F" w:rsidP="00470E4F">
      <w:pPr>
        <w:pStyle w:val="ConsPlusTitle"/>
        <w:jc w:val="center"/>
        <w:rPr>
          <w:rFonts w:ascii="Times New Roman" w:hAnsi="Times New Roman"/>
          <w:bCs w:val="0"/>
          <w:sz w:val="14"/>
          <w:szCs w:val="14"/>
        </w:rPr>
      </w:pPr>
      <w:r w:rsidRPr="00470E4F">
        <w:rPr>
          <w:rFonts w:ascii="Times New Roman" w:hAnsi="Times New Roman" w:cs="Times New Roman"/>
          <w:sz w:val="14"/>
          <w:szCs w:val="14"/>
        </w:rPr>
        <w:t xml:space="preserve"> о надбавках за стаж работы работникам </w:t>
      </w:r>
      <w:r w:rsidRPr="00470E4F">
        <w:rPr>
          <w:rFonts w:ascii="Times New Roman" w:hAnsi="Times New Roman"/>
          <w:bCs w:val="0"/>
          <w:sz w:val="14"/>
          <w:szCs w:val="14"/>
        </w:rPr>
        <w:t xml:space="preserve">казенных учреждений  </w:t>
      </w:r>
      <w:r w:rsidRPr="00470E4F">
        <w:rPr>
          <w:rFonts w:ascii="Times New Roman" w:hAnsi="Times New Roman"/>
          <w:sz w:val="14"/>
          <w:szCs w:val="14"/>
        </w:rPr>
        <w:t>муниципального образования  «</w:t>
      </w:r>
      <w:proofErr w:type="spellStart"/>
      <w:r w:rsidRPr="00470E4F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</w:t>
      </w:r>
      <w:r w:rsidRPr="00470E4F">
        <w:rPr>
          <w:rFonts w:ascii="Times New Roman" w:hAnsi="Times New Roman"/>
          <w:bCs w:val="0"/>
          <w:sz w:val="14"/>
          <w:szCs w:val="14"/>
        </w:rPr>
        <w:t xml:space="preserve">  </w:t>
      </w:r>
      <w:r>
        <w:rPr>
          <w:rFonts w:ascii="Times New Roman" w:hAnsi="Times New Roman"/>
          <w:bCs w:val="0"/>
          <w:sz w:val="14"/>
          <w:szCs w:val="14"/>
        </w:rPr>
        <w:t xml:space="preserve"> </w:t>
      </w:r>
      <w:r w:rsidRPr="00470E4F">
        <w:rPr>
          <w:rFonts w:ascii="Times New Roman" w:hAnsi="Times New Roman"/>
          <w:sz w:val="14"/>
          <w:szCs w:val="14"/>
        </w:rPr>
        <w:t>по профессиям рабочих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470E4F" w:rsidRPr="00470E4F" w:rsidRDefault="00470E4F" w:rsidP="00470E4F">
      <w:pPr>
        <w:pStyle w:val="ConsPlusTitle"/>
        <w:widowControl/>
        <w:numPr>
          <w:ilvl w:val="0"/>
          <w:numId w:val="17"/>
        </w:numPr>
        <w:ind w:left="0" w:firstLine="540"/>
        <w:jc w:val="both"/>
        <w:rPr>
          <w:rFonts w:ascii="Times New Roman" w:hAnsi="Times New Roman" w:cs="Times New Roman"/>
          <w:b w:val="0"/>
          <w:sz w:val="14"/>
          <w:szCs w:val="14"/>
        </w:rPr>
      </w:pPr>
      <w:proofErr w:type="gramStart"/>
      <w:r w:rsidRPr="00470E4F">
        <w:rPr>
          <w:rFonts w:ascii="Times New Roman" w:hAnsi="Times New Roman" w:cs="Times New Roman"/>
          <w:b w:val="0"/>
          <w:sz w:val="14"/>
          <w:szCs w:val="14"/>
        </w:rPr>
        <w:t xml:space="preserve">Положение </w:t>
      </w:r>
      <w:r w:rsidRPr="00470E4F">
        <w:rPr>
          <w:rFonts w:ascii="Times New Roman" w:hAnsi="Times New Roman"/>
          <w:b w:val="0"/>
          <w:color w:val="000000"/>
          <w:sz w:val="14"/>
          <w:szCs w:val="14"/>
        </w:rPr>
        <w:t>о надбавках за стаж работы работникам казенных учреждений  муниципального образования  «</w:t>
      </w:r>
      <w:proofErr w:type="spellStart"/>
      <w:r w:rsidRPr="00470E4F">
        <w:rPr>
          <w:rFonts w:ascii="Times New Roman" w:hAnsi="Times New Roman"/>
          <w:b w:val="0"/>
          <w:color w:val="000000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b w:val="0"/>
          <w:color w:val="000000"/>
          <w:sz w:val="14"/>
          <w:szCs w:val="14"/>
        </w:rPr>
        <w:t xml:space="preserve"> сельсовет» Ненецкого автономного округа по должностям специалистов и служащих, по профессиям рабочих (далее – Положение) </w:t>
      </w:r>
      <w:r w:rsidRPr="00470E4F">
        <w:rPr>
          <w:rFonts w:ascii="Times New Roman" w:hAnsi="Times New Roman"/>
          <w:b w:val="0"/>
          <w:sz w:val="14"/>
          <w:szCs w:val="14"/>
        </w:rPr>
        <w:t>устанавливает порядок назначения и выплаты надбавки за стаж работы</w:t>
      </w:r>
      <w:r w:rsidRPr="00470E4F">
        <w:rPr>
          <w:rFonts w:ascii="Times New Roman" w:hAnsi="Times New Roman"/>
          <w:sz w:val="14"/>
          <w:szCs w:val="14"/>
        </w:rPr>
        <w:t xml:space="preserve">  </w:t>
      </w:r>
      <w:r w:rsidRPr="00470E4F">
        <w:rPr>
          <w:rFonts w:ascii="Times New Roman" w:hAnsi="Times New Roman" w:cs="Times New Roman"/>
          <w:b w:val="0"/>
          <w:sz w:val="14"/>
          <w:szCs w:val="14"/>
        </w:rPr>
        <w:t xml:space="preserve">работникам  </w:t>
      </w:r>
      <w:r w:rsidRPr="00470E4F">
        <w:rPr>
          <w:rFonts w:ascii="Times New Roman" w:hAnsi="Times New Roman"/>
          <w:b w:val="0"/>
          <w:color w:val="000000"/>
          <w:sz w:val="14"/>
          <w:szCs w:val="14"/>
        </w:rPr>
        <w:t>казенных учреждений  муниципального образования  «</w:t>
      </w:r>
      <w:proofErr w:type="spellStart"/>
      <w:r w:rsidRPr="00470E4F">
        <w:rPr>
          <w:rFonts w:ascii="Times New Roman" w:hAnsi="Times New Roman"/>
          <w:b w:val="0"/>
          <w:color w:val="000000"/>
          <w:sz w:val="14"/>
          <w:szCs w:val="14"/>
        </w:rPr>
        <w:t>Пустозерский</w:t>
      </w:r>
      <w:proofErr w:type="spellEnd"/>
      <w:r w:rsidRPr="00470E4F">
        <w:rPr>
          <w:rFonts w:ascii="Times New Roman" w:hAnsi="Times New Roman"/>
          <w:b w:val="0"/>
          <w:color w:val="000000"/>
          <w:sz w:val="14"/>
          <w:szCs w:val="14"/>
        </w:rPr>
        <w:t xml:space="preserve"> сельсовет» Ненецкого автономного округа по должностям специалистов и служащих, по профессиям рабочих (далее – работники)</w:t>
      </w:r>
      <w:r w:rsidRPr="00470E4F">
        <w:rPr>
          <w:rFonts w:ascii="Times New Roman" w:hAnsi="Times New Roman"/>
          <w:b w:val="0"/>
          <w:bCs w:val="0"/>
          <w:sz w:val="14"/>
          <w:szCs w:val="14"/>
        </w:rPr>
        <w:t>.</w:t>
      </w:r>
      <w:proofErr w:type="gramEnd"/>
    </w:p>
    <w:p w:rsidR="00470E4F" w:rsidRPr="00470E4F" w:rsidRDefault="00470E4F" w:rsidP="00470E4F">
      <w:pPr>
        <w:numPr>
          <w:ilvl w:val="0"/>
          <w:numId w:val="17"/>
        </w:numPr>
        <w:autoSpaceDE w:val="0"/>
        <w:autoSpaceDN w:val="0"/>
        <w:adjustRightInd w:val="0"/>
        <w:ind w:left="0" w:firstLine="540"/>
        <w:jc w:val="both"/>
        <w:rPr>
          <w:sz w:val="14"/>
          <w:szCs w:val="14"/>
        </w:rPr>
      </w:pPr>
      <w:r w:rsidRPr="00470E4F">
        <w:rPr>
          <w:bCs/>
          <w:sz w:val="14"/>
          <w:szCs w:val="14"/>
        </w:rPr>
        <w:t xml:space="preserve">Настоящее Положение не распространяется на лиц замещающих должности муниципальной службы и </w:t>
      </w:r>
      <w:r w:rsidRPr="00470E4F">
        <w:rPr>
          <w:sz w:val="14"/>
          <w:szCs w:val="14"/>
        </w:rPr>
        <w:t>выборных должностных лиц органов местного самоуправления</w:t>
      </w:r>
    </w:p>
    <w:p w:rsidR="00470E4F" w:rsidRPr="00470E4F" w:rsidRDefault="00470E4F" w:rsidP="00470E4F">
      <w:pPr>
        <w:autoSpaceDE w:val="0"/>
        <w:autoSpaceDN w:val="0"/>
        <w:adjustRightInd w:val="0"/>
        <w:jc w:val="both"/>
        <w:outlineLvl w:val="0"/>
        <w:rPr>
          <w:bCs/>
          <w:sz w:val="14"/>
          <w:szCs w:val="14"/>
        </w:rPr>
      </w:pPr>
      <w:r w:rsidRPr="00470E4F">
        <w:rPr>
          <w:color w:val="000000"/>
          <w:sz w:val="14"/>
          <w:szCs w:val="14"/>
        </w:rPr>
        <w:t>муниципального образования  «</w:t>
      </w:r>
      <w:proofErr w:type="spellStart"/>
      <w:r w:rsidRPr="00470E4F">
        <w:rPr>
          <w:color w:val="000000"/>
          <w:sz w:val="14"/>
          <w:szCs w:val="14"/>
        </w:rPr>
        <w:t>Пустозерский</w:t>
      </w:r>
      <w:proofErr w:type="spellEnd"/>
      <w:r w:rsidRPr="00470E4F">
        <w:rPr>
          <w:color w:val="000000"/>
          <w:sz w:val="14"/>
          <w:szCs w:val="14"/>
        </w:rPr>
        <w:t xml:space="preserve"> сельсовет» Ненецкого автономного округа.</w:t>
      </w:r>
    </w:p>
    <w:p w:rsidR="00470E4F" w:rsidRPr="00470E4F" w:rsidRDefault="00470E4F" w:rsidP="00470E4F">
      <w:pPr>
        <w:numPr>
          <w:ilvl w:val="0"/>
          <w:numId w:val="17"/>
        </w:numPr>
        <w:autoSpaceDE w:val="0"/>
        <w:autoSpaceDN w:val="0"/>
        <w:adjustRightInd w:val="0"/>
        <w:ind w:left="0" w:firstLine="540"/>
        <w:jc w:val="both"/>
        <w:outlineLvl w:val="0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>Выплата надбавки за стаж работы к окладу (ставки) работникам производится за счет средств местного бюджета в следующих размерах: при стаже работы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от 1 до 5 лет - 10 процентов;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от 5 до 10 лет - 15 процентов;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от 10 до 15 лет - 20 процентов;</w:t>
      </w:r>
    </w:p>
    <w:p w:rsidR="00470E4F" w:rsidRPr="00470E4F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>
        <w:rPr>
          <w:sz w:val="14"/>
          <w:szCs w:val="14"/>
        </w:rPr>
        <w:t>свыше 15 лет - 30 процентов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В стаж работы, дающий право на получение ежемесячной надбавки за стаж работы, включается: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- время прохождения военной службы, если перерыв между днем увольнения с военной службы и днем поступления на работу в Администрацию муниципального образования, не превысил 1 год;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- время работы по специальности в учреждениях, расположенных на территории Ненецкого автономного округа, финансируемых за счет средств окружного, областного и местных бюджетов, в органах государственной власти Ненецкого автономного округа, органах государственной власти Архангельской области, расположенных на территории Ненецкого автономного округа, органах местного самоуправления Ненецкого автономного округа;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- периоды замещения отдельных должностей на предприятиях, в учреждениях и организациях, опыт и знание работы в которых необходимы для выполнения должностных обязанностей в соответствии с должностной инструкцией;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470E4F">
        <w:rPr>
          <w:sz w:val="14"/>
          <w:szCs w:val="14"/>
        </w:rPr>
        <w:t>- время работы на выборных должностях в партийных органах (до 14 марта 1990 года) и профсоюзных органах.</w:t>
      </w: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470E4F" w:rsidRPr="00470E4F" w:rsidRDefault="00470E4F" w:rsidP="00470E4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>4.  Надбавка за стаж работы исчисляется исходя из оклада (ставки) по основному месту работы без учета доплат и надбавок.</w:t>
      </w:r>
    </w:p>
    <w:p w:rsidR="00470E4F" w:rsidRDefault="00470E4F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  <w:r w:rsidRPr="00470E4F">
        <w:rPr>
          <w:bCs/>
          <w:sz w:val="14"/>
          <w:szCs w:val="14"/>
        </w:rPr>
        <w:t>На надбавку начисляются районный коэффициент и климатические надбавки.</w:t>
      </w:r>
    </w:p>
    <w:p w:rsidR="00A8296C" w:rsidRDefault="00A8296C" w:rsidP="00470E4F">
      <w:pPr>
        <w:autoSpaceDE w:val="0"/>
        <w:autoSpaceDN w:val="0"/>
        <w:adjustRightInd w:val="0"/>
        <w:ind w:firstLine="540"/>
        <w:jc w:val="both"/>
        <w:rPr>
          <w:bCs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A8296C" w:rsidRPr="00A8296C" w:rsidRDefault="00A8296C" w:rsidP="00A8296C">
      <w:pPr>
        <w:pStyle w:val="ConsPlusTitle"/>
        <w:rPr>
          <w:rFonts w:ascii="Times New Roman" w:hAnsi="Times New Roman" w:cs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Четырнадцатое  заседание 26-го созыва</w:t>
      </w:r>
    </w:p>
    <w:p w:rsidR="00A8296C" w:rsidRPr="00A8296C" w:rsidRDefault="00A8296C" w:rsidP="00A8296C">
      <w:pPr>
        <w:jc w:val="center"/>
        <w:rPr>
          <w:b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РЕШЕНИЕ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от  04 марта  2015 года  № 11</w:t>
      </w:r>
    </w:p>
    <w:p w:rsidR="00A8296C" w:rsidRPr="00A8296C" w:rsidRDefault="00A8296C" w:rsidP="00A8296C">
      <w:pPr>
        <w:pStyle w:val="ConsTitle"/>
        <w:widowControl/>
        <w:ind w:right="0"/>
        <w:rPr>
          <w:rFonts w:ascii="Times New Roman" w:hAnsi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 xml:space="preserve">О признании </w:t>
      </w:r>
      <w:proofErr w:type="gramStart"/>
      <w:r w:rsidRPr="00A8296C">
        <w:rPr>
          <w:rFonts w:ascii="Times New Roman" w:hAnsi="Times New Roman" w:cs="Times New Roman"/>
          <w:sz w:val="14"/>
          <w:szCs w:val="14"/>
        </w:rPr>
        <w:t>утратившим</w:t>
      </w:r>
      <w:proofErr w:type="gramEnd"/>
      <w:r w:rsidRPr="00A8296C">
        <w:rPr>
          <w:rFonts w:ascii="Times New Roman" w:hAnsi="Times New Roman" w:cs="Times New Roman"/>
          <w:sz w:val="14"/>
          <w:szCs w:val="14"/>
        </w:rPr>
        <w:t xml:space="preserve"> силу 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Решения Совета депутатов муниципального образования  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 от 28.03.2012  № 5</w:t>
      </w:r>
    </w:p>
    <w:p w:rsidR="00A8296C" w:rsidRPr="00E9224A" w:rsidRDefault="00A8296C" w:rsidP="00E9224A">
      <w:pPr>
        <w:pStyle w:val="ConsPlusTitle"/>
        <w:jc w:val="center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 xml:space="preserve">«Об утверждении </w:t>
      </w:r>
      <w:r w:rsidRPr="00A8296C">
        <w:rPr>
          <w:rFonts w:ascii="Times New Roman" w:hAnsi="Times New Roman" w:cs="Times New Roman"/>
          <w:sz w:val="14"/>
          <w:szCs w:val="14"/>
        </w:rPr>
        <w:t xml:space="preserve">Положения о надбавках за стаж работы работникам </w:t>
      </w:r>
      <w:r w:rsidRPr="00A8296C">
        <w:rPr>
          <w:rFonts w:ascii="Times New Roman" w:hAnsi="Times New Roman"/>
          <w:bCs w:val="0"/>
          <w:sz w:val="14"/>
          <w:szCs w:val="14"/>
        </w:rPr>
        <w:t xml:space="preserve">казенных учреждений  </w:t>
      </w:r>
      <w:r w:rsidRPr="00A8296C">
        <w:rPr>
          <w:rFonts w:ascii="Times New Roman" w:hAnsi="Times New Roman"/>
          <w:sz w:val="14"/>
          <w:szCs w:val="14"/>
        </w:rPr>
        <w:t>муниципального образования  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 </w:t>
      </w:r>
      <w:r w:rsidR="00E9224A">
        <w:rPr>
          <w:rFonts w:ascii="Times New Roman" w:hAnsi="Times New Roman"/>
          <w:sz w:val="14"/>
          <w:szCs w:val="14"/>
        </w:rPr>
        <w:t xml:space="preserve"> </w:t>
      </w:r>
      <w:r w:rsidRPr="00A8296C">
        <w:rPr>
          <w:rFonts w:ascii="Times New Roman" w:hAnsi="Times New Roman"/>
          <w:sz w:val="14"/>
          <w:szCs w:val="14"/>
        </w:rPr>
        <w:t>Ненецкого автономного округа по профессиям рабочих»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b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Совет депутатов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 РЕШИЛ:</w:t>
      </w:r>
    </w:p>
    <w:p w:rsidR="00A8296C" w:rsidRPr="00A8296C" w:rsidRDefault="00A8296C" w:rsidP="00A8296C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8296C" w:rsidRPr="00A8296C" w:rsidRDefault="00A8296C" w:rsidP="00A8296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14"/>
          <w:szCs w:val="14"/>
        </w:rPr>
      </w:pPr>
      <w:r w:rsidRPr="00A8296C">
        <w:rPr>
          <w:rFonts w:ascii="Times New Roman" w:hAnsi="Times New Roman" w:cs="Times New Roman"/>
          <w:b w:val="0"/>
          <w:sz w:val="14"/>
          <w:szCs w:val="14"/>
        </w:rPr>
        <w:t xml:space="preserve">1. Признать утратившим силу </w:t>
      </w:r>
      <w:r w:rsidRPr="00A8296C">
        <w:rPr>
          <w:rFonts w:ascii="Times New Roman" w:hAnsi="Times New Roman"/>
          <w:b w:val="0"/>
          <w:sz w:val="14"/>
          <w:szCs w:val="14"/>
        </w:rPr>
        <w:t>Решения Совета депутатов муниципального образования  «</w:t>
      </w:r>
      <w:proofErr w:type="spellStart"/>
      <w:r w:rsidRPr="00A8296C">
        <w:rPr>
          <w:rFonts w:ascii="Times New Roman" w:hAnsi="Times New Roman"/>
          <w:b w:val="0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b w:val="0"/>
          <w:sz w:val="14"/>
          <w:szCs w:val="14"/>
        </w:rPr>
        <w:t xml:space="preserve"> сельсовет» Ненецкого автономного округа от 28.03.2012  № 5 «Об утверждении </w:t>
      </w:r>
      <w:r w:rsidRPr="00A8296C">
        <w:rPr>
          <w:rFonts w:ascii="Times New Roman" w:hAnsi="Times New Roman" w:cs="Times New Roman"/>
          <w:b w:val="0"/>
          <w:sz w:val="14"/>
          <w:szCs w:val="14"/>
        </w:rPr>
        <w:t xml:space="preserve">Положения о надбавках за стаж работы работникам </w:t>
      </w:r>
      <w:r w:rsidRPr="00A8296C">
        <w:rPr>
          <w:rFonts w:ascii="Times New Roman" w:hAnsi="Times New Roman"/>
          <w:b w:val="0"/>
          <w:bCs w:val="0"/>
          <w:sz w:val="14"/>
          <w:szCs w:val="14"/>
        </w:rPr>
        <w:t xml:space="preserve">казенных учреждений  </w:t>
      </w:r>
      <w:r w:rsidRPr="00A8296C">
        <w:rPr>
          <w:rFonts w:ascii="Times New Roman" w:hAnsi="Times New Roman"/>
          <w:b w:val="0"/>
          <w:sz w:val="14"/>
          <w:szCs w:val="14"/>
        </w:rPr>
        <w:t>муниципального образования  «</w:t>
      </w:r>
      <w:proofErr w:type="spellStart"/>
      <w:r w:rsidRPr="00A8296C">
        <w:rPr>
          <w:rFonts w:ascii="Times New Roman" w:hAnsi="Times New Roman"/>
          <w:b w:val="0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b w:val="0"/>
          <w:sz w:val="14"/>
          <w:szCs w:val="14"/>
        </w:rPr>
        <w:t xml:space="preserve"> сельсовет» Ненецкого автономного округа по профессиям рабочих».</w:t>
      </w:r>
    </w:p>
    <w:p w:rsidR="00A8296C" w:rsidRPr="00A8296C" w:rsidRDefault="00A8296C" w:rsidP="00A8296C">
      <w:pPr>
        <w:pStyle w:val="ConsPlusTitle"/>
        <w:ind w:firstLine="540"/>
        <w:jc w:val="both"/>
        <w:rPr>
          <w:rFonts w:ascii="Times New Roman" w:hAnsi="Times New Roman" w:cs="Times New Roman"/>
          <w:b w:val="0"/>
          <w:color w:val="000000"/>
          <w:sz w:val="14"/>
          <w:szCs w:val="14"/>
        </w:rPr>
      </w:pPr>
    </w:p>
    <w:p w:rsidR="00A8296C" w:rsidRPr="00A234F9" w:rsidRDefault="00A8296C" w:rsidP="00A8296C">
      <w:pPr>
        <w:pStyle w:val="af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  <w:lang w:eastAsia="ru-RU"/>
        </w:rPr>
        <w:t>Настоящее решение вступает в силу после его официального опубликования</w:t>
      </w:r>
      <w:r w:rsidR="00A234F9">
        <w:rPr>
          <w:rFonts w:ascii="Times New Roman" w:hAnsi="Times New Roman"/>
          <w:sz w:val="14"/>
          <w:szCs w:val="14"/>
          <w:lang w:eastAsia="ru-RU"/>
        </w:rPr>
        <w:t xml:space="preserve"> </w:t>
      </w:r>
      <w:r w:rsidRPr="00A234F9">
        <w:rPr>
          <w:sz w:val="14"/>
          <w:szCs w:val="14"/>
        </w:rPr>
        <w:t>(</w:t>
      </w:r>
      <w:r w:rsidRPr="00A234F9">
        <w:rPr>
          <w:rFonts w:ascii="Times New Roman" w:hAnsi="Times New Roman"/>
          <w:sz w:val="14"/>
          <w:szCs w:val="14"/>
        </w:rPr>
        <w:t>обнародования) и распространяет свое действие с 1  марта 2015 года.</w:t>
      </w:r>
    </w:p>
    <w:p w:rsidR="00A8296C" w:rsidRPr="00A8296C" w:rsidRDefault="00A8296C" w:rsidP="00A8296C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С.А. Задорин</w:t>
      </w:r>
    </w:p>
    <w:p w:rsidR="00A8296C" w:rsidRPr="00A8296C" w:rsidRDefault="00A8296C" w:rsidP="00A8296C">
      <w:pPr>
        <w:pStyle w:val="ConsPlusNormal"/>
        <w:ind w:firstLine="0"/>
        <w:jc w:val="both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</w:t>
      </w:r>
    </w:p>
    <w:p w:rsidR="00A8296C" w:rsidRPr="00A8296C" w:rsidRDefault="00A8296C" w:rsidP="00A8296C">
      <w:pPr>
        <w:pStyle w:val="ConsPlusNormal"/>
        <w:ind w:firstLine="0"/>
        <w:jc w:val="both"/>
        <w:rPr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   </w:t>
      </w:r>
    </w:p>
    <w:p w:rsidR="0053612A" w:rsidRDefault="0053612A" w:rsidP="002656A0">
      <w:pPr>
        <w:autoSpaceDE w:val="0"/>
        <w:autoSpaceDN w:val="0"/>
        <w:adjustRightInd w:val="0"/>
        <w:rPr>
          <w:rFonts w:ascii="Courier New" w:hAnsi="Courier New" w:cs="Courier New"/>
          <w:sz w:val="12"/>
          <w:szCs w:val="12"/>
        </w:rPr>
      </w:pPr>
    </w:p>
    <w:p w:rsidR="0053612A" w:rsidRPr="0053612A" w:rsidRDefault="0053612A" w:rsidP="0053612A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53612A" w:rsidRPr="0053612A" w:rsidRDefault="0053612A" w:rsidP="0053612A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53612A" w:rsidRPr="0053612A" w:rsidRDefault="0053612A" w:rsidP="0053612A">
      <w:pPr>
        <w:pStyle w:val="ConsPlusTitle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 xml:space="preserve"> Четырнадцатое заседание 26-го созыва</w:t>
      </w:r>
    </w:p>
    <w:p w:rsidR="0053612A" w:rsidRPr="0053612A" w:rsidRDefault="0053612A" w:rsidP="0053612A">
      <w:pPr>
        <w:jc w:val="center"/>
        <w:rPr>
          <w:b/>
          <w:sz w:val="14"/>
          <w:szCs w:val="14"/>
        </w:rPr>
      </w:pPr>
    </w:p>
    <w:p w:rsidR="0053612A" w:rsidRPr="0053612A" w:rsidRDefault="0053612A" w:rsidP="0053612A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РЕШЕНИЕ</w:t>
      </w:r>
    </w:p>
    <w:p w:rsidR="0053612A" w:rsidRPr="0053612A" w:rsidRDefault="0053612A" w:rsidP="0053612A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от 04 марта  2015 года  № 12</w:t>
      </w:r>
    </w:p>
    <w:p w:rsidR="0053612A" w:rsidRPr="0053612A" w:rsidRDefault="0053612A" w:rsidP="0053612A">
      <w:pPr>
        <w:pStyle w:val="ConsTitle"/>
        <w:widowControl/>
        <w:ind w:right="0"/>
        <w:jc w:val="center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pStyle w:val="ConsTitle"/>
        <w:widowControl/>
        <w:ind w:right="0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 xml:space="preserve">Об утверждении норм накопления твердых и жидких бытовых отходов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3612A">
        <w:rPr>
          <w:rFonts w:ascii="Times New Roman" w:hAnsi="Times New Roman" w:cs="Times New Roman"/>
          <w:sz w:val="14"/>
          <w:szCs w:val="14"/>
        </w:rPr>
        <w:t>на территории муниципального образования «</w:t>
      </w:r>
      <w:proofErr w:type="spellStart"/>
      <w:r w:rsidRPr="0053612A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 w:cs="Times New Roman"/>
          <w:sz w:val="14"/>
          <w:szCs w:val="14"/>
        </w:rPr>
        <w:t xml:space="preserve"> сельсовет» </w:t>
      </w:r>
    </w:p>
    <w:p w:rsidR="0053612A" w:rsidRPr="0053612A" w:rsidRDefault="0053612A" w:rsidP="0053612A">
      <w:pPr>
        <w:pStyle w:val="ConsTitle"/>
        <w:widowControl/>
        <w:ind w:right="0"/>
        <w:jc w:val="center"/>
        <w:rPr>
          <w:rFonts w:ascii="Times New Roman" w:hAnsi="Times New Roman" w:cs="Times New Roman"/>
          <w:sz w:val="14"/>
          <w:szCs w:val="14"/>
        </w:rPr>
      </w:pPr>
      <w:r w:rsidRPr="0053612A">
        <w:rPr>
          <w:rFonts w:ascii="Times New Roman" w:hAnsi="Times New Roman" w:cs="Times New Roman"/>
          <w:sz w:val="14"/>
          <w:szCs w:val="14"/>
        </w:rPr>
        <w:t>Ненецкого автономного округа</w:t>
      </w:r>
    </w:p>
    <w:p w:rsidR="0053612A" w:rsidRPr="0053612A" w:rsidRDefault="0053612A" w:rsidP="0053612A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53612A">
        <w:rPr>
          <w:rFonts w:eastAsia="Calibri"/>
          <w:bCs/>
          <w:sz w:val="14"/>
          <w:szCs w:val="14"/>
        </w:rPr>
        <w:t xml:space="preserve">В соответствии с пунктом 6.2 </w:t>
      </w:r>
      <w:r w:rsidRPr="0053612A">
        <w:rPr>
          <w:rFonts w:eastAsia="Calibri"/>
          <w:sz w:val="14"/>
          <w:szCs w:val="14"/>
        </w:rPr>
        <w:t>"</w:t>
      </w:r>
      <w:proofErr w:type="spellStart"/>
      <w:r w:rsidRPr="0053612A">
        <w:rPr>
          <w:rFonts w:eastAsia="Calibri"/>
          <w:sz w:val="14"/>
          <w:szCs w:val="14"/>
        </w:rPr>
        <w:t>СанПиН</w:t>
      </w:r>
      <w:proofErr w:type="spellEnd"/>
      <w:r w:rsidRPr="0053612A">
        <w:rPr>
          <w:rFonts w:eastAsia="Calibri"/>
          <w:sz w:val="14"/>
          <w:szCs w:val="14"/>
        </w:rPr>
        <w:t xml:space="preserve"> 42-128-4690-88. Санитарные правила содержания территорий населенных мест"</w:t>
      </w:r>
      <w:r w:rsidRPr="0053612A">
        <w:rPr>
          <w:rFonts w:eastAsia="Calibri"/>
          <w:bCs/>
          <w:sz w:val="14"/>
          <w:szCs w:val="14"/>
        </w:rPr>
        <w:t>, представленной информацией МКП «</w:t>
      </w:r>
      <w:proofErr w:type="spellStart"/>
      <w:r w:rsidRPr="0053612A">
        <w:rPr>
          <w:rFonts w:eastAsia="Calibri"/>
          <w:bCs/>
          <w:sz w:val="14"/>
          <w:szCs w:val="14"/>
        </w:rPr>
        <w:t>Пустозерское</w:t>
      </w:r>
      <w:proofErr w:type="spellEnd"/>
      <w:r w:rsidRPr="0053612A">
        <w:rPr>
          <w:rFonts w:eastAsia="Calibri"/>
          <w:bCs/>
          <w:sz w:val="14"/>
          <w:szCs w:val="14"/>
        </w:rPr>
        <w:t xml:space="preserve">»  об оказанных услугах  </w:t>
      </w:r>
      <w:r w:rsidRPr="0053612A">
        <w:rPr>
          <w:sz w:val="14"/>
          <w:szCs w:val="14"/>
        </w:rPr>
        <w:t>Совет депутатов муниципального образования «</w:t>
      </w:r>
      <w:proofErr w:type="spellStart"/>
      <w:r w:rsidRPr="0053612A">
        <w:rPr>
          <w:sz w:val="14"/>
          <w:szCs w:val="14"/>
        </w:rPr>
        <w:t>Пустозерский</w:t>
      </w:r>
      <w:proofErr w:type="spellEnd"/>
      <w:r w:rsidRPr="0053612A">
        <w:rPr>
          <w:sz w:val="14"/>
          <w:szCs w:val="14"/>
        </w:rPr>
        <w:t xml:space="preserve"> сельсовет» Ненецкого автономного  округа  РЕШИЛ:</w:t>
      </w:r>
    </w:p>
    <w:p w:rsidR="0053612A" w:rsidRPr="0053612A" w:rsidRDefault="0053612A" w:rsidP="0053612A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</w:p>
    <w:p w:rsidR="0053612A" w:rsidRPr="0053612A" w:rsidRDefault="0053612A" w:rsidP="0053612A">
      <w:pPr>
        <w:numPr>
          <w:ilvl w:val="0"/>
          <w:numId w:val="11"/>
        </w:numPr>
        <w:jc w:val="both"/>
        <w:rPr>
          <w:sz w:val="14"/>
          <w:szCs w:val="14"/>
        </w:rPr>
      </w:pPr>
      <w:r w:rsidRPr="0053612A">
        <w:rPr>
          <w:sz w:val="14"/>
          <w:szCs w:val="14"/>
        </w:rPr>
        <w:t>Утвердить нормы накопления:</w:t>
      </w:r>
    </w:p>
    <w:p w:rsidR="0053612A" w:rsidRPr="0053612A" w:rsidRDefault="0053612A" w:rsidP="0053612A">
      <w:pPr>
        <w:numPr>
          <w:ilvl w:val="1"/>
          <w:numId w:val="11"/>
        </w:numPr>
        <w:jc w:val="both"/>
        <w:rPr>
          <w:sz w:val="14"/>
          <w:szCs w:val="14"/>
        </w:rPr>
      </w:pPr>
      <w:r w:rsidRPr="0053612A">
        <w:rPr>
          <w:sz w:val="14"/>
          <w:szCs w:val="14"/>
        </w:rPr>
        <w:t>твердых бытовых отходов на одного человека в год (приложение 1);</w:t>
      </w:r>
    </w:p>
    <w:p w:rsidR="0053612A" w:rsidRPr="0053612A" w:rsidRDefault="0053612A" w:rsidP="0053612A">
      <w:pPr>
        <w:numPr>
          <w:ilvl w:val="1"/>
          <w:numId w:val="11"/>
        </w:numPr>
        <w:jc w:val="both"/>
        <w:rPr>
          <w:sz w:val="14"/>
          <w:szCs w:val="14"/>
        </w:rPr>
      </w:pPr>
      <w:r w:rsidRPr="0053612A">
        <w:rPr>
          <w:sz w:val="14"/>
          <w:szCs w:val="14"/>
        </w:rPr>
        <w:t>жидких бытовых отходов на одного человека в год (приложение 2);</w:t>
      </w:r>
    </w:p>
    <w:p w:rsidR="0053612A" w:rsidRPr="0053612A" w:rsidRDefault="0053612A" w:rsidP="0053612A">
      <w:pPr>
        <w:spacing w:before="120"/>
        <w:ind w:firstLine="720"/>
        <w:jc w:val="both"/>
        <w:rPr>
          <w:sz w:val="14"/>
          <w:szCs w:val="14"/>
        </w:rPr>
      </w:pPr>
      <w:r w:rsidRPr="0053612A">
        <w:rPr>
          <w:sz w:val="14"/>
          <w:szCs w:val="14"/>
        </w:rPr>
        <w:t>2. Настоящее Решение вступает в силу после его официального  опубликования (обнародования).</w:t>
      </w:r>
    </w:p>
    <w:p w:rsidR="0053612A" w:rsidRPr="0053612A" w:rsidRDefault="0053612A" w:rsidP="0053612A">
      <w:pPr>
        <w:jc w:val="both"/>
        <w:rPr>
          <w:sz w:val="14"/>
          <w:szCs w:val="14"/>
        </w:rPr>
      </w:pPr>
    </w:p>
    <w:p w:rsidR="0053612A" w:rsidRPr="0053612A" w:rsidRDefault="0053612A" w:rsidP="0053612A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Глава  муниципального  образования</w:t>
      </w:r>
    </w:p>
    <w:p w:rsidR="0053612A" w:rsidRPr="0053612A" w:rsidRDefault="0053612A" w:rsidP="0053612A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 сельсовет»  </w:t>
      </w:r>
    </w:p>
    <w:p w:rsidR="0053612A" w:rsidRPr="00E9224A" w:rsidRDefault="0053612A" w:rsidP="0053612A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С.А.Задорин                 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b/>
          <w:sz w:val="14"/>
          <w:szCs w:val="14"/>
        </w:rPr>
      </w:pP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53612A">
        <w:rPr>
          <w:rFonts w:ascii="Times New Roman" w:hAnsi="Times New Roman"/>
          <w:sz w:val="14"/>
          <w:szCs w:val="14"/>
        </w:rPr>
        <w:t xml:space="preserve">   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Приложение 1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к Решению Совета депутатов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МО 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сельсовет» НАО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от 04.03.2015  № 12</w:t>
      </w:r>
    </w:p>
    <w:p w:rsidR="0053612A" w:rsidRPr="0053612A" w:rsidRDefault="0053612A" w:rsidP="0053612A">
      <w:pPr>
        <w:ind w:left="138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 xml:space="preserve">Нормы </w:t>
      </w:r>
    </w:p>
    <w:p w:rsidR="0053612A" w:rsidRPr="0053612A" w:rsidRDefault="0053612A" w:rsidP="0053612A">
      <w:pPr>
        <w:ind w:left="138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>накопления твердых бытовых отходов на одного человека в год</w:t>
      </w:r>
    </w:p>
    <w:p w:rsidR="0053612A" w:rsidRPr="0053612A" w:rsidRDefault="0053612A" w:rsidP="0053612A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14"/>
          <w:szCs w:val="1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8"/>
        <w:gridCol w:w="3961"/>
        <w:gridCol w:w="2585"/>
        <w:gridCol w:w="1071"/>
        <w:gridCol w:w="2297"/>
      </w:tblGrid>
      <w:tr w:rsidR="0053612A" w:rsidRPr="0053612A" w:rsidTr="0053612A">
        <w:trPr>
          <w:tblCellSpacing w:w="5" w:type="nil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53612A">
              <w:rPr>
                <w:rFonts w:eastAsia="Calibri"/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53612A">
              <w:rPr>
                <w:rFonts w:eastAsia="Calibri"/>
                <w:bCs/>
                <w:sz w:val="14"/>
                <w:szCs w:val="14"/>
              </w:rPr>
              <w:t>/</w:t>
            </w:r>
            <w:proofErr w:type="spellStart"/>
            <w:r w:rsidRPr="0053612A">
              <w:rPr>
                <w:rFonts w:eastAsia="Calibri"/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Объекты образования отходов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Расчетная ед.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Норма накопления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proofErr w:type="gramStart"/>
            <w:r w:rsidRPr="0053612A">
              <w:rPr>
                <w:rFonts w:eastAsia="Calibri"/>
                <w:bCs/>
                <w:sz w:val="14"/>
                <w:szCs w:val="14"/>
              </w:rPr>
              <w:t>кг</w:t>
            </w:r>
            <w:proofErr w:type="gramEnd"/>
            <w:r w:rsidRPr="0053612A">
              <w:rPr>
                <w:rFonts w:eastAsia="Calibri"/>
                <w:bCs/>
                <w:sz w:val="14"/>
                <w:szCs w:val="14"/>
              </w:rPr>
              <w:t>/год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куб. м/год</w:t>
            </w:r>
          </w:p>
        </w:tc>
      </w:tr>
      <w:tr w:rsidR="0053612A" w:rsidRPr="0053612A" w:rsidTr="0053612A">
        <w:trPr>
          <w:trHeight w:val="353"/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Жилой фонд</w:t>
            </w:r>
          </w:p>
        </w:tc>
      </w:tr>
      <w:tr w:rsidR="0053612A" w:rsidRPr="0053612A" w:rsidTr="0053612A">
        <w:trPr>
          <w:trHeight w:val="854"/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благоустроенный жилой фонд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неблагоустроенный  жилой фонд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  <w:r w:rsidRPr="0053612A">
              <w:rPr>
                <w:rFonts w:eastAsia="Calibri"/>
                <w:sz w:val="14"/>
                <w:szCs w:val="14"/>
              </w:rPr>
              <w:t>индивидуальный жилой дом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300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100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400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0,6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</w:tr>
      <w:tr w:rsidR="0053612A" w:rsidRPr="0053612A" w:rsidTr="0053612A">
        <w:trPr>
          <w:trHeight w:val="301"/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Предприниматели без образования юридического лица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предприниматель без образования юридического лица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Учреждения здравоохранения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поликлиники, амбулатории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1430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стационары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286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4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Учреждения временного проживания населения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гостиницы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Организации и учреждения 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административные учреждения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офисы (конторы)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отделения связи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0,7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6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Учебно-образовательные учреждения, в том числе дошкольного образования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детские сады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воспитанника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школы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учащегося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0,8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школы-интернаты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учащегося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7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Культурно-спортивные учреждения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дома культуры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0,7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библиотеки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спортивные комплексы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музеи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8</w:t>
            </w:r>
          </w:p>
        </w:tc>
        <w:tc>
          <w:tcPr>
            <w:tcW w:w="9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Предприятия бытового обслуживания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бани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предприятия общественного питания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</w:tc>
      </w:tr>
    </w:tbl>
    <w:p w:rsidR="0053612A" w:rsidRPr="0053612A" w:rsidRDefault="0053612A" w:rsidP="0053612A">
      <w:pPr>
        <w:rPr>
          <w:sz w:val="14"/>
          <w:szCs w:val="14"/>
        </w:rPr>
      </w:pP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Приложение 2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к Решению Совета депутатов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МО  «</w:t>
      </w:r>
      <w:proofErr w:type="spellStart"/>
      <w:r w:rsidRPr="0053612A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53612A">
        <w:rPr>
          <w:rFonts w:ascii="Times New Roman" w:hAnsi="Times New Roman"/>
          <w:sz w:val="14"/>
          <w:szCs w:val="14"/>
        </w:rPr>
        <w:t xml:space="preserve">  сельсовет» НАО</w:t>
      </w:r>
    </w:p>
    <w:p w:rsidR="0053612A" w:rsidRPr="0053612A" w:rsidRDefault="0053612A" w:rsidP="0053612A">
      <w:pPr>
        <w:pStyle w:val="ConsNormal"/>
        <w:widowControl/>
        <w:ind w:right="0" w:firstLine="0"/>
        <w:jc w:val="right"/>
        <w:rPr>
          <w:rFonts w:ascii="Times New Roman" w:hAnsi="Times New Roman"/>
          <w:sz w:val="14"/>
          <w:szCs w:val="14"/>
        </w:rPr>
      </w:pPr>
      <w:r w:rsidRPr="0053612A">
        <w:rPr>
          <w:rFonts w:ascii="Times New Roman" w:hAnsi="Times New Roman"/>
          <w:sz w:val="14"/>
          <w:szCs w:val="14"/>
        </w:rPr>
        <w:t>от  04.03.2015  № 12</w:t>
      </w:r>
    </w:p>
    <w:p w:rsidR="0053612A" w:rsidRPr="0053612A" w:rsidRDefault="0053612A" w:rsidP="0053612A">
      <w:pPr>
        <w:ind w:left="138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 xml:space="preserve">Нормы </w:t>
      </w:r>
    </w:p>
    <w:p w:rsidR="0053612A" w:rsidRPr="0053612A" w:rsidRDefault="0053612A" w:rsidP="0053612A">
      <w:pPr>
        <w:ind w:left="1380"/>
        <w:jc w:val="center"/>
        <w:rPr>
          <w:b/>
          <w:sz w:val="14"/>
          <w:szCs w:val="14"/>
        </w:rPr>
      </w:pPr>
      <w:r w:rsidRPr="0053612A">
        <w:rPr>
          <w:b/>
          <w:sz w:val="14"/>
          <w:szCs w:val="14"/>
        </w:rPr>
        <w:t>накопления жидких бытовых отходов на одного человека в год</w:t>
      </w: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8"/>
        <w:gridCol w:w="3961"/>
        <w:gridCol w:w="2585"/>
        <w:gridCol w:w="3368"/>
      </w:tblGrid>
      <w:tr w:rsidR="0053612A" w:rsidRPr="0053612A" w:rsidTr="0053612A">
        <w:trPr>
          <w:tblCellSpacing w:w="5" w:type="nil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53612A">
              <w:rPr>
                <w:rFonts w:eastAsia="Calibri"/>
                <w:bCs/>
                <w:sz w:val="14"/>
                <w:szCs w:val="14"/>
              </w:rPr>
              <w:t>п</w:t>
            </w:r>
            <w:proofErr w:type="spellEnd"/>
            <w:proofErr w:type="gramEnd"/>
            <w:r w:rsidRPr="0053612A">
              <w:rPr>
                <w:rFonts w:eastAsia="Calibri"/>
                <w:bCs/>
                <w:sz w:val="14"/>
                <w:szCs w:val="14"/>
              </w:rPr>
              <w:t>/</w:t>
            </w:r>
            <w:proofErr w:type="spellStart"/>
            <w:r w:rsidRPr="0053612A">
              <w:rPr>
                <w:rFonts w:eastAsia="Calibri"/>
                <w:bCs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Объекты образования отходов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Расчетная ед.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Норма накопления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куб. м/год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Жилой фонд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благоустроенный жилой фонд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неблагоустроенный  жилой фонд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4"/>
                <w:szCs w:val="14"/>
              </w:rPr>
            </w:pPr>
            <w:r w:rsidRPr="0053612A">
              <w:rPr>
                <w:rFonts w:eastAsia="Calibri"/>
                <w:sz w:val="14"/>
                <w:szCs w:val="14"/>
              </w:rPr>
              <w:t>индивидуальный жилой дом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0,6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Предприниматели без образования юридического лица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предприниматель без образования юридического лица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Учреждения здравоохранения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поликлиники, амбулатории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стационары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3,5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4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Учреждения временного проживания населения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гостиницы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чел.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 xml:space="preserve">Организации и учреждения 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административные учреждения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офисы (конторы)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отделения связи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сотрудника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6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Учебно-образовательные учреждения, в том числе дошкольного образования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детские сады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воспитанника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школы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учащегося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школы-интернаты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учащегося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7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Культурно-спортивные учреждения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дома культуры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библиотеки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спортивные комплексы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2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музеи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0,5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8</w:t>
            </w:r>
          </w:p>
        </w:tc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Предприятия бытового обслуживания</w:t>
            </w:r>
          </w:p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бани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5</w:t>
            </w:r>
          </w:p>
        </w:tc>
      </w:tr>
      <w:tr w:rsidR="0053612A" w:rsidRPr="0053612A" w:rsidTr="0053612A">
        <w:trPr>
          <w:tblCellSpacing w:w="5" w:type="nil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предприятия общественного питания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На 1 посещение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A" w:rsidRPr="0053612A" w:rsidRDefault="0053612A" w:rsidP="0053612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53612A">
              <w:rPr>
                <w:rFonts w:eastAsia="Calibri"/>
                <w:bCs/>
                <w:sz w:val="14"/>
                <w:szCs w:val="14"/>
              </w:rPr>
              <w:t>1</w:t>
            </w:r>
          </w:p>
        </w:tc>
      </w:tr>
    </w:tbl>
    <w:p w:rsidR="002656A0" w:rsidRPr="00272264" w:rsidRDefault="002656A0" w:rsidP="002656A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DD1463" w:rsidRPr="00DD1463" w:rsidRDefault="00DD1463" w:rsidP="00DD1463">
      <w:pPr>
        <w:pStyle w:val="ConsPlusTitle"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 xml:space="preserve"> Четырнадцатое заседание 26-го созыва</w:t>
      </w:r>
    </w:p>
    <w:p w:rsidR="00DD1463" w:rsidRPr="00DD1463" w:rsidRDefault="00DD1463" w:rsidP="00DD1463">
      <w:pPr>
        <w:jc w:val="center"/>
        <w:rPr>
          <w:b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РЕШЕНИЕ</w:t>
      </w: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от 04 марта  2015 года  № 13</w:t>
      </w:r>
    </w:p>
    <w:p w:rsidR="00DD1463" w:rsidRPr="00DD1463" w:rsidRDefault="00DD1463" w:rsidP="00DD1463">
      <w:pPr>
        <w:pStyle w:val="ConsPlusTitle"/>
        <w:widowControl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Nonformat"/>
        <w:widowControl/>
        <w:jc w:val="center"/>
        <w:rPr>
          <w:rFonts w:ascii="Times New Roman" w:hAnsi="Times New Roman"/>
          <w:b/>
          <w:sz w:val="14"/>
          <w:szCs w:val="14"/>
        </w:rPr>
      </w:pPr>
      <w:r w:rsidRPr="00DD1463">
        <w:rPr>
          <w:rFonts w:ascii="Times New Roman" w:hAnsi="Times New Roman" w:cs="Times New Roman"/>
          <w:b/>
          <w:sz w:val="14"/>
          <w:szCs w:val="14"/>
        </w:rPr>
        <w:t xml:space="preserve">О внесении изменений в </w:t>
      </w:r>
      <w:r w:rsidRPr="00DD1463">
        <w:rPr>
          <w:rFonts w:ascii="Times New Roman" w:hAnsi="Times New Roman"/>
          <w:b/>
          <w:sz w:val="14"/>
          <w:szCs w:val="14"/>
        </w:rPr>
        <w:t xml:space="preserve">Положение </w:t>
      </w:r>
    </w:p>
    <w:p w:rsidR="00DD1463" w:rsidRPr="00DD1463" w:rsidRDefault="00DD1463" w:rsidP="00DD1463">
      <w:pPr>
        <w:pStyle w:val="ConsPlusNonformat"/>
        <w:widowControl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D1463">
        <w:rPr>
          <w:rFonts w:ascii="Times New Roman" w:hAnsi="Times New Roman" w:cs="Times New Roman"/>
          <w:b/>
          <w:sz w:val="14"/>
          <w:szCs w:val="14"/>
        </w:rPr>
        <w:t>«Об управлении муниципальным имуществом  муниципального образования «</w:t>
      </w:r>
      <w:proofErr w:type="spellStart"/>
      <w:r w:rsidRPr="00DD1463">
        <w:rPr>
          <w:rFonts w:ascii="Times New Roman" w:hAnsi="Times New Roman" w:cs="Times New Roman"/>
          <w:b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 w:cs="Times New Roman"/>
          <w:b/>
          <w:sz w:val="14"/>
          <w:szCs w:val="14"/>
        </w:rPr>
        <w:t xml:space="preserve"> сельсовет» Ненецкого автономного округа»</w:t>
      </w:r>
    </w:p>
    <w:p w:rsidR="00DD1463" w:rsidRPr="00DD1463" w:rsidRDefault="00DD1463" w:rsidP="00DD1463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rFonts w:eastAsia="Calibri"/>
          <w:sz w:val="14"/>
          <w:szCs w:val="14"/>
        </w:rPr>
        <w:t xml:space="preserve">В соответствии с Федеральными </w:t>
      </w:r>
      <w:hyperlink r:id="rId33" w:history="1">
        <w:proofErr w:type="gramStart"/>
        <w:r w:rsidRPr="00DD1463">
          <w:rPr>
            <w:rFonts w:eastAsia="Calibri"/>
            <w:color w:val="000000"/>
            <w:sz w:val="14"/>
            <w:szCs w:val="14"/>
          </w:rPr>
          <w:t>закон</w:t>
        </w:r>
      </w:hyperlink>
      <w:r w:rsidRPr="00DD1463">
        <w:rPr>
          <w:rFonts w:eastAsia="Calibri"/>
          <w:color w:val="000000"/>
          <w:sz w:val="14"/>
          <w:szCs w:val="14"/>
        </w:rPr>
        <w:t>ами</w:t>
      </w:r>
      <w:proofErr w:type="gramEnd"/>
      <w:r w:rsidRPr="00DD1463">
        <w:rPr>
          <w:rFonts w:eastAsia="Calibri"/>
          <w:sz w:val="14"/>
          <w:szCs w:val="14"/>
        </w:rPr>
        <w:t xml:space="preserve"> от 12.01.1996 N 7-ФЗ "О некоммерческих организациях", </w:t>
      </w:r>
      <w:r w:rsidRPr="00DD1463">
        <w:rPr>
          <w:rFonts w:eastAsia="Calibri"/>
          <w:bCs/>
          <w:sz w:val="14"/>
          <w:szCs w:val="14"/>
        </w:rPr>
        <w:t xml:space="preserve">от 06.10.2003 N 131-ФЗ "Об общих принципах организации местного самоуправления в Российской Федерации", </w:t>
      </w:r>
      <w:r w:rsidRPr="00DD1463">
        <w:rPr>
          <w:rFonts w:eastAsia="Calibri"/>
          <w:sz w:val="14"/>
          <w:szCs w:val="14"/>
        </w:rPr>
        <w:t xml:space="preserve"> от 14.11.2002 N 161-ФЗ "О государственных и муниципальных унитарных предприятиях" </w:t>
      </w:r>
      <w:r w:rsidRPr="00DD1463">
        <w:rPr>
          <w:sz w:val="14"/>
          <w:szCs w:val="14"/>
        </w:rPr>
        <w:t>Совет депутатов МО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НАО РЕШИЛ:</w:t>
      </w:r>
    </w:p>
    <w:p w:rsidR="00DD1463" w:rsidRPr="00DD1463" w:rsidRDefault="00DD1463" w:rsidP="00DD1463">
      <w:pPr>
        <w:pStyle w:val="ConsPlusNormal"/>
        <w:widowControl/>
        <w:ind w:firstLine="0"/>
        <w:jc w:val="both"/>
        <w:rPr>
          <w:rFonts w:ascii="Times New Roman" w:hAnsi="Times New Roman"/>
          <w:sz w:val="14"/>
          <w:szCs w:val="14"/>
        </w:rPr>
      </w:pPr>
    </w:p>
    <w:p w:rsidR="00DD1463" w:rsidRPr="00DD1463" w:rsidRDefault="00DD1463" w:rsidP="00DD1463">
      <w:pPr>
        <w:pStyle w:val="ConsPlusNormal"/>
        <w:widowControl/>
        <w:ind w:firstLine="540"/>
        <w:jc w:val="both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1. Внести прилагаемые изменения в Положение «Об управлении муниципальным имуществом  муниципального образования 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округа», утвержденное Решением Совета депутатов МО 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сельсовет» НАО от 24.12.2008 № 73.</w:t>
      </w:r>
    </w:p>
    <w:p w:rsidR="00DD1463" w:rsidRPr="00DD1463" w:rsidRDefault="00DD1463" w:rsidP="00DD1463">
      <w:pPr>
        <w:spacing w:before="120"/>
        <w:ind w:firstLine="72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 Настоящее Решение вступает в силу после его официального опубликования (обнародования).</w:t>
      </w:r>
    </w:p>
    <w:p w:rsidR="00DD1463" w:rsidRPr="00DD1463" w:rsidRDefault="00DD1463" w:rsidP="00DD1463">
      <w:pPr>
        <w:jc w:val="both"/>
        <w:rPr>
          <w:sz w:val="14"/>
          <w:szCs w:val="14"/>
        </w:rPr>
      </w:pPr>
    </w:p>
    <w:p w:rsidR="00DD1463" w:rsidRPr="00DD1463" w:rsidRDefault="00DD1463" w:rsidP="00DD1463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Глава  муниципального  образования</w:t>
      </w:r>
    </w:p>
    <w:p w:rsidR="00DD1463" w:rsidRPr="00DD1463" w:rsidRDefault="00DD1463" w:rsidP="00DD1463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 сельсовет»  </w:t>
      </w:r>
    </w:p>
    <w:p w:rsidR="00DD1463" w:rsidRPr="00DD1463" w:rsidRDefault="00DD1463" w:rsidP="00DD1463">
      <w:pPr>
        <w:pStyle w:val="ConsNormal"/>
        <w:widowControl/>
        <w:ind w:right="0" w:firstLine="0"/>
        <w:rPr>
          <w:rFonts w:ascii="Times New Roman" w:hAnsi="Times New Roman"/>
          <w:b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С.А.Задорин                    </w:t>
      </w:r>
    </w:p>
    <w:p w:rsidR="00DD1463" w:rsidRPr="00DD1463" w:rsidRDefault="00DD1463" w:rsidP="00DD1463">
      <w:pPr>
        <w:jc w:val="right"/>
        <w:rPr>
          <w:bCs/>
          <w:sz w:val="14"/>
          <w:szCs w:val="14"/>
        </w:rPr>
      </w:pPr>
    </w:p>
    <w:p w:rsidR="00DD1463" w:rsidRPr="00DD1463" w:rsidRDefault="00DD1463" w:rsidP="00DD1463">
      <w:pPr>
        <w:jc w:val="right"/>
        <w:rPr>
          <w:bCs/>
          <w:sz w:val="14"/>
          <w:szCs w:val="14"/>
        </w:rPr>
      </w:pPr>
      <w:r w:rsidRPr="00DD1463">
        <w:rPr>
          <w:bCs/>
          <w:sz w:val="14"/>
          <w:szCs w:val="14"/>
        </w:rPr>
        <w:t>Приложение</w:t>
      </w:r>
    </w:p>
    <w:p w:rsidR="00DD1463" w:rsidRPr="00DD1463" w:rsidRDefault="00DD1463" w:rsidP="00DD1463">
      <w:pPr>
        <w:jc w:val="right"/>
        <w:rPr>
          <w:sz w:val="14"/>
          <w:szCs w:val="14"/>
        </w:rPr>
      </w:pPr>
      <w:r w:rsidRPr="00DD1463">
        <w:rPr>
          <w:sz w:val="14"/>
          <w:szCs w:val="14"/>
        </w:rPr>
        <w:t>к Решению Совета депутатов</w:t>
      </w:r>
    </w:p>
    <w:p w:rsidR="00DD1463" w:rsidRPr="00DD1463" w:rsidRDefault="00DD1463" w:rsidP="00DD1463">
      <w:pPr>
        <w:jc w:val="right"/>
        <w:rPr>
          <w:sz w:val="14"/>
          <w:szCs w:val="14"/>
        </w:rPr>
      </w:pPr>
      <w:r w:rsidRPr="00DD1463">
        <w:rPr>
          <w:sz w:val="14"/>
          <w:szCs w:val="14"/>
        </w:rPr>
        <w:t>МО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НАО</w:t>
      </w:r>
    </w:p>
    <w:p w:rsidR="00DD1463" w:rsidRPr="00DD1463" w:rsidRDefault="00DD1463" w:rsidP="00DD1463">
      <w:pPr>
        <w:jc w:val="right"/>
        <w:rPr>
          <w:sz w:val="14"/>
          <w:szCs w:val="14"/>
        </w:rPr>
      </w:pPr>
      <w:r w:rsidRPr="00DD1463">
        <w:rPr>
          <w:sz w:val="14"/>
          <w:szCs w:val="14"/>
        </w:rPr>
        <w:t>от 04.03.2015 № 13</w:t>
      </w:r>
    </w:p>
    <w:p w:rsidR="00DD1463" w:rsidRPr="00DD1463" w:rsidRDefault="00DD1463" w:rsidP="00DD1463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4"/>
          <w:szCs w:val="14"/>
        </w:rPr>
      </w:pPr>
    </w:p>
    <w:p w:rsidR="00DD1463" w:rsidRPr="00DD1463" w:rsidRDefault="00DD1463" w:rsidP="00DD1463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4"/>
          <w:szCs w:val="14"/>
        </w:rPr>
      </w:pPr>
      <w:r w:rsidRPr="00DD1463">
        <w:rPr>
          <w:rFonts w:ascii="Times New Roman" w:hAnsi="Times New Roman"/>
          <w:b/>
          <w:sz w:val="14"/>
          <w:szCs w:val="14"/>
        </w:rPr>
        <w:t>Изменения</w:t>
      </w:r>
    </w:p>
    <w:p w:rsidR="00DD1463" w:rsidRPr="00DD1463" w:rsidRDefault="00DD1463" w:rsidP="00DD1463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4"/>
          <w:szCs w:val="14"/>
        </w:rPr>
      </w:pPr>
      <w:r w:rsidRPr="00DD1463">
        <w:rPr>
          <w:rFonts w:ascii="Times New Roman" w:hAnsi="Times New Roman"/>
          <w:b/>
          <w:sz w:val="14"/>
          <w:szCs w:val="14"/>
        </w:rPr>
        <w:t>в Положение «Об управлении муниципальным имуществом  муниципального образования «</w:t>
      </w:r>
      <w:proofErr w:type="spellStart"/>
      <w:r w:rsidRPr="00DD1463">
        <w:rPr>
          <w:rFonts w:ascii="Times New Roman" w:hAnsi="Times New Roman"/>
          <w:b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b/>
          <w:sz w:val="14"/>
          <w:szCs w:val="14"/>
        </w:rPr>
        <w:t xml:space="preserve"> сельсовет» Ненецкого автономного округа» </w:t>
      </w:r>
    </w:p>
    <w:p w:rsidR="00DD1463" w:rsidRPr="00DD1463" w:rsidRDefault="00DD1463" w:rsidP="00DD1463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14"/>
          <w:szCs w:val="14"/>
        </w:rPr>
      </w:pPr>
    </w:p>
    <w:p w:rsidR="00DD1463" w:rsidRPr="00DD1463" w:rsidRDefault="00DD1463" w:rsidP="00DD1463">
      <w:pPr>
        <w:pStyle w:val="ConsPlusNormal"/>
        <w:widowControl/>
        <w:ind w:left="900" w:firstLine="0"/>
        <w:jc w:val="both"/>
        <w:outlineLvl w:val="1"/>
        <w:rPr>
          <w:rFonts w:ascii="Times New Roman" w:hAnsi="Times New Roman"/>
          <w:color w:val="000000"/>
          <w:sz w:val="14"/>
          <w:szCs w:val="14"/>
        </w:rPr>
      </w:pPr>
      <w:r w:rsidRPr="00DD1463">
        <w:rPr>
          <w:rFonts w:ascii="Times New Roman" w:hAnsi="Times New Roman"/>
          <w:color w:val="000000"/>
          <w:sz w:val="14"/>
          <w:szCs w:val="14"/>
        </w:rPr>
        <w:t>Статью 26 дополнить пунктом 5  следующего содержания:</w:t>
      </w:r>
    </w:p>
    <w:p w:rsidR="00DD1463" w:rsidRPr="00DD1463" w:rsidRDefault="00DD1463" w:rsidP="00DD1463">
      <w:pPr>
        <w:pStyle w:val="ConsPlusNormal"/>
        <w:widowControl/>
        <w:ind w:firstLine="0"/>
        <w:jc w:val="both"/>
        <w:outlineLvl w:val="1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color w:val="000000"/>
          <w:sz w:val="14"/>
          <w:szCs w:val="14"/>
        </w:rPr>
        <w:t>«</w:t>
      </w:r>
      <w:r w:rsidRPr="00DD1463">
        <w:rPr>
          <w:rFonts w:ascii="Times New Roman" w:hAnsi="Times New Roman"/>
          <w:sz w:val="14"/>
          <w:szCs w:val="14"/>
        </w:rPr>
        <w:t>5. Движимое имущество,</w:t>
      </w:r>
      <w:r w:rsidRPr="00DD1463">
        <w:rPr>
          <w:rFonts w:ascii="Times New Roman" w:hAnsi="Times New Roman"/>
          <w:bCs/>
          <w:sz w:val="14"/>
          <w:szCs w:val="14"/>
        </w:rPr>
        <w:t xml:space="preserve"> находящееся в муниципальной собственности</w:t>
      </w:r>
      <w:r w:rsidRPr="00DD1463">
        <w:rPr>
          <w:rFonts w:ascii="Times New Roman" w:hAnsi="Times New Roman"/>
          <w:sz w:val="14"/>
          <w:szCs w:val="14"/>
        </w:rPr>
        <w:t xml:space="preserve"> стоимость которого превышает 200 000 рублей, является объектом учета  в реестре муниципального имущества</w:t>
      </w:r>
      <w:proofErr w:type="gramStart"/>
      <w:r w:rsidRPr="00DD1463">
        <w:rPr>
          <w:rFonts w:ascii="Times New Roman" w:hAnsi="Times New Roman"/>
          <w:sz w:val="14"/>
          <w:szCs w:val="14"/>
        </w:rPr>
        <w:t>.».</w:t>
      </w:r>
      <w:proofErr w:type="gramEnd"/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DD1463" w:rsidRPr="00DD1463" w:rsidRDefault="00DD1463" w:rsidP="00DD1463">
      <w:pPr>
        <w:pStyle w:val="ConsPlusTitle"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Четырнадцатое заседание 26-го созыва</w:t>
      </w:r>
    </w:p>
    <w:p w:rsidR="00DD1463" w:rsidRPr="00DD1463" w:rsidRDefault="00DD1463" w:rsidP="00DD1463">
      <w:pPr>
        <w:jc w:val="center"/>
        <w:rPr>
          <w:b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РЕШЕНИЕ</w:t>
      </w: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от  04 марта  2015 года  № 15</w:t>
      </w:r>
    </w:p>
    <w:p w:rsidR="00DD1463" w:rsidRPr="00DD1463" w:rsidRDefault="00DD1463" w:rsidP="00DD1463">
      <w:pPr>
        <w:pStyle w:val="ConsPlusTitle"/>
        <w:widowControl/>
        <w:jc w:val="both"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center"/>
        <w:rPr>
          <w:b/>
          <w:bCs/>
          <w:sz w:val="14"/>
          <w:szCs w:val="14"/>
        </w:rPr>
      </w:pPr>
      <w:r w:rsidRPr="00DD1463">
        <w:rPr>
          <w:b/>
          <w:sz w:val="14"/>
          <w:szCs w:val="14"/>
        </w:rPr>
        <w:t xml:space="preserve">Об утверждении Порядка </w:t>
      </w:r>
      <w:r w:rsidRPr="00DD1463">
        <w:rPr>
          <w:b/>
          <w:bCs/>
          <w:sz w:val="14"/>
          <w:szCs w:val="14"/>
        </w:rPr>
        <w:t>организации и проведения публичных слушаний</w:t>
      </w:r>
      <w:r>
        <w:rPr>
          <w:b/>
          <w:bCs/>
          <w:sz w:val="14"/>
          <w:szCs w:val="14"/>
        </w:rPr>
        <w:t xml:space="preserve"> </w:t>
      </w:r>
      <w:r w:rsidRPr="00DD1463">
        <w:rPr>
          <w:sz w:val="14"/>
          <w:szCs w:val="14"/>
        </w:rPr>
        <w:t xml:space="preserve">в  </w:t>
      </w:r>
      <w:r w:rsidRPr="00DD1463">
        <w:rPr>
          <w:b/>
          <w:sz w:val="14"/>
          <w:szCs w:val="14"/>
        </w:rPr>
        <w:t>муниципальном образовании «</w:t>
      </w:r>
      <w:proofErr w:type="spellStart"/>
      <w:r w:rsidRPr="00DD1463">
        <w:rPr>
          <w:b/>
          <w:sz w:val="14"/>
          <w:szCs w:val="14"/>
        </w:rPr>
        <w:t>Пустозерский</w:t>
      </w:r>
      <w:proofErr w:type="spellEnd"/>
      <w:r w:rsidRPr="00DD1463">
        <w:rPr>
          <w:b/>
          <w:sz w:val="14"/>
          <w:szCs w:val="14"/>
        </w:rPr>
        <w:t xml:space="preserve"> сельсовет»</w:t>
      </w:r>
      <w:r w:rsidRPr="00DD1463">
        <w:rPr>
          <w:sz w:val="14"/>
          <w:szCs w:val="14"/>
        </w:rPr>
        <w:t xml:space="preserve"> </w:t>
      </w:r>
    </w:p>
    <w:p w:rsidR="00DD1463" w:rsidRPr="00DD1463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 xml:space="preserve">Ненецкого автономного округа </w:t>
      </w:r>
    </w:p>
    <w:p w:rsidR="00DD1463" w:rsidRPr="00DD1463" w:rsidRDefault="00DD1463" w:rsidP="00DD1463">
      <w:pPr>
        <w:pStyle w:val="ConsPlusTitle"/>
        <w:widowControl/>
        <w:jc w:val="center"/>
        <w:rPr>
          <w:rFonts w:ascii="Times New Roman" w:hAnsi="Times New Roman"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color w:val="000000"/>
          <w:sz w:val="14"/>
          <w:szCs w:val="14"/>
        </w:rPr>
        <w:t xml:space="preserve">Руководствуясь </w:t>
      </w:r>
      <w:hyperlink r:id="rId34" w:history="1">
        <w:r w:rsidRPr="00DD1463">
          <w:rPr>
            <w:bCs/>
            <w:color w:val="000000"/>
            <w:sz w:val="14"/>
            <w:szCs w:val="14"/>
          </w:rPr>
          <w:t xml:space="preserve"> статьей 28</w:t>
        </w:r>
      </w:hyperlink>
      <w:r w:rsidRPr="00DD1463">
        <w:rPr>
          <w:bCs/>
          <w:color w:val="000000"/>
          <w:sz w:val="14"/>
          <w:szCs w:val="14"/>
        </w:rPr>
        <w:t xml:space="preserve"> Федерального закона от 06.10.2003 N 131-ФЗ "Об общих принципах организации местного самоуправления в Российской Федерации",</w:t>
      </w:r>
      <w:r w:rsidRPr="00DD1463">
        <w:rPr>
          <w:b/>
          <w:bCs/>
          <w:sz w:val="14"/>
          <w:szCs w:val="14"/>
        </w:rPr>
        <w:t xml:space="preserve"> </w:t>
      </w:r>
      <w:r w:rsidRPr="00DD1463">
        <w:rPr>
          <w:sz w:val="14"/>
          <w:szCs w:val="14"/>
        </w:rPr>
        <w:t>статьей 16 Устава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округа,  Совет депутатов МО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НАО РЕШИЛ: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D1463" w:rsidRPr="00DD1463" w:rsidRDefault="00DD1463" w:rsidP="00DD1463">
      <w:pPr>
        <w:pStyle w:val="af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 xml:space="preserve">Утвердить прилагаемый Порядок </w:t>
      </w:r>
      <w:r w:rsidRPr="00DD1463">
        <w:rPr>
          <w:rFonts w:ascii="Times New Roman" w:hAnsi="Times New Roman"/>
          <w:bCs/>
          <w:sz w:val="14"/>
          <w:szCs w:val="14"/>
          <w:lang w:eastAsia="ru-RU"/>
        </w:rPr>
        <w:t xml:space="preserve">организации и проведения публичных слушаний </w:t>
      </w:r>
      <w:r w:rsidRPr="00DD1463">
        <w:rPr>
          <w:rFonts w:ascii="Times New Roman" w:hAnsi="Times New Roman"/>
          <w:sz w:val="14"/>
          <w:szCs w:val="14"/>
        </w:rPr>
        <w:t>в  муниципальном образовании 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сельсовет» Ненецкого автономного округа. </w:t>
      </w:r>
    </w:p>
    <w:p w:rsidR="00DD1463" w:rsidRPr="00DD1463" w:rsidRDefault="00DD1463" w:rsidP="00DD1463">
      <w:pPr>
        <w:jc w:val="both"/>
        <w:rPr>
          <w:sz w:val="14"/>
          <w:szCs w:val="14"/>
        </w:rPr>
      </w:pPr>
    </w:p>
    <w:p w:rsidR="00DD1463" w:rsidRPr="00DD1463" w:rsidRDefault="00DD1463" w:rsidP="00DD1463">
      <w:pPr>
        <w:numPr>
          <w:ilvl w:val="0"/>
          <w:numId w:val="7"/>
        </w:numPr>
        <w:ind w:left="0" w:firstLine="567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Настоящее Решение вступает в силу после его официального  опубликования (обнародования).</w:t>
      </w:r>
    </w:p>
    <w:p w:rsidR="00DD1463" w:rsidRPr="00DD1463" w:rsidRDefault="00DD1463" w:rsidP="00DD1463">
      <w:pPr>
        <w:jc w:val="both"/>
        <w:rPr>
          <w:sz w:val="14"/>
          <w:szCs w:val="14"/>
        </w:rPr>
      </w:pPr>
    </w:p>
    <w:p w:rsidR="00DD1463" w:rsidRPr="00DD1463" w:rsidRDefault="00DD1463" w:rsidP="00DD1463">
      <w:pPr>
        <w:jc w:val="both"/>
        <w:rPr>
          <w:sz w:val="14"/>
          <w:szCs w:val="14"/>
        </w:rPr>
      </w:pPr>
    </w:p>
    <w:p w:rsidR="00DD1463" w:rsidRPr="00DD1463" w:rsidRDefault="00DD1463" w:rsidP="00DD1463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 xml:space="preserve">Глава  муниципального  образования                                                      С.А.Задорин                     </w:t>
      </w:r>
    </w:p>
    <w:p w:rsidR="00DD1463" w:rsidRPr="00DD1463" w:rsidRDefault="00DD1463" w:rsidP="00DD1463">
      <w:pPr>
        <w:pStyle w:val="ConsNormal"/>
        <w:widowControl/>
        <w:ind w:right="0" w:firstLine="0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 сельсовет»  </w:t>
      </w:r>
    </w:p>
    <w:p w:rsidR="00DD1463" w:rsidRPr="009C74C7" w:rsidRDefault="00DD1463" w:rsidP="009C74C7">
      <w:pPr>
        <w:pStyle w:val="ConsNormal"/>
        <w:widowControl/>
        <w:ind w:right="0" w:firstLine="0"/>
        <w:rPr>
          <w:rFonts w:ascii="Times New Roman" w:hAnsi="Times New Roman"/>
          <w:b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 xml:space="preserve">Ненецкого автономного округа                                                                          </w:t>
      </w:r>
    </w:p>
    <w:p w:rsidR="00DD1463" w:rsidRPr="00DD1463" w:rsidRDefault="00DD1463" w:rsidP="00DD1463">
      <w:pPr>
        <w:rPr>
          <w:sz w:val="14"/>
          <w:szCs w:val="14"/>
        </w:rPr>
      </w:pPr>
    </w:p>
    <w:p w:rsidR="00DD1463" w:rsidRPr="00DD1463" w:rsidRDefault="00DD1463" w:rsidP="00DD1463">
      <w:pPr>
        <w:pStyle w:val="a7"/>
        <w:jc w:val="right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Утвержден</w:t>
      </w:r>
    </w:p>
    <w:p w:rsidR="00DD1463" w:rsidRPr="00DD1463" w:rsidRDefault="00DD1463" w:rsidP="00DD1463">
      <w:pPr>
        <w:pStyle w:val="a7"/>
        <w:jc w:val="right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 xml:space="preserve">  Решением Совета депутатов</w:t>
      </w:r>
    </w:p>
    <w:p w:rsidR="00DD1463" w:rsidRPr="00DD1463" w:rsidRDefault="00DD1463" w:rsidP="00DD1463">
      <w:pPr>
        <w:pStyle w:val="a7"/>
        <w:jc w:val="right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МО «</w:t>
      </w:r>
      <w:proofErr w:type="spellStart"/>
      <w:r w:rsidRPr="00DD1463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/>
          <w:sz w:val="14"/>
          <w:szCs w:val="14"/>
        </w:rPr>
        <w:t xml:space="preserve"> сельсовет» НАО</w:t>
      </w:r>
    </w:p>
    <w:p w:rsidR="00DD1463" w:rsidRPr="00DD1463" w:rsidRDefault="00DD1463" w:rsidP="00DD1463">
      <w:pPr>
        <w:pStyle w:val="a7"/>
        <w:jc w:val="right"/>
        <w:rPr>
          <w:rFonts w:ascii="Times New Roman" w:hAnsi="Times New Roman"/>
          <w:sz w:val="14"/>
          <w:szCs w:val="14"/>
        </w:rPr>
      </w:pPr>
      <w:r w:rsidRPr="00DD1463">
        <w:rPr>
          <w:rFonts w:ascii="Times New Roman" w:hAnsi="Times New Roman"/>
          <w:sz w:val="14"/>
          <w:szCs w:val="14"/>
        </w:rPr>
        <w:t>от 04.03.2015 № 15</w:t>
      </w:r>
    </w:p>
    <w:p w:rsidR="00DD1463" w:rsidRPr="00DD1463" w:rsidRDefault="00DD1463" w:rsidP="00DD1463">
      <w:pPr>
        <w:pStyle w:val="ConsPlusNormal"/>
        <w:widowControl/>
        <w:ind w:firstLine="0"/>
        <w:rPr>
          <w:rFonts w:ascii="Times New Roman" w:hAnsi="Times New Roman"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center"/>
        <w:rPr>
          <w:b/>
          <w:sz w:val="14"/>
          <w:szCs w:val="14"/>
        </w:rPr>
      </w:pPr>
      <w:r w:rsidRPr="00DD1463">
        <w:rPr>
          <w:b/>
          <w:sz w:val="14"/>
          <w:szCs w:val="14"/>
        </w:rPr>
        <w:t>Порядок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center"/>
        <w:rPr>
          <w:b/>
          <w:bCs/>
          <w:sz w:val="14"/>
          <w:szCs w:val="14"/>
        </w:rPr>
      </w:pPr>
      <w:r w:rsidRPr="00DD1463">
        <w:rPr>
          <w:b/>
          <w:sz w:val="14"/>
          <w:szCs w:val="14"/>
        </w:rPr>
        <w:t xml:space="preserve"> </w:t>
      </w:r>
      <w:r w:rsidRPr="00DD1463">
        <w:rPr>
          <w:b/>
          <w:bCs/>
          <w:sz w:val="14"/>
          <w:szCs w:val="14"/>
        </w:rPr>
        <w:t>организации и проведения публичных слушаний</w:t>
      </w:r>
    </w:p>
    <w:p w:rsidR="00DD1463" w:rsidRPr="00DD1463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в  муниципальном образовании «</w:t>
      </w:r>
      <w:proofErr w:type="spellStart"/>
      <w:r w:rsidRPr="00DD1463">
        <w:rPr>
          <w:rFonts w:ascii="Times New Roman" w:hAnsi="Times New Roman" w:cs="Times New Roman"/>
          <w:sz w:val="14"/>
          <w:szCs w:val="14"/>
        </w:rPr>
        <w:t>Пустозерский</w:t>
      </w:r>
      <w:proofErr w:type="spellEnd"/>
      <w:r w:rsidRPr="00DD1463">
        <w:rPr>
          <w:rFonts w:ascii="Times New Roman" w:hAnsi="Times New Roman" w:cs="Times New Roman"/>
          <w:sz w:val="14"/>
          <w:szCs w:val="14"/>
        </w:rPr>
        <w:t xml:space="preserve"> сельсовет»</w:t>
      </w:r>
    </w:p>
    <w:p w:rsidR="00DD1463" w:rsidRPr="00DD1463" w:rsidRDefault="00DD1463" w:rsidP="00DD1463">
      <w:pPr>
        <w:pStyle w:val="ConsPlusTitle"/>
        <w:widowControl/>
        <w:jc w:val="center"/>
        <w:rPr>
          <w:rFonts w:ascii="Times New Roman" w:hAnsi="Times New Roman" w:cs="Times New Roman"/>
          <w:sz w:val="14"/>
          <w:szCs w:val="14"/>
        </w:rPr>
      </w:pPr>
      <w:r w:rsidRPr="00DD1463">
        <w:rPr>
          <w:rFonts w:ascii="Times New Roman" w:hAnsi="Times New Roman" w:cs="Times New Roman"/>
          <w:sz w:val="14"/>
          <w:szCs w:val="14"/>
        </w:rPr>
        <w:t>Ненецкого автономного округа</w:t>
      </w:r>
    </w:p>
    <w:p w:rsidR="00DD1463" w:rsidRPr="00DD1463" w:rsidRDefault="00DD1463" w:rsidP="00DD1463">
      <w:pPr>
        <w:pStyle w:val="ConsPlusTitle"/>
        <w:widowControl/>
        <w:rPr>
          <w:rFonts w:ascii="Times New Roman" w:hAnsi="Times New Roman" w:cs="Times New Roman"/>
          <w:sz w:val="14"/>
          <w:szCs w:val="14"/>
        </w:rPr>
      </w:pPr>
    </w:p>
    <w:p w:rsidR="00DD1463" w:rsidRPr="00DD1463" w:rsidRDefault="00DD1463" w:rsidP="00DD1463">
      <w:pPr>
        <w:pStyle w:val="ConsPlusTitle"/>
        <w:widowControl/>
        <w:numPr>
          <w:ilvl w:val="0"/>
          <w:numId w:val="8"/>
        </w:numPr>
        <w:jc w:val="center"/>
        <w:rPr>
          <w:rFonts w:ascii="Times New Roman" w:hAnsi="Times New Roman"/>
          <w:b w:val="0"/>
          <w:sz w:val="14"/>
          <w:szCs w:val="14"/>
        </w:rPr>
      </w:pPr>
      <w:r w:rsidRPr="00DD1463">
        <w:rPr>
          <w:rFonts w:ascii="Times New Roman" w:hAnsi="Times New Roman"/>
          <w:b w:val="0"/>
          <w:sz w:val="14"/>
          <w:szCs w:val="14"/>
        </w:rPr>
        <w:t>Общие положения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1.1. Настоящий Порядок разработан в соответствии со статьей 28 Федерального </w:t>
      </w:r>
      <w:hyperlink r:id="rId35" w:history="1">
        <w:proofErr w:type="gramStart"/>
        <w:r w:rsidRPr="00DD1463">
          <w:rPr>
            <w:color w:val="000000"/>
            <w:sz w:val="14"/>
            <w:szCs w:val="14"/>
          </w:rPr>
          <w:t>закон</w:t>
        </w:r>
        <w:proofErr w:type="gramEnd"/>
      </w:hyperlink>
      <w:r w:rsidRPr="00DD1463">
        <w:rPr>
          <w:color w:val="000000"/>
          <w:sz w:val="14"/>
          <w:szCs w:val="14"/>
        </w:rPr>
        <w:t>а</w:t>
      </w:r>
      <w:r w:rsidRPr="00DD1463">
        <w:rPr>
          <w:sz w:val="14"/>
          <w:szCs w:val="14"/>
        </w:rPr>
        <w:t xml:space="preserve"> от 06.10.2003 N 131-ФЗ "Об общих принципах организации местного самоуправления в Российской Федерации", статьей  16  Устава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 в целях реализации права граждан на осуществление местного самоуправления в форме их непосредственного участия в публичных слушаниях.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1.2. Публичные слушания проводятся с целью обсуждения проектов муниципальных правовых актов по вопросам местного значения с участием жителей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 (далее – жители муниципального образования).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1.3.  На публичные слушания выносится: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1)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2) проект местного бюджета;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3)  проекты планов и программ развития муниципального образования, проекты правил землепользования и застройки, проекты правил благоустройства территорий;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4) вопросы о преобразовании муниципального образования;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DD1463">
        <w:rPr>
          <w:sz w:val="14"/>
          <w:szCs w:val="14"/>
        </w:rPr>
        <w:t>5)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  <w:proofErr w:type="gramEnd"/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6) отчет об исполнении местного бюджета.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1.4. Результаты публичных слушаний носят рекомендательный характер.</w:t>
      </w:r>
    </w:p>
    <w:p w:rsidR="00DD1463" w:rsidRPr="00DD1463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2. Назначение публичных слушаний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2.1. </w:t>
      </w:r>
      <w:proofErr w:type="gramStart"/>
      <w:r w:rsidRPr="00DD1463">
        <w:rPr>
          <w:sz w:val="14"/>
          <w:szCs w:val="14"/>
        </w:rPr>
        <w:t>Публичные слушания проводятся по инициативе населения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 (далее – население), Совета депутатов 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 (далее – Совет депутатов) или главы муниципального образования 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 (далее – Глава муниципального образования).</w:t>
      </w:r>
      <w:proofErr w:type="gramEnd"/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2.2. Решения о назначении публичных слушаний по вопросам, указанным </w:t>
      </w:r>
      <w:proofErr w:type="gramStart"/>
      <w:r w:rsidRPr="00DD1463">
        <w:rPr>
          <w:sz w:val="14"/>
          <w:szCs w:val="14"/>
        </w:rPr>
        <w:t>в</w:t>
      </w:r>
      <w:proofErr w:type="gramEnd"/>
      <w:r w:rsidRPr="00DD1463">
        <w:rPr>
          <w:sz w:val="14"/>
          <w:szCs w:val="14"/>
        </w:rPr>
        <w:t xml:space="preserve"> </w:t>
      </w:r>
      <w:proofErr w:type="gramStart"/>
      <w:r w:rsidRPr="00DD1463">
        <w:rPr>
          <w:sz w:val="14"/>
          <w:szCs w:val="14"/>
        </w:rPr>
        <w:t>под</w:t>
      </w:r>
      <w:proofErr w:type="gramEnd"/>
      <w:r w:rsidR="00B24201">
        <w:fldChar w:fldCharType="begin"/>
      </w:r>
      <w:r w:rsidR="003946E5">
        <w:instrText>HYPERLINK "consultantplus://offline/ref=C57712B27B87098EF153074FE827E7176E2A1637CE5D1820CD73BD23E42F06ACF255BE099E801A168FI50CG"</w:instrText>
      </w:r>
      <w:r w:rsidR="00B24201">
        <w:fldChar w:fldCharType="separate"/>
      </w:r>
      <w:r w:rsidRPr="00DD1463">
        <w:rPr>
          <w:color w:val="000000"/>
          <w:sz w:val="14"/>
          <w:szCs w:val="14"/>
        </w:rPr>
        <w:t xml:space="preserve">пункте 1 – 4 </w:t>
      </w:r>
      <w:r w:rsidR="00B24201">
        <w:fldChar w:fldCharType="end"/>
      </w:r>
      <w:r w:rsidRPr="00DD1463">
        <w:rPr>
          <w:color w:val="000000"/>
          <w:sz w:val="14"/>
          <w:szCs w:val="14"/>
        </w:rPr>
        <w:t>пункта 1.3</w:t>
      </w:r>
      <w:r w:rsidRPr="00DD1463">
        <w:rPr>
          <w:sz w:val="14"/>
          <w:szCs w:val="14"/>
        </w:rPr>
        <w:t xml:space="preserve"> настоящего Порядка, принимаются Советом депутатов.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DD1463">
        <w:rPr>
          <w:sz w:val="14"/>
          <w:szCs w:val="14"/>
        </w:rPr>
        <w:t>Решения о назначении публичных слушаний по вопросам, указанным в под</w:t>
      </w:r>
      <w:hyperlink r:id="rId36" w:history="1">
        <w:r w:rsidRPr="00DD1463">
          <w:rPr>
            <w:color w:val="000000"/>
            <w:sz w:val="14"/>
            <w:szCs w:val="14"/>
          </w:rPr>
          <w:t xml:space="preserve">пункте 5 и 6  </w:t>
        </w:r>
      </w:hyperlink>
      <w:r w:rsidRPr="00DD1463">
        <w:rPr>
          <w:color w:val="000000"/>
          <w:sz w:val="14"/>
          <w:szCs w:val="14"/>
        </w:rPr>
        <w:t>пункта 1.3</w:t>
      </w:r>
      <w:r w:rsidRPr="00DD1463">
        <w:rPr>
          <w:sz w:val="14"/>
          <w:szCs w:val="14"/>
        </w:rPr>
        <w:t xml:space="preserve"> настоящего Порядка, принимаются Главой муниципального образования.</w:t>
      </w:r>
      <w:proofErr w:type="gramEnd"/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2.3. Инициатива населения о проведении публичных слушаний (далее - инициатива населения) может исходить от инициативной группы населения  численностью не менее 10 человек (далее - инициативная группа).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2.4. Инициативная группа направляет ходатайство на проведение публичных слушаний в Совет депутатов. В ходатайстве указываются: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1) тема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2) обоснование необходимости проведения публичных слушаний (актуальность темы, выносимой на публичные слушания);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3)  почтовый адрес, контактный телефон руководителя инициативной группы;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4) иные сведения по усмотрению инициативной группы.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Ходатайство подписывается руководителем инициативной группы.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К ходатайству прикладывается список инициативной  группы согласно  </w:t>
      </w:r>
      <w:hyperlink r:id="rId37" w:history="1">
        <w:r w:rsidRPr="00DD1463">
          <w:rPr>
            <w:sz w:val="14"/>
            <w:szCs w:val="14"/>
          </w:rPr>
          <w:t>Приложению 1 к настоящему Порядку,</w:t>
        </w:r>
      </w:hyperlink>
      <w:r w:rsidRPr="00DD1463">
        <w:rPr>
          <w:sz w:val="14"/>
          <w:szCs w:val="14"/>
        </w:rPr>
        <w:t xml:space="preserve"> проект муниципального правового акта, предлагаемый к вынесению на публичные слушания, протокол собрания инициативной группы, на котором было принято решение о выдвижении инициативы проведения публичных слушаний и избрания руководителя инициативной группы, подписанный председательствующим и секретарем собрания инициативной группы.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2.5. Ходатайство рассматривается на заседании Совета депутатов не позднее 30 дней со дня его поступления с участием представителей инициативной группы.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Информация о дате, времени и месте рассмотрения ходатайство, должны быть доведены Советом депутатов до руководителя инициативной группы заблаговременно, но не позднее 7 дней до дня его рассмотрения.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2.6. По результатам рассмотрения ходатайства Совет депутатов принимает одно из следующих решений: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принять инициативу населения о проведении публичных слушаний и назначить публичные слушания;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отклонить соответствующую инициативу.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Основанием для отклонения инициативы населения о проведении публичных слушаний являются: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1) нарушение инициаторами проведения публичных слушаний процедуры выдвижения инициативы;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2) тема публичных слушаний не относится к вопросам местного значения;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3) иные основания, препятствующие назначению и проведению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2.7. Решение, принятое Советом депутатов по результатам рассмотрения ходатайства, в письменной форме доводится до сведения руководителя инициативной группы не позднее 10 дней со дня его принятия.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2.8. Правовой акт органа местного самоуправления о проведении публичных слушаний должен содержать: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1) тему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2) проект правового акта;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3) информацию об инициаторе проведения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4) дату, место, время начала проведения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5) иные вопросы, необходимые для организации и проведения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3. Организация публичных слушаний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3.1. Решение о проведении публичных слушаний, а также проект муниципального правового акта, выносимый на публичные слушания, опубликовываются в информационном бюллетене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и размещается  на официальном сайте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в информационно-телекоммуникационной сети "Интернет", не менее чем за 10 дней, до дня проведения публичных слушаний. 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3.2. Для организации и проведения публичных слушаний решением органа местного самоуправления создается организационный комитет  (далее – Оргкомитет) в составе не менее 3 членов. 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В состав Оргкомитета включаются депутаты Совета депутатов, представители Администрации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округа, а также могут включаться представители общественных организаций, органов территориального общественного самоуправления, инициативной группы населения. Решением органа местного самоуправления назначается председатель, заместитель и секретарь Оргкомитета.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3.3. Заседания Оргкомитета ведет председатель, в случае его отсутствия - заместитель Оргкомитета.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Заседание Оргкомитета считается правомочным, если на нем присутствует не менее половины от общего числа членов Оргкомитета.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3.4. Решения Оргкомитета принимаются простым большинством голосов присутствующих на заседании членов и оформляются протоколом, который подписывается председателем и секретарем Оргкомитета, а в случае отсутствия председателя  его заместителем.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lastRenderedPageBreak/>
        <w:t>3.5. Оргкомитет проводит следующие мероприятия: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устанавливает регламент проведения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осуществляет сбор замечаний и предложений по проекту муниципального правового акта, выносимого для обсуждения на публичных слушаниях;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обеспечивает ведение протокола публичных слушаний;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- оформляет итоговый документ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DD1463" w:rsidRPr="00DD1463" w:rsidRDefault="00DD1463" w:rsidP="00DD1463">
      <w:pPr>
        <w:numPr>
          <w:ilvl w:val="0"/>
          <w:numId w:val="9"/>
        </w:numPr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Порядок внесения предложений в проект муниципального правового акта</w:t>
      </w:r>
    </w:p>
    <w:p w:rsidR="00DD1463" w:rsidRPr="00DD1463" w:rsidRDefault="00DD1463" w:rsidP="00DD1463">
      <w:pPr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Заинтересованные лица вправе представить в Оргкомитет свои предложения и замечания по проекту муниципального правового акта. </w:t>
      </w:r>
    </w:p>
    <w:p w:rsidR="00DD1463" w:rsidRPr="00DD1463" w:rsidRDefault="00DD1463" w:rsidP="00DD1463">
      <w:pPr>
        <w:numPr>
          <w:ilvl w:val="1"/>
          <w:numId w:val="9"/>
        </w:numPr>
        <w:autoSpaceDE w:val="0"/>
        <w:autoSpaceDN w:val="0"/>
        <w:adjustRightInd w:val="0"/>
        <w:ind w:left="0" w:firstLine="567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Предложения и замечания, поступившие не </w:t>
      </w:r>
      <w:proofErr w:type="gramStart"/>
      <w:r w:rsidRPr="00DD1463">
        <w:rPr>
          <w:sz w:val="14"/>
          <w:szCs w:val="14"/>
        </w:rPr>
        <w:t>позднее</w:t>
      </w:r>
      <w:proofErr w:type="gramEnd"/>
      <w:r w:rsidRPr="00DD1463">
        <w:rPr>
          <w:sz w:val="14"/>
          <w:szCs w:val="14"/>
        </w:rPr>
        <w:t xml:space="preserve"> чем за 3 дня до дня проведения публичных слушаний, подлежат рассмотрению при проведении публичных слушаний. Предложения и замечания, поступившие по проекту муниципального правового акта, включаются в протокол публичных слушаний и учитываются в итоговом документе публичных слушаний. </w:t>
      </w:r>
    </w:p>
    <w:p w:rsidR="00DD1463" w:rsidRPr="00DD1463" w:rsidRDefault="00DD1463" w:rsidP="00DD1463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5. Участники публичных слушаний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5.1. </w:t>
      </w:r>
      <w:proofErr w:type="gramStart"/>
      <w:r w:rsidRPr="00DD1463">
        <w:rPr>
          <w:sz w:val="14"/>
          <w:szCs w:val="14"/>
        </w:rPr>
        <w:t>Участниками публичных слушаний с правом выступления являются граждане, проживающие и зарегистрированные на территории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Ненецкого автономного округа, достигшие на день принятия решения о проведении публичных слушаний возраста 18 лет, представители общественных объединений, профессиональных союзов, иных собраний граждан, глава муниципального образования, депутаты Совета депутатов, внесшие в Оргкомитет аргументированные предложения к проекту муниципального правового акта, члены Оргкомитета.</w:t>
      </w:r>
      <w:proofErr w:type="gramEnd"/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Список лиц, участвующих в публичных слушаниях, формируется Оргкомитетом. Порядок выступлений на публичных слушаниях устанавливается Оргкомитетом с учетом количества выступающих и общей продолжительности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5.2. Участниками публичных слушаний без права выступления, но с правом задавать вопросы по усмотрению председательствующего публичных слушаний, могут все заинтересованные граждане, представители средств массовой информации.</w:t>
      </w:r>
    </w:p>
    <w:p w:rsidR="00DD1463" w:rsidRPr="00DD1463" w:rsidRDefault="00DD1463" w:rsidP="00DD1463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6. Проведение публичных слушаний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6.1. Перед началом публичных слушаний Оргкомитет регистрирует его участников.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6.2. Публичные слушания проводятся независимо от количества пришедших участников на публичные слушания.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6.3. Председательствует на публичных слушаниях председатель Оргкомитета в случае его отсутствия заместитель Оргкомитета.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Председатель публичных слушаний открывает слушания и оглашает тему, перечень вопросов, выносимых на обсуждение, инициаторов публичных слушаний, основания и причины их проведения, предложения Оргкомитета по порядку проведения публичных слушаний, представляет секретаря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6.4. Установленный Оргкомитетом регламент ведения публичных слушаний доводится до участников слушаний и обеспечивается председательствующим на публичных слушаниях. 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6.5. Для организации обсуждения председатель публичных слушаний объявляет вопрос, по которому проводится обсуждение, и предоставляет слово участникам публичных слушаний с правом выступления для аргументации своих предложений к проекту муниципального правового акта.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6.6. По окончании выступления каждого участника публичных слушаний с аргументацией своих предложений (или по истечении предоставленного времени) председательствующий дает возможность иным участникам публичных слушаний задать уточняющие вопросы по позиции и (или) аргументам выступающего и предоставляет дополнительное время для ответов на вопросы. Время ответов на вопросы не может превышать времени основного выступления.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6.7. Участники публичных слушаний вправе снять свои предложения или присоединиться к предложениям, выдвинутым другими участниками публичных слушаний. Изменения позиций участников публичных слушаний фиксируются в протоколе.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Протокол публичных слушаний подписываются председательствующим и секретарем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outlineLvl w:val="0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center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7. Результаты публичных слушаний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 xml:space="preserve">7.1. Предложения о дополнениях и изменениях к опубликованному проекту муниципального правового акта, поступившие в Оргкомитет до начала публичных слушаний и входе публичных  слушаний включаются в Итоговый документ публичных слушаний </w:t>
      </w:r>
      <w:proofErr w:type="gramStart"/>
      <w:r w:rsidRPr="00DD1463">
        <w:rPr>
          <w:sz w:val="14"/>
          <w:szCs w:val="14"/>
        </w:rPr>
        <w:t xml:space="preserve">согласно  </w:t>
      </w:r>
      <w:hyperlink r:id="rId38" w:history="1">
        <w:r w:rsidRPr="00DD1463">
          <w:rPr>
            <w:color w:val="0000FF"/>
            <w:sz w:val="14"/>
            <w:szCs w:val="14"/>
          </w:rPr>
          <w:t>Приложения</w:t>
        </w:r>
        <w:proofErr w:type="gramEnd"/>
        <w:r w:rsidRPr="00DD1463">
          <w:rPr>
            <w:color w:val="0000FF"/>
            <w:sz w:val="14"/>
            <w:szCs w:val="14"/>
          </w:rPr>
          <w:t xml:space="preserve"> 2</w:t>
        </w:r>
      </w:hyperlink>
      <w:r w:rsidRPr="00DD1463">
        <w:rPr>
          <w:sz w:val="14"/>
          <w:szCs w:val="14"/>
        </w:rPr>
        <w:t xml:space="preserve"> к настоящему Порядку.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7.2. Итоговый документ публичных слушаний принимается большинством голосов от числа участников публичных слушаний и подписывается председательствующим и секретарем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7.3. Итоговый документ публичных слушаний представляется органу местного самоуправления, принявшему решение о проведении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7.4. Орган местного самоуправления, принявший решение о проведении публичных слушаний, обеспечивает опубликование Итогового документа публичных слушаний в информационном бюллетене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 сельсовет» и размещение  его на официальном сайте муниципального образования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в информационно-телекоммуникационной сети "Интернет".</w:t>
      </w: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7.5. Орган местного самоуправления в чью компетенцию входит принятие  муниципального правового акта, являвшегося предметом публичных слушаний, учитывает результаты публичных слушаний, отраженные в Итоговом документе публичных слушаний.</w:t>
      </w:r>
    </w:p>
    <w:p w:rsidR="00DD1463" w:rsidRPr="00DD1463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DD1463">
        <w:rPr>
          <w:sz w:val="14"/>
          <w:szCs w:val="14"/>
        </w:rPr>
        <w:t>Приложение  1</w:t>
      </w:r>
    </w:p>
    <w:p w:rsidR="00DD1463" w:rsidRPr="00DD1463" w:rsidRDefault="00DD1463" w:rsidP="00DD1463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DD1463">
        <w:rPr>
          <w:sz w:val="14"/>
          <w:szCs w:val="14"/>
        </w:rPr>
        <w:t xml:space="preserve">к Порядку </w:t>
      </w:r>
      <w:r w:rsidRPr="00DD1463">
        <w:rPr>
          <w:bCs/>
          <w:sz w:val="14"/>
          <w:szCs w:val="14"/>
        </w:rPr>
        <w:t xml:space="preserve">организации и проведения </w:t>
      </w:r>
    </w:p>
    <w:p w:rsidR="00DD1463" w:rsidRPr="00DD1463" w:rsidRDefault="00DD1463" w:rsidP="00DD1463">
      <w:pPr>
        <w:autoSpaceDE w:val="0"/>
        <w:autoSpaceDN w:val="0"/>
        <w:adjustRightInd w:val="0"/>
        <w:jc w:val="right"/>
        <w:rPr>
          <w:bCs/>
          <w:sz w:val="14"/>
          <w:szCs w:val="14"/>
        </w:rPr>
      </w:pPr>
      <w:r w:rsidRPr="00DD1463">
        <w:rPr>
          <w:bCs/>
          <w:sz w:val="14"/>
          <w:szCs w:val="14"/>
        </w:rPr>
        <w:t xml:space="preserve">публичных слушаний </w:t>
      </w:r>
    </w:p>
    <w:p w:rsidR="00DD1463" w:rsidRPr="00DD1463" w:rsidRDefault="00DD1463" w:rsidP="00DD1463">
      <w:pPr>
        <w:autoSpaceDE w:val="0"/>
        <w:autoSpaceDN w:val="0"/>
        <w:adjustRightInd w:val="0"/>
        <w:jc w:val="right"/>
        <w:rPr>
          <w:b/>
          <w:bCs/>
          <w:sz w:val="14"/>
          <w:szCs w:val="14"/>
        </w:rPr>
      </w:pPr>
      <w:r w:rsidRPr="00DD1463">
        <w:rPr>
          <w:sz w:val="14"/>
          <w:szCs w:val="14"/>
        </w:rPr>
        <w:t>в  МО «</w:t>
      </w:r>
      <w:proofErr w:type="spellStart"/>
      <w:r w:rsidRPr="00DD1463">
        <w:rPr>
          <w:sz w:val="14"/>
          <w:szCs w:val="14"/>
        </w:rPr>
        <w:t>Пустозерский</w:t>
      </w:r>
      <w:proofErr w:type="spellEnd"/>
      <w:r w:rsidRPr="00DD1463">
        <w:rPr>
          <w:sz w:val="14"/>
          <w:szCs w:val="14"/>
        </w:rPr>
        <w:t xml:space="preserve"> сельсовет» НАО</w:t>
      </w:r>
      <w:r w:rsidRPr="00DD1463">
        <w:rPr>
          <w:b/>
          <w:bCs/>
          <w:sz w:val="14"/>
          <w:szCs w:val="14"/>
        </w:rPr>
        <w:t xml:space="preserve"> </w:t>
      </w:r>
    </w:p>
    <w:p w:rsidR="00DD1463" w:rsidRPr="00DD1463" w:rsidRDefault="00DD1463" w:rsidP="00DD1463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DD1463">
        <w:rPr>
          <w:b/>
          <w:bCs/>
          <w:sz w:val="14"/>
          <w:szCs w:val="14"/>
        </w:rPr>
        <w:t>СПИСОК ИНИЦИАТИВНОЙ ГРУППЫ</w:t>
      </w:r>
    </w:p>
    <w:p w:rsidR="00DD1463" w:rsidRPr="00DD1463" w:rsidRDefault="00DD1463" w:rsidP="00DD1463">
      <w:pPr>
        <w:autoSpaceDE w:val="0"/>
        <w:autoSpaceDN w:val="0"/>
        <w:adjustRightInd w:val="0"/>
        <w:rPr>
          <w:rFonts w:ascii="Courier New" w:hAnsi="Courier New" w:cs="Courier New"/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DD1463">
        <w:rPr>
          <w:sz w:val="14"/>
          <w:szCs w:val="14"/>
        </w:rPr>
        <w:t>Мы,  нижеподписавшиеся,  поддерживаем  инициативу  проведения публичных слушаний по вопросу (вопросам): ___________________________________________</w:t>
      </w:r>
    </w:p>
    <w:p w:rsidR="00DD1463" w:rsidRPr="00DD1463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DD1463" w:rsidRPr="00DD1463" w:rsidRDefault="00DD1463" w:rsidP="00DD1463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W w:w="0" w:type="auto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00"/>
        <w:gridCol w:w="1560"/>
        <w:gridCol w:w="3445"/>
        <w:gridCol w:w="1417"/>
        <w:gridCol w:w="1418"/>
      </w:tblGrid>
      <w:tr w:rsidR="00DD1463" w:rsidRPr="00DD1463" w:rsidTr="0053612A">
        <w:trPr>
          <w:trHeight w:val="8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 N  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proofErr w:type="spellStart"/>
            <w:proofErr w:type="gramStart"/>
            <w:r w:rsidRPr="00DD1463">
              <w:rPr>
                <w:rFonts w:ascii="Courier New" w:hAnsi="Courier New" w:cs="Courier New"/>
                <w:sz w:val="14"/>
                <w:szCs w:val="14"/>
              </w:rPr>
              <w:t>п</w:t>
            </w:r>
            <w:proofErr w:type="spellEnd"/>
            <w:proofErr w:type="gramEnd"/>
            <w:r w:rsidRPr="00DD1463">
              <w:rPr>
                <w:rFonts w:ascii="Courier New" w:hAnsi="Courier New" w:cs="Courier New"/>
                <w:sz w:val="14"/>
                <w:szCs w:val="14"/>
              </w:rPr>
              <w:t>/</w:t>
            </w:r>
            <w:proofErr w:type="spellStart"/>
            <w:r w:rsidRPr="00DD1463">
              <w:rPr>
                <w:rFonts w:ascii="Courier New" w:hAnsi="Courier New" w:cs="Courier New"/>
                <w:sz w:val="14"/>
                <w:szCs w:val="14"/>
              </w:rPr>
              <w:t>п</w:t>
            </w:r>
            <w:proofErr w:type="spellEnd"/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>Фамилия, имя,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 отчество и  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>дата рождения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>Адрес места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жительства 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proofErr w:type="gramStart"/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Паспортные данные (серия,  </w:t>
            </w:r>
            <w:proofErr w:type="gramEnd"/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номер  документа, </w:t>
            </w:r>
            <w:proofErr w:type="spellStart"/>
            <w:r w:rsidRPr="00DD1463">
              <w:rPr>
                <w:rFonts w:ascii="Courier New" w:hAnsi="Courier New" w:cs="Courier New"/>
                <w:sz w:val="14"/>
                <w:szCs w:val="14"/>
              </w:rPr>
              <w:t>удостове</w:t>
            </w:r>
            <w:proofErr w:type="spellEnd"/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proofErr w:type="spellStart"/>
            <w:r w:rsidRPr="00DD1463">
              <w:rPr>
                <w:rFonts w:ascii="Courier New" w:hAnsi="Courier New" w:cs="Courier New"/>
                <w:sz w:val="14"/>
                <w:szCs w:val="14"/>
              </w:rPr>
              <w:t>ряющего</w:t>
            </w:r>
            <w:proofErr w:type="spellEnd"/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 личность, кем и    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когда выдан)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>Дата внесения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>Подписи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  Личная  </w:t>
            </w:r>
          </w:p>
          <w:p w:rsidR="00DD1463" w:rsidRPr="00DD1463" w:rsidRDefault="00DD1463" w:rsidP="0053612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4"/>
                <w:szCs w:val="14"/>
              </w:rPr>
            </w:pPr>
            <w:r w:rsidRPr="00DD1463">
              <w:rPr>
                <w:rFonts w:ascii="Courier New" w:hAnsi="Courier New" w:cs="Courier New"/>
                <w:sz w:val="14"/>
                <w:szCs w:val="14"/>
              </w:rPr>
              <w:t xml:space="preserve">подпись </w:t>
            </w:r>
          </w:p>
        </w:tc>
      </w:tr>
      <w:tr w:rsidR="00DD1463" w:rsidRPr="00DD1463" w:rsidTr="0053612A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4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463" w:rsidRPr="00DD1463" w:rsidRDefault="00DD1463" w:rsidP="0053612A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</w:tbl>
    <w:p w:rsidR="00DD1463" w:rsidRPr="00876FA4" w:rsidRDefault="00DD1463" w:rsidP="00DD146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СОВЕТ  ДЕПУТАТОВ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МУНИЦИПАЛЬНОГО ОБРАЗОВАНИЯ «ПУСТОЗЕРСКИЙ СЕЛЬСОВЕТ» НЕНЕЦКОГО АВТОНОМНОГО ОКРУГА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 xml:space="preserve"> Четырнадцатое заседание 26-го созыва</w:t>
      </w:r>
    </w:p>
    <w:p w:rsidR="00A8296C" w:rsidRPr="00A8296C" w:rsidRDefault="00A8296C" w:rsidP="00A8296C">
      <w:pPr>
        <w:jc w:val="center"/>
        <w:rPr>
          <w:b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РЕШЕНИЕ</w:t>
      </w: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</w:p>
    <w:p w:rsidR="00A8296C" w:rsidRPr="00A8296C" w:rsidRDefault="00A8296C" w:rsidP="00A8296C">
      <w:pPr>
        <w:pStyle w:val="ConsPlusTitle"/>
        <w:jc w:val="center"/>
        <w:rPr>
          <w:rFonts w:ascii="Times New Roman" w:hAnsi="Times New Roman" w:cs="Times New Roman"/>
          <w:sz w:val="14"/>
          <w:szCs w:val="14"/>
        </w:rPr>
      </w:pPr>
      <w:r w:rsidRPr="00A8296C">
        <w:rPr>
          <w:rFonts w:ascii="Times New Roman" w:hAnsi="Times New Roman" w:cs="Times New Roman"/>
          <w:sz w:val="14"/>
          <w:szCs w:val="14"/>
        </w:rPr>
        <w:t>от 04 марта  2015 года  № 16</w:t>
      </w:r>
    </w:p>
    <w:p w:rsidR="00A8296C" w:rsidRPr="00A8296C" w:rsidRDefault="00A8296C" w:rsidP="00A8296C">
      <w:pPr>
        <w:jc w:val="center"/>
        <w:rPr>
          <w:sz w:val="14"/>
          <w:szCs w:val="14"/>
        </w:rPr>
      </w:pPr>
    </w:p>
    <w:p w:rsidR="00A8296C" w:rsidRPr="00A8296C" w:rsidRDefault="00A8296C" w:rsidP="00A8296C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  <w:r w:rsidRPr="00A8296C">
        <w:rPr>
          <w:b/>
          <w:bCs/>
          <w:sz w:val="14"/>
          <w:szCs w:val="14"/>
        </w:rPr>
        <w:t xml:space="preserve">О признании </w:t>
      </w:r>
      <w:proofErr w:type="gramStart"/>
      <w:r w:rsidRPr="00A8296C">
        <w:rPr>
          <w:b/>
          <w:bCs/>
          <w:sz w:val="14"/>
          <w:szCs w:val="14"/>
        </w:rPr>
        <w:t>утратившим</w:t>
      </w:r>
      <w:proofErr w:type="gramEnd"/>
      <w:r w:rsidRPr="00A8296C">
        <w:rPr>
          <w:b/>
          <w:bCs/>
          <w:sz w:val="14"/>
          <w:szCs w:val="14"/>
        </w:rPr>
        <w:t xml:space="preserve"> силу Решения Совета депутатов муниципального образования «</w:t>
      </w:r>
      <w:proofErr w:type="spellStart"/>
      <w:r w:rsidRPr="00A8296C">
        <w:rPr>
          <w:b/>
          <w:bCs/>
          <w:sz w:val="14"/>
          <w:szCs w:val="14"/>
        </w:rPr>
        <w:t>Пустозерский</w:t>
      </w:r>
      <w:proofErr w:type="spellEnd"/>
      <w:r w:rsidRPr="00A8296C">
        <w:rPr>
          <w:b/>
          <w:bCs/>
          <w:sz w:val="14"/>
          <w:szCs w:val="14"/>
        </w:rPr>
        <w:t xml:space="preserve"> сельсовет» Ненецкого автономного округа от 13.02.2006 № 50 «Об утверждении Положения «О порядке организации и проведения публичных слушаний в муниципальном обр</w:t>
      </w:r>
      <w:r w:rsidRPr="00A8296C">
        <w:rPr>
          <w:b/>
          <w:sz w:val="14"/>
          <w:szCs w:val="14"/>
        </w:rPr>
        <w:t xml:space="preserve">азовании </w:t>
      </w:r>
    </w:p>
    <w:p w:rsidR="00A8296C" w:rsidRPr="00A8296C" w:rsidRDefault="00A8296C" w:rsidP="00A8296C">
      <w:pPr>
        <w:widowControl w:val="0"/>
        <w:autoSpaceDE w:val="0"/>
        <w:autoSpaceDN w:val="0"/>
        <w:adjustRightInd w:val="0"/>
        <w:rPr>
          <w:b/>
          <w:sz w:val="14"/>
          <w:szCs w:val="14"/>
        </w:rPr>
      </w:pPr>
      <w:r w:rsidRPr="00A8296C">
        <w:rPr>
          <w:b/>
          <w:sz w:val="14"/>
          <w:szCs w:val="14"/>
        </w:rPr>
        <w:t xml:space="preserve"> </w:t>
      </w:r>
      <w:r w:rsidRPr="00A8296C">
        <w:rPr>
          <w:b/>
          <w:sz w:val="14"/>
          <w:szCs w:val="14"/>
        </w:rPr>
        <w:tab/>
        <w:t xml:space="preserve">           «</w:t>
      </w:r>
      <w:proofErr w:type="spellStart"/>
      <w:r w:rsidRPr="00A8296C">
        <w:rPr>
          <w:b/>
          <w:sz w:val="14"/>
          <w:szCs w:val="14"/>
        </w:rPr>
        <w:t>Пустозерский</w:t>
      </w:r>
      <w:proofErr w:type="spellEnd"/>
      <w:r w:rsidRPr="00A8296C">
        <w:rPr>
          <w:b/>
          <w:sz w:val="14"/>
          <w:szCs w:val="14"/>
        </w:rPr>
        <w:t xml:space="preserve">  сельсовет» Ненецкого автономного округа»</w:t>
      </w:r>
    </w:p>
    <w:p w:rsidR="00A8296C" w:rsidRPr="00A8296C" w:rsidRDefault="00A8296C" w:rsidP="00A8296C">
      <w:pPr>
        <w:widowControl w:val="0"/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Совет депутатов муниципального образования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сельсовет» Ненецкого автономного округа РЕШИЛ:</w:t>
      </w:r>
    </w:p>
    <w:p w:rsidR="00A8296C" w:rsidRPr="00A8296C" w:rsidRDefault="00A8296C" w:rsidP="00A8296C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A8296C" w:rsidRPr="00A8296C" w:rsidRDefault="00A8296C" w:rsidP="00A8296C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 xml:space="preserve">1. Признать утратившим силу </w:t>
      </w:r>
      <w:r w:rsidRPr="00A8296C">
        <w:rPr>
          <w:bCs/>
          <w:sz w:val="14"/>
          <w:szCs w:val="14"/>
        </w:rPr>
        <w:t>Решения Совета депутатов муниципального образования «</w:t>
      </w:r>
      <w:proofErr w:type="spellStart"/>
      <w:r w:rsidRPr="00A8296C">
        <w:rPr>
          <w:bCs/>
          <w:sz w:val="14"/>
          <w:szCs w:val="14"/>
        </w:rPr>
        <w:t>Пустозерский</w:t>
      </w:r>
      <w:proofErr w:type="spellEnd"/>
      <w:r w:rsidRPr="00A8296C">
        <w:rPr>
          <w:bCs/>
          <w:sz w:val="14"/>
          <w:szCs w:val="14"/>
        </w:rPr>
        <w:t xml:space="preserve"> сельсовет» Ненецкого автономного округа от 13.02.2006 № 50 «Об утверждении Положения «О порядке организации и проведения публичных слушаний в муниципальном обр</w:t>
      </w:r>
      <w:r w:rsidRPr="00A8296C">
        <w:rPr>
          <w:sz w:val="14"/>
          <w:szCs w:val="14"/>
        </w:rPr>
        <w:t>азовании «</w:t>
      </w:r>
      <w:proofErr w:type="spellStart"/>
      <w:r w:rsidRPr="00A8296C">
        <w:rPr>
          <w:sz w:val="14"/>
          <w:szCs w:val="14"/>
        </w:rPr>
        <w:t>Пустозерский</w:t>
      </w:r>
      <w:proofErr w:type="spellEnd"/>
      <w:r w:rsidRPr="00A8296C">
        <w:rPr>
          <w:sz w:val="14"/>
          <w:szCs w:val="14"/>
        </w:rPr>
        <w:t xml:space="preserve">  сельсовет» Ненецкого автономного округа»</w:t>
      </w:r>
    </w:p>
    <w:p w:rsidR="00A8296C" w:rsidRPr="00A8296C" w:rsidRDefault="00A8296C" w:rsidP="00A8296C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14"/>
          <w:szCs w:val="14"/>
        </w:rPr>
      </w:pPr>
      <w:r w:rsidRPr="00A8296C">
        <w:rPr>
          <w:sz w:val="14"/>
          <w:szCs w:val="14"/>
        </w:rPr>
        <w:t>Настоящее решение вступает в силу  после его официального  опубликования  (обнародования).</w:t>
      </w:r>
    </w:p>
    <w:p w:rsidR="00A8296C" w:rsidRPr="00A8296C" w:rsidRDefault="00A8296C" w:rsidP="00A8296C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</w:p>
    <w:p w:rsidR="00A8296C" w:rsidRPr="00A8296C" w:rsidRDefault="00A8296C" w:rsidP="00A8296C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Глава муниципального образования                                                             С.А. Задорин</w:t>
      </w:r>
    </w:p>
    <w:p w:rsidR="00A8296C" w:rsidRPr="00A8296C" w:rsidRDefault="00A8296C" w:rsidP="00A8296C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«</w:t>
      </w:r>
      <w:proofErr w:type="spellStart"/>
      <w:r w:rsidRPr="00A8296C">
        <w:rPr>
          <w:rFonts w:ascii="Times New Roman" w:hAnsi="Times New Roman"/>
          <w:sz w:val="14"/>
          <w:szCs w:val="14"/>
        </w:rPr>
        <w:t>Пустозерский</w:t>
      </w:r>
      <w:proofErr w:type="spellEnd"/>
      <w:r w:rsidRPr="00A8296C">
        <w:rPr>
          <w:rFonts w:ascii="Times New Roman" w:hAnsi="Times New Roman"/>
          <w:sz w:val="14"/>
          <w:szCs w:val="14"/>
        </w:rPr>
        <w:t xml:space="preserve"> сельсовет»</w:t>
      </w:r>
    </w:p>
    <w:p w:rsidR="00A8296C" w:rsidRDefault="00A8296C" w:rsidP="00A8296C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  <w:r w:rsidRPr="00A8296C">
        <w:rPr>
          <w:rFonts w:ascii="Times New Roman" w:hAnsi="Times New Roman"/>
          <w:sz w:val="14"/>
          <w:szCs w:val="14"/>
        </w:rPr>
        <w:t>Ненецкого автономного округа</w:t>
      </w:r>
    </w:p>
    <w:p w:rsidR="00077EF5" w:rsidRPr="00A8296C" w:rsidRDefault="00077EF5" w:rsidP="00A8296C">
      <w:pPr>
        <w:pStyle w:val="ConsPlusNormal"/>
        <w:ind w:firstLine="0"/>
        <w:outlineLvl w:val="0"/>
        <w:rPr>
          <w:rFonts w:ascii="Times New Roman" w:hAnsi="Times New Roman"/>
          <w:sz w:val="14"/>
          <w:szCs w:val="14"/>
        </w:rPr>
      </w:pPr>
    </w:p>
    <w:p w:rsidR="00A8296C" w:rsidRPr="00F45CEB" w:rsidRDefault="00A8296C" w:rsidP="00A829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077EF5" w:rsidRPr="00CF5098" w:rsidTr="00DD30B5">
        <w:trPr>
          <w:trHeight w:val="186"/>
        </w:trPr>
        <w:tc>
          <w:tcPr>
            <w:tcW w:w="2268" w:type="dxa"/>
          </w:tcPr>
          <w:p w:rsidR="00077EF5" w:rsidRPr="00CF5098" w:rsidRDefault="00077EF5" w:rsidP="00DD30B5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ИНФОРМАЦИЯ</w:t>
            </w:r>
          </w:p>
        </w:tc>
      </w:tr>
    </w:tbl>
    <w:p w:rsidR="00DD1463" w:rsidRDefault="00DD1463" w:rsidP="00077EF5">
      <w:pPr>
        <w:autoSpaceDE w:val="0"/>
        <w:autoSpaceDN w:val="0"/>
        <w:adjustRightInd w:val="0"/>
        <w:outlineLvl w:val="0"/>
      </w:pPr>
    </w:p>
    <w:p w:rsidR="00A401C4" w:rsidRPr="007B1ABC" w:rsidRDefault="00A401C4" w:rsidP="00A401C4">
      <w:pPr>
        <w:ind w:firstLine="360"/>
        <w:jc w:val="both"/>
      </w:pPr>
      <w:proofErr w:type="gramStart"/>
      <w:r w:rsidRPr="007B1ABC">
        <w:t>Руководствуясь Положением  «О порядке организации и проведения публичных слушаний в муниципальном образовании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Ненецкого автономного округа», утвержденным  Решением Совета депутатов МО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НАО от 04.03.2015 № 15, п.п.4.1, 4.2 Решения Совета депутатов МО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НАО  «О проекте  Решения «О внесении изменений и дополнений в Устав муниципального образования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Ненецкого автономного округа» от 04.03.2015 № 2, Совет</w:t>
      </w:r>
      <w:proofErr w:type="gramEnd"/>
      <w:r w:rsidRPr="007B1ABC">
        <w:t xml:space="preserve"> депутатов МО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НАО сообщает, что публичные слушания по проекту Решения «О внесении изменений и дополнений в Устав муниципального образования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Ненецкого автономного округа»  состоятся  27 марта 2015  года в Администрации  МО «</w:t>
      </w:r>
      <w:proofErr w:type="spellStart"/>
      <w:r w:rsidRPr="007B1ABC">
        <w:t>Пустозерский</w:t>
      </w:r>
      <w:proofErr w:type="spellEnd"/>
      <w:r w:rsidRPr="007B1ABC">
        <w:t xml:space="preserve"> сельсовет» НАО. Начало слушаний 14 час. 00 мин. </w:t>
      </w:r>
    </w:p>
    <w:p w:rsidR="00A401C4" w:rsidRPr="007B1ABC" w:rsidRDefault="00A401C4" w:rsidP="00A401C4">
      <w:r w:rsidRPr="007B1ABC">
        <w:t>Оргкомитет по проведению публичных слушаний.</w:t>
      </w:r>
    </w:p>
    <w:p w:rsidR="00A401C4" w:rsidRPr="007B1ABC" w:rsidRDefault="00A401C4" w:rsidP="00A401C4">
      <w:pPr>
        <w:ind w:firstLine="360"/>
        <w:jc w:val="both"/>
      </w:pPr>
    </w:p>
    <w:p w:rsidR="00A401C4" w:rsidRDefault="00A401C4" w:rsidP="00077EF5">
      <w:pPr>
        <w:ind w:firstLine="360"/>
        <w:jc w:val="both"/>
        <w:rPr>
          <w:sz w:val="22"/>
          <w:szCs w:val="22"/>
        </w:rPr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Default="00DD1463" w:rsidP="00DD1463">
      <w:pPr>
        <w:autoSpaceDE w:val="0"/>
        <w:autoSpaceDN w:val="0"/>
        <w:adjustRightInd w:val="0"/>
        <w:jc w:val="right"/>
        <w:outlineLvl w:val="0"/>
      </w:pPr>
    </w:p>
    <w:p w:rsidR="00DD1463" w:rsidRPr="00D85F01" w:rsidRDefault="00DD1463" w:rsidP="00DD1463"/>
    <w:p w:rsidR="00DD1463" w:rsidRPr="00864E34" w:rsidRDefault="00DD1463" w:rsidP="00DD1463">
      <w:pPr>
        <w:pStyle w:val="ConsPlusNormal"/>
        <w:widowControl/>
        <w:ind w:left="900" w:firstLine="0"/>
        <w:jc w:val="both"/>
        <w:outlineLvl w:val="1"/>
        <w:rPr>
          <w:rFonts w:ascii="Times New Roman" w:eastAsia="Calibri" w:hAnsi="Times New Roman"/>
          <w:color w:val="000000"/>
          <w:sz w:val="24"/>
          <w:szCs w:val="24"/>
        </w:rPr>
      </w:pPr>
    </w:p>
    <w:p w:rsidR="00DD1463" w:rsidRDefault="00DD1463" w:rsidP="00DD1463"/>
    <w:p w:rsidR="002656A0" w:rsidRDefault="002656A0" w:rsidP="002656A0"/>
    <w:p w:rsidR="00521C42" w:rsidRPr="008A2BD6" w:rsidRDefault="00521C42" w:rsidP="00521C42">
      <w:pPr>
        <w:autoSpaceDE w:val="0"/>
        <w:autoSpaceDN w:val="0"/>
        <w:adjustRightInd w:val="0"/>
        <w:spacing w:before="240" w:line="276" w:lineRule="auto"/>
        <w:jc w:val="center"/>
        <w:outlineLvl w:val="1"/>
        <w:rPr>
          <w:sz w:val="18"/>
          <w:szCs w:val="18"/>
        </w:rPr>
      </w:pPr>
    </w:p>
    <w:p w:rsidR="00521C42" w:rsidRPr="008A2BD6" w:rsidRDefault="00521C42" w:rsidP="00521C42">
      <w:pPr>
        <w:rPr>
          <w:sz w:val="18"/>
          <w:szCs w:val="18"/>
        </w:rPr>
      </w:pPr>
    </w:p>
    <w:p w:rsidR="00521C42" w:rsidRPr="008A2BD6" w:rsidRDefault="00521C42" w:rsidP="00521C42">
      <w:pPr>
        <w:rPr>
          <w:sz w:val="18"/>
          <w:szCs w:val="18"/>
        </w:rPr>
      </w:pPr>
    </w:p>
    <w:p w:rsidR="008A2BD6" w:rsidRPr="008A2BD6" w:rsidRDefault="008A2BD6" w:rsidP="00521C42">
      <w:pPr>
        <w:rPr>
          <w:sz w:val="18"/>
          <w:szCs w:val="18"/>
        </w:rPr>
      </w:pPr>
    </w:p>
    <w:p w:rsidR="008A2BD6" w:rsidRPr="008A2BD6" w:rsidRDefault="008A2BD6" w:rsidP="00521C42">
      <w:pPr>
        <w:rPr>
          <w:sz w:val="18"/>
          <w:szCs w:val="18"/>
        </w:rPr>
      </w:pPr>
    </w:p>
    <w:p w:rsidR="008A2BD6" w:rsidRPr="008A2BD6" w:rsidRDefault="008A2BD6" w:rsidP="00521C42">
      <w:pPr>
        <w:rPr>
          <w:sz w:val="18"/>
          <w:szCs w:val="18"/>
        </w:rPr>
      </w:pPr>
    </w:p>
    <w:p w:rsidR="008A2BD6" w:rsidRDefault="008A2BD6" w:rsidP="00521C42"/>
    <w:p w:rsidR="008A2BD6" w:rsidRDefault="008A2BD6" w:rsidP="00521C42"/>
    <w:p w:rsidR="008A2BD6" w:rsidRDefault="008A2BD6" w:rsidP="00521C42"/>
    <w:p w:rsidR="008A2BD6" w:rsidRDefault="008A2BD6" w:rsidP="00521C42"/>
    <w:p w:rsidR="008A2BD6" w:rsidRDefault="008A2BD6" w:rsidP="008A2BD6"/>
    <w:p w:rsidR="008A2BD6" w:rsidRDefault="008A2BD6" w:rsidP="008A2BD6"/>
    <w:p w:rsidR="008A2BD6" w:rsidRDefault="008A2BD6" w:rsidP="008A2BD6"/>
    <w:p w:rsidR="008A2BD6" w:rsidRDefault="008A2BD6" w:rsidP="008A2BD6"/>
    <w:p w:rsidR="008A2BD6" w:rsidRPr="002352A0" w:rsidRDefault="00077EF5" w:rsidP="008A2BD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3</w:t>
      </w:r>
      <w:r w:rsidR="008A2BD6" w:rsidRPr="00DB3990">
        <w:rPr>
          <w:sz w:val="16"/>
          <w:szCs w:val="16"/>
        </w:rPr>
        <w:t>, 201</w:t>
      </w:r>
      <w:r w:rsidR="008A2BD6">
        <w:rPr>
          <w:sz w:val="16"/>
          <w:szCs w:val="16"/>
        </w:rPr>
        <w:t>5</w:t>
      </w:r>
      <w:r w:rsidR="008A2BD6" w:rsidRPr="00DB3990">
        <w:rPr>
          <w:sz w:val="16"/>
          <w:szCs w:val="16"/>
        </w:rPr>
        <w:t xml:space="preserve">  Издатель: Администрация МО «</w:t>
      </w:r>
      <w:proofErr w:type="spellStart"/>
      <w:r w:rsidR="008A2BD6" w:rsidRPr="00DB3990">
        <w:rPr>
          <w:sz w:val="16"/>
          <w:szCs w:val="16"/>
        </w:rPr>
        <w:t>Пустозерский</w:t>
      </w:r>
      <w:proofErr w:type="spellEnd"/>
      <w:r w:rsidR="008A2BD6" w:rsidRPr="00DB3990">
        <w:rPr>
          <w:sz w:val="16"/>
          <w:szCs w:val="16"/>
        </w:rPr>
        <w:t xml:space="preserve"> сельсовет»  НАО и  Совет депутатов МО «</w:t>
      </w:r>
      <w:proofErr w:type="spellStart"/>
      <w:r w:rsidR="008A2BD6" w:rsidRPr="00DB3990">
        <w:rPr>
          <w:sz w:val="16"/>
          <w:szCs w:val="16"/>
        </w:rPr>
        <w:t>Пустозерский</w:t>
      </w:r>
      <w:proofErr w:type="spellEnd"/>
      <w:r w:rsidR="008A2BD6" w:rsidRPr="00DB3990">
        <w:rPr>
          <w:sz w:val="16"/>
          <w:szCs w:val="16"/>
        </w:rPr>
        <w:t xml:space="preserve"> сельсовет» НАО. Село  </w:t>
      </w:r>
      <w:proofErr w:type="spellStart"/>
      <w:r w:rsidR="008A2BD6" w:rsidRPr="00DB3990">
        <w:rPr>
          <w:sz w:val="16"/>
          <w:szCs w:val="16"/>
        </w:rPr>
        <w:t>Оксино</w:t>
      </w:r>
      <w:proofErr w:type="spellEnd"/>
      <w:r w:rsidR="008A2BD6" w:rsidRPr="00DB3990">
        <w:rPr>
          <w:sz w:val="16"/>
          <w:szCs w:val="16"/>
        </w:rPr>
        <w:t xml:space="preserve">, </w:t>
      </w:r>
      <w:r w:rsidR="008A2BD6">
        <w:rPr>
          <w:sz w:val="16"/>
          <w:szCs w:val="16"/>
        </w:rPr>
        <w:t xml:space="preserve">редактор </w:t>
      </w:r>
      <w:proofErr w:type="spellStart"/>
      <w:r w:rsidR="008A2BD6">
        <w:rPr>
          <w:sz w:val="16"/>
          <w:szCs w:val="16"/>
        </w:rPr>
        <w:t>ИваниковаЛ.А.Тираж</w:t>
      </w:r>
      <w:proofErr w:type="spellEnd"/>
      <w:r w:rsidR="008A2BD6">
        <w:rPr>
          <w:sz w:val="16"/>
          <w:szCs w:val="16"/>
        </w:rPr>
        <w:t xml:space="preserve"> 30 </w:t>
      </w:r>
      <w:r w:rsidR="008A2BD6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8A2BD6">
        <w:rPr>
          <w:sz w:val="16"/>
          <w:szCs w:val="16"/>
        </w:rPr>
        <w:t>МО «</w:t>
      </w:r>
      <w:proofErr w:type="spellStart"/>
      <w:r w:rsidR="008A2BD6">
        <w:rPr>
          <w:sz w:val="16"/>
          <w:szCs w:val="16"/>
        </w:rPr>
        <w:t>Пустозерский</w:t>
      </w:r>
      <w:proofErr w:type="spellEnd"/>
      <w:r w:rsidR="008A2BD6">
        <w:rPr>
          <w:sz w:val="16"/>
          <w:szCs w:val="16"/>
        </w:rPr>
        <w:t xml:space="preserve"> сельсовет» НАО</w:t>
      </w:r>
    </w:p>
    <w:p w:rsidR="00521C42" w:rsidRPr="00385374" w:rsidRDefault="00521C42" w:rsidP="00521C42"/>
    <w:p w:rsidR="00521C42" w:rsidRPr="00385374" w:rsidRDefault="00521C42" w:rsidP="00521C42"/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3A4FEF" w:rsidRPr="00521C42" w:rsidRDefault="00521C42" w:rsidP="00521C42">
      <w:pPr>
        <w:tabs>
          <w:tab w:val="left" w:pos="3810"/>
        </w:tabs>
      </w:pPr>
      <w:r>
        <w:tab/>
      </w:r>
    </w:p>
    <w:sectPr w:rsidR="003A4FEF" w:rsidRPr="00521C42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24A" w:rsidRDefault="00E9224A" w:rsidP="0041704A">
      <w:r>
        <w:separator/>
      </w:r>
    </w:p>
  </w:endnote>
  <w:endnote w:type="continuationSeparator" w:id="0">
    <w:p w:rsidR="00E9224A" w:rsidRDefault="00E9224A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24A" w:rsidRDefault="00E9224A" w:rsidP="0041704A">
      <w:r>
        <w:separator/>
      </w:r>
    </w:p>
  </w:footnote>
  <w:footnote w:type="continuationSeparator" w:id="0">
    <w:p w:rsidR="00E9224A" w:rsidRDefault="00E9224A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B73DF"/>
    <w:multiLevelType w:val="multilevel"/>
    <w:tmpl w:val="005058D2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>
    <w:nsid w:val="1BAA10A2"/>
    <w:multiLevelType w:val="hybridMultilevel"/>
    <w:tmpl w:val="0EC4E9B0"/>
    <w:lvl w:ilvl="0" w:tplc="8AAA01BC">
      <w:start w:val="1"/>
      <w:numFmt w:val="decimal"/>
      <w:lvlText w:val="%1."/>
      <w:lvlJc w:val="left"/>
      <w:pPr>
        <w:ind w:left="1363" w:hanging="79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2064468A"/>
    <w:multiLevelType w:val="multilevel"/>
    <w:tmpl w:val="AC68B88E"/>
    <w:lvl w:ilvl="0">
      <w:start w:val="1"/>
      <w:numFmt w:val="decimal"/>
      <w:lvlText w:val="%1."/>
      <w:lvlJc w:val="left"/>
      <w:pPr>
        <w:ind w:left="23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7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2D4A3894"/>
    <w:multiLevelType w:val="hybridMultilevel"/>
    <w:tmpl w:val="7F766BE2"/>
    <w:lvl w:ilvl="0" w:tplc="02EA2A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2F34150"/>
    <w:multiLevelType w:val="hybridMultilevel"/>
    <w:tmpl w:val="4170C39A"/>
    <w:lvl w:ilvl="0" w:tplc="2D8EE57C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E17E2"/>
    <w:multiLevelType w:val="hybridMultilevel"/>
    <w:tmpl w:val="1A045ECA"/>
    <w:lvl w:ilvl="0" w:tplc="8E501BF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26AD3"/>
    <w:multiLevelType w:val="hybridMultilevel"/>
    <w:tmpl w:val="29B69856"/>
    <w:lvl w:ilvl="0" w:tplc="54C800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A517B0"/>
    <w:multiLevelType w:val="hybridMultilevel"/>
    <w:tmpl w:val="BCD6E0CA"/>
    <w:lvl w:ilvl="0" w:tplc="9034B3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8E0AB8"/>
    <w:multiLevelType w:val="hybridMultilevel"/>
    <w:tmpl w:val="6610F05C"/>
    <w:lvl w:ilvl="0" w:tplc="A1666F54">
      <w:start w:val="1"/>
      <w:numFmt w:val="decimal"/>
      <w:lvlText w:val="%1."/>
      <w:lvlJc w:val="left"/>
      <w:pPr>
        <w:ind w:left="90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C57F9F"/>
    <w:multiLevelType w:val="hybridMultilevel"/>
    <w:tmpl w:val="4CBE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661E2"/>
    <w:multiLevelType w:val="multilevel"/>
    <w:tmpl w:val="ACDE66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E904CD"/>
    <w:multiLevelType w:val="hybridMultilevel"/>
    <w:tmpl w:val="CBF2BE9A"/>
    <w:lvl w:ilvl="0" w:tplc="6A40A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DF709D0"/>
    <w:multiLevelType w:val="hybridMultilevel"/>
    <w:tmpl w:val="98C07514"/>
    <w:lvl w:ilvl="0" w:tplc="DD628B88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B269214">
      <w:start w:val="1"/>
      <w:numFmt w:val="decimal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360259"/>
    <w:multiLevelType w:val="hybridMultilevel"/>
    <w:tmpl w:val="29B69856"/>
    <w:lvl w:ilvl="0" w:tplc="54C800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ACB40ED"/>
    <w:multiLevelType w:val="multilevel"/>
    <w:tmpl w:val="7E4E01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6"/>
  </w:num>
  <w:num w:numId="5">
    <w:abstractNumId w:val="13"/>
  </w:num>
  <w:num w:numId="6">
    <w:abstractNumId w:val="0"/>
  </w:num>
  <w:num w:numId="7">
    <w:abstractNumId w:val="18"/>
  </w:num>
  <w:num w:numId="8">
    <w:abstractNumId w:val="17"/>
  </w:num>
  <w:num w:numId="9">
    <w:abstractNumId w:val="3"/>
  </w:num>
  <w:num w:numId="10">
    <w:abstractNumId w:val="20"/>
  </w:num>
  <w:num w:numId="11">
    <w:abstractNumId w:val="24"/>
  </w:num>
  <w:num w:numId="12">
    <w:abstractNumId w:val="8"/>
  </w:num>
  <w:num w:numId="13">
    <w:abstractNumId w:val="6"/>
  </w:num>
  <w:num w:numId="14">
    <w:abstractNumId w:val="21"/>
  </w:num>
  <w:num w:numId="15">
    <w:abstractNumId w:val="4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23"/>
  </w:num>
  <w:num w:numId="21">
    <w:abstractNumId w:val="19"/>
  </w:num>
  <w:num w:numId="22">
    <w:abstractNumId w:val="26"/>
  </w:num>
  <w:num w:numId="23">
    <w:abstractNumId w:val="22"/>
  </w:num>
  <w:num w:numId="24">
    <w:abstractNumId w:val="12"/>
  </w:num>
  <w:num w:numId="25">
    <w:abstractNumId w:val="10"/>
  </w:num>
  <w:num w:numId="26">
    <w:abstractNumId w:val="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3481"/>
    <w:rsid w:val="00041FEF"/>
    <w:rsid w:val="00077EF5"/>
    <w:rsid w:val="000A0EFA"/>
    <w:rsid w:val="001675E8"/>
    <w:rsid w:val="002656A0"/>
    <w:rsid w:val="00332C66"/>
    <w:rsid w:val="003946E5"/>
    <w:rsid w:val="003A4FEF"/>
    <w:rsid w:val="0041704A"/>
    <w:rsid w:val="00470E4F"/>
    <w:rsid w:val="004E6582"/>
    <w:rsid w:val="00521C42"/>
    <w:rsid w:val="0053612A"/>
    <w:rsid w:val="005E12CE"/>
    <w:rsid w:val="006947CA"/>
    <w:rsid w:val="008314F7"/>
    <w:rsid w:val="008A2BD6"/>
    <w:rsid w:val="009C74C7"/>
    <w:rsid w:val="00A234F9"/>
    <w:rsid w:val="00A401C4"/>
    <w:rsid w:val="00A8296C"/>
    <w:rsid w:val="00B24201"/>
    <w:rsid w:val="00B502E3"/>
    <w:rsid w:val="00BD787A"/>
    <w:rsid w:val="00CA2C5E"/>
    <w:rsid w:val="00CA5996"/>
    <w:rsid w:val="00CB4771"/>
    <w:rsid w:val="00DD1463"/>
    <w:rsid w:val="00E9224A"/>
    <w:rsid w:val="00EB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656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656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656A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DD14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rsid w:val="00470E4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0E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41">
    <w:name w:val="hl41"/>
    <w:basedOn w:val="a0"/>
    <w:rsid w:val="00A8296C"/>
    <w:rPr>
      <w:b/>
      <w:bCs/>
      <w:sz w:val="20"/>
      <w:szCs w:val="20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A8296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2">
    <w:name w:val="Прижатый влево"/>
    <w:basedOn w:val="a"/>
    <w:next w:val="a"/>
    <w:uiPriority w:val="99"/>
    <w:rsid w:val="00A8296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Гипертекстовая ссылка"/>
    <w:basedOn w:val="a0"/>
    <w:uiPriority w:val="99"/>
    <w:rsid w:val="00A8296C"/>
    <w:rPr>
      <w:color w:val="106BBE"/>
    </w:rPr>
  </w:style>
  <w:style w:type="character" w:customStyle="1" w:styleId="FontStyle21">
    <w:name w:val="Font Style21"/>
    <w:basedOn w:val="a0"/>
    <w:rsid w:val="00A8296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A8296C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A8296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A8296C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A8296C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A8296C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A8296C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A8296C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A8296C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A8296C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A8296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A8296C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A8296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A8296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ECCDF352935E7A8F4A732D1946C4A0CC66335033CF2573ED963486E14D9511353EDE5EEA46ED45FT8H" TargetMode="External"/><Relationship Id="rId13" Type="http://schemas.openxmlformats.org/officeDocument/2006/relationships/hyperlink" Target="consultantplus://offline/ref=94E3B4A357E268D4F14EC36A00C4A61EEE11A3F64CFBF58D1C7ACD9DE1F44B12F981BFE89DC35F41A0h7H" TargetMode="External"/><Relationship Id="rId18" Type="http://schemas.openxmlformats.org/officeDocument/2006/relationships/hyperlink" Target="consultantplus://offline/ref=646936C395885A550880D70CD69668597FEB534D4CD84E8D0C990FFAB62B26CF343710E528A8D3q3IEL" TargetMode="External"/><Relationship Id="rId26" Type="http://schemas.openxmlformats.org/officeDocument/2006/relationships/hyperlink" Target="consultantplus://offline/ref=3A2570B19CC45475D7ADDAF9D35AE082A22CB651CF18C867C19B4E670CA1172C98567504A933079D1DpE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RLAW404;n=19428;fld=134;dst=100019" TargetMode="External"/><Relationship Id="rId34" Type="http://schemas.openxmlformats.org/officeDocument/2006/relationships/hyperlink" Target="consultantplus://offline/ref=C952C26F9C536B8785E5AABDCC3705260E0D645604157ECAB0AFF9138C01797FEEE953CE347ADED1TEVDF" TargetMode="External"/><Relationship Id="rId7" Type="http://schemas.openxmlformats.org/officeDocument/2006/relationships/hyperlink" Target="consultantplus://offline/ref=8BEECCDF352935E7A8F4A732D1946C4A0CC76636083FF2573ED963486E51T4H" TargetMode="External"/><Relationship Id="rId12" Type="http://schemas.openxmlformats.org/officeDocument/2006/relationships/hyperlink" Target="consultantplus://offline/ref=D1A159B80B94C5E205E3EAC50F723FC5B6FADF51937A7C8E3CAED8BCF28FF126BAA608E10CAB2A61q0k1L" TargetMode="External"/><Relationship Id="rId17" Type="http://schemas.openxmlformats.org/officeDocument/2006/relationships/hyperlink" Target="consultantplus://offline/ref=94E3B4A357E268D4F14EC36A00C4A61EEE11A3F64CFBF58D1C7ACD9DE1F44B12F981BFED9BACh3H" TargetMode="External"/><Relationship Id="rId25" Type="http://schemas.openxmlformats.org/officeDocument/2006/relationships/hyperlink" Target="consultantplus://offline/ref=626EEFB6FA43FF5B844D3B5E8CFA1EFBEA4CAD1D00E273EA9D432B0B06E0716F02D6C2A7DF5419EFCCm8M" TargetMode="External"/><Relationship Id="rId33" Type="http://schemas.openxmlformats.org/officeDocument/2006/relationships/hyperlink" Target="consultantplus://offline/ref=146EB3EB52D9B269832346CD7C365D6BCDF747860095E59DCADC9C5E1FFDw8L" TargetMode="External"/><Relationship Id="rId38" Type="http://schemas.openxmlformats.org/officeDocument/2006/relationships/hyperlink" Target="consultantplus://offline/ref=1228EBA60E6C32186418B2508EE18BB4BC311B3D7983BAC7F2760B617543D9975D05F67A65B3470EEE3650Z870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E3B4A357E268D4F14EC36A00C4A61EEE11A3F64CFBF58D1C7ACD9DE1F44B12F981BFED98AChAH" TargetMode="External"/><Relationship Id="rId20" Type="http://schemas.openxmlformats.org/officeDocument/2006/relationships/hyperlink" Target="consultantplus://offline/main?base=RLAW404;n=19428;fld=134;dst=100019" TargetMode="External"/><Relationship Id="rId29" Type="http://schemas.openxmlformats.org/officeDocument/2006/relationships/hyperlink" Target="consultantplus://offline/ref=FD407F10771969839FE27406186BCFC9CF1B8D0A784660C32291D9F7D3D26350E432B892B8E3A021v9s3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484954416F141C1C9ABEB709A108A218738E439070AF692A4F550CB89833B9529DBC84F0051B68h3p5M" TargetMode="External"/><Relationship Id="rId24" Type="http://schemas.openxmlformats.org/officeDocument/2006/relationships/hyperlink" Target="consultantplus://offline/ref=3A2570B19CC45475D7ADDAF9D35AE082A22CB651CF18C867C19B4E670CA1172C98567504A933079D1DpEM" TargetMode="External"/><Relationship Id="rId32" Type="http://schemas.openxmlformats.org/officeDocument/2006/relationships/hyperlink" Target="consultantplus://offline/ref=998AD39B0B4602FA84B62CCAD0153656846C86E5F77D8C96BBC1EA541CEA7726926E76B7FA22907Di01EM" TargetMode="External"/><Relationship Id="rId37" Type="http://schemas.openxmlformats.org/officeDocument/2006/relationships/hyperlink" Target="consultantplus://offline/ref=4251FF29FA2612936F450C2EAC439376CA9F74EBA7D959931970F367AFEF3B250E979A1AE2C66E9E2DB4F9g6I4J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E3B4A357E268D4F14EC36A00C4A61EEE11A3F64CFBF58D1C7ACD9DE1F44B12F981BFED9FAChBH" TargetMode="External"/><Relationship Id="rId23" Type="http://schemas.openxmlformats.org/officeDocument/2006/relationships/hyperlink" Target="consultantplus://offline/ref=626EEFB6FA43FF5B844D3B5E8CFA1EFBEA4CAD1D00E273EA9D432B0B06E0716F02D6C2A7DF5419EFCCm8M" TargetMode="External"/><Relationship Id="rId28" Type="http://schemas.openxmlformats.org/officeDocument/2006/relationships/hyperlink" Target="consultantplus://offline/ref=E7663BFF376346E8FBA72DCE1D376180CDE8E1EC2C00E7C233BE7C7BCALEw1N" TargetMode="External"/><Relationship Id="rId36" Type="http://schemas.openxmlformats.org/officeDocument/2006/relationships/hyperlink" Target="consultantplus://offline/ref=C57712B27B87098EF153074FE827E7176E2A1637CE5D1820CD73BD23E42F06ACF255BE099E801A168FI50CG" TargetMode="External"/><Relationship Id="rId10" Type="http://schemas.openxmlformats.org/officeDocument/2006/relationships/hyperlink" Target="consultantplus://offline/ref=EF07F9757B356AB251FDFBA1E33014FAB5C62BFE55EA975AFE690D7F5FZFJDI" TargetMode="External"/><Relationship Id="rId19" Type="http://schemas.openxmlformats.org/officeDocument/2006/relationships/hyperlink" Target="consultantplus://offline/main?base=RLAW404;n=19428;fld=134;dst=100019" TargetMode="External"/><Relationship Id="rId31" Type="http://schemas.openxmlformats.org/officeDocument/2006/relationships/hyperlink" Target="consultantplus://offline/ref=9BCD3DB5EE959631F30A01415D2E3D53C983A1F67BBA7CF0316D74788AE61E82366AD8372A32639DbFd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EECCDF352935E7A8F4A732D1946C4A0CC76635083AF2573ED963486E14D9511353EDE5EEA56FD15FT8H" TargetMode="External"/><Relationship Id="rId14" Type="http://schemas.openxmlformats.org/officeDocument/2006/relationships/hyperlink" Target="consultantplus://offline/ref=94E3B4A357E268D4F14EC36A00C4A61EEE11A3F64CFBF58D1C7ACD9DE1F44B12F981BFED9FACh4H" TargetMode="External"/><Relationship Id="rId22" Type="http://schemas.openxmlformats.org/officeDocument/2006/relationships/hyperlink" Target="consultantplus://offline/ref=8171A52C446AED3927E76A87517A2DB4FB04052D3C3C2E51D82683584ED057D9A4A8E09A1F2C7079BDT7K" TargetMode="External"/><Relationship Id="rId27" Type="http://schemas.openxmlformats.org/officeDocument/2006/relationships/hyperlink" Target="consultantplus://offline/ref=E7663BFF376346E8FBA72DCE1D376180CDEEEFE02B09E7C233BE7C7BCALEw1N" TargetMode="External"/><Relationship Id="rId30" Type="http://schemas.openxmlformats.org/officeDocument/2006/relationships/hyperlink" Target="consultantplus://offline/ref=9BCD3DB5EE959631F30A01415D2E3D53C983A1F67BBA7CF0316D74788AbEd6M" TargetMode="External"/><Relationship Id="rId35" Type="http://schemas.openxmlformats.org/officeDocument/2006/relationships/hyperlink" Target="consultantplus://offline/ref=02E89A75203326F1F15FCC4CAC82C28AABE464D8BAE2614CF26B5844B737EC17DDD27B20D3E18CB8P9y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26</Pages>
  <Words>24549</Words>
  <Characters>139931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10</cp:revision>
  <cp:lastPrinted>2015-03-05T15:14:00Z</cp:lastPrinted>
  <dcterms:created xsi:type="dcterms:W3CDTF">2015-03-03T08:27:00Z</dcterms:created>
  <dcterms:modified xsi:type="dcterms:W3CDTF">2015-03-13T07:30:00Z</dcterms:modified>
</cp:coreProperties>
</file>