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9F73BF"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9F73BF"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A26978" w:rsidRDefault="00A26978" w:rsidP="005D5E8B">
                  <w:pPr>
                    <w:pStyle w:val="a7"/>
                    <w:jc w:val="center"/>
                    <w:rPr>
                      <w:rFonts w:ascii="Times New Roman" w:hAnsi="Times New Roman"/>
                      <w:b/>
                      <w:sz w:val="28"/>
                      <w:szCs w:val="28"/>
                    </w:rPr>
                  </w:pPr>
                  <w:r>
                    <w:rPr>
                      <w:rFonts w:ascii="Times New Roman" w:hAnsi="Times New Roman"/>
                      <w:b/>
                      <w:sz w:val="28"/>
                      <w:szCs w:val="28"/>
                    </w:rPr>
                    <w:t>№ 21</w:t>
                  </w:r>
                </w:p>
                <w:p w:rsidR="00A26978" w:rsidRDefault="00A26978" w:rsidP="005D5E8B">
                  <w:pPr>
                    <w:pStyle w:val="a7"/>
                    <w:jc w:val="center"/>
                    <w:rPr>
                      <w:rFonts w:ascii="Times New Roman" w:hAnsi="Times New Roman"/>
                      <w:b/>
                    </w:rPr>
                  </w:pPr>
                  <w:r>
                    <w:rPr>
                      <w:rFonts w:ascii="Times New Roman" w:hAnsi="Times New Roman"/>
                      <w:b/>
                    </w:rPr>
                    <w:t>07</w:t>
                  </w:r>
                </w:p>
                <w:p w:rsidR="00A26978" w:rsidRDefault="00A26978" w:rsidP="005D5E8B">
                  <w:pPr>
                    <w:pStyle w:val="a7"/>
                    <w:jc w:val="center"/>
                    <w:rPr>
                      <w:rFonts w:ascii="Times New Roman" w:hAnsi="Times New Roman"/>
                      <w:b/>
                    </w:rPr>
                  </w:pPr>
                  <w:r>
                    <w:rPr>
                      <w:rFonts w:ascii="Times New Roman" w:hAnsi="Times New Roman"/>
                      <w:b/>
                    </w:rPr>
                    <w:t>октября</w:t>
                  </w:r>
                </w:p>
                <w:p w:rsidR="00A26978" w:rsidRDefault="00A26978"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E50396" w:rsidRDefault="00E50396" w:rsidP="00F32547">
      <w:pPr>
        <w:autoSpaceDE w:val="0"/>
        <w:autoSpaceDN w:val="0"/>
        <w:adjustRightInd w:val="0"/>
        <w:spacing w:after="0" w:line="240" w:lineRule="auto"/>
        <w:jc w:val="right"/>
        <w:outlineLvl w:val="0"/>
        <w:rPr>
          <w:rFonts w:cs="Times New Roman"/>
          <w:color w:val="000000"/>
          <w:sz w:val="16"/>
          <w:szCs w:val="16"/>
        </w:rPr>
      </w:pPr>
    </w:p>
    <w:p w:rsidR="001876B2" w:rsidRPr="002A652B" w:rsidRDefault="001876B2" w:rsidP="001876B2">
      <w:pPr>
        <w:pStyle w:val="ConsPlusNonformat"/>
        <w:widowControl/>
        <w:rPr>
          <w:rFonts w:ascii="Times New Roman" w:hAnsi="Times New Roman" w:cs="Times New Roman"/>
          <w:bCs/>
          <w:color w:val="FF0000"/>
          <w:sz w:val="24"/>
          <w:szCs w:val="24"/>
        </w:rPr>
      </w:pP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cs="Times New Roman"/>
          <w:bCs/>
          <w:color w:val="FF0000"/>
          <w:sz w:val="24"/>
          <w:szCs w:val="24"/>
        </w:rPr>
        <w:t xml:space="preserve"> </w:t>
      </w:r>
      <w:r w:rsidRPr="002A652B">
        <w:rPr>
          <w:rFonts w:ascii="Times New Roman" w:hAnsi="Times New Roman" w:cs="Times New Roman"/>
          <w:bCs/>
          <w:color w:val="FF0000"/>
          <w:sz w:val="24"/>
          <w:szCs w:val="24"/>
        </w:rPr>
        <w:tab/>
      </w:r>
      <w:r w:rsidRPr="002A652B">
        <w:rPr>
          <w:rFonts w:ascii="Times New Roman" w:hAnsi="Times New Roman" w:cs="Times New Roman"/>
          <w:bCs/>
          <w:color w:val="FF0000"/>
          <w:sz w:val="24"/>
          <w:szCs w:val="24"/>
        </w:rPr>
        <w:tab/>
      </w:r>
    </w:p>
    <w:p w:rsidR="001876B2" w:rsidRPr="00C51C39" w:rsidRDefault="001876B2" w:rsidP="001876B2">
      <w:pPr>
        <w:pStyle w:val="ConsPlusNonformat"/>
        <w:widowControl/>
        <w:jc w:val="center"/>
        <w:rPr>
          <w:rFonts w:ascii="Times New Roman" w:hAnsi="Times New Roman" w:cs="Times New Roman"/>
          <w:b/>
          <w:bCs/>
          <w:sz w:val="16"/>
          <w:szCs w:val="16"/>
        </w:rPr>
      </w:pPr>
      <w:r w:rsidRPr="00C51C39">
        <w:rPr>
          <w:rFonts w:ascii="Times New Roman" w:hAnsi="Times New Roman" w:cs="Times New Roman"/>
          <w:b/>
          <w:bCs/>
          <w:sz w:val="16"/>
          <w:szCs w:val="16"/>
        </w:rPr>
        <w:t>СОВЕТ ДЕПУТАТОВ</w:t>
      </w:r>
    </w:p>
    <w:p w:rsidR="001876B2" w:rsidRPr="00C51C39" w:rsidRDefault="001876B2" w:rsidP="001876B2">
      <w:pPr>
        <w:pStyle w:val="ConsPlusNonformat"/>
        <w:widowControl/>
        <w:jc w:val="center"/>
        <w:rPr>
          <w:rFonts w:ascii="Times New Roman" w:hAnsi="Times New Roman" w:cs="Times New Roman"/>
          <w:b/>
          <w:bCs/>
          <w:sz w:val="16"/>
          <w:szCs w:val="16"/>
        </w:rPr>
      </w:pPr>
      <w:r w:rsidRPr="00C51C39">
        <w:rPr>
          <w:rFonts w:ascii="Times New Roman" w:hAnsi="Times New Roman" w:cs="Times New Roman"/>
          <w:b/>
          <w:bCs/>
          <w:sz w:val="16"/>
          <w:szCs w:val="16"/>
        </w:rPr>
        <w:t>СЕЛЬСКОГО ПОСЕЛЕНИЯ «ПУСТОЗЕРСКИЙ СЕЛЬСОВЕТ»</w:t>
      </w:r>
    </w:p>
    <w:p w:rsidR="001876B2" w:rsidRPr="00C51C39" w:rsidRDefault="001876B2" w:rsidP="001876B2">
      <w:pPr>
        <w:pStyle w:val="ConsPlusNonformat"/>
        <w:widowControl/>
        <w:jc w:val="center"/>
        <w:rPr>
          <w:rFonts w:ascii="Times New Roman" w:hAnsi="Times New Roman" w:cs="Times New Roman"/>
          <w:b/>
          <w:bCs/>
          <w:sz w:val="16"/>
          <w:szCs w:val="16"/>
        </w:rPr>
      </w:pPr>
      <w:r w:rsidRPr="00C51C39">
        <w:rPr>
          <w:rFonts w:ascii="Times New Roman" w:hAnsi="Times New Roman" w:cs="Times New Roman"/>
          <w:b/>
          <w:bCs/>
          <w:sz w:val="16"/>
          <w:szCs w:val="16"/>
        </w:rPr>
        <w:t>ЗАПОЛЯРНОГО РАЙОНА</w:t>
      </w:r>
    </w:p>
    <w:p w:rsidR="001876B2" w:rsidRPr="00C51C39" w:rsidRDefault="001876B2" w:rsidP="001876B2">
      <w:pPr>
        <w:pStyle w:val="ConsPlusNonformat"/>
        <w:widowControl/>
        <w:jc w:val="center"/>
        <w:rPr>
          <w:rFonts w:ascii="Times New Roman" w:hAnsi="Times New Roman" w:cs="Times New Roman"/>
          <w:b/>
          <w:bCs/>
          <w:sz w:val="16"/>
          <w:szCs w:val="16"/>
        </w:rPr>
      </w:pPr>
      <w:r w:rsidRPr="00C51C39">
        <w:rPr>
          <w:rFonts w:ascii="Times New Roman" w:hAnsi="Times New Roman" w:cs="Times New Roman"/>
          <w:b/>
          <w:bCs/>
          <w:sz w:val="16"/>
          <w:szCs w:val="16"/>
        </w:rPr>
        <w:t>НЕНЕЦКОГО АВТОНОМНОГО ОКРУГА</w:t>
      </w:r>
    </w:p>
    <w:p w:rsidR="001876B2" w:rsidRPr="00C51C39" w:rsidRDefault="001876B2" w:rsidP="001876B2">
      <w:pPr>
        <w:pStyle w:val="ConsPlusTitle"/>
        <w:widowControl/>
        <w:rPr>
          <w:rFonts w:ascii="Times New Roman" w:hAnsi="Times New Roman" w:cs="Times New Roman"/>
          <w:sz w:val="16"/>
          <w:szCs w:val="16"/>
        </w:rPr>
      </w:pPr>
    </w:p>
    <w:p w:rsidR="001876B2" w:rsidRPr="00C51C39" w:rsidRDefault="001876B2" w:rsidP="001876B2">
      <w:pPr>
        <w:pStyle w:val="ConsPlusTitle"/>
        <w:widowControl/>
        <w:jc w:val="center"/>
        <w:rPr>
          <w:rFonts w:ascii="Times New Roman" w:hAnsi="Times New Roman" w:cs="Times New Roman"/>
          <w:b w:val="0"/>
          <w:sz w:val="16"/>
          <w:szCs w:val="16"/>
        </w:rPr>
      </w:pPr>
      <w:r w:rsidRPr="00C51C39">
        <w:rPr>
          <w:rFonts w:ascii="Times New Roman" w:hAnsi="Times New Roman" w:cs="Times New Roman"/>
          <w:b w:val="0"/>
          <w:sz w:val="16"/>
          <w:szCs w:val="16"/>
        </w:rPr>
        <w:t>Первое  заседание 28 - го созыва</w:t>
      </w:r>
    </w:p>
    <w:p w:rsidR="001876B2" w:rsidRPr="00C51C39" w:rsidRDefault="001876B2" w:rsidP="001876B2">
      <w:pPr>
        <w:pStyle w:val="ConsPlusTitle"/>
        <w:widowControl/>
        <w:rPr>
          <w:rFonts w:ascii="Times New Roman" w:hAnsi="Times New Roman" w:cs="Times New Roman"/>
          <w:sz w:val="16"/>
          <w:szCs w:val="16"/>
        </w:rPr>
      </w:pPr>
    </w:p>
    <w:p w:rsidR="001876B2" w:rsidRPr="00C51C39" w:rsidRDefault="001876B2" w:rsidP="001876B2">
      <w:pPr>
        <w:pStyle w:val="ConsPlusTitle"/>
        <w:widowControl/>
        <w:jc w:val="center"/>
        <w:rPr>
          <w:rFonts w:ascii="Times New Roman" w:hAnsi="Times New Roman" w:cs="Times New Roman"/>
          <w:sz w:val="16"/>
          <w:szCs w:val="16"/>
        </w:rPr>
      </w:pPr>
      <w:r w:rsidRPr="00C51C39">
        <w:rPr>
          <w:rFonts w:ascii="Times New Roman" w:hAnsi="Times New Roman" w:cs="Times New Roman"/>
          <w:sz w:val="16"/>
          <w:szCs w:val="16"/>
        </w:rPr>
        <w:t>РЕШЕНИЕ</w:t>
      </w:r>
    </w:p>
    <w:p w:rsidR="001876B2" w:rsidRPr="00C51C39" w:rsidRDefault="001876B2" w:rsidP="001876B2">
      <w:pPr>
        <w:pStyle w:val="ConsPlusTitle"/>
        <w:widowControl/>
        <w:jc w:val="center"/>
        <w:rPr>
          <w:rFonts w:ascii="Times New Roman" w:hAnsi="Times New Roman" w:cs="Times New Roman"/>
          <w:sz w:val="16"/>
          <w:szCs w:val="16"/>
        </w:rPr>
      </w:pPr>
    </w:p>
    <w:p w:rsidR="001876B2" w:rsidRPr="00C51C39" w:rsidRDefault="001876B2" w:rsidP="001876B2">
      <w:pPr>
        <w:pStyle w:val="ConsPlusTitle"/>
        <w:widowControl/>
        <w:jc w:val="center"/>
        <w:rPr>
          <w:rFonts w:ascii="Times New Roman" w:hAnsi="Times New Roman" w:cs="Times New Roman"/>
          <w:b w:val="0"/>
          <w:sz w:val="16"/>
          <w:szCs w:val="16"/>
        </w:rPr>
      </w:pPr>
      <w:r w:rsidRPr="00C51C39">
        <w:rPr>
          <w:rFonts w:ascii="Times New Roman" w:hAnsi="Times New Roman" w:cs="Times New Roman"/>
          <w:b w:val="0"/>
          <w:sz w:val="16"/>
          <w:szCs w:val="16"/>
        </w:rPr>
        <w:t>от  30 сентября 2021  года № 1</w:t>
      </w:r>
    </w:p>
    <w:p w:rsidR="001876B2" w:rsidRPr="00C51C39" w:rsidRDefault="001876B2" w:rsidP="001876B2">
      <w:pPr>
        <w:pStyle w:val="ConsPlusTitle"/>
        <w:widowControl/>
        <w:jc w:val="center"/>
        <w:rPr>
          <w:rFonts w:ascii="Times New Roman" w:hAnsi="Times New Roman" w:cs="Times New Roman"/>
          <w:sz w:val="16"/>
          <w:szCs w:val="16"/>
        </w:rPr>
      </w:pPr>
    </w:p>
    <w:tbl>
      <w:tblPr>
        <w:tblW w:w="14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gridCol w:w="4758"/>
      </w:tblGrid>
      <w:tr w:rsidR="001876B2" w:rsidRPr="00C51C39" w:rsidTr="00B76768">
        <w:trPr>
          <w:trHeight w:val="360"/>
        </w:trPr>
        <w:tc>
          <w:tcPr>
            <w:tcW w:w="9356" w:type="dxa"/>
            <w:tcBorders>
              <w:top w:val="nil"/>
              <w:left w:val="nil"/>
              <w:bottom w:val="nil"/>
              <w:right w:val="nil"/>
            </w:tcBorders>
          </w:tcPr>
          <w:p w:rsidR="001876B2" w:rsidRPr="00C51C39" w:rsidRDefault="001876B2" w:rsidP="00B76768">
            <w:pPr>
              <w:spacing w:after="0" w:line="240" w:lineRule="auto"/>
              <w:rPr>
                <w:rFonts w:ascii="Times New Roman" w:hAnsi="Times New Roman" w:cs="Times New Roman"/>
                <w:b/>
                <w:sz w:val="16"/>
                <w:szCs w:val="16"/>
              </w:rPr>
            </w:pPr>
          </w:p>
          <w:p w:rsidR="001876B2" w:rsidRPr="00C51C39" w:rsidRDefault="001876B2" w:rsidP="00B76768">
            <w:pPr>
              <w:spacing w:after="0" w:line="240" w:lineRule="auto"/>
              <w:ind w:firstLine="459"/>
              <w:jc w:val="center"/>
              <w:rPr>
                <w:rFonts w:ascii="Times New Roman" w:hAnsi="Times New Roman" w:cs="Times New Roman"/>
                <w:b/>
                <w:sz w:val="16"/>
                <w:szCs w:val="16"/>
              </w:rPr>
            </w:pPr>
            <w:r w:rsidRPr="00C51C39">
              <w:rPr>
                <w:rFonts w:ascii="Times New Roman" w:hAnsi="Times New Roman" w:cs="Times New Roman"/>
                <w:b/>
                <w:color w:val="000000"/>
                <w:sz w:val="16"/>
                <w:szCs w:val="16"/>
              </w:rPr>
              <w:t>О НАЧАЛЕ  РАБОТЫ  СОВЕТА  ДЕПУТАТОВ  СЕЛЬСКОГО ПОСЕЛЕНИЯ   «ПУСТОЗЕРСКИЙ СЕЛЬСОВЕТ» ЗАПОЛЯРНОГО РАЙОНА НЕНЕЦКОГО АВТОНОМНОГО ОКРУГА  28-ГО  СОЗЫВА</w:t>
            </w:r>
          </w:p>
        </w:tc>
        <w:tc>
          <w:tcPr>
            <w:tcW w:w="4758" w:type="dxa"/>
            <w:tcBorders>
              <w:top w:val="nil"/>
              <w:left w:val="nil"/>
              <w:bottom w:val="nil"/>
              <w:right w:val="nil"/>
            </w:tcBorders>
          </w:tcPr>
          <w:p w:rsidR="001876B2" w:rsidRPr="00C51C39" w:rsidRDefault="001876B2" w:rsidP="00B76768">
            <w:pPr>
              <w:spacing w:after="0" w:line="240" w:lineRule="auto"/>
              <w:jc w:val="center"/>
              <w:rPr>
                <w:rFonts w:ascii="Times New Roman" w:hAnsi="Times New Roman" w:cs="Times New Roman"/>
                <w:b/>
                <w:sz w:val="16"/>
                <w:szCs w:val="16"/>
              </w:rPr>
            </w:pPr>
          </w:p>
        </w:tc>
      </w:tr>
    </w:tbl>
    <w:p w:rsidR="001876B2" w:rsidRPr="00C51C39" w:rsidRDefault="001876B2" w:rsidP="001876B2">
      <w:pPr>
        <w:spacing w:after="0" w:line="240" w:lineRule="auto"/>
        <w:jc w:val="both"/>
        <w:rPr>
          <w:rFonts w:ascii="Times New Roman" w:hAnsi="Times New Roman" w:cs="Times New Roman"/>
          <w:sz w:val="16"/>
          <w:szCs w:val="16"/>
        </w:rPr>
      </w:pPr>
    </w:p>
    <w:p w:rsidR="001876B2" w:rsidRPr="00C51C39" w:rsidRDefault="001876B2" w:rsidP="001876B2">
      <w:pPr>
        <w:spacing w:after="0" w:line="240" w:lineRule="auto"/>
        <w:ind w:firstLine="720"/>
        <w:jc w:val="both"/>
        <w:rPr>
          <w:rFonts w:ascii="Times New Roman" w:hAnsi="Times New Roman" w:cs="Times New Roman"/>
          <w:color w:val="000000"/>
          <w:sz w:val="16"/>
          <w:szCs w:val="16"/>
        </w:rPr>
      </w:pPr>
      <w:r w:rsidRPr="00C51C39">
        <w:rPr>
          <w:rFonts w:ascii="Times New Roman" w:hAnsi="Times New Roman" w:cs="Times New Roman"/>
          <w:sz w:val="16"/>
          <w:szCs w:val="16"/>
        </w:rPr>
        <w:t xml:space="preserve">В соответствии с частью 3 статьи 40 Федерального закона от 06.10.2003 № 131-ФЗ «Об общих принципах организации местного самоуправления в Российской Федерации», частью 5 статьи 25 Устава Сельского поселения </w:t>
      </w:r>
      <w:r w:rsidRPr="00C51C39">
        <w:rPr>
          <w:rFonts w:ascii="Times New Roman" w:hAnsi="Times New Roman" w:cs="Times New Roman"/>
          <w:color w:val="000000"/>
          <w:sz w:val="16"/>
          <w:szCs w:val="16"/>
        </w:rPr>
        <w:t>«Пустозерский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1876B2" w:rsidRPr="00C51C39" w:rsidRDefault="001876B2" w:rsidP="001876B2">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         </w:t>
      </w:r>
      <w:r w:rsidRPr="00C51C39">
        <w:rPr>
          <w:rFonts w:ascii="Times New Roman" w:hAnsi="Times New Roman" w:cs="Times New Roman"/>
          <w:sz w:val="16"/>
          <w:szCs w:val="16"/>
        </w:rPr>
        <w:t xml:space="preserve">                      </w:t>
      </w:r>
    </w:p>
    <w:p w:rsidR="001876B2" w:rsidRPr="00C51C39" w:rsidRDefault="001876B2" w:rsidP="001876B2">
      <w:pPr>
        <w:pStyle w:val="ConsPlusNormal"/>
        <w:widowControl/>
        <w:ind w:firstLine="567"/>
        <w:jc w:val="both"/>
        <w:rPr>
          <w:rFonts w:ascii="Times New Roman" w:hAnsi="Times New Roman" w:cs="Times New Roman"/>
          <w:sz w:val="16"/>
          <w:szCs w:val="16"/>
        </w:rPr>
      </w:pPr>
      <w:r w:rsidRPr="00C51C39">
        <w:rPr>
          <w:rFonts w:ascii="Times New Roman" w:hAnsi="Times New Roman" w:cs="Times New Roman"/>
          <w:sz w:val="16"/>
          <w:szCs w:val="16"/>
        </w:rPr>
        <w:t xml:space="preserve">  1. Начать работу Совета депутатов Сельского поселения </w:t>
      </w:r>
      <w:r w:rsidRPr="00C51C39">
        <w:rPr>
          <w:rFonts w:ascii="Times New Roman" w:hAnsi="Times New Roman" w:cs="Times New Roman"/>
          <w:color w:val="000000"/>
          <w:sz w:val="16"/>
          <w:szCs w:val="16"/>
        </w:rPr>
        <w:t>«Пустозерский сельсовет» Заполярного района Ненецкого автономного округа</w:t>
      </w:r>
      <w:r w:rsidRPr="00C51C39">
        <w:rPr>
          <w:rFonts w:ascii="Times New Roman" w:hAnsi="Times New Roman" w:cs="Times New Roman"/>
          <w:sz w:val="16"/>
          <w:szCs w:val="16"/>
        </w:rPr>
        <w:t xml:space="preserve">   28- го созыва.</w:t>
      </w:r>
    </w:p>
    <w:p w:rsidR="001876B2" w:rsidRPr="00C51C39" w:rsidRDefault="001876B2" w:rsidP="001876B2">
      <w:pPr>
        <w:pStyle w:val="af4"/>
        <w:spacing w:after="0" w:line="240" w:lineRule="auto"/>
        <w:ind w:left="0"/>
        <w:rPr>
          <w:rFonts w:ascii="Times New Roman" w:hAnsi="Times New Roman" w:cs="Times New Roman"/>
          <w:sz w:val="16"/>
          <w:szCs w:val="16"/>
        </w:rPr>
      </w:pPr>
    </w:p>
    <w:p w:rsidR="001876B2" w:rsidRPr="00C51C39" w:rsidRDefault="001876B2" w:rsidP="001876B2">
      <w:pPr>
        <w:spacing w:after="0" w:line="240" w:lineRule="auto"/>
        <w:ind w:firstLine="720"/>
        <w:jc w:val="both"/>
        <w:rPr>
          <w:rFonts w:ascii="Times New Roman" w:hAnsi="Times New Roman" w:cs="Times New Roman"/>
          <w:sz w:val="16"/>
          <w:szCs w:val="16"/>
        </w:rPr>
      </w:pPr>
      <w:r w:rsidRPr="00C51C39">
        <w:rPr>
          <w:rFonts w:ascii="Times New Roman" w:hAnsi="Times New Roman" w:cs="Times New Roman"/>
          <w:sz w:val="16"/>
          <w:szCs w:val="16"/>
        </w:rPr>
        <w:t>2. Настоящее Решение вступает в силу с момента его принятия.</w:t>
      </w:r>
    </w:p>
    <w:p w:rsidR="001876B2" w:rsidRPr="00C51C39" w:rsidRDefault="001876B2" w:rsidP="001876B2">
      <w:pPr>
        <w:spacing w:after="0" w:line="240" w:lineRule="auto"/>
        <w:jc w:val="both"/>
        <w:rPr>
          <w:rFonts w:ascii="Times New Roman" w:hAnsi="Times New Roman" w:cs="Times New Roman"/>
          <w:sz w:val="16"/>
          <w:szCs w:val="16"/>
        </w:rPr>
      </w:pPr>
      <w:r w:rsidRPr="00C51C39">
        <w:rPr>
          <w:rFonts w:ascii="Times New Roman" w:hAnsi="Times New Roman" w:cs="Times New Roman"/>
          <w:sz w:val="16"/>
          <w:szCs w:val="16"/>
        </w:rPr>
        <w:tab/>
      </w:r>
    </w:p>
    <w:p w:rsidR="001876B2" w:rsidRPr="00C51C39" w:rsidRDefault="001876B2" w:rsidP="001876B2">
      <w:pPr>
        <w:spacing w:after="0" w:line="240" w:lineRule="auto"/>
        <w:rPr>
          <w:rFonts w:ascii="Times New Roman" w:hAnsi="Times New Roman" w:cs="Times New Roman"/>
          <w:sz w:val="16"/>
          <w:szCs w:val="16"/>
        </w:rPr>
      </w:pPr>
      <w:r w:rsidRPr="00C51C39">
        <w:rPr>
          <w:rFonts w:ascii="Times New Roman" w:hAnsi="Times New Roman" w:cs="Times New Roman"/>
          <w:sz w:val="16"/>
          <w:szCs w:val="16"/>
        </w:rPr>
        <w:t>Глава   Сельского поселения</w:t>
      </w:r>
    </w:p>
    <w:p w:rsidR="001876B2" w:rsidRPr="00C51C39" w:rsidRDefault="001876B2" w:rsidP="001876B2">
      <w:pPr>
        <w:spacing w:after="0" w:line="240" w:lineRule="auto"/>
        <w:rPr>
          <w:rFonts w:ascii="Times New Roman" w:hAnsi="Times New Roman" w:cs="Times New Roman"/>
          <w:sz w:val="16"/>
          <w:szCs w:val="16"/>
        </w:rPr>
      </w:pPr>
      <w:r w:rsidRPr="00C51C39">
        <w:rPr>
          <w:rFonts w:ascii="Times New Roman" w:hAnsi="Times New Roman" w:cs="Times New Roman"/>
          <w:sz w:val="16"/>
          <w:szCs w:val="16"/>
        </w:rPr>
        <w:t xml:space="preserve">«Пустозерский сельсовет» </w:t>
      </w:r>
    </w:p>
    <w:p w:rsidR="001876B2" w:rsidRPr="00C51C39" w:rsidRDefault="001876B2" w:rsidP="001876B2">
      <w:pPr>
        <w:spacing w:after="0" w:line="240" w:lineRule="auto"/>
        <w:rPr>
          <w:rFonts w:ascii="Times New Roman" w:hAnsi="Times New Roman" w:cs="Times New Roman"/>
          <w:sz w:val="16"/>
          <w:szCs w:val="16"/>
        </w:rPr>
      </w:pPr>
      <w:r w:rsidRPr="00C51C39">
        <w:rPr>
          <w:rFonts w:ascii="Times New Roman" w:hAnsi="Times New Roman" w:cs="Times New Roman"/>
          <w:sz w:val="16"/>
          <w:szCs w:val="16"/>
        </w:rPr>
        <w:t>Заполярного района</w:t>
      </w:r>
    </w:p>
    <w:p w:rsidR="001876B2" w:rsidRPr="00C51C39" w:rsidRDefault="001876B2" w:rsidP="001876B2">
      <w:pPr>
        <w:spacing w:after="0" w:line="240" w:lineRule="auto"/>
        <w:rPr>
          <w:rFonts w:ascii="Times New Roman" w:hAnsi="Times New Roman" w:cs="Times New Roman"/>
          <w:sz w:val="16"/>
          <w:szCs w:val="16"/>
        </w:rPr>
      </w:pPr>
      <w:r w:rsidRPr="00C51C39">
        <w:rPr>
          <w:rFonts w:ascii="Times New Roman" w:hAnsi="Times New Roman" w:cs="Times New Roman"/>
          <w:sz w:val="16"/>
          <w:szCs w:val="16"/>
        </w:rPr>
        <w:t xml:space="preserve">Ненецкого автономного округа                                                          </w:t>
      </w:r>
      <w:r>
        <w:rPr>
          <w:rFonts w:ascii="Times New Roman" w:hAnsi="Times New Roman" w:cs="Times New Roman"/>
          <w:sz w:val="16"/>
          <w:szCs w:val="16"/>
        </w:rPr>
        <w:t xml:space="preserve">                                                          </w:t>
      </w:r>
      <w:r w:rsidRPr="00C51C39">
        <w:rPr>
          <w:rFonts w:ascii="Times New Roman" w:hAnsi="Times New Roman" w:cs="Times New Roman"/>
          <w:sz w:val="16"/>
          <w:szCs w:val="16"/>
        </w:rPr>
        <w:t xml:space="preserve">       С.М.Макарова                                        </w:t>
      </w:r>
    </w:p>
    <w:p w:rsidR="001876B2" w:rsidRPr="006D15A8" w:rsidRDefault="001876B2" w:rsidP="001876B2">
      <w:pPr>
        <w:jc w:val="both"/>
      </w:pPr>
    </w:p>
    <w:p w:rsidR="001876B2" w:rsidRPr="002A652B" w:rsidRDefault="001876B2" w:rsidP="001876B2">
      <w:pPr>
        <w:pStyle w:val="ConsPlusNonformat"/>
        <w:widowControl/>
        <w:jc w:val="center"/>
        <w:rPr>
          <w:rFonts w:ascii="Times New Roman" w:hAnsi="Times New Roman" w:cs="Times New Roman"/>
          <w:bCs/>
          <w:color w:val="FF0000"/>
          <w:sz w:val="24"/>
          <w:szCs w:val="24"/>
        </w:rPr>
      </w:pPr>
      <w:r>
        <w:rPr>
          <w:rFonts w:ascii="Times New Roman" w:hAnsi="Times New Roman"/>
          <w:b/>
          <w:noProof/>
          <w:sz w:val="24"/>
          <w:szCs w:val="24"/>
        </w:rPr>
        <w:drawing>
          <wp:inline distT="0" distB="0" distL="0" distR="0">
            <wp:extent cx="571500" cy="67818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2A652B">
        <w:rPr>
          <w:rFonts w:ascii="Times New Roman" w:hAnsi="Times New Roman" w:cs="Times New Roman"/>
          <w:bCs/>
          <w:color w:val="FF0000"/>
          <w:sz w:val="24"/>
          <w:szCs w:val="24"/>
        </w:rPr>
        <w:tab/>
      </w:r>
    </w:p>
    <w:p w:rsidR="001876B2" w:rsidRPr="00975FE3" w:rsidRDefault="001876B2" w:rsidP="001876B2">
      <w:pPr>
        <w:pStyle w:val="ConsPlusNonformat"/>
        <w:widowControl/>
        <w:jc w:val="center"/>
        <w:rPr>
          <w:rFonts w:ascii="Times New Roman" w:hAnsi="Times New Roman" w:cs="Times New Roman"/>
          <w:b/>
          <w:bCs/>
          <w:sz w:val="16"/>
          <w:szCs w:val="16"/>
        </w:rPr>
      </w:pPr>
      <w:r w:rsidRPr="00975FE3">
        <w:rPr>
          <w:rFonts w:ascii="Times New Roman" w:hAnsi="Times New Roman" w:cs="Times New Roman"/>
          <w:b/>
          <w:bCs/>
          <w:sz w:val="16"/>
          <w:szCs w:val="16"/>
        </w:rPr>
        <w:t>СОВЕТ ДЕПУТАТОВ</w:t>
      </w:r>
    </w:p>
    <w:p w:rsidR="001876B2" w:rsidRPr="00975FE3" w:rsidRDefault="001876B2" w:rsidP="001876B2">
      <w:pPr>
        <w:pStyle w:val="ConsPlusNonformat"/>
        <w:widowControl/>
        <w:jc w:val="center"/>
        <w:rPr>
          <w:rFonts w:ascii="Times New Roman" w:hAnsi="Times New Roman" w:cs="Times New Roman"/>
          <w:b/>
          <w:bCs/>
          <w:sz w:val="16"/>
          <w:szCs w:val="16"/>
        </w:rPr>
      </w:pPr>
      <w:r w:rsidRPr="00975FE3">
        <w:rPr>
          <w:rFonts w:ascii="Times New Roman" w:hAnsi="Times New Roman" w:cs="Times New Roman"/>
          <w:b/>
          <w:bCs/>
          <w:sz w:val="16"/>
          <w:szCs w:val="16"/>
        </w:rPr>
        <w:t>СЕЛЬСКОГО ПОСЕЛЕНИЯ «ПУСТОЗЕРСКИЙ СЕЛЬСОВЕТ»</w:t>
      </w:r>
    </w:p>
    <w:p w:rsidR="001876B2" w:rsidRPr="00975FE3" w:rsidRDefault="001876B2" w:rsidP="001876B2">
      <w:pPr>
        <w:pStyle w:val="ConsPlusNonformat"/>
        <w:widowControl/>
        <w:jc w:val="center"/>
        <w:rPr>
          <w:rFonts w:ascii="Times New Roman" w:hAnsi="Times New Roman" w:cs="Times New Roman"/>
          <w:b/>
          <w:bCs/>
          <w:sz w:val="16"/>
          <w:szCs w:val="16"/>
        </w:rPr>
      </w:pPr>
      <w:r w:rsidRPr="00975FE3">
        <w:rPr>
          <w:rFonts w:ascii="Times New Roman" w:hAnsi="Times New Roman" w:cs="Times New Roman"/>
          <w:b/>
          <w:bCs/>
          <w:sz w:val="16"/>
          <w:szCs w:val="16"/>
        </w:rPr>
        <w:t>ЗАПОЛЯРНОГО РАЙОНА</w:t>
      </w:r>
    </w:p>
    <w:p w:rsidR="001876B2" w:rsidRPr="00975FE3" w:rsidRDefault="001876B2" w:rsidP="001876B2">
      <w:pPr>
        <w:pStyle w:val="ConsPlusNonformat"/>
        <w:widowControl/>
        <w:jc w:val="center"/>
        <w:rPr>
          <w:rFonts w:ascii="Times New Roman" w:hAnsi="Times New Roman" w:cs="Times New Roman"/>
          <w:b/>
          <w:bCs/>
          <w:sz w:val="16"/>
          <w:szCs w:val="16"/>
        </w:rPr>
      </w:pPr>
      <w:r w:rsidRPr="00975FE3">
        <w:rPr>
          <w:rFonts w:ascii="Times New Roman" w:hAnsi="Times New Roman" w:cs="Times New Roman"/>
          <w:b/>
          <w:bCs/>
          <w:sz w:val="16"/>
          <w:szCs w:val="16"/>
        </w:rPr>
        <w:t>НЕНЕЦКОГО АВТОНОМНОГО ОКРУГА</w:t>
      </w:r>
    </w:p>
    <w:p w:rsidR="001876B2" w:rsidRPr="00975FE3" w:rsidRDefault="001876B2" w:rsidP="001876B2">
      <w:pPr>
        <w:pStyle w:val="ConsPlusTitle"/>
        <w:widowControl/>
        <w:rPr>
          <w:rFonts w:ascii="Times New Roman" w:hAnsi="Times New Roman" w:cs="Times New Roman"/>
          <w:sz w:val="16"/>
          <w:szCs w:val="16"/>
        </w:rPr>
      </w:pPr>
    </w:p>
    <w:p w:rsidR="001876B2" w:rsidRPr="00975FE3" w:rsidRDefault="001876B2" w:rsidP="001876B2">
      <w:pPr>
        <w:pStyle w:val="ConsPlusTitle"/>
        <w:widowControl/>
        <w:jc w:val="center"/>
        <w:rPr>
          <w:rFonts w:ascii="Times New Roman" w:hAnsi="Times New Roman" w:cs="Times New Roman"/>
          <w:b w:val="0"/>
          <w:sz w:val="16"/>
          <w:szCs w:val="16"/>
        </w:rPr>
      </w:pPr>
      <w:r w:rsidRPr="00975FE3">
        <w:rPr>
          <w:rFonts w:ascii="Times New Roman" w:hAnsi="Times New Roman" w:cs="Times New Roman"/>
          <w:b w:val="0"/>
          <w:sz w:val="16"/>
          <w:szCs w:val="16"/>
        </w:rPr>
        <w:t>Первое  заседание 28 - го созыва</w:t>
      </w:r>
    </w:p>
    <w:p w:rsidR="001876B2" w:rsidRPr="00975FE3" w:rsidRDefault="001876B2" w:rsidP="001876B2">
      <w:pPr>
        <w:pStyle w:val="ConsPlusTitle"/>
        <w:widowControl/>
        <w:rPr>
          <w:rFonts w:ascii="Times New Roman" w:hAnsi="Times New Roman" w:cs="Times New Roman"/>
          <w:sz w:val="16"/>
          <w:szCs w:val="16"/>
        </w:rPr>
      </w:pPr>
    </w:p>
    <w:p w:rsidR="001876B2" w:rsidRPr="00975FE3" w:rsidRDefault="001876B2" w:rsidP="001876B2">
      <w:pPr>
        <w:pStyle w:val="ConsPlusTitle"/>
        <w:widowControl/>
        <w:jc w:val="center"/>
        <w:rPr>
          <w:rFonts w:ascii="Times New Roman" w:hAnsi="Times New Roman" w:cs="Times New Roman"/>
          <w:sz w:val="16"/>
          <w:szCs w:val="16"/>
        </w:rPr>
      </w:pPr>
      <w:r w:rsidRPr="00975FE3">
        <w:rPr>
          <w:rFonts w:ascii="Times New Roman" w:hAnsi="Times New Roman" w:cs="Times New Roman"/>
          <w:sz w:val="16"/>
          <w:szCs w:val="16"/>
        </w:rPr>
        <w:t>РЕШЕНИЕ</w:t>
      </w:r>
    </w:p>
    <w:p w:rsidR="001876B2" w:rsidRPr="00975FE3" w:rsidRDefault="001876B2" w:rsidP="001876B2">
      <w:pPr>
        <w:pStyle w:val="ConsPlusTitle"/>
        <w:widowControl/>
        <w:jc w:val="center"/>
        <w:rPr>
          <w:rFonts w:ascii="Times New Roman" w:hAnsi="Times New Roman" w:cs="Times New Roman"/>
          <w:sz w:val="16"/>
          <w:szCs w:val="16"/>
        </w:rPr>
      </w:pPr>
    </w:p>
    <w:p w:rsidR="001876B2" w:rsidRPr="00975FE3" w:rsidRDefault="001876B2" w:rsidP="001876B2">
      <w:pPr>
        <w:pStyle w:val="ConsPlusTitle"/>
        <w:widowControl/>
        <w:jc w:val="center"/>
        <w:rPr>
          <w:rFonts w:ascii="Times New Roman" w:hAnsi="Times New Roman" w:cs="Times New Roman"/>
          <w:b w:val="0"/>
          <w:sz w:val="16"/>
          <w:szCs w:val="16"/>
        </w:rPr>
      </w:pPr>
      <w:r w:rsidRPr="00975FE3">
        <w:rPr>
          <w:rFonts w:ascii="Times New Roman" w:hAnsi="Times New Roman" w:cs="Times New Roman"/>
          <w:b w:val="0"/>
          <w:sz w:val="16"/>
          <w:szCs w:val="16"/>
        </w:rPr>
        <w:t>от  30 сентября 2021  года № 3</w:t>
      </w:r>
    </w:p>
    <w:p w:rsidR="001876B2" w:rsidRPr="00975FE3" w:rsidRDefault="001876B2" w:rsidP="001876B2">
      <w:pPr>
        <w:pStyle w:val="ConsPlusTitle"/>
        <w:widowControl/>
        <w:jc w:val="center"/>
        <w:rPr>
          <w:rFonts w:ascii="Times New Roman" w:hAnsi="Times New Roman" w:cs="Times New Roman"/>
          <w:sz w:val="16"/>
          <w:szCs w:val="16"/>
        </w:rPr>
      </w:pPr>
    </w:p>
    <w:tbl>
      <w:tblPr>
        <w:tblW w:w="14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gridCol w:w="4758"/>
      </w:tblGrid>
      <w:tr w:rsidR="001876B2" w:rsidRPr="00975FE3" w:rsidTr="00B76768">
        <w:trPr>
          <w:trHeight w:val="360"/>
        </w:trPr>
        <w:tc>
          <w:tcPr>
            <w:tcW w:w="9356" w:type="dxa"/>
            <w:tcBorders>
              <w:top w:val="nil"/>
              <w:left w:val="nil"/>
              <w:bottom w:val="nil"/>
              <w:right w:val="nil"/>
            </w:tcBorders>
          </w:tcPr>
          <w:p w:rsidR="001876B2" w:rsidRPr="00975FE3" w:rsidRDefault="001876B2" w:rsidP="00B76768">
            <w:pPr>
              <w:spacing w:after="0" w:line="240" w:lineRule="auto"/>
              <w:ind w:firstLine="459"/>
              <w:jc w:val="center"/>
              <w:rPr>
                <w:rFonts w:ascii="Times New Roman" w:hAnsi="Times New Roman" w:cs="Times New Roman"/>
                <w:b/>
                <w:sz w:val="16"/>
                <w:szCs w:val="16"/>
              </w:rPr>
            </w:pPr>
          </w:p>
          <w:p w:rsidR="001876B2" w:rsidRPr="00975FE3" w:rsidRDefault="001876B2" w:rsidP="00B76768">
            <w:pPr>
              <w:spacing w:after="0" w:line="240" w:lineRule="auto"/>
              <w:ind w:firstLine="459"/>
              <w:jc w:val="center"/>
              <w:rPr>
                <w:rFonts w:ascii="Times New Roman" w:hAnsi="Times New Roman" w:cs="Times New Roman"/>
                <w:b/>
                <w:color w:val="000000"/>
                <w:sz w:val="16"/>
                <w:szCs w:val="16"/>
              </w:rPr>
            </w:pPr>
          </w:p>
          <w:p w:rsidR="001876B2" w:rsidRPr="00975FE3" w:rsidRDefault="001876B2" w:rsidP="00B76768">
            <w:pPr>
              <w:spacing w:after="0" w:line="240" w:lineRule="auto"/>
              <w:ind w:firstLine="459"/>
              <w:jc w:val="center"/>
              <w:rPr>
                <w:rFonts w:ascii="Times New Roman" w:hAnsi="Times New Roman" w:cs="Times New Roman"/>
                <w:b/>
                <w:color w:val="000000"/>
                <w:sz w:val="16"/>
                <w:szCs w:val="16"/>
              </w:rPr>
            </w:pPr>
            <w:r w:rsidRPr="00975FE3">
              <w:rPr>
                <w:rFonts w:ascii="Times New Roman" w:hAnsi="Times New Roman" w:cs="Times New Roman"/>
                <w:b/>
                <w:color w:val="000000"/>
                <w:sz w:val="16"/>
                <w:szCs w:val="16"/>
              </w:rPr>
              <w:t xml:space="preserve"> ОБ  ИЗБРАНИИ  ЗАМЕСТИТЕЛЯ  ПРЕДСЕДАТЕЛЯ  СОВЕТА  ДЕПУТАТОВ   СЕЛЬСКОГО ПОСЕЛЕНИЯ   «ПУСТОЗЕРСКИЙ СЕЛЬСОВЕТ» ЗАПОЛЯРНОГО РАЙОНА НЕНЕЦКОГО АВТОНОМНОГО ОКРУГА  </w:t>
            </w:r>
          </w:p>
          <w:p w:rsidR="001876B2" w:rsidRPr="00975FE3" w:rsidRDefault="001876B2" w:rsidP="00B76768">
            <w:pPr>
              <w:spacing w:after="0" w:line="240" w:lineRule="auto"/>
              <w:ind w:firstLine="459"/>
              <w:jc w:val="center"/>
              <w:rPr>
                <w:rFonts w:ascii="Times New Roman" w:hAnsi="Times New Roman" w:cs="Times New Roman"/>
                <w:b/>
                <w:color w:val="000000"/>
                <w:sz w:val="16"/>
                <w:szCs w:val="16"/>
              </w:rPr>
            </w:pPr>
            <w:r w:rsidRPr="00975FE3">
              <w:rPr>
                <w:rFonts w:ascii="Times New Roman" w:hAnsi="Times New Roman" w:cs="Times New Roman"/>
                <w:b/>
                <w:color w:val="000000"/>
                <w:sz w:val="16"/>
                <w:szCs w:val="16"/>
              </w:rPr>
              <w:t>28-ГО  СОЗЫВА</w:t>
            </w:r>
          </w:p>
        </w:tc>
        <w:tc>
          <w:tcPr>
            <w:tcW w:w="4758" w:type="dxa"/>
            <w:tcBorders>
              <w:top w:val="nil"/>
              <w:left w:val="nil"/>
              <w:bottom w:val="nil"/>
              <w:right w:val="nil"/>
            </w:tcBorders>
          </w:tcPr>
          <w:p w:rsidR="001876B2" w:rsidRPr="00975FE3" w:rsidRDefault="001876B2" w:rsidP="00B76768">
            <w:pPr>
              <w:spacing w:after="0" w:line="240" w:lineRule="auto"/>
              <w:jc w:val="center"/>
              <w:rPr>
                <w:rFonts w:ascii="Times New Roman" w:hAnsi="Times New Roman" w:cs="Times New Roman"/>
                <w:b/>
                <w:sz w:val="16"/>
                <w:szCs w:val="16"/>
              </w:rPr>
            </w:pPr>
          </w:p>
        </w:tc>
      </w:tr>
    </w:tbl>
    <w:p w:rsidR="001876B2" w:rsidRPr="00975FE3" w:rsidRDefault="001876B2" w:rsidP="001876B2">
      <w:pPr>
        <w:pStyle w:val="ConsPlusNormal"/>
        <w:widowControl/>
        <w:jc w:val="both"/>
        <w:rPr>
          <w:rFonts w:ascii="Times New Roman" w:hAnsi="Times New Roman" w:cs="Times New Roman"/>
          <w:sz w:val="16"/>
          <w:szCs w:val="16"/>
        </w:rPr>
      </w:pPr>
    </w:p>
    <w:p w:rsidR="001876B2" w:rsidRPr="00975FE3" w:rsidRDefault="001876B2" w:rsidP="001876B2">
      <w:pPr>
        <w:spacing w:after="0" w:line="240" w:lineRule="auto"/>
        <w:ind w:firstLine="567"/>
        <w:jc w:val="both"/>
        <w:rPr>
          <w:rFonts w:ascii="Times New Roman" w:hAnsi="Times New Roman" w:cs="Times New Roman"/>
          <w:color w:val="000000"/>
          <w:sz w:val="16"/>
          <w:szCs w:val="16"/>
        </w:rPr>
      </w:pPr>
      <w:r w:rsidRPr="00975FE3">
        <w:rPr>
          <w:rFonts w:ascii="Times New Roman" w:hAnsi="Times New Roman" w:cs="Times New Roman"/>
          <w:sz w:val="16"/>
          <w:szCs w:val="16"/>
        </w:rPr>
        <w:t xml:space="preserve">Руководствуясь статьей 27  Устава </w:t>
      </w:r>
      <w:r w:rsidRPr="00975FE3">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975FE3">
        <w:rPr>
          <w:rFonts w:ascii="Times New Roman" w:hAnsi="Times New Roman" w:cs="Times New Roman"/>
          <w:sz w:val="16"/>
          <w:szCs w:val="16"/>
        </w:rPr>
        <w:t xml:space="preserve">, пунктом 2.2. Регламента Совета депутатов </w:t>
      </w:r>
      <w:r w:rsidRPr="00975FE3">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 утвержденного решением Совета депутатов Сельского поселения  «Пустозерский сельсовет» Заполярного района Ненецкого автономного округа от 25.06. 2021 №8, Совет депутатов Сельского поселения  «Пустозерский сельсовет» Заполярного района Ненецкого автономного округа РЕШИЛ:</w:t>
      </w:r>
    </w:p>
    <w:p w:rsidR="001876B2" w:rsidRPr="00975FE3" w:rsidRDefault="001876B2" w:rsidP="001876B2">
      <w:pPr>
        <w:pStyle w:val="ConsPlusNormal"/>
        <w:widowControl/>
        <w:ind w:firstLine="540"/>
        <w:jc w:val="both"/>
        <w:rPr>
          <w:rFonts w:ascii="Times New Roman" w:hAnsi="Times New Roman" w:cs="Times New Roman"/>
          <w:sz w:val="16"/>
          <w:szCs w:val="16"/>
        </w:rPr>
      </w:pPr>
    </w:p>
    <w:p w:rsidR="001876B2" w:rsidRPr="00975FE3" w:rsidRDefault="001876B2" w:rsidP="001876B2">
      <w:pPr>
        <w:pStyle w:val="ConsPlusNormal"/>
        <w:widowControl/>
        <w:ind w:firstLine="567"/>
        <w:jc w:val="both"/>
        <w:rPr>
          <w:rFonts w:ascii="Times New Roman" w:hAnsi="Times New Roman" w:cs="Times New Roman"/>
          <w:sz w:val="16"/>
          <w:szCs w:val="16"/>
        </w:rPr>
      </w:pPr>
      <w:r w:rsidRPr="00975FE3">
        <w:rPr>
          <w:rFonts w:ascii="Times New Roman" w:hAnsi="Times New Roman" w:cs="Times New Roman"/>
          <w:sz w:val="16"/>
          <w:szCs w:val="16"/>
        </w:rPr>
        <w:t xml:space="preserve">1. Избрать заместителем председателя Совета депутатов </w:t>
      </w:r>
      <w:r w:rsidRPr="00975FE3">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  28-го созыва  Вокуеву  Людмилу  Вячеславовну.</w:t>
      </w:r>
    </w:p>
    <w:p w:rsidR="001876B2" w:rsidRPr="00975FE3" w:rsidRDefault="001876B2" w:rsidP="001876B2">
      <w:pPr>
        <w:spacing w:after="0" w:line="240" w:lineRule="auto"/>
        <w:ind w:firstLine="567"/>
        <w:jc w:val="both"/>
        <w:rPr>
          <w:rFonts w:ascii="Times New Roman" w:hAnsi="Times New Roman" w:cs="Times New Roman"/>
          <w:sz w:val="16"/>
          <w:szCs w:val="16"/>
        </w:rPr>
      </w:pPr>
    </w:p>
    <w:p w:rsidR="001876B2" w:rsidRPr="00975FE3" w:rsidRDefault="001876B2" w:rsidP="001876B2">
      <w:pPr>
        <w:spacing w:after="0" w:line="240" w:lineRule="auto"/>
        <w:ind w:firstLine="567"/>
        <w:jc w:val="both"/>
        <w:rPr>
          <w:rFonts w:ascii="Times New Roman" w:hAnsi="Times New Roman" w:cs="Times New Roman"/>
          <w:sz w:val="16"/>
          <w:szCs w:val="16"/>
        </w:rPr>
      </w:pPr>
      <w:r w:rsidRPr="00975FE3">
        <w:rPr>
          <w:rFonts w:ascii="Times New Roman" w:hAnsi="Times New Roman" w:cs="Times New Roman"/>
          <w:sz w:val="16"/>
          <w:szCs w:val="16"/>
        </w:rPr>
        <w:t>2. Настоящее решение вступает в силу с момента его принятия.</w:t>
      </w:r>
    </w:p>
    <w:p w:rsidR="001876B2" w:rsidRPr="00975FE3" w:rsidRDefault="001876B2" w:rsidP="001876B2">
      <w:pPr>
        <w:spacing w:after="0" w:line="240" w:lineRule="auto"/>
        <w:jc w:val="both"/>
        <w:rPr>
          <w:rFonts w:ascii="Times New Roman" w:hAnsi="Times New Roman" w:cs="Times New Roman"/>
          <w:sz w:val="16"/>
          <w:szCs w:val="16"/>
        </w:rPr>
      </w:pPr>
      <w:r w:rsidRPr="00975FE3">
        <w:rPr>
          <w:rFonts w:ascii="Times New Roman" w:hAnsi="Times New Roman" w:cs="Times New Roman"/>
          <w:sz w:val="16"/>
          <w:szCs w:val="16"/>
        </w:rPr>
        <w:tab/>
      </w:r>
    </w:p>
    <w:p w:rsidR="001876B2" w:rsidRPr="00975FE3" w:rsidRDefault="001876B2" w:rsidP="001876B2">
      <w:pPr>
        <w:spacing w:after="0" w:line="240" w:lineRule="auto"/>
        <w:rPr>
          <w:rFonts w:ascii="Times New Roman" w:hAnsi="Times New Roman" w:cs="Times New Roman"/>
          <w:color w:val="000000"/>
          <w:sz w:val="16"/>
          <w:szCs w:val="16"/>
        </w:rPr>
      </w:pPr>
      <w:r w:rsidRPr="00975FE3">
        <w:rPr>
          <w:rFonts w:ascii="Times New Roman" w:hAnsi="Times New Roman" w:cs="Times New Roman"/>
          <w:sz w:val="16"/>
          <w:szCs w:val="16"/>
        </w:rPr>
        <w:t xml:space="preserve">Глава  </w:t>
      </w:r>
      <w:r w:rsidRPr="00975FE3">
        <w:rPr>
          <w:rFonts w:ascii="Times New Roman" w:hAnsi="Times New Roman" w:cs="Times New Roman"/>
          <w:color w:val="000000"/>
          <w:sz w:val="16"/>
          <w:szCs w:val="16"/>
        </w:rPr>
        <w:t xml:space="preserve">Сельского поселения  </w:t>
      </w:r>
    </w:p>
    <w:p w:rsidR="001876B2" w:rsidRPr="00975FE3" w:rsidRDefault="001876B2" w:rsidP="001876B2">
      <w:pPr>
        <w:spacing w:after="0" w:line="240" w:lineRule="auto"/>
        <w:rPr>
          <w:rFonts w:ascii="Times New Roman" w:hAnsi="Times New Roman" w:cs="Times New Roman"/>
          <w:sz w:val="16"/>
          <w:szCs w:val="16"/>
        </w:rPr>
      </w:pPr>
      <w:r w:rsidRPr="00975FE3">
        <w:rPr>
          <w:rFonts w:ascii="Times New Roman" w:hAnsi="Times New Roman" w:cs="Times New Roman"/>
          <w:color w:val="000000"/>
          <w:sz w:val="16"/>
          <w:szCs w:val="16"/>
        </w:rPr>
        <w:t>«Пустозерский сельсовет» ЗР НАО                                                    С.М.Макарова</w:t>
      </w:r>
    </w:p>
    <w:p w:rsidR="001876B2" w:rsidRPr="00121147" w:rsidRDefault="001876B2" w:rsidP="001876B2">
      <w:pPr>
        <w:spacing w:after="0"/>
        <w:jc w:val="center"/>
        <w:rPr>
          <w:rFonts w:ascii="Times New Roman" w:hAnsi="Times New Roman"/>
        </w:rPr>
      </w:pPr>
    </w:p>
    <w:p w:rsidR="001876B2" w:rsidRDefault="001876B2" w:rsidP="001876B2">
      <w:pPr>
        <w:rPr>
          <w:b/>
        </w:rPr>
      </w:pPr>
      <w:r>
        <w:rPr>
          <w:b/>
          <w:noProof/>
        </w:rPr>
        <w:t xml:space="preserve">                                                                                 </w:t>
      </w:r>
      <w:r>
        <w:rPr>
          <w:b/>
          <w:noProof/>
        </w:rPr>
        <w:drawing>
          <wp:inline distT="0" distB="0" distL="0" distR="0">
            <wp:extent cx="571500" cy="67818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1876B2" w:rsidRPr="00312804" w:rsidRDefault="001876B2" w:rsidP="001876B2">
      <w:pPr>
        <w:spacing w:after="0" w:line="240" w:lineRule="auto"/>
        <w:jc w:val="center"/>
        <w:rPr>
          <w:rFonts w:ascii="Times New Roman" w:hAnsi="Times New Roman" w:cs="Times New Roman"/>
          <w:b/>
          <w:sz w:val="16"/>
          <w:szCs w:val="16"/>
        </w:rPr>
      </w:pPr>
      <w:r w:rsidRPr="00312804">
        <w:rPr>
          <w:rFonts w:ascii="Times New Roman" w:hAnsi="Times New Roman" w:cs="Times New Roman"/>
          <w:b/>
          <w:sz w:val="16"/>
          <w:szCs w:val="16"/>
        </w:rPr>
        <w:t>СОВЕТ ДЕПУТАТОВ</w:t>
      </w:r>
    </w:p>
    <w:p w:rsidR="001876B2" w:rsidRPr="00312804" w:rsidRDefault="001876B2" w:rsidP="001876B2">
      <w:pPr>
        <w:spacing w:after="0" w:line="240" w:lineRule="auto"/>
        <w:jc w:val="center"/>
        <w:rPr>
          <w:rFonts w:ascii="Times New Roman" w:hAnsi="Times New Roman" w:cs="Times New Roman"/>
          <w:b/>
          <w:sz w:val="16"/>
          <w:szCs w:val="16"/>
        </w:rPr>
      </w:pPr>
      <w:r w:rsidRPr="00312804">
        <w:rPr>
          <w:rFonts w:ascii="Times New Roman" w:hAnsi="Times New Roman" w:cs="Times New Roman"/>
          <w:b/>
          <w:sz w:val="16"/>
          <w:szCs w:val="16"/>
        </w:rPr>
        <w:t>СЕЛЬСКОГО ПОСЕЛЕНИЯ «ПУСТОЗЕРСКИЙ СЕЛЬСОВЕТ»</w:t>
      </w:r>
    </w:p>
    <w:p w:rsidR="001876B2" w:rsidRPr="00312804" w:rsidRDefault="001876B2" w:rsidP="001876B2">
      <w:pPr>
        <w:spacing w:after="0" w:line="240" w:lineRule="auto"/>
        <w:jc w:val="center"/>
        <w:rPr>
          <w:rFonts w:ascii="Times New Roman" w:hAnsi="Times New Roman" w:cs="Times New Roman"/>
          <w:b/>
          <w:sz w:val="16"/>
          <w:szCs w:val="16"/>
        </w:rPr>
      </w:pPr>
      <w:r w:rsidRPr="00312804">
        <w:rPr>
          <w:rFonts w:ascii="Times New Roman" w:hAnsi="Times New Roman" w:cs="Times New Roman"/>
          <w:b/>
          <w:sz w:val="16"/>
          <w:szCs w:val="16"/>
        </w:rPr>
        <w:t>ЗАПОЛЯРНОГО РАЙОНА</w:t>
      </w:r>
    </w:p>
    <w:p w:rsidR="001876B2" w:rsidRPr="00312804" w:rsidRDefault="001876B2" w:rsidP="001876B2">
      <w:pPr>
        <w:spacing w:after="0" w:line="240" w:lineRule="auto"/>
        <w:jc w:val="center"/>
        <w:rPr>
          <w:rFonts w:ascii="Times New Roman" w:hAnsi="Times New Roman" w:cs="Times New Roman"/>
          <w:b/>
          <w:sz w:val="16"/>
          <w:szCs w:val="16"/>
        </w:rPr>
      </w:pPr>
      <w:r w:rsidRPr="00312804">
        <w:rPr>
          <w:rFonts w:ascii="Times New Roman" w:hAnsi="Times New Roman" w:cs="Times New Roman"/>
          <w:b/>
          <w:sz w:val="16"/>
          <w:szCs w:val="16"/>
        </w:rPr>
        <w:t>НЕНЕЦКОГО АВТОНОМНОГО ОКРУГА</w:t>
      </w:r>
    </w:p>
    <w:p w:rsidR="001876B2" w:rsidRPr="00312804" w:rsidRDefault="001876B2" w:rsidP="001876B2">
      <w:pPr>
        <w:spacing w:after="0" w:line="240" w:lineRule="auto"/>
        <w:rPr>
          <w:rFonts w:ascii="Times New Roman" w:hAnsi="Times New Roman" w:cs="Times New Roman"/>
          <w:b/>
          <w:sz w:val="16"/>
          <w:szCs w:val="16"/>
        </w:rPr>
      </w:pPr>
    </w:p>
    <w:p w:rsidR="001876B2" w:rsidRPr="00312804" w:rsidRDefault="001876B2" w:rsidP="001876B2">
      <w:pPr>
        <w:spacing w:after="0" w:line="240" w:lineRule="auto"/>
        <w:jc w:val="center"/>
        <w:rPr>
          <w:rFonts w:ascii="Times New Roman" w:hAnsi="Times New Roman" w:cs="Times New Roman"/>
          <w:sz w:val="16"/>
          <w:szCs w:val="16"/>
        </w:rPr>
      </w:pPr>
      <w:r w:rsidRPr="00312804">
        <w:rPr>
          <w:rFonts w:ascii="Times New Roman" w:hAnsi="Times New Roman" w:cs="Times New Roman"/>
          <w:sz w:val="16"/>
          <w:szCs w:val="16"/>
        </w:rPr>
        <w:t>Первое  заседание 28 - го созыва</w:t>
      </w:r>
    </w:p>
    <w:p w:rsidR="001876B2" w:rsidRPr="00312804" w:rsidRDefault="001876B2" w:rsidP="001876B2">
      <w:pPr>
        <w:spacing w:after="0" w:line="240" w:lineRule="auto"/>
        <w:rPr>
          <w:rFonts w:ascii="Times New Roman" w:hAnsi="Times New Roman" w:cs="Times New Roman"/>
          <w:b/>
          <w:sz w:val="16"/>
          <w:szCs w:val="16"/>
        </w:rPr>
      </w:pPr>
    </w:p>
    <w:p w:rsidR="001876B2" w:rsidRPr="00312804" w:rsidRDefault="001876B2" w:rsidP="001876B2">
      <w:pPr>
        <w:spacing w:after="0" w:line="240" w:lineRule="auto"/>
        <w:jc w:val="center"/>
        <w:rPr>
          <w:rFonts w:ascii="Times New Roman" w:hAnsi="Times New Roman" w:cs="Times New Roman"/>
          <w:b/>
          <w:sz w:val="16"/>
          <w:szCs w:val="16"/>
        </w:rPr>
      </w:pPr>
      <w:r w:rsidRPr="00312804">
        <w:rPr>
          <w:rFonts w:ascii="Times New Roman" w:hAnsi="Times New Roman" w:cs="Times New Roman"/>
          <w:b/>
          <w:sz w:val="16"/>
          <w:szCs w:val="16"/>
        </w:rPr>
        <w:t>РЕШЕНИЕ</w:t>
      </w:r>
    </w:p>
    <w:p w:rsidR="001876B2" w:rsidRPr="00312804" w:rsidRDefault="001876B2" w:rsidP="001876B2">
      <w:pPr>
        <w:spacing w:after="0" w:line="240" w:lineRule="auto"/>
        <w:jc w:val="center"/>
        <w:rPr>
          <w:rFonts w:ascii="Times New Roman" w:hAnsi="Times New Roman" w:cs="Times New Roman"/>
          <w:b/>
          <w:sz w:val="16"/>
          <w:szCs w:val="16"/>
        </w:rPr>
      </w:pPr>
    </w:p>
    <w:p w:rsidR="001876B2" w:rsidRPr="00312804" w:rsidRDefault="001876B2" w:rsidP="001876B2">
      <w:pPr>
        <w:spacing w:after="0" w:line="240" w:lineRule="auto"/>
        <w:jc w:val="center"/>
        <w:rPr>
          <w:rFonts w:ascii="Times New Roman" w:hAnsi="Times New Roman" w:cs="Times New Roman"/>
          <w:sz w:val="16"/>
          <w:szCs w:val="16"/>
        </w:rPr>
      </w:pPr>
      <w:r w:rsidRPr="00312804">
        <w:rPr>
          <w:rFonts w:ascii="Times New Roman" w:hAnsi="Times New Roman" w:cs="Times New Roman"/>
          <w:sz w:val="16"/>
          <w:szCs w:val="16"/>
        </w:rPr>
        <w:t>от  30 сентября 2021 года № 4</w:t>
      </w:r>
    </w:p>
    <w:p w:rsidR="001876B2" w:rsidRPr="00312804" w:rsidRDefault="001876B2" w:rsidP="001876B2">
      <w:pPr>
        <w:spacing w:after="0" w:line="240" w:lineRule="auto"/>
        <w:rPr>
          <w:rFonts w:ascii="Times New Roman" w:hAnsi="Times New Roman" w:cs="Times New Roman"/>
          <w:sz w:val="16"/>
          <w:szCs w:val="16"/>
        </w:rPr>
      </w:pPr>
    </w:p>
    <w:p w:rsidR="001876B2" w:rsidRPr="00312804" w:rsidRDefault="001876B2" w:rsidP="001876B2">
      <w:pPr>
        <w:spacing w:after="0" w:line="240" w:lineRule="auto"/>
        <w:jc w:val="center"/>
        <w:rPr>
          <w:rFonts w:ascii="Times New Roman" w:hAnsi="Times New Roman" w:cs="Times New Roman"/>
          <w:b/>
          <w:sz w:val="16"/>
          <w:szCs w:val="16"/>
        </w:rPr>
      </w:pPr>
      <w:r w:rsidRPr="00312804">
        <w:rPr>
          <w:rFonts w:ascii="Times New Roman" w:hAnsi="Times New Roman" w:cs="Times New Roman"/>
          <w:b/>
          <w:sz w:val="16"/>
          <w:szCs w:val="16"/>
        </w:rPr>
        <w:t>ОБ  УТВЕРЖДЕНИИ  ГРАФИКА  ПРОВЕДЕНИЯ  ОЧЕРЕДНЫХ  ЗАСЕДАНИЙ  СОВЕТА  ДЕПУТАТОВ  СЕЛЬСКОГО ПОСЕЛЕНИЯ «ПУСТОЗЕРСКИЙ  СЕЛЬСОВЕТ»  ЗАПОЛЯРНОГО РАЙОНА НЕНЕЦКОГО  АВТОНОМНОГО  ОКРУГА  НА  2021 ГОД</w:t>
      </w:r>
    </w:p>
    <w:p w:rsidR="001876B2" w:rsidRPr="00312804" w:rsidRDefault="001876B2" w:rsidP="001876B2">
      <w:pPr>
        <w:spacing w:after="0" w:line="240" w:lineRule="auto"/>
        <w:rPr>
          <w:rFonts w:ascii="Times New Roman" w:hAnsi="Times New Roman" w:cs="Times New Roman"/>
          <w:sz w:val="16"/>
          <w:szCs w:val="16"/>
        </w:rPr>
      </w:pPr>
    </w:p>
    <w:p w:rsidR="001876B2" w:rsidRPr="00312804" w:rsidRDefault="001876B2" w:rsidP="001876B2">
      <w:pPr>
        <w:spacing w:after="0" w:line="240" w:lineRule="auto"/>
        <w:rPr>
          <w:rFonts w:ascii="Times New Roman" w:hAnsi="Times New Roman" w:cs="Times New Roman"/>
          <w:sz w:val="16"/>
          <w:szCs w:val="16"/>
        </w:rPr>
      </w:pPr>
    </w:p>
    <w:p w:rsidR="001876B2" w:rsidRPr="00312804" w:rsidRDefault="001876B2" w:rsidP="001876B2">
      <w:pPr>
        <w:pStyle w:val="ConsPlusNormal"/>
        <w:widowControl/>
        <w:ind w:firstLine="540"/>
        <w:jc w:val="both"/>
        <w:rPr>
          <w:rFonts w:ascii="Times New Roman" w:hAnsi="Times New Roman" w:cs="Times New Roman"/>
          <w:sz w:val="16"/>
          <w:szCs w:val="16"/>
        </w:rPr>
      </w:pPr>
      <w:r w:rsidRPr="00312804">
        <w:rPr>
          <w:rFonts w:ascii="Times New Roman" w:hAnsi="Times New Roman" w:cs="Times New Roman"/>
          <w:sz w:val="16"/>
          <w:szCs w:val="16"/>
        </w:rPr>
        <w:t>Руководствуясь Регламентом Совета депутатов 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25.06.2021  №8, Совет депутатов  Сельского поселения  «Пустозерский сельсовет» Заполярного района Ненецкого автономного  округа  РЕШИЛ:</w:t>
      </w:r>
    </w:p>
    <w:p w:rsidR="001876B2" w:rsidRPr="00312804" w:rsidRDefault="001876B2" w:rsidP="001876B2">
      <w:pPr>
        <w:spacing w:after="0" w:line="240" w:lineRule="auto"/>
        <w:rPr>
          <w:rFonts w:ascii="Times New Roman" w:hAnsi="Times New Roman" w:cs="Times New Roman"/>
          <w:sz w:val="16"/>
          <w:szCs w:val="16"/>
        </w:rPr>
      </w:pPr>
    </w:p>
    <w:p w:rsidR="001876B2" w:rsidRPr="00312804" w:rsidRDefault="001876B2" w:rsidP="001876B2">
      <w:pPr>
        <w:spacing w:after="0" w:line="240" w:lineRule="auto"/>
        <w:ind w:firstLine="567"/>
        <w:jc w:val="both"/>
        <w:rPr>
          <w:rFonts w:ascii="Times New Roman" w:hAnsi="Times New Roman" w:cs="Times New Roman"/>
          <w:sz w:val="16"/>
          <w:szCs w:val="16"/>
        </w:rPr>
      </w:pPr>
      <w:r w:rsidRPr="00312804">
        <w:rPr>
          <w:rFonts w:ascii="Times New Roman" w:hAnsi="Times New Roman" w:cs="Times New Roman"/>
          <w:sz w:val="16"/>
          <w:szCs w:val="16"/>
        </w:rPr>
        <w:t>1.   Утвердить прилагаемый график проведения очередных заседаний Совета депутатов  Сельского поселения «Пустозерский сельсовет» Заполярного района Ненецкого автономного округа на 2021 год.</w:t>
      </w:r>
    </w:p>
    <w:p w:rsidR="001876B2" w:rsidRPr="00312804" w:rsidRDefault="001876B2" w:rsidP="001876B2">
      <w:pPr>
        <w:spacing w:after="0" w:line="240" w:lineRule="auto"/>
        <w:rPr>
          <w:rFonts w:ascii="Times New Roman" w:hAnsi="Times New Roman" w:cs="Times New Roman"/>
          <w:i/>
          <w:color w:val="FF0000"/>
          <w:sz w:val="16"/>
          <w:szCs w:val="16"/>
        </w:rPr>
      </w:pPr>
    </w:p>
    <w:p w:rsidR="001876B2" w:rsidRPr="00312804" w:rsidRDefault="001876B2" w:rsidP="001876B2">
      <w:pPr>
        <w:spacing w:after="0" w:line="240" w:lineRule="auto"/>
        <w:rPr>
          <w:rFonts w:ascii="Times New Roman" w:hAnsi="Times New Roman" w:cs="Times New Roman"/>
          <w:sz w:val="16"/>
          <w:szCs w:val="16"/>
        </w:rPr>
      </w:pPr>
    </w:p>
    <w:p w:rsidR="001876B2" w:rsidRPr="00312804" w:rsidRDefault="001876B2" w:rsidP="001876B2">
      <w:pPr>
        <w:spacing w:after="0" w:line="240" w:lineRule="auto"/>
        <w:ind w:firstLine="426"/>
        <w:jc w:val="both"/>
        <w:rPr>
          <w:rFonts w:ascii="Times New Roman" w:hAnsi="Times New Roman" w:cs="Times New Roman"/>
          <w:sz w:val="16"/>
          <w:szCs w:val="16"/>
        </w:rPr>
      </w:pPr>
      <w:r w:rsidRPr="00312804">
        <w:rPr>
          <w:rFonts w:ascii="Times New Roman" w:hAnsi="Times New Roman" w:cs="Times New Roman"/>
          <w:sz w:val="16"/>
          <w:szCs w:val="16"/>
        </w:rPr>
        <w:t>2. Настоящее Решение вступает в силу после его подписания  и подлежит официальному опубликованию (обнародованию).</w:t>
      </w:r>
    </w:p>
    <w:p w:rsidR="001876B2" w:rsidRPr="00312804" w:rsidRDefault="001876B2" w:rsidP="001876B2">
      <w:pPr>
        <w:spacing w:after="0" w:line="240" w:lineRule="auto"/>
        <w:jc w:val="both"/>
        <w:rPr>
          <w:rFonts w:ascii="Times New Roman" w:hAnsi="Times New Roman" w:cs="Times New Roman"/>
          <w:sz w:val="16"/>
          <w:szCs w:val="16"/>
        </w:rPr>
      </w:pPr>
      <w:r w:rsidRPr="00312804">
        <w:rPr>
          <w:rFonts w:ascii="Times New Roman" w:hAnsi="Times New Roman" w:cs="Times New Roman"/>
          <w:sz w:val="16"/>
          <w:szCs w:val="16"/>
        </w:rPr>
        <w:tab/>
      </w:r>
    </w:p>
    <w:p w:rsidR="001876B2" w:rsidRPr="00312804" w:rsidRDefault="001876B2" w:rsidP="001876B2">
      <w:pPr>
        <w:spacing w:after="0" w:line="240" w:lineRule="auto"/>
        <w:rPr>
          <w:rFonts w:ascii="Times New Roman" w:hAnsi="Times New Roman" w:cs="Times New Roman"/>
          <w:sz w:val="16"/>
          <w:szCs w:val="16"/>
        </w:rPr>
      </w:pPr>
      <w:r w:rsidRPr="00312804">
        <w:rPr>
          <w:rFonts w:ascii="Times New Roman" w:hAnsi="Times New Roman" w:cs="Times New Roman"/>
          <w:sz w:val="16"/>
          <w:szCs w:val="16"/>
        </w:rPr>
        <w:t xml:space="preserve">Глава   Сельского поселения </w:t>
      </w:r>
    </w:p>
    <w:p w:rsidR="001876B2" w:rsidRPr="00312804" w:rsidRDefault="001876B2" w:rsidP="001876B2">
      <w:pPr>
        <w:spacing w:after="0" w:line="240" w:lineRule="auto"/>
        <w:rPr>
          <w:rFonts w:ascii="Times New Roman" w:hAnsi="Times New Roman" w:cs="Times New Roman"/>
          <w:sz w:val="16"/>
          <w:szCs w:val="16"/>
        </w:rPr>
      </w:pPr>
      <w:r w:rsidRPr="00312804">
        <w:rPr>
          <w:rFonts w:ascii="Times New Roman" w:hAnsi="Times New Roman" w:cs="Times New Roman"/>
          <w:sz w:val="16"/>
          <w:szCs w:val="16"/>
        </w:rPr>
        <w:t xml:space="preserve">«Пустозерский  сельсовет» </w:t>
      </w:r>
    </w:p>
    <w:p w:rsidR="001876B2" w:rsidRPr="00312804" w:rsidRDefault="001876B2" w:rsidP="001876B2">
      <w:pPr>
        <w:spacing w:after="0" w:line="240" w:lineRule="auto"/>
        <w:rPr>
          <w:rFonts w:ascii="Times New Roman" w:hAnsi="Times New Roman" w:cs="Times New Roman"/>
          <w:sz w:val="16"/>
          <w:szCs w:val="16"/>
        </w:rPr>
      </w:pPr>
      <w:r w:rsidRPr="00312804">
        <w:rPr>
          <w:rFonts w:ascii="Times New Roman" w:hAnsi="Times New Roman" w:cs="Times New Roman"/>
          <w:sz w:val="16"/>
          <w:szCs w:val="16"/>
        </w:rPr>
        <w:t>Заполярного района</w:t>
      </w:r>
    </w:p>
    <w:p w:rsidR="001876B2" w:rsidRPr="00312804" w:rsidRDefault="001876B2" w:rsidP="001876B2">
      <w:pPr>
        <w:spacing w:after="0" w:line="240" w:lineRule="auto"/>
        <w:rPr>
          <w:rFonts w:ascii="Times New Roman" w:hAnsi="Times New Roman" w:cs="Times New Roman"/>
          <w:sz w:val="16"/>
          <w:szCs w:val="16"/>
        </w:rPr>
      </w:pPr>
      <w:r w:rsidRPr="00312804">
        <w:rPr>
          <w:rFonts w:ascii="Times New Roman" w:hAnsi="Times New Roman" w:cs="Times New Roman"/>
          <w:sz w:val="16"/>
          <w:szCs w:val="16"/>
        </w:rPr>
        <w:t xml:space="preserve">Ненецкого  автономного  округа                                                           С.М.Макарова                                      </w:t>
      </w:r>
    </w:p>
    <w:p w:rsidR="001876B2" w:rsidRPr="00312804" w:rsidRDefault="001876B2" w:rsidP="001876B2">
      <w:pPr>
        <w:spacing w:after="0" w:line="240" w:lineRule="auto"/>
        <w:rPr>
          <w:rFonts w:ascii="Times New Roman" w:hAnsi="Times New Roman" w:cs="Times New Roman"/>
          <w:sz w:val="16"/>
          <w:szCs w:val="16"/>
        </w:rPr>
      </w:pPr>
    </w:p>
    <w:p w:rsidR="001876B2" w:rsidRPr="00312804" w:rsidRDefault="001876B2" w:rsidP="001876B2">
      <w:pPr>
        <w:spacing w:after="0" w:line="240" w:lineRule="auto"/>
        <w:jc w:val="right"/>
        <w:rPr>
          <w:rFonts w:ascii="Times New Roman" w:hAnsi="Times New Roman" w:cs="Times New Roman"/>
          <w:sz w:val="16"/>
          <w:szCs w:val="16"/>
        </w:rPr>
      </w:pPr>
    </w:p>
    <w:p w:rsidR="001876B2" w:rsidRPr="00312804" w:rsidRDefault="001876B2" w:rsidP="001876B2">
      <w:pPr>
        <w:spacing w:after="0" w:line="240" w:lineRule="auto"/>
        <w:jc w:val="right"/>
        <w:rPr>
          <w:rFonts w:ascii="Times New Roman" w:hAnsi="Times New Roman" w:cs="Times New Roman"/>
          <w:sz w:val="16"/>
          <w:szCs w:val="16"/>
        </w:rPr>
      </w:pPr>
      <w:r w:rsidRPr="00312804">
        <w:rPr>
          <w:rFonts w:ascii="Times New Roman" w:hAnsi="Times New Roman" w:cs="Times New Roman"/>
          <w:sz w:val="16"/>
          <w:szCs w:val="16"/>
        </w:rPr>
        <w:t>Приложение</w:t>
      </w:r>
    </w:p>
    <w:p w:rsidR="001876B2" w:rsidRPr="00312804" w:rsidRDefault="001876B2" w:rsidP="001876B2">
      <w:pPr>
        <w:spacing w:after="0" w:line="240" w:lineRule="auto"/>
        <w:jc w:val="right"/>
        <w:rPr>
          <w:rFonts w:ascii="Times New Roman" w:hAnsi="Times New Roman" w:cs="Times New Roman"/>
          <w:sz w:val="16"/>
          <w:szCs w:val="16"/>
        </w:rPr>
      </w:pPr>
      <w:r w:rsidRPr="00312804">
        <w:rPr>
          <w:rFonts w:ascii="Times New Roman" w:hAnsi="Times New Roman" w:cs="Times New Roman"/>
          <w:sz w:val="16"/>
          <w:szCs w:val="16"/>
        </w:rPr>
        <w:t>к Решению Совета депутатов</w:t>
      </w:r>
    </w:p>
    <w:p w:rsidR="001876B2" w:rsidRPr="00312804" w:rsidRDefault="001876B2" w:rsidP="001876B2">
      <w:pPr>
        <w:spacing w:after="0" w:line="240" w:lineRule="auto"/>
        <w:jc w:val="right"/>
        <w:rPr>
          <w:rFonts w:ascii="Times New Roman" w:hAnsi="Times New Roman" w:cs="Times New Roman"/>
          <w:sz w:val="16"/>
          <w:szCs w:val="16"/>
        </w:rPr>
      </w:pPr>
      <w:r w:rsidRPr="00312804">
        <w:rPr>
          <w:rFonts w:ascii="Times New Roman" w:hAnsi="Times New Roman" w:cs="Times New Roman"/>
          <w:sz w:val="16"/>
          <w:szCs w:val="16"/>
        </w:rPr>
        <w:t>Сельского поселения</w:t>
      </w:r>
    </w:p>
    <w:p w:rsidR="001876B2" w:rsidRPr="00312804" w:rsidRDefault="001876B2" w:rsidP="001876B2">
      <w:pPr>
        <w:spacing w:after="0" w:line="240" w:lineRule="auto"/>
        <w:jc w:val="right"/>
        <w:rPr>
          <w:rFonts w:ascii="Times New Roman" w:hAnsi="Times New Roman" w:cs="Times New Roman"/>
          <w:sz w:val="16"/>
          <w:szCs w:val="16"/>
        </w:rPr>
      </w:pPr>
      <w:r w:rsidRPr="00312804">
        <w:rPr>
          <w:rFonts w:ascii="Times New Roman" w:hAnsi="Times New Roman" w:cs="Times New Roman"/>
          <w:sz w:val="16"/>
          <w:szCs w:val="16"/>
        </w:rPr>
        <w:t xml:space="preserve"> «Пустозерский сельсовет» ЗР НАО</w:t>
      </w:r>
    </w:p>
    <w:p w:rsidR="001876B2" w:rsidRPr="00312804" w:rsidRDefault="001876B2" w:rsidP="001876B2">
      <w:pPr>
        <w:spacing w:after="0" w:line="240" w:lineRule="auto"/>
        <w:jc w:val="right"/>
        <w:rPr>
          <w:rFonts w:ascii="Times New Roman" w:hAnsi="Times New Roman" w:cs="Times New Roman"/>
          <w:sz w:val="16"/>
          <w:szCs w:val="16"/>
        </w:rPr>
      </w:pPr>
      <w:r w:rsidRPr="00312804">
        <w:rPr>
          <w:rFonts w:ascii="Times New Roman" w:hAnsi="Times New Roman" w:cs="Times New Roman"/>
          <w:sz w:val="16"/>
          <w:szCs w:val="16"/>
        </w:rPr>
        <w:t>от 30.09.2021 № 4</w:t>
      </w:r>
    </w:p>
    <w:p w:rsidR="001876B2" w:rsidRPr="00312804" w:rsidRDefault="001876B2" w:rsidP="001876B2">
      <w:pPr>
        <w:spacing w:after="0" w:line="240" w:lineRule="auto"/>
        <w:jc w:val="center"/>
        <w:rPr>
          <w:rFonts w:ascii="Times New Roman" w:hAnsi="Times New Roman" w:cs="Times New Roman"/>
          <w:b/>
          <w:sz w:val="16"/>
          <w:szCs w:val="16"/>
        </w:rPr>
      </w:pPr>
      <w:r w:rsidRPr="00312804">
        <w:rPr>
          <w:rFonts w:ascii="Times New Roman" w:hAnsi="Times New Roman" w:cs="Times New Roman"/>
          <w:b/>
          <w:sz w:val="16"/>
          <w:szCs w:val="16"/>
        </w:rPr>
        <w:t xml:space="preserve">График </w:t>
      </w:r>
    </w:p>
    <w:p w:rsidR="001876B2" w:rsidRPr="00312804" w:rsidRDefault="001876B2" w:rsidP="001876B2">
      <w:pPr>
        <w:spacing w:after="0" w:line="240" w:lineRule="auto"/>
        <w:jc w:val="center"/>
        <w:rPr>
          <w:rFonts w:ascii="Times New Roman" w:hAnsi="Times New Roman" w:cs="Times New Roman"/>
          <w:b/>
          <w:sz w:val="16"/>
          <w:szCs w:val="16"/>
        </w:rPr>
      </w:pPr>
      <w:r w:rsidRPr="00312804">
        <w:rPr>
          <w:rFonts w:ascii="Times New Roman" w:hAnsi="Times New Roman" w:cs="Times New Roman"/>
          <w:b/>
          <w:sz w:val="16"/>
          <w:szCs w:val="16"/>
        </w:rPr>
        <w:t xml:space="preserve">проведения очередных заседаний  </w:t>
      </w:r>
    </w:p>
    <w:p w:rsidR="001876B2" w:rsidRPr="00312804" w:rsidRDefault="001876B2" w:rsidP="001876B2">
      <w:pPr>
        <w:spacing w:after="0" w:line="240" w:lineRule="auto"/>
        <w:jc w:val="center"/>
        <w:rPr>
          <w:rFonts w:ascii="Times New Roman" w:hAnsi="Times New Roman" w:cs="Times New Roman"/>
          <w:b/>
          <w:sz w:val="16"/>
          <w:szCs w:val="16"/>
        </w:rPr>
      </w:pPr>
      <w:r w:rsidRPr="00312804">
        <w:rPr>
          <w:rFonts w:ascii="Times New Roman" w:hAnsi="Times New Roman" w:cs="Times New Roman"/>
          <w:b/>
          <w:sz w:val="16"/>
          <w:szCs w:val="16"/>
        </w:rPr>
        <w:t>Совета депутатов  Сельского поселения «Пустозерский сельсовет» Заполярного района Ненецкого автономного округа на 2021 год</w:t>
      </w:r>
    </w:p>
    <w:p w:rsidR="001876B2" w:rsidRPr="00312804" w:rsidRDefault="001876B2" w:rsidP="001876B2">
      <w:pPr>
        <w:spacing w:after="0" w:line="240" w:lineRule="auto"/>
        <w:rPr>
          <w:rFonts w:ascii="Times New Roman" w:hAnsi="Times New Roman" w:cs="Times New Roman"/>
          <w:i/>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3"/>
      </w:tblGrid>
      <w:tr w:rsidR="001876B2" w:rsidRPr="00312804" w:rsidTr="00B76768">
        <w:tc>
          <w:tcPr>
            <w:tcW w:w="8923" w:type="dxa"/>
            <w:shd w:val="clear" w:color="auto" w:fill="auto"/>
          </w:tcPr>
          <w:p w:rsidR="001876B2" w:rsidRPr="00312804" w:rsidRDefault="001876B2" w:rsidP="00B76768">
            <w:pPr>
              <w:spacing w:after="0" w:line="240" w:lineRule="auto"/>
              <w:jc w:val="center"/>
              <w:rPr>
                <w:rFonts w:ascii="Times New Roman" w:hAnsi="Times New Roman" w:cs="Times New Roman"/>
                <w:b/>
                <w:sz w:val="16"/>
                <w:szCs w:val="16"/>
              </w:rPr>
            </w:pPr>
          </w:p>
          <w:p w:rsidR="001876B2" w:rsidRPr="00312804" w:rsidRDefault="001876B2" w:rsidP="00B76768">
            <w:pPr>
              <w:spacing w:after="0" w:line="240" w:lineRule="auto"/>
              <w:jc w:val="center"/>
              <w:rPr>
                <w:rFonts w:ascii="Times New Roman" w:hAnsi="Times New Roman" w:cs="Times New Roman"/>
                <w:b/>
                <w:sz w:val="16"/>
                <w:szCs w:val="16"/>
              </w:rPr>
            </w:pPr>
            <w:r w:rsidRPr="00312804">
              <w:rPr>
                <w:rFonts w:ascii="Times New Roman" w:hAnsi="Times New Roman" w:cs="Times New Roman"/>
                <w:sz w:val="16"/>
                <w:szCs w:val="16"/>
              </w:rPr>
              <w:t>Примерная дата очередных заседаний</w:t>
            </w:r>
          </w:p>
        </w:tc>
      </w:tr>
      <w:tr w:rsidR="001876B2" w:rsidRPr="00312804" w:rsidTr="00B76768">
        <w:trPr>
          <w:trHeight w:val="762"/>
        </w:trPr>
        <w:tc>
          <w:tcPr>
            <w:tcW w:w="8923" w:type="dxa"/>
            <w:tcBorders>
              <w:bottom w:val="single" w:sz="4" w:space="0" w:color="auto"/>
            </w:tcBorders>
            <w:shd w:val="clear" w:color="auto" w:fill="auto"/>
          </w:tcPr>
          <w:p w:rsidR="001876B2" w:rsidRPr="00312804" w:rsidRDefault="001876B2" w:rsidP="00B76768">
            <w:pPr>
              <w:spacing w:after="0" w:line="240" w:lineRule="auto"/>
              <w:jc w:val="center"/>
              <w:rPr>
                <w:rFonts w:ascii="Times New Roman" w:hAnsi="Times New Roman" w:cs="Times New Roman"/>
                <w:i/>
                <w:sz w:val="16"/>
                <w:szCs w:val="16"/>
              </w:rPr>
            </w:pPr>
          </w:p>
          <w:p w:rsidR="001876B2" w:rsidRPr="00312804" w:rsidRDefault="001876B2" w:rsidP="00B76768">
            <w:pPr>
              <w:spacing w:after="0" w:line="240" w:lineRule="auto"/>
              <w:jc w:val="center"/>
              <w:rPr>
                <w:rFonts w:ascii="Times New Roman" w:hAnsi="Times New Roman" w:cs="Times New Roman"/>
                <w:i/>
                <w:sz w:val="16"/>
                <w:szCs w:val="16"/>
              </w:rPr>
            </w:pPr>
            <w:r w:rsidRPr="00312804">
              <w:rPr>
                <w:rFonts w:ascii="Times New Roman" w:hAnsi="Times New Roman" w:cs="Times New Roman"/>
                <w:i/>
                <w:sz w:val="16"/>
                <w:szCs w:val="16"/>
              </w:rPr>
              <w:t>4 – 8 октября</w:t>
            </w:r>
          </w:p>
          <w:p w:rsidR="001876B2" w:rsidRPr="00312804" w:rsidRDefault="001876B2" w:rsidP="00B76768">
            <w:pPr>
              <w:spacing w:after="0" w:line="240" w:lineRule="auto"/>
              <w:jc w:val="center"/>
              <w:rPr>
                <w:rFonts w:ascii="Times New Roman" w:hAnsi="Times New Roman" w:cs="Times New Roman"/>
                <w:i/>
                <w:sz w:val="16"/>
                <w:szCs w:val="16"/>
              </w:rPr>
            </w:pPr>
          </w:p>
        </w:tc>
      </w:tr>
      <w:tr w:rsidR="001876B2" w:rsidRPr="00312804" w:rsidTr="00B76768">
        <w:tc>
          <w:tcPr>
            <w:tcW w:w="8923" w:type="dxa"/>
            <w:shd w:val="clear" w:color="auto" w:fill="auto"/>
          </w:tcPr>
          <w:p w:rsidR="001876B2" w:rsidRPr="00312804" w:rsidRDefault="001876B2" w:rsidP="00B76768">
            <w:pPr>
              <w:spacing w:after="0" w:line="240" w:lineRule="auto"/>
              <w:jc w:val="center"/>
              <w:rPr>
                <w:rFonts w:ascii="Times New Roman" w:hAnsi="Times New Roman" w:cs="Times New Roman"/>
                <w:i/>
                <w:sz w:val="16"/>
                <w:szCs w:val="16"/>
              </w:rPr>
            </w:pPr>
            <w:r w:rsidRPr="00312804">
              <w:rPr>
                <w:rFonts w:ascii="Times New Roman" w:hAnsi="Times New Roman" w:cs="Times New Roman"/>
                <w:i/>
                <w:sz w:val="16"/>
                <w:szCs w:val="16"/>
              </w:rPr>
              <w:t>27-30 ноября</w:t>
            </w:r>
          </w:p>
          <w:p w:rsidR="001876B2" w:rsidRPr="00312804" w:rsidRDefault="001876B2" w:rsidP="00B76768">
            <w:pPr>
              <w:spacing w:after="0" w:line="240" w:lineRule="auto"/>
              <w:jc w:val="center"/>
              <w:rPr>
                <w:rFonts w:ascii="Times New Roman" w:hAnsi="Times New Roman" w:cs="Times New Roman"/>
                <w:i/>
                <w:sz w:val="16"/>
                <w:szCs w:val="16"/>
              </w:rPr>
            </w:pPr>
          </w:p>
        </w:tc>
      </w:tr>
      <w:tr w:rsidR="001876B2" w:rsidRPr="00312804" w:rsidTr="00B76768">
        <w:tc>
          <w:tcPr>
            <w:tcW w:w="8923" w:type="dxa"/>
            <w:shd w:val="clear" w:color="auto" w:fill="auto"/>
          </w:tcPr>
          <w:p w:rsidR="001876B2" w:rsidRPr="00312804" w:rsidRDefault="001876B2" w:rsidP="00B76768">
            <w:pPr>
              <w:spacing w:after="0" w:line="240" w:lineRule="auto"/>
              <w:jc w:val="center"/>
              <w:rPr>
                <w:rFonts w:ascii="Times New Roman" w:hAnsi="Times New Roman" w:cs="Times New Roman"/>
                <w:i/>
                <w:sz w:val="16"/>
                <w:szCs w:val="16"/>
              </w:rPr>
            </w:pPr>
          </w:p>
          <w:p w:rsidR="001876B2" w:rsidRPr="00312804" w:rsidRDefault="001876B2" w:rsidP="00B76768">
            <w:pPr>
              <w:spacing w:after="0" w:line="240" w:lineRule="auto"/>
              <w:jc w:val="center"/>
              <w:rPr>
                <w:rFonts w:ascii="Times New Roman" w:hAnsi="Times New Roman" w:cs="Times New Roman"/>
                <w:i/>
                <w:sz w:val="16"/>
                <w:szCs w:val="16"/>
              </w:rPr>
            </w:pPr>
            <w:r w:rsidRPr="00312804">
              <w:rPr>
                <w:rFonts w:ascii="Times New Roman" w:hAnsi="Times New Roman" w:cs="Times New Roman"/>
                <w:i/>
                <w:sz w:val="16"/>
                <w:szCs w:val="16"/>
              </w:rPr>
              <w:t>25- 29  декабря</w:t>
            </w:r>
          </w:p>
          <w:p w:rsidR="001876B2" w:rsidRPr="00312804" w:rsidRDefault="001876B2" w:rsidP="00B76768">
            <w:pPr>
              <w:spacing w:after="0" w:line="240" w:lineRule="auto"/>
              <w:jc w:val="center"/>
              <w:rPr>
                <w:rFonts w:ascii="Times New Roman" w:hAnsi="Times New Roman" w:cs="Times New Roman"/>
                <w:i/>
                <w:sz w:val="16"/>
                <w:szCs w:val="16"/>
              </w:rPr>
            </w:pPr>
          </w:p>
        </w:tc>
      </w:tr>
    </w:tbl>
    <w:p w:rsidR="001876B2" w:rsidRPr="00312804" w:rsidRDefault="001876B2" w:rsidP="001876B2">
      <w:pPr>
        <w:spacing w:after="0" w:line="240" w:lineRule="auto"/>
        <w:jc w:val="center"/>
        <w:rPr>
          <w:rFonts w:ascii="Times New Roman" w:hAnsi="Times New Roman" w:cs="Times New Roman"/>
          <w:sz w:val="16"/>
          <w:szCs w:val="16"/>
        </w:rPr>
      </w:pPr>
    </w:p>
    <w:p w:rsidR="001876B2" w:rsidRPr="00312804" w:rsidRDefault="001876B2" w:rsidP="001876B2">
      <w:pPr>
        <w:spacing w:after="0" w:line="240" w:lineRule="auto"/>
        <w:rPr>
          <w:rFonts w:ascii="Times New Roman" w:hAnsi="Times New Roman" w:cs="Times New Roman"/>
          <w:sz w:val="16"/>
          <w:szCs w:val="16"/>
        </w:rPr>
      </w:pPr>
    </w:p>
    <w:p w:rsidR="001876B2" w:rsidRPr="001876B2" w:rsidRDefault="001876B2" w:rsidP="001876B2">
      <w:pPr>
        <w:spacing w:after="0" w:line="240" w:lineRule="auto"/>
        <w:rPr>
          <w:rFonts w:ascii="Times New Roman" w:hAnsi="Times New Roman" w:cs="Times New Roman"/>
          <w:sz w:val="16"/>
          <w:szCs w:val="16"/>
        </w:rPr>
      </w:pPr>
      <w:r w:rsidRPr="00312804">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5B2D04" w:rsidRPr="005B2D04" w:rsidRDefault="00BA5055" w:rsidP="00F127CD">
      <w:pPr>
        <w:pStyle w:val="a7"/>
        <w:rPr>
          <w:rFonts w:ascii="Times New Roman" w:hAnsi="Times New Roman"/>
          <w:sz w:val="16"/>
          <w:szCs w:val="16"/>
        </w:rPr>
      </w:pPr>
      <w:r>
        <w:rPr>
          <w:rFonts w:ascii="Times New Roman" w:hAnsi="Times New Roman"/>
          <w:b/>
          <w:sz w:val="16"/>
          <w:szCs w:val="16"/>
        </w:rPr>
        <w:t xml:space="preserve">                                       </w:t>
      </w:r>
    </w:p>
    <w:p w:rsidR="002D38D0" w:rsidRDefault="002D38D0" w:rsidP="002D38D0">
      <w:pPr>
        <w:pStyle w:val="a3"/>
      </w:pPr>
      <w:r>
        <w:rPr>
          <w:noProof/>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2D38D0" w:rsidRPr="002D38D0" w:rsidRDefault="002D38D0" w:rsidP="002D38D0">
      <w:pPr>
        <w:pStyle w:val="a3"/>
        <w:rPr>
          <w:sz w:val="16"/>
          <w:szCs w:val="16"/>
        </w:rPr>
      </w:pPr>
      <w:r w:rsidRPr="002D38D0">
        <w:rPr>
          <w:sz w:val="16"/>
          <w:szCs w:val="16"/>
        </w:rPr>
        <w:t>А  Д  М  И  Н  И  С  Т  Р  А  Ц  И  Я</w:t>
      </w:r>
    </w:p>
    <w:p w:rsidR="002D38D0" w:rsidRPr="002D38D0" w:rsidRDefault="002D38D0" w:rsidP="002D38D0">
      <w:pPr>
        <w:pStyle w:val="1"/>
        <w:rPr>
          <w:b w:val="0"/>
          <w:bCs w:val="0"/>
          <w:color w:val="000000"/>
          <w:sz w:val="16"/>
          <w:szCs w:val="16"/>
        </w:rPr>
      </w:pPr>
      <w:r w:rsidRPr="002D38D0">
        <w:rPr>
          <w:b w:val="0"/>
          <w:bCs w:val="0"/>
          <w:color w:val="000000"/>
          <w:sz w:val="16"/>
          <w:szCs w:val="16"/>
        </w:rPr>
        <w:t>СЕЛЬСКОГО ПОСЕЛЕНИЯ  «ПУСТОЗЕРСКИЙ  СЕЛЬСОВЕТ»</w:t>
      </w:r>
    </w:p>
    <w:p w:rsidR="002D38D0" w:rsidRPr="002D38D0" w:rsidRDefault="002D38D0" w:rsidP="002D38D0">
      <w:pPr>
        <w:pStyle w:val="3"/>
        <w:spacing w:before="0" w:line="240" w:lineRule="auto"/>
        <w:jc w:val="center"/>
        <w:rPr>
          <w:rFonts w:ascii="Times New Roman" w:hAnsi="Times New Roman" w:cs="Times New Roman"/>
          <w:b w:val="0"/>
          <w:color w:val="auto"/>
          <w:sz w:val="16"/>
          <w:szCs w:val="16"/>
        </w:rPr>
      </w:pPr>
      <w:r w:rsidRPr="002D38D0">
        <w:rPr>
          <w:rFonts w:ascii="Times New Roman" w:hAnsi="Times New Roman" w:cs="Times New Roman"/>
          <w:b w:val="0"/>
          <w:color w:val="auto"/>
          <w:sz w:val="16"/>
          <w:szCs w:val="16"/>
        </w:rPr>
        <w:t>ЗАПОЛЯРНОГО РАЙОНА НЕНЕЦКОГО  АВТОНОМНОГО  ОКРУГА</w:t>
      </w:r>
    </w:p>
    <w:p w:rsidR="002D38D0" w:rsidRPr="002D38D0" w:rsidRDefault="002D38D0" w:rsidP="002D38D0">
      <w:pPr>
        <w:spacing w:after="0" w:line="240" w:lineRule="auto"/>
        <w:rPr>
          <w:rFonts w:ascii="Times New Roman" w:hAnsi="Times New Roman" w:cs="Times New Roman"/>
          <w:color w:val="000000"/>
          <w:sz w:val="16"/>
          <w:szCs w:val="16"/>
        </w:rPr>
      </w:pPr>
    </w:p>
    <w:p w:rsidR="002D38D0" w:rsidRPr="002D38D0" w:rsidRDefault="002D38D0" w:rsidP="002D38D0">
      <w:pPr>
        <w:pStyle w:val="2"/>
        <w:spacing w:before="0" w:line="240" w:lineRule="auto"/>
        <w:jc w:val="center"/>
        <w:rPr>
          <w:rFonts w:ascii="Times New Roman" w:hAnsi="Times New Roman" w:cs="Times New Roman"/>
          <w:b w:val="0"/>
          <w:color w:val="000000"/>
          <w:sz w:val="16"/>
          <w:szCs w:val="16"/>
        </w:rPr>
      </w:pPr>
      <w:r w:rsidRPr="002D38D0">
        <w:rPr>
          <w:rFonts w:ascii="Times New Roman" w:hAnsi="Times New Roman" w:cs="Times New Roman"/>
          <w:b w:val="0"/>
          <w:color w:val="000000"/>
          <w:sz w:val="16"/>
          <w:szCs w:val="16"/>
        </w:rPr>
        <w:t>П О С Т А Н О В Л Е Н И Е</w:t>
      </w:r>
    </w:p>
    <w:p w:rsidR="002D38D0" w:rsidRPr="002D38D0" w:rsidRDefault="002D38D0" w:rsidP="002D38D0">
      <w:pPr>
        <w:spacing w:after="0" w:line="240" w:lineRule="auto"/>
        <w:rPr>
          <w:rFonts w:ascii="Times New Roman" w:hAnsi="Times New Roman" w:cs="Times New Roman"/>
          <w:color w:val="000000"/>
          <w:sz w:val="16"/>
          <w:szCs w:val="16"/>
        </w:rPr>
      </w:pPr>
    </w:p>
    <w:p w:rsidR="002D38D0" w:rsidRPr="002D38D0" w:rsidRDefault="002D38D0" w:rsidP="002D38D0">
      <w:pPr>
        <w:spacing w:after="0" w:line="240" w:lineRule="auto"/>
        <w:rPr>
          <w:rFonts w:ascii="Times New Roman" w:hAnsi="Times New Roman" w:cs="Times New Roman"/>
          <w:b/>
          <w:bCs/>
          <w:color w:val="000000"/>
          <w:sz w:val="16"/>
          <w:szCs w:val="16"/>
          <w:u w:val="single"/>
        </w:rPr>
      </w:pPr>
      <w:r w:rsidRPr="002D38D0">
        <w:rPr>
          <w:rFonts w:ascii="Times New Roman" w:hAnsi="Times New Roman" w:cs="Times New Roman"/>
          <w:color w:val="000000"/>
          <w:sz w:val="16"/>
          <w:szCs w:val="16"/>
          <w:u w:val="single"/>
        </w:rPr>
        <w:t xml:space="preserve">от </w:t>
      </w:r>
      <w:r w:rsidRPr="002D38D0">
        <w:rPr>
          <w:rFonts w:ascii="Times New Roman" w:hAnsi="Times New Roman" w:cs="Times New Roman"/>
          <w:b/>
          <w:bCs/>
          <w:color w:val="000000"/>
          <w:sz w:val="16"/>
          <w:szCs w:val="16"/>
          <w:u w:val="single"/>
        </w:rPr>
        <w:t xml:space="preserve">   27. 09. 2021  № 83</w:t>
      </w:r>
    </w:p>
    <w:p w:rsidR="002D38D0" w:rsidRPr="002D38D0" w:rsidRDefault="002D38D0" w:rsidP="002D38D0">
      <w:pPr>
        <w:spacing w:after="0" w:line="240" w:lineRule="auto"/>
        <w:rPr>
          <w:rFonts w:ascii="Times New Roman" w:hAnsi="Times New Roman" w:cs="Times New Roman"/>
          <w:color w:val="000000"/>
          <w:sz w:val="16"/>
          <w:szCs w:val="16"/>
        </w:rPr>
      </w:pPr>
      <w:r w:rsidRPr="002D38D0">
        <w:rPr>
          <w:rFonts w:ascii="Times New Roman" w:hAnsi="Times New Roman" w:cs="Times New Roman"/>
          <w:color w:val="000000"/>
          <w:sz w:val="16"/>
          <w:szCs w:val="16"/>
        </w:rPr>
        <w:t xml:space="preserve">село  Оксино   </w:t>
      </w:r>
    </w:p>
    <w:p w:rsidR="002D38D0" w:rsidRPr="002D38D0" w:rsidRDefault="002D38D0" w:rsidP="002D38D0">
      <w:pPr>
        <w:spacing w:after="0" w:line="240" w:lineRule="auto"/>
        <w:rPr>
          <w:rFonts w:ascii="Times New Roman" w:hAnsi="Times New Roman" w:cs="Times New Roman"/>
          <w:color w:val="000000"/>
          <w:sz w:val="16"/>
          <w:szCs w:val="16"/>
        </w:rPr>
      </w:pPr>
      <w:r w:rsidRPr="002D38D0">
        <w:rPr>
          <w:rFonts w:ascii="Times New Roman" w:hAnsi="Times New Roman" w:cs="Times New Roman"/>
          <w:color w:val="000000"/>
          <w:sz w:val="16"/>
          <w:szCs w:val="16"/>
        </w:rPr>
        <w:t>Ненецкий автономный округ</w:t>
      </w:r>
    </w:p>
    <w:p w:rsidR="002D38D0" w:rsidRPr="002D38D0" w:rsidRDefault="002D38D0" w:rsidP="002D38D0">
      <w:pPr>
        <w:spacing w:after="0" w:line="240" w:lineRule="auto"/>
        <w:rPr>
          <w:rFonts w:ascii="Times New Roman" w:hAnsi="Times New Roman" w:cs="Times New Roman"/>
          <w:sz w:val="16"/>
          <w:szCs w:val="16"/>
        </w:rPr>
      </w:pPr>
    </w:p>
    <w:p w:rsidR="002D38D0" w:rsidRPr="002D38D0" w:rsidRDefault="002D38D0" w:rsidP="002D38D0">
      <w:pPr>
        <w:spacing w:after="0" w:line="240" w:lineRule="auto"/>
        <w:jc w:val="center"/>
        <w:rPr>
          <w:rFonts w:ascii="Times New Roman" w:hAnsi="Times New Roman" w:cs="Times New Roman"/>
          <w:sz w:val="16"/>
          <w:szCs w:val="16"/>
        </w:rPr>
      </w:pPr>
      <w:r w:rsidRPr="002D38D0">
        <w:rPr>
          <w:rFonts w:ascii="Times New Roman" w:hAnsi="Times New Roman" w:cs="Times New Roman"/>
          <w:sz w:val="16"/>
          <w:szCs w:val="16"/>
        </w:rPr>
        <w:t xml:space="preserve">О  ПРИЗНАНИИ УТРАТИВШИМИ СИЛУ НЕКОТОРЫХ ПОСТАНОВЛЕНИЙ АДМИНИСТРАЦИИ МУНИЦИПАЛЬНОГО ОБРАЗОВАНИЯ «ПУСТОЗЕРСКИЙ СЕЛЬСОВЕТ» НЕНЕЦКОГО АВТОНОМНОГО ОКРУГА </w:t>
      </w:r>
    </w:p>
    <w:p w:rsidR="002D38D0" w:rsidRDefault="002D38D0" w:rsidP="002D38D0">
      <w:pPr>
        <w:autoSpaceDE w:val="0"/>
        <w:autoSpaceDN w:val="0"/>
        <w:adjustRightInd w:val="0"/>
        <w:spacing w:after="0" w:line="240" w:lineRule="auto"/>
        <w:ind w:firstLine="540"/>
        <w:jc w:val="both"/>
        <w:rPr>
          <w:rFonts w:ascii="Times New Roman" w:hAnsi="Times New Roman" w:cs="Times New Roman"/>
          <w:sz w:val="16"/>
          <w:szCs w:val="16"/>
        </w:rPr>
      </w:pPr>
    </w:p>
    <w:p w:rsidR="002D38D0" w:rsidRPr="002D38D0" w:rsidRDefault="002D38D0" w:rsidP="002D38D0">
      <w:pPr>
        <w:autoSpaceDE w:val="0"/>
        <w:autoSpaceDN w:val="0"/>
        <w:adjustRightInd w:val="0"/>
        <w:spacing w:after="0" w:line="240" w:lineRule="auto"/>
        <w:ind w:firstLine="540"/>
        <w:jc w:val="both"/>
        <w:rPr>
          <w:rFonts w:ascii="Times New Roman" w:hAnsi="Times New Roman" w:cs="Times New Roman"/>
          <w:sz w:val="16"/>
          <w:szCs w:val="16"/>
        </w:rPr>
      </w:pPr>
      <w:r w:rsidRPr="002D38D0">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2D38D0" w:rsidRPr="002D38D0" w:rsidRDefault="002D38D0" w:rsidP="002D38D0">
      <w:pPr>
        <w:autoSpaceDE w:val="0"/>
        <w:autoSpaceDN w:val="0"/>
        <w:adjustRightInd w:val="0"/>
        <w:spacing w:after="0" w:line="240" w:lineRule="auto"/>
        <w:jc w:val="both"/>
        <w:rPr>
          <w:rFonts w:ascii="Times New Roman" w:hAnsi="Times New Roman" w:cs="Times New Roman"/>
          <w:sz w:val="16"/>
          <w:szCs w:val="16"/>
        </w:rPr>
      </w:pPr>
    </w:p>
    <w:p w:rsidR="002D38D0" w:rsidRPr="002D38D0" w:rsidRDefault="002D38D0" w:rsidP="002D38D0">
      <w:pPr>
        <w:autoSpaceDE w:val="0"/>
        <w:autoSpaceDN w:val="0"/>
        <w:adjustRightInd w:val="0"/>
        <w:spacing w:after="0" w:line="240" w:lineRule="auto"/>
        <w:ind w:firstLine="540"/>
        <w:jc w:val="both"/>
        <w:rPr>
          <w:rFonts w:ascii="Times New Roman" w:hAnsi="Times New Roman" w:cs="Times New Roman"/>
          <w:sz w:val="16"/>
          <w:szCs w:val="16"/>
        </w:rPr>
      </w:pPr>
      <w:r w:rsidRPr="002D38D0">
        <w:rPr>
          <w:rFonts w:ascii="Times New Roman" w:hAnsi="Times New Roman" w:cs="Times New Roman"/>
          <w:sz w:val="16"/>
          <w:szCs w:val="16"/>
        </w:rPr>
        <w:t xml:space="preserve">1.  Признать утратившими силу постановления Администрации муниципального образования «Пустозерский сельсовет» Ненецкого автономного округа: </w:t>
      </w:r>
    </w:p>
    <w:p w:rsidR="002D38D0" w:rsidRPr="002D38D0" w:rsidRDefault="002D38D0" w:rsidP="002D38D0">
      <w:pPr>
        <w:spacing w:after="0" w:line="240" w:lineRule="auto"/>
        <w:jc w:val="both"/>
        <w:rPr>
          <w:rFonts w:ascii="Times New Roman" w:hAnsi="Times New Roman" w:cs="Times New Roman"/>
          <w:sz w:val="16"/>
          <w:szCs w:val="16"/>
        </w:rPr>
      </w:pPr>
      <w:r w:rsidRPr="002D38D0">
        <w:rPr>
          <w:rFonts w:ascii="Times New Roman" w:hAnsi="Times New Roman" w:cs="Times New Roman"/>
          <w:sz w:val="16"/>
          <w:szCs w:val="16"/>
        </w:rPr>
        <w:tab/>
        <w:t>- Постановление от 15.09.2017 №77 «О   возложении    совершения  нотариальных  действий должностных  лиц  Администрации муниципального образования «Пустозерский сельсовет» Ненецкого автономного округа»,</w:t>
      </w:r>
    </w:p>
    <w:p w:rsidR="002D38D0" w:rsidRPr="002D38D0" w:rsidRDefault="002D38D0" w:rsidP="002D38D0">
      <w:pPr>
        <w:spacing w:after="0" w:line="240" w:lineRule="auto"/>
        <w:jc w:val="both"/>
        <w:rPr>
          <w:rFonts w:ascii="Times New Roman" w:hAnsi="Times New Roman" w:cs="Times New Roman"/>
          <w:sz w:val="16"/>
          <w:szCs w:val="16"/>
        </w:rPr>
      </w:pPr>
      <w:r w:rsidRPr="002D38D0">
        <w:rPr>
          <w:rFonts w:ascii="Times New Roman" w:hAnsi="Times New Roman" w:cs="Times New Roman"/>
          <w:sz w:val="16"/>
          <w:szCs w:val="16"/>
        </w:rPr>
        <w:tab/>
        <w:t>- Постановление от 21.09.2020 №84 «О  внесении  изменений  в  постановление  Администрации  муниципального образования «Пустозерский сельсовет» Ненецкого автономного округа  от 15.09.2017 №77 «О   возложении    совершения  нотариальных  действий  должностных  лиц  Администрации муниципального образования «Пустозерский сельсовет» Ненецкого автономного округа»</w:t>
      </w:r>
    </w:p>
    <w:p w:rsidR="002D38D0" w:rsidRPr="002D38D0" w:rsidRDefault="002D38D0" w:rsidP="002D38D0">
      <w:pPr>
        <w:spacing w:after="0" w:line="240" w:lineRule="auto"/>
        <w:jc w:val="both"/>
        <w:rPr>
          <w:rFonts w:ascii="Times New Roman" w:hAnsi="Times New Roman" w:cs="Times New Roman"/>
          <w:sz w:val="16"/>
          <w:szCs w:val="16"/>
        </w:rPr>
      </w:pPr>
      <w:r w:rsidRPr="002D38D0">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w:t>
      </w:r>
    </w:p>
    <w:p w:rsidR="002D38D0" w:rsidRPr="002D38D0" w:rsidRDefault="002D38D0" w:rsidP="002D38D0">
      <w:pPr>
        <w:spacing w:after="0" w:line="240" w:lineRule="auto"/>
        <w:rPr>
          <w:rFonts w:ascii="Times New Roman" w:hAnsi="Times New Roman" w:cs="Times New Roman"/>
          <w:sz w:val="16"/>
          <w:szCs w:val="16"/>
        </w:rPr>
      </w:pPr>
    </w:p>
    <w:p w:rsidR="002D38D0" w:rsidRPr="002D38D0" w:rsidRDefault="002D38D0" w:rsidP="002D38D0">
      <w:pPr>
        <w:spacing w:after="0" w:line="240" w:lineRule="auto"/>
        <w:rPr>
          <w:rFonts w:ascii="Times New Roman" w:hAnsi="Times New Roman" w:cs="Times New Roman"/>
          <w:sz w:val="16"/>
          <w:szCs w:val="16"/>
        </w:rPr>
      </w:pPr>
      <w:r w:rsidRPr="002D38D0">
        <w:rPr>
          <w:rFonts w:ascii="Times New Roman" w:hAnsi="Times New Roman" w:cs="Times New Roman"/>
          <w:sz w:val="16"/>
          <w:szCs w:val="16"/>
        </w:rPr>
        <w:t>Глава Сельского поселения</w:t>
      </w:r>
    </w:p>
    <w:p w:rsidR="002D38D0" w:rsidRPr="002D38D0" w:rsidRDefault="002D38D0" w:rsidP="002D38D0">
      <w:pPr>
        <w:spacing w:after="0" w:line="240" w:lineRule="auto"/>
        <w:rPr>
          <w:rFonts w:ascii="Times New Roman" w:hAnsi="Times New Roman" w:cs="Times New Roman"/>
          <w:sz w:val="16"/>
          <w:szCs w:val="16"/>
        </w:rPr>
      </w:pPr>
      <w:r w:rsidRPr="002D38D0">
        <w:rPr>
          <w:rFonts w:ascii="Times New Roman" w:hAnsi="Times New Roman" w:cs="Times New Roman"/>
          <w:sz w:val="16"/>
          <w:szCs w:val="16"/>
        </w:rPr>
        <w:t xml:space="preserve">«Пустозерский сельсовет» ЗР НАО                                                                      С.М.Макарова                                                              </w:t>
      </w:r>
    </w:p>
    <w:p w:rsidR="002B6717" w:rsidRDefault="002B6717" w:rsidP="002B6717">
      <w:pPr>
        <w:pStyle w:val="a3"/>
      </w:pPr>
      <w:r>
        <w:rPr>
          <w:noProof/>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2B6717" w:rsidRPr="002B6717" w:rsidRDefault="002B6717" w:rsidP="002B6717">
      <w:pPr>
        <w:pStyle w:val="a3"/>
        <w:rPr>
          <w:sz w:val="16"/>
          <w:szCs w:val="16"/>
        </w:rPr>
      </w:pPr>
      <w:r w:rsidRPr="002B6717">
        <w:rPr>
          <w:sz w:val="16"/>
          <w:szCs w:val="16"/>
        </w:rPr>
        <w:t>А  Д  М  И  Н  И  С  Т  Р  А  Ц  И  Я</w:t>
      </w:r>
    </w:p>
    <w:p w:rsidR="002B6717" w:rsidRPr="002B6717" w:rsidRDefault="002B6717" w:rsidP="002B6717">
      <w:pPr>
        <w:pStyle w:val="1"/>
        <w:rPr>
          <w:b w:val="0"/>
          <w:bCs w:val="0"/>
          <w:sz w:val="16"/>
          <w:szCs w:val="16"/>
        </w:rPr>
      </w:pPr>
      <w:r w:rsidRPr="002B6717">
        <w:rPr>
          <w:b w:val="0"/>
          <w:bCs w:val="0"/>
          <w:sz w:val="16"/>
          <w:szCs w:val="16"/>
        </w:rPr>
        <w:t>СЕЛЬСКОГО ПОСЕЛЕНИЯ  «ПУСТОЗЕРСКИЙ  СЕЛЬСОВЕТ»</w:t>
      </w:r>
    </w:p>
    <w:p w:rsidR="002B6717" w:rsidRPr="002B6717" w:rsidRDefault="002B6717" w:rsidP="002B6717">
      <w:pPr>
        <w:pStyle w:val="3"/>
        <w:spacing w:before="0" w:line="240" w:lineRule="auto"/>
        <w:jc w:val="center"/>
        <w:rPr>
          <w:rFonts w:ascii="Times New Roman" w:hAnsi="Times New Roman" w:cs="Times New Roman"/>
          <w:b w:val="0"/>
          <w:color w:val="auto"/>
          <w:sz w:val="16"/>
          <w:szCs w:val="16"/>
        </w:rPr>
      </w:pPr>
      <w:r w:rsidRPr="002B6717">
        <w:rPr>
          <w:rFonts w:ascii="Times New Roman" w:hAnsi="Times New Roman" w:cs="Times New Roman"/>
          <w:b w:val="0"/>
          <w:color w:val="auto"/>
          <w:sz w:val="16"/>
          <w:szCs w:val="16"/>
        </w:rPr>
        <w:t>ЗАПОЛЯРНОГО РАЙОНА НЕНЕЦКОГО  АВТОНОМНОГО  ОКРУГА</w:t>
      </w:r>
    </w:p>
    <w:p w:rsidR="002B6717" w:rsidRPr="002B6717" w:rsidRDefault="002B6717" w:rsidP="002B6717">
      <w:pPr>
        <w:spacing w:after="0" w:line="240" w:lineRule="auto"/>
      </w:pPr>
    </w:p>
    <w:p w:rsidR="002B6717" w:rsidRPr="002B6717" w:rsidRDefault="002B6717" w:rsidP="002B6717">
      <w:pPr>
        <w:pStyle w:val="2"/>
        <w:spacing w:before="0" w:line="240" w:lineRule="auto"/>
        <w:jc w:val="center"/>
        <w:rPr>
          <w:rFonts w:ascii="Times New Roman" w:hAnsi="Times New Roman" w:cs="Times New Roman"/>
          <w:b w:val="0"/>
          <w:color w:val="auto"/>
          <w:sz w:val="16"/>
          <w:szCs w:val="16"/>
        </w:rPr>
      </w:pPr>
      <w:r w:rsidRPr="002B6717">
        <w:rPr>
          <w:rFonts w:ascii="Times New Roman" w:hAnsi="Times New Roman" w:cs="Times New Roman"/>
          <w:b w:val="0"/>
          <w:color w:val="auto"/>
          <w:sz w:val="16"/>
          <w:szCs w:val="16"/>
        </w:rPr>
        <w:t>П О С Т А Н О В Л Е Н И Е</w:t>
      </w:r>
    </w:p>
    <w:p w:rsidR="002B6717" w:rsidRPr="002B6717" w:rsidRDefault="002B6717" w:rsidP="002B6717">
      <w:pPr>
        <w:spacing w:after="0" w:line="240" w:lineRule="auto"/>
        <w:rPr>
          <w:rFonts w:ascii="Times New Roman" w:hAnsi="Times New Roman" w:cs="Times New Roman"/>
          <w:sz w:val="16"/>
          <w:szCs w:val="16"/>
        </w:rPr>
      </w:pPr>
    </w:p>
    <w:p w:rsidR="002B6717" w:rsidRPr="002B6717" w:rsidRDefault="002B6717" w:rsidP="002B6717">
      <w:pPr>
        <w:spacing w:after="0" w:line="240" w:lineRule="auto"/>
        <w:rPr>
          <w:rFonts w:ascii="Times New Roman" w:hAnsi="Times New Roman" w:cs="Times New Roman"/>
          <w:b/>
          <w:bCs/>
          <w:sz w:val="16"/>
          <w:szCs w:val="16"/>
          <w:u w:val="single"/>
        </w:rPr>
      </w:pPr>
      <w:r w:rsidRPr="002B6717">
        <w:rPr>
          <w:rFonts w:ascii="Times New Roman" w:hAnsi="Times New Roman" w:cs="Times New Roman"/>
          <w:sz w:val="16"/>
          <w:szCs w:val="16"/>
          <w:u w:val="single"/>
        </w:rPr>
        <w:t xml:space="preserve">от </w:t>
      </w:r>
      <w:r w:rsidRPr="002B6717">
        <w:rPr>
          <w:rFonts w:ascii="Times New Roman" w:hAnsi="Times New Roman" w:cs="Times New Roman"/>
          <w:b/>
          <w:bCs/>
          <w:sz w:val="16"/>
          <w:szCs w:val="16"/>
          <w:u w:val="single"/>
        </w:rPr>
        <w:t xml:space="preserve"> 27. 09. 2021  № 84</w:t>
      </w:r>
    </w:p>
    <w:p w:rsidR="002B6717" w:rsidRPr="002B6717" w:rsidRDefault="002B6717" w:rsidP="002B6717">
      <w:pPr>
        <w:spacing w:after="0" w:line="240" w:lineRule="auto"/>
        <w:rPr>
          <w:rFonts w:ascii="Times New Roman" w:hAnsi="Times New Roman" w:cs="Times New Roman"/>
          <w:sz w:val="16"/>
          <w:szCs w:val="16"/>
        </w:rPr>
      </w:pPr>
      <w:r w:rsidRPr="002B6717">
        <w:rPr>
          <w:rFonts w:ascii="Times New Roman" w:hAnsi="Times New Roman" w:cs="Times New Roman"/>
          <w:sz w:val="16"/>
          <w:szCs w:val="16"/>
        </w:rPr>
        <w:t xml:space="preserve">село  Оксино   </w:t>
      </w:r>
    </w:p>
    <w:p w:rsidR="002B6717" w:rsidRPr="002B6717" w:rsidRDefault="002B6717" w:rsidP="002B6717">
      <w:pPr>
        <w:spacing w:after="0" w:line="240" w:lineRule="auto"/>
        <w:rPr>
          <w:rFonts w:ascii="Times New Roman" w:hAnsi="Times New Roman" w:cs="Times New Roman"/>
          <w:sz w:val="16"/>
          <w:szCs w:val="16"/>
        </w:rPr>
      </w:pPr>
      <w:r w:rsidRPr="002B6717">
        <w:rPr>
          <w:rFonts w:ascii="Times New Roman" w:hAnsi="Times New Roman" w:cs="Times New Roman"/>
          <w:sz w:val="16"/>
          <w:szCs w:val="16"/>
        </w:rPr>
        <w:t>Ненецкий автономный округ</w:t>
      </w:r>
    </w:p>
    <w:p w:rsidR="002B6717" w:rsidRPr="002B6717" w:rsidRDefault="002B6717" w:rsidP="002B6717">
      <w:pPr>
        <w:spacing w:after="0" w:line="240" w:lineRule="auto"/>
        <w:rPr>
          <w:rFonts w:ascii="Times New Roman" w:hAnsi="Times New Roman" w:cs="Times New Roman"/>
          <w:sz w:val="16"/>
          <w:szCs w:val="16"/>
        </w:rPr>
      </w:pPr>
    </w:p>
    <w:p w:rsidR="002B6717" w:rsidRPr="002B6717" w:rsidRDefault="002B6717" w:rsidP="002B6717">
      <w:pPr>
        <w:spacing w:after="0" w:line="240" w:lineRule="auto"/>
        <w:jc w:val="center"/>
        <w:rPr>
          <w:rFonts w:ascii="Times New Roman" w:hAnsi="Times New Roman" w:cs="Times New Roman"/>
          <w:sz w:val="16"/>
          <w:szCs w:val="16"/>
        </w:rPr>
      </w:pPr>
      <w:r w:rsidRPr="002B6717">
        <w:rPr>
          <w:rFonts w:ascii="Times New Roman" w:hAnsi="Times New Roman" w:cs="Times New Roman"/>
          <w:sz w:val="16"/>
          <w:szCs w:val="16"/>
        </w:rPr>
        <w:t>О   ВОЗЛОЖЕНИИ    СОВЕРШЕНИЯ  НОТАРИАЛЬНЫХ  ДЕЙСТВИЙ ДОЛЖНОСТНЫХ  ЛИЦ  АДМИНИСТРАЦИИ СЕЛЬСКОГО ПОСЕЛЕНИЯ «ПУСТОЗЕРСКИЙ СЕЛЬСОВЕТ» ЗАПОЛЯРНОГО РАЙОНА  НЕНЕЦКОГО АВТОНОМНОГО ОКРУГА</w:t>
      </w:r>
    </w:p>
    <w:p w:rsidR="002B6717" w:rsidRPr="002B6717" w:rsidRDefault="002B6717" w:rsidP="002B6717">
      <w:pPr>
        <w:spacing w:after="0" w:line="240" w:lineRule="auto"/>
        <w:rPr>
          <w:rFonts w:ascii="Times New Roman" w:hAnsi="Times New Roman" w:cs="Times New Roman"/>
          <w:b/>
          <w:sz w:val="16"/>
          <w:szCs w:val="16"/>
        </w:rPr>
      </w:pPr>
    </w:p>
    <w:p w:rsidR="002B6717" w:rsidRPr="002B6717" w:rsidRDefault="002B6717" w:rsidP="002B6717">
      <w:pPr>
        <w:spacing w:after="0" w:line="240" w:lineRule="auto"/>
        <w:jc w:val="both"/>
        <w:rPr>
          <w:rFonts w:ascii="Times New Roman" w:hAnsi="Times New Roman" w:cs="Times New Roman"/>
          <w:sz w:val="16"/>
          <w:szCs w:val="16"/>
        </w:rPr>
      </w:pPr>
      <w:r w:rsidRPr="002B6717">
        <w:rPr>
          <w:rFonts w:ascii="Times New Roman" w:hAnsi="Times New Roman" w:cs="Times New Roman"/>
          <w:sz w:val="16"/>
          <w:szCs w:val="16"/>
        </w:rPr>
        <w:t xml:space="preserve">       Руководствуясь Основами  законодательства Российской Федерации  о  нотариате  от 11.02.1993  №4462-1, Федеральным  законом от 06.10.2003  года №131-ФЗ «Об  общих  принципах  организации  местного  самоуправления в Российской Федерации», инструкцией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 утвержденной Приказом  Минюста РФ  от 27.12.2007 №256, Уставом  Сельского поселения «Пустозерский  сельсовет»  Заполярного района Ненецкого  автономного  округа, Администрация Сельского поселения  «Пустозерский сельсовет» Заполярного района Ненецкого автономного округа ПОСТАНОВЛЯЕТ:</w:t>
      </w:r>
    </w:p>
    <w:p w:rsidR="002B6717" w:rsidRPr="002B6717" w:rsidRDefault="002B6717" w:rsidP="002B6717">
      <w:pPr>
        <w:spacing w:after="0" w:line="240" w:lineRule="auto"/>
        <w:jc w:val="both"/>
        <w:rPr>
          <w:rFonts w:ascii="Times New Roman" w:hAnsi="Times New Roman" w:cs="Times New Roman"/>
          <w:sz w:val="16"/>
          <w:szCs w:val="16"/>
        </w:rPr>
      </w:pPr>
    </w:p>
    <w:p w:rsidR="002B6717" w:rsidRPr="002B6717" w:rsidRDefault="002B6717" w:rsidP="002B6717">
      <w:pPr>
        <w:spacing w:after="0" w:line="240" w:lineRule="auto"/>
        <w:jc w:val="both"/>
        <w:rPr>
          <w:rFonts w:ascii="Times New Roman" w:hAnsi="Times New Roman" w:cs="Times New Roman"/>
          <w:sz w:val="16"/>
          <w:szCs w:val="16"/>
        </w:rPr>
      </w:pPr>
      <w:r w:rsidRPr="002B6717">
        <w:rPr>
          <w:rFonts w:ascii="Times New Roman" w:hAnsi="Times New Roman" w:cs="Times New Roman"/>
          <w:sz w:val="16"/>
          <w:szCs w:val="16"/>
        </w:rPr>
        <w:t xml:space="preserve">        1. Возложить совершения  нотариальных  действий    на  следующих уполномоченных должностных  лиц  Администрации  Сельского поселения «Пустозерский сельсовет»  Заполярного района Ненецкого автономного округа:</w:t>
      </w:r>
    </w:p>
    <w:p w:rsidR="002B6717" w:rsidRPr="002B6717" w:rsidRDefault="002B6717" w:rsidP="002B6717">
      <w:pPr>
        <w:spacing w:after="0" w:line="240" w:lineRule="auto"/>
        <w:ind w:firstLine="708"/>
        <w:jc w:val="both"/>
        <w:rPr>
          <w:rFonts w:ascii="Times New Roman" w:hAnsi="Times New Roman" w:cs="Times New Roman"/>
          <w:sz w:val="16"/>
          <w:szCs w:val="16"/>
        </w:rPr>
      </w:pPr>
      <w:r w:rsidRPr="002B6717">
        <w:rPr>
          <w:rFonts w:ascii="Times New Roman" w:hAnsi="Times New Roman" w:cs="Times New Roman"/>
          <w:sz w:val="16"/>
          <w:szCs w:val="16"/>
        </w:rPr>
        <w:t>главу Сельского поселения  «Пустозерский  сельсовет» Заполярного района Ненецкого  автономного  округа Макарову Светлану Михайловну;</w:t>
      </w:r>
    </w:p>
    <w:p w:rsidR="002B6717" w:rsidRPr="002B6717" w:rsidRDefault="002B6717" w:rsidP="002B6717">
      <w:pPr>
        <w:spacing w:after="0" w:line="240" w:lineRule="auto"/>
        <w:ind w:firstLine="708"/>
        <w:jc w:val="both"/>
        <w:rPr>
          <w:rFonts w:ascii="Times New Roman" w:hAnsi="Times New Roman" w:cs="Times New Roman"/>
          <w:sz w:val="16"/>
          <w:szCs w:val="16"/>
        </w:rPr>
      </w:pPr>
      <w:r w:rsidRPr="002B6717">
        <w:rPr>
          <w:rFonts w:ascii="Times New Roman" w:hAnsi="Times New Roman" w:cs="Times New Roman"/>
          <w:sz w:val="16"/>
          <w:szCs w:val="16"/>
        </w:rPr>
        <w:t>специалиста  Администрации  Сельского поселения «Пустозерский сельсовет» Заполярного района Ненецкого автономного округа  Хозяинова  Александра Романовича  на  период  временного  замещения  должности  главы  Администрации  Сельского поселения  «Пустозерский сельсовет» Заполярного района Ненецкого  автономного  округа.</w:t>
      </w:r>
    </w:p>
    <w:p w:rsidR="002B6717" w:rsidRPr="002B6717" w:rsidRDefault="002B6717" w:rsidP="002B6717">
      <w:pPr>
        <w:spacing w:after="0" w:line="240" w:lineRule="auto"/>
        <w:ind w:firstLine="708"/>
        <w:jc w:val="both"/>
        <w:rPr>
          <w:rFonts w:ascii="Times New Roman" w:hAnsi="Times New Roman" w:cs="Times New Roman"/>
          <w:sz w:val="16"/>
          <w:szCs w:val="16"/>
        </w:rPr>
      </w:pPr>
      <w:r w:rsidRPr="002B6717">
        <w:rPr>
          <w:rFonts w:ascii="Times New Roman" w:hAnsi="Times New Roman" w:cs="Times New Roman"/>
          <w:sz w:val="16"/>
          <w:szCs w:val="16"/>
        </w:rPr>
        <w:t>главного специалиста  Администрации  Сельского поселения «Пустозерский сельсовет» Заполярного района Ненецкого автономного округа  Баракову Ксению Евгеньевну  на  период  временного  замещения  должности  главы  Администрации  Сельского поселения  «Пустозерский сельсовет» Заполярного района Ненецкого  автономного  округа.</w:t>
      </w:r>
    </w:p>
    <w:p w:rsidR="002B6717" w:rsidRPr="002B6717" w:rsidRDefault="002B6717" w:rsidP="002B6717">
      <w:pPr>
        <w:spacing w:after="0" w:line="240" w:lineRule="auto"/>
        <w:jc w:val="both"/>
        <w:rPr>
          <w:rFonts w:ascii="Times New Roman" w:hAnsi="Times New Roman" w:cs="Times New Roman"/>
          <w:sz w:val="16"/>
          <w:szCs w:val="16"/>
        </w:rPr>
      </w:pPr>
      <w:r w:rsidRPr="002B6717">
        <w:rPr>
          <w:rFonts w:ascii="Times New Roman" w:hAnsi="Times New Roman" w:cs="Times New Roman"/>
          <w:sz w:val="16"/>
          <w:szCs w:val="16"/>
        </w:rPr>
        <w:t xml:space="preserve"> </w:t>
      </w:r>
    </w:p>
    <w:p w:rsidR="002B6717" w:rsidRPr="002B6717" w:rsidRDefault="002B6717" w:rsidP="002B6717">
      <w:pPr>
        <w:spacing w:after="0" w:line="240" w:lineRule="auto"/>
        <w:jc w:val="both"/>
        <w:rPr>
          <w:rFonts w:ascii="Times New Roman" w:hAnsi="Times New Roman" w:cs="Times New Roman"/>
          <w:sz w:val="16"/>
          <w:szCs w:val="16"/>
        </w:rPr>
      </w:pPr>
      <w:r w:rsidRPr="002B6717">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w:t>
      </w:r>
    </w:p>
    <w:p w:rsidR="002B6717" w:rsidRPr="002B6717" w:rsidRDefault="002B6717" w:rsidP="002B6717">
      <w:pPr>
        <w:spacing w:after="0" w:line="240" w:lineRule="auto"/>
        <w:rPr>
          <w:rFonts w:ascii="Times New Roman" w:hAnsi="Times New Roman" w:cs="Times New Roman"/>
          <w:sz w:val="16"/>
          <w:szCs w:val="16"/>
        </w:rPr>
      </w:pPr>
    </w:p>
    <w:p w:rsidR="002B6717" w:rsidRPr="002B6717" w:rsidRDefault="002B6717" w:rsidP="002B6717">
      <w:pPr>
        <w:spacing w:after="0" w:line="240" w:lineRule="auto"/>
        <w:rPr>
          <w:rFonts w:ascii="Times New Roman" w:hAnsi="Times New Roman" w:cs="Times New Roman"/>
          <w:sz w:val="16"/>
          <w:szCs w:val="16"/>
        </w:rPr>
      </w:pPr>
      <w:r w:rsidRPr="002B6717">
        <w:rPr>
          <w:rFonts w:ascii="Times New Roman" w:hAnsi="Times New Roman" w:cs="Times New Roman"/>
          <w:sz w:val="16"/>
          <w:szCs w:val="16"/>
        </w:rPr>
        <w:t>Глава Сельского поселения</w:t>
      </w:r>
    </w:p>
    <w:p w:rsidR="002B6717" w:rsidRPr="002B6717" w:rsidRDefault="002B6717" w:rsidP="002B6717">
      <w:pPr>
        <w:spacing w:after="0" w:line="240" w:lineRule="auto"/>
        <w:rPr>
          <w:rFonts w:ascii="Times New Roman" w:hAnsi="Times New Roman" w:cs="Times New Roman"/>
          <w:sz w:val="16"/>
          <w:szCs w:val="16"/>
        </w:rPr>
      </w:pPr>
      <w:r w:rsidRPr="002B6717">
        <w:rPr>
          <w:rFonts w:ascii="Times New Roman" w:hAnsi="Times New Roman" w:cs="Times New Roman"/>
          <w:sz w:val="16"/>
          <w:szCs w:val="16"/>
        </w:rPr>
        <w:t xml:space="preserve">«Пустозерский сельсовет» ЗР НАО                                                                            С.М.Макарова                                                             </w:t>
      </w:r>
    </w:p>
    <w:p w:rsidR="002D38D0" w:rsidRPr="002B6717" w:rsidRDefault="002D38D0" w:rsidP="002B6717">
      <w:pPr>
        <w:spacing w:after="0" w:line="240" w:lineRule="auto"/>
        <w:rPr>
          <w:sz w:val="24"/>
          <w:szCs w:val="24"/>
        </w:rPr>
      </w:pPr>
    </w:p>
    <w:p w:rsidR="00105C81" w:rsidRDefault="00105C81" w:rsidP="00105C81">
      <w:pPr>
        <w:pStyle w:val="a7"/>
        <w:jc w:val="center"/>
        <w:rPr>
          <w:rFonts w:ascii="Times New Roman" w:hAnsi="Times New Roman"/>
          <w:b/>
          <w:sz w:val="24"/>
          <w:szCs w:val="24"/>
        </w:rPr>
      </w:pPr>
      <w:r>
        <w:rPr>
          <w:rFonts w:ascii="Times New Roman" w:hAnsi="Times New Roman"/>
          <w:b/>
          <w:noProof/>
          <w:sz w:val="24"/>
          <w:szCs w:val="24"/>
          <w:lang w:eastAsia="ru-RU"/>
        </w:rPr>
        <w:lastRenderedPageBreak/>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105C81" w:rsidRPr="00105C81" w:rsidRDefault="00105C81" w:rsidP="00105C81">
      <w:pPr>
        <w:pStyle w:val="a7"/>
        <w:jc w:val="center"/>
        <w:rPr>
          <w:rFonts w:ascii="Times New Roman" w:hAnsi="Times New Roman"/>
          <w:sz w:val="16"/>
          <w:szCs w:val="16"/>
        </w:rPr>
      </w:pPr>
      <w:r w:rsidRPr="00105C81">
        <w:rPr>
          <w:rFonts w:ascii="Times New Roman" w:hAnsi="Times New Roman"/>
          <w:sz w:val="16"/>
          <w:szCs w:val="16"/>
        </w:rPr>
        <w:t>АДМИНИСТРАЦИЯ</w:t>
      </w:r>
    </w:p>
    <w:p w:rsidR="00105C81" w:rsidRPr="00105C81" w:rsidRDefault="00105C81" w:rsidP="00105C81">
      <w:pPr>
        <w:pStyle w:val="a7"/>
        <w:jc w:val="center"/>
        <w:rPr>
          <w:rFonts w:ascii="Times New Roman" w:hAnsi="Times New Roman"/>
          <w:sz w:val="16"/>
          <w:szCs w:val="16"/>
        </w:rPr>
      </w:pPr>
      <w:r w:rsidRPr="00105C81">
        <w:rPr>
          <w:rFonts w:ascii="Times New Roman" w:hAnsi="Times New Roman"/>
          <w:sz w:val="16"/>
          <w:szCs w:val="16"/>
        </w:rPr>
        <w:t xml:space="preserve">СЕЛЬСКОГО ПОСЕЛЕНИЯ «ПУСТОЗЕРСКИЙ  СЕЛЬСОВЕТ» </w:t>
      </w:r>
    </w:p>
    <w:p w:rsidR="00105C81" w:rsidRPr="00105C81" w:rsidRDefault="00105C81" w:rsidP="00105C81">
      <w:pPr>
        <w:pStyle w:val="a7"/>
        <w:jc w:val="center"/>
        <w:rPr>
          <w:rFonts w:ascii="Times New Roman" w:hAnsi="Times New Roman"/>
          <w:sz w:val="16"/>
          <w:szCs w:val="16"/>
        </w:rPr>
      </w:pPr>
      <w:r w:rsidRPr="00105C81">
        <w:rPr>
          <w:rFonts w:ascii="Times New Roman" w:hAnsi="Times New Roman"/>
          <w:sz w:val="16"/>
          <w:szCs w:val="16"/>
        </w:rPr>
        <w:t>ЗАПОЛЯРНОГО РАЙОНА НЕНЕЦКОГО АВТОНОМНОГО ОКРУГА</w:t>
      </w:r>
    </w:p>
    <w:p w:rsidR="00105C81" w:rsidRPr="00105C81" w:rsidRDefault="00105C81" w:rsidP="00105C81">
      <w:pPr>
        <w:pStyle w:val="a7"/>
        <w:rPr>
          <w:rFonts w:ascii="Times New Roman" w:hAnsi="Times New Roman"/>
          <w:sz w:val="16"/>
          <w:szCs w:val="16"/>
        </w:rPr>
      </w:pPr>
    </w:p>
    <w:p w:rsidR="00105C81" w:rsidRPr="00105C81" w:rsidRDefault="00105C81" w:rsidP="00105C81">
      <w:pPr>
        <w:pStyle w:val="a7"/>
        <w:jc w:val="center"/>
        <w:rPr>
          <w:rFonts w:ascii="Times New Roman" w:hAnsi="Times New Roman"/>
          <w:sz w:val="16"/>
          <w:szCs w:val="16"/>
        </w:rPr>
      </w:pPr>
    </w:p>
    <w:p w:rsidR="00105C81" w:rsidRPr="00105C81" w:rsidRDefault="00105C81" w:rsidP="00105C81">
      <w:pPr>
        <w:pStyle w:val="1"/>
        <w:rPr>
          <w:b w:val="0"/>
          <w:sz w:val="16"/>
          <w:szCs w:val="16"/>
        </w:rPr>
      </w:pPr>
      <w:r w:rsidRPr="00105C81">
        <w:rPr>
          <w:b w:val="0"/>
          <w:sz w:val="16"/>
          <w:szCs w:val="16"/>
        </w:rPr>
        <w:t>П О С Т А Н О В Л Е Н И Е</w:t>
      </w:r>
    </w:p>
    <w:p w:rsidR="00105C81" w:rsidRPr="00105C81" w:rsidRDefault="00105C81" w:rsidP="00105C81">
      <w:pPr>
        <w:pStyle w:val="a7"/>
        <w:jc w:val="center"/>
        <w:rPr>
          <w:rFonts w:ascii="Times New Roman" w:hAnsi="Times New Roman"/>
          <w:b/>
          <w:sz w:val="16"/>
          <w:szCs w:val="16"/>
        </w:rPr>
      </w:pPr>
    </w:p>
    <w:p w:rsidR="00105C81" w:rsidRPr="00105C81" w:rsidRDefault="00105C81" w:rsidP="00105C81">
      <w:pPr>
        <w:pStyle w:val="a7"/>
        <w:jc w:val="center"/>
        <w:rPr>
          <w:rFonts w:ascii="Times New Roman" w:hAnsi="Times New Roman"/>
          <w:b/>
          <w:sz w:val="16"/>
          <w:szCs w:val="16"/>
        </w:rPr>
      </w:pPr>
    </w:p>
    <w:p w:rsidR="00105C81" w:rsidRPr="00105C81" w:rsidRDefault="00105C81" w:rsidP="00105C81">
      <w:pPr>
        <w:spacing w:after="0" w:line="240" w:lineRule="auto"/>
        <w:rPr>
          <w:rFonts w:ascii="Times New Roman" w:hAnsi="Times New Roman" w:cs="Times New Roman"/>
          <w:sz w:val="16"/>
          <w:szCs w:val="16"/>
          <w:u w:val="single"/>
        </w:rPr>
      </w:pPr>
      <w:r w:rsidRPr="00105C81">
        <w:rPr>
          <w:rFonts w:ascii="Times New Roman" w:hAnsi="Times New Roman" w:cs="Times New Roman"/>
          <w:b/>
          <w:sz w:val="16"/>
          <w:szCs w:val="16"/>
          <w:u w:val="single"/>
        </w:rPr>
        <w:t>от   28.09.2021   № 85</w:t>
      </w:r>
    </w:p>
    <w:p w:rsidR="00105C81" w:rsidRPr="00105C81" w:rsidRDefault="00105C81" w:rsidP="00105C81">
      <w:pPr>
        <w:spacing w:after="0" w:line="240" w:lineRule="auto"/>
        <w:rPr>
          <w:rFonts w:ascii="Times New Roman" w:hAnsi="Times New Roman" w:cs="Times New Roman"/>
          <w:sz w:val="16"/>
          <w:szCs w:val="16"/>
        </w:rPr>
      </w:pPr>
      <w:r w:rsidRPr="00105C81">
        <w:rPr>
          <w:rFonts w:ascii="Times New Roman" w:hAnsi="Times New Roman" w:cs="Times New Roman"/>
          <w:sz w:val="16"/>
          <w:szCs w:val="16"/>
        </w:rPr>
        <w:t xml:space="preserve">с. Оксино </w:t>
      </w:r>
    </w:p>
    <w:p w:rsidR="00105C81" w:rsidRPr="00105C81" w:rsidRDefault="00105C81" w:rsidP="00105C81">
      <w:pPr>
        <w:spacing w:after="0" w:line="240" w:lineRule="auto"/>
        <w:rPr>
          <w:rFonts w:ascii="Times New Roman" w:hAnsi="Times New Roman" w:cs="Times New Roman"/>
          <w:sz w:val="16"/>
          <w:szCs w:val="16"/>
        </w:rPr>
      </w:pPr>
      <w:r w:rsidRPr="00105C81">
        <w:rPr>
          <w:rFonts w:ascii="Times New Roman" w:hAnsi="Times New Roman" w:cs="Times New Roman"/>
          <w:sz w:val="16"/>
          <w:szCs w:val="16"/>
        </w:rPr>
        <w:t>Ненецкий автономный округ</w:t>
      </w:r>
    </w:p>
    <w:p w:rsidR="00105C81" w:rsidRPr="00105C81" w:rsidRDefault="00105C81" w:rsidP="00105C81">
      <w:pPr>
        <w:spacing w:after="0" w:line="240" w:lineRule="auto"/>
        <w:rPr>
          <w:rFonts w:ascii="Times New Roman" w:hAnsi="Times New Roman" w:cs="Times New Roman"/>
          <w:sz w:val="16"/>
          <w:szCs w:val="16"/>
        </w:rPr>
      </w:pPr>
      <w:r w:rsidRPr="00105C81">
        <w:rPr>
          <w:rFonts w:ascii="Times New Roman" w:hAnsi="Times New Roman" w:cs="Times New Roman"/>
          <w:sz w:val="16"/>
          <w:szCs w:val="16"/>
        </w:rPr>
        <w:t xml:space="preserve">   </w:t>
      </w:r>
    </w:p>
    <w:p w:rsidR="00105C81" w:rsidRPr="00105C81" w:rsidRDefault="00105C81" w:rsidP="00105C81">
      <w:pPr>
        <w:widowControl w:val="0"/>
        <w:autoSpaceDE w:val="0"/>
        <w:autoSpaceDN w:val="0"/>
        <w:adjustRightInd w:val="0"/>
        <w:spacing w:after="0" w:line="240" w:lineRule="auto"/>
        <w:jc w:val="center"/>
        <w:rPr>
          <w:rFonts w:ascii="Times New Roman" w:hAnsi="Times New Roman" w:cs="Times New Roman"/>
          <w:bCs/>
          <w:sz w:val="16"/>
          <w:szCs w:val="16"/>
        </w:rPr>
      </w:pPr>
      <w:r w:rsidRPr="00105C81">
        <w:rPr>
          <w:rFonts w:ascii="Times New Roman" w:hAnsi="Times New Roman" w:cs="Times New Roman"/>
          <w:bCs/>
          <w:sz w:val="16"/>
          <w:szCs w:val="16"/>
        </w:rPr>
        <w:t>О  ВНЕСЕНИИ ИЗМЕНЕНИЙ  В   ПЛАН  ПРОТИВОДЕЙСТВИЯ  КОРРУПЦИИ  В  СЕЛЬСКОМ ПОСЕЛЕНИИ «ПУСТОЗЕРСКИЙ СЕЛЬСОВЕТ» ЗАПОЛЯРНОГО РАПЙОНА НЕНЕЦКОГО АВТОНОМНОГО ОКРУГА  НА 2021-2023 ГОДЫ</w:t>
      </w:r>
    </w:p>
    <w:p w:rsidR="00105C81" w:rsidRPr="00105C81" w:rsidRDefault="00105C81" w:rsidP="00105C81">
      <w:pPr>
        <w:widowControl w:val="0"/>
        <w:autoSpaceDE w:val="0"/>
        <w:autoSpaceDN w:val="0"/>
        <w:adjustRightInd w:val="0"/>
        <w:spacing w:after="0" w:line="240" w:lineRule="auto"/>
        <w:ind w:firstLine="540"/>
        <w:jc w:val="both"/>
        <w:rPr>
          <w:rFonts w:ascii="Times New Roman" w:hAnsi="Times New Roman" w:cs="Times New Roman"/>
          <w:b/>
          <w:sz w:val="16"/>
          <w:szCs w:val="16"/>
        </w:rPr>
      </w:pPr>
    </w:p>
    <w:p w:rsidR="00105C81" w:rsidRPr="00105C81" w:rsidRDefault="00105C81" w:rsidP="00105C81">
      <w:pPr>
        <w:autoSpaceDE w:val="0"/>
        <w:autoSpaceDN w:val="0"/>
        <w:adjustRightInd w:val="0"/>
        <w:spacing w:after="0" w:line="240" w:lineRule="auto"/>
        <w:ind w:firstLine="682"/>
        <w:jc w:val="both"/>
        <w:rPr>
          <w:rFonts w:ascii="Times New Roman" w:hAnsi="Times New Roman" w:cs="Times New Roman"/>
          <w:sz w:val="16"/>
          <w:szCs w:val="16"/>
        </w:rPr>
      </w:pPr>
      <w:r w:rsidRPr="00105C81">
        <w:rPr>
          <w:rFonts w:ascii="Times New Roman" w:hAnsi="Times New Roman" w:cs="Times New Roman"/>
          <w:color w:val="000000"/>
          <w:sz w:val="16"/>
          <w:szCs w:val="16"/>
        </w:rPr>
        <w:t xml:space="preserve">В </w:t>
      </w:r>
      <w:r w:rsidRPr="00105C81">
        <w:rPr>
          <w:rFonts w:ascii="Times New Roman" w:hAnsi="Times New Roman" w:cs="Times New Roman"/>
          <w:bCs/>
          <w:color w:val="000000"/>
          <w:sz w:val="16"/>
          <w:szCs w:val="16"/>
        </w:rPr>
        <w:t xml:space="preserve">соответствии с </w:t>
      </w:r>
      <w:r w:rsidRPr="00105C81">
        <w:rPr>
          <w:rFonts w:ascii="Times New Roman" w:hAnsi="Times New Roman" w:cs="Times New Roman"/>
          <w:sz w:val="16"/>
          <w:szCs w:val="16"/>
        </w:rPr>
        <w:t>Указом Президента РФ от 16.08.2021 N 478 "О Национальном плане противодействия коррупции на 2021 - 2024 годы" Администрация Сельского  поселения «Пустозерский сельсовет» Заполярного района Ненецкого автономного округа ПОСТАНОВЛЯЕТ:</w:t>
      </w:r>
    </w:p>
    <w:p w:rsidR="00105C81" w:rsidRPr="00105C81" w:rsidRDefault="00105C81" w:rsidP="00105C81">
      <w:pPr>
        <w:widowControl w:val="0"/>
        <w:autoSpaceDE w:val="0"/>
        <w:autoSpaceDN w:val="0"/>
        <w:adjustRightInd w:val="0"/>
        <w:spacing w:after="0" w:line="240" w:lineRule="auto"/>
        <w:jc w:val="both"/>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ind w:firstLine="540"/>
        <w:jc w:val="both"/>
        <w:rPr>
          <w:rFonts w:ascii="Times New Roman" w:hAnsi="Times New Roman" w:cs="Times New Roman"/>
          <w:sz w:val="16"/>
          <w:szCs w:val="16"/>
        </w:rPr>
      </w:pPr>
      <w:r w:rsidRPr="00105C81">
        <w:rPr>
          <w:rFonts w:ascii="Times New Roman" w:hAnsi="Times New Roman" w:cs="Times New Roman"/>
          <w:sz w:val="16"/>
          <w:szCs w:val="16"/>
        </w:rPr>
        <w:t xml:space="preserve">1. Внести  изменения  в  </w:t>
      </w:r>
      <w:hyperlink r:id="rId9" w:history="1">
        <w:r w:rsidRPr="00105C81">
          <w:rPr>
            <w:rFonts w:ascii="Times New Roman" w:hAnsi="Times New Roman" w:cs="Times New Roman"/>
            <w:color w:val="000000"/>
            <w:sz w:val="16"/>
            <w:szCs w:val="16"/>
          </w:rPr>
          <w:t>План</w:t>
        </w:r>
      </w:hyperlink>
      <w:r w:rsidRPr="00105C81">
        <w:rPr>
          <w:rFonts w:ascii="Times New Roman" w:hAnsi="Times New Roman" w:cs="Times New Roman"/>
          <w:sz w:val="16"/>
          <w:szCs w:val="16"/>
        </w:rPr>
        <w:t xml:space="preserve"> противодействия коррупции в муниципальном образовании «Пустозерский сельсовет» Ненецкого автономного округа на 2021 – 2023 годы, утвержденный  постановлением  Администрации  муниципального образования  «Пустозерский сельсовет» Ненецкого автономного округа  от 25.01.2021 №2/1:</w:t>
      </w:r>
    </w:p>
    <w:p w:rsidR="00105C81" w:rsidRPr="00105C81" w:rsidRDefault="00105C81" w:rsidP="00105C81">
      <w:pPr>
        <w:autoSpaceDE w:val="0"/>
        <w:autoSpaceDN w:val="0"/>
        <w:adjustRightInd w:val="0"/>
        <w:spacing w:after="0" w:line="240" w:lineRule="auto"/>
        <w:ind w:firstLine="540"/>
        <w:jc w:val="both"/>
        <w:rPr>
          <w:rFonts w:ascii="Times New Roman" w:hAnsi="Times New Roman" w:cs="Times New Roman"/>
          <w:sz w:val="16"/>
          <w:szCs w:val="16"/>
        </w:rPr>
      </w:pPr>
      <w:r w:rsidRPr="00105C81">
        <w:rPr>
          <w:rFonts w:ascii="Times New Roman" w:hAnsi="Times New Roman" w:cs="Times New Roman"/>
          <w:sz w:val="16"/>
          <w:szCs w:val="16"/>
        </w:rPr>
        <w:t>1.1. Приложение к постановлению  «О внесении  изменений  в план  противодействия коррупции в Сельском поселении «Пустозерский сельсовет» Заполярного района Ненецкого автономного округа на 2021 – 2023 годы»  изложить  в новой редакции согласно приложению №1.</w:t>
      </w:r>
    </w:p>
    <w:p w:rsidR="00105C81" w:rsidRPr="00105C81" w:rsidRDefault="00105C81" w:rsidP="00105C81">
      <w:pPr>
        <w:spacing w:after="0" w:line="240" w:lineRule="auto"/>
        <w:ind w:firstLine="720"/>
        <w:jc w:val="both"/>
        <w:rPr>
          <w:rFonts w:ascii="Times New Roman" w:hAnsi="Times New Roman" w:cs="Times New Roman"/>
          <w:sz w:val="16"/>
          <w:szCs w:val="16"/>
        </w:rPr>
      </w:pPr>
      <w:r w:rsidRPr="00105C81">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105C81" w:rsidRPr="00105C81" w:rsidRDefault="00105C81" w:rsidP="00105C81">
      <w:pPr>
        <w:spacing w:after="0" w:line="240" w:lineRule="auto"/>
        <w:jc w:val="both"/>
        <w:rPr>
          <w:rFonts w:ascii="Times New Roman" w:hAnsi="Times New Roman" w:cs="Times New Roman"/>
          <w:sz w:val="16"/>
          <w:szCs w:val="16"/>
        </w:rPr>
      </w:pPr>
    </w:p>
    <w:p w:rsidR="00105C81" w:rsidRPr="00105C81" w:rsidRDefault="00105C81" w:rsidP="00105C81">
      <w:pPr>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Глава Сельского поселения</w:t>
      </w:r>
    </w:p>
    <w:p w:rsidR="00105C81" w:rsidRPr="00105C81" w:rsidRDefault="00105C81" w:rsidP="00105C81">
      <w:pPr>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 xml:space="preserve">«Пустозерский сельсовет» ЗР НАО                                                        С.М.Макарова  </w:t>
      </w:r>
    </w:p>
    <w:p w:rsidR="00105C81" w:rsidRPr="00105C81" w:rsidRDefault="00105C81" w:rsidP="00105C81">
      <w:pPr>
        <w:widowControl w:val="0"/>
        <w:autoSpaceDE w:val="0"/>
        <w:autoSpaceDN w:val="0"/>
        <w:adjustRightInd w:val="0"/>
        <w:spacing w:after="0" w:line="240" w:lineRule="auto"/>
        <w:outlineLvl w:val="0"/>
        <w:rPr>
          <w:rFonts w:ascii="Times New Roman" w:hAnsi="Times New Roman" w:cs="Times New Roman"/>
          <w:sz w:val="16"/>
          <w:szCs w:val="16"/>
        </w:rPr>
      </w:pPr>
      <w:bookmarkStart w:id="0" w:name="Par35"/>
      <w:bookmarkEnd w:id="0"/>
    </w:p>
    <w:p w:rsidR="00105C81" w:rsidRPr="00105C81" w:rsidRDefault="00105C81" w:rsidP="00105C81">
      <w:pPr>
        <w:widowControl w:val="0"/>
        <w:autoSpaceDE w:val="0"/>
        <w:autoSpaceDN w:val="0"/>
        <w:adjustRightInd w:val="0"/>
        <w:spacing w:after="0" w:line="240" w:lineRule="auto"/>
        <w:jc w:val="right"/>
        <w:outlineLvl w:val="0"/>
        <w:rPr>
          <w:rFonts w:ascii="Times New Roman" w:hAnsi="Times New Roman" w:cs="Times New Roman"/>
          <w:sz w:val="16"/>
          <w:szCs w:val="16"/>
        </w:rPr>
      </w:pPr>
    </w:p>
    <w:p w:rsidR="00105C81" w:rsidRPr="00105C81" w:rsidRDefault="00105C81" w:rsidP="00105C81">
      <w:pPr>
        <w:widowControl w:val="0"/>
        <w:autoSpaceDE w:val="0"/>
        <w:autoSpaceDN w:val="0"/>
        <w:adjustRightInd w:val="0"/>
        <w:spacing w:after="0" w:line="240" w:lineRule="auto"/>
        <w:jc w:val="right"/>
        <w:outlineLvl w:val="0"/>
        <w:rPr>
          <w:rFonts w:ascii="Times New Roman" w:hAnsi="Times New Roman" w:cs="Times New Roman"/>
          <w:sz w:val="16"/>
          <w:szCs w:val="16"/>
        </w:rPr>
      </w:pPr>
      <w:r w:rsidRPr="00105C81">
        <w:rPr>
          <w:rFonts w:ascii="Times New Roman" w:hAnsi="Times New Roman" w:cs="Times New Roman"/>
          <w:sz w:val="16"/>
          <w:szCs w:val="16"/>
        </w:rPr>
        <w:t>Приложение №1</w:t>
      </w:r>
    </w:p>
    <w:p w:rsidR="00105C81" w:rsidRPr="00105C81" w:rsidRDefault="00105C81" w:rsidP="00105C81">
      <w:pPr>
        <w:widowControl w:val="0"/>
        <w:autoSpaceDE w:val="0"/>
        <w:autoSpaceDN w:val="0"/>
        <w:adjustRightInd w:val="0"/>
        <w:spacing w:after="0" w:line="240" w:lineRule="auto"/>
        <w:jc w:val="right"/>
        <w:rPr>
          <w:rFonts w:ascii="Times New Roman" w:hAnsi="Times New Roman" w:cs="Times New Roman"/>
          <w:sz w:val="16"/>
          <w:szCs w:val="16"/>
        </w:rPr>
      </w:pPr>
      <w:r w:rsidRPr="00105C81">
        <w:rPr>
          <w:rFonts w:ascii="Times New Roman" w:hAnsi="Times New Roman" w:cs="Times New Roman"/>
          <w:sz w:val="16"/>
          <w:szCs w:val="16"/>
        </w:rPr>
        <w:t>к постановлению Администрации</w:t>
      </w:r>
    </w:p>
    <w:p w:rsidR="00105C81" w:rsidRPr="00105C81" w:rsidRDefault="00105C81" w:rsidP="00105C81">
      <w:pPr>
        <w:widowControl w:val="0"/>
        <w:autoSpaceDE w:val="0"/>
        <w:autoSpaceDN w:val="0"/>
        <w:adjustRightInd w:val="0"/>
        <w:spacing w:after="0" w:line="240" w:lineRule="auto"/>
        <w:jc w:val="right"/>
        <w:rPr>
          <w:rFonts w:ascii="Times New Roman" w:hAnsi="Times New Roman" w:cs="Times New Roman"/>
          <w:sz w:val="16"/>
          <w:szCs w:val="16"/>
        </w:rPr>
      </w:pPr>
      <w:r w:rsidRPr="00105C81">
        <w:rPr>
          <w:rFonts w:ascii="Times New Roman" w:hAnsi="Times New Roman" w:cs="Times New Roman"/>
          <w:sz w:val="16"/>
          <w:szCs w:val="16"/>
        </w:rPr>
        <w:t>Сельского  поселения</w:t>
      </w:r>
    </w:p>
    <w:p w:rsidR="00105C81" w:rsidRPr="00105C81" w:rsidRDefault="00105C81" w:rsidP="00105C81">
      <w:pPr>
        <w:widowControl w:val="0"/>
        <w:autoSpaceDE w:val="0"/>
        <w:autoSpaceDN w:val="0"/>
        <w:adjustRightInd w:val="0"/>
        <w:spacing w:after="0" w:line="240" w:lineRule="auto"/>
        <w:jc w:val="right"/>
        <w:rPr>
          <w:rFonts w:ascii="Times New Roman" w:hAnsi="Times New Roman" w:cs="Times New Roman"/>
          <w:sz w:val="16"/>
          <w:szCs w:val="16"/>
        </w:rPr>
      </w:pPr>
      <w:r w:rsidRPr="00105C81">
        <w:rPr>
          <w:rFonts w:ascii="Times New Roman" w:hAnsi="Times New Roman" w:cs="Times New Roman"/>
          <w:sz w:val="16"/>
          <w:szCs w:val="16"/>
        </w:rPr>
        <w:t xml:space="preserve"> «Пустозерский сельсовет» ЗР НАО</w:t>
      </w:r>
    </w:p>
    <w:p w:rsidR="00105C81" w:rsidRPr="00105C81" w:rsidRDefault="00105C81" w:rsidP="00105C81">
      <w:pPr>
        <w:widowControl w:val="0"/>
        <w:autoSpaceDE w:val="0"/>
        <w:autoSpaceDN w:val="0"/>
        <w:adjustRightInd w:val="0"/>
        <w:spacing w:after="0" w:line="240" w:lineRule="auto"/>
        <w:jc w:val="right"/>
        <w:rPr>
          <w:rFonts w:ascii="Times New Roman" w:hAnsi="Times New Roman" w:cs="Times New Roman"/>
          <w:sz w:val="16"/>
          <w:szCs w:val="16"/>
        </w:rPr>
      </w:pPr>
      <w:r w:rsidRPr="00105C81">
        <w:rPr>
          <w:rFonts w:ascii="Times New Roman" w:hAnsi="Times New Roman" w:cs="Times New Roman"/>
          <w:sz w:val="16"/>
          <w:szCs w:val="16"/>
        </w:rPr>
        <w:t>от 28.09.2021 № 85</w:t>
      </w:r>
    </w:p>
    <w:p w:rsidR="00105C81" w:rsidRPr="00105C81" w:rsidRDefault="00105C81" w:rsidP="00105C81">
      <w:pPr>
        <w:widowControl w:val="0"/>
        <w:autoSpaceDE w:val="0"/>
        <w:autoSpaceDN w:val="0"/>
        <w:adjustRightInd w:val="0"/>
        <w:spacing w:after="0" w:line="240" w:lineRule="auto"/>
        <w:jc w:val="right"/>
        <w:rPr>
          <w:rFonts w:ascii="Times New Roman" w:hAnsi="Times New Roman" w:cs="Times New Roman"/>
          <w:sz w:val="16"/>
          <w:szCs w:val="16"/>
        </w:rPr>
      </w:pPr>
    </w:p>
    <w:p w:rsidR="00105C81" w:rsidRPr="00105C81" w:rsidRDefault="009F73BF" w:rsidP="00105C81">
      <w:pPr>
        <w:autoSpaceDE w:val="0"/>
        <w:autoSpaceDN w:val="0"/>
        <w:adjustRightInd w:val="0"/>
        <w:spacing w:after="0" w:line="240" w:lineRule="auto"/>
        <w:ind w:firstLine="540"/>
        <w:jc w:val="center"/>
        <w:rPr>
          <w:rFonts w:ascii="Times New Roman" w:hAnsi="Times New Roman" w:cs="Times New Roman"/>
          <w:b/>
          <w:sz w:val="16"/>
          <w:szCs w:val="16"/>
        </w:rPr>
      </w:pPr>
      <w:hyperlink r:id="rId10" w:history="1">
        <w:r w:rsidR="00105C81" w:rsidRPr="00105C81">
          <w:rPr>
            <w:rFonts w:ascii="Times New Roman" w:hAnsi="Times New Roman" w:cs="Times New Roman"/>
            <w:b/>
            <w:color w:val="000000"/>
            <w:sz w:val="16"/>
            <w:szCs w:val="16"/>
          </w:rPr>
          <w:t>План</w:t>
        </w:r>
      </w:hyperlink>
      <w:r w:rsidR="00105C81" w:rsidRPr="00105C81">
        <w:rPr>
          <w:rFonts w:ascii="Times New Roman" w:hAnsi="Times New Roman" w:cs="Times New Roman"/>
          <w:b/>
          <w:sz w:val="16"/>
          <w:szCs w:val="16"/>
        </w:rPr>
        <w:t xml:space="preserve"> противодействия коррупции в Сельском поселении «Пустозерский сельсовет» Заполярного района Ненецкого автономного округа на 2021 – 2023 годы</w:t>
      </w: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
          <w:sz w:val="16"/>
          <w:szCs w:val="16"/>
        </w:rPr>
      </w:pPr>
    </w:p>
    <w:tbl>
      <w:tblPr>
        <w:tblW w:w="1014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
        <w:gridCol w:w="45"/>
        <w:gridCol w:w="3782"/>
        <w:gridCol w:w="32"/>
        <w:gridCol w:w="2248"/>
        <w:gridCol w:w="3053"/>
      </w:tblGrid>
      <w:tr w:rsidR="00105C81" w:rsidRPr="00105C81" w:rsidTr="00A26978">
        <w:trPr>
          <w:trHeight w:val="531"/>
        </w:trPr>
        <w:tc>
          <w:tcPr>
            <w:tcW w:w="1028" w:type="dxa"/>
            <w:gridSpan w:val="2"/>
          </w:tcPr>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sz w:val="16"/>
                <w:szCs w:val="16"/>
              </w:rPr>
            </w:pPr>
            <w:r w:rsidRPr="00105C81">
              <w:rPr>
                <w:rFonts w:ascii="Times New Roman" w:hAnsi="Times New Roman" w:cs="Times New Roman"/>
                <w:sz w:val="16"/>
                <w:szCs w:val="16"/>
              </w:rPr>
              <w:t>№ п/п</w:t>
            </w:r>
          </w:p>
          <w:p w:rsidR="00105C81" w:rsidRPr="00105C81" w:rsidRDefault="00105C81" w:rsidP="00105C81">
            <w:pPr>
              <w:autoSpaceDE w:val="0"/>
              <w:autoSpaceDN w:val="0"/>
              <w:adjustRightInd w:val="0"/>
              <w:spacing w:after="0" w:line="240" w:lineRule="auto"/>
              <w:jc w:val="center"/>
              <w:outlineLvl w:val="0"/>
              <w:rPr>
                <w:rFonts w:ascii="Times New Roman" w:hAnsi="Times New Roman" w:cs="Times New Roman"/>
                <w:sz w:val="16"/>
                <w:szCs w:val="16"/>
              </w:rPr>
            </w:pPr>
          </w:p>
        </w:tc>
        <w:tc>
          <w:tcPr>
            <w:tcW w:w="3814" w:type="dxa"/>
            <w:gridSpan w:val="2"/>
          </w:tcPr>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sz w:val="16"/>
                <w:szCs w:val="16"/>
              </w:rPr>
            </w:pPr>
            <w:r w:rsidRPr="00105C81">
              <w:rPr>
                <w:rFonts w:ascii="Times New Roman" w:hAnsi="Times New Roman" w:cs="Times New Roman"/>
                <w:sz w:val="16"/>
                <w:szCs w:val="16"/>
              </w:rPr>
              <w:t>Мероприятия</w:t>
            </w:r>
          </w:p>
          <w:p w:rsidR="00105C81" w:rsidRPr="00105C81" w:rsidRDefault="00105C81" w:rsidP="00105C81">
            <w:pPr>
              <w:autoSpaceDE w:val="0"/>
              <w:autoSpaceDN w:val="0"/>
              <w:adjustRightInd w:val="0"/>
              <w:spacing w:after="0" w:line="240" w:lineRule="auto"/>
              <w:jc w:val="center"/>
              <w:outlineLvl w:val="0"/>
              <w:rPr>
                <w:rFonts w:ascii="Times New Roman" w:hAnsi="Times New Roman" w:cs="Times New Roman"/>
                <w:sz w:val="16"/>
                <w:szCs w:val="16"/>
              </w:rPr>
            </w:pPr>
          </w:p>
        </w:tc>
        <w:tc>
          <w:tcPr>
            <w:tcW w:w="2248" w:type="dxa"/>
          </w:tcPr>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sz w:val="16"/>
                <w:szCs w:val="16"/>
              </w:rPr>
            </w:pPr>
            <w:r w:rsidRPr="00105C81">
              <w:rPr>
                <w:rFonts w:ascii="Times New Roman" w:hAnsi="Times New Roman" w:cs="Times New Roman"/>
                <w:sz w:val="16"/>
                <w:szCs w:val="16"/>
              </w:rPr>
              <w:t>Ответственные исполнители</w:t>
            </w:r>
          </w:p>
        </w:tc>
        <w:tc>
          <w:tcPr>
            <w:tcW w:w="3053" w:type="dxa"/>
          </w:tcPr>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sz w:val="16"/>
                <w:szCs w:val="16"/>
              </w:rPr>
            </w:pPr>
            <w:r w:rsidRPr="00105C81">
              <w:rPr>
                <w:rFonts w:ascii="Times New Roman" w:hAnsi="Times New Roman" w:cs="Times New Roman"/>
                <w:sz w:val="16"/>
                <w:szCs w:val="16"/>
              </w:rPr>
              <w:t>Срок исполнения</w:t>
            </w:r>
          </w:p>
        </w:tc>
      </w:tr>
      <w:tr w:rsidR="00105C81" w:rsidRPr="00105C81" w:rsidTr="00A26978">
        <w:trPr>
          <w:trHeight w:val="491"/>
        </w:trPr>
        <w:tc>
          <w:tcPr>
            <w:tcW w:w="10143" w:type="dxa"/>
            <w:gridSpan w:val="6"/>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A26978">
        <w:trPr>
          <w:trHeight w:val="290"/>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1.</w:t>
            </w:r>
          </w:p>
        </w:tc>
        <w:tc>
          <w:tcPr>
            <w:tcW w:w="3827" w:type="dxa"/>
            <w:gridSpan w:val="2"/>
          </w:tcPr>
          <w:p w:rsidR="00105C81" w:rsidRPr="00105C81" w:rsidRDefault="00105C81" w:rsidP="00105C81">
            <w:pPr>
              <w:pStyle w:val="a7"/>
              <w:jc w:val="both"/>
              <w:rPr>
                <w:rFonts w:ascii="Times New Roman" w:hAnsi="Times New Roman"/>
                <w:sz w:val="16"/>
                <w:szCs w:val="16"/>
                <w:lang w:eastAsia="ru-RU"/>
              </w:rPr>
            </w:pPr>
            <w:r w:rsidRPr="00105C81">
              <w:rPr>
                <w:rFonts w:ascii="Times New Roman" w:hAnsi="Times New Roman"/>
                <w:sz w:val="16"/>
                <w:szCs w:val="16"/>
                <w:lang w:eastAsia="ru-RU"/>
              </w:rPr>
              <w:t>Ежегодное  предоставление  в  Аппарат  Администрации НАО  отчета  об  исполнении  плана  противодействия  коррупции  в  Администрации</w:t>
            </w:r>
            <w:r w:rsidRPr="00105C81">
              <w:rPr>
                <w:rFonts w:ascii="Times New Roman" w:hAnsi="Times New Roman"/>
                <w:bCs/>
                <w:sz w:val="16"/>
                <w:szCs w:val="16"/>
                <w:lang w:eastAsia="ru-RU"/>
              </w:rPr>
              <w:t xml:space="preserve"> поселения «Пустозерский сельсовет» ЗР НАО</w:t>
            </w:r>
          </w:p>
        </w:tc>
        <w:tc>
          <w:tcPr>
            <w:tcW w:w="2280" w:type="dxa"/>
            <w:gridSpan w:val="2"/>
          </w:tcPr>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 xml:space="preserve">Глава Сельского поселения «Пустозерский сельсовет» ЗР НАО, </w:t>
            </w:r>
          </w:p>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За 2021 год – до 30 декабря 2021 г;</w:t>
            </w: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За 2022 год –  до 30 декабря 2022 г;</w:t>
            </w: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За 2023 год –  до 30 декабря 2023 г.</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1279"/>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2.</w:t>
            </w:r>
          </w:p>
        </w:tc>
        <w:tc>
          <w:tcPr>
            <w:tcW w:w="3827" w:type="dxa"/>
            <w:gridSpan w:val="2"/>
          </w:tcPr>
          <w:p w:rsidR="00105C81" w:rsidRPr="00105C81" w:rsidRDefault="00105C81" w:rsidP="00105C81">
            <w:pPr>
              <w:autoSpaceDE w:val="0"/>
              <w:autoSpaceDN w:val="0"/>
              <w:adjustRightInd w:val="0"/>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Обеспечить участие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280" w:type="dxa"/>
            <w:gridSpan w:val="2"/>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A26978">
        <w:trPr>
          <w:trHeight w:val="864"/>
        </w:trPr>
        <w:tc>
          <w:tcPr>
            <w:tcW w:w="983" w:type="dxa"/>
            <w:vMerge w:val="restart"/>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3.</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4.</w:t>
            </w:r>
          </w:p>
        </w:tc>
        <w:tc>
          <w:tcPr>
            <w:tcW w:w="3827" w:type="dxa"/>
            <w:gridSpan w:val="2"/>
          </w:tcPr>
          <w:p w:rsidR="00105C81" w:rsidRPr="00105C81" w:rsidRDefault="00105C81" w:rsidP="00105C81">
            <w:pPr>
              <w:autoSpaceDE w:val="0"/>
              <w:autoSpaceDN w:val="0"/>
              <w:adjustRightInd w:val="0"/>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Обеспечить участие лиц, впервые поступивших на муниципальную службу,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280" w:type="dxa"/>
            <w:gridSpan w:val="2"/>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A26978">
        <w:trPr>
          <w:trHeight w:val="569"/>
        </w:trPr>
        <w:tc>
          <w:tcPr>
            <w:tcW w:w="983" w:type="dxa"/>
            <w:vMerge/>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c>
          <w:tcPr>
            <w:tcW w:w="3827" w:type="dxa"/>
            <w:gridSpan w:val="2"/>
          </w:tcPr>
          <w:p w:rsidR="00105C81" w:rsidRPr="00105C81" w:rsidRDefault="00105C81" w:rsidP="00105C81">
            <w:pPr>
              <w:pStyle w:val="a7"/>
              <w:jc w:val="both"/>
              <w:rPr>
                <w:rFonts w:ascii="Times New Roman" w:hAnsi="Times New Roman"/>
                <w:sz w:val="16"/>
                <w:szCs w:val="16"/>
                <w:lang w:eastAsia="ru-RU"/>
              </w:rPr>
            </w:pPr>
            <w:r w:rsidRPr="00105C81">
              <w:rPr>
                <w:rFonts w:ascii="Times New Roman" w:hAnsi="Times New Roman"/>
                <w:sz w:val="16"/>
                <w:szCs w:val="16"/>
                <w:lang w:eastAsia="ru-RU"/>
              </w:rPr>
              <w:t>Обеспечить участие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105C81" w:rsidRPr="00105C81" w:rsidRDefault="00105C81" w:rsidP="00105C81">
            <w:pPr>
              <w:autoSpaceDE w:val="0"/>
              <w:autoSpaceDN w:val="0"/>
              <w:adjustRightInd w:val="0"/>
              <w:spacing w:after="0" w:line="240" w:lineRule="auto"/>
              <w:jc w:val="both"/>
              <w:rPr>
                <w:rFonts w:ascii="Times New Roman" w:hAnsi="Times New Roman" w:cs="Times New Roman"/>
                <w:sz w:val="16"/>
                <w:szCs w:val="16"/>
              </w:rPr>
            </w:pPr>
          </w:p>
        </w:tc>
        <w:tc>
          <w:tcPr>
            <w:tcW w:w="2280" w:type="dxa"/>
            <w:gridSpan w:val="2"/>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A26978">
        <w:trPr>
          <w:trHeight w:val="256"/>
        </w:trPr>
        <w:tc>
          <w:tcPr>
            <w:tcW w:w="10143" w:type="dxa"/>
            <w:gridSpan w:val="6"/>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5.Меры по предупреждению коррупции в организациях, подведомственных органам местного самоуправления:</w:t>
            </w:r>
          </w:p>
        </w:tc>
      </w:tr>
      <w:tr w:rsidR="00105C81" w:rsidRPr="00105C81" w:rsidTr="00105C81">
        <w:trPr>
          <w:trHeight w:val="673"/>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lastRenderedPageBreak/>
              <w:t>5.1.</w:t>
            </w:r>
          </w:p>
        </w:tc>
        <w:tc>
          <w:tcPr>
            <w:tcW w:w="3827" w:type="dxa"/>
            <w:gridSpan w:val="2"/>
          </w:tcPr>
          <w:p w:rsidR="00105C81" w:rsidRPr="00105C81" w:rsidRDefault="00105C81" w:rsidP="00105C81">
            <w:pPr>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Проведение совещаний (обучающих мероприятий) с руководителем и работниками МКП  «Пустозерское» по вопросам организации работы по противодействию коррупции</w:t>
            </w:r>
          </w:p>
        </w:tc>
        <w:tc>
          <w:tcPr>
            <w:tcW w:w="2280" w:type="dxa"/>
            <w:gridSpan w:val="2"/>
          </w:tcPr>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A26978">
        <w:trPr>
          <w:trHeight w:val="188"/>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 xml:space="preserve">5.2. </w:t>
            </w:r>
          </w:p>
        </w:tc>
        <w:tc>
          <w:tcPr>
            <w:tcW w:w="3827" w:type="dxa"/>
            <w:gridSpan w:val="2"/>
          </w:tcPr>
          <w:p w:rsidR="00105C81" w:rsidRPr="00105C81" w:rsidRDefault="00105C81" w:rsidP="00105C81">
            <w:pPr>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Определение в МКП «Пустозерское» должностного лица (ответственного) за профилактику коррупционных и иных правонарушений</w:t>
            </w:r>
          </w:p>
          <w:p w:rsidR="00105C81" w:rsidRPr="00105C81" w:rsidRDefault="00105C81" w:rsidP="00105C81">
            <w:pPr>
              <w:autoSpaceDE w:val="0"/>
              <w:autoSpaceDN w:val="0"/>
              <w:adjustRightInd w:val="0"/>
              <w:spacing w:after="0" w:line="240" w:lineRule="auto"/>
              <w:ind w:firstLine="540"/>
              <w:jc w:val="both"/>
              <w:rPr>
                <w:rFonts w:ascii="Times New Roman" w:hAnsi="Times New Roman" w:cs="Times New Roman"/>
                <w:bCs/>
                <w:sz w:val="16"/>
                <w:szCs w:val="16"/>
              </w:rPr>
            </w:pPr>
          </w:p>
          <w:p w:rsidR="00105C81" w:rsidRPr="00105C81" w:rsidRDefault="00105C81" w:rsidP="00105C81">
            <w:pPr>
              <w:autoSpaceDE w:val="0"/>
              <w:autoSpaceDN w:val="0"/>
              <w:adjustRightInd w:val="0"/>
              <w:spacing w:after="0" w:line="240" w:lineRule="auto"/>
              <w:ind w:firstLine="540"/>
              <w:jc w:val="both"/>
              <w:rPr>
                <w:rFonts w:ascii="Times New Roman" w:hAnsi="Times New Roman" w:cs="Times New Roman"/>
                <w:sz w:val="16"/>
                <w:szCs w:val="16"/>
              </w:rPr>
            </w:pPr>
          </w:p>
        </w:tc>
        <w:tc>
          <w:tcPr>
            <w:tcW w:w="2280" w:type="dxa"/>
            <w:gridSpan w:val="2"/>
          </w:tcPr>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r w:rsidRPr="00105C81">
              <w:rPr>
                <w:rFonts w:ascii="Times New Roman" w:hAnsi="Times New Roman" w:cs="Times New Roman"/>
                <w:bCs/>
                <w:sz w:val="16"/>
                <w:szCs w:val="16"/>
              </w:rPr>
              <w:t xml:space="preserve">кадровая служба </w:t>
            </w:r>
            <w:r w:rsidRPr="00105C81">
              <w:rPr>
                <w:rFonts w:ascii="Times New Roman" w:hAnsi="Times New Roman" w:cs="Times New Roman"/>
                <w:sz w:val="16"/>
                <w:szCs w:val="16"/>
              </w:rPr>
              <w:t>МКП «Пустозерское»</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До 10.08.2021</w:t>
            </w:r>
          </w:p>
        </w:tc>
      </w:tr>
      <w:tr w:rsidR="00105C81" w:rsidRPr="00105C81" w:rsidTr="00105C81">
        <w:trPr>
          <w:trHeight w:val="1547"/>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5.3.</w:t>
            </w:r>
          </w:p>
        </w:tc>
        <w:tc>
          <w:tcPr>
            <w:tcW w:w="3827" w:type="dxa"/>
            <w:gridSpan w:val="2"/>
          </w:tcPr>
          <w:p w:rsidR="00105C81" w:rsidRPr="00105C81" w:rsidRDefault="00105C81" w:rsidP="00105C81">
            <w:pPr>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Применение методических рекомендаций Министерства труда и социальной защиты Российской Федерации по разработке и принятию  мер по предупреждению и противодействию коррупции</w:t>
            </w:r>
          </w:p>
        </w:tc>
        <w:tc>
          <w:tcPr>
            <w:tcW w:w="2280" w:type="dxa"/>
            <w:gridSpan w:val="2"/>
          </w:tcPr>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 xml:space="preserve">Глава Сельского поселения «Пустозерский сельсовет» ЗР НАО, </w:t>
            </w:r>
          </w:p>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A26978">
        <w:trPr>
          <w:trHeight w:val="240"/>
        </w:trPr>
        <w:tc>
          <w:tcPr>
            <w:tcW w:w="10143" w:type="dxa"/>
            <w:gridSpan w:val="6"/>
          </w:tcPr>
          <w:p w:rsidR="00105C81" w:rsidRPr="00105C81" w:rsidRDefault="00105C81" w:rsidP="00105C81">
            <w:pPr>
              <w:spacing w:after="0" w:line="240" w:lineRule="auto"/>
              <w:ind w:firstLine="709"/>
              <w:jc w:val="both"/>
              <w:rPr>
                <w:rFonts w:ascii="Times New Roman" w:hAnsi="Times New Roman" w:cs="Times New Roman"/>
                <w:sz w:val="16"/>
                <w:szCs w:val="16"/>
              </w:rPr>
            </w:pPr>
            <w:r w:rsidRPr="00105C81">
              <w:rPr>
                <w:rFonts w:ascii="Times New Roman" w:hAnsi="Times New Roman" w:cs="Times New Roman"/>
                <w:sz w:val="16"/>
                <w:szCs w:val="16"/>
              </w:rPr>
              <w:t>6.Реализация мероприятий по профилактике коррупционных и иных правонарушений:</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1305"/>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6.1.</w:t>
            </w:r>
          </w:p>
        </w:tc>
        <w:tc>
          <w:tcPr>
            <w:tcW w:w="3827" w:type="dxa"/>
            <w:gridSpan w:val="2"/>
          </w:tcPr>
          <w:p w:rsidR="00105C81" w:rsidRPr="00105C81" w:rsidRDefault="00105C81" w:rsidP="00105C81">
            <w:pPr>
              <w:autoSpaceDE w:val="0"/>
              <w:autoSpaceDN w:val="0"/>
              <w:adjustRightInd w:val="0"/>
              <w:spacing w:after="0" w:line="240" w:lineRule="auto"/>
              <w:ind w:firstLine="540"/>
              <w:jc w:val="both"/>
              <w:rPr>
                <w:rFonts w:ascii="Times New Roman" w:hAnsi="Times New Roman" w:cs="Times New Roman"/>
                <w:sz w:val="16"/>
                <w:szCs w:val="16"/>
              </w:rPr>
            </w:pPr>
            <w:r w:rsidRPr="00105C81">
              <w:rPr>
                <w:rFonts w:ascii="Times New Roman" w:hAnsi="Times New Roman" w:cs="Times New Roman"/>
                <w:sz w:val="16"/>
                <w:szCs w:val="16"/>
              </w:rPr>
              <w:t>Поддержание в актуальном состоянии раздела «Противодействие коррупции» официальном сайте Сельского поселения  «Пустозерский сельсовет» ЗР НАО в информационно-телекоммуникационной сети «Интернет» в соответствие с положениями федерального и окружного законодательства</w:t>
            </w:r>
          </w:p>
        </w:tc>
        <w:tc>
          <w:tcPr>
            <w:tcW w:w="2280" w:type="dxa"/>
            <w:gridSpan w:val="2"/>
          </w:tcPr>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1409"/>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6.2.</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p>
        </w:tc>
        <w:tc>
          <w:tcPr>
            <w:tcW w:w="3827" w:type="dxa"/>
            <w:gridSpan w:val="2"/>
          </w:tcPr>
          <w:p w:rsidR="00105C81" w:rsidRPr="00105C81" w:rsidRDefault="00105C81" w:rsidP="00105C81">
            <w:pPr>
              <w:autoSpaceDE w:val="0"/>
              <w:autoSpaceDN w:val="0"/>
              <w:adjustRightInd w:val="0"/>
              <w:spacing w:after="0" w:line="240" w:lineRule="auto"/>
              <w:ind w:firstLine="540"/>
              <w:jc w:val="both"/>
              <w:rPr>
                <w:rFonts w:ascii="Times New Roman" w:hAnsi="Times New Roman" w:cs="Times New Roman"/>
                <w:sz w:val="16"/>
                <w:szCs w:val="16"/>
              </w:rPr>
            </w:pPr>
            <w:r w:rsidRPr="00105C81">
              <w:rPr>
                <w:rFonts w:ascii="Times New Roman" w:hAnsi="Times New Roman" w:cs="Times New Roman"/>
                <w:sz w:val="16"/>
                <w:szCs w:val="16"/>
              </w:rPr>
              <w:t>Размещение на официальном сайте Сельского поселения  «Пустозерский сельсовет» ЗР НАО в информационно-телекоммуникационной сети «Интернет» информации о деятельности органов местного самоуправления в сфере противодействия коррупции, в том числе об итогах реализации в мер по противодействию коррупции</w:t>
            </w:r>
          </w:p>
        </w:tc>
        <w:tc>
          <w:tcPr>
            <w:tcW w:w="2280" w:type="dxa"/>
            <w:gridSpan w:val="2"/>
          </w:tcPr>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1124"/>
        </w:trPr>
        <w:tc>
          <w:tcPr>
            <w:tcW w:w="98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6.3.</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p>
        </w:tc>
        <w:tc>
          <w:tcPr>
            <w:tcW w:w="3827" w:type="dxa"/>
            <w:gridSpan w:val="2"/>
          </w:tcPr>
          <w:p w:rsidR="00105C81" w:rsidRPr="00105C81" w:rsidRDefault="00105C81" w:rsidP="00105C81">
            <w:pPr>
              <w:spacing w:after="0" w:line="240" w:lineRule="auto"/>
              <w:ind w:firstLine="709"/>
              <w:jc w:val="both"/>
              <w:rPr>
                <w:rFonts w:ascii="Times New Roman" w:hAnsi="Times New Roman" w:cs="Times New Roman"/>
                <w:sz w:val="16"/>
                <w:szCs w:val="16"/>
              </w:rPr>
            </w:pPr>
            <w:r w:rsidRPr="00105C81">
              <w:rPr>
                <w:rFonts w:ascii="Times New Roman" w:hAnsi="Times New Roman" w:cs="Times New Roman"/>
                <w:sz w:val="16"/>
                <w:szCs w:val="16"/>
              </w:rPr>
              <w:t>Освещение в средствах массовой информации сведений о деятельности Администрации Сельского поселения  «Пустозерский сельсовет» ЗР НАО в сфере противодействия коррупции, о проводимых антикоррупционных мероприятиях</w:t>
            </w:r>
          </w:p>
        </w:tc>
        <w:tc>
          <w:tcPr>
            <w:tcW w:w="2280" w:type="dxa"/>
            <w:gridSpan w:val="2"/>
          </w:tcPr>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987"/>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6.4.</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p>
        </w:tc>
        <w:tc>
          <w:tcPr>
            <w:tcW w:w="3827" w:type="dxa"/>
            <w:gridSpan w:val="2"/>
          </w:tcPr>
          <w:p w:rsidR="00105C81" w:rsidRPr="00105C81" w:rsidRDefault="00105C81" w:rsidP="00105C81">
            <w:pPr>
              <w:spacing w:after="0" w:line="240" w:lineRule="auto"/>
              <w:ind w:firstLine="709"/>
              <w:jc w:val="both"/>
              <w:rPr>
                <w:rFonts w:ascii="Times New Roman" w:hAnsi="Times New Roman" w:cs="Times New Roman"/>
                <w:sz w:val="16"/>
                <w:szCs w:val="16"/>
              </w:rPr>
            </w:pPr>
            <w:r w:rsidRPr="00105C81">
              <w:rPr>
                <w:rFonts w:ascii="Times New Roman" w:hAnsi="Times New Roman" w:cs="Times New Roman"/>
                <w:sz w:val="16"/>
                <w:szCs w:val="16"/>
              </w:rPr>
              <w:t>Проведение организационных, разъяснительных и иных мер по соблюдению лицами, замещающими муниципальные должности, и муниципальными служащими ограничений и запретов, а также по исполнению ими обязанностей, установленных в целях противодействия коррупции</w:t>
            </w:r>
          </w:p>
        </w:tc>
        <w:tc>
          <w:tcPr>
            <w:tcW w:w="2280" w:type="dxa"/>
            <w:gridSpan w:val="2"/>
          </w:tcPr>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1696"/>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6.5.</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p>
        </w:tc>
        <w:tc>
          <w:tcPr>
            <w:tcW w:w="3827" w:type="dxa"/>
            <w:gridSpan w:val="2"/>
          </w:tcPr>
          <w:p w:rsidR="00105C81" w:rsidRPr="00105C81" w:rsidRDefault="00105C81" w:rsidP="00105C81">
            <w:pPr>
              <w:spacing w:after="0" w:line="240" w:lineRule="auto"/>
              <w:ind w:firstLine="709"/>
              <w:jc w:val="both"/>
              <w:rPr>
                <w:rFonts w:ascii="Times New Roman" w:hAnsi="Times New Roman" w:cs="Times New Roman"/>
                <w:sz w:val="16"/>
                <w:szCs w:val="16"/>
              </w:rPr>
            </w:pPr>
            <w:r w:rsidRPr="00105C81">
              <w:rPr>
                <w:rFonts w:ascii="Times New Roman" w:hAnsi="Times New Roman" w:cs="Times New Roman"/>
                <w:sz w:val="16"/>
                <w:szCs w:val="16"/>
              </w:rPr>
              <w:t>Контроль за выполнением лицами, замещающими муниципальные должности, муниципальными служащими обязанности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tc>
        <w:tc>
          <w:tcPr>
            <w:tcW w:w="2280" w:type="dxa"/>
            <w:gridSpan w:val="2"/>
          </w:tcPr>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750"/>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6.6.</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p>
        </w:tc>
        <w:tc>
          <w:tcPr>
            <w:tcW w:w="3827" w:type="dxa"/>
            <w:gridSpan w:val="2"/>
          </w:tcPr>
          <w:p w:rsidR="00105C81" w:rsidRPr="00105C81" w:rsidRDefault="00105C81" w:rsidP="00105C81">
            <w:pPr>
              <w:spacing w:after="0" w:line="240" w:lineRule="auto"/>
              <w:ind w:firstLine="709"/>
              <w:jc w:val="both"/>
              <w:rPr>
                <w:rFonts w:ascii="Times New Roman" w:hAnsi="Times New Roman" w:cs="Times New Roman"/>
                <w:sz w:val="16"/>
                <w:szCs w:val="16"/>
              </w:rPr>
            </w:pPr>
            <w:r w:rsidRPr="00105C81">
              <w:rPr>
                <w:rFonts w:ascii="Times New Roman" w:hAnsi="Times New Roman" w:cs="Times New Roman"/>
                <w:sz w:val="16"/>
                <w:szCs w:val="16"/>
              </w:rPr>
              <w:t xml:space="preserve">Проведение оценок коррупционных рисков, возникающих при реализации Администрацией Сельского поселения «Пустозерский сельсовет» ЗР НАО своих полномочий. </w:t>
            </w:r>
          </w:p>
        </w:tc>
        <w:tc>
          <w:tcPr>
            <w:tcW w:w="2280" w:type="dxa"/>
            <w:gridSpan w:val="2"/>
          </w:tcPr>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A26978">
        <w:trPr>
          <w:trHeight w:val="1388"/>
        </w:trPr>
        <w:tc>
          <w:tcPr>
            <w:tcW w:w="983" w:type="dxa"/>
            <w:tcBorders>
              <w:bottom w:val="nil"/>
            </w:tcBorders>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6.7.</w:t>
            </w:r>
          </w:p>
        </w:tc>
        <w:tc>
          <w:tcPr>
            <w:tcW w:w="3827" w:type="dxa"/>
            <w:gridSpan w:val="2"/>
            <w:tcBorders>
              <w:bottom w:val="nil"/>
            </w:tcBorders>
          </w:tcPr>
          <w:p w:rsidR="00105C81" w:rsidRPr="00105C81" w:rsidRDefault="00105C81" w:rsidP="00105C81">
            <w:pPr>
              <w:spacing w:after="0" w:line="240" w:lineRule="auto"/>
              <w:ind w:firstLine="709"/>
              <w:jc w:val="both"/>
              <w:rPr>
                <w:rFonts w:ascii="Times New Roman" w:hAnsi="Times New Roman" w:cs="Times New Roman"/>
                <w:sz w:val="16"/>
                <w:szCs w:val="16"/>
              </w:rPr>
            </w:pPr>
            <w:r w:rsidRPr="00105C81">
              <w:rPr>
                <w:rFonts w:ascii="Times New Roman" w:hAnsi="Times New Roman" w:cs="Times New Roman"/>
                <w:sz w:val="16"/>
                <w:szCs w:val="16"/>
              </w:rPr>
              <w:t>Проведения гражданами, институтами гражданского общества независимой антикоррупционной экспертизы муниципальных правовых актов и их проектов;</w:t>
            </w:r>
          </w:p>
        </w:tc>
        <w:tc>
          <w:tcPr>
            <w:tcW w:w="2280" w:type="dxa"/>
            <w:gridSpan w:val="2"/>
            <w:tcBorders>
              <w:bottom w:val="nil"/>
            </w:tcBorders>
          </w:tcPr>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p>
        </w:tc>
        <w:tc>
          <w:tcPr>
            <w:tcW w:w="3053" w:type="dxa"/>
            <w:tcBorders>
              <w:bottom w:val="nil"/>
            </w:tcBorders>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68"/>
        </w:trPr>
        <w:tc>
          <w:tcPr>
            <w:tcW w:w="983" w:type="dxa"/>
            <w:tcBorders>
              <w:top w:val="nil"/>
            </w:tcBorders>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p>
        </w:tc>
        <w:tc>
          <w:tcPr>
            <w:tcW w:w="3827" w:type="dxa"/>
            <w:gridSpan w:val="2"/>
            <w:tcBorders>
              <w:top w:val="nil"/>
            </w:tcBorders>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p>
        </w:tc>
        <w:tc>
          <w:tcPr>
            <w:tcW w:w="2280" w:type="dxa"/>
            <w:gridSpan w:val="2"/>
            <w:tcBorders>
              <w:top w:val="nil"/>
            </w:tcBorders>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p>
        </w:tc>
        <w:tc>
          <w:tcPr>
            <w:tcW w:w="3053" w:type="dxa"/>
            <w:tcBorders>
              <w:top w:val="nil"/>
            </w:tcBorders>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p>
        </w:tc>
      </w:tr>
      <w:tr w:rsidR="00105C81" w:rsidRPr="00105C81" w:rsidTr="00105C81">
        <w:trPr>
          <w:trHeight w:val="1327"/>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lastRenderedPageBreak/>
              <w:t>7.</w:t>
            </w:r>
          </w:p>
        </w:tc>
        <w:tc>
          <w:tcPr>
            <w:tcW w:w="3827" w:type="dxa"/>
            <w:gridSpan w:val="2"/>
          </w:tcPr>
          <w:p w:rsidR="00105C81" w:rsidRPr="00105C81" w:rsidRDefault="00105C81" w:rsidP="00105C81">
            <w:pPr>
              <w:spacing w:after="0" w:line="240" w:lineRule="auto"/>
              <w:ind w:firstLine="709"/>
              <w:jc w:val="both"/>
              <w:rPr>
                <w:rFonts w:ascii="Times New Roman" w:hAnsi="Times New Roman" w:cs="Times New Roman"/>
                <w:sz w:val="16"/>
                <w:szCs w:val="16"/>
              </w:rPr>
            </w:pPr>
            <w:r w:rsidRPr="00105C81">
              <w:rPr>
                <w:rFonts w:ascii="Times New Roman" w:hAnsi="Times New Roman" w:cs="Times New Roman"/>
                <w:sz w:val="16"/>
                <w:szCs w:val="16"/>
              </w:rPr>
              <w:t>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Администрации Сельского поселения  «Пустозерский сельсовет» ЗР НАО и МКУ «Пустозерское»</w:t>
            </w:r>
          </w:p>
        </w:tc>
        <w:tc>
          <w:tcPr>
            <w:tcW w:w="2280" w:type="dxa"/>
            <w:gridSpan w:val="2"/>
          </w:tcPr>
          <w:p w:rsidR="00105C81" w:rsidRPr="00105C81" w:rsidRDefault="00105C81" w:rsidP="00105C81">
            <w:pPr>
              <w:autoSpaceDE w:val="0"/>
              <w:autoSpaceDN w:val="0"/>
              <w:adjustRightInd w:val="0"/>
              <w:spacing w:after="0" w:line="240" w:lineRule="auto"/>
              <w:rPr>
                <w:rFonts w:ascii="Times New Roman" w:hAnsi="Times New Roman" w:cs="Times New Roman"/>
                <w:bCs/>
                <w:sz w:val="16"/>
                <w:szCs w:val="16"/>
              </w:rPr>
            </w:pP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sz w:val="16"/>
                <w:szCs w:val="16"/>
              </w:rPr>
            </w:pP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1261"/>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8.</w:t>
            </w:r>
          </w:p>
        </w:tc>
        <w:tc>
          <w:tcPr>
            <w:tcW w:w="3827" w:type="dxa"/>
            <w:gridSpan w:val="2"/>
          </w:tcPr>
          <w:p w:rsidR="00105C81" w:rsidRPr="00105C81" w:rsidRDefault="00105C81" w:rsidP="00105C81">
            <w:pPr>
              <w:autoSpaceDE w:val="0"/>
              <w:autoSpaceDN w:val="0"/>
              <w:adjustRightInd w:val="0"/>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Проведение мониторинга средств массовой информации на предмет наличия в них публикаций о проявлениях коррупции со стороны муниципальных служащих и лиц, замещающих муниципальные должности в Администрации Сельского поселения  «Пустозерский сельсовет» ЗР НАО</w:t>
            </w:r>
          </w:p>
        </w:tc>
        <w:tc>
          <w:tcPr>
            <w:tcW w:w="2280" w:type="dxa"/>
            <w:gridSpan w:val="2"/>
          </w:tcPr>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bCs/>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w:t>
            </w:r>
          </w:p>
          <w:p w:rsidR="00105C81" w:rsidRPr="00105C81" w:rsidRDefault="00105C81" w:rsidP="00105C81">
            <w:pPr>
              <w:widowControl w:val="0"/>
              <w:autoSpaceDE w:val="0"/>
              <w:autoSpaceDN w:val="0"/>
              <w:adjustRightInd w:val="0"/>
              <w:spacing w:after="0" w:line="240" w:lineRule="auto"/>
              <w:jc w:val="center"/>
              <w:outlineLvl w:val="1"/>
              <w:rPr>
                <w:rFonts w:ascii="Times New Roman" w:hAnsi="Times New Roman" w:cs="Times New Roman"/>
                <w:sz w:val="16"/>
                <w:szCs w:val="16"/>
              </w:rPr>
            </w:pP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1380"/>
        </w:trPr>
        <w:tc>
          <w:tcPr>
            <w:tcW w:w="983" w:type="dxa"/>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9.</w:t>
            </w:r>
          </w:p>
        </w:tc>
        <w:tc>
          <w:tcPr>
            <w:tcW w:w="3827" w:type="dxa"/>
            <w:gridSpan w:val="2"/>
          </w:tcPr>
          <w:p w:rsidR="00105C81" w:rsidRPr="00105C81" w:rsidRDefault="00105C81" w:rsidP="00105C81">
            <w:pPr>
              <w:autoSpaceDE w:val="0"/>
              <w:autoSpaceDN w:val="0"/>
              <w:adjustRightInd w:val="0"/>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Размещение  в зданиях и помещениях Администрации Сельского поселения «Пустозерский сельсовет» ЗР НАО и МКП «Пустозерское» на информационных стендах материалов по профилактике коррупционных проявлений со стороны граждан и предупреждению коррупционного поведения муниципальных служащих.</w:t>
            </w:r>
          </w:p>
        </w:tc>
        <w:tc>
          <w:tcPr>
            <w:tcW w:w="2280" w:type="dxa"/>
            <w:gridSpan w:val="2"/>
          </w:tcPr>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bCs/>
                <w:sz w:val="16"/>
                <w:szCs w:val="16"/>
              </w:rPr>
              <w:t>кадровая служба Администрации Сельского поселения «Пустозерский сельсовет» ЗР НАО  и МКП «Пустозерское»</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A26978">
        <w:trPr>
          <w:trHeight w:val="1692"/>
        </w:trPr>
        <w:tc>
          <w:tcPr>
            <w:tcW w:w="983" w:type="dxa"/>
            <w:vMerge w:val="restart"/>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sz w:val="16"/>
                <w:szCs w:val="16"/>
              </w:rPr>
              <w:t>10.</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11.</w:t>
            </w:r>
          </w:p>
        </w:tc>
        <w:tc>
          <w:tcPr>
            <w:tcW w:w="3827" w:type="dxa"/>
            <w:gridSpan w:val="2"/>
          </w:tcPr>
          <w:p w:rsidR="00105C81" w:rsidRPr="00105C81" w:rsidRDefault="00105C81" w:rsidP="00105C81">
            <w:pPr>
              <w:autoSpaceDE w:val="0"/>
              <w:autoSpaceDN w:val="0"/>
              <w:adjustRightInd w:val="0"/>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 xml:space="preserve">Осуществить актуализацию </w:t>
            </w:r>
            <w:hyperlink w:anchor="Par32" w:history="1">
              <w:r w:rsidRPr="00105C81">
                <w:rPr>
                  <w:rFonts w:ascii="Times New Roman" w:hAnsi="Times New Roman" w:cs="Times New Roman"/>
                  <w:sz w:val="16"/>
                  <w:szCs w:val="16"/>
                </w:rPr>
                <w:t>Положения</w:t>
              </w:r>
            </w:hyperlink>
            <w:r w:rsidRPr="00105C81">
              <w:rPr>
                <w:rFonts w:ascii="Times New Roman" w:hAnsi="Times New Roman" w:cs="Times New Roman"/>
                <w:sz w:val="16"/>
                <w:szCs w:val="16"/>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Администрации муниципального образования «Пустозерский сельсовет» Ненецкого автономного округа от 28.11.2017 №102.</w:t>
            </w:r>
          </w:p>
        </w:tc>
        <w:tc>
          <w:tcPr>
            <w:tcW w:w="2280" w:type="dxa"/>
            <w:gridSpan w:val="2"/>
          </w:tcPr>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bCs/>
                <w:sz w:val="16"/>
                <w:szCs w:val="16"/>
              </w:rPr>
              <w:t xml:space="preserve">кадровая служба Администрации Сельского поселения «Пустозерский сельсовет» ЗР НАО  </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r w:rsidR="00105C81" w:rsidRPr="00105C81" w:rsidTr="00105C81">
        <w:trPr>
          <w:trHeight w:val="950"/>
        </w:trPr>
        <w:tc>
          <w:tcPr>
            <w:tcW w:w="983" w:type="dxa"/>
            <w:vMerge/>
          </w:tcPr>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c>
          <w:tcPr>
            <w:tcW w:w="3827" w:type="dxa"/>
            <w:gridSpan w:val="2"/>
          </w:tcPr>
          <w:p w:rsidR="00105C81" w:rsidRPr="00105C81" w:rsidRDefault="00105C81" w:rsidP="00105C81">
            <w:pPr>
              <w:autoSpaceDE w:val="0"/>
              <w:autoSpaceDN w:val="0"/>
              <w:adjustRightInd w:val="0"/>
              <w:spacing w:after="0" w:line="240" w:lineRule="auto"/>
              <w:jc w:val="both"/>
              <w:rPr>
                <w:rFonts w:ascii="Times New Roman" w:hAnsi="Times New Roman" w:cs="Times New Roman"/>
                <w:sz w:val="16"/>
                <w:szCs w:val="16"/>
              </w:rPr>
            </w:pPr>
            <w:r w:rsidRPr="00105C81">
              <w:rPr>
                <w:rFonts w:ascii="Times New Roman" w:hAnsi="Times New Roman" w:cs="Times New Roman"/>
                <w:sz w:val="16"/>
                <w:szCs w:val="16"/>
              </w:rPr>
              <w:t>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105C81" w:rsidRPr="00105C81" w:rsidRDefault="00105C81" w:rsidP="00105C81">
            <w:pPr>
              <w:autoSpaceDE w:val="0"/>
              <w:autoSpaceDN w:val="0"/>
              <w:adjustRightInd w:val="0"/>
              <w:spacing w:after="0" w:line="240" w:lineRule="auto"/>
              <w:jc w:val="both"/>
              <w:rPr>
                <w:rFonts w:ascii="Times New Roman" w:hAnsi="Times New Roman" w:cs="Times New Roman"/>
                <w:color w:val="FF0000"/>
                <w:sz w:val="16"/>
                <w:szCs w:val="16"/>
              </w:rPr>
            </w:pPr>
          </w:p>
        </w:tc>
        <w:tc>
          <w:tcPr>
            <w:tcW w:w="2280" w:type="dxa"/>
            <w:gridSpan w:val="2"/>
          </w:tcPr>
          <w:p w:rsidR="00105C81" w:rsidRPr="00105C81" w:rsidRDefault="00105C81" w:rsidP="00105C81">
            <w:pPr>
              <w:autoSpaceDE w:val="0"/>
              <w:autoSpaceDN w:val="0"/>
              <w:adjustRightInd w:val="0"/>
              <w:spacing w:after="0" w:line="240" w:lineRule="auto"/>
              <w:jc w:val="center"/>
              <w:rPr>
                <w:rFonts w:ascii="Times New Roman" w:hAnsi="Times New Roman" w:cs="Times New Roman"/>
                <w:bCs/>
                <w:sz w:val="16"/>
                <w:szCs w:val="16"/>
              </w:rPr>
            </w:pP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r w:rsidRPr="00105C81">
              <w:rPr>
                <w:rFonts w:ascii="Times New Roman" w:hAnsi="Times New Roman" w:cs="Times New Roman"/>
                <w:bCs/>
                <w:sz w:val="16"/>
                <w:szCs w:val="16"/>
              </w:rPr>
              <w:t xml:space="preserve">кадровая служба Администрации Сельского поселения «Пустозерский сельсовет» ЗР НАО  </w:t>
            </w:r>
          </w:p>
        </w:tc>
        <w:tc>
          <w:tcPr>
            <w:tcW w:w="3053" w:type="dxa"/>
          </w:tcPr>
          <w:p w:rsidR="00105C81" w:rsidRPr="00105C81" w:rsidRDefault="00105C81" w:rsidP="00105C81">
            <w:pPr>
              <w:autoSpaceDE w:val="0"/>
              <w:autoSpaceDN w:val="0"/>
              <w:adjustRightInd w:val="0"/>
              <w:spacing w:after="0" w:line="240" w:lineRule="auto"/>
              <w:rPr>
                <w:rFonts w:ascii="Times New Roman" w:hAnsi="Times New Roman" w:cs="Times New Roman"/>
                <w:sz w:val="16"/>
                <w:szCs w:val="16"/>
              </w:rPr>
            </w:pPr>
            <w:r w:rsidRPr="00105C81">
              <w:rPr>
                <w:rFonts w:ascii="Times New Roman" w:hAnsi="Times New Roman" w:cs="Times New Roman"/>
                <w:sz w:val="16"/>
                <w:szCs w:val="16"/>
              </w:rPr>
              <w:t>В течение срока действия плана</w:t>
            </w:r>
          </w:p>
          <w:p w:rsidR="00105C81" w:rsidRPr="00105C81" w:rsidRDefault="00105C81" w:rsidP="00105C81">
            <w:pPr>
              <w:autoSpaceDE w:val="0"/>
              <w:autoSpaceDN w:val="0"/>
              <w:adjustRightInd w:val="0"/>
              <w:spacing w:after="0" w:line="240" w:lineRule="auto"/>
              <w:jc w:val="center"/>
              <w:rPr>
                <w:rFonts w:ascii="Times New Roman" w:hAnsi="Times New Roman" w:cs="Times New Roman"/>
                <w:sz w:val="16"/>
                <w:szCs w:val="16"/>
              </w:rPr>
            </w:pPr>
          </w:p>
        </w:tc>
      </w:tr>
    </w:tbl>
    <w:p w:rsidR="00105C81" w:rsidRPr="00105C81" w:rsidRDefault="00105C81" w:rsidP="00105C81">
      <w:pPr>
        <w:widowControl w:val="0"/>
        <w:autoSpaceDE w:val="0"/>
        <w:autoSpaceDN w:val="0"/>
        <w:adjustRightInd w:val="0"/>
        <w:spacing w:after="0" w:line="240" w:lineRule="auto"/>
        <w:jc w:val="center"/>
        <w:rPr>
          <w:rFonts w:ascii="Times New Roman" w:hAnsi="Times New Roman" w:cs="Times New Roman"/>
          <w:sz w:val="16"/>
          <w:szCs w:val="16"/>
        </w:rPr>
      </w:pPr>
    </w:p>
    <w:p w:rsidR="00D57A27" w:rsidRDefault="00D57A27" w:rsidP="00D57A27">
      <w:pPr>
        <w:pStyle w:val="a3"/>
      </w:pPr>
      <w:r>
        <w:rPr>
          <w:b/>
          <w:noProof/>
        </w:rPr>
        <w:drawing>
          <wp:inline distT="0" distB="0" distL="0" distR="0">
            <wp:extent cx="571500" cy="67818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b/>
          <w:noProof/>
        </w:rPr>
        <w:t xml:space="preserve">  </w:t>
      </w:r>
    </w:p>
    <w:p w:rsidR="00D57A27" w:rsidRPr="00D57A27" w:rsidRDefault="00D57A27" w:rsidP="00D57A27">
      <w:pPr>
        <w:pStyle w:val="a3"/>
        <w:rPr>
          <w:sz w:val="16"/>
          <w:szCs w:val="16"/>
        </w:rPr>
      </w:pPr>
      <w:r w:rsidRPr="00D57A27">
        <w:rPr>
          <w:sz w:val="16"/>
          <w:szCs w:val="16"/>
        </w:rPr>
        <w:t>А  Д  М  И  Н  И  С  Т  Р  А  Ц  И  Я</w:t>
      </w:r>
    </w:p>
    <w:p w:rsidR="00D57A27" w:rsidRPr="00D57A27" w:rsidRDefault="00D57A27" w:rsidP="00D57A27">
      <w:pPr>
        <w:pStyle w:val="1"/>
        <w:rPr>
          <w:bCs w:val="0"/>
          <w:sz w:val="16"/>
          <w:szCs w:val="16"/>
        </w:rPr>
      </w:pPr>
      <w:r w:rsidRPr="00D57A27">
        <w:rPr>
          <w:bCs w:val="0"/>
          <w:sz w:val="16"/>
          <w:szCs w:val="16"/>
        </w:rPr>
        <w:t>СЕЛЬСКОГО ПОСЕЛЕНИЯ  «ПУСТОЗЕРСКИЙ  СЕЛЬСОВЕТ»</w:t>
      </w:r>
    </w:p>
    <w:p w:rsidR="00D57A27" w:rsidRPr="00D57A27" w:rsidRDefault="00D57A27" w:rsidP="00D57A27">
      <w:pPr>
        <w:pStyle w:val="3"/>
        <w:spacing w:before="0" w:line="240" w:lineRule="auto"/>
        <w:jc w:val="center"/>
        <w:rPr>
          <w:rFonts w:ascii="Times New Roman" w:hAnsi="Times New Roman" w:cs="Times New Roman"/>
          <w:color w:val="auto"/>
          <w:sz w:val="16"/>
          <w:szCs w:val="16"/>
        </w:rPr>
      </w:pPr>
      <w:r w:rsidRPr="00D57A27">
        <w:rPr>
          <w:rFonts w:ascii="Times New Roman" w:hAnsi="Times New Roman" w:cs="Times New Roman"/>
          <w:color w:val="auto"/>
          <w:sz w:val="16"/>
          <w:szCs w:val="16"/>
        </w:rPr>
        <w:t>ЗАПОЛЯРНОГО РАЙОНА НЕНЕЦКОГО  АВТОНОМНОГО  ОКРУГА</w:t>
      </w:r>
    </w:p>
    <w:p w:rsidR="00D57A27" w:rsidRPr="00D57A27" w:rsidRDefault="00D57A27" w:rsidP="00D57A27">
      <w:pPr>
        <w:pStyle w:val="2"/>
        <w:spacing w:before="0" w:line="240" w:lineRule="auto"/>
        <w:rPr>
          <w:rFonts w:ascii="Times New Roman" w:hAnsi="Times New Roman" w:cs="Times New Roman"/>
          <w:color w:val="000000"/>
          <w:sz w:val="16"/>
          <w:szCs w:val="16"/>
        </w:rPr>
      </w:pPr>
    </w:p>
    <w:p w:rsidR="00D57A27" w:rsidRPr="00D57A27" w:rsidRDefault="00D57A27" w:rsidP="00D57A27">
      <w:pPr>
        <w:pStyle w:val="2"/>
        <w:spacing w:before="0" w:line="240" w:lineRule="auto"/>
        <w:jc w:val="center"/>
        <w:rPr>
          <w:rFonts w:ascii="Times New Roman" w:hAnsi="Times New Roman" w:cs="Times New Roman"/>
          <w:b w:val="0"/>
          <w:color w:val="000000"/>
          <w:sz w:val="16"/>
          <w:szCs w:val="16"/>
        </w:rPr>
      </w:pPr>
      <w:r w:rsidRPr="00D57A27">
        <w:rPr>
          <w:rFonts w:ascii="Times New Roman" w:hAnsi="Times New Roman" w:cs="Times New Roman"/>
          <w:b w:val="0"/>
          <w:color w:val="000000"/>
          <w:sz w:val="16"/>
          <w:szCs w:val="16"/>
        </w:rPr>
        <w:t>П О С Т А Н О В Л Е Н И Е</w:t>
      </w:r>
    </w:p>
    <w:p w:rsidR="00D57A27" w:rsidRPr="00D57A27" w:rsidRDefault="00D57A27" w:rsidP="00D57A27">
      <w:pPr>
        <w:spacing w:after="0" w:line="240" w:lineRule="auto"/>
        <w:jc w:val="center"/>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FF0000"/>
          <w:sz w:val="16"/>
          <w:szCs w:val="16"/>
        </w:rPr>
      </w:pPr>
    </w:p>
    <w:p w:rsidR="00D57A27" w:rsidRPr="00D57A27" w:rsidRDefault="00D57A27" w:rsidP="00D57A27">
      <w:pPr>
        <w:spacing w:after="0" w:line="240" w:lineRule="auto"/>
        <w:rPr>
          <w:rFonts w:ascii="Times New Roman" w:hAnsi="Times New Roman" w:cs="Times New Roman"/>
          <w:b/>
          <w:bCs/>
          <w:sz w:val="16"/>
          <w:szCs w:val="16"/>
          <w:u w:val="single"/>
        </w:rPr>
      </w:pPr>
      <w:r w:rsidRPr="00D57A27">
        <w:rPr>
          <w:rFonts w:ascii="Times New Roman" w:hAnsi="Times New Roman" w:cs="Times New Roman"/>
          <w:sz w:val="16"/>
          <w:szCs w:val="16"/>
          <w:u w:val="single"/>
        </w:rPr>
        <w:t xml:space="preserve">от </w:t>
      </w:r>
      <w:r w:rsidRPr="00D57A27">
        <w:rPr>
          <w:rFonts w:ascii="Times New Roman" w:hAnsi="Times New Roman" w:cs="Times New Roman"/>
          <w:b/>
          <w:bCs/>
          <w:sz w:val="16"/>
          <w:szCs w:val="16"/>
          <w:u w:val="single"/>
        </w:rPr>
        <w:t xml:space="preserve"> 05.10. 2021      № 87</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с. Оксино    </w:t>
      </w:r>
    </w:p>
    <w:p w:rsidR="00D57A27" w:rsidRPr="00F805F0" w:rsidRDefault="00D57A27" w:rsidP="00F805F0">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Ненецкий автономный округ</w:t>
      </w:r>
    </w:p>
    <w:p w:rsidR="00D57A27" w:rsidRPr="00D57A27" w:rsidRDefault="00D57A27" w:rsidP="00D57A27">
      <w:pPr>
        <w:spacing w:after="0" w:line="240" w:lineRule="auto"/>
        <w:jc w:val="center"/>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ОБ  УТВЕРЖДЕНИИ  ФОРМ  ДОКУМЕНТОВ,</w:t>
      </w:r>
    </w:p>
    <w:p w:rsidR="00D57A27" w:rsidRPr="00D57A27" w:rsidRDefault="00D57A27" w:rsidP="00D57A27">
      <w:pPr>
        <w:spacing w:after="0" w:line="240" w:lineRule="auto"/>
        <w:jc w:val="center"/>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ИСПОЛЬЗУЕМЫХ ПРИ   ОСУЩЕСТВЛЕНИИ  МУНИЦИПАЛЬНОГО КОНТРОЛЯ, НЕ УТВЕРЖДЕННЫХ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w:t>
      </w:r>
    </w:p>
    <w:p w:rsidR="00D57A27" w:rsidRPr="00D57A27" w:rsidRDefault="00D57A27" w:rsidP="00F805F0">
      <w:pPr>
        <w:autoSpaceDE w:val="0"/>
        <w:autoSpaceDN w:val="0"/>
        <w:adjustRightInd w:val="0"/>
        <w:spacing w:after="0" w:line="240" w:lineRule="auto"/>
        <w:jc w:val="both"/>
        <w:rPr>
          <w:rFonts w:ascii="Times New Roman" w:hAnsi="Times New Roman" w:cs="Times New Roman"/>
          <w:color w:val="000000"/>
          <w:sz w:val="16"/>
          <w:szCs w:val="16"/>
        </w:rPr>
      </w:pPr>
    </w:p>
    <w:p w:rsidR="00D57A27" w:rsidRPr="00D57A27" w:rsidRDefault="00D57A27" w:rsidP="00F805F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В соответствии с частью 3 статьи 21 Федерального закона </w:t>
      </w:r>
      <w:r w:rsidRPr="00D57A27">
        <w:rPr>
          <w:rFonts w:ascii="Times New Roman" w:hAnsi="Times New Roman" w:cs="Times New Roman"/>
          <w:color w:val="000000"/>
          <w:sz w:val="16"/>
          <w:szCs w:val="16"/>
          <w:shd w:val="clear" w:color="auto" w:fill="FFFFFF"/>
        </w:rPr>
        <w:t xml:space="preserve">от 31.07.2020 № 248-ФЗ «О государственном контроле (надзоре) и муниципальном контроле в Российской Федерации» </w:t>
      </w:r>
      <w:r w:rsidRPr="00D57A27">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shd w:val="clear" w:color="auto" w:fill="FFFFFF"/>
        </w:rPr>
      </w:pPr>
      <w:r w:rsidRPr="00D57A27">
        <w:rPr>
          <w:rFonts w:ascii="Times New Roman" w:hAnsi="Times New Roman" w:cs="Times New Roman"/>
          <w:color w:val="000000"/>
          <w:sz w:val="16"/>
          <w:szCs w:val="16"/>
        </w:rPr>
        <w:t xml:space="preserve">1. Утвердить в отношении осуществляемых Администрацией Сельского поселения «Пустозерский сельсовет» Заполярного района Ненецкого автономного округа муниципального контроля в </w:t>
      </w:r>
      <w:r w:rsidRPr="00D57A27">
        <w:rPr>
          <w:rFonts w:ascii="Times New Roman" w:hAnsi="Times New Roman" w:cs="Times New Roman"/>
          <w:color w:val="FF0000"/>
          <w:sz w:val="16"/>
          <w:szCs w:val="16"/>
        </w:rPr>
        <w:t>сфере благоустройства</w:t>
      </w:r>
      <w:r w:rsidRPr="00D57A27">
        <w:rPr>
          <w:rFonts w:ascii="Times New Roman" w:hAnsi="Times New Roman" w:cs="Times New Roman"/>
          <w:color w:val="000000"/>
          <w:sz w:val="16"/>
          <w:szCs w:val="16"/>
        </w:rPr>
        <w:t xml:space="preserve"> на территории </w:t>
      </w:r>
      <w:r w:rsidRPr="00D57A27">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D57A27">
        <w:rPr>
          <w:rFonts w:ascii="Times New Roman" w:hAnsi="Times New Roman" w:cs="Times New Roman"/>
          <w:color w:val="000000"/>
          <w:sz w:val="16"/>
          <w:szCs w:val="16"/>
        </w:rPr>
        <w:t xml:space="preserve">муниципального </w:t>
      </w:r>
      <w:r w:rsidRPr="00D57A27">
        <w:rPr>
          <w:rFonts w:ascii="Times New Roman" w:hAnsi="Times New Roman" w:cs="Times New Roman"/>
          <w:color w:val="FF0000"/>
          <w:sz w:val="16"/>
          <w:szCs w:val="16"/>
        </w:rPr>
        <w:t>жилищного контроля</w:t>
      </w:r>
      <w:r w:rsidRPr="00D57A27">
        <w:rPr>
          <w:rFonts w:ascii="Times New Roman" w:hAnsi="Times New Roman" w:cs="Times New Roman"/>
          <w:color w:val="000000"/>
          <w:sz w:val="16"/>
          <w:szCs w:val="16"/>
        </w:rPr>
        <w:t xml:space="preserve"> в </w:t>
      </w:r>
      <w:r w:rsidRPr="00D57A27">
        <w:rPr>
          <w:rFonts w:ascii="Times New Roman" w:hAnsi="Times New Roman" w:cs="Times New Roman"/>
          <w:sz w:val="16"/>
          <w:szCs w:val="16"/>
        </w:rPr>
        <w:t xml:space="preserve">Сельском поселении «Пустозерский сельсовет» Заполярного района Ненецкого автономного округа,  </w:t>
      </w:r>
      <w:r w:rsidRPr="00D57A27">
        <w:rPr>
          <w:rFonts w:ascii="Times New Roman" w:hAnsi="Times New Roman" w:cs="Times New Roman"/>
          <w:color w:val="000000"/>
          <w:sz w:val="16"/>
          <w:szCs w:val="16"/>
        </w:rPr>
        <w:t xml:space="preserve">муниципального </w:t>
      </w:r>
      <w:r w:rsidRPr="00D57A27">
        <w:rPr>
          <w:rFonts w:ascii="Times New Roman" w:hAnsi="Times New Roman" w:cs="Times New Roman"/>
          <w:color w:val="FF0000"/>
          <w:sz w:val="16"/>
          <w:szCs w:val="16"/>
        </w:rPr>
        <w:t>земельного контроля,</w:t>
      </w:r>
      <w:r w:rsidRPr="00D57A27">
        <w:rPr>
          <w:rFonts w:ascii="Times New Roman" w:hAnsi="Times New Roman" w:cs="Times New Roman"/>
          <w:color w:val="000000"/>
          <w:sz w:val="16"/>
          <w:szCs w:val="16"/>
        </w:rPr>
        <w:t xml:space="preserve"> муниципального контроля на </w:t>
      </w:r>
      <w:r w:rsidRPr="00D57A27">
        <w:rPr>
          <w:rFonts w:ascii="Times New Roman" w:hAnsi="Times New Roman" w:cs="Times New Roman"/>
          <w:color w:val="FF0000"/>
          <w:sz w:val="16"/>
          <w:szCs w:val="16"/>
        </w:rPr>
        <w:t>автомобильном транспорте</w:t>
      </w:r>
      <w:r w:rsidRPr="00D57A27">
        <w:rPr>
          <w:rFonts w:ascii="Times New Roman" w:hAnsi="Times New Roman" w:cs="Times New Roman"/>
          <w:color w:val="000000"/>
          <w:sz w:val="16"/>
          <w:szCs w:val="16"/>
        </w:rPr>
        <w:t xml:space="preserve">, городском наземном электрическом транспорте и в дорожном хозяйстве в границах населенных пунктов </w:t>
      </w:r>
      <w:r w:rsidRPr="00D57A27">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D57A27">
        <w:rPr>
          <w:rFonts w:ascii="Times New Roman" w:hAnsi="Times New Roman" w:cs="Times New Roman"/>
          <w:color w:val="000000"/>
          <w:sz w:val="16"/>
          <w:szCs w:val="16"/>
          <w:shd w:val="clear" w:color="auto" w:fill="FFFFFF"/>
        </w:rPr>
        <w:t>:</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1.1. Типовую форму задания на проведение контрольного мероприятия без взаимодействия с контролируемым лицом согласно приложению № 1 к настоящему постановлению.</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1.2. Типовую форму предписания согласно приложению № 2 к настоящему постановлению.</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1.3. Типовую форму протокола осмотра согласно приложению № 3 к настоящему постановлению.</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1.4. Типовую форму протокола досмотра согласно приложению № 4 к настоящему постановлению.</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1.5. Типовую форму протокола</w:t>
      </w:r>
      <w:r w:rsidRPr="00D57A27">
        <w:rPr>
          <w:rFonts w:ascii="Times New Roman" w:hAnsi="Times New Roman" w:cs="Times New Roman"/>
          <w:color w:val="000000"/>
          <w:sz w:val="16"/>
          <w:szCs w:val="16"/>
          <w:shd w:val="clear" w:color="auto" w:fill="FFFFFF"/>
        </w:rPr>
        <w:t xml:space="preserve"> инструментального обследования </w:t>
      </w:r>
      <w:r w:rsidRPr="00D57A27">
        <w:rPr>
          <w:rFonts w:ascii="Times New Roman" w:hAnsi="Times New Roman" w:cs="Times New Roman"/>
          <w:color w:val="000000"/>
          <w:sz w:val="16"/>
          <w:szCs w:val="16"/>
        </w:rPr>
        <w:t>согласно приложению № 5 к настоящему постановлению.</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1.6. Типовую форму протокола</w:t>
      </w:r>
      <w:r w:rsidRPr="00D57A27">
        <w:rPr>
          <w:rFonts w:ascii="Times New Roman" w:hAnsi="Times New Roman" w:cs="Times New Roman"/>
          <w:color w:val="000000"/>
          <w:sz w:val="16"/>
          <w:szCs w:val="16"/>
          <w:shd w:val="clear" w:color="auto" w:fill="FFFFFF"/>
        </w:rPr>
        <w:t xml:space="preserve"> испытания </w:t>
      </w:r>
      <w:r w:rsidRPr="00D57A27">
        <w:rPr>
          <w:rFonts w:ascii="Times New Roman" w:hAnsi="Times New Roman" w:cs="Times New Roman"/>
          <w:color w:val="000000"/>
          <w:sz w:val="16"/>
          <w:szCs w:val="16"/>
        </w:rPr>
        <w:t>согласно приложению № 6 к настоящему постановлению.</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1.7. Типовую форму протокола опроса согласно приложению № 7 к настоящему постановлению.</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1.8. Типовую форму </w:t>
      </w:r>
      <w:bookmarkStart w:id="1" w:name="_Hlk78444952"/>
      <w:r w:rsidRPr="00D57A27">
        <w:rPr>
          <w:rFonts w:ascii="Times New Roman" w:hAnsi="Times New Roman" w:cs="Times New Roman"/>
          <w:color w:val="000000"/>
          <w:sz w:val="16"/>
          <w:szCs w:val="16"/>
        </w:rPr>
        <w:t xml:space="preserve">требования о предоставлении документов </w:t>
      </w:r>
      <w:bookmarkEnd w:id="1"/>
      <w:r w:rsidRPr="00D57A27">
        <w:rPr>
          <w:rFonts w:ascii="Times New Roman" w:hAnsi="Times New Roman" w:cs="Times New Roman"/>
          <w:color w:val="000000"/>
          <w:sz w:val="16"/>
          <w:szCs w:val="16"/>
        </w:rPr>
        <w:t>согласно приложению № 8 к настоящему постановлению.</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1.9. Типовую форму журнала учета предостережений согласно приложению № 9 к настоящему постановлению.</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1.10. Типовую форму журнала учета консультирований согласно приложению № 10 к настоящему постановлению.</w:t>
      </w:r>
    </w:p>
    <w:p w:rsidR="00D57A27" w:rsidRPr="00D57A27" w:rsidRDefault="00D57A27" w:rsidP="00D57A27">
      <w:pPr>
        <w:pStyle w:val="aa"/>
        <w:spacing w:before="0" w:beforeAutospacing="0" w:after="0" w:afterAutospacing="0"/>
        <w:ind w:firstLine="540"/>
        <w:jc w:val="both"/>
        <w:rPr>
          <w:i/>
          <w:sz w:val="16"/>
          <w:szCs w:val="16"/>
        </w:rPr>
      </w:pPr>
      <w:r w:rsidRPr="00D57A27">
        <w:rPr>
          <w:sz w:val="16"/>
          <w:szCs w:val="16"/>
        </w:rPr>
        <w:t>2. Настоящее постановление вступает в силу с 1 января 2022 года и подлежит официальному опубликованию (обнародованию).</w:t>
      </w:r>
    </w:p>
    <w:p w:rsidR="00D57A27" w:rsidRPr="00D57A27" w:rsidRDefault="00D57A27" w:rsidP="00D57A27">
      <w:pPr>
        <w:tabs>
          <w:tab w:val="left" w:pos="3045"/>
        </w:tabs>
        <w:spacing w:after="0" w:line="240" w:lineRule="auto"/>
        <w:rPr>
          <w:rFonts w:ascii="Times New Roman" w:hAnsi="Times New Roman" w:cs="Times New Roman"/>
          <w:sz w:val="16"/>
          <w:szCs w:val="16"/>
        </w:rPr>
      </w:pPr>
    </w:p>
    <w:p w:rsidR="00D57A27" w:rsidRPr="00D57A27" w:rsidRDefault="00D57A27" w:rsidP="00D57A27">
      <w:pPr>
        <w:spacing w:after="0" w:line="240" w:lineRule="auto"/>
        <w:rPr>
          <w:rFonts w:ascii="Times New Roman" w:hAnsi="Times New Roman" w:cs="Times New Roman"/>
          <w:sz w:val="16"/>
          <w:szCs w:val="16"/>
        </w:rPr>
      </w:pPr>
      <w:r w:rsidRPr="00D57A27">
        <w:rPr>
          <w:rFonts w:ascii="Times New Roman" w:hAnsi="Times New Roman" w:cs="Times New Roman"/>
          <w:sz w:val="16"/>
          <w:szCs w:val="16"/>
        </w:rPr>
        <w:t>Глава Сельского поселения</w:t>
      </w:r>
    </w:p>
    <w:p w:rsidR="00D57A27" w:rsidRPr="00D57A27" w:rsidRDefault="00D57A27" w:rsidP="00D57A27">
      <w:pPr>
        <w:spacing w:after="0" w:line="240" w:lineRule="auto"/>
        <w:rPr>
          <w:rFonts w:ascii="Times New Roman" w:hAnsi="Times New Roman" w:cs="Times New Roman"/>
          <w:sz w:val="16"/>
          <w:szCs w:val="16"/>
        </w:rPr>
      </w:pPr>
      <w:r w:rsidRPr="00D57A27">
        <w:rPr>
          <w:rFonts w:ascii="Times New Roman" w:hAnsi="Times New Roman" w:cs="Times New Roman"/>
          <w:sz w:val="16"/>
          <w:szCs w:val="16"/>
        </w:rPr>
        <w:t xml:space="preserve"> «Пустозерский сельсовет» ЗР НАО                                                                           С.М.Макарова                              </w:t>
      </w:r>
    </w:p>
    <w:tbl>
      <w:tblPr>
        <w:tblW w:w="0" w:type="auto"/>
        <w:tblLook w:val="01E0"/>
      </w:tblPr>
      <w:tblGrid>
        <w:gridCol w:w="4714"/>
        <w:gridCol w:w="4857"/>
      </w:tblGrid>
      <w:tr w:rsidR="00D57A27" w:rsidRPr="00D57A27" w:rsidTr="00A26978">
        <w:tc>
          <w:tcPr>
            <w:tcW w:w="4734" w:type="dxa"/>
          </w:tcPr>
          <w:p w:rsidR="00D57A27" w:rsidRPr="00D57A27" w:rsidRDefault="00D57A27" w:rsidP="00D57A27">
            <w:pPr>
              <w:spacing w:after="0" w:line="240" w:lineRule="auto"/>
              <w:ind w:firstLine="709"/>
              <w:rPr>
                <w:rFonts w:ascii="Times New Roman" w:hAnsi="Times New Roman" w:cs="Times New Roman"/>
                <w:sz w:val="16"/>
                <w:szCs w:val="16"/>
              </w:rPr>
            </w:pPr>
          </w:p>
        </w:tc>
        <w:tc>
          <w:tcPr>
            <w:tcW w:w="4872" w:type="dxa"/>
          </w:tcPr>
          <w:p w:rsidR="00D57A27" w:rsidRPr="00D57A27" w:rsidRDefault="00D57A27" w:rsidP="00D57A27">
            <w:pPr>
              <w:autoSpaceDE w:val="0"/>
              <w:autoSpaceDN w:val="0"/>
              <w:adjustRightInd w:val="0"/>
              <w:spacing w:after="0" w:line="240" w:lineRule="auto"/>
              <w:rPr>
                <w:rFonts w:ascii="Times New Roman" w:hAnsi="Times New Roman" w:cs="Times New Roman"/>
                <w:sz w:val="16"/>
                <w:szCs w:val="16"/>
              </w:rPr>
            </w:pP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Приложение № 1</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к постановлению Администрации</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Сельского поселения</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«Пустозерский сельсовет» ЗР НАО </w:t>
            </w:r>
          </w:p>
          <w:p w:rsidR="00D57A27" w:rsidRPr="00D57A27" w:rsidRDefault="00D57A27" w:rsidP="00D57A27">
            <w:pPr>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От   05.10.2021 №  87</w:t>
            </w:r>
          </w:p>
        </w:tc>
      </w:tr>
    </w:tbl>
    <w:p w:rsidR="00D57A27" w:rsidRPr="00D57A27" w:rsidRDefault="00D57A27" w:rsidP="00F805F0">
      <w:pPr>
        <w:tabs>
          <w:tab w:val="num" w:pos="200"/>
        </w:tabs>
        <w:spacing w:after="0" w:line="240" w:lineRule="auto"/>
        <w:outlineLvl w:val="0"/>
        <w:rPr>
          <w:rFonts w:ascii="Times New Roman" w:hAnsi="Times New Roman" w:cs="Times New Roman"/>
          <w:color w:val="000000"/>
          <w:sz w:val="16"/>
          <w:szCs w:val="16"/>
        </w:rPr>
      </w:pPr>
    </w:p>
    <w:p w:rsidR="00D57A27" w:rsidRPr="00D57A27" w:rsidRDefault="00D57A27" w:rsidP="00D57A27">
      <w:pPr>
        <w:tabs>
          <w:tab w:val="num" w:pos="200"/>
        </w:tabs>
        <w:spacing w:after="0" w:line="240" w:lineRule="auto"/>
        <w:ind w:hanging="4394"/>
        <w:jc w:val="right"/>
        <w:outlineLvl w:val="0"/>
        <w:rPr>
          <w:rFonts w:ascii="Times New Roman" w:hAnsi="Times New Roman" w:cs="Times New Roman"/>
          <w:b/>
          <w:color w:val="000000"/>
          <w:sz w:val="16"/>
          <w:szCs w:val="16"/>
        </w:rPr>
      </w:pPr>
      <w:r w:rsidRPr="00D57A27">
        <w:rPr>
          <w:rFonts w:ascii="Times New Roman" w:hAnsi="Times New Roman" w:cs="Times New Roman"/>
          <w:b/>
          <w:color w:val="000000"/>
          <w:sz w:val="16"/>
          <w:szCs w:val="16"/>
        </w:rPr>
        <w:t>Типовая форма</w:t>
      </w:r>
    </w:p>
    <w:p w:rsidR="00D57A27" w:rsidRPr="00D57A27" w:rsidRDefault="00D57A27" w:rsidP="00D57A27">
      <w:pPr>
        <w:tabs>
          <w:tab w:val="num" w:pos="200"/>
        </w:tabs>
        <w:spacing w:after="0" w:line="240" w:lineRule="auto"/>
        <w:ind w:hanging="4394"/>
        <w:jc w:val="right"/>
        <w:outlineLvl w:val="0"/>
        <w:rPr>
          <w:rFonts w:ascii="Times New Roman" w:hAnsi="Times New Roman" w:cs="Times New Roman"/>
          <w:b/>
          <w:color w:val="000000"/>
          <w:sz w:val="16"/>
          <w:szCs w:val="16"/>
        </w:rPr>
      </w:pPr>
      <w:r w:rsidRPr="00D57A27">
        <w:rPr>
          <w:rFonts w:ascii="Times New Roman" w:hAnsi="Times New Roman" w:cs="Times New Roman"/>
          <w:b/>
          <w:color w:val="000000"/>
          <w:sz w:val="16"/>
          <w:szCs w:val="16"/>
        </w:rPr>
        <w:t>задания на проведение контрольного мероприятия</w:t>
      </w:r>
    </w:p>
    <w:p w:rsidR="00D57A27" w:rsidRPr="00F805F0" w:rsidRDefault="00D57A27" w:rsidP="00F805F0">
      <w:pPr>
        <w:tabs>
          <w:tab w:val="num" w:pos="200"/>
        </w:tabs>
        <w:spacing w:after="0" w:line="240" w:lineRule="auto"/>
        <w:ind w:hanging="4394"/>
        <w:jc w:val="right"/>
        <w:outlineLvl w:val="0"/>
        <w:rPr>
          <w:rFonts w:ascii="Times New Roman" w:hAnsi="Times New Roman" w:cs="Times New Roman"/>
          <w:b/>
          <w:color w:val="000000"/>
          <w:sz w:val="16"/>
          <w:szCs w:val="16"/>
        </w:rPr>
      </w:pPr>
      <w:r w:rsidRPr="00D57A27">
        <w:rPr>
          <w:rFonts w:ascii="Times New Roman" w:hAnsi="Times New Roman" w:cs="Times New Roman"/>
          <w:b/>
          <w:color w:val="000000"/>
          <w:sz w:val="16"/>
          <w:szCs w:val="16"/>
        </w:rPr>
        <w:t xml:space="preserve"> без взаимодействия с контролируемым лицом</w:t>
      </w:r>
    </w:p>
    <w:p w:rsidR="00D57A27" w:rsidRPr="00D57A27" w:rsidRDefault="00D57A27" w:rsidP="00D57A27">
      <w:pPr>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Утверждаю </w:t>
      </w:r>
    </w:p>
    <w:p w:rsidR="00D57A27" w:rsidRPr="00D57A27" w:rsidRDefault="00D57A27" w:rsidP="00D57A27">
      <w:pPr>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«____» _____________ 20__г.</w:t>
      </w:r>
    </w:p>
    <w:p w:rsidR="00D57A27" w:rsidRPr="00D57A27" w:rsidRDefault="00D57A27" w:rsidP="00D57A27">
      <w:pPr>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________________________________________________ </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 xml:space="preserve">(указать реквизиты распоряжения об утверждении, должность, подпись, фамилию и инициалы должностного лица, </w:t>
      </w:r>
    </w:p>
    <w:p w:rsidR="00D57A27" w:rsidRPr="00F805F0" w:rsidRDefault="00D57A27" w:rsidP="00F805F0">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утверждающего задание)</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 xml:space="preserve">Задание </w:t>
      </w:r>
      <w:r w:rsidRPr="00D57A27">
        <w:rPr>
          <w:rFonts w:ascii="Times New Roman" w:hAnsi="Times New Roman" w:cs="Times New Roman"/>
          <w:color w:val="000000"/>
          <w:sz w:val="16"/>
          <w:szCs w:val="16"/>
        </w:rPr>
        <w:t>на проведение контрольного мероприятия без взаимодействия с контролируемым лицом</w:t>
      </w:r>
      <w:r w:rsidRPr="00D57A27">
        <w:rPr>
          <w:rFonts w:ascii="Times New Roman" w:hAnsi="Times New Roman" w:cs="Times New Roman"/>
          <w:bCs/>
          <w:color w:val="000000"/>
          <w:sz w:val="16"/>
          <w:szCs w:val="16"/>
        </w:rPr>
        <w:t xml:space="preserve"> № 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                                                  «____» ___________20 ___ г.</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i/>
          <w:iCs/>
          <w:color w:val="000000"/>
          <w:sz w:val="16"/>
          <w:szCs w:val="16"/>
        </w:rPr>
      </w:pPr>
      <w:r w:rsidRPr="00D57A27">
        <w:rPr>
          <w:rFonts w:ascii="Times New Roman" w:hAnsi="Times New Roman" w:cs="Times New Roman"/>
          <w:bCs/>
          <w:color w:val="000000"/>
          <w:sz w:val="16"/>
          <w:szCs w:val="16"/>
        </w:rPr>
        <w:t xml:space="preserve">       </w:t>
      </w:r>
      <w:r w:rsidRPr="00D57A27">
        <w:rPr>
          <w:rFonts w:ascii="Times New Roman" w:hAnsi="Times New Roman" w:cs="Times New Roman"/>
          <w:bCs/>
          <w:i/>
          <w:iCs/>
          <w:color w:val="000000"/>
          <w:sz w:val="16"/>
          <w:szCs w:val="16"/>
        </w:rPr>
        <w:t>(место составления)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1. Вид муниципального контроля: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r w:rsidRPr="00D57A27">
        <w:rPr>
          <w:rFonts w:ascii="Times New Roman" w:hAnsi="Times New Roman" w:cs="Times New Roman"/>
          <w:bCs/>
          <w:i/>
          <w:iCs/>
          <w:color w:val="000000"/>
          <w:sz w:val="16"/>
          <w:szCs w:val="16"/>
        </w:rPr>
        <w:t>(указывается</w:t>
      </w:r>
      <w:r w:rsidRPr="00D57A27">
        <w:rPr>
          <w:rFonts w:ascii="Times New Roman" w:hAnsi="Times New Roman" w:cs="Times New Roman"/>
          <w:i/>
          <w:iCs/>
          <w:color w:val="000000"/>
          <w:sz w:val="16"/>
          <w:szCs w:val="16"/>
        </w:rPr>
        <w:t xml:space="preserve"> конкретный осуществляемый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 xml:space="preserve">2. Вид </w:t>
      </w:r>
      <w:r w:rsidRPr="00D57A27">
        <w:rPr>
          <w:rFonts w:ascii="Times New Roman" w:hAnsi="Times New Roman" w:cs="Times New Roman"/>
          <w:color w:val="000000"/>
          <w:sz w:val="16"/>
          <w:szCs w:val="16"/>
        </w:rPr>
        <w:t>контрольного мероприятия без взаимодействия с контролируемым лицом:</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(указывается наблюдение за соблюдением обязательных требований или выездное обследование)</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i/>
          <w:iCs/>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bCs/>
          <w:color w:val="000000"/>
          <w:sz w:val="16"/>
          <w:szCs w:val="16"/>
        </w:rPr>
        <w:t xml:space="preserve">3. </w:t>
      </w:r>
      <w:r w:rsidRPr="00D57A27">
        <w:rPr>
          <w:rFonts w:ascii="Times New Roman" w:hAnsi="Times New Roman" w:cs="Times New Roman"/>
          <w:color w:val="000000"/>
          <w:sz w:val="16"/>
          <w:szCs w:val="16"/>
        </w:rPr>
        <w:t>Контрольное мероприятие без взаимодействия с контролируемым лицом проводится: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F805F0" w:rsidRDefault="00D57A27" w:rsidP="00F805F0">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 xml:space="preserve">4. Для </w:t>
      </w:r>
      <w:r w:rsidRPr="00D57A27">
        <w:rPr>
          <w:rFonts w:ascii="Times New Roman" w:hAnsi="Times New Roman" w:cs="Times New Roman"/>
          <w:color w:val="000000"/>
          <w:sz w:val="16"/>
          <w:szCs w:val="16"/>
        </w:rPr>
        <w:t xml:space="preserve">мероприятия без взаимодействия с контролируемым лицом </w:t>
      </w:r>
      <w:r w:rsidRPr="00D57A27">
        <w:rPr>
          <w:rFonts w:ascii="Times New Roman" w:hAnsi="Times New Roman" w:cs="Times New Roman"/>
          <w:bCs/>
          <w:color w:val="000000"/>
          <w:sz w:val="16"/>
          <w:szCs w:val="16"/>
        </w:rPr>
        <w:t>направляется (направляются):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i/>
          <w:iCs/>
          <w:color w:val="000000"/>
          <w:sz w:val="16"/>
          <w:szCs w:val="16"/>
        </w:rPr>
      </w:pPr>
      <w:r w:rsidRPr="00D57A27">
        <w:rPr>
          <w:rFonts w:ascii="Times New Roman" w:hAnsi="Times New Roman" w:cs="Times New Roman"/>
          <w:bCs/>
          <w:i/>
          <w:iCs/>
          <w:color w:val="000000"/>
          <w:sz w:val="16"/>
          <w:szCs w:val="16"/>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D57A27">
        <w:rPr>
          <w:rFonts w:ascii="Times New Roman" w:hAnsi="Times New Roman" w:cs="Times New Roman"/>
          <w:i/>
          <w:iCs/>
          <w:color w:val="000000"/>
          <w:sz w:val="16"/>
          <w:szCs w:val="16"/>
        </w:rPr>
        <w:t>провести контрольное мероприятие без взаимодействия с контролируемым лицом</w:t>
      </w:r>
      <w:r w:rsidRPr="00D57A27">
        <w:rPr>
          <w:rFonts w:ascii="Times New Roman" w:hAnsi="Times New Roman" w:cs="Times New Roman"/>
          <w:bCs/>
          <w:i/>
          <w:iCs/>
          <w:color w:val="000000"/>
          <w:sz w:val="16"/>
          <w:szCs w:val="16"/>
        </w:rPr>
        <w:t>)</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i/>
          <w:iCs/>
          <w:color w:val="000000"/>
          <w:sz w:val="16"/>
          <w:szCs w:val="16"/>
        </w:rPr>
      </w:pP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 xml:space="preserve">5. Привлечь к проведению </w:t>
      </w:r>
      <w:r w:rsidRPr="00D57A27">
        <w:rPr>
          <w:rFonts w:ascii="Times New Roman" w:hAnsi="Times New Roman" w:cs="Times New Roman"/>
          <w:color w:val="000000"/>
          <w:sz w:val="16"/>
          <w:szCs w:val="16"/>
        </w:rPr>
        <w:t>контрольного мероприятия без взаимодействия с контролируемым лицом</w:t>
      </w:r>
      <w:r w:rsidRPr="00D57A27">
        <w:rPr>
          <w:rFonts w:ascii="Times New Roman" w:hAnsi="Times New Roman" w:cs="Times New Roman"/>
          <w:bCs/>
          <w:color w:val="000000"/>
          <w:sz w:val="16"/>
          <w:szCs w:val="16"/>
        </w:rPr>
        <w:t xml:space="preserve"> в качестве экспертов (экспертной организации) / специалистов следующих лиц (для выездного обследования):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i/>
          <w:iCs/>
          <w:color w:val="000000"/>
          <w:sz w:val="16"/>
          <w:szCs w:val="16"/>
        </w:rPr>
      </w:pPr>
      <w:r w:rsidRPr="00D57A27">
        <w:rPr>
          <w:rFonts w:ascii="Times New Roman" w:hAnsi="Times New Roman" w:cs="Times New Roman"/>
          <w:bCs/>
          <w:i/>
          <w:iCs/>
          <w:color w:val="000000"/>
          <w:sz w:val="16"/>
          <w:szCs w:val="16"/>
        </w:rPr>
        <w:t xml:space="preserve">(фамилия, имя, отчество (при наличии), должность привлекаемого к </w:t>
      </w:r>
      <w:r w:rsidRPr="00D57A27">
        <w:rPr>
          <w:rFonts w:ascii="Times New Roman" w:hAnsi="Times New Roman" w:cs="Times New Roman"/>
          <w:i/>
          <w:iCs/>
          <w:color w:val="000000"/>
          <w:sz w:val="16"/>
          <w:szCs w:val="16"/>
        </w:rPr>
        <w:t xml:space="preserve">мероприятию без взаимодействия с контролируемым лицом </w:t>
      </w:r>
      <w:r w:rsidRPr="00D57A27">
        <w:rPr>
          <w:rFonts w:ascii="Times New Roman" w:hAnsi="Times New Roman" w:cs="Times New Roman"/>
          <w:bCs/>
          <w:i/>
          <w:iCs/>
          <w:color w:val="000000"/>
          <w:sz w:val="16"/>
          <w:szCs w:val="16"/>
        </w:rPr>
        <w:t xml:space="preserve">эксперта (специалиста); </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i/>
          <w:iCs/>
          <w:color w:val="000000"/>
          <w:sz w:val="16"/>
          <w:szCs w:val="16"/>
        </w:rPr>
      </w:pPr>
      <w:r w:rsidRPr="00D57A27">
        <w:rPr>
          <w:rFonts w:ascii="Times New Roman" w:hAnsi="Times New Roman" w:cs="Times New Roman"/>
          <w:i/>
          <w:iCs/>
          <w:color w:val="000000"/>
          <w:sz w:val="16"/>
          <w:szCs w:val="16"/>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i/>
          <w:iCs/>
          <w:color w:val="000000"/>
          <w:sz w:val="16"/>
          <w:szCs w:val="16"/>
        </w:rPr>
      </w:pPr>
      <w:r w:rsidRPr="00D57A27">
        <w:rPr>
          <w:rFonts w:ascii="Times New Roman" w:hAnsi="Times New Roman" w:cs="Times New Roman"/>
          <w:bCs/>
          <w:i/>
          <w:iCs/>
          <w:color w:val="000000"/>
          <w:sz w:val="16"/>
          <w:szCs w:val="16"/>
        </w:rPr>
        <w:t xml:space="preserve">данные указываются в случае привлечения эксперта (экспертной организации) / (специалиста); </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i/>
          <w:iCs/>
          <w:color w:val="000000"/>
          <w:sz w:val="16"/>
          <w:szCs w:val="16"/>
        </w:rPr>
      </w:pPr>
      <w:r w:rsidRPr="00D57A27">
        <w:rPr>
          <w:rFonts w:ascii="Times New Roman" w:hAnsi="Times New Roman" w:cs="Times New Roman"/>
          <w:bCs/>
          <w:i/>
          <w:iCs/>
          <w:color w:val="000000"/>
          <w:sz w:val="16"/>
          <w:szCs w:val="16"/>
        </w:rPr>
        <w:t>в случае непривлечения таких лиц пункт может быть исключен)</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6. Объект (объекты) муниципального контроля, в отношении которого (которых) проводится</w:t>
      </w:r>
      <w:r w:rsidRPr="00D57A27">
        <w:rPr>
          <w:rFonts w:ascii="Times New Roman" w:hAnsi="Times New Roman" w:cs="Times New Roman"/>
          <w:color w:val="000000"/>
          <w:sz w:val="16"/>
          <w:szCs w:val="16"/>
        </w:rPr>
        <w:t xml:space="preserve"> контрольное мероприятие без взаимодействия с контролируемым лицом:</w:t>
      </w:r>
      <w:r w:rsidRPr="00D57A27">
        <w:rPr>
          <w:rFonts w:ascii="Times New Roman" w:hAnsi="Times New Roman" w:cs="Times New Roman"/>
          <w:bCs/>
          <w:color w:val="000000"/>
          <w:sz w:val="16"/>
          <w:szCs w:val="16"/>
        </w:rPr>
        <w:t xml:space="preserve"> </w:t>
      </w:r>
    </w:p>
    <w:p w:rsidR="00D57A27" w:rsidRPr="00D57A27" w:rsidRDefault="00D57A27" w:rsidP="00D57A27">
      <w:pPr>
        <w:spacing w:after="0" w:line="240" w:lineRule="auto"/>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br w:type="page"/>
      </w:r>
    </w:p>
    <w:tbl>
      <w:tblPr>
        <w:tblW w:w="0" w:type="auto"/>
        <w:tblLook w:val="01E0"/>
      </w:tblPr>
      <w:tblGrid>
        <w:gridCol w:w="4714"/>
        <w:gridCol w:w="4857"/>
      </w:tblGrid>
      <w:tr w:rsidR="00D57A27" w:rsidRPr="00D57A27" w:rsidTr="00A26978">
        <w:tc>
          <w:tcPr>
            <w:tcW w:w="4734" w:type="dxa"/>
          </w:tcPr>
          <w:p w:rsidR="00D57A27" w:rsidRPr="00D57A27" w:rsidRDefault="00D57A27" w:rsidP="00D57A27">
            <w:pPr>
              <w:spacing w:after="0" w:line="240" w:lineRule="auto"/>
              <w:ind w:firstLine="709"/>
              <w:rPr>
                <w:rFonts w:ascii="Times New Roman" w:hAnsi="Times New Roman" w:cs="Times New Roman"/>
                <w:sz w:val="16"/>
                <w:szCs w:val="16"/>
              </w:rPr>
            </w:pPr>
          </w:p>
        </w:tc>
        <w:tc>
          <w:tcPr>
            <w:tcW w:w="4872" w:type="dxa"/>
          </w:tcPr>
          <w:p w:rsidR="00D57A27" w:rsidRPr="00D57A27" w:rsidRDefault="00D57A27" w:rsidP="00D57A27">
            <w:pPr>
              <w:autoSpaceDE w:val="0"/>
              <w:autoSpaceDN w:val="0"/>
              <w:adjustRightInd w:val="0"/>
              <w:spacing w:after="0" w:line="240" w:lineRule="auto"/>
              <w:rPr>
                <w:rFonts w:ascii="Times New Roman" w:hAnsi="Times New Roman" w:cs="Times New Roman"/>
                <w:sz w:val="16"/>
                <w:szCs w:val="16"/>
              </w:rPr>
            </w:pP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Приложение № 2</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к постановлению Администрации</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Сельского поселения</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«Пустозерский сельсовет» ЗР НАО</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от 05.10.2021 №  87</w:t>
            </w:r>
          </w:p>
        </w:tc>
      </w:tr>
    </w:tbl>
    <w:p w:rsidR="00D57A27" w:rsidRPr="00D57A27" w:rsidRDefault="00D57A27" w:rsidP="00D57A27">
      <w:pPr>
        <w:autoSpaceDE w:val="0"/>
        <w:autoSpaceDN w:val="0"/>
        <w:adjustRightInd w:val="0"/>
        <w:spacing w:after="0" w:line="240" w:lineRule="auto"/>
        <w:jc w:val="both"/>
        <w:rPr>
          <w:rFonts w:ascii="Times New Roman" w:hAnsi="Times New Roman" w:cs="Times New Roman"/>
          <w:sz w:val="16"/>
          <w:szCs w:val="16"/>
        </w:rPr>
      </w:pPr>
    </w:p>
    <w:p w:rsidR="00D57A27" w:rsidRPr="00D57A27" w:rsidRDefault="00D57A27" w:rsidP="00D57A27">
      <w:pPr>
        <w:spacing w:after="0" w:line="240" w:lineRule="auto"/>
        <w:ind w:firstLine="567"/>
        <w:jc w:val="right"/>
        <w:rPr>
          <w:rFonts w:ascii="Times New Roman" w:hAnsi="Times New Roman" w:cs="Times New Roman"/>
          <w:color w:val="000000"/>
          <w:sz w:val="16"/>
          <w:szCs w:val="16"/>
        </w:rPr>
      </w:pPr>
    </w:p>
    <w:p w:rsidR="00D57A27" w:rsidRPr="00D57A27" w:rsidRDefault="00D57A27" w:rsidP="00D57A27">
      <w:pPr>
        <w:spacing w:after="0" w:line="240" w:lineRule="auto"/>
        <w:ind w:firstLine="567"/>
        <w:jc w:val="right"/>
        <w:rPr>
          <w:rFonts w:ascii="Times New Roman" w:hAnsi="Times New Roman" w:cs="Times New Roman"/>
          <w:color w:val="000000"/>
          <w:sz w:val="16"/>
          <w:szCs w:val="16"/>
        </w:rPr>
      </w:pPr>
    </w:p>
    <w:p w:rsidR="00D57A27" w:rsidRPr="00D57A27" w:rsidRDefault="00D57A27" w:rsidP="00D57A27">
      <w:pPr>
        <w:spacing w:after="0" w:line="240" w:lineRule="auto"/>
        <w:jc w:val="right"/>
        <w:rPr>
          <w:rFonts w:ascii="Times New Roman" w:hAnsi="Times New Roman" w:cs="Times New Roman"/>
          <w:b/>
          <w:color w:val="000000"/>
          <w:sz w:val="16"/>
          <w:szCs w:val="16"/>
        </w:rPr>
      </w:pPr>
      <w:r w:rsidRPr="00D57A27">
        <w:rPr>
          <w:rFonts w:ascii="Times New Roman" w:hAnsi="Times New Roman" w:cs="Times New Roman"/>
          <w:b/>
          <w:color w:val="000000"/>
          <w:sz w:val="16"/>
          <w:szCs w:val="16"/>
        </w:rPr>
        <w:t>Типовая форма предписания</w:t>
      </w:r>
    </w:p>
    <w:p w:rsidR="00D57A27" w:rsidRPr="00D57A27" w:rsidRDefault="00D57A27" w:rsidP="00D57A27">
      <w:pPr>
        <w:pStyle w:val="HTML"/>
        <w:shd w:val="clear" w:color="auto" w:fill="FFFFFF"/>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 </w:t>
      </w:r>
    </w:p>
    <w:p w:rsidR="00D57A27" w:rsidRPr="00D57A27" w:rsidRDefault="00D57A27" w:rsidP="00D57A27">
      <w:pPr>
        <w:spacing w:after="0" w:line="240" w:lineRule="auto"/>
        <w:jc w:val="both"/>
        <w:rPr>
          <w:rFonts w:ascii="Times New Roman" w:hAnsi="Times New Roman" w:cs="Times New Roman"/>
          <w:color w:val="FF0000"/>
          <w:sz w:val="16"/>
          <w:szCs w:val="16"/>
        </w:rPr>
      </w:pPr>
    </w:p>
    <w:p w:rsidR="00D57A27" w:rsidRPr="00D57A27" w:rsidRDefault="00D57A27" w:rsidP="00D57A27">
      <w:pPr>
        <w:pStyle w:val="a7"/>
        <w:jc w:val="center"/>
        <w:rPr>
          <w:rFonts w:ascii="Times New Roman" w:hAnsi="Times New Roman"/>
          <w:color w:val="000000"/>
          <w:sz w:val="16"/>
          <w:szCs w:val="16"/>
        </w:rPr>
      </w:pPr>
      <w:r w:rsidRPr="00D57A27">
        <w:rPr>
          <w:rFonts w:ascii="Times New Roman" w:hAnsi="Times New Roman"/>
          <w:color w:val="000000"/>
          <w:sz w:val="16"/>
          <w:szCs w:val="16"/>
        </w:rPr>
        <w:t>Администрация Сельского поселения</w:t>
      </w:r>
    </w:p>
    <w:p w:rsidR="00D57A27" w:rsidRPr="00D57A27" w:rsidRDefault="00D57A27" w:rsidP="00D57A27">
      <w:pPr>
        <w:pStyle w:val="a7"/>
        <w:jc w:val="center"/>
        <w:rPr>
          <w:rFonts w:ascii="Times New Roman" w:hAnsi="Times New Roman"/>
          <w:b/>
          <w:color w:val="000000"/>
          <w:sz w:val="16"/>
          <w:szCs w:val="16"/>
        </w:rPr>
      </w:pPr>
      <w:r w:rsidRPr="00D57A27">
        <w:rPr>
          <w:rFonts w:ascii="Times New Roman" w:hAnsi="Times New Roman"/>
          <w:color w:val="000000"/>
          <w:sz w:val="16"/>
          <w:szCs w:val="16"/>
        </w:rPr>
        <w:t>«Пустозерский сельсовет» Заполярного района Ненецкого автономного округа</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от «___» ___________ 20__ г.                                         _____________________________</w:t>
      </w: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color w:val="000000"/>
          <w:sz w:val="16"/>
          <w:szCs w:val="16"/>
        </w:rPr>
        <w:t xml:space="preserve">                                                                                                                  </w:t>
      </w:r>
      <w:r w:rsidRPr="00D57A27">
        <w:rPr>
          <w:rFonts w:ascii="Times New Roman" w:hAnsi="Times New Roman" w:cs="Times New Roman"/>
          <w:i/>
          <w:iCs/>
          <w:color w:val="000000"/>
          <w:sz w:val="16"/>
          <w:szCs w:val="16"/>
        </w:rPr>
        <w:t>(место составления предписания)</w:t>
      </w:r>
    </w:p>
    <w:p w:rsidR="00D57A27" w:rsidRPr="00D57A27" w:rsidRDefault="00D57A27" w:rsidP="00D57A27">
      <w:pPr>
        <w:spacing w:after="0" w:line="240" w:lineRule="auto"/>
        <w:rPr>
          <w:rFonts w:ascii="Times New Roman" w:hAnsi="Times New Roman" w:cs="Times New Roman"/>
          <w:color w:val="FF0000"/>
          <w:sz w:val="16"/>
          <w:szCs w:val="16"/>
        </w:rPr>
      </w:pPr>
    </w:p>
    <w:p w:rsidR="00D57A27" w:rsidRPr="00D57A27" w:rsidRDefault="00D57A27" w:rsidP="00D57A27">
      <w:pPr>
        <w:spacing w:after="0" w:line="240" w:lineRule="auto"/>
        <w:rPr>
          <w:rFonts w:ascii="Times New Roman" w:hAnsi="Times New Roman" w:cs="Times New Roman"/>
          <w:color w:val="FF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pStyle w:val="HTML"/>
        <w:shd w:val="clear" w:color="auto" w:fill="FFFFFF"/>
        <w:jc w:val="center"/>
        <w:rPr>
          <w:rStyle w:val="s10"/>
          <w:rFonts w:ascii="Times New Roman" w:hAnsi="Times New Roman" w:cs="Times New Roman"/>
          <w:color w:val="000000"/>
          <w:sz w:val="16"/>
          <w:szCs w:val="16"/>
        </w:rPr>
      </w:pPr>
      <w:r w:rsidRPr="00D57A27">
        <w:rPr>
          <w:rFonts w:ascii="Times New Roman" w:hAnsi="Times New Roman" w:cs="Times New Roman"/>
          <w:color w:val="000000"/>
          <w:sz w:val="16"/>
          <w:szCs w:val="16"/>
        </w:rPr>
        <w:t> </w:t>
      </w:r>
      <w:r w:rsidRPr="00D57A27">
        <w:rPr>
          <w:rStyle w:val="s10"/>
          <w:rFonts w:ascii="Times New Roman" w:hAnsi="Times New Roman" w:cs="Times New Roman"/>
          <w:color w:val="000000"/>
          <w:sz w:val="16"/>
          <w:szCs w:val="16"/>
        </w:rPr>
        <w:t>Предписание</w:t>
      </w:r>
    </w:p>
    <w:p w:rsidR="00D57A27" w:rsidRPr="00D57A27" w:rsidRDefault="00D57A27" w:rsidP="00D57A27">
      <w:pPr>
        <w:pStyle w:val="HTML"/>
        <w:shd w:val="clear" w:color="auto" w:fill="FFFFFF"/>
        <w:jc w:val="center"/>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Предписание выдано по итогам проведения контрольного мероприятия в соответствии с решением:</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(указывается ссылка на решение администрации  о проведении контрольного мероприятия, реквизиты (дата принятия и номер) такого решения)</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sz w:val="16"/>
          <w:szCs w:val="16"/>
        </w:rPr>
      </w:pPr>
      <w:r w:rsidRPr="00D57A27">
        <w:rPr>
          <w:rFonts w:ascii="Times New Roman" w:hAnsi="Times New Roman" w:cs="Times New Roman"/>
          <w:color w:val="000000"/>
          <w:sz w:val="16"/>
          <w:szCs w:val="16"/>
        </w:rPr>
        <w:t xml:space="preserve">2. </w:t>
      </w:r>
      <w:r w:rsidRPr="00D57A27">
        <w:rPr>
          <w:rFonts w:ascii="Times New Roman" w:hAnsi="Times New Roman" w:cs="Times New Roman"/>
          <w:bCs/>
          <w:color w:val="000000"/>
          <w:sz w:val="16"/>
          <w:szCs w:val="16"/>
        </w:rPr>
        <w:t>Вид муниципального контроля: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r w:rsidRPr="00D57A27">
        <w:rPr>
          <w:rFonts w:ascii="Times New Roman" w:hAnsi="Times New Roman" w:cs="Times New Roman"/>
          <w:bCs/>
          <w:i/>
          <w:iCs/>
          <w:color w:val="000000"/>
          <w:sz w:val="16"/>
          <w:szCs w:val="16"/>
        </w:rPr>
        <w:t>(указывается</w:t>
      </w:r>
      <w:r w:rsidRPr="00D57A27">
        <w:rPr>
          <w:rFonts w:ascii="Times New Roman" w:hAnsi="Times New Roman" w:cs="Times New Roman"/>
          <w:i/>
          <w:iCs/>
          <w:color w:val="000000"/>
          <w:sz w:val="16"/>
          <w:szCs w:val="16"/>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57A27" w:rsidRPr="00D57A27" w:rsidRDefault="00D57A27" w:rsidP="00D57A27">
      <w:pPr>
        <w:spacing w:after="0" w:line="240" w:lineRule="auto"/>
        <w:ind w:firstLine="694"/>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3. Контрольное мероприятие проведено:</w:t>
      </w:r>
    </w:p>
    <w:p w:rsidR="00D57A27" w:rsidRPr="00D57A27" w:rsidRDefault="00D57A27" w:rsidP="00D57A27">
      <w:pPr>
        <w:pStyle w:val="af4"/>
        <w:numPr>
          <w:ilvl w:val="0"/>
          <w:numId w:val="14"/>
        </w:numPr>
        <w:spacing w:after="0" w:line="240" w:lineRule="auto"/>
        <w:ind w:left="0"/>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pStyle w:val="af4"/>
        <w:numPr>
          <w:ilvl w:val="0"/>
          <w:numId w:val="14"/>
        </w:numPr>
        <w:spacing w:after="0" w:line="240" w:lineRule="auto"/>
        <w:ind w:left="0"/>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pStyle w:val="af4"/>
        <w:spacing w:after="0" w:line="240" w:lineRule="auto"/>
        <w:ind w:left="0"/>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4. К проведению контрольного мероприятия были привлечены:</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специалисты:</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w:t>
      </w: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фамилии, имена, отчества (при наличии), должности специалистов, если они привлекались);</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эксперты (экспертные организации):</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___________________________________________________________________________</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bCs/>
          <w:i/>
          <w:iCs/>
          <w:color w:val="000000"/>
          <w:sz w:val="16"/>
          <w:szCs w:val="16"/>
        </w:rPr>
        <w:t xml:space="preserve">в случае непривлечения специалистов, </w:t>
      </w:r>
      <w:r w:rsidRPr="00D57A27">
        <w:rPr>
          <w:rFonts w:ascii="Times New Roman" w:hAnsi="Times New Roman" w:cs="Times New Roman"/>
          <w:i/>
          <w:iCs/>
          <w:color w:val="000000"/>
          <w:sz w:val="16"/>
          <w:szCs w:val="16"/>
        </w:rPr>
        <w:t xml:space="preserve">экспертов (экспертных организаций) </w:t>
      </w:r>
      <w:r w:rsidRPr="00D57A27">
        <w:rPr>
          <w:rFonts w:ascii="Times New Roman" w:hAnsi="Times New Roman" w:cs="Times New Roman"/>
          <w:bCs/>
          <w:i/>
          <w:iCs/>
          <w:color w:val="000000"/>
          <w:sz w:val="16"/>
          <w:szCs w:val="16"/>
        </w:rPr>
        <w:t>пункт может быть исключен</w:t>
      </w:r>
      <w:r w:rsidRPr="00D57A27">
        <w:rPr>
          <w:rFonts w:ascii="Times New Roman" w:hAnsi="Times New Roman" w:cs="Times New Roman"/>
          <w:i/>
          <w:iCs/>
          <w:color w:val="000000"/>
          <w:sz w:val="16"/>
          <w:szCs w:val="16"/>
        </w:rPr>
        <w:t>)</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5. Контрольное мероприятие проведено в отношении:</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(указывается объект контроля, в отношении которого проведено контрольное мероприятие)</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по адресу (местоположению):</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w:t>
      </w:r>
    </w:p>
    <w:p w:rsidR="00D57A27" w:rsidRPr="00D57A27" w:rsidRDefault="00D57A27" w:rsidP="00D57A27">
      <w:pPr>
        <w:spacing w:after="0" w:line="240" w:lineRule="auto"/>
        <w:ind w:hanging="15"/>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6. Контролируемые лица:</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57A27" w:rsidRPr="00D57A27" w:rsidRDefault="00D57A27" w:rsidP="00D57A27">
      <w:pPr>
        <w:spacing w:after="0" w:line="240" w:lineRule="auto"/>
        <w:jc w:val="center"/>
        <w:rPr>
          <w:rFonts w:ascii="Times New Roman" w:hAnsi="Times New Roman" w:cs="Times New Roman"/>
          <w:i/>
          <w:iCs/>
          <w:color w:val="000000"/>
          <w:sz w:val="16"/>
          <w:szCs w:val="16"/>
        </w:rPr>
      </w:pPr>
    </w:p>
    <w:p w:rsidR="00D57A27" w:rsidRPr="00D57A27" w:rsidRDefault="00D57A27" w:rsidP="00D57A27">
      <w:pPr>
        <w:spacing w:after="0" w:line="240" w:lineRule="auto"/>
        <w:rPr>
          <w:rFonts w:ascii="Times New Roman" w:hAnsi="Times New Roman" w:cs="Times New Roman"/>
          <w:i/>
          <w:iCs/>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7. В ходе проведения контрольного мероприятия выявлены следующие нарушения:</w:t>
      </w:r>
    </w:p>
    <w:p w:rsidR="00D57A27" w:rsidRPr="00D57A27" w:rsidRDefault="00D57A27" w:rsidP="00D57A27">
      <w:pPr>
        <w:spacing w:after="0" w:line="240" w:lineRule="auto"/>
        <w:ind w:hanging="15"/>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w:t>
      </w:r>
    </w:p>
    <w:p w:rsidR="00D57A27" w:rsidRPr="00D57A27" w:rsidRDefault="00D57A27" w:rsidP="00D57A27">
      <w:pPr>
        <w:spacing w:after="0" w:line="240" w:lineRule="auto"/>
        <w:ind w:hanging="15"/>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p>
    <w:p w:rsidR="00D57A27" w:rsidRPr="00D57A27" w:rsidRDefault="00D57A27" w:rsidP="00D57A27">
      <w:pPr>
        <w:spacing w:after="0" w:line="240" w:lineRule="auto"/>
        <w:ind w:hanging="15"/>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администрации, являющихся предметом контрольного мероприятия)</w:t>
      </w:r>
    </w:p>
    <w:p w:rsidR="00D57A27" w:rsidRPr="00D57A27" w:rsidRDefault="00D57A27" w:rsidP="00D57A27">
      <w:pPr>
        <w:pStyle w:val="HTML"/>
        <w:shd w:val="clear" w:color="auto" w:fill="FFFFFF"/>
        <w:jc w:val="center"/>
        <w:rPr>
          <w:rFonts w:ascii="Times New Roman" w:hAnsi="Times New Roman" w:cs="Times New Roman"/>
          <w:color w:val="000000"/>
          <w:sz w:val="16"/>
          <w:szCs w:val="16"/>
        </w:rPr>
      </w:pPr>
    </w:p>
    <w:p w:rsidR="00D57A27" w:rsidRPr="00D57A27" w:rsidRDefault="00D57A27" w:rsidP="00D57A27">
      <w:pPr>
        <w:pStyle w:val="a7"/>
        <w:jc w:val="both"/>
        <w:rPr>
          <w:rFonts w:ascii="Times New Roman" w:hAnsi="Times New Roman"/>
          <w:b/>
          <w:color w:val="000000"/>
          <w:sz w:val="16"/>
          <w:szCs w:val="16"/>
        </w:rPr>
      </w:pPr>
      <w:r w:rsidRPr="00D57A27">
        <w:rPr>
          <w:rFonts w:ascii="Times New Roman" w:hAnsi="Times New Roman"/>
          <w:color w:val="000000"/>
          <w:sz w:val="16"/>
          <w:szCs w:val="16"/>
        </w:rPr>
        <w:t>Администрация Сельского поселения «Пустозерский сельсовет» Заполярного района Ненецкого автономного округа</w:t>
      </w:r>
    </w:p>
    <w:p w:rsidR="00D57A27" w:rsidRPr="00D57A27" w:rsidRDefault="00D57A27" w:rsidP="00D57A27">
      <w:pPr>
        <w:spacing w:after="0" w:line="240" w:lineRule="auto"/>
        <w:jc w:val="center"/>
        <w:rPr>
          <w:rFonts w:ascii="Times New Roman" w:hAnsi="Times New Roman" w:cs="Times New Roman"/>
          <w:color w:val="000000"/>
          <w:sz w:val="16"/>
          <w:szCs w:val="16"/>
          <w:shd w:val="clear" w:color="auto" w:fill="FFFFFF"/>
        </w:rPr>
      </w:pPr>
    </w:p>
    <w:p w:rsidR="00D57A27" w:rsidRPr="00D57A27" w:rsidRDefault="00D57A27" w:rsidP="00D57A27">
      <w:pPr>
        <w:spacing w:after="0" w:line="240" w:lineRule="auto"/>
        <w:jc w:val="center"/>
        <w:rPr>
          <w:rFonts w:ascii="Times New Roman" w:hAnsi="Times New Roman" w:cs="Times New Roman"/>
          <w:color w:val="000000"/>
          <w:sz w:val="16"/>
          <w:szCs w:val="16"/>
          <w:shd w:val="clear" w:color="auto" w:fill="FFFFFF"/>
        </w:rPr>
      </w:pPr>
      <w:r w:rsidRPr="00D57A27">
        <w:rPr>
          <w:rFonts w:ascii="Times New Roman" w:hAnsi="Times New Roman" w:cs="Times New Roman"/>
          <w:color w:val="000000"/>
          <w:sz w:val="16"/>
          <w:szCs w:val="16"/>
          <w:shd w:val="clear" w:color="auto" w:fill="FFFFFF"/>
        </w:rPr>
        <w:t>ПРЕДПИСЫВАЕТ</w:t>
      </w:r>
    </w:p>
    <w:p w:rsidR="00D57A27" w:rsidRPr="00D57A27" w:rsidRDefault="00D57A27" w:rsidP="00D57A27">
      <w:pPr>
        <w:spacing w:after="0" w:line="240" w:lineRule="auto"/>
        <w:rPr>
          <w:rFonts w:ascii="Times New Roman" w:hAnsi="Times New Roman" w:cs="Times New Roman"/>
          <w:color w:val="000000"/>
          <w:sz w:val="16"/>
          <w:szCs w:val="16"/>
          <w:shd w:val="clear" w:color="auto" w:fill="FFFFFF"/>
        </w:rPr>
      </w:pPr>
    </w:p>
    <w:p w:rsidR="00D57A27" w:rsidRPr="00D57A27" w:rsidRDefault="00D57A27" w:rsidP="00D57A27">
      <w:pPr>
        <w:spacing w:after="0" w:line="240" w:lineRule="auto"/>
        <w:jc w:val="both"/>
        <w:rPr>
          <w:rFonts w:ascii="Times New Roman" w:hAnsi="Times New Roman" w:cs="Times New Roman"/>
          <w:color w:val="000000"/>
          <w:sz w:val="16"/>
          <w:szCs w:val="16"/>
          <w:shd w:val="clear" w:color="auto" w:fill="FFFFFF"/>
        </w:rPr>
      </w:pPr>
      <w:r w:rsidRPr="00D57A27">
        <w:rPr>
          <w:rFonts w:ascii="Times New Roman" w:hAnsi="Times New Roman" w:cs="Times New Roman"/>
          <w:color w:val="000000"/>
          <w:sz w:val="16"/>
          <w:szCs w:val="16"/>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p>
    <w:p w:rsidR="00D57A27" w:rsidRPr="00D57A27" w:rsidRDefault="00D57A27" w:rsidP="00D57A27">
      <w:pPr>
        <w:spacing w:after="0" w:line="240" w:lineRule="auto"/>
        <w:jc w:val="both"/>
        <w:rPr>
          <w:rFonts w:ascii="Times New Roman" w:hAnsi="Times New Roman" w:cs="Times New Roman"/>
          <w:i/>
          <w:iCs/>
          <w:color w:val="000000"/>
          <w:sz w:val="16"/>
          <w:szCs w:val="16"/>
          <w:shd w:val="clear" w:color="auto" w:fill="FFFFFF"/>
        </w:rPr>
      </w:pPr>
      <w:r w:rsidRPr="00D57A27">
        <w:rPr>
          <w:rFonts w:ascii="Times New Roman" w:hAnsi="Times New Roman" w:cs="Times New Roman"/>
          <w:i/>
          <w:iCs/>
          <w:color w:val="000000"/>
          <w:sz w:val="16"/>
          <w:szCs w:val="16"/>
          <w:shd w:val="clear" w:color="auto" w:fill="FFFFFF"/>
        </w:rPr>
        <w:t xml:space="preserve">(указать нужное) </w:t>
      </w:r>
      <w:r w:rsidRPr="00D57A27">
        <w:rPr>
          <w:rFonts w:ascii="Times New Roman" w:hAnsi="Times New Roman" w:cs="Times New Roman"/>
          <w:color w:val="000000"/>
          <w:sz w:val="16"/>
          <w:szCs w:val="16"/>
          <w:shd w:val="clear" w:color="auto" w:fill="FFFFFF"/>
        </w:rPr>
        <w:t xml:space="preserve">в срок до _________________________________________________________ </w:t>
      </w:r>
      <w:r w:rsidRPr="00D57A27">
        <w:rPr>
          <w:rFonts w:ascii="Times New Roman" w:hAnsi="Times New Roman" w:cs="Times New Roman"/>
          <w:i/>
          <w:iCs/>
          <w:color w:val="000000"/>
          <w:sz w:val="16"/>
          <w:szCs w:val="16"/>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57A27" w:rsidRPr="00D57A27" w:rsidRDefault="00D57A27" w:rsidP="00D57A27">
      <w:pPr>
        <w:pStyle w:val="HTML"/>
        <w:shd w:val="clear" w:color="auto" w:fill="FFFFFF"/>
        <w:ind w:firstLine="709"/>
        <w:jc w:val="both"/>
        <w:rPr>
          <w:rFonts w:ascii="Times New Roman" w:hAnsi="Times New Roman" w:cs="Times New Roman"/>
          <w:color w:val="000000"/>
          <w:sz w:val="16"/>
          <w:szCs w:val="16"/>
        </w:rPr>
      </w:pPr>
    </w:p>
    <w:p w:rsidR="00D57A27" w:rsidRPr="00D57A27" w:rsidRDefault="00D57A27" w:rsidP="00D57A27">
      <w:pPr>
        <w:pStyle w:val="HTML"/>
        <w:shd w:val="clear" w:color="auto" w:fill="FFFFFF"/>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О результатах исполнения настоящего Предписания следует проинформировать Администрацию Сельского поселения «Пустозерский сельсовет» Заполярного района Ненецкого автономного округа </w:t>
      </w:r>
      <w:r w:rsidRPr="00D57A27">
        <w:rPr>
          <w:rFonts w:ascii="Times New Roman" w:hAnsi="Times New Roman" w:cs="Times New Roman"/>
          <w:i/>
          <w:iCs/>
          <w:color w:val="000000"/>
          <w:sz w:val="16"/>
          <w:szCs w:val="16"/>
        </w:rPr>
        <w:t xml:space="preserve"> </w:t>
      </w:r>
      <w:r w:rsidRPr="00D57A27">
        <w:rPr>
          <w:rFonts w:ascii="Times New Roman" w:hAnsi="Times New Roman" w:cs="Times New Roman"/>
          <w:color w:val="000000"/>
          <w:sz w:val="16"/>
          <w:szCs w:val="16"/>
        </w:rPr>
        <w:t xml:space="preserve">в письменной форме или в электронной форме с приложением копий подтверждающих документов до «____» ___________20___г. </w:t>
      </w:r>
      <w:r w:rsidRPr="00D57A27">
        <w:rPr>
          <w:rFonts w:ascii="Times New Roman" w:hAnsi="Times New Roman" w:cs="Times New Roman"/>
          <w:i/>
          <w:iCs/>
          <w:color w:val="000000"/>
          <w:sz w:val="16"/>
          <w:szCs w:val="16"/>
        </w:rPr>
        <w:t>(указывается не меньший, чем в предыдущем абзаце, срок)</w:t>
      </w:r>
      <w:r w:rsidRPr="00D57A27">
        <w:rPr>
          <w:rFonts w:ascii="Times New Roman" w:hAnsi="Times New Roman" w:cs="Times New Roman"/>
          <w:color w:val="000000"/>
          <w:sz w:val="16"/>
          <w:szCs w:val="16"/>
        </w:rPr>
        <w:t xml:space="preserve"> или не позднее 30 дней с даты исполнения Предписания.</w:t>
      </w:r>
    </w:p>
    <w:p w:rsidR="00D57A27" w:rsidRPr="00D57A27" w:rsidRDefault="00D57A27" w:rsidP="00D57A27">
      <w:pPr>
        <w:pStyle w:val="HTML"/>
        <w:shd w:val="clear" w:color="auto" w:fill="FFFFFF"/>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D57A27" w:rsidRPr="00D57A27" w:rsidRDefault="00D57A27" w:rsidP="00D57A27">
      <w:pPr>
        <w:pStyle w:val="HTML"/>
        <w:shd w:val="clear" w:color="auto" w:fill="FFFFFF"/>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Настоящее Предписание может быть обжаловано в установленном законом порядке.</w:t>
      </w:r>
    </w:p>
    <w:p w:rsidR="00D57A27" w:rsidRPr="00D57A27" w:rsidRDefault="00D57A27" w:rsidP="00D57A27">
      <w:pPr>
        <w:spacing w:after="0" w:line="240" w:lineRule="auto"/>
        <w:ind w:firstLine="709"/>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shd w:val="clear" w:color="auto" w:fill="FFFFFF"/>
        </w:rPr>
        <w:t xml:space="preserve">Контроль за исполнением настоящего предписания, осуществляет </w:t>
      </w:r>
      <w:r w:rsidRPr="00D57A27">
        <w:rPr>
          <w:rFonts w:ascii="Times New Roman" w:hAnsi="Times New Roman" w:cs="Times New Roman"/>
          <w:color w:val="000000"/>
          <w:sz w:val="16"/>
          <w:szCs w:val="16"/>
        </w:rPr>
        <w:t xml:space="preserve">Администрация Сельского поселения «Пустозерский сельсовет» Заполярного района Ненецкого автономного округа </w:t>
      </w:r>
      <w:r w:rsidRPr="00D57A27">
        <w:rPr>
          <w:rFonts w:ascii="Times New Roman" w:hAnsi="Times New Roman" w:cs="Times New Roman"/>
          <w:i/>
          <w:iCs/>
          <w:color w:val="000000"/>
          <w:sz w:val="16"/>
          <w:szCs w:val="16"/>
        </w:rPr>
        <w:t xml:space="preserve"> </w:t>
      </w:r>
    </w:p>
    <w:p w:rsidR="00D57A27" w:rsidRPr="00D57A27" w:rsidRDefault="00D57A27" w:rsidP="00D57A27">
      <w:pPr>
        <w:pStyle w:val="HTML"/>
        <w:shd w:val="clear" w:color="auto" w:fill="FFFFFF"/>
        <w:jc w:val="both"/>
        <w:rPr>
          <w:rFonts w:ascii="Times New Roman" w:hAnsi="Times New Roman" w:cs="Times New Roman"/>
          <w:color w:val="000000"/>
          <w:sz w:val="16"/>
          <w:szCs w:val="16"/>
        </w:rPr>
      </w:pPr>
    </w:p>
    <w:tbl>
      <w:tblPr>
        <w:tblW w:w="9356" w:type="dxa"/>
        <w:tblCellMar>
          <w:top w:w="15" w:type="dxa"/>
          <w:left w:w="15" w:type="dxa"/>
          <w:bottom w:w="15" w:type="dxa"/>
          <w:right w:w="15" w:type="dxa"/>
        </w:tblCellMar>
        <w:tblLook w:val="04A0"/>
      </w:tblPr>
      <w:tblGrid>
        <w:gridCol w:w="2881"/>
        <w:gridCol w:w="2663"/>
        <w:gridCol w:w="931"/>
        <w:gridCol w:w="2881"/>
      </w:tblGrid>
      <w:tr w:rsidR="00D57A27" w:rsidRPr="00D57A27" w:rsidTr="00A26978">
        <w:trPr>
          <w:gridAfter w:val="3"/>
          <w:wAfter w:w="6475" w:type="dxa"/>
        </w:trPr>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5544" w:type="dxa"/>
            <w:gridSpan w:val="2"/>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(фамилия, инициалы должностного лица, уполномоченного осуществлять муниципальный контроль)</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(подпись)</w:t>
            </w:r>
          </w:p>
        </w:tc>
      </w:tr>
      <w:tr w:rsidR="00D57A27" w:rsidRPr="00D57A27" w:rsidTr="00A26978">
        <w:tc>
          <w:tcPr>
            <w:tcW w:w="9356" w:type="dxa"/>
            <w:gridSpan w:val="4"/>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4"/>
            <w:tcBorders>
              <w:top w:val="single" w:sz="6" w:space="0" w:color="000000"/>
              <w:left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об ознакомлении или об отказе в ознакомлении контролируемых лиц или их представителей с предписанием (дата и время ознакомления)</w:t>
            </w:r>
            <w:r w:rsidRPr="00D57A27">
              <w:rPr>
                <w:rFonts w:ascii="Times New Roman" w:hAnsi="Times New Roman" w:cs="Times New Roman"/>
                <w:color w:val="000000"/>
                <w:sz w:val="16"/>
                <w:szCs w:val="16"/>
                <w:vertAlign w:val="superscript"/>
              </w:rPr>
              <w:t>*</w:t>
            </w:r>
          </w:p>
        </w:tc>
      </w:tr>
      <w:tr w:rsidR="00D57A27" w:rsidRPr="00D57A27" w:rsidTr="00A26978">
        <w:tc>
          <w:tcPr>
            <w:tcW w:w="9356" w:type="dxa"/>
            <w:gridSpan w:val="4"/>
            <w:tcBorders>
              <w:top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4"/>
            <w:tcBorders>
              <w:top w:val="single" w:sz="6" w:space="0" w:color="000000"/>
              <w:left w:val="single" w:sz="6" w:space="0" w:color="000000"/>
              <w:bottom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D57A27">
              <w:rPr>
                <w:rFonts w:ascii="Times New Roman" w:hAnsi="Times New Roman" w:cs="Times New Roman"/>
                <w:color w:val="000000"/>
                <w:sz w:val="16"/>
                <w:szCs w:val="16"/>
                <w:vertAlign w:val="superscript"/>
              </w:rPr>
              <w:t>*</w:t>
            </w:r>
          </w:p>
        </w:tc>
      </w:tr>
    </w:tbl>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Отметки размещаются после реализации указанных в них действий.</w:t>
      </w:r>
    </w:p>
    <w:p w:rsidR="00D57A27" w:rsidRPr="00D57A27" w:rsidRDefault="00D57A27" w:rsidP="00D57A27">
      <w:pPr>
        <w:pStyle w:val="HTML"/>
        <w:shd w:val="clear" w:color="auto" w:fill="FFFFFF"/>
        <w:jc w:val="both"/>
        <w:rPr>
          <w:rFonts w:ascii="Times New Roman" w:hAnsi="Times New Roman" w:cs="Times New Roman"/>
          <w:color w:val="000000"/>
          <w:sz w:val="16"/>
          <w:szCs w:val="16"/>
        </w:rPr>
      </w:pPr>
    </w:p>
    <w:p w:rsidR="00D57A27" w:rsidRPr="00D57A27" w:rsidRDefault="00D57A27" w:rsidP="00D57A27">
      <w:pPr>
        <w:pStyle w:val="HTML"/>
        <w:shd w:val="clear" w:color="auto" w:fill="FFFFFF"/>
        <w:jc w:val="both"/>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br w:type="page"/>
      </w:r>
      <w:bookmarkStart w:id="2" w:name="_Hlk79156283"/>
    </w:p>
    <w:tbl>
      <w:tblPr>
        <w:tblW w:w="0" w:type="auto"/>
        <w:tblLook w:val="01E0"/>
      </w:tblPr>
      <w:tblGrid>
        <w:gridCol w:w="4714"/>
        <w:gridCol w:w="4857"/>
      </w:tblGrid>
      <w:tr w:rsidR="00D57A27" w:rsidRPr="00D57A27" w:rsidTr="00A26978">
        <w:tc>
          <w:tcPr>
            <w:tcW w:w="4734" w:type="dxa"/>
          </w:tcPr>
          <w:p w:rsidR="00D57A27" w:rsidRPr="00D57A27" w:rsidRDefault="00D57A27" w:rsidP="00D57A27">
            <w:pPr>
              <w:spacing w:after="0" w:line="240" w:lineRule="auto"/>
              <w:ind w:firstLine="709"/>
              <w:rPr>
                <w:rFonts w:ascii="Times New Roman" w:hAnsi="Times New Roman" w:cs="Times New Roman"/>
                <w:sz w:val="16"/>
                <w:szCs w:val="16"/>
              </w:rPr>
            </w:pPr>
          </w:p>
        </w:tc>
        <w:tc>
          <w:tcPr>
            <w:tcW w:w="4872" w:type="dxa"/>
          </w:tcPr>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Приложение № 3</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к постановлению Администрации</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Сельского поселения </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«Пустозерский сельсовет» ЗР НАО</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от 05.10.2021 №  87</w:t>
            </w:r>
          </w:p>
        </w:tc>
      </w:tr>
    </w:tbl>
    <w:p w:rsidR="00D57A27" w:rsidRPr="00D57A27" w:rsidRDefault="00D57A27" w:rsidP="00D57A27">
      <w:pPr>
        <w:autoSpaceDE w:val="0"/>
        <w:autoSpaceDN w:val="0"/>
        <w:adjustRightInd w:val="0"/>
        <w:spacing w:after="0" w:line="240" w:lineRule="auto"/>
        <w:jc w:val="both"/>
        <w:rPr>
          <w:rFonts w:ascii="Times New Roman" w:hAnsi="Times New Roman" w:cs="Times New Roman"/>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jc w:val="right"/>
        <w:rPr>
          <w:rFonts w:ascii="Times New Roman" w:hAnsi="Times New Roman" w:cs="Times New Roman"/>
          <w:b/>
          <w:color w:val="000000"/>
          <w:sz w:val="16"/>
          <w:szCs w:val="16"/>
        </w:rPr>
      </w:pPr>
      <w:r w:rsidRPr="00D57A27">
        <w:rPr>
          <w:rFonts w:ascii="Times New Roman" w:hAnsi="Times New Roman" w:cs="Times New Roman"/>
          <w:b/>
          <w:color w:val="000000"/>
          <w:sz w:val="16"/>
          <w:szCs w:val="16"/>
          <w:shd w:val="clear" w:color="auto" w:fill="FFFFFF"/>
        </w:rPr>
        <w:t xml:space="preserve">Типовая форма </w:t>
      </w:r>
      <w:r w:rsidRPr="00D57A27">
        <w:rPr>
          <w:rFonts w:ascii="Times New Roman" w:hAnsi="Times New Roman" w:cs="Times New Roman"/>
          <w:b/>
          <w:color w:val="000000"/>
          <w:sz w:val="16"/>
          <w:szCs w:val="16"/>
        </w:rPr>
        <w:t>протокола осмотра</w:t>
      </w:r>
    </w:p>
    <w:p w:rsidR="00D57A27" w:rsidRPr="00D57A27" w:rsidRDefault="00D57A27" w:rsidP="00D57A27">
      <w:pPr>
        <w:spacing w:after="0" w:line="240" w:lineRule="auto"/>
        <w:jc w:val="right"/>
        <w:rPr>
          <w:rFonts w:ascii="Times New Roman" w:hAnsi="Times New Roman" w:cs="Times New Roman"/>
          <w:color w:val="000000"/>
          <w:sz w:val="16"/>
          <w:szCs w:val="16"/>
        </w:rPr>
      </w:pPr>
    </w:p>
    <w:p w:rsidR="00D57A27" w:rsidRPr="00D57A27" w:rsidRDefault="00D57A27" w:rsidP="00D57A27">
      <w:pPr>
        <w:spacing w:after="0" w:line="240" w:lineRule="auto"/>
        <w:jc w:val="center"/>
        <w:rPr>
          <w:rFonts w:ascii="Times New Roman" w:hAnsi="Times New Roman" w:cs="Times New Roman"/>
          <w:color w:val="000000"/>
          <w:sz w:val="16"/>
          <w:szCs w:val="16"/>
        </w:rPr>
      </w:pPr>
    </w:p>
    <w:p w:rsidR="00D57A27" w:rsidRPr="00D57A27" w:rsidRDefault="00D57A27" w:rsidP="00D57A27">
      <w:pPr>
        <w:pStyle w:val="a7"/>
        <w:jc w:val="center"/>
        <w:rPr>
          <w:rFonts w:ascii="Times New Roman" w:hAnsi="Times New Roman"/>
          <w:color w:val="000000"/>
          <w:sz w:val="16"/>
          <w:szCs w:val="16"/>
        </w:rPr>
      </w:pPr>
      <w:r w:rsidRPr="00D57A27">
        <w:rPr>
          <w:rFonts w:ascii="Times New Roman" w:hAnsi="Times New Roman"/>
          <w:color w:val="000000"/>
          <w:sz w:val="16"/>
          <w:szCs w:val="16"/>
        </w:rPr>
        <w:t>Администрация Сельского поселения</w:t>
      </w:r>
    </w:p>
    <w:p w:rsidR="00D57A27" w:rsidRPr="00D57A27" w:rsidRDefault="00D57A27" w:rsidP="00D57A27">
      <w:pPr>
        <w:pStyle w:val="a7"/>
        <w:jc w:val="center"/>
        <w:rPr>
          <w:rFonts w:ascii="Times New Roman" w:hAnsi="Times New Roman"/>
          <w:b/>
          <w:color w:val="000000"/>
          <w:sz w:val="16"/>
          <w:szCs w:val="16"/>
        </w:rPr>
      </w:pPr>
      <w:r w:rsidRPr="00D57A27">
        <w:rPr>
          <w:rFonts w:ascii="Times New Roman" w:hAnsi="Times New Roman"/>
          <w:color w:val="000000"/>
          <w:sz w:val="16"/>
          <w:szCs w:val="16"/>
        </w:rPr>
        <w:t>«Пустозерский сельсовет» Заполярного района Ненецкого автономного округа</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от «___» ___________ 20__ г.                                         _____________________________</w:t>
      </w: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color w:val="000000"/>
          <w:sz w:val="16"/>
          <w:szCs w:val="16"/>
        </w:rPr>
        <w:t xml:space="preserve">                                                                                                                  </w:t>
      </w:r>
      <w:r w:rsidRPr="00D57A27">
        <w:rPr>
          <w:rFonts w:ascii="Times New Roman" w:hAnsi="Times New Roman" w:cs="Times New Roman"/>
          <w:i/>
          <w:iCs/>
          <w:color w:val="000000"/>
          <w:sz w:val="16"/>
          <w:szCs w:val="16"/>
        </w:rPr>
        <w:t>(место составления протокола)</w:t>
      </w:r>
    </w:p>
    <w:p w:rsidR="00D57A27" w:rsidRPr="00D57A27" w:rsidRDefault="00D57A27" w:rsidP="00D57A27">
      <w:pPr>
        <w:spacing w:after="0" w:line="240" w:lineRule="auto"/>
        <w:rPr>
          <w:rFonts w:ascii="Times New Roman" w:hAnsi="Times New Roman" w:cs="Times New Roman"/>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pStyle w:val="HTML"/>
        <w:shd w:val="clear" w:color="auto" w:fill="FFFFFF"/>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 Протокол осмотра</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sz w:val="16"/>
          <w:szCs w:val="16"/>
        </w:rPr>
      </w:pPr>
      <w:r w:rsidRPr="00D57A27">
        <w:rPr>
          <w:rFonts w:ascii="Times New Roman" w:hAnsi="Times New Roman" w:cs="Times New Roman"/>
          <w:color w:val="000000"/>
          <w:sz w:val="16"/>
          <w:szCs w:val="16"/>
        </w:rPr>
        <w:t xml:space="preserve">1. </w:t>
      </w:r>
      <w:r w:rsidRPr="00D57A27">
        <w:rPr>
          <w:rFonts w:ascii="Times New Roman" w:hAnsi="Times New Roman" w:cs="Times New Roman"/>
          <w:bCs/>
          <w:color w:val="000000"/>
          <w:sz w:val="16"/>
          <w:szCs w:val="16"/>
        </w:rPr>
        <w:t>Вид муниципального контроля: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r w:rsidRPr="00D57A27">
        <w:rPr>
          <w:rFonts w:ascii="Times New Roman" w:hAnsi="Times New Roman" w:cs="Times New Roman"/>
          <w:bCs/>
          <w:i/>
          <w:iCs/>
          <w:color w:val="000000"/>
          <w:sz w:val="16"/>
          <w:szCs w:val="16"/>
        </w:rPr>
        <w:t>(указывается</w:t>
      </w:r>
      <w:r w:rsidRPr="00D57A27">
        <w:rPr>
          <w:rFonts w:ascii="Times New Roman" w:hAnsi="Times New Roman" w:cs="Times New Roman"/>
          <w:i/>
          <w:iCs/>
          <w:color w:val="000000"/>
          <w:sz w:val="16"/>
          <w:szCs w:val="16"/>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57A27" w:rsidRPr="00D57A27" w:rsidRDefault="00D57A27" w:rsidP="00D57A27">
      <w:pPr>
        <w:spacing w:after="0" w:line="240" w:lineRule="auto"/>
        <w:ind w:firstLine="694"/>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2. Осмотр проведен:</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w:t>
      </w: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3. Осмотр проведен в отношении:</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w:t>
      </w:r>
    </w:p>
    <w:p w:rsidR="00D57A27" w:rsidRPr="00D57A27" w:rsidRDefault="00D57A27" w:rsidP="00D57A27">
      <w:pPr>
        <w:spacing w:after="0" w:line="240" w:lineRule="auto"/>
        <w:jc w:val="both"/>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исчерпывающий перечень и точное количество осмотренных объектов: территорий (земельных участков), помещений, иных предметов с указанием идентифицирующих их признаков (кадастровые номера,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p w:rsidR="00D57A27" w:rsidRPr="00D57A27" w:rsidRDefault="00D57A27" w:rsidP="00D57A27">
      <w:pPr>
        <w:spacing w:after="0" w:line="240" w:lineRule="auto"/>
        <w:jc w:val="both"/>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4. Контролируемые лица:</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pStyle w:val="HTML"/>
        <w:shd w:val="clear" w:color="auto" w:fill="FFFFFF"/>
        <w:jc w:val="both"/>
        <w:rPr>
          <w:rFonts w:ascii="Times New Roman" w:hAnsi="Times New Roman" w:cs="Times New Roman"/>
          <w:color w:val="000000"/>
          <w:sz w:val="16"/>
          <w:szCs w:val="16"/>
        </w:rPr>
      </w:pPr>
    </w:p>
    <w:tbl>
      <w:tblPr>
        <w:tblW w:w="9356" w:type="dxa"/>
        <w:tblCellMar>
          <w:top w:w="15" w:type="dxa"/>
          <w:left w:w="15" w:type="dxa"/>
          <w:bottom w:w="15" w:type="dxa"/>
          <w:right w:w="15" w:type="dxa"/>
        </w:tblCellMar>
        <w:tblLook w:val="04A0"/>
      </w:tblPr>
      <w:tblGrid>
        <w:gridCol w:w="2881"/>
        <w:gridCol w:w="2663"/>
        <w:gridCol w:w="931"/>
        <w:gridCol w:w="2881"/>
      </w:tblGrid>
      <w:tr w:rsidR="00D57A27" w:rsidRPr="00D57A27" w:rsidTr="00A26978">
        <w:trPr>
          <w:gridAfter w:val="3"/>
          <w:wAfter w:w="6475" w:type="dxa"/>
        </w:trPr>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5544" w:type="dxa"/>
            <w:gridSpan w:val="2"/>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tcBorders>
              <w:bottom w:val="single" w:sz="4" w:space="0" w:color="auto"/>
            </w:tcBorders>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tcBorders>
              <w:bottom w:val="single" w:sz="4" w:space="0" w:color="auto"/>
            </w:tcBorders>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tcBorders>
              <w:top w:val="single" w:sz="6" w:space="0" w:color="000000"/>
              <w:bottom w:val="single" w:sz="4" w:space="0" w:color="auto"/>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(подпись)</w:t>
            </w:r>
          </w:p>
        </w:tc>
      </w:tr>
      <w:tr w:rsidR="00D57A27" w:rsidRPr="00D57A27" w:rsidTr="00A26978">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 Отметка о присутствии контролируемого лица или его представителя</w:t>
            </w:r>
            <w:r w:rsidRPr="00D57A27">
              <w:rPr>
                <w:rFonts w:ascii="Times New Roman" w:hAnsi="Times New Roman" w:cs="Times New Roman"/>
                <w:color w:val="000000"/>
                <w:sz w:val="16"/>
                <w:szCs w:val="16"/>
                <w:vertAlign w:val="superscript"/>
              </w:rPr>
              <w:t xml:space="preserve"> *</w:t>
            </w:r>
          </w:p>
        </w:tc>
      </w:tr>
      <w:tr w:rsidR="00D57A27" w:rsidRPr="00D57A27" w:rsidTr="00A26978">
        <w:trPr>
          <w:trHeight w:val="346"/>
        </w:trPr>
        <w:tc>
          <w:tcPr>
            <w:tcW w:w="9356" w:type="dxa"/>
            <w:gridSpan w:val="4"/>
            <w:tcBorders>
              <w:top w:val="single" w:sz="4" w:space="0" w:color="auto"/>
              <w:bottom w:val="single" w:sz="4" w:space="0" w:color="auto"/>
            </w:tcBorders>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Отметка о применении или неприменении видеозаписи</w:t>
            </w:r>
            <w:r w:rsidRPr="00D57A27">
              <w:rPr>
                <w:rFonts w:ascii="Times New Roman" w:hAnsi="Times New Roman" w:cs="Times New Roman"/>
                <w:color w:val="000000"/>
                <w:sz w:val="16"/>
                <w:szCs w:val="16"/>
                <w:vertAlign w:val="superscript"/>
              </w:rPr>
              <w:t>*</w:t>
            </w:r>
          </w:p>
        </w:tc>
      </w:tr>
      <w:tr w:rsidR="00D57A27" w:rsidRPr="00D57A27" w:rsidTr="00A26978">
        <w:trPr>
          <w:trHeight w:val="305"/>
        </w:trPr>
        <w:tc>
          <w:tcPr>
            <w:tcW w:w="9356" w:type="dxa"/>
            <w:gridSpan w:val="4"/>
            <w:tcBorders>
              <w:top w:val="single" w:sz="4" w:space="0" w:color="auto"/>
            </w:tcBorders>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9356" w:type="dxa"/>
            <w:gridSpan w:val="4"/>
            <w:tcBorders>
              <w:top w:val="single" w:sz="6" w:space="0" w:color="000000"/>
              <w:left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D57A27">
              <w:rPr>
                <w:rFonts w:ascii="Times New Roman" w:hAnsi="Times New Roman" w:cs="Times New Roman"/>
                <w:color w:val="000000"/>
                <w:sz w:val="16"/>
                <w:szCs w:val="16"/>
                <w:vertAlign w:val="superscript"/>
              </w:rPr>
              <w:t>*</w:t>
            </w:r>
          </w:p>
        </w:tc>
      </w:tr>
      <w:tr w:rsidR="00D57A27" w:rsidRPr="00D57A27" w:rsidTr="00A26978">
        <w:tc>
          <w:tcPr>
            <w:tcW w:w="9356" w:type="dxa"/>
            <w:gridSpan w:val="4"/>
            <w:tcBorders>
              <w:top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4"/>
            <w:tcBorders>
              <w:top w:val="single" w:sz="6" w:space="0" w:color="000000"/>
              <w:left w:val="single" w:sz="6" w:space="0" w:color="000000"/>
              <w:bottom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D57A27">
              <w:rPr>
                <w:rFonts w:ascii="Times New Roman" w:hAnsi="Times New Roman" w:cs="Times New Roman"/>
                <w:color w:val="000000"/>
                <w:sz w:val="16"/>
                <w:szCs w:val="16"/>
                <w:vertAlign w:val="superscript"/>
              </w:rPr>
              <w:t>*</w:t>
            </w:r>
          </w:p>
        </w:tc>
      </w:tr>
    </w:tbl>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tabs>
          <w:tab w:val="num" w:pos="200"/>
        </w:tabs>
        <w:spacing w:after="0" w:line="240" w:lineRule="auto"/>
        <w:outlineLvl w:val="0"/>
        <w:rPr>
          <w:rFonts w:ascii="Times New Roman" w:hAnsi="Times New Roman" w:cs="Times New Roman"/>
          <w:color w:val="000000"/>
          <w:sz w:val="16"/>
          <w:szCs w:val="16"/>
        </w:rPr>
      </w:pPr>
      <w:r w:rsidRPr="00D57A27">
        <w:rPr>
          <w:rFonts w:ascii="Times New Roman" w:hAnsi="Times New Roman" w:cs="Times New Roman"/>
          <w:color w:val="000000"/>
          <w:sz w:val="16"/>
          <w:szCs w:val="16"/>
        </w:rPr>
        <w:t>* Отметки размещаются после реализации указанных в них действий</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br w:type="page"/>
      </w:r>
      <w:bookmarkEnd w:id="2"/>
    </w:p>
    <w:tbl>
      <w:tblPr>
        <w:tblW w:w="0" w:type="auto"/>
        <w:jc w:val="right"/>
        <w:tblLook w:val="01E0"/>
      </w:tblPr>
      <w:tblGrid>
        <w:gridCol w:w="4872"/>
      </w:tblGrid>
      <w:tr w:rsidR="00D57A27" w:rsidRPr="00D57A27" w:rsidTr="00A26978">
        <w:trPr>
          <w:jc w:val="right"/>
        </w:trPr>
        <w:tc>
          <w:tcPr>
            <w:tcW w:w="4872" w:type="dxa"/>
          </w:tcPr>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Приложение № 4</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к постановлению Администрации</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Сельского поселения</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«Пустозерский сельсовет» ЗР НАО</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от 05.10.2021 №  87</w:t>
            </w:r>
          </w:p>
        </w:tc>
      </w:tr>
    </w:tbl>
    <w:p w:rsidR="00D57A27" w:rsidRPr="00D57A27" w:rsidRDefault="00D57A27" w:rsidP="00D57A27">
      <w:pPr>
        <w:spacing w:after="0" w:line="240" w:lineRule="auto"/>
        <w:jc w:val="right"/>
        <w:rPr>
          <w:rFonts w:ascii="Times New Roman" w:hAnsi="Times New Roman" w:cs="Times New Roman"/>
          <w:color w:val="000000"/>
          <w:sz w:val="16"/>
          <w:szCs w:val="16"/>
        </w:rPr>
      </w:pPr>
    </w:p>
    <w:p w:rsidR="00D57A27" w:rsidRPr="00D57A27" w:rsidRDefault="00D57A27" w:rsidP="00D57A27">
      <w:pPr>
        <w:spacing w:after="0" w:line="240" w:lineRule="auto"/>
        <w:ind w:firstLine="567"/>
        <w:jc w:val="right"/>
        <w:rPr>
          <w:rFonts w:ascii="Times New Roman" w:hAnsi="Times New Roman" w:cs="Times New Roman"/>
          <w:color w:val="000000"/>
          <w:sz w:val="16"/>
          <w:szCs w:val="16"/>
        </w:rPr>
      </w:pPr>
    </w:p>
    <w:p w:rsidR="00D57A27" w:rsidRPr="00D57A27" w:rsidRDefault="00D57A27" w:rsidP="00D57A27">
      <w:pPr>
        <w:spacing w:after="0" w:line="240" w:lineRule="auto"/>
        <w:jc w:val="right"/>
        <w:rPr>
          <w:rFonts w:ascii="Times New Roman" w:hAnsi="Times New Roman" w:cs="Times New Roman"/>
          <w:b/>
          <w:color w:val="000000"/>
          <w:sz w:val="16"/>
          <w:szCs w:val="16"/>
        </w:rPr>
      </w:pPr>
      <w:r w:rsidRPr="00D57A27">
        <w:rPr>
          <w:rFonts w:ascii="Times New Roman" w:hAnsi="Times New Roman" w:cs="Times New Roman"/>
          <w:b/>
          <w:color w:val="000000"/>
          <w:sz w:val="16"/>
          <w:szCs w:val="16"/>
          <w:shd w:val="clear" w:color="auto" w:fill="FFFFFF"/>
        </w:rPr>
        <w:t xml:space="preserve">Типовая форма </w:t>
      </w:r>
      <w:r w:rsidRPr="00D57A27">
        <w:rPr>
          <w:rFonts w:ascii="Times New Roman" w:hAnsi="Times New Roman" w:cs="Times New Roman"/>
          <w:b/>
          <w:color w:val="000000"/>
          <w:sz w:val="16"/>
          <w:szCs w:val="16"/>
        </w:rPr>
        <w:t>протокола досмотра</w:t>
      </w:r>
    </w:p>
    <w:p w:rsidR="00D57A27" w:rsidRPr="00D57A27" w:rsidRDefault="00D57A27" w:rsidP="00D57A27">
      <w:pPr>
        <w:spacing w:after="0" w:line="240" w:lineRule="auto"/>
        <w:jc w:val="center"/>
        <w:rPr>
          <w:rFonts w:ascii="Times New Roman" w:hAnsi="Times New Roman" w:cs="Times New Roman"/>
          <w:color w:val="000000"/>
          <w:sz w:val="16"/>
          <w:szCs w:val="16"/>
        </w:rPr>
      </w:pP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pStyle w:val="a7"/>
        <w:jc w:val="center"/>
        <w:rPr>
          <w:rFonts w:ascii="Times New Roman" w:hAnsi="Times New Roman"/>
          <w:color w:val="000000"/>
          <w:sz w:val="16"/>
          <w:szCs w:val="16"/>
        </w:rPr>
      </w:pPr>
      <w:r w:rsidRPr="00D57A27">
        <w:rPr>
          <w:rFonts w:ascii="Times New Roman" w:hAnsi="Times New Roman"/>
          <w:color w:val="000000"/>
          <w:sz w:val="16"/>
          <w:szCs w:val="16"/>
        </w:rPr>
        <w:t>Администрация Сельского поселения</w:t>
      </w:r>
    </w:p>
    <w:p w:rsidR="00D57A27" w:rsidRPr="00D57A27" w:rsidRDefault="00D57A27" w:rsidP="00D57A27">
      <w:pPr>
        <w:pStyle w:val="a7"/>
        <w:jc w:val="center"/>
        <w:rPr>
          <w:rFonts w:ascii="Times New Roman" w:hAnsi="Times New Roman"/>
          <w:b/>
          <w:color w:val="000000"/>
          <w:sz w:val="16"/>
          <w:szCs w:val="16"/>
        </w:rPr>
      </w:pPr>
      <w:r w:rsidRPr="00D57A27">
        <w:rPr>
          <w:rFonts w:ascii="Times New Roman" w:hAnsi="Times New Roman"/>
          <w:color w:val="000000"/>
          <w:sz w:val="16"/>
          <w:szCs w:val="16"/>
        </w:rPr>
        <w:t>«Пустозерский сельсовет» Заполярного района Ненецкого автономного округа</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от «___» ___________ 20__ г.                                         _____________________________</w:t>
      </w: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color w:val="000000"/>
          <w:sz w:val="16"/>
          <w:szCs w:val="16"/>
        </w:rPr>
        <w:t xml:space="preserve">                                                                                                                  </w:t>
      </w:r>
      <w:r w:rsidRPr="00D57A27">
        <w:rPr>
          <w:rFonts w:ascii="Times New Roman" w:hAnsi="Times New Roman" w:cs="Times New Roman"/>
          <w:i/>
          <w:iCs/>
          <w:color w:val="000000"/>
          <w:sz w:val="16"/>
          <w:szCs w:val="16"/>
        </w:rPr>
        <w:t>(место составления протокола)</w:t>
      </w:r>
    </w:p>
    <w:p w:rsidR="00D57A27" w:rsidRPr="00D57A27" w:rsidRDefault="00D57A27" w:rsidP="00D57A27">
      <w:pPr>
        <w:spacing w:after="0" w:line="240" w:lineRule="auto"/>
        <w:rPr>
          <w:rFonts w:ascii="Times New Roman" w:hAnsi="Times New Roman" w:cs="Times New Roman"/>
          <w:sz w:val="16"/>
          <w:szCs w:val="16"/>
        </w:rPr>
      </w:pPr>
    </w:p>
    <w:p w:rsidR="00D57A27" w:rsidRPr="00D57A27" w:rsidRDefault="00D57A27" w:rsidP="00D57A27">
      <w:pPr>
        <w:pStyle w:val="HTML"/>
        <w:shd w:val="clear" w:color="auto" w:fill="FFFFFF"/>
        <w:jc w:val="center"/>
        <w:rPr>
          <w:rFonts w:ascii="Times New Roman" w:hAnsi="Times New Roman" w:cs="Times New Roman"/>
          <w:color w:val="000000"/>
          <w:sz w:val="16"/>
          <w:szCs w:val="16"/>
        </w:rPr>
      </w:pPr>
    </w:p>
    <w:p w:rsidR="00D57A27" w:rsidRPr="00D57A27" w:rsidRDefault="00D57A27" w:rsidP="00D57A27">
      <w:pPr>
        <w:pStyle w:val="HTML"/>
        <w:shd w:val="clear" w:color="auto" w:fill="FFFFFF"/>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 Протокол досмотра</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sz w:val="16"/>
          <w:szCs w:val="16"/>
        </w:rPr>
      </w:pPr>
      <w:r w:rsidRPr="00D57A27">
        <w:rPr>
          <w:rFonts w:ascii="Times New Roman" w:hAnsi="Times New Roman" w:cs="Times New Roman"/>
          <w:color w:val="000000"/>
          <w:sz w:val="16"/>
          <w:szCs w:val="16"/>
        </w:rPr>
        <w:t xml:space="preserve">1. </w:t>
      </w:r>
      <w:r w:rsidRPr="00D57A27">
        <w:rPr>
          <w:rFonts w:ascii="Times New Roman" w:hAnsi="Times New Roman" w:cs="Times New Roman"/>
          <w:bCs/>
          <w:color w:val="000000"/>
          <w:sz w:val="16"/>
          <w:szCs w:val="16"/>
        </w:rPr>
        <w:t>Вид муниципального контроля: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r w:rsidRPr="00D57A27">
        <w:rPr>
          <w:rFonts w:ascii="Times New Roman" w:hAnsi="Times New Roman" w:cs="Times New Roman"/>
          <w:bCs/>
          <w:i/>
          <w:iCs/>
          <w:color w:val="000000"/>
          <w:sz w:val="16"/>
          <w:szCs w:val="16"/>
        </w:rPr>
        <w:t>(указывается</w:t>
      </w:r>
      <w:r w:rsidRPr="00D57A27">
        <w:rPr>
          <w:rFonts w:ascii="Times New Roman" w:hAnsi="Times New Roman" w:cs="Times New Roman"/>
          <w:i/>
          <w:iCs/>
          <w:color w:val="000000"/>
          <w:sz w:val="16"/>
          <w:szCs w:val="16"/>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57A27" w:rsidRPr="00D57A27" w:rsidRDefault="00D57A27" w:rsidP="00D57A27">
      <w:pPr>
        <w:spacing w:after="0" w:line="240" w:lineRule="auto"/>
        <w:ind w:firstLine="694"/>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2. Досмотр проведен:</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3. Досмотр проведен в отношении:</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______________________________________________________________________________________</w:t>
      </w: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4. Контролируемые лица:</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______________________________________________________________________________________</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pStyle w:val="HTML"/>
        <w:shd w:val="clear" w:color="auto" w:fill="FFFFFF"/>
        <w:jc w:val="both"/>
        <w:rPr>
          <w:rFonts w:ascii="Times New Roman" w:hAnsi="Times New Roman" w:cs="Times New Roman"/>
          <w:color w:val="000000"/>
          <w:sz w:val="16"/>
          <w:szCs w:val="16"/>
        </w:rPr>
      </w:pPr>
    </w:p>
    <w:tbl>
      <w:tblPr>
        <w:tblW w:w="9356" w:type="dxa"/>
        <w:tblCellMar>
          <w:top w:w="15" w:type="dxa"/>
          <w:left w:w="15" w:type="dxa"/>
          <w:bottom w:w="15" w:type="dxa"/>
          <w:right w:w="15" w:type="dxa"/>
        </w:tblCellMar>
        <w:tblLook w:val="04A0"/>
      </w:tblPr>
      <w:tblGrid>
        <w:gridCol w:w="2881"/>
        <w:gridCol w:w="2663"/>
        <w:gridCol w:w="931"/>
        <w:gridCol w:w="2881"/>
      </w:tblGrid>
      <w:tr w:rsidR="00D57A27" w:rsidRPr="00D57A27" w:rsidTr="00A26978">
        <w:trPr>
          <w:gridAfter w:val="3"/>
          <w:wAfter w:w="6475" w:type="dxa"/>
        </w:trPr>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5544" w:type="dxa"/>
            <w:gridSpan w:val="2"/>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(подпись)</w:t>
            </w:r>
          </w:p>
        </w:tc>
      </w:tr>
      <w:tr w:rsidR="00D57A27" w:rsidRPr="00D57A27" w:rsidTr="00A26978">
        <w:tc>
          <w:tcPr>
            <w:tcW w:w="9356" w:type="dxa"/>
            <w:gridSpan w:val="4"/>
            <w:tcBorders>
              <w:bottom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4"/>
            <w:tcBorders>
              <w:top w:val="single" w:sz="6" w:space="0" w:color="000000"/>
              <w:left w:val="single" w:sz="6" w:space="0" w:color="000000"/>
              <w:bottom w:val="single" w:sz="4" w:space="0" w:color="auto"/>
              <w:right w:val="single" w:sz="6" w:space="0" w:color="000000"/>
            </w:tcBorders>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Отметка о присутствии контролируемого лица или его представителя</w:t>
            </w:r>
            <w:r w:rsidRPr="00D57A27">
              <w:rPr>
                <w:rFonts w:ascii="Times New Roman" w:hAnsi="Times New Roman" w:cs="Times New Roman"/>
                <w:color w:val="000000"/>
                <w:sz w:val="16"/>
                <w:szCs w:val="16"/>
                <w:vertAlign w:val="superscript"/>
              </w:rPr>
              <w:t>*</w:t>
            </w:r>
          </w:p>
        </w:tc>
      </w:tr>
      <w:tr w:rsidR="00D57A27" w:rsidRPr="00D57A27" w:rsidTr="00A26978">
        <w:tc>
          <w:tcPr>
            <w:tcW w:w="9356" w:type="dxa"/>
            <w:gridSpan w:val="4"/>
            <w:tcBorders>
              <w:top w:val="single" w:sz="4" w:space="0" w:color="auto"/>
              <w:bottom w:val="single" w:sz="4" w:space="0" w:color="auto"/>
            </w:tcBorders>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9356" w:type="dxa"/>
            <w:gridSpan w:val="4"/>
            <w:tcBorders>
              <w:top w:val="single" w:sz="4" w:space="0" w:color="auto"/>
              <w:left w:val="single" w:sz="6" w:space="0" w:color="000000"/>
              <w:bottom w:val="single" w:sz="4" w:space="0" w:color="auto"/>
              <w:right w:val="single" w:sz="6" w:space="0" w:color="000000"/>
            </w:tcBorders>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 применении или неприменении видеозаписи</w:t>
            </w:r>
            <w:r w:rsidRPr="00D57A27">
              <w:rPr>
                <w:rFonts w:ascii="Times New Roman" w:hAnsi="Times New Roman" w:cs="Times New Roman"/>
                <w:color w:val="000000"/>
                <w:sz w:val="16"/>
                <w:szCs w:val="16"/>
                <w:vertAlign w:val="superscript"/>
              </w:rPr>
              <w:t>*</w:t>
            </w: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 xml:space="preserve">(в случае отсутствия контролируемого лица применение видеозаписи досмотра является обязательным) </w:t>
            </w:r>
          </w:p>
        </w:tc>
      </w:tr>
      <w:tr w:rsidR="00D57A27" w:rsidRPr="00D57A27" w:rsidTr="00A26978">
        <w:tc>
          <w:tcPr>
            <w:tcW w:w="9356" w:type="dxa"/>
            <w:gridSpan w:val="4"/>
            <w:tcBorders>
              <w:top w:val="single" w:sz="4" w:space="0" w:color="auto"/>
            </w:tcBorders>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9356" w:type="dxa"/>
            <w:gridSpan w:val="4"/>
            <w:tcBorders>
              <w:top w:val="single" w:sz="6" w:space="0" w:color="000000"/>
              <w:left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D57A27">
              <w:rPr>
                <w:rFonts w:ascii="Times New Roman" w:hAnsi="Times New Roman" w:cs="Times New Roman"/>
                <w:color w:val="000000"/>
                <w:sz w:val="16"/>
                <w:szCs w:val="16"/>
                <w:vertAlign w:val="superscript"/>
              </w:rPr>
              <w:t>*</w:t>
            </w:r>
          </w:p>
        </w:tc>
      </w:tr>
      <w:tr w:rsidR="00D57A27" w:rsidRPr="00D57A27" w:rsidTr="00A26978">
        <w:tc>
          <w:tcPr>
            <w:tcW w:w="9356" w:type="dxa"/>
            <w:gridSpan w:val="4"/>
            <w:tcBorders>
              <w:top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4"/>
            <w:tcBorders>
              <w:top w:val="single" w:sz="6" w:space="0" w:color="000000"/>
              <w:left w:val="single" w:sz="6" w:space="0" w:color="000000"/>
              <w:bottom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D57A27">
              <w:rPr>
                <w:rFonts w:ascii="Times New Roman" w:hAnsi="Times New Roman" w:cs="Times New Roman"/>
                <w:color w:val="000000"/>
                <w:sz w:val="16"/>
                <w:szCs w:val="16"/>
                <w:vertAlign w:val="superscript"/>
              </w:rPr>
              <w:t>*</w:t>
            </w:r>
          </w:p>
        </w:tc>
      </w:tr>
    </w:tbl>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tabs>
          <w:tab w:val="num" w:pos="200"/>
        </w:tabs>
        <w:spacing w:after="0" w:line="240" w:lineRule="auto"/>
        <w:outlineLvl w:val="0"/>
        <w:rPr>
          <w:rFonts w:ascii="Times New Roman" w:hAnsi="Times New Roman" w:cs="Times New Roman"/>
          <w:color w:val="000000"/>
          <w:sz w:val="16"/>
          <w:szCs w:val="16"/>
        </w:rPr>
      </w:pPr>
      <w:r w:rsidRPr="00D57A27">
        <w:rPr>
          <w:rFonts w:ascii="Times New Roman" w:hAnsi="Times New Roman" w:cs="Times New Roman"/>
          <w:color w:val="000000"/>
          <w:sz w:val="16"/>
          <w:szCs w:val="16"/>
        </w:rPr>
        <w:t>* Отметки размещаются после реализации указанных в них действий</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br w:type="page"/>
      </w:r>
    </w:p>
    <w:tbl>
      <w:tblPr>
        <w:tblW w:w="0" w:type="auto"/>
        <w:tblLook w:val="01E0"/>
      </w:tblPr>
      <w:tblGrid>
        <w:gridCol w:w="9322"/>
      </w:tblGrid>
      <w:tr w:rsidR="00D57A27" w:rsidRPr="00D57A27" w:rsidTr="00A26978">
        <w:tc>
          <w:tcPr>
            <w:tcW w:w="9322" w:type="dxa"/>
          </w:tcPr>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Приложение № 5</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к постановлению Администрации</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Сельского поселения </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«Пустозерский  сельсовет»ЗР НАО</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От  05.10.2021 №  87</w:t>
            </w:r>
          </w:p>
        </w:tc>
      </w:tr>
    </w:tbl>
    <w:p w:rsidR="00D57A27" w:rsidRPr="00D57A27" w:rsidRDefault="00D57A27" w:rsidP="004C27CE">
      <w:pPr>
        <w:tabs>
          <w:tab w:val="num" w:pos="200"/>
        </w:tabs>
        <w:spacing w:after="0" w:line="240" w:lineRule="auto"/>
        <w:outlineLvl w:val="0"/>
        <w:rPr>
          <w:rFonts w:ascii="Times New Roman" w:hAnsi="Times New Roman" w:cs="Times New Roman"/>
          <w:color w:val="000000"/>
          <w:sz w:val="16"/>
          <w:szCs w:val="16"/>
        </w:rPr>
      </w:pPr>
    </w:p>
    <w:p w:rsidR="00D57A27" w:rsidRPr="00D57A27" w:rsidRDefault="00D57A27" w:rsidP="00D57A27">
      <w:pPr>
        <w:tabs>
          <w:tab w:val="num" w:pos="200"/>
        </w:tabs>
        <w:spacing w:after="0" w:line="240" w:lineRule="auto"/>
        <w:jc w:val="right"/>
        <w:outlineLvl w:val="0"/>
        <w:rPr>
          <w:rFonts w:ascii="Times New Roman" w:hAnsi="Times New Roman" w:cs="Times New Roman"/>
          <w:color w:val="000000"/>
          <w:sz w:val="16"/>
          <w:szCs w:val="16"/>
        </w:rPr>
      </w:pPr>
    </w:p>
    <w:p w:rsidR="00D57A27" w:rsidRPr="00D57A27" w:rsidRDefault="00D57A27" w:rsidP="00D57A27">
      <w:pPr>
        <w:tabs>
          <w:tab w:val="num" w:pos="200"/>
        </w:tabs>
        <w:spacing w:after="0" w:line="240" w:lineRule="auto"/>
        <w:ind w:hanging="3827"/>
        <w:jc w:val="right"/>
        <w:outlineLvl w:val="0"/>
        <w:rPr>
          <w:rFonts w:ascii="Times New Roman" w:hAnsi="Times New Roman" w:cs="Times New Roman"/>
          <w:b/>
          <w:color w:val="000000"/>
          <w:sz w:val="16"/>
          <w:szCs w:val="16"/>
        </w:rPr>
      </w:pPr>
      <w:r w:rsidRPr="00D57A27">
        <w:rPr>
          <w:rFonts w:ascii="Times New Roman" w:hAnsi="Times New Roman" w:cs="Times New Roman"/>
          <w:b/>
          <w:color w:val="000000"/>
          <w:sz w:val="16"/>
          <w:szCs w:val="16"/>
        </w:rPr>
        <w:t>Типовая форма</w:t>
      </w:r>
    </w:p>
    <w:p w:rsidR="00D57A27" w:rsidRPr="00D57A27" w:rsidRDefault="00D57A27" w:rsidP="00D57A27">
      <w:pPr>
        <w:tabs>
          <w:tab w:val="num" w:pos="200"/>
        </w:tabs>
        <w:spacing w:after="0" w:line="240" w:lineRule="auto"/>
        <w:ind w:hanging="3827"/>
        <w:jc w:val="right"/>
        <w:outlineLvl w:val="0"/>
        <w:rPr>
          <w:rFonts w:ascii="Times New Roman" w:hAnsi="Times New Roman" w:cs="Times New Roman"/>
          <w:b/>
          <w:color w:val="000000"/>
          <w:sz w:val="16"/>
          <w:szCs w:val="16"/>
          <w:shd w:val="clear" w:color="auto" w:fill="FFFFFF"/>
        </w:rPr>
      </w:pPr>
      <w:r w:rsidRPr="00D57A27">
        <w:rPr>
          <w:rFonts w:ascii="Times New Roman" w:hAnsi="Times New Roman" w:cs="Times New Roman"/>
          <w:b/>
          <w:color w:val="000000"/>
          <w:sz w:val="16"/>
          <w:szCs w:val="16"/>
        </w:rPr>
        <w:t xml:space="preserve"> протокола</w:t>
      </w:r>
      <w:r w:rsidRPr="00D57A27">
        <w:rPr>
          <w:rFonts w:ascii="Times New Roman" w:hAnsi="Times New Roman" w:cs="Times New Roman"/>
          <w:b/>
          <w:color w:val="000000"/>
          <w:sz w:val="16"/>
          <w:szCs w:val="16"/>
          <w:shd w:val="clear" w:color="auto" w:fill="FFFFFF"/>
        </w:rPr>
        <w:t> инструментального обследования</w:t>
      </w:r>
    </w:p>
    <w:p w:rsidR="00D57A27" w:rsidRPr="00D57A27" w:rsidRDefault="00D57A27" w:rsidP="004C27CE">
      <w:pPr>
        <w:tabs>
          <w:tab w:val="num" w:pos="200"/>
        </w:tabs>
        <w:spacing w:after="0" w:line="240" w:lineRule="auto"/>
        <w:outlineLvl w:val="0"/>
        <w:rPr>
          <w:rFonts w:ascii="Times New Roman" w:hAnsi="Times New Roman" w:cs="Times New Roman"/>
          <w:color w:val="000000"/>
          <w:sz w:val="16"/>
          <w:szCs w:val="16"/>
          <w:shd w:val="clear" w:color="auto" w:fill="FFFFFF"/>
        </w:rPr>
      </w:pPr>
    </w:p>
    <w:p w:rsidR="00D57A27" w:rsidRPr="00D57A27" w:rsidRDefault="00D57A27" w:rsidP="00D57A27">
      <w:pPr>
        <w:pStyle w:val="a7"/>
        <w:jc w:val="center"/>
        <w:rPr>
          <w:rFonts w:ascii="Times New Roman" w:hAnsi="Times New Roman"/>
          <w:color w:val="000000"/>
          <w:sz w:val="16"/>
          <w:szCs w:val="16"/>
        </w:rPr>
      </w:pPr>
      <w:r w:rsidRPr="00D57A27">
        <w:rPr>
          <w:rFonts w:ascii="Times New Roman" w:hAnsi="Times New Roman"/>
          <w:color w:val="000000"/>
          <w:sz w:val="16"/>
          <w:szCs w:val="16"/>
        </w:rPr>
        <w:t>Администрация Сельского поселения</w:t>
      </w:r>
    </w:p>
    <w:p w:rsidR="00D57A27" w:rsidRPr="00D57A27" w:rsidRDefault="00D57A27" w:rsidP="00D57A27">
      <w:pPr>
        <w:pStyle w:val="a7"/>
        <w:jc w:val="center"/>
        <w:rPr>
          <w:rFonts w:ascii="Times New Roman" w:hAnsi="Times New Roman"/>
          <w:b/>
          <w:color w:val="000000"/>
          <w:sz w:val="16"/>
          <w:szCs w:val="16"/>
        </w:rPr>
      </w:pPr>
      <w:r w:rsidRPr="00D57A27">
        <w:rPr>
          <w:rFonts w:ascii="Times New Roman" w:hAnsi="Times New Roman"/>
          <w:color w:val="000000"/>
          <w:sz w:val="16"/>
          <w:szCs w:val="16"/>
        </w:rPr>
        <w:t>«Пустозерский сельсовет» Заполярного района Ненецкого автономного округа</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от «___» ___________ 20__ г.                                         _____________________________</w:t>
      </w:r>
    </w:p>
    <w:p w:rsidR="00D57A27" w:rsidRPr="004C27CE"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color w:val="000000"/>
          <w:sz w:val="16"/>
          <w:szCs w:val="16"/>
        </w:rPr>
        <w:t xml:space="preserve">                                                                                                                  </w:t>
      </w:r>
      <w:r w:rsidRPr="00D57A27">
        <w:rPr>
          <w:rFonts w:ascii="Times New Roman" w:hAnsi="Times New Roman" w:cs="Times New Roman"/>
          <w:i/>
          <w:iCs/>
          <w:color w:val="000000"/>
          <w:sz w:val="16"/>
          <w:szCs w:val="16"/>
        </w:rPr>
        <w:t>(место составления протокола)</w:t>
      </w:r>
    </w:p>
    <w:p w:rsidR="00D57A27" w:rsidRPr="00D57A27" w:rsidRDefault="00D57A27" w:rsidP="00D57A27">
      <w:pPr>
        <w:spacing w:after="0" w:line="240" w:lineRule="auto"/>
        <w:jc w:val="center"/>
        <w:rPr>
          <w:rFonts w:ascii="Times New Roman" w:hAnsi="Times New Roman" w:cs="Times New Roman"/>
          <w:color w:val="000000"/>
          <w:sz w:val="16"/>
          <w:szCs w:val="16"/>
        </w:rPr>
      </w:pPr>
    </w:p>
    <w:p w:rsidR="00D57A27" w:rsidRPr="00D57A27" w:rsidRDefault="00D57A27" w:rsidP="00D57A27">
      <w:pPr>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Протокол</w:t>
      </w:r>
      <w:r w:rsidRPr="00D57A27">
        <w:rPr>
          <w:rFonts w:ascii="Times New Roman" w:hAnsi="Times New Roman" w:cs="Times New Roman"/>
          <w:color w:val="000000"/>
          <w:sz w:val="16"/>
          <w:szCs w:val="16"/>
          <w:shd w:val="clear" w:color="auto" w:fill="FFFFFF"/>
        </w:rPr>
        <w:t> инструментального обследования</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sz w:val="16"/>
          <w:szCs w:val="16"/>
        </w:rPr>
      </w:pPr>
      <w:r w:rsidRPr="00D57A27">
        <w:rPr>
          <w:rFonts w:ascii="Times New Roman" w:hAnsi="Times New Roman" w:cs="Times New Roman"/>
          <w:color w:val="000000"/>
          <w:sz w:val="16"/>
          <w:szCs w:val="16"/>
        </w:rPr>
        <w:t xml:space="preserve">1. </w:t>
      </w:r>
      <w:r w:rsidRPr="00D57A27">
        <w:rPr>
          <w:rFonts w:ascii="Times New Roman" w:hAnsi="Times New Roman" w:cs="Times New Roman"/>
          <w:bCs/>
          <w:color w:val="000000"/>
          <w:sz w:val="16"/>
          <w:szCs w:val="16"/>
        </w:rPr>
        <w:t>Вид муниципального контроля: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4C27CE" w:rsidRDefault="00D57A27" w:rsidP="004C27CE">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r w:rsidRPr="00D57A27">
        <w:rPr>
          <w:rFonts w:ascii="Times New Roman" w:hAnsi="Times New Roman" w:cs="Times New Roman"/>
          <w:bCs/>
          <w:i/>
          <w:iCs/>
          <w:color w:val="000000"/>
          <w:sz w:val="16"/>
          <w:szCs w:val="16"/>
        </w:rPr>
        <w:t>(указывается</w:t>
      </w:r>
      <w:r w:rsidRPr="00D57A27">
        <w:rPr>
          <w:rFonts w:ascii="Times New Roman" w:hAnsi="Times New Roman" w:cs="Times New Roman"/>
          <w:i/>
          <w:iCs/>
          <w:color w:val="000000"/>
          <w:sz w:val="16"/>
          <w:szCs w:val="16"/>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2. И</w:t>
      </w:r>
      <w:r w:rsidRPr="00D57A27">
        <w:rPr>
          <w:rFonts w:ascii="Times New Roman" w:hAnsi="Times New Roman" w:cs="Times New Roman"/>
          <w:color w:val="000000"/>
          <w:sz w:val="16"/>
          <w:szCs w:val="16"/>
          <w:shd w:val="clear" w:color="auto" w:fill="FFFFFF"/>
        </w:rPr>
        <w:t>нструментальное обследование</w:t>
      </w:r>
      <w:r w:rsidRPr="00D57A27">
        <w:rPr>
          <w:rFonts w:ascii="Times New Roman" w:hAnsi="Times New Roman" w:cs="Times New Roman"/>
          <w:color w:val="000000"/>
          <w:sz w:val="16"/>
          <w:szCs w:val="16"/>
        </w:rPr>
        <w:t xml:space="preserve"> проведено:</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________________________________________________________________________________________</w:t>
      </w:r>
    </w:p>
    <w:p w:rsidR="00D57A27" w:rsidRPr="00D57A27" w:rsidRDefault="00D57A27" w:rsidP="00D57A27">
      <w:pPr>
        <w:autoSpaceDE w:val="0"/>
        <w:autoSpaceDN w:val="0"/>
        <w:adjustRightInd w:val="0"/>
        <w:spacing w:after="0" w:line="240" w:lineRule="auto"/>
        <w:jc w:val="both"/>
        <w:rPr>
          <w:rFonts w:ascii="Times New Roman" w:eastAsia="Calibri" w:hAnsi="Times New Roman" w:cs="Times New Roman"/>
          <w:i/>
          <w:iCs/>
          <w:color w:val="000000"/>
          <w:sz w:val="16"/>
          <w:szCs w:val="16"/>
          <w:lang w:eastAsia="en-US"/>
        </w:rPr>
      </w:pPr>
      <w:r w:rsidRPr="00D57A27">
        <w:rPr>
          <w:rFonts w:ascii="Times New Roman" w:hAnsi="Times New Roman" w:cs="Times New Roman"/>
          <w:i/>
          <w:iCs/>
          <w:color w:val="000000"/>
          <w:sz w:val="16"/>
          <w:szCs w:val="16"/>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D57A27">
        <w:rPr>
          <w:rFonts w:ascii="Times New Roman" w:hAnsi="Times New Roman" w:cs="Times New Roman"/>
          <w:i/>
          <w:iCs/>
          <w:color w:val="000000"/>
          <w:sz w:val="16"/>
          <w:szCs w:val="16"/>
          <w:shd w:val="clear" w:color="auto" w:fill="FFFFFF"/>
        </w:rPr>
        <w:t>инструментальное обследование и</w:t>
      </w:r>
      <w:r w:rsidRPr="00D57A27">
        <w:rPr>
          <w:rFonts w:ascii="Times New Roman" w:eastAsia="Calibri" w:hAnsi="Times New Roman" w:cs="Times New Roman"/>
          <w:i/>
          <w:iCs/>
          <w:color w:val="000000"/>
          <w:sz w:val="16"/>
          <w:szCs w:val="16"/>
          <w:lang w:eastAsia="en-US"/>
        </w:rPr>
        <w:t xml:space="preserve"> имеющего допуск к работе на специальном оборудовании, использованию технических приборов,</w:t>
      </w:r>
      <w:r w:rsidRPr="00D57A27">
        <w:rPr>
          <w:rFonts w:ascii="Times New Roman" w:hAnsi="Times New Roman" w:cs="Times New Roman"/>
          <w:i/>
          <w:iCs/>
          <w:color w:val="000000"/>
          <w:sz w:val="16"/>
          <w:szCs w:val="16"/>
          <w:shd w:val="clear" w:color="auto" w:fill="FFFFFF"/>
        </w:rPr>
        <w:t xml:space="preserve"> привлеченного специалиста, </w:t>
      </w:r>
      <w:r w:rsidRPr="00D57A27">
        <w:rPr>
          <w:rFonts w:ascii="Times New Roman" w:eastAsia="Calibri" w:hAnsi="Times New Roman" w:cs="Times New Roman"/>
          <w:i/>
          <w:iCs/>
          <w:color w:val="000000"/>
          <w:sz w:val="16"/>
          <w:szCs w:val="16"/>
          <w:lang w:eastAsia="en-US"/>
        </w:rPr>
        <w:t>имеющего допуск к работе на специальном оборудовании, использованию технических приборов</w:t>
      </w:r>
      <w:r w:rsidRPr="00D57A27">
        <w:rPr>
          <w:rFonts w:ascii="Times New Roman" w:hAnsi="Times New Roman" w:cs="Times New Roman"/>
          <w:i/>
          <w:iCs/>
          <w:color w:val="000000"/>
          <w:sz w:val="16"/>
          <w:szCs w:val="16"/>
        </w:rPr>
        <w:t>)</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eastAsia="Calibri" w:hAnsi="Times New Roman" w:cs="Times New Roman"/>
          <w:color w:val="000000"/>
          <w:sz w:val="16"/>
          <w:szCs w:val="16"/>
          <w:lang w:eastAsia="en-US"/>
        </w:rPr>
      </w:pPr>
      <w:r w:rsidRPr="00D57A27">
        <w:rPr>
          <w:rFonts w:ascii="Times New Roman" w:hAnsi="Times New Roman" w:cs="Times New Roman"/>
          <w:color w:val="000000"/>
          <w:sz w:val="16"/>
          <w:szCs w:val="16"/>
        </w:rPr>
        <w:t xml:space="preserve">3. Подтверждение </w:t>
      </w:r>
      <w:r w:rsidRPr="00D57A27">
        <w:rPr>
          <w:rFonts w:ascii="Times New Roman" w:eastAsia="Calibri" w:hAnsi="Times New Roman" w:cs="Times New Roman"/>
          <w:color w:val="000000"/>
          <w:sz w:val="16"/>
          <w:szCs w:val="16"/>
          <w:lang w:eastAsia="en-US"/>
        </w:rPr>
        <w:t xml:space="preserve">допуска </w:t>
      </w:r>
      <w:r w:rsidRPr="00D57A27">
        <w:rPr>
          <w:rFonts w:ascii="Times New Roman" w:hAnsi="Times New Roman" w:cs="Times New Roman"/>
          <w:color w:val="000000"/>
          <w:sz w:val="16"/>
          <w:szCs w:val="16"/>
        </w:rPr>
        <w:t>должностного лица, уполномоченного на проведение контрольного мероприятия, специалиста</w:t>
      </w:r>
      <w:r w:rsidRPr="00D57A27">
        <w:rPr>
          <w:rFonts w:ascii="Times New Roman" w:eastAsia="Calibri" w:hAnsi="Times New Roman" w:cs="Times New Roman"/>
          <w:color w:val="000000"/>
          <w:sz w:val="16"/>
          <w:szCs w:val="16"/>
          <w:lang w:eastAsia="en-US"/>
        </w:rPr>
        <w:t xml:space="preserve"> к работе на специальном оборудовании, использованию технических приборов:</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eastAsia="Calibri" w:hAnsi="Times New Roman" w:cs="Times New Roman"/>
          <w:color w:val="000000"/>
          <w:sz w:val="16"/>
          <w:szCs w:val="16"/>
          <w:lang w:eastAsia="en-US"/>
        </w:rPr>
        <w:t xml:space="preserve"> _____________________________________________________________________</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4. И</w:t>
      </w:r>
      <w:r w:rsidRPr="00D57A27">
        <w:rPr>
          <w:rFonts w:ascii="Times New Roman" w:hAnsi="Times New Roman" w:cs="Times New Roman"/>
          <w:color w:val="000000"/>
          <w:sz w:val="16"/>
          <w:szCs w:val="16"/>
          <w:shd w:val="clear" w:color="auto" w:fill="FFFFFF"/>
        </w:rPr>
        <w:t>нструментальное обследование</w:t>
      </w:r>
      <w:r w:rsidRPr="00D57A27">
        <w:rPr>
          <w:rFonts w:ascii="Times New Roman" w:hAnsi="Times New Roman" w:cs="Times New Roman"/>
          <w:color w:val="000000"/>
          <w:sz w:val="16"/>
          <w:szCs w:val="16"/>
        </w:rPr>
        <w:t xml:space="preserve"> проведено в отношении:</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4C27CE" w:rsidRDefault="00D57A27" w:rsidP="004C27CE">
      <w:pPr>
        <w:spacing w:after="0" w:line="240" w:lineRule="auto"/>
        <w:jc w:val="both"/>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идентифицирующие признаки предмета (предметов), в отношении которого проведено инструментальное обследование)</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5. И</w:t>
      </w:r>
      <w:r w:rsidRPr="00D57A27">
        <w:rPr>
          <w:rFonts w:ascii="Times New Roman" w:hAnsi="Times New Roman" w:cs="Times New Roman"/>
          <w:color w:val="000000"/>
          <w:sz w:val="16"/>
          <w:szCs w:val="16"/>
          <w:shd w:val="clear" w:color="auto" w:fill="FFFFFF"/>
        </w:rPr>
        <w:t>нструментальное обследование</w:t>
      </w:r>
      <w:r w:rsidRPr="00D57A27">
        <w:rPr>
          <w:rFonts w:ascii="Times New Roman" w:hAnsi="Times New Roman" w:cs="Times New Roman"/>
          <w:color w:val="000000"/>
          <w:sz w:val="16"/>
          <w:szCs w:val="16"/>
        </w:rPr>
        <w:t xml:space="preserve"> проведено с использованием следующего (следующих) специального оборудования / технических приборов </w:t>
      </w:r>
      <w:r w:rsidRPr="00D57A27">
        <w:rPr>
          <w:rFonts w:ascii="Times New Roman" w:hAnsi="Times New Roman" w:cs="Times New Roman"/>
          <w:i/>
          <w:iCs/>
          <w:color w:val="000000"/>
          <w:sz w:val="16"/>
          <w:szCs w:val="16"/>
        </w:rPr>
        <w:t>(указать нужное)</w:t>
      </w:r>
      <w:r w:rsidRPr="00D57A27">
        <w:rPr>
          <w:rFonts w:ascii="Times New Roman" w:hAnsi="Times New Roman" w:cs="Times New Roman"/>
          <w:color w:val="000000"/>
          <w:sz w:val="16"/>
          <w:szCs w:val="16"/>
        </w:rPr>
        <w:t>:</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6. В ходе инструментального обследования была применена следующая методика (методики): </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7. По результатам инструментального обследования был достигнут следующий результат: </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____________________________________________________________________________</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 xml:space="preserve">выводами о соответствии (несоответствии) этих показателей установленным нормам, </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а также иными сведениями, имеющими значение для оценки результатов инструментального обследования)</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8. Контролируемые лица:</w:t>
      </w:r>
    </w:p>
    <w:p w:rsidR="00D57A27" w:rsidRPr="00D57A27" w:rsidRDefault="00D57A27" w:rsidP="004C27CE">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______________________________________________________________________________________</w:t>
      </w:r>
    </w:p>
    <w:p w:rsidR="00D57A27" w:rsidRPr="00D57A27" w:rsidRDefault="00D57A27" w:rsidP="00D57A27">
      <w:pPr>
        <w:spacing w:after="0" w:line="240" w:lineRule="auto"/>
        <w:jc w:val="both"/>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57A27" w:rsidRPr="00D57A27" w:rsidRDefault="00D57A27" w:rsidP="00D57A27">
      <w:pPr>
        <w:pStyle w:val="HTML"/>
        <w:shd w:val="clear" w:color="auto" w:fill="FFFFFF"/>
        <w:jc w:val="both"/>
        <w:rPr>
          <w:rFonts w:ascii="Times New Roman" w:hAnsi="Times New Roman" w:cs="Times New Roman"/>
          <w:color w:val="000000"/>
          <w:sz w:val="16"/>
          <w:szCs w:val="16"/>
        </w:rPr>
      </w:pPr>
    </w:p>
    <w:tbl>
      <w:tblPr>
        <w:tblW w:w="9356" w:type="dxa"/>
        <w:tblCellMar>
          <w:top w:w="15" w:type="dxa"/>
          <w:left w:w="15" w:type="dxa"/>
          <w:bottom w:w="15" w:type="dxa"/>
          <w:right w:w="15" w:type="dxa"/>
        </w:tblCellMar>
        <w:tblLook w:val="04A0"/>
      </w:tblPr>
      <w:tblGrid>
        <w:gridCol w:w="2881"/>
        <w:gridCol w:w="2663"/>
        <w:gridCol w:w="931"/>
        <w:gridCol w:w="2881"/>
      </w:tblGrid>
      <w:tr w:rsidR="00D57A27" w:rsidRPr="00D57A27" w:rsidTr="00A26978">
        <w:trPr>
          <w:gridAfter w:val="3"/>
          <w:wAfter w:w="6475" w:type="dxa"/>
        </w:trPr>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5544" w:type="dxa"/>
            <w:gridSpan w:val="2"/>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(подпись)</w:t>
            </w:r>
          </w:p>
          <w:p w:rsidR="00D57A27" w:rsidRPr="00D57A27" w:rsidRDefault="00D57A27" w:rsidP="004C27CE">
            <w:pPr>
              <w:spacing w:after="0" w:line="240" w:lineRule="auto"/>
              <w:rPr>
                <w:rFonts w:ascii="Times New Roman" w:hAnsi="Times New Roman" w:cs="Times New Roman"/>
                <w:i/>
                <w:iCs/>
                <w:color w:val="000000"/>
                <w:sz w:val="16"/>
                <w:szCs w:val="16"/>
              </w:rPr>
            </w:pPr>
          </w:p>
          <w:p w:rsidR="00D57A27" w:rsidRPr="00D57A27" w:rsidRDefault="00D57A27" w:rsidP="00D57A27">
            <w:pPr>
              <w:spacing w:after="0" w:line="240" w:lineRule="auto"/>
              <w:jc w:val="center"/>
              <w:rPr>
                <w:rFonts w:ascii="Times New Roman" w:hAnsi="Times New Roman" w:cs="Times New Roman"/>
                <w:i/>
                <w:iCs/>
                <w:color w:val="000000"/>
                <w:sz w:val="16"/>
                <w:szCs w:val="16"/>
              </w:rPr>
            </w:pPr>
          </w:p>
        </w:tc>
      </w:tr>
      <w:tr w:rsidR="00D57A27" w:rsidRPr="00D57A27" w:rsidTr="00A26978">
        <w:tc>
          <w:tcPr>
            <w:tcW w:w="9356" w:type="dxa"/>
            <w:gridSpan w:val="4"/>
            <w:tcBorders>
              <w:top w:val="single" w:sz="6" w:space="0" w:color="000000"/>
              <w:left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 xml:space="preserve">Отметка об ознакомлении или об отказе в ознакомлении контролируемых лиц или их представителей с протоколом </w:t>
            </w:r>
            <w:r w:rsidRPr="00D57A27">
              <w:rPr>
                <w:rFonts w:ascii="Times New Roman" w:hAnsi="Times New Roman" w:cs="Times New Roman"/>
                <w:color w:val="000000"/>
                <w:sz w:val="16"/>
                <w:szCs w:val="16"/>
                <w:shd w:val="clear" w:color="auto" w:fill="FFFFFF"/>
              </w:rPr>
              <w:t>инструментального обследования</w:t>
            </w:r>
            <w:r w:rsidRPr="00D57A27">
              <w:rPr>
                <w:rFonts w:ascii="Times New Roman" w:hAnsi="Times New Roman" w:cs="Times New Roman"/>
                <w:color w:val="000000"/>
                <w:sz w:val="16"/>
                <w:szCs w:val="16"/>
              </w:rPr>
              <w:t xml:space="preserve"> (дата и время ознакомления)</w:t>
            </w:r>
            <w:r w:rsidRPr="00D57A27">
              <w:rPr>
                <w:rFonts w:ascii="Times New Roman" w:hAnsi="Times New Roman" w:cs="Times New Roman"/>
                <w:color w:val="000000"/>
                <w:sz w:val="16"/>
                <w:szCs w:val="16"/>
                <w:vertAlign w:val="superscript"/>
              </w:rPr>
              <w:t>*</w:t>
            </w:r>
          </w:p>
        </w:tc>
      </w:tr>
      <w:tr w:rsidR="00D57A27" w:rsidRPr="00D57A27" w:rsidTr="00A26978">
        <w:tc>
          <w:tcPr>
            <w:tcW w:w="9356" w:type="dxa"/>
            <w:gridSpan w:val="4"/>
            <w:tcBorders>
              <w:top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4"/>
            <w:tcBorders>
              <w:top w:val="single" w:sz="6" w:space="0" w:color="000000"/>
              <w:left w:val="single" w:sz="6" w:space="0" w:color="000000"/>
              <w:bottom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 xml:space="preserve">Отметка о направлении протокола </w:t>
            </w:r>
            <w:r w:rsidRPr="00D57A27">
              <w:rPr>
                <w:rFonts w:ascii="Times New Roman" w:hAnsi="Times New Roman" w:cs="Times New Roman"/>
                <w:color w:val="000000"/>
                <w:sz w:val="16"/>
                <w:szCs w:val="16"/>
                <w:shd w:val="clear" w:color="auto" w:fill="FFFFFF"/>
              </w:rPr>
              <w:t>инструментального обследования</w:t>
            </w:r>
            <w:r w:rsidRPr="00D57A27">
              <w:rPr>
                <w:rFonts w:ascii="Times New Roman" w:hAnsi="Times New Roman" w:cs="Times New Roman"/>
                <w:color w:val="000000"/>
                <w:sz w:val="16"/>
                <w:szCs w:val="16"/>
              </w:rPr>
              <w:t xml:space="preserve"> в электронном виде (адрес электронной почты), в том числе через личный кабинет на специализированном электронном портале</w:t>
            </w:r>
            <w:r w:rsidRPr="00D57A27">
              <w:rPr>
                <w:rFonts w:ascii="Times New Roman" w:hAnsi="Times New Roman" w:cs="Times New Roman"/>
                <w:color w:val="000000"/>
                <w:sz w:val="16"/>
                <w:szCs w:val="16"/>
                <w:vertAlign w:val="superscript"/>
              </w:rPr>
              <w:t>*</w:t>
            </w:r>
          </w:p>
        </w:tc>
      </w:tr>
    </w:tbl>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tabs>
          <w:tab w:val="num" w:pos="200"/>
        </w:tabs>
        <w:spacing w:after="0" w:line="240" w:lineRule="auto"/>
        <w:outlineLvl w:val="0"/>
        <w:rPr>
          <w:rFonts w:ascii="Times New Roman" w:hAnsi="Times New Roman" w:cs="Times New Roman"/>
          <w:color w:val="000000"/>
          <w:sz w:val="16"/>
          <w:szCs w:val="16"/>
        </w:rPr>
      </w:pPr>
      <w:r w:rsidRPr="00D57A27">
        <w:rPr>
          <w:rFonts w:ascii="Times New Roman" w:hAnsi="Times New Roman" w:cs="Times New Roman"/>
          <w:color w:val="000000"/>
          <w:sz w:val="16"/>
          <w:szCs w:val="16"/>
        </w:rPr>
        <w:t>* Отметки размещаются после реализации указанных в них действий</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br w:type="page"/>
      </w:r>
    </w:p>
    <w:tbl>
      <w:tblPr>
        <w:tblW w:w="0" w:type="auto"/>
        <w:tblLook w:val="01E0"/>
      </w:tblPr>
      <w:tblGrid>
        <w:gridCol w:w="9322"/>
      </w:tblGrid>
      <w:tr w:rsidR="00D57A27" w:rsidRPr="00D57A27" w:rsidTr="00A26978">
        <w:tc>
          <w:tcPr>
            <w:tcW w:w="9322" w:type="dxa"/>
          </w:tcPr>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Приложение № 6</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к постановлению Администрации</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Сельского поселения </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«Пустозерский  сельсовет» ЗР НАО</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от 05.10.2021 №  87</w:t>
            </w:r>
          </w:p>
        </w:tc>
      </w:tr>
    </w:tbl>
    <w:p w:rsidR="00D57A27" w:rsidRPr="00D57A27" w:rsidRDefault="00D57A27" w:rsidP="00A12CAD">
      <w:pPr>
        <w:tabs>
          <w:tab w:val="num" w:pos="200"/>
        </w:tabs>
        <w:spacing w:after="0" w:line="240" w:lineRule="auto"/>
        <w:outlineLvl w:val="0"/>
        <w:rPr>
          <w:rFonts w:ascii="Times New Roman" w:hAnsi="Times New Roman" w:cs="Times New Roman"/>
          <w:b/>
          <w:color w:val="000000"/>
          <w:sz w:val="16"/>
          <w:szCs w:val="16"/>
        </w:rPr>
      </w:pPr>
    </w:p>
    <w:p w:rsidR="00D57A27" w:rsidRPr="00D57A27" w:rsidRDefault="00D57A27" w:rsidP="00D57A27">
      <w:pPr>
        <w:tabs>
          <w:tab w:val="num" w:pos="200"/>
        </w:tabs>
        <w:spacing w:after="0" w:line="240" w:lineRule="auto"/>
        <w:jc w:val="right"/>
        <w:outlineLvl w:val="0"/>
        <w:rPr>
          <w:rFonts w:ascii="Times New Roman" w:hAnsi="Times New Roman" w:cs="Times New Roman"/>
          <w:b/>
          <w:color w:val="000000"/>
          <w:sz w:val="16"/>
          <w:szCs w:val="16"/>
        </w:rPr>
      </w:pPr>
      <w:r w:rsidRPr="00D57A27">
        <w:rPr>
          <w:rFonts w:ascii="Times New Roman" w:hAnsi="Times New Roman" w:cs="Times New Roman"/>
          <w:b/>
          <w:color w:val="000000"/>
          <w:sz w:val="16"/>
          <w:szCs w:val="16"/>
        </w:rPr>
        <w:t xml:space="preserve">Типовая форма </w:t>
      </w:r>
    </w:p>
    <w:p w:rsidR="00D57A27" w:rsidRPr="00D57A27" w:rsidRDefault="00D57A27" w:rsidP="00D57A27">
      <w:pPr>
        <w:tabs>
          <w:tab w:val="num" w:pos="200"/>
        </w:tabs>
        <w:spacing w:after="0" w:line="240" w:lineRule="auto"/>
        <w:jc w:val="right"/>
        <w:outlineLvl w:val="0"/>
        <w:rPr>
          <w:rFonts w:ascii="Times New Roman" w:hAnsi="Times New Roman" w:cs="Times New Roman"/>
          <w:b/>
          <w:color w:val="000000"/>
          <w:sz w:val="16"/>
          <w:szCs w:val="16"/>
          <w:shd w:val="clear" w:color="auto" w:fill="FFFFFF"/>
        </w:rPr>
      </w:pPr>
      <w:r w:rsidRPr="00D57A27">
        <w:rPr>
          <w:rFonts w:ascii="Times New Roman" w:hAnsi="Times New Roman" w:cs="Times New Roman"/>
          <w:b/>
          <w:color w:val="000000"/>
          <w:sz w:val="16"/>
          <w:szCs w:val="16"/>
        </w:rPr>
        <w:t>протокола</w:t>
      </w:r>
      <w:r w:rsidRPr="00D57A27">
        <w:rPr>
          <w:rFonts w:ascii="Times New Roman" w:hAnsi="Times New Roman" w:cs="Times New Roman"/>
          <w:b/>
          <w:color w:val="000000"/>
          <w:sz w:val="16"/>
          <w:szCs w:val="16"/>
          <w:shd w:val="clear" w:color="auto" w:fill="FFFFFF"/>
        </w:rPr>
        <w:t> испытания</w:t>
      </w:r>
    </w:p>
    <w:p w:rsidR="00D57A27" w:rsidRPr="00D57A27" w:rsidRDefault="00D57A27" w:rsidP="00A12CAD">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pStyle w:val="a7"/>
        <w:jc w:val="center"/>
        <w:rPr>
          <w:rFonts w:ascii="Times New Roman" w:hAnsi="Times New Roman"/>
          <w:color w:val="000000"/>
          <w:sz w:val="16"/>
          <w:szCs w:val="16"/>
        </w:rPr>
      </w:pPr>
      <w:r w:rsidRPr="00D57A27">
        <w:rPr>
          <w:rFonts w:ascii="Times New Roman" w:hAnsi="Times New Roman"/>
          <w:color w:val="000000"/>
          <w:sz w:val="16"/>
          <w:szCs w:val="16"/>
        </w:rPr>
        <w:t>Администрация Сельского поселения</w:t>
      </w:r>
    </w:p>
    <w:p w:rsidR="00D57A27" w:rsidRPr="00D57A27" w:rsidRDefault="00D57A27" w:rsidP="00D57A27">
      <w:pPr>
        <w:pStyle w:val="a7"/>
        <w:jc w:val="center"/>
        <w:rPr>
          <w:rFonts w:ascii="Times New Roman" w:hAnsi="Times New Roman"/>
          <w:b/>
          <w:color w:val="000000"/>
          <w:sz w:val="16"/>
          <w:szCs w:val="16"/>
        </w:rPr>
      </w:pPr>
      <w:r w:rsidRPr="00D57A27">
        <w:rPr>
          <w:rFonts w:ascii="Times New Roman" w:hAnsi="Times New Roman"/>
          <w:color w:val="000000"/>
          <w:sz w:val="16"/>
          <w:szCs w:val="16"/>
        </w:rPr>
        <w:t>«Пустозерский сельсовет» Заполярного района Ненецкого автономного округа</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от «___» ___________ 20__ г.                                         _____________________________</w:t>
      </w:r>
    </w:p>
    <w:p w:rsidR="00D57A27" w:rsidRPr="00A12CAD"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color w:val="000000"/>
          <w:sz w:val="16"/>
          <w:szCs w:val="16"/>
        </w:rPr>
        <w:t xml:space="preserve">                                                                                                                  </w:t>
      </w:r>
      <w:r w:rsidRPr="00D57A27">
        <w:rPr>
          <w:rFonts w:ascii="Times New Roman" w:hAnsi="Times New Roman" w:cs="Times New Roman"/>
          <w:i/>
          <w:iCs/>
          <w:color w:val="000000"/>
          <w:sz w:val="16"/>
          <w:szCs w:val="16"/>
        </w:rPr>
        <w:t>(место составления протокола)</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pStyle w:val="HTML"/>
        <w:shd w:val="clear" w:color="auto" w:fill="FFFFFF"/>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 Протокол испытания</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sz w:val="16"/>
          <w:szCs w:val="16"/>
        </w:rPr>
      </w:pPr>
      <w:r w:rsidRPr="00D57A27">
        <w:rPr>
          <w:rFonts w:ascii="Times New Roman" w:hAnsi="Times New Roman" w:cs="Times New Roman"/>
          <w:color w:val="000000"/>
          <w:sz w:val="16"/>
          <w:szCs w:val="16"/>
        </w:rPr>
        <w:t xml:space="preserve">1. </w:t>
      </w:r>
      <w:r w:rsidRPr="00D57A27">
        <w:rPr>
          <w:rFonts w:ascii="Times New Roman" w:hAnsi="Times New Roman" w:cs="Times New Roman"/>
          <w:bCs/>
          <w:color w:val="000000"/>
          <w:sz w:val="16"/>
          <w:szCs w:val="16"/>
        </w:rPr>
        <w:t>Вид муниципального контроля: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r w:rsidRPr="00D57A27">
        <w:rPr>
          <w:rFonts w:ascii="Times New Roman" w:hAnsi="Times New Roman" w:cs="Times New Roman"/>
          <w:bCs/>
          <w:i/>
          <w:iCs/>
          <w:color w:val="000000"/>
          <w:sz w:val="16"/>
          <w:szCs w:val="16"/>
        </w:rPr>
        <w:t>(указывается</w:t>
      </w:r>
      <w:r w:rsidRPr="00D57A27">
        <w:rPr>
          <w:rFonts w:ascii="Times New Roman" w:hAnsi="Times New Roman" w:cs="Times New Roman"/>
          <w:i/>
          <w:iCs/>
          <w:color w:val="000000"/>
          <w:sz w:val="16"/>
          <w:szCs w:val="16"/>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57A27" w:rsidRPr="00D57A27" w:rsidRDefault="00D57A27" w:rsidP="00A12CAD">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2. Испытание проведено:</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w:t>
      </w:r>
    </w:p>
    <w:p w:rsidR="00D57A27" w:rsidRPr="00D57A27" w:rsidRDefault="00D57A27" w:rsidP="00D57A27">
      <w:pPr>
        <w:autoSpaceDE w:val="0"/>
        <w:autoSpaceDN w:val="0"/>
        <w:adjustRightInd w:val="0"/>
        <w:spacing w:after="0" w:line="240" w:lineRule="auto"/>
        <w:jc w:val="both"/>
        <w:rPr>
          <w:rFonts w:ascii="Times New Roman" w:eastAsia="Calibri" w:hAnsi="Times New Roman" w:cs="Times New Roman"/>
          <w:i/>
          <w:iCs/>
          <w:color w:val="000000"/>
          <w:sz w:val="16"/>
          <w:szCs w:val="16"/>
          <w:lang w:eastAsia="en-US"/>
        </w:rPr>
      </w:pPr>
      <w:r w:rsidRPr="00D57A27">
        <w:rPr>
          <w:rFonts w:ascii="Times New Roman" w:hAnsi="Times New Roman" w:cs="Times New Roman"/>
          <w:i/>
          <w:iCs/>
          <w:color w:val="000000"/>
          <w:sz w:val="16"/>
          <w:szCs w:val="16"/>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D57A27">
        <w:rPr>
          <w:rFonts w:ascii="Times New Roman" w:hAnsi="Times New Roman" w:cs="Times New Roman"/>
          <w:i/>
          <w:iCs/>
          <w:color w:val="000000"/>
          <w:sz w:val="16"/>
          <w:szCs w:val="16"/>
          <w:shd w:val="clear" w:color="auto" w:fill="FFFFFF"/>
        </w:rPr>
        <w:t>и</w:t>
      </w:r>
      <w:r w:rsidRPr="00D57A27">
        <w:rPr>
          <w:rFonts w:ascii="Times New Roman" w:eastAsia="Calibri" w:hAnsi="Times New Roman" w:cs="Times New Roman"/>
          <w:i/>
          <w:iCs/>
          <w:color w:val="000000"/>
          <w:sz w:val="16"/>
          <w:szCs w:val="16"/>
          <w:lang w:eastAsia="en-US"/>
        </w:rPr>
        <w:t xml:space="preserve"> имеющего допуск к работе на специальном оборудовании, использованию технических приборов,</w:t>
      </w:r>
      <w:r w:rsidRPr="00D57A27">
        <w:rPr>
          <w:rFonts w:ascii="Times New Roman" w:hAnsi="Times New Roman" w:cs="Times New Roman"/>
          <w:i/>
          <w:iCs/>
          <w:color w:val="000000"/>
          <w:sz w:val="16"/>
          <w:szCs w:val="16"/>
          <w:shd w:val="clear" w:color="auto" w:fill="FFFFFF"/>
        </w:rPr>
        <w:t xml:space="preserve"> привлеченного специалиста, </w:t>
      </w:r>
      <w:r w:rsidRPr="00D57A27">
        <w:rPr>
          <w:rFonts w:ascii="Times New Roman" w:eastAsia="Calibri" w:hAnsi="Times New Roman" w:cs="Times New Roman"/>
          <w:i/>
          <w:iCs/>
          <w:color w:val="000000"/>
          <w:sz w:val="16"/>
          <w:szCs w:val="16"/>
          <w:lang w:eastAsia="en-US"/>
        </w:rPr>
        <w:t>имеющего допуск к работе на специальном оборудовании, использованию технических приборов</w:t>
      </w:r>
      <w:r w:rsidRPr="00D57A27">
        <w:rPr>
          <w:rFonts w:ascii="Times New Roman" w:hAnsi="Times New Roman" w:cs="Times New Roman"/>
          <w:i/>
          <w:iCs/>
          <w:color w:val="000000"/>
          <w:sz w:val="16"/>
          <w:szCs w:val="16"/>
        </w:rPr>
        <w:t>)</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eastAsia="Calibri" w:hAnsi="Times New Roman" w:cs="Times New Roman"/>
          <w:color w:val="000000"/>
          <w:sz w:val="16"/>
          <w:szCs w:val="16"/>
          <w:lang w:eastAsia="en-US"/>
        </w:rPr>
      </w:pPr>
      <w:r w:rsidRPr="00D57A27">
        <w:rPr>
          <w:rFonts w:ascii="Times New Roman" w:hAnsi="Times New Roman" w:cs="Times New Roman"/>
          <w:color w:val="000000"/>
          <w:sz w:val="16"/>
          <w:szCs w:val="16"/>
        </w:rPr>
        <w:t xml:space="preserve">3. Подтверждение </w:t>
      </w:r>
      <w:r w:rsidRPr="00D57A27">
        <w:rPr>
          <w:rFonts w:ascii="Times New Roman" w:eastAsia="Calibri" w:hAnsi="Times New Roman" w:cs="Times New Roman"/>
          <w:color w:val="000000"/>
          <w:sz w:val="16"/>
          <w:szCs w:val="16"/>
          <w:lang w:eastAsia="en-US"/>
        </w:rPr>
        <w:t xml:space="preserve">допуска </w:t>
      </w:r>
      <w:r w:rsidRPr="00D57A27">
        <w:rPr>
          <w:rFonts w:ascii="Times New Roman" w:hAnsi="Times New Roman" w:cs="Times New Roman"/>
          <w:color w:val="000000"/>
          <w:sz w:val="16"/>
          <w:szCs w:val="16"/>
        </w:rPr>
        <w:t>должностного лица, уполномоченного на проведение контрольного мероприятия, специалиста</w:t>
      </w:r>
      <w:r w:rsidRPr="00D57A27">
        <w:rPr>
          <w:rFonts w:ascii="Times New Roman" w:eastAsia="Calibri" w:hAnsi="Times New Roman" w:cs="Times New Roman"/>
          <w:color w:val="000000"/>
          <w:sz w:val="16"/>
          <w:szCs w:val="16"/>
          <w:lang w:eastAsia="en-US"/>
        </w:rPr>
        <w:t xml:space="preserve"> к работе на специальном оборудовании, использованию технических приборов:</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eastAsia="Calibri" w:hAnsi="Times New Roman" w:cs="Times New Roman"/>
          <w:color w:val="000000"/>
          <w:sz w:val="16"/>
          <w:szCs w:val="16"/>
          <w:lang w:eastAsia="en-US"/>
        </w:rPr>
        <w:t xml:space="preserve"> _____________________________________________________________</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4. Испытание проведено в отношении:</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w:t>
      </w:r>
    </w:p>
    <w:p w:rsidR="00D57A27" w:rsidRPr="00D57A27" w:rsidRDefault="00D57A27" w:rsidP="00D57A27">
      <w:pPr>
        <w:spacing w:after="0" w:line="240" w:lineRule="auto"/>
        <w:jc w:val="both"/>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идентифицирующие признаки предмета (предметов), в отношении которого проведено испытание)</w:t>
      </w:r>
    </w:p>
    <w:p w:rsidR="00D57A27" w:rsidRPr="00D57A27" w:rsidRDefault="00D57A27" w:rsidP="00D57A27">
      <w:pPr>
        <w:spacing w:after="0" w:line="240" w:lineRule="auto"/>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5. Испытание проведено с использованием следующего (следующих) специального оборудования / технических приборов </w:t>
      </w:r>
      <w:r w:rsidRPr="00D57A27">
        <w:rPr>
          <w:rFonts w:ascii="Times New Roman" w:hAnsi="Times New Roman" w:cs="Times New Roman"/>
          <w:i/>
          <w:iCs/>
          <w:color w:val="000000"/>
          <w:sz w:val="16"/>
          <w:szCs w:val="16"/>
        </w:rPr>
        <w:t>(указать нужное)</w:t>
      </w:r>
      <w:r w:rsidRPr="00D57A27">
        <w:rPr>
          <w:rFonts w:ascii="Times New Roman" w:hAnsi="Times New Roman" w:cs="Times New Roman"/>
          <w:color w:val="000000"/>
          <w:sz w:val="16"/>
          <w:szCs w:val="16"/>
        </w:rPr>
        <w:t>:</w:t>
      </w: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6. В ходе испытания была применена следующая методика (методики):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7. По результатам испытания был достигнут следующий результат: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 xml:space="preserve">выводами о соответствии (несоответствии) этих показателей установленным нормам, </w:t>
      </w:r>
    </w:p>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а также иными сведениями, имеющими значение для оценки результатов испытания)</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8. Контролируемые лица:</w:t>
      </w:r>
    </w:p>
    <w:p w:rsidR="00D57A27" w:rsidRPr="00D57A27" w:rsidRDefault="00D57A27" w:rsidP="00A12CAD">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w:t>
      </w:r>
    </w:p>
    <w:p w:rsidR="00D57A27" w:rsidRPr="00D57A27" w:rsidRDefault="00D57A27" w:rsidP="00A12CAD">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57A27" w:rsidRPr="00D57A27" w:rsidRDefault="00D57A27" w:rsidP="00D57A27">
      <w:pPr>
        <w:pStyle w:val="HTML"/>
        <w:shd w:val="clear" w:color="auto" w:fill="FFFFFF"/>
        <w:jc w:val="both"/>
        <w:rPr>
          <w:rFonts w:ascii="Times New Roman" w:hAnsi="Times New Roman" w:cs="Times New Roman"/>
          <w:color w:val="000000"/>
          <w:sz w:val="16"/>
          <w:szCs w:val="16"/>
        </w:rPr>
      </w:pPr>
    </w:p>
    <w:tbl>
      <w:tblPr>
        <w:tblW w:w="9356" w:type="dxa"/>
        <w:tblCellMar>
          <w:top w:w="15" w:type="dxa"/>
          <w:left w:w="15" w:type="dxa"/>
          <w:bottom w:w="15" w:type="dxa"/>
          <w:right w:w="15" w:type="dxa"/>
        </w:tblCellMar>
        <w:tblLook w:val="04A0"/>
      </w:tblPr>
      <w:tblGrid>
        <w:gridCol w:w="4395"/>
        <w:gridCol w:w="703"/>
        <w:gridCol w:w="4258"/>
      </w:tblGrid>
      <w:tr w:rsidR="00D57A27" w:rsidRPr="00D57A27" w:rsidTr="00A26978">
        <w:trPr>
          <w:gridAfter w:val="2"/>
          <w:wAfter w:w="6475" w:type="dxa"/>
        </w:trPr>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5544" w:type="dxa"/>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(подпись)</w:t>
            </w:r>
          </w:p>
        </w:tc>
      </w:tr>
      <w:tr w:rsidR="00D57A27" w:rsidRPr="00D57A27" w:rsidTr="00A26978">
        <w:tc>
          <w:tcPr>
            <w:tcW w:w="9356" w:type="dxa"/>
            <w:gridSpan w:val="3"/>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3"/>
            <w:tcBorders>
              <w:top w:val="single" w:sz="6" w:space="0" w:color="000000"/>
              <w:left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D57A27">
              <w:rPr>
                <w:rFonts w:ascii="Times New Roman" w:hAnsi="Times New Roman" w:cs="Times New Roman"/>
                <w:color w:val="000000"/>
                <w:sz w:val="16"/>
                <w:szCs w:val="16"/>
                <w:vertAlign w:val="superscript"/>
              </w:rPr>
              <w:t>*</w:t>
            </w:r>
          </w:p>
        </w:tc>
      </w:tr>
      <w:tr w:rsidR="00D57A27" w:rsidRPr="00D57A27" w:rsidTr="00A26978">
        <w:tc>
          <w:tcPr>
            <w:tcW w:w="9356" w:type="dxa"/>
            <w:gridSpan w:val="3"/>
            <w:tcBorders>
              <w:top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3"/>
            <w:tcBorders>
              <w:top w:val="single" w:sz="6" w:space="0" w:color="000000"/>
              <w:left w:val="single" w:sz="6" w:space="0" w:color="000000"/>
              <w:bottom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D57A27">
              <w:rPr>
                <w:rFonts w:ascii="Times New Roman" w:hAnsi="Times New Roman" w:cs="Times New Roman"/>
                <w:color w:val="000000"/>
                <w:sz w:val="16"/>
                <w:szCs w:val="16"/>
                <w:vertAlign w:val="superscript"/>
              </w:rPr>
              <w:t>*</w:t>
            </w:r>
          </w:p>
        </w:tc>
      </w:tr>
    </w:tbl>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tabs>
          <w:tab w:val="num" w:pos="200"/>
        </w:tabs>
        <w:spacing w:after="0" w:line="240" w:lineRule="auto"/>
        <w:outlineLvl w:val="0"/>
        <w:rPr>
          <w:rFonts w:ascii="Times New Roman" w:hAnsi="Times New Roman" w:cs="Times New Roman"/>
          <w:color w:val="000000"/>
          <w:sz w:val="16"/>
          <w:szCs w:val="16"/>
        </w:rPr>
      </w:pPr>
      <w:r w:rsidRPr="00D57A27">
        <w:rPr>
          <w:rFonts w:ascii="Times New Roman" w:hAnsi="Times New Roman" w:cs="Times New Roman"/>
          <w:color w:val="000000"/>
          <w:sz w:val="16"/>
          <w:szCs w:val="16"/>
        </w:rPr>
        <w:t>* Отметки размещаются после реализации указанных в них действий</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br w:type="page"/>
      </w:r>
    </w:p>
    <w:p w:rsidR="00D57A27" w:rsidRPr="00D57A27" w:rsidRDefault="00D57A27" w:rsidP="00D57A27">
      <w:pPr>
        <w:pStyle w:val="a7"/>
        <w:jc w:val="right"/>
        <w:rPr>
          <w:rFonts w:ascii="Times New Roman" w:hAnsi="Times New Roman"/>
          <w:sz w:val="16"/>
          <w:szCs w:val="16"/>
        </w:rPr>
      </w:pPr>
      <w:r w:rsidRPr="00D57A27">
        <w:rPr>
          <w:rFonts w:ascii="Times New Roman" w:hAnsi="Times New Roman"/>
          <w:sz w:val="16"/>
          <w:szCs w:val="16"/>
        </w:rPr>
        <w:lastRenderedPageBreak/>
        <w:t>Приложение № 7</w:t>
      </w:r>
    </w:p>
    <w:p w:rsidR="00D57A27" w:rsidRPr="00D57A27" w:rsidRDefault="00D57A27" w:rsidP="00D57A27">
      <w:pPr>
        <w:pStyle w:val="a7"/>
        <w:jc w:val="right"/>
        <w:rPr>
          <w:rFonts w:ascii="Times New Roman" w:hAnsi="Times New Roman"/>
          <w:sz w:val="16"/>
          <w:szCs w:val="16"/>
        </w:rPr>
      </w:pPr>
      <w:r w:rsidRPr="00D57A27">
        <w:rPr>
          <w:rFonts w:ascii="Times New Roman" w:hAnsi="Times New Roman"/>
          <w:sz w:val="16"/>
          <w:szCs w:val="16"/>
        </w:rPr>
        <w:t>к постановлению Администрации</w:t>
      </w:r>
    </w:p>
    <w:p w:rsidR="00D57A27" w:rsidRPr="00D57A27" w:rsidRDefault="00D57A27" w:rsidP="00D57A27">
      <w:pPr>
        <w:pStyle w:val="a7"/>
        <w:jc w:val="right"/>
        <w:rPr>
          <w:rFonts w:ascii="Times New Roman" w:hAnsi="Times New Roman"/>
          <w:sz w:val="16"/>
          <w:szCs w:val="16"/>
        </w:rPr>
      </w:pPr>
      <w:r w:rsidRPr="00D57A27">
        <w:rPr>
          <w:rFonts w:ascii="Times New Roman" w:hAnsi="Times New Roman"/>
          <w:sz w:val="16"/>
          <w:szCs w:val="16"/>
        </w:rPr>
        <w:t xml:space="preserve"> Сельского поселения </w:t>
      </w:r>
    </w:p>
    <w:p w:rsidR="00D57A27" w:rsidRPr="00D57A27" w:rsidRDefault="00D57A27" w:rsidP="00D57A27">
      <w:pPr>
        <w:pStyle w:val="a7"/>
        <w:jc w:val="right"/>
        <w:rPr>
          <w:rFonts w:ascii="Times New Roman" w:hAnsi="Times New Roman"/>
          <w:sz w:val="16"/>
          <w:szCs w:val="16"/>
        </w:rPr>
      </w:pPr>
      <w:r w:rsidRPr="00D57A27">
        <w:rPr>
          <w:rFonts w:ascii="Times New Roman" w:hAnsi="Times New Roman"/>
          <w:sz w:val="16"/>
          <w:szCs w:val="16"/>
        </w:rPr>
        <w:t>«Пустозерский сельсовет» ЗР НАО</w:t>
      </w:r>
    </w:p>
    <w:p w:rsidR="00D57A27" w:rsidRPr="00D57A27" w:rsidRDefault="00D57A27" w:rsidP="00D57A27">
      <w:pPr>
        <w:pStyle w:val="a7"/>
        <w:jc w:val="right"/>
        <w:rPr>
          <w:rFonts w:ascii="Times New Roman" w:hAnsi="Times New Roman"/>
          <w:sz w:val="16"/>
          <w:szCs w:val="16"/>
        </w:rPr>
      </w:pPr>
      <w:r w:rsidRPr="00D57A27">
        <w:rPr>
          <w:rFonts w:ascii="Times New Roman" w:hAnsi="Times New Roman"/>
          <w:sz w:val="16"/>
          <w:szCs w:val="16"/>
        </w:rPr>
        <w:t xml:space="preserve">        от 05.10.2021 №  87</w:t>
      </w:r>
    </w:p>
    <w:p w:rsidR="00D57A27" w:rsidRPr="00D57A27" w:rsidRDefault="00D57A27" w:rsidP="00D57A27">
      <w:pPr>
        <w:pStyle w:val="a7"/>
        <w:jc w:val="right"/>
        <w:rPr>
          <w:rFonts w:ascii="Times New Roman" w:hAnsi="Times New Roman"/>
          <w:sz w:val="16"/>
          <w:szCs w:val="16"/>
        </w:rPr>
      </w:pPr>
    </w:p>
    <w:p w:rsidR="00D57A27" w:rsidRPr="00D57A27" w:rsidRDefault="00D57A27" w:rsidP="00D57A27">
      <w:pPr>
        <w:pStyle w:val="a7"/>
        <w:jc w:val="right"/>
        <w:rPr>
          <w:rFonts w:ascii="Times New Roman" w:hAnsi="Times New Roman"/>
          <w:b/>
          <w:sz w:val="16"/>
          <w:szCs w:val="16"/>
        </w:rPr>
      </w:pPr>
      <w:r w:rsidRPr="00D57A27">
        <w:rPr>
          <w:rFonts w:ascii="Times New Roman" w:hAnsi="Times New Roman"/>
          <w:b/>
          <w:sz w:val="16"/>
          <w:szCs w:val="16"/>
        </w:rPr>
        <w:t>Типовая форма</w:t>
      </w:r>
    </w:p>
    <w:p w:rsidR="00D57A27" w:rsidRPr="00D57A27" w:rsidRDefault="00D57A27" w:rsidP="00D57A27">
      <w:pPr>
        <w:pStyle w:val="a7"/>
        <w:jc w:val="right"/>
        <w:rPr>
          <w:rFonts w:ascii="Times New Roman" w:hAnsi="Times New Roman"/>
          <w:i/>
          <w:iCs/>
          <w:sz w:val="16"/>
          <w:szCs w:val="16"/>
        </w:rPr>
      </w:pPr>
      <w:r w:rsidRPr="00D57A27">
        <w:rPr>
          <w:rFonts w:ascii="Times New Roman" w:hAnsi="Times New Roman"/>
          <w:b/>
          <w:sz w:val="16"/>
          <w:szCs w:val="16"/>
        </w:rPr>
        <w:t xml:space="preserve"> протокола опроса</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jc w:val="center"/>
        <w:rPr>
          <w:rFonts w:ascii="Times New Roman" w:hAnsi="Times New Roman"/>
          <w:i/>
          <w:iCs/>
          <w:sz w:val="16"/>
          <w:szCs w:val="16"/>
        </w:rPr>
      </w:pPr>
    </w:p>
    <w:p w:rsidR="00D57A27" w:rsidRPr="00D57A27" w:rsidRDefault="00D57A27" w:rsidP="00D57A27">
      <w:pPr>
        <w:pStyle w:val="a7"/>
        <w:jc w:val="center"/>
        <w:rPr>
          <w:rFonts w:ascii="Times New Roman" w:hAnsi="Times New Roman"/>
          <w:color w:val="000000"/>
          <w:sz w:val="16"/>
          <w:szCs w:val="16"/>
        </w:rPr>
      </w:pPr>
      <w:r w:rsidRPr="00D57A27">
        <w:rPr>
          <w:rFonts w:ascii="Times New Roman" w:hAnsi="Times New Roman"/>
          <w:color w:val="000000"/>
          <w:sz w:val="16"/>
          <w:szCs w:val="16"/>
        </w:rPr>
        <w:t>Администрация Сельского поселения</w:t>
      </w:r>
    </w:p>
    <w:p w:rsidR="00D57A27" w:rsidRPr="00D57A27" w:rsidRDefault="00D57A27" w:rsidP="00D57A27">
      <w:pPr>
        <w:pStyle w:val="a7"/>
        <w:jc w:val="center"/>
        <w:rPr>
          <w:rFonts w:ascii="Times New Roman" w:hAnsi="Times New Roman"/>
          <w:b/>
          <w:color w:val="000000"/>
          <w:sz w:val="16"/>
          <w:szCs w:val="16"/>
        </w:rPr>
      </w:pPr>
      <w:r w:rsidRPr="00D57A27">
        <w:rPr>
          <w:rFonts w:ascii="Times New Roman" w:hAnsi="Times New Roman"/>
          <w:color w:val="000000"/>
          <w:sz w:val="16"/>
          <w:szCs w:val="16"/>
        </w:rPr>
        <w:t>«Пустозерский сельсовет» Заполярного района Ненецкого автономного округа</w:t>
      </w:r>
    </w:p>
    <w:p w:rsidR="00D57A27" w:rsidRPr="00D57A27" w:rsidRDefault="00D57A27" w:rsidP="00D57A27">
      <w:pPr>
        <w:pStyle w:val="a7"/>
        <w:rPr>
          <w:rFonts w:ascii="Times New Roman" w:hAnsi="Times New Roman"/>
          <w:color w:val="000000"/>
          <w:sz w:val="16"/>
          <w:szCs w:val="16"/>
        </w:rPr>
      </w:pPr>
    </w:p>
    <w:p w:rsidR="00D57A27" w:rsidRPr="00D57A27" w:rsidRDefault="00D57A27" w:rsidP="00D57A27">
      <w:pPr>
        <w:pStyle w:val="a7"/>
        <w:rPr>
          <w:rFonts w:ascii="Times New Roman" w:hAnsi="Times New Roman"/>
          <w:color w:val="000000"/>
          <w:sz w:val="16"/>
          <w:szCs w:val="16"/>
        </w:rPr>
      </w:pPr>
      <w:r w:rsidRPr="00D57A27">
        <w:rPr>
          <w:rFonts w:ascii="Times New Roman" w:hAnsi="Times New Roman"/>
          <w:color w:val="000000"/>
          <w:sz w:val="16"/>
          <w:szCs w:val="16"/>
        </w:rPr>
        <w:t>от «___» ___________ 20__ г.                                         _____________________________</w:t>
      </w:r>
    </w:p>
    <w:p w:rsidR="00D57A27" w:rsidRPr="00D57A27" w:rsidRDefault="00D57A27" w:rsidP="00D57A27">
      <w:pPr>
        <w:pStyle w:val="a7"/>
        <w:rPr>
          <w:rFonts w:ascii="Times New Roman" w:hAnsi="Times New Roman"/>
          <w:i/>
          <w:iCs/>
          <w:color w:val="000000"/>
          <w:sz w:val="16"/>
          <w:szCs w:val="16"/>
        </w:rPr>
      </w:pPr>
      <w:r w:rsidRPr="00D57A27">
        <w:rPr>
          <w:rFonts w:ascii="Times New Roman" w:hAnsi="Times New Roman"/>
          <w:color w:val="000000"/>
          <w:sz w:val="16"/>
          <w:szCs w:val="16"/>
        </w:rPr>
        <w:t xml:space="preserve">                                                                                                                  </w:t>
      </w:r>
      <w:r w:rsidRPr="00D57A27">
        <w:rPr>
          <w:rFonts w:ascii="Times New Roman" w:hAnsi="Times New Roman"/>
          <w:i/>
          <w:iCs/>
          <w:color w:val="000000"/>
          <w:sz w:val="16"/>
          <w:szCs w:val="16"/>
        </w:rPr>
        <w:t>(место составления протокола)</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jc w:val="center"/>
        <w:rPr>
          <w:rFonts w:ascii="Times New Roman" w:hAnsi="Times New Roman"/>
          <w:sz w:val="16"/>
          <w:szCs w:val="16"/>
        </w:rPr>
      </w:pPr>
      <w:r w:rsidRPr="00D57A27">
        <w:rPr>
          <w:rFonts w:ascii="Times New Roman" w:hAnsi="Times New Roman"/>
          <w:sz w:val="16"/>
          <w:szCs w:val="16"/>
        </w:rPr>
        <w:t>Протокол опроса</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rPr>
          <w:rFonts w:ascii="Times New Roman" w:hAnsi="Times New Roman"/>
          <w:bCs/>
          <w:sz w:val="16"/>
          <w:szCs w:val="16"/>
        </w:rPr>
      </w:pPr>
      <w:r w:rsidRPr="00D57A27">
        <w:rPr>
          <w:rFonts w:ascii="Times New Roman" w:hAnsi="Times New Roman"/>
          <w:sz w:val="16"/>
          <w:szCs w:val="16"/>
        </w:rPr>
        <w:t xml:space="preserve">1. </w:t>
      </w:r>
      <w:r w:rsidRPr="00D57A27">
        <w:rPr>
          <w:rFonts w:ascii="Times New Roman" w:hAnsi="Times New Roman"/>
          <w:bCs/>
          <w:sz w:val="16"/>
          <w:szCs w:val="16"/>
        </w:rPr>
        <w:t>Вид муниципального контроля:</w:t>
      </w:r>
    </w:p>
    <w:p w:rsidR="00D57A27" w:rsidRPr="00D57A27" w:rsidRDefault="00D57A27" w:rsidP="00D57A27">
      <w:pPr>
        <w:pStyle w:val="a7"/>
        <w:rPr>
          <w:rFonts w:ascii="Times New Roman" w:hAnsi="Times New Roman"/>
          <w:bCs/>
          <w:sz w:val="16"/>
          <w:szCs w:val="16"/>
        </w:rPr>
      </w:pPr>
      <w:r w:rsidRPr="00D57A27">
        <w:rPr>
          <w:rFonts w:ascii="Times New Roman" w:hAnsi="Times New Roman"/>
          <w:bCs/>
          <w:sz w:val="16"/>
          <w:szCs w:val="16"/>
        </w:rPr>
        <w:t>_____________________________________________________________________________</w:t>
      </w:r>
    </w:p>
    <w:p w:rsidR="00D57A27" w:rsidRPr="00D57A27" w:rsidRDefault="00D57A27" w:rsidP="00D57A27">
      <w:pPr>
        <w:pStyle w:val="a7"/>
        <w:jc w:val="center"/>
        <w:rPr>
          <w:rFonts w:ascii="Times New Roman" w:hAnsi="Times New Roman"/>
          <w:bCs/>
          <w:sz w:val="16"/>
          <w:szCs w:val="16"/>
        </w:rPr>
      </w:pPr>
      <w:r w:rsidRPr="00D57A27">
        <w:rPr>
          <w:rFonts w:ascii="Times New Roman" w:hAnsi="Times New Roman"/>
          <w:bCs/>
          <w:i/>
          <w:iCs/>
          <w:sz w:val="16"/>
          <w:szCs w:val="16"/>
        </w:rPr>
        <w:t>(указывается</w:t>
      </w:r>
      <w:r w:rsidRPr="00D57A27">
        <w:rPr>
          <w:rFonts w:ascii="Times New Roman" w:hAnsi="Times New Roman"/>
          <w:i/>
          <w:iCs/>
          <w:sz w:val="16"/>
          <w:szCs w:val="16"/>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 </w:t>
      </w: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2. Опрос проведен:</w:t>
      </w: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1) ...</w:t>
      </w: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2) …</w:t>
      </w: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_______________________________________________________________________________</w:t>
      </w:r>
    </w:p>
    <w:p w:rsidR="00D57A27" w:rsidRPr="00D57A27" w:rsidRDefault="00D57A27" w:rsidP="00D57A27">
      <w:pPr>
        <w:pStyle w:val="a7"/>
        <w:jc w:val="both"/>
        <w:rPr>
          <w:rFonts w:ascii="Times New Roman" w:hAnsi="Times New Roman"/>
          <w:i/>
          <w:iCs/>
          <w:sz w:val="16"/>
          <w:szCs w:val="16"/>
        </w:rPr>
      </w:pPr>
      <w:r w:rsidRPr="00D57A27">
        <w:rPr>
          <w:rFonts w:ascii="Times New Roman" w:hAnsi="Times New Roman"/>
          <w:i/>
          <w:iCs/>
          <w:sz w:val="16"/>
          <w:szCs w:val="16"/>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 </w:t>
      </w: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3. Опрос проведен в отношении:</w:t>
      </w: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1) …</w:t>
      </w: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2) …</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_________________________________________________________________________________</w:t>
      </w:r>
    </w:p>
    <w:p w:rsidR="00D57A27" w:rsidRPr="00D57A27" w:rsidRDefault="00D57A27" w:rsidP="00D57A27">
      <w:pPr>
        <w:pStyle w:val="a7"/>
        <w:jc w:val="center"/>
        <w:rPr>
          <w:rFonts w:ascii="Times New Roman" w:hAnsi="Times New Roman"/>
          <w:i/>
          <w:iCs/>
          <w:sz w:val="16"/>
          <w:szCs w:val="16"/>
        </w:rPr>
      </w:pPr>
      <w:r w:rsidRPr="00D57A27">
        <w:rPr>
          <w:rFonts w:ascii="Times New Roman" w:hAnsi="Times New Roman"/>
          <w:i/>
          <w:iCs/>
          <w:sz w:val="16"/>
          <w:szCs w:val="16"/>
        </w:rPr>
        <w:t>(указываются фамилия, имя, отчество (при наличии) опрошенного гражданина)</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4. Контролируемые лица:</w:t>
      </w: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________________________________________________________________________________</w:t>
      </w:r>
    </w:p>
    <w:p w:rsidR="00D57A27" w:rsidRPr="00D57A27" w:rsidRDefault="00D57A27" w:rsidP="00D57A27">
      <w:pPr>
        <w:pStyle w:val="a7"/>
        <w:rPr>
          <w:rFonts w:ascii="Times New Roman" w:hAnsi="Times New Roman"/>
          <w:i/>
          <w:iCs/>
          <w:sz w:val="16"/>
          <w:szCs w:val="16"/>
        </w:rPr>
      </w:pPr>
      <w:r w:rsidRPr="00D57A27">
        <w:rPr>
          <w:rFonts w:ascii="Times New Roman" w:hAnsi="Times New Roman"/>
          <w:i/>
          <w:iCs/>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57A27" w:rsidRPr="00D57A27" w:rsidRDefault="00D57A27" w:rsidP="00D57A27">
      <w:pPr>
        <w:pStyle w:val="a7"/>
        <w:rPr>
          <w:rFonts w:ascii="Times New Roman" w:hAnsi="Times New Roman"/>
          <w:i/>
          <w:iCs/>
          <w:sz w:val="16"/>
          <w:szCs w:val="16"/>
        </w:rPr>
      </w:pPr>
    </w:p>
    <w:p w:rsidR="00D57A27" w:rsidRPr="00D57A27" w:rsidRDefault="00D57A27" w:rsidP="00D57A27">
      <w:pPr>
        <w:pStyle w:val="a7"/>
        <w:rPr>
          <w:rFonts w:ascii="Times New Roman" w:hAnsi="Times New Roman"/>
          <w:i/>
          <w:iCs/>
          <w:sz w:val="16"/>
          <w:szCs w:val="16"/>
        </w:rPr>
      </w:pP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5. В ходе опроса была получена следующая информация:</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____________________________________________________________________________</w:t>
      </w:r>
    </w:p>
    <w:p w:rsidR="00D57A27" w:rsidRPr="00D57A27" w:rsidRDefault="00D57A27" w:rsidP="00D57A27">
      <w:pPr>
        <w:pStyle w:val="a7"/>
        <w:jc w:val="both"/>
        <w:rPr>
          <w:rFonts w:ascii="Times New Roman" w:hAnsi="Times New Roman"/>
          <w:i/>
          <w:iCs/>
          <w:sz w:val="16"/>
          <w:szCs w:val="16"/>
        </w:rPr>
      </w:pPr>
      <w:r w:rsidRPr="00D57A27">
        <w:rPr>
          <w:rFonts w:ascii="Times New Roman" w:hAnsi="Times New Roman"/>
          <w:i/>
          <w:iCs/>
          <w:sz w:val="16"/>
          <w:szCs w:val="16"/>
        </w:rPr>
        <w:t>(указывается полученная устная информация, имеющая значение для проведения оценки соблюдения контролируемым лицом обязательных требований)</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Достоверность изложенных в настоящем протоколе опроса сведений подтверждаю.</w:t>
      </w:r>
    </w:p>
    <w:p w:rsidR="00D57A27" w:rsidRPr="00D57A27" w:rsidRDefault="00D57A27" w:rsidP="00D57A27">
      <w:pPr>
        <w:pStyle w:val="a7"/>
        <w:rPr>
          <w:rFonts w:ascii="Times New Roman" w:hAnsi="Times New Roman"/>
          <w:i/>
          <w:iCs/>
          <w:sz w:val="16"/>
          <w:szCs w:val="16"/>
        </w:rPr>
      </w:pPr>
    </w:p>
    <w:p w:rsidR="00D57A27" w:rsidRPr="00D57A27" w:rsidRDefault="00D57A27" w:rsidP="00D57A27">
      <w:pPr>
        <w:pStyle w:val="a7"/>
        <w:rPr>
          <w:rFonts w:ascii="Times New Roman" w:hAnsi="Times New Roman"/>
          <w:sz w:val="16"/>
          <w:szCs w:val="16"/>
        </w:rPr>
      </w:pPr>
      <w:r w:rsidRPr="00D57A27">
        <w:rPr>
          <w:rFonts w:ascii="Times New Roman" w:hAnsi="Times New Roman"/>
          <w:sz w:val="16"/>
          <w:szCs w:val="16"/>
        </w:rPr>
        <w:t>_____________________________________________</w:t>
      </w:r>
    </w:p>
    <w:p w:rsidR="00D57A27" w:rsidRPr="00D57A27" w:rsidRDefault="00D57A27" w:rsidP="00D57A27">
      <w:pPr>
        <w:pStyle w:val="a7"/>
        <w:rPr>
          <w:rFonts w:ascii="Times New Roman" w:hAnsi="Times New Roman"/>
          <w:sz w:val="16"/>
          <w:szCs w:val="16"/>
        </w:rPr>
      </w:pPr>
      <w:r w:rsidRPr="00D57A27">
        <w:rPr>
          <w:rFonts w:ascii="Times New Roman" w:hAnsi="Times New Roman"/>
          <w:i/>
          <w:iCs/>
          <w:sz w:val="16"/>
          <w:szCs w:val="16"/>
        </w:rPr>
        <w:t>(должность, фамилия, инициалы опрошенного лица)</w:t>
      </w:r>
    </w:p>
    <w:p w:rsidR="00D57A27" w:rsidRPr="00D57A27" w:rsidRDefault="00D57A27" w:rsidP="00D57A27">
      <w:pPr>
        <w:pStyle w:val="a7"/>
        <w:rPr>
          <w:rFonts w:ascii="Times New Roman" w:hAnsi="Times New Roman"/>
          <w:sz w:val="16"/>
          <w:szCs w:val="16"/>
        </w:rPr>
      </w:pPr>
    </w:p>
    <w:p w:rsidR="00D57A27" w:rsidRPr="00D57A27" w:rsidRDefault="00D57A27" w:rsidP="00D57A27">
      <w:pPr>
        <w:pStyle w:val="a7"/>
        <w:jc w:val="right"/>
        <w:rPr>
          <w:rFonts w:ascii="Times New Roman" w:hAnsi="Times New Roman"/>
          <w:sz w:val="16"/>
          <w:szCs w:val="16"/>
        </w:rPr>
      </w:pPr>
      <w:r w:rsidRPr="00D57A27">
        <w:rPr>
          <w:rFonts w:ascii="Times New Roman" w:hAnsi="Times New Roman"/>
          <w:sz w:val="16"/>
          <w:szCs w:val="16"/>
        </w:rPr>
        <w:t>________________</w:t>
      </w:r>
    </w:p>
    <w:p w:rsidR="00D57A27" w:rsidRPr="00FD4707" w:rsidRDefault="00D57A27" w:rsidP="00FD4707">
      <w:pPr>
        <w:pStyle w:val="a7"/>
        <w:jc w:val="right"/>
        <w:rPr>
          <w:rFonts w:ascii="Times New Roman" w:hAnsi="Times New Roman"/>
          <w:i/>
          <w:iCs/>
          <w:sz w:val="16"/>
          <w:szCs w:val="16"/>
        </w:rPr>
      </w:pPr>
      <w:r w:rsidRPr="00D57A27">
        <w:rPr>
          <w:rFonts w:ascii="Times New Roman" w:hAnsi="Times New Roman"/>
          <w:sz w:val="16"/>
          <w:szCs w:val="16"/>
        </w:rPr>
        <w:t> </w:t>
      </w:r>
      <w:r w:rsidRPr="00D57A27">
        <w:rPr>
          <w:rFonts w:ascii="Times New Roman" w:hAnsi="Times New Roman"/>
          <w:i/>
          <w:iCs/>
          <w:sz w:val="16"/>
          <w:szCs w:val="16"/>
        </w:rPr>
        <w:t>(подпись)</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pStyle w:val="HTML"/>
        <w:shd w:val="clear" w:color="auto" w:fill="FFFFFF"/>
        <w:jc w:val="both"/>
        <w:rPr>
          <w:rFonts w:ascii="Times New Roman" w:hAnsi="Times New Roman" w:cs="Times New Roman"/>
          <w:color w:val="000000"/>
          <w:sz w:val="16"/>
          <w:szCs w:val="16"/>
        </w:rPr>
      </w:pPr>
    </w:p>
    <w:tbl>
      <w:tblPr>
        <w:tblW w:w="9356" w:type="dxa"/>
        <w:tblCellMar>
          <w:top w:w="15" w:type="dxa"/>
          <w:left w:w="15" w:type="dxa"/>
          <w:bottom w:w="15" w:type="dxa"/>
          <w:right w:w="15" w:type="dxa"/>
        </w:tblCellMar>
        <w:tblLook w:val="04A0"/>
      </w:tblPr>
      <w:tblGrid>
        <w:gridCol w:w="2881"/>
        <w:gridCol w:w="2663"/>
        <w:gridCol w:w="931"/>
        <w:gridCol w:w="2881"/>
      </w:tblGrid>
      <w:tr w:rsidR="00D57A27" w:rsidRPr="00D57A27" w:rsidTr="00A26978">
        <w:trPr>
          <w:gridAfter w:val="3"/>
          <w:wAfter w:w="6475" w:type="dxa"/>
        </w:trPr>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bookmarkStart w:id="3" w:name="_Hlk78455926"/>
          </w:p>
        </w:tc>
      </w:tr>
      <w:tr w:rsidR="00D57A27" w:rsidRPr="00D57A27" w:rsidTr="00A26978">
        <w:tc>
          <w:tcPr>
            <w:tcW w:w="5544" w:type="dxa"/>
            <w:gridSpan w:val="2"/>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(подпись)</w:t>
            </w:r>
          </w:p>
        </w:tc>
      </w:tr>
      <w:tr w:rsidR="00D57A27" w:rsidRPr="00D57A27" w:rsidTr="00A26978">
        <w:tc>
          <w:tcPr>
            <w:tcW w:w="9356" w:type="dxa"/>
            <w:gridSpan w:val="4"/>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bookmarkEnd w:id="3"/>
      <w:tr w:rsidR="00D57A27" w:rsidRPr="00D57A27" w:rsidTr="00A26978">
        <w:tc>
          <w:tcPr>
            <w:tcW w:w="9356" w:type="dxa"/>
            <w:gridSpan w:val="4"/>
            <w:tcBorders>
              <w:top w:val="single" w:sz="6" w:space="0" w:color="000000"/>
              <w:left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D57A27">
              <w:rPr>
                <w:rFonts w:ascii="Times New Roman" w:hAnsi="Times New Roman" w:cs="Times New Roman"/>
                <w:color w:val="000000"/>
                <w:sz w:val="16"/>
                <w:szCs w:val="16"/>
                <w:vertAlign w:val="superscript"/>
              </w:rPr>
              <w:t>*</w:t>
            </w:r>
          </w:p>
        </w:tc>
      </w:tr>
      <w:tr w:rsidR="00D57A27" w:rsidRPr="00D57A27" w:rsidTr="00A26978">
        <w:tc>
          <w:tcPr>
            <w:tcW w:w="9356" w:type="dxa"/>
            <w:gridSpan w:val="4"/>
            <w:tcBorders>
              <w:top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4"/>
            <w:tcBorders>
              <w:top w:val="single" w:sz="6" w:space="0" w:color="000000"/>
              <w:left w:val="single" w:sz="6" w:space="0" w:color="000000"/>
              <w:bottom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D57A27">
              <w:rPr>
                <w:rFonts w:ascii="Times New Roman" w:hAnsi="Times New Roman" w:cs="Times New Roman"/>
                <w:color w:val="000000"/>
                <w:sz w:val="16"/>
                <w:szCs w:val="16"/>
                <w:vertAlign w:val="superscript"/>
              </w:rPr>
              <w:t>*</w:t>
            </w:r>
          </w:p>
        </w:tc>
      </w:tr>
    </w:tbl>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tabs>
          <w:tab w:val="num" w:pos="200"/>
        </w:tabs>
        <w:spacing w:after="0" w:line="240" w:lineRule="auto"/>
        <w:outlineLvl w:val="0"/>
        <w:rPr>
          <w:rFonts w:ascii="Times New Roman" w:hAnsi="Times New Roman" w:cs="Times New Roman"/>
          <w:color w:val="000000"/>
          <w:sz w:val="16"/>
          <w:szCs w:val="16"/>
        </w:rPr>
      </w:pPr>
      <w:r w:rsidRPr="00D57A27">
        <w:rPr>
          <w:rFonts w:ascii="Times New Roman" w:hAnsi="Times New Roman" w:cs="Times New Roman"/>
          <w:color w:val="000000"/>
          <w:sz w:val="16"/>
          <w:szCs w:val="16"/>
        </w:rPr>
        <w:t>* Отметки размещаются после реализации указанных в них действий</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color w:val="000000"/>
          <w:sz w:val="16"/>
          <w:szCs w:val="16"/>
        </w:rPr>
        <w:br w:type="page"/>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lastRenderedPageBreak/>
        <w:t>Приложение № 8</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к постановлению Администрации</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Сельского поселения </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«Пустозерский сельсовет» ЗР НАО </w:t>
      </w:r>
    </w:p>
    <w:p w:rsidR="00D57A27" w:rsidRPr="00D57A27" w:rsidRDefault="00D57A27" w:rsidP="00D57A27">
      <w:pPr>
        <w:spacing w:after="0" w:line="240" w:lineRule="auto"/>
        <w:jc w:val="right"/>
        <w:rPr>
          <w:rFonts w:ascii="Times New Roman" w:hAnsi="Times New Roman" w:cs="Times New Roman"/>
          <w:color w:val="000000"/>
          <w:sz w:val="16"/>
          <w:szCs w:val="16"/>
        </w:rPr>
      </w:pPr>
      <w:r w:rsidRPr="00D57A27">
        <w:rPr>
          <w:rFonts w:ascii="Times New Roman" w:hAnsi="Times New Roman" w:cs="Times New Roman"/>
          <w:sz w:val="16"/>
          <w:szCs w:val="16"/>
        </w:rPr>
        <w:t xml:space="preserve">        От  05.10.2021 № 87</w:t>
      </w:r>
    </w:p>
    <w:p w:rsidR="00D57A27" w:rsidRPr="00D57A27" w:rsidRDefault="00D57A27" w:rsidP="00D57A27">
      <w:pPr>
        <w:tabs>
          <w:tab w:val="num" w:pos="200"/>
        </w:tabs>
        <w:spacing w:after="0" w:line="240" w:lineRule="auto"/>
        <w:jc w:val="right"/>
        <w:outlineLvl w:val="0"/>
        <w:rPr>
          <w:rFonts w:ascii="Times New Roman" w:hAnsi="Times New Roman" w:cs="Times New Roman"/>
          <w:b/>
          <w:color w:val="000000"/>
          <w:sz w:val="16"/>
          <w:szCs w:val="16"/>
        </w:rPr>
      </w:pPr>
    </w:p>
    <w:p w:rsidR="00D57A27" w:rsidRPr="00D57A27" w:rsidRDefault="00D57A27" w:rsidP="00D57A27">
      <w:pPr>
        <w:tabs>
          <w:tab w:val="num" w:pos="200"/>
        </w:tabs>
        <w:spacing w:after="0" w:line="240" w:lineRule="auto"/>
        <w:jc w:val="right"/>
        <w:outlineLvl w:val="0"/>
        <w:rPr>
          <w:rFonts w:ascii="Times New Roman" w:hAnsi="Times New Roman" w:cs="Times New Roman"/>
          <w:b/>
          <w:color w:val="000000"/>
          <w:sz w:val="16"/>
          <w:szCs w:val="16"/>
        </w:rPr>
      </w:pPr>
    </w:p>
    <w:p w:rsidR="00D57A27" w:rsidRPr="00D57A27" w:rsidRDefault="00D57A27" w:rsidP="00D57A27">
      <w:pPr>
        <w:tabs>
          <w:tab w:val="num" w:pos="200"/>
        </w:tabs>
        <w:spacing w:after="0" w:line="240" w:lineRule="auto"/>
        <w:jc w:val="right"/>
        <w:outlineLvl w:val="0"/>
        <w:rPr>
          <w:rFonts w:ascii="Times New Roman" w:hAnsi="Times New Roman" w:cs="Times New Roman"/>
          <w:b/>
          <w:color w:val="000000"/>
          <w:sz w:val="16"/>
          <w:szCs w:val="16"/>
        </w:rPr>
      </w:pPr>
      <w:r w:rsidRPr="00D57A27">
        <w:rPr>
          <w:rFonts w:ascii="Times New Roman" w:hAnsi="Times New Roman" w:cs="Times New Roman"/>
          <w:b/>
          <w:color w:val="000000"/>
          <w:sz w:val="16"/>
          <w:szCs w:val="16"/>
        </w:rPr>
        <w:t xml:space="preserve">Типовая форма </w:t>
      </w:r>
    </w:p>
    <w:p w:rsidR="00D57A27" w:rsidRPr="00D57A27" w:rsidRDefault="00D57A27" w:rsidP="00D57A27">
      <w:pPr>
        <w:tabs>
          <w:tab w:val="num" w:pos="200"/>
        </w:tabs>
        <w:spacing w:after="0" w:line="240" w:lineRule="auto"/>
        <w:jc w:val="right"/>
        <w:outlineLvl w:val="0"/>
        <w:rPr>
          <w:rFonts w:ascii="Times New Roman" w:hAnsi="Times New Roman" w:cs="Times New Roman"/>
          <w:b/>
          <w:color w:val="000000"/>
          <w:sz w:val="16"/>
          <w:szCs w:val="16"/>
          <w:shd w:val="clear" w:color="auto" w:fill="FFFFFF"/>
        </w:rPr>
      </w:pPr>
      <w:r w:rsidRPr="00D57A27">
        <w:rPr>
          <w:rFonts w:ascii="Times New Roman" w:hAnsi="Times New Roman" w:cs="Times New Roman"/>
          <w:b/>
          <w:color w:val="000000"/>
          <w:sz w:val="16"/>
          <w:szCs w:val="16"/>
        </w:rPr>
        <w:t>требования  о предоставлении документов</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pStyle w:val="a7"/>
        <w:jc w:val="center"/>
        <w:rPr>
          <w:rFonts w:ascii="Times New Roman" w:hAnsi="Times New Roman"/>
          <w:sz w:val="16"/>
          <w:szCs w:val="16"/>
        </w:rPr>
      </w:pPr>
      <w:r w:rsidRPr="00D57A27">
        <w:rPr>
          <w:rFonts w:ascii="Times New Roman" w:hAnsi="Times New Roman"/>
          <w:sz w:val="16"/>
          <w:szCs w:val="16"/>
        </w:rPr>
        <w:t>Администрация Сельского поселения</w:t>
      </w:r>
    </w:p>
    <w:p w:rsidR="00D57A27" w:rsidRPr="00D57A27" w:rsidRDefault="00D57A27" w:rsidP="00D57A27">
      <w:pPr>
        <w:pStyle w:val="a7"/>
        <w:jc w:val="center"/>
        <w:rPr>
          <w:rFonts w:ascii="Times New Roman" w:hAnsi="Times New Roman"/>
          <w:b/>
          <w:sz w:val="16"/>
          <w:szCs w:val="16"/>
        </w:rPr>
      </w:pPr>
      <w:r w:rsidRPr="00D57A27">
        <w:rPr>
          <w:rFonts w:ascii="Times New Roman" w:hAnsi="Times New Roman"/>
          <w:sz w:val="16"/>
          <w:szCs w:val="16"/>
        </w:rPr>
        <w:t>«Пустозерский сельсовет» Заполярного района Ненецкого автономного округа</w:t>
      </w:r>
    </w:p>
    <w:p w:rsidR="00D57A27" w:rsidRPr="00D57A27" w:rsidRDefault="00D57A27" w:rsidP="00D57A27">
      <w:pPr>
        <w:spacing w:after="0" w:line="240" w:lineRule="auto"/>
        <w:jc w:val="both"/>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от «___» ___________ 20__ г.                                         _____________________________</w:t>
      </w:r>
    </w:p>
    <w:p w:rsidR="00D57A27" w:rsidRPr="00D57A2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color w:val="000000"/>
          <w:sz w:val="16"/>
          <w:szCs w:val="16"/>
        </w:rPr>
        <w:t xml:space="preserve">                                                                                                                  </w:t>
      </w:r>
      <w:r w:rsidRPr="00D57A27">
        <w:rPr>
          <w:rFonts w:ascii="Times New Roman" w:hAnsi="Times New Roman" w:cs="Times New Roman"/>
          <w:i/>
          <w:iCs/>
          <w:color w:val="000000"/>
          <w:sz w:val="16"/>
          <w:szCs w:val="16"/>
        </w:rPr>
        <w:t>(место составления требования)</w:t>
      </w:r>
    </w:p>
    <w:p w:rsidR="00D57A27" w:rsidRPr="00D57A27" w:rsidRDefault="00D57A27" w:rsidP="00D57A27">
      <w:pPr>
        <w:spacing w:after="0" w:line="240" w:lineRule="auto"/>
        <w:rPr>
          <w:rFonts w:ascii="Times New Roman" w:hAnsi="Times New Roman" w:cs="Times New Roman"/>
          <w:i/>
          <w:iCs/>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FD4707">
      <w:pPr>
        <w:pStyle w:val="HTML"/>
        <w:shd w:val="clear" w:color="auto" w:fill="FFFFFF"/>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 Требование о предоставлении документов</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sz w:val="16"/>
          <w:szCs w:val="16"/>
        </w:rPr>
      </w:pPr>
      <w:r w:rsidRPr="00D57A27">
        <w:rPr>
          <w:rFonts w:ascii="Times New Roman" w:hAnsi="Times New Roman" w:cs="Times New Roman"/>
          <w:color w:val="000000"/>
          <w:sz w:val="16"/>
          <w:szCs w:val="16"/>
        </w:rPr>
        <w:t xml:space="preserve">1. </w:t>
      </w:r>
      <w:r w:rsidRPr="00D57A27">
        <w:rPr>
          <w:rFonts w:ascii="Times New Roman" w:hAnsi="Times New Roman" w:cs="Times New Roman"/>
          <w:bCs/>
          <w:color w:val="000000"/>
          <w:sz w:val="16"/>
          <w:szCs w:val="16"/>
        </w:rPr>
        <w:t>Вид муниципального контроля:</w:t>
      </w:r>
    </w:p>
    <w:p w:rsidR="00D57A27" w:rsidRPr="00D57A27" w:rsidRDefault="00D57A27" w:rsidP="00D57A27">
      <w:pPr>
        <w:widowControl w:val="0"/>
        <w:autoSpaceDE w:val="0"/>
        <w:autoSpaceDN w:val="0"/>
        <w:adjustRightInd w:val="0"/>
        <w:spacing w:after="0" w:line="240" w:lineRule="auto"/>
        <w:jc w:val="both"/>
        <w:textAlignment w:val="baseline"/>
        <w:rPr>
          <w:rFonts w:ascii="Times New Roman" w:hAnsi="Times New Roman" w:cs="Times New Roman"/>
          <w:bCs/>
          <w:color w:val="000000"/>
          <w:sz w:val="16"/>
          <w:szCs w:val="16"/>
        </w:rPr>
      </w:pPr>
      <w:r w:rsidRPr="00D57A27">
        <w:rPr>
          <w:rFonts w:ascii="Times New Roman" w:hAnsi="Times New Roman" w:cs="Times New Roman"/>
          <w:bCs/>
          <w:color w:val="000000"/>
          <w:sz w:val="16"/>
          <w:szCs w:val="16"/>
        </w:rPr>
        <w:t>_____________________________________________________________________________</w:t>
      </w: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r w:rsidRPr="00D57A27">
        <w:rPr>
          <w:rFonts w:ascii="Times New Roman" w:hAnsi="Times New Roman" w:cs="Times New Roman"/>
          <w:bCs/>
          <w:i/>
          <w:iCs/>
          <w:color w:val="000000"/>
          <w:sz w:val="16"/>
          <w:szCs w:val="16"/>
        </w:rPr>
        <w:t>(указывается</w:t>
      </w:r>
      <w:r w:rsidRPr="00D57A27">
        <w:rPr>
          <w:rFonts w:ascii="Times New Roman" w:hAnsi="Times New Roman" w:cs="Times New Roman"/>
          <w:i/>
          <w:iCs/>
          <w:color w:val="000000"/>
          <w:sz w:val="16"/>
          <w:szCs w:val="16"/>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57A27" w:rsidRPr="00D57A27" w:rsidRDefault="00D57A27" w:rsidP="00D57A27">
      <w:pPr>
        <w:spacing w:after="0" w:line="240" w:lineRule="auto"/>
        <w:ind w:firstLine="694"/>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FD4707" w:rsidP="00FD4707">
      <w:pPr>
        <w:spacing w:after="0" w:line="240" w:lineRule="auto"/>
        <w:ind w:firstLine="694"/>
        <w:rPr>
          <w:rFonts w:ascii="Times New Roman" w:hAnsi="Times New Roman" w:cs="Times New Roman"/>
          <w:color w:val="000000"/>
          <w:sz w:val="16"/>
          <w:szCs w:val="16"/>
        </w:rPr>
      </w:pPr>
      <w:r>
        <w:rPr>
          <w:rFonts w:ascii="Times New Roman" w:hAnsi="Times New Roman" w:cs="Times New Roman"/>
          <w:color w:val="000000"/>
          <w:sz w:val="16"/>
          <w:szCs w:val="16"/>
        </w:rPr>
        <w:t>2. Контролируемые лица</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___________________________________________________________________________</w:t>
      </w:r>
    </w:p>
    <w:p w:rsidR="00D57A27" w:rsidRPr="00FD4707" w:rsidRDefault="00D57A27" w:rsidP="00D57A27">
      <w:pPr>
        <w:spacing w:after="0" w:line="240" w:lineRule="auto"/>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3. Необходимо представить в срок до «_____» ____________ 2021 г.:</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1)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2)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p>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__________________________________________________________________________</w:t>
      </w:r>
    </w:p>
    <w:p w:rsidR="00D57A27" w:rsidRPr="00D57A27" w:rsidRDefault="00D57A27" w:rsidP="00D57A27">
      <w:pPr>
        <w:spacing w:after="0" w:line="240" w:lineRule="auto"/>
        <w:jc w:val="both"/>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p w:rsidR="00D57A27" w:rsidRPr="00D57A27" w:rsidRDefault="00D57A27" w:rsidP="00D57A2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4. Истребуемые документы необходимо направить в </w:t>
      </w:r>
      <w:r w:rsidRPr="00D57A27">
        <w:rPr>
          <w:rFonts w:ascii="Times New Roman" w:hAnsi="Times New Roman" w:cs="Times New Roman"/>
          <w:sz w:val="16"/>
          <w:szCs w:val="16"/>
        </w:rPr>
        <w:t xml:space="preserve">Администрацию Сельского поселения «Пустозерский  сельсовет» Заполярного района Ненецкого автономного округа </w:t>
      </w:r>
      <w:r w:rsidRPr="00D57A27">
        <w:rPr>
          <w:rFonts w:ascii="Times New Roman" w:hAnsi="Times New Roman" w:cs="Times New Roman"/>
          <w:color w:val="000000"/>
          <w:sz w:val="16"/>
          <w:szCs w:val="16"/>
        </w:rPr>
        <w:t xml:space="preserve">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D57A27">
        <w:rPr>
          <w:rFonts w:ascii="Times New Roman" w:hAnsi="Times New Roman" w:cs="Times New Roman"/>
          <w:i/>
          <w:color w:val="000000"/>
          <w:sz w:val="16"/>
          <w:szCs w:val="16"/>
        </w:rPr>
        <w:t>(указать нужное)</w:t>
      </w:r>
      <w:r w:rsidRPr="00D57A27">
        <w:rPr>
          <w:rFonts w:ascii="Times New Roman" w:hAnsi="Times New Roman" w:cs="Times New Roman"/>
          <w:color w:val="000000"/>
          <w:sz w:val="16"/>
          <w:szCs w:val="16"/>
        </w:rPr>
        <w:t>.</w:t>
      </w:r>
    </w:p>
    <w:p w:rsidR="00D57A27" w:rsidRPr="00D57A27" w:rsidRDefault="00D57A27" w:rsidP="00FD4707">
      <w:pPr>
        <w:spacing w:after="0" w:line="240" w:lineRule="auto"/>
        <w:ind w:firstLine="694"/>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Документы могут быть представлены в </w:t>
      </w:r>
      <w:r w:rsidRPr="00D57A27">
        <w:rPr>
          <w:rFonts w:ascii="Times New Roman" w:hAnsi="Times New Roman" w:cs="Times New Roman"/>
          <w:sz w:val="16"/>
          <w:szCs w:val="16"/>
        </w:rPr>
        <w:t xml:space="preserve">Администрацию Сельского поселения «Пустозерский сельсовет» Заполярного района Ненецкого автономного округа </w:t>
      </w:r>
      <w:r w:rsidRPr="00D57A27">
        <w:rPr>
          <w:rFonts w:ascii="Times New Roman" w:hAnsi="Times New Roman" w:cs="Times New Roman"/>
          <w:color w:val="000000"/>
          <w:sz w:val="16"/>
          <w:szCs w:val="16"/>
        </w:rPr>
        <w:t xml:space="preserve">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w:t>
      </w:r>
      <w:r w:rsidRPr="00D57A27">
        <w:rPr>
          <w:rFonts w:ascii="Times New Roman" w:hAnsi="Times New Roman" w:cs="Times New Roman"/>
          <w:sz w:val="16"/>
          <w:szCs w:val="16"/>
        </w:rPr>
        <w:t xml:space="preserve">Администрацию Сельского поселения «Пустозерский сельсовет» Заполярного района Ненецкого автономного округа </w:t>
      </w:r>
      <w:r w:rsidRPr="00D57A27">
        <w:rPr>
          <w:rFonts w:ascii="Times New Roman" w:hAnsi="Times New Roman" w:cs="Times New Roman"/>
          <w:color w:val="000000"/>
          <w:sz w:val="16"/>
          <w:szCs w:val="16"/>
        </w:rPr>
        <w:t xml:space="preserve">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57A27" w:rsidRPr="00D57A27" w:rsidRDefault="00D57A27" w:rsidP="00D57A27">
      <w:pPr>
        <w:pStyle w:val="HTML"/>
        <w:shd w:val="clear" w:color="auto" w:fill="FFFFFF"/>
        <w:jc w:val="both"/>
        <w:rPr>
          <w:rFonts w:ascii="Times New Roman" w:hAnsi="Times New Roman" w:cs="Times New Roman"/>
          <w:color w:val="000000"/>
          <w:sz w:val="16"/>
          <w:szCs w:val="16"/>
        </w:rPr>
      </w:pPr>
    </w:p>
    <w:tbl>
      <w:tblPr>
        <w:tblW w:w="9356" w:type="dxa"/>
        <w:tblCellMar>
          <w:top w:w="15" w:type="dxa"/>
          <w:left w:w="15" w:type="dxa"/>
          <w:bottom w:w="15" w:type="dxa"/>
          <w:right w:w="15" w:type="dxa"/>
        </w:tblCellMar>
        <w:tblLook w:val="04A0"/>
      </w:tblPr>
      <w:tblGrid>
        <w:gridCol w:w="2881"/>
        <w:gridCol w:w="2663"/>
        <w:gridCol w:w="931"/>
        <w:gridCol w:w="2881"/>
      </w:tblGrid>
      <w:tr w:rsidR="00D57A27" w:rsidRPr="00D57A27" w:rsidTr="00A26978">
        <w:trPr>
          <w:gridAfter w:val="3"/>
          <w:wAfter w:w="6475" w:type="dxa"/>
        </w:trPr>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5544" w:type="dxa"/>
            <w:gridSpan w:val="2"/>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5544" w:type="dxa"/>
            <w:gridSpan w:val="2"/>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931" w:type="dxa"/>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c>
          <w:tcPr>
            <w:tcW w:w="2881" w:type="dxa"/>
            <w:tcBorders>
              <w:top w:val="single" w:sz="6" w:space="0" w:color="000000"/>
            </w:tcBorders>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(подпись)</w:t>
            </w:r>
          </w:p>
        </w:tc>
      </w:tr>
      <w:tr w:rsidR="00D57A27" w:rsidRPr="00D57A27" w:rsidTr="00A26978">
        <w:tc>
          <w:tcPr>
            <w:tcW w:w="9356" w:type="dxa"/>
            <w:gridSpan w:val="4"/>
            <w:hideMark/>
          </w:tcPr>
          <w:p w:rsidR="00D57A27" w:rsidRPr="00D57A27" w:rsidRDefault="00D57A27" w:rsidP="00D57A27">
            <w:pPr>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 </w:t>
            </w:r>
          </w:p>
        </w:tc>
      </w:tr>
      <w:tr w:rsidR="00D57A27" w:rsidRPr="00D57A27" w:rsidTr="00A26978">
        <w:tc>
          <w:tcPr>
            <w:tcW w:w="9356" w:type="dxa"/>
            <w:gridSpan w:val="4"/>
          </w:tcPr>
          <w:p w:rsidR="00D57A27" w:rsidRPr="00D57A27" w:rsidRDefault="00D57A27" w:rsidP="00D57A27">
            <w:pPr>
              <w:spacing w:after="0" w:line="240" w:lineRule="auto"/>
              <w:ind w:firstLine="694"/>
              <w:rPr>
                <w:rFonts w:ascii="Times New Roman" w:hAnsi="Times New Roman" w:cs="Times New Roman"/>
                <w:color w:val="000000"/>
                <w:sz w:val="16"/>
                <w:szCs w:val="16"/>
              </w:rPr>
            </w:pPr>
            <w:r w:rsidRPr="00D57A27">
              <w:rPr>
                <w:rFonts w:ascii="Times New Roman" w:hAnsi="Times New Roman" w:cs="Times New Roman"/>
                <w:color w:val="000000"/>
                <w:sz w:val="16"/>
                <w:szCs w:val="16"/>
              </w:rPr>
              <w:t>Требование о предоставлении документов получил</w:t>
            </w:r>
          </w:p>
          <w:p w:rsidR="00D57A27" w:rsidRPr="00D57A27" w:rsidRDefault="00D57A27" w:rsidP="00D57A27">
            <w:pPr>
              <w:spacing w:after="0" w:line="240" w:lineRule="auto"/>
              <w:ind w:firstLine="694"/>
              <w:rPr>
                <w:rFonts w:ascii="Times New Roman" w:hAnsi="Times New Roman" w:cs="Times New Roman"/>
                <w:color w:val="000000"/>
                <w:sz w:val="16"/>
                <w:szCs w:val="16"/>
              </w:rPr>
            </w:pPr>
          </w:p>
          <w:tbl>
            <w:tblPr>
              <w:tblW w:w="0" w:type="auto"/>
              <w:tblLook w:val="04A0"/>
            </w:tblPr>
            <w:tblGrid>
              <w:gridCol w:w="2463"/>
              <w:gridCol w:w="418"/>
              <w:gridCol w:w="6445"/>
            </w:tblGrid>
            <w:tr w:rsidR="00D57A27" w:rsidRPr="00D57A27" w:rsidTr="00A26978">
              <w:tc>
                <w:tcPr>
                  <w:tcW w:w="2518" w:type="dxa"/>
                  <w:tcBorders>
                    <w:bottom w:val="single" w:sz="4" w:space="0" w:color="auto"/>
                  </w:tcBorders>
                  <w:shd w:val="clear" w:color="auto" w:fill="auto"/>
                </w:tcPr>
                <w:p w:rsidR="00D57A27" w:rsidRPr="00D57A27" w:rsidRDefault="00D57A27" w:rsidP="00D57A27">
                  <w:pPr>
                    <w:spacing w:after="0" w:line="240" w:lineRule="auto"/>
                    <w:jc w:val="both"/>
                    <w:rPr>
                      <w:rFonts w:ascii="Times New Roman" w:hAnsi="Times New Roman" w:cs="Times New Roman"/>
                      <w:color w:val="000000"/>
                      <w:sz w:val="16"/>
                      <w:szCs w:val="16"/>
                    </w:rPr>
                  </w:pPr>
                </w:p>
              </w:tc>
              <w:tc>
                <w:tcPr>
                  <w:tcW w:w="425" w:type="dxa"/>
                  <w:shd w:val="clear" w:color="auto" w:fill="auto"/>
                </w:tcPr>
                <w:p w:rsidR="00D57A27" w:rsidRPr="00D57A27" w:rsidRDefault="00D57A27" w:rsidP="00D57A27">
                  <w:pPr>
                    <w:spacing w:after="0" w:line="240" w:lineRule="auto"/>
                    <w:jc w:val="both"/>
                    <w:rPr>
                      <w:rFonts w:ascii="Times New Roman" w:hAnsi="Times New Roman" w:cs="Times New Roman"/>
                      <w:color w:val="000000"/>
                      <w:sz w:val="16"/>
                      <w:szCs w:val="16"/>
                    </w:rPr>
                  </w:pPr>
                </w:p>
              </w:tc>
              <w:tc>
                <w:tcPr>
                  <w:tcW w:w="6622" w:type="dxa"/>
                  <w:tcBorders>
                    <w:bottom w:val="single" w:sz="4" w:space="0" w:color="auto"/>
                  </w:tcBorders>
                  <w:shd w:val="clear" w:color="auto" w:fill="auto"/>
                </w:tcPr>
                <w:p w:rsidR="00D57A27" w:rsidRPr="00D57A27" w:rsidRDefault="00D57A27" w:rsidP="00D57A27">
                  <w:pPr>
                    <w:spacing w:after="0" w:line="240" w:lineRule="auto"/>
                    <w:jc w:val="both"/>
                    <w:rPr>
                      <w:rFonts w:ascii="Times New Roman" w:hAnsi="Times New Roman" w:cs="Times New Roman"/>
                      <w:color w:val="000000"/>
                      <w:sz w:val="16"/>
                      <w:szCs w:val="16"/>
                    </w:rPr>
                  </w:pPr>
                </w:p>
              </w:tc>
            </w:tr>
            <w:tr w:rsidR="00D57A27" w:rsidRPr="00D57A27" w:rsidTr="00A26978">
              <w:tc>
                <w:tcPr>
                  <w:tcW w:w="2518" w:type="dxa"/>
                  <w:tcBorders>
                    <w:top w:val="single" w:sz="4" w:space="0" w:color="auto"/>
                  </w:tcBorders>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r w:rsidRPr="00D57A27">
                    <w:rPr>
                      <w:rFonts w:ascii="Times New Roman" w:hAnsi="Times New Roman" w:cs="Times New Roman"/>
                      <w:i/>
                      <w:color w:val="000000"/>
                      <w:sz w:val="16"/>
                      <w:szCs w:val="16"/>
                    </w:rPr>
                    <w:t>(подпись)</w:t>
                  </w:r>
                </w:p>
              </w:tc>
              <w:tc>
                <w:tcPr>
                  <w:tcW w:w="425"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6622" w:type="dxa"/>
                  <w:tcBorders>
                    <w:top w:val="single" w:sz="4" w:space="0" w:color="auto"/>
                  </w:tcBorders>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r w:rsidRPr="00D57A27">
                    <w:rPr>
                      <w:rFonts w:ascii="Times New Roman" w:hAnsi="Times New Roman" w:cs="Times New Roman"/>
                      <w:i/>
                      <w:color w:val="000000"/>
                      <w:sz w:val="16"/>
                      <w:szCs w:val="16"/>
                    </w:rPr>
                    <w:t xml:space="preserve">(фамилия, имя и (при наличии) отчество подписавшего лица, </w:t>
                  </w:r>
                </w:p>
              </w:tc>
            </w:tr>
            <w:tr w:rsidR="00D57A27" w:rsidRPr="00D57A27" w:rsidTr="00A26978">
              <w:tc>
                <w:tcPr>
                  <w:tcW w:w="2518"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425"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6622" w:type="dxa"/>
                  <w:tcBorders>
                    <w:bottom w:val="single" w:sz="4" w:space="0" w:color="auto"/>
                  </w:tcBorders>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r>
            <w:tr w:rsidR="00D57A27" w:rsidRPr="00D57A27" w:rsidTr="00A26978">
              <w:tc>
                <w:tcPr>
                  <w:tcW w:w="2518"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425"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6622" w:type="dxa"/>
                  <w:tcBorders>
                    <w:top w:val="single" w:sz="4" w:space="0" w:color="auto"/>
                  </w:tcBorders>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r w:rsidRPr="00D57A27">
                    <w:rPr>
                      <w:rFonts w:ascii="Times New Roman" w:hAnsi="Times New Roman" w:cs="Times New Roman"/>
                      <w:i/>
                      <w:color w:val="000000"/>
                      <w:sz w:val="16"/>
                      <w:szCs w:val="16"/>
                    </w:rPr>
                    <w:t xml:space="preserve">наименование должности подписавшего лица либо указание </w:t>
                  </w:r>
                </w:p>
              </w:tc>
            </w:tr>
            <w:tr w:rsidR="00D57A27" w:rsidRPr="00D57A27" w:rsidTr="00A26978">
              <w:tc>
                <w:tcPr>
                  <w:tcW w:w="2518"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425"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6622" w:type="dxa"/>
                  <w:tcBorders>
                    <w:bottom w:val="single" w:sz="4" w:space="0" w:color="auto"/>
                  </w:tcBorders>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r>
            <w:tr w:rsidR="00D57A27" w:rsidRPr="00D57A27" w:rsidTr="00A26978">
              <w:tc>
                <w:tcPr>
                  <w:tcW w:w="2518" w:type="dxa"/>
                  <w:shd w:val="clear" w:color="auto" w:fill="auto"/>
                </w:tcPr>
                <w:p w:rsidR="00D57A27" w:rsidRPr="00D57A27" w:rsidRDefault="00D57A27" w:rsidP="00D57A27">
                  <w:pPr>
                    <w:spacing w:after="0" w:line="240" w:lineRule="auto"/>
                    <w:rPr>
                      <w:rFonts w:ascii="Times New Roman" w:hAnsi="Times New Roman" w:cs="Times New Roman"/>
                      <w:i/>
                      <w:color w:val="000000"/>
                      <w:sz w:val="16"/>
                      <w:szCs w:val="16"/>
                      <w:vertAlign w:val="superscript"/>
                    </w:rPr>
                  </w:pPr>
                </w:p>
              </w:tc>
              <w:tc>
                <w:tcPr>
                  <w:tcW w:w="425"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6622" w:type="dxa"/>
                  <w:tcBorders>
                    <w:top w:val="single" w:sz="4" w:space="0" w:color="auto"/>
                  </w:tcBorders>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r w:rsidRPr="00D57A27">
                    <w:rPr>
                      <w:rFonts w:ascii="Times New Roman" w:hAnsi="Times New Roman" w:cs="Times New Roman"/>
                      <w:i/>
                      <w:color w:val="000000"/>
                      <w:sz w:val="16"/>
                      <w:szCs w:val="16"/>
                    </w:rPr>
                    <w:t xml:space="preserve">на то, что подписавшее лицо является представителем по </w:t>
                  </w:r>
                </w:p>
              </w:tc>
            </w:tr>
            <w:tr w:rsidR="00D57A27" w:rsidRPr="00D57A27" w:rsidTr="00A26978">
              <w:tc>
                <w:tcPr>
                  <w:tcW w:w="2518"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425"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6622" w:type="dxa"/>
                  <w:tcBorders>
                    <w:bottom w:val="single" w:sz="4" w:space="0" w:color="auto"/>
                  </w:tcBorders>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r>
            <w:tr w:rsidR="00D57A27" w:rsidRPr="00D57A27" w:rsidTr="00A26978">
              <w:tc>
                <w:tcPr>
                  <w:tcW w:w="2518"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425" w:type="dxa"/>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p>
              </w:tc>
              <w:tc>
                <w:tcPr>
                  <w:tcW w:w="6622" w:type="dxa"/>
                  <w:tcBorders>
                    <w:top w:val="single" w:sz="4" w:space="0" w:color="auto"/>
                  </w:tcBorders>
                  <w:shd w:val="clear" w:color="auto" w:fill="auto"/>
                </w:tcPr>
                <w:p w:rsidR="00D57A27" w:rsidRPr="00D57A27" w:rsidRDefault="00D57A27" w:rsidP="00D57A27">
                  <w:pPr>
                    <w:spacing w:after="0" w:line="240" w:lineRule="auto"/>
                    <w:jc w:val="center"/>
                    <w:rPr>
                      <w:rFonts w:ascii="Times New Roman" w:hAnsi="Times New Roman" w:cs="Times New Roman"/>
                      <w:i/>
                      <w:color w:val="000000"/>
                      <w:sz w:val="16"/>
                      <w:szCs w:val="16"/>
                    </w:rPr>
                  </w:pPr>
                  <w:r w:rsidRPr="00D57A27">
                    <w:rPr>
                      <w:rFonts w:ascii="Times New Roman" w:hAnsi="Times New Roman" w:cs="Times New Roman"/>
                      <w:i/>
                      <w:color w:val="000000"/>
                      <w:sz w:val="16"/>
                      <w:szCs w:val="16"/>
                    </w:rPr>
                    <w:t>доверенности)</w:t>
                  </w:r>
                </w:p>
              </w:tc>
            </w:tr>
          </w:tbl>
          <w:p w:rsidR="00D57A27" w:rsidRPr="00D57A27" w:rsidRDefault="00D57A27" w:rsidP="00D57A27">
            <w:pPr>
              <w:spacing w:after="0" w:line="240" w:lineRule="auto"/>
              <w:ind w:firstLine="694"/>
              <w:rPr>
                <w:rFonts w:ascii="Times New Roman" w:hAnsi="Times New Roman" w:cs="Times New Roman"/>
                <w:color w:val="000000"/>
                <w:sz w:val="16"/>
                <w:szCs w:val="16"/>
              </w:rPr>
            </w:pPr>
          </w:p>
        </w:tc>
      </w:tr>
      <w:tr w:rsidR="00D57A27" w:rsidRPr="00D57A27" w:rsidTr="00A26978">
        <w:tc>
          <w:tcPr>
            <w:tcW w:w="9356" w:type="dxa"/>
            <w:gridSpan w:val="4"/>
          </w:tcPr>
          <w:p w:rsidR="00D57A27" w:rsidRPr="00D57A27" w:rsidRDefault="00D57A27" w:rsidP="00D57A27">
            <w:pPr>
              <w:spacing w:after="0" w:line="240" w:lineRule="auto"/>
              <w:rPr>
                <w:rFonts w:ascii="Times New Roman" w:hAnsi="Times New Roman" w:cs="Times New Roman"/>
                <w:color w:val="000000"/>
                <w:sz w:val="16"/>
                <w:szCs w:val="16"/>
              </w:rPr>
            </w:pPr>
          </w:p>
        </w:tc>
      </w:tr>
      <w:tr w:rsidR="00D57A27" w:rsidRPr="00D57A27" w:rsidTr="00A26978">
        <w:tc>
          <w:tcPr>
            <w:tcW w:w="9356" w:type="dxa"/>
            <w:gridSpan w:val="4"/>
            <w:tcBorders>
              <w:top w:val="single" w:sz="6" w:space="0" w:color="000000"/>
              <w:left w:val="single" w:sz="6" w:space="0" w:color="000000"/>
              <w:bottom w:val="single" w:sz="6" w:space="0" w:color="000000"/>
              <w:right w:val="single" w:sz="6" w:space="0" w:color="000000"/>
            </w:tcBorders>
            <w:hideMark/>
          </w:tcPr>
          <w:p w:rsidR="00D57A27" w:rsidRPr="00D57A27" w:rsidRDefault="00D57A27" w:rsidP="00D57A27">
            <w:pPr>
              <w:spacing w:after="0" w:line="240" w:lineRule="auto"/>
              <w:rPr>
                <w:rFonts w:ascii="Times New Roman" w:hAnsi="Times New Roman" w:cs="Times New Roman"/>
                <w:color w:val="000000"/>
                <w:sz w:val="16"/>
                <w:szCs w:val="16"/>
                <w:vertAlign w:val="superscript"/>
              </w:rPr>
            </w:pPr>
            <w:r w:rsidRPr="00D57A27">
              <w:rPr>
                <w:rFonts w:ascii="Times New Roman" w:hAnsi="Times New Roman" w:cs="Times New Roman"/>
                <w:color w:val="000000"/>
                <w:sz w:val="16"/>
                <w:szCs w:val="16"/>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D57A27">
              <w:rPr>
                <w:rFonts w:ascii="Times New Roman" w:hAnsi="Times New Roman" w:cs="Times New Roman"/>
                <w:color w:val="000000"/>
                <w:sz w:val="16"/>
                <w:szCs w:val="16"/>
                <w:vertAlign w:val="superscript"/>
              </w:rPr>
              <w:t>**</w:t>
            </w:r>
          </w:p>
        </w:tc>
      </w:tr>
    </w:tbl>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tabs>
          <w:tab w:val="num" w:pos="200"/>
        </w:tabs>
        <w:spacing w:after="0" w:line="240" w:lineRule="auto"/>
        <w:outlineLvl w:val="0"/>
        <w:rPr>
          <w:rFonts w:ascii="Times New Roman" w:hAnsi="Times New Roman" w:cs="Times New Roman"/>
          <w:color w:val="000000"/>
          <w:sz w:val="16"/>
          <w:szCs w:val="16"/>
        </w:rPr>
      </w:pPr>
      <w:r w:rsidRPr="00D57A27">
        <w:rPr>
          <w:rFonts w:ascii="Times New Roman" w:hAnsi="Times New Roman" w:cs="Times New Roman"/>
          <w:color w:val="000000"/>
          <w:sz w:val="16"/>
          <w:szCs w:val="16"/>
        </w:rPr>
        <w:t>* Данный абзац указывается в случае, если администрацией установлена необходимость представления документов на бумажном носителе</w:t>
      </w:r>
    </w:p>
    <w:p w:rsidR="00D57A27" w:rsidRPr="00D57A27" w:rsidRDefault="00D57A27" w:rsidP="00D57A27">
      <w:pPr>
        <w:tabs>
          <w:tab w:val="num" w:pos="200"/>
        </w:tabs>
        <w:spacing w:after="0" w:line="240" w:lineRule="auto"/>
        <w:outlineLvl w:val="0"/>
        <w:rPr>
          <w:rFonts w:ascii="Times New Roman" w:hAnsi="Times New Roman" w:cs="Times New Roman"/>
          <w:color w:val="000000"/>
          <w:sz w:val="16"/>
          <w:szCs w:val="16"/>
        </w:rPr>
      </w:pPr>
      <w:r w:rsidRPr="00D57A27">
        <w:rPr>
          <w:rFonts w:ascii="Times New Roman" w:hAnsi="Times New Roman" w:cs="Times New Roman"/>
          <w:color w:val="000000"/>
          <w:sz w:val="16"/>
          <w:szCs w:val="16"/>
        </w:rPr>
        <w:t>** Отметка размещается после реализации указанных в ней действий</w:t>
      </w:r>
    </w:p>
    <w:p w:rsidR="00D57A27" w:rsidRPr="00D57A27" w:rsidRDefault="00D57A27" w:rsidP="00D57A27">
      <w:pPr>
        <w:spacing w:after="0" w:line="240" w:lineRule="auto"/>
        <w:rPr>
          <w:rFonts w:ascii="Times New Roman" w:hAnsi="Times New Roman" w:cs="Times New Roman"/>
          <w:color w:val="000000"/>
          <w:sz w:val="16"/>
          <w:szCs w:val="16"/>
        </w:rPr>
      </w:pPr>
    </w:p>
    <w:p w:rsidR="00D57A27" w:rsidRPr="00D57A27" w:rsidRDefault="00D57A27" w:rsidP="00D57A27">
      <w:pPr>
        <w:spacing w:after="0" w:line="240" w:lineRule="auto"/>
        <w:rPr>
          <w:rFonts w:ascii="Times New Roman" w:hAnsi="Times New Roman" w:cs="Times New Roman"/>
          <w:sz w:val="16"/>
          <w:szCs w:val="16"/>
        </w:rPr>
      </w:pPr>
      <w:r w:rsidRPr="00D57A27">
        <w:rPr>
          <w:rFonts w:ascii="Times New Roman" w:hAnsi="Times New Roman" w:cs="Times New Roman"/>
          <w:color w:val="000000"/>
          <w:sz w:val="16"/>
          <w:szCs w:val="16"/>
        </w:rPr>
        <w:br w:type="page"/>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lastRenderedPageBreak/>
        <w:t>Приложение № 9</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к постановлению Администрации</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Сельского поселения </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«Пустозерский сельсовет» ЗР НАО</w:t>
      </w:r>
    </w:p>
    <w:p w:rsidR="00D57A27" w:rsidRPr="00D57A27" w:rsidRDefault="00D57A27" w:rsidP="00D57A27">
      <w:pPr>
        <w:tabs>
          <w:tab w:val="num" w:pos="200"/>
        </w:tabs>
        <w:spacing w:after="0" w:line="240" w:lineRule="auto"/>
        <w:jc w:val="right"/>
        <w:outlineLvl w:val="0"/>
        <w:rPr>
          <w:rFonts w:ascii="Times New Roman" w:hAnsi="Times New Roman" w:cs="Times New Roman"/>
          <w:color w:val="000000"/>
          <w:sz w:val="16"/>
          <w:szCs w:val="16"/>
        </w:rPr>
      </w:pPr>
      <w:r w:rsidRPr="00D57A27">
        <w:rPr>
          <w:rFonts w:ascii="Times New Roman" w:hAnsi="Times New Roman" w:cs="Times New Roman"/>
          <w:sz w:val="16"/>
          <w:szCs w:val="16"/>
        </w:rPr>
        <w:t xml:space="preserve">        от 05.10.2021 №  87</w:t>
      </w:r>
    </w:p>
    <w:p w:rsidR="00D57A27" w:rsidRPr="00D57A27" w:rsidRDefault="00D57A27" w:rsidP="00D57A27">
      <w:pPr>
        <w:tabs>
          <w:tab w:val="num" w:pos="200"/>
        </w:tabs>
        <w:spacing w:after="0" w:line="240" w:lineRule="auto"/>
        <w:jc w:val="center"/>
        <w:outlineLvl w:val="0"/>
        <w:rPr>
          <w:rFonts w:ascii="Times New Roman" w:hAnsi="Times New Roman" w:cs="Times New Roman"/>
          <w:color w:val="000000"/>
          <w:sz w:val="16"/>
          <w:szCs w:val="16"/>
        </w:rPr>
      </w:pPr>
    </w:p>
    <w:p w:rsidR="00D57A27" w:rsidRPr="00D57A27" w:rsidRDefault="00D57A27" w:rsidP="00D57A27">
      <w:pPr>
        <w:tabs>
          <w:tab w:val="num" w:pos="200"/>
        </w:tabs>
        <w:spacing w:after="0" w:line="240" w:lineRule="auto"/>
        <w:jc w:val="right"/>
        <w:outlineLvl w:val="0"/>
        <w:rPr>
          <w:rFonts w:ascii="Times New Roman" w:hAnsi="Times New Roman" w:cs="Times New Roman"/>
          <w:b/>
          <w:color w:val="000000"/>
          <w:sz w:val="16"/>
          <w:szCs w:val="16"/>
        </w:rPr>
      </w:pPr>
      <w:r w:rsidRPr="00D57A27">
        <w:rPr>
          <w:rFonts w:ascii="Times New Roman" w:hAnsi="Times New Roman" w:cs="Times New Roman"/>
          <w:b/>
          <w:color w:val="000000"/>
          <w:sz w:val="16"/>
          <w:szCs w:val="16"/>
        </w:rPr>
        <w:t xml:space="preserve">Типовая форма </w:t>
      </w:r>
    </w:p>
    <w:p w:rsidR="00D57A27" w:rsidRPr="00D57A27" w:rsidRDefault="00D57A27" w:rsidP="00D57A27">
      <w:pPr>
        <w:tabs>
          <w:tab w:val="num" w:pos="200"/>
        </w:tabs>
        <w:spacing w:after="0" w:line="240" w:lineRule="auto"/>
        <w:jc w:val="right"/>
        <w:outlineLvl w:val="0"/>
        <w:rPr>
          <w:rFonts w:ascii="Times New Roman" w:hAnsi="Times New Roman" w:cs="Times New Roman"/>
          <w:b/>
          <w:color w:val="000000"/>
          <w:sz w:val="16"/>
          <w:szCs w:val="16"/>
          <w:shd w:val="clear" w:color="auto" w:fill="FFFFFF"/>
        </w:rPr>
      </w:pPr>
      <w:r w:rsidRPr="00D57A27">
        <w:rPr>
          <w:rFonts w:ascii="Times New Roman" w:hAnsi="Times New Roman" w:cs="Times New Roman"/>
          <w:b/>
          <w:color w:val="000000"/>
          <w:sz w:val="16"/>
          <w:szCs w:val="16"/>
        </w:rPr>
        <w:t>журнала учета предостережений</w:t>
      </w:r>
    </w:p>
    <w:p w:rsidR="00D57A27" w:rsidRPr="00D57A27" w:rsidRDefault="00D57A27" w:rsidP="00D57A27">
      <w:pPr>
        <w:tabs>
          <w:tab w:val="num" w:pos="200"/>
        </w:tabs>
        <w:spacing w:after="0" w:line="240" w:lineRule="auto"/>
        <w:jc w:val="center"/>
        <w:outlineLvl w:val="0"/>
        <w:rPr>
          <w:rFonts w:ascii="Times New Roman" w:hAnsi="Times New Roman" w:cs="Times New Roman"/>
          <w:color w:val="000000"/>
          <w:sz w:val="16"/>
          <w:szCs w:val="16"/>
          <w:shd w:val="clear" w:color="auto" w:fill="FFFFFF"/>
        </w:rPr>
      </w:pPr>
    </w:p>
    <w:p w:rsidR="00D57A27" w:rsidRPr="00D57A27" w:rsidRDefault="00D57A27" w:rsidP="00D57A27">
      <w:pPr>
        <w:tabs>
          <w:tab w:val="num" w:pos="200"/>
        </w:tabs>
        <w:spacing w:after="0" w:line="240" w:lineRule="auto"/>
        <w:jc w:val="center"/>
        <w:outlineLvl w:val="0"/>
        <w:rPr>
          <w:rFonts w:ascii="Times New Roman" w:hAnsi="Times New Roman" w:cs="Times New Roman"/>
          <w:color w:val="000000"/>
          <w:sz w:val="16"/>
          <w:szCs w:val="16"/>
        </w:rPr>
      </w:pPr>
    </w:p>
    <w:p w:rsidR="00D57A27" w:rsidRPr="00D57A27" w:rsidRDefault="00D57A27" w:rsidP="00D57A27">
      <w:pPr>
        <w:tabs>
          <w:tab w:val="num" w:pos="200"/>
        </w:tabs>
        <w:spacing w:after="0" w:line="240" w:lineRule="auto"/>
        <w:jc w:val="center"/>
        <w:outlineLvl w:val="0"/>
        <w:rPr>
          <w:rFonts w:ascii="Times New Roman" w:hAnsi="Times New Roman" w:cs="Times New Roman"/>
          <w:color w:val="000000"/>
          <w:sz w:val="16"/>
          <w:szCs w:val="16"/>
          <w:shd w:val="clear" w:color="auto" w:fill="FFFFFF"/>
        </w:rPr>
      </w:pPr>
      <w:r w:rsidRPr="00D57A27">
        <w:rPr>
          <w:rFonts w:ascii="Times New Roman" w:hAnsi="Times New Roman" w:cs="Times New Roman"/>
          <w:color w:val="000000"/>
          <w:sz w:val="16"/>
          <w:szCs w:val="16"/>
        </w:rPr>
        <w:t>Журнал учета предостережений</w:t>
      </w:r>
    </w:p>
    <w:p w:rsidR="00D57A27" w:rsidRPr="00D57A27" w:rsidRDefault="00D57A27" w:rsidP="00D57A27">
      <w:pPr>
        <w:pStyle w:val="a7"/>
        <w:jc w:val="center"/>
        <w:rPr>
          <w:rFonts w:ascii="Times New Roman" w:hAnsi="Times New Roman"/>
          <w:sz w:val="16"/>
          <w:szCs w:val="16"/>
        </w:rPr>
      </w:pPr>
      <w:r w:rsidRPr="00D57A27">
        <w:rPr>
          <w:rFonts w:ascii="Times New Roman" w:hAnsi="Times New Roman"/>
          <w:sz w:val="16"/>
          <w:szCs w:val="16"/>
        </w:rPr>
        <w:t>Администрации Сельского поселения</w:t>
      </w:r>
    </w:p>
    <w:p w:rsidR="00D57A27" w:rsidRPr="00FD4707" w:rsidRDefault="00D57A27" w:rsidP="00FD4707">
      <w:pPr>
        <w:pStyle w:val="a7"/>
        <w:jc w:val="center"/>
        <w:rPr>
          <w:rFonts w:ascii="Times New Roman" w:hAnsi="Times New Roman"/>
          <w:b/>
          <w:sz w:val="16"/>
          <w:szCs w:val="16"/>
        </w:rPr>
      </w:pPr>
      <w:r w:rsidRPr="00D57A27">
        <w:rPr>
          <w:rFonts w:ascii="Times New Roman" w:hAnsi="Times New Roman"/>
          <w:sz w:val="16"/>
          <w:szCs w:val="16"/>
        </w:rPr>
        <w:t>«Пустозерский сельсовет» Заполярного района Ненецкого автономного округа</w:t>
      </w:r>
    </w:p>
    <w:p w:rsidR="00D57A27" w:rsidRPr="00D57A27" w:rsidRDefault="00D57A27" w:rsidP="00D57A27">
      <w:pPr>
        <w:spacing w:after="0" w:line="240" w:lineRule="auto"/>
        <w:rPr>
          <w:rFonts w:ascii="Times New Roman" w:hAnsi="Times New Roman" w:cs="Times New Roman"/>
          <w:i/>
          <w:iCs/>
          <w:color w:val="000000"/>
          <w:sz w:val="16"/>
          <w:szCs w:val="16"/>
        </w:rPr>
      </w:pPr>
    </w:p>
    <w:p w:rsidR="00D57A27" w:rsidRPr="00D57A27" w:rsidRDefault="00D57A27" w:rsidP="00D57A27">
      <w:pPr>
        <w:widowControl w:val="0"/>
        <w:autoSpaceDE w:val="0"/>
        <w:autoSpaceDN w:val="0"/>
        <w:adjustRightInd w:val="0"/>
        <w:spacing w:after="0" w:line="240" w:lineRule="auto"/>
        <w:jc w:val="center"/>
        <w:textAlignment w:val="baseline"/>
        <w:rPr>
          <w:rFonts w:ascii="Times New Roman" w:hAnsi="Times New Roman" w:cs="Times New Roman"/>
          <w:bCs/>
          <w:color w:val="000000"/>
          <w:sz w:val="16"/>
          <w:szCs w:val="16"/>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2126"/>
        <w:gridCol w:w="1701"/>
        <w:gridCol w:w="2410"/>
        <w:gridCol w:w="2126"/>
      </w:tblGrid>
      <w:tr w:rsidR="00D57A27" w:rsidRPr="00D57A27" w:rsidTr="00A26978">
        <w:tc>
          <w:tcPr>
            <w:tcW w:w="56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r w:rsidRPr="00D57A27">
              <w:rPr>
                <w:rStyle w:val="aff4"/>
                <w:rFonts w:ascii="Times New Roman" w:hAnsi="Times New Roman" w:cs="Times New Roman"/>
                <w:color w:val="000000"/>
                <w:sz w:val="16"/>
                <w:szCs w:val="16"/>
              </w:rPr>
              <w:footnoteReference w:id="2"/>
            </w:r>
          </w:p>
        </w:tc>
        <w:tc>
          <w:tcPr>
            <w:tcW w:w="1985"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bCs/>
                <w:color w:val="000000"/>
                <w:sz w:val="16"/>
                <w:szCs w:val="16"/>
              </w:rPr>
              <w:t>Вид муниципального контроля</w:t>
            </w: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Дата </w:t>
            </w: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издания предостережения</w:t>
            </w:r>
          </w:p>
        </w:tc>
        <w:tc>
          <w:tcPr>
            <w:tcW w:w="1701"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Источник</w:t>
            </w:r>
          </w:p>
          <w:p w:rsidR="00D57A27" w:rsidRPr="00D57A27" w:rsidRDefault="00D57A27" w:rsidP="00D57A27">
            <w:pPr>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p>
        </w:tc>
        <w:tc>
          <w:tcPr>
            <w:tcW w:w="2410" w:type="dxa"/>
          </w:tcPr>
          <w:p w:rsidR="00D57A27" w:rsidRPr="00D57A27" w:rsidRDefault="00D57A27" w:rsidP="00D57A27">
            <w:pPr>
              <w:spacing w:after="0" w:line="240" w:lineRule="auto"/>
              <w:jc w:val="center"/>
              <w:rPr>
                <w:rFonts w:ascii="Times New Roman" w:hAnsi="Times New Roman" w:cs="Times New Roman"/>
                <w:color w:val="000000"/>
                <w:sz w:val="16"/>
                <w:szCs w:val="16"/>
                <w:shd w:val="clear" w:color="auto" w:fill="FFFFFF"/>
              </w:rPr>
            </w:pPr>
            <w:r w:rsidRPr="00D57A27">
              <w:rPr>
                <w:rFonts w:ascii="Times New Roman" w:hAnsi="Times New Roman" w:cs="Times New Roman"/>
                <w:color w:val="000000"/>
                <w:sz w:val="16"/>
                <w:szCs w:val="16"/>
                <w:shd w:val="clear" w:color="auto" w:fill="FFFFFF"/>
              </w:rPr>
              <w:t>Информация о лице, которому адресовано предостережение</w:t>
            </w:r>
          </w:p>
          <w:p w:rsidR="00D57A27" w:rsidRPr="00D57A27" w:rsidRDefault="00D57A27" w:rsidP="00D57A27">
            <w:pPr>
              <w:spacing w:after="0" w:line="240" w:lineRule="auto"/>
              <w:jc w:val="center"/>
              <w:rPr>
                <w:rFonts w:ascii="Times New Roman" w:hAnsi="Times New Roman" w:cs="Times New Roman"/>
                <w:color w:val="000000"/>
                <w:sz w:val="16"/>
                <w:szCs w:val="16"/>
                <w:shd w:val="clear" w:color="auto" w:fill="FFFFFF"/>
              </w:rPr>
            </w:pPr>
            <w:r w:rsidRPr="00D57A27">
              <w:rPr>
                <w:rFonts w:ascii="Times New Roman" w:hAnsi="Times New Roman" w:cs="Times New Roman"/>
                <w:color w:val="000000"/>
                <w:sz w:val="16"/>
                <w:szCs w:val="16"/>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126" w:type="dxa"/>
          </w:tcPr>
          <w:p w:rsidR="00D57A27" w:rsidRPr="00D57A27" w:rsidRDefault="00D57A27" w:rsidP="00D57A27">
            <w:pPr>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shd w:val="clear" w:color="auto" w:fill="FFFFFF"/>
              </w:rPr>
              <w:t>Суть указанных в предостережении предложений о принятии мер по обеспечению соблюдения обязательных требований</w:t>
            </w: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p>
        </w:tc>
      </w:tr>
      <w:tr w:rsidR="00D57A27" w:rsidRPr="00D57A27" w:rsidTr="00A26978">
        <w:tc>
          <w:tcPr>
            <w:tcW w:w="56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985"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701"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410"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6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985"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701"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410"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6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985"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701"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410"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6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985"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701"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410"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6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985"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701"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410"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6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985"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701"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410"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6"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bl>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Ответственное за ведение журнала должностное лицо (должностные лица):</w:t>
      </w: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iCs/>
          <w:color w:val="000000"/>
          <w:sz w:val="16"/>
          <w:szCs w:val="16"/>
        </w:rPr>
      </w:pPr>
      <w:r w:rsidRPr="00D57A27">
        <w:rPr>
          <w:rFonts w:ascii="Times New Roman" w:hAnsi="Times New Roman" w:cs="Times New Roman"/>
          <w:color w:val="000000"/>
          <w:sz w:val="16"/>
          <w:szCs w:val="16"/>
        </w:rPr>
        <w:t xml:space="preserve"> ________________________________________________</w:t>
      </w:r>
      <w:r w:rsidRPr="00D57A27">
        <w:rPr>
          <w:rFonts w:ascii="Times New Roman" w:hAnsi="Times New Roman" w:cs="Times New Roman"/>
          <w:i/>
          <w:iCs/>
          <w:color w:val="000000"/>
          <w:sz w:val="16"/>
          <w:szCs w:val="16"/>
        </w:rPr>
        <w:t xml:space="preserve">                     </w:t>
      </w:r>
    </w:p>
    <w:p w:rsidR="00D57A27" w:rsidRPr="00FD4707" w:rsidRDefault="00D57A27" w:rsidP="00FD4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 xml:space="preserve"> (фамилия, имя, отчество (если имеется), должность)</w:t>
      </w:r>
    </w:p>
    <w:p w:rsidR="00D57A27" w:rsidRPr="00FD4707" w:rsidRDefault="00FD4707" w:rsidP="00FD4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Приложение № 10</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к постановлению Администрации</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Сельского поселения</w:t>
      </w:r>
    </w:p>
    <w:p w:rsidR="00D57A27" w:rsidRPr="00D57A27" w:rsidRDefault="00D57A27" w:rsidP="00D57A27">
      <w:pPr>
        <w:autoSpaceDE w:val="0"/>
        <w:autoSpaceDN w:val="0"/>
        <w:adjustRightInd w:val="0"/>
        <w:spacing w:after="0" w:line="240" w:lineRule="auto"/>
        <w:jc w:val="right"/>
        <w:rPr>
          <w:rFonts w:ascii="Times New Roman" w:hAnsi="Times New Roman" w:cs="Times New Roman"/>
          <w:sz w:val="16"/>
          <w:szCs w:val="16"/>
        </w:rPr>
      </w:pPr>
      <w:r w:rsidRPr="00D57A27">
        <w:rPr>
          <w:rFonts w:ascii="Times New Roman" w:hAnsi="Times New Roman" w:cs="Times New Roman"/>
          <w:sz w:val="16"/>
          <w:szCs w:val="16"/>
        </w:rPr>
        <w:t xml:space="preserve"> «Пустозерский сельсовет» ЗР НАО </w:t>
      </w:r>
    </w:p>
    <w:p w:rsidR="00D57A27" w:rsidRPr="00D57A27" w:rsidRDefault="00D57A27" w:rsidP="00D57A27">
      <w:pPr>
        <w:autoSpaceDE w:val="0"/>
        <w:autoSpaceDN w:val="0"/>
        <w:adjustRightInd w:val="0"/>
        <w:spacing w:after="0" w:line="240" w:lineRule="auto"/>
        <w:jc w:val="right"/>
        <w:rPr>
          <w:rFonts w:ascii="Times New Roman" w:hAnsi="Times New Roman" w:cs="Times New Roman"/>
          <w:color w:val="000000"/>
          <w:sz w:val="16"/>
          <w:szCs w:val="16"/>
        </w:rPr>
      </w:pPr>
      <w:r w:rsidRPr="00D57A27">
        <w:rPr>
          <w:rFonts w:ascii="Times New Roman" w:hAnsi="Times New Roman" w:cs="Times New Roman"/>
          <w:sz w:val="16"/>
          <w:szCs w:val="16"/>
        </w:rPr>
        <w:t xml:space="preserve">        от 05.10.2021 № 87</w:t>
      </w:r>
    </w:p>
    <w:p w:rsidR="00D57A27" w:rsidRPr="00D57A27" w:rsidRDefault="00D57A27" w:rsidP="00FD4707">
      <w:pPr>
        <w:tabs>
          <w:tab w:val="num" w:pos="200"/>
        </w:tabs>
        <w:spacing w:after="0" w:line="240" w:lineRule="auto"/>
        <w:jc w:val="center"/>
        <w:outlineLvl w:val="0"/>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 </w:t>
      </w:r>
    </w:p>
    <w:p w:rsidR="00D57A27" w:rsidRPr="00D57A27" w:rsidRDefault="00D57A27" w:rsidP="00D57A27">
      <w:pPr>
        <w:tabs>
          <w:tab w:val="num" w:pos="200"/>
        </w:tabs>
        <w:spacing w:after="0" w:line="240" w:lineRule="auto"/>
        <w:jc w:val="right"/>
        <w:outlineLvl w:val="0"/>
        <w:rPr>
          <w:rFonts w:ascii="Times New Roman" w:hAnsi="Times New Roman" w:cs="Times New Roman"/>
          <w:b/>
          <w:color w:val="000000"/>
          <w:sz w:val="16"/>
          <w:szCs w:val="16"/>
          <w:shd w:val="clear" w:color="auto" w:fill="FFFFFF"/>
        </w:rPr>
      </w:pPr>
      <w:r w:rsidRPr="00D57A27">
        <w:rPr>
          <w:rFonts w:ascii="Times New Roman" w:hAnsi="Times New Roman" w:cs="Times New Roman"/>
          <w:b/>
          <w:color w:val="000000"/>
          <w:sz w:val="16"/>
          <w:szCs w:val="16"/>
        </w:rPr>
        <w:t>Типовая форма журнала учета консультирований</w:t>
      </w:r>
    </w:p>
    <w:p w:rsidR="00D57A27" w:rsidRPr="00D57A27" w:rsidRDefault="00D57A27" w:rsidP="00D57A27">
      <w:pPr>
        <w:tabs>
          <w:tab w:val="left" w:pos="1200"/>
        </w:tabs>
        <w:autoSpaceDN w:val="0"/>
        <w:adjustRightInd w:val="0"/>
        <w:spacing w:after="0" w:line="240" w:lineRule="auto"/>
        <w:ind w:firstLine="709"/>
        <w:jc w:val="both"/>
        <w:rPr>
          <w:rFonts w:ascii="Times New Roman" w:hAnsi="Times New Roman" w:cs="Times New Roman"/>
          <w:color w:val="000000"/>
          <w:sz w:val="16"/>
          <w:szCs w:val="16"/>
        </w:rPr>
      </w:pPr>
    </w:p>
    <w:p w:rsidR="00D57A27" w:rsidRPr="00D57A27" w:rsidRDefault="00D57A27" w:rsidP="00D57A27">
      <w:pPr>
        <w:tabs>
          <w:tab w:val="left" w:pos="1200"/>
        </w:tabs>
        <w:autoSpaceDN w:val="0"/>
        <w:adjustRightInd w:val="0"/>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D57A27" w:rsidRPr="00D57A27" w:rsidTr="00A26978">
        <w:tc>
          <w:tcPr>
            <w:tcW w:w="9356" w:type="dxa"/>
            <w:shd w:val="clear" w:color="auto" w:fill="FFFFFF"/>
            <w:hideMark/>
          </w:tcPr>
          <w:p w:rsidR="00D57A27" w:rsidRPr="00D57A27" w:rsidRDefault="00D57A27" w:rsidP="00D57A27">
            <w:pPr>
              <w:pStyle w:val="a7"/>
              <w:jc w:val="center"/>
              <w:rPr>
                <w:rFonts w:ascii="Times New Roman" w:hAnsi="Times New Roman"/>
                <w:sz w:val="16"/>
                <w:szCs w:val="16"/>
              </w:rPr>
            </w:pPr>
            <w:r w:rsidRPr="00D57A27">
              <w:rPr>
                <w:rFonts w:ascii="Times New Roman" w:hAnsi="Times New Roman"/>
                <w:color w:val="000000"/>
                <w:sz w:val="16"/>
                <w:szCs w:val="16"/>
              </w:rPr>
              <w:t> </w:t>
            </w:r>
            <w:r w:rsidRPr="00D57A27">
              <w:rPr>
                <w:rFonts w:ascii="Times New Roman" w:hAnsi="Times New Roman"/>
                <w:sz w:val="16"/>
                <w:szCs w:val="16"/>
              </w:rPr>
              <w:t>Администрации Сельского поселения</w:t>
            </w:r>
          </w:p>
          <w:p w:rsidR="00D57A27" w:rsidRPr="00FD4707" w:rsidRDefault="00D57A27" w:rsidP="00FD4707">
            <w:pPr>
              <w:pStyle w:val="a7"/>
              <w:jc w:val="center"/>
              <w:rPr>
                <w:rFonts w:ascii="Times New Roman" w:hAnsi="Times New Roman"/>
                <w:b/>
                <w:sz w:val="16"/>
                <w:szCs w:val="16"/>
              </w:rPr>
            </w:pPr>
            <w:r w:rsidRPr="00D57A27">
              <w:rPr>
                <w:rFonts w:ascii="Times New Roman" w:hAnsi="Times New Roman"/>
                <w:sz w:val="16"/>
                <w:szCs w:val="16"/>
              </w:rPr>
              <w:t>«Пустозерский сельсовет» Заполярного района Ненецкого автономного округа</w:t>
            </w:r>
          </w:p>
          <w:p w:rsidR="00D57A27" w:rsidRPr="00D57A27" w:rsidRDefault="00D57A27" w:rsidP="00D57A27">
            <w:pPr>
              <w:spacing w:after="0" w:line="240" w:lineRule="auto"/>
              <w:jc w:val="both"/>
              <w:rPr>
                <w:rFonts w:ascii="Times New Roman" w:hAnsi="Times New Roman" w:cs="Times New Roman"/>
                <w:color w:val="000000"/>
                <w:sz w:val="16"/>
                <w:szCs w:val="16"/>
              </w:rPr>
            </w:pPr>
          </w:p>
        </w:tc>
      </w:tr>
      <w:tr w:rsidR="00D57A27" w:rsidRPr="00D57A27" w:rsidTr="00A26978">
        <w:tc>
          <w:tcPr>
            <w:tcW w:w="9356" w:type="dxa"/>
            <w:tcBorders>
              <w:top w:val="single" w:sz="6" w:space="0" w:color="000000"/>
            </w:tcBorders>
            <w:shd w:val="clear" w:color="auto" w:fill="FFFFFF"/>
            <w:hideMark/>
          </w:tcPr>
          <w:p w:rsidR="00D57A27" w:rsidRPr="00D57A27" w:rsidRDefault="00D57A27" w:rsidP="00D57A27">
            <w:pPr>
              <w:spacing w:after="0" w:line="240" w:lineRule="auto"/>
              <w:jc w:val="center"/>
              <w:rPr>
                <w:rFonts w:ascii="Times New Roman" w:hAnsi="Times New Roman" w:cs="Times New Roman"/>
                <w:i/>
                <w:iCs/>
                <w:color w:val="000000"/>
                <w:sz w:val="16"/>
                <w:szCs w:val="16"/>
              </w:rPr>
            </w:pPr>
          </w:p>
        </w:tc>
      </w:tr>
    </w:tbl>
    <w:p w:rsidR="00D57A27" w:rsidRPr="00D57A27" w:rsidRDefault="00D57A27" w:rsidP="00D57A27">
      <w:pPr>
        <w:tabs>
          <w:tab w:val="left" w:pos="1200"/>
        </w:tabs>
        <w:autoSpaceDN w:val="0"/>
        <w:adjustRightInd w:val="0"/>
        <w:spacing w:after="0" w:line="240" w:lineRule="auto"/>
        <w:jc w:val="center"/>
        <w:rPr>
          <w:rFonts w:ascii="Times New Roman" w:hAnsi="Times New Roman" w:cs="Times New Roman"/>
          <w:color w:val="000000"/>
          <w:sz w:val="16"/>
          <w:szCs w:val="16"/>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1643"/>
        <w:gridCol w:w="1807"/>
        <w:gridCol w:w="1561"/>
        <w:gridCol w:w="2117"/>
        <w:gridCol w:w="2049"/>
      </w:tblGrid>
      <w:tr w:rsidR="00D57A27" w:rsidRPr="00D57A27" w:rsidTr="00A26978">
        <w:tc>
          <w:tcPr>
            <w:tcW w:w="53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п/п</w:t>
            </w:r>
          </w:p>
        </w:tc>
        <w:tc>
          <w:tcPr>
            <w:tcW w:w="164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bCs/>
                <w:color w:val="000000"/>
                <w:sz w:val="16"/>
                <w:szCs w:val="16"/>
              </w:rPr>
              <w:t>Вид муниципального контроля</w:t>
            </w:r>
          </w:p>
        </w:tc>
        <w:tc>
          <w:tcPr>
            <w:tcW w:w="1813" w:type="dxa"/>
          </w:tcPr>
          <w:p w:rsidR="00D57A27" w:rsidRPr="00D57A27" w:rsidRDefault="00D57A27" w:rsidP="00D57A27">
            <w:pPr>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Дата консультирования</w:t>
            </w:r>
          </w:p>
        </w:tc>
        <w:tc>
          <w:tcPr>
            <w:tcW w:w="152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Способ осуществления консультирования</w:t>
            </w:r>
          </w:p>
          <w:p w:rsidR="00D57A27" w:rsidRPr="00D57A27" w:rsidRDefault="00D57A27" w:rsidP="00D57A27">
            <w:pPr>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rPr>
              <w:t>(</w:t>
            </w:r>
            <w:r w:rsidRPr="00D57A27">
              <w:rPr>
                <w:rFonts w:ascii="Times New Roman" w:hAnsi="Times New Roman" w:cs="Times New Roman"/>
                <w:color w:val="000000"/>
                <w:sz w:val="16"/>
                <w:szCs w:val="16"/>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D57A27">
              <w:rPr>
                <w:rFonts w:ascii="Times New Roman" w:hAnsi="Times New Roman" w:cs="Times New Roman"/>
                <w:color w:val="000000"/>
                <w:sz w:val="16"/>
                <w:szCs w:val="16"/>
              </w:rPr>
              <w:t>)</w:t>
            </w:r>
          </w:p>
        </w:tc>
        <w:tc>
          <w:tcPr>
            <w:tcW w:w="2128" w:type="dxa"/>
          </w:tcPr>
          <w:p w:rsidR="00D57A27" w:rsidRPr="00D57A27" w:rsidRDefault="00D57A27" w:rsidP="00D57A27">
            <w:pPr>
              <w:spacing w:after="0" w:line="240" w:lineRule="auto"/>
              <w:jc w:val="center"/>
              <w:rPr>
                <w:rFonts w:ascii="Times New Roman" w:hAnsi="Times New Roman" w:cs="Times New Roman"/>
                <w:color w:val="000000"/>
                <w:sz w:val="16"/>
                <w:szCs w:val="16"/>
                <w:shd w:val="clear" w:color="auto" w:fill="FFFFFF"/>
              </w:rPr>
            </w:pPr>
            <w:r w:rsidRPr="00D57A27">
              <w:rPr>
                <w:rFonts w:ascii="Times New Roman" w:hAnsi="Times New Roman" w:cs="Times New Roman"/>
                <w:color w:val="000000"/>
                <w:sz w:val="16"/>
                <w:szCs w:val="16"/>
              </w:rPr>
              <w:t>Вопрос (вопросы), по которому осуществлялось консультирование</w:t>
            </w:r>
          </w:p>
        </w:tc>
        <w:tc>
          <w:tcPr>
            <w:tcW w:w="2059" w:type="dxa"/>
          </w:tcPr>
          <w:p w:rsidR="00D57A27" w:rsidRPr="00D57A27" w:rsidRDefault="00D57A27" w:rsidP="00D57A27">
            <w:pPr>
              <w:spacing w:after="0" w:line="240" w:lineRule="auto"/>
              <w:jc w:val="center"/>
              <w:rPr>
                <w:rFonts w:ascii="Times New Roman" w:hAnsi="Times New Roman" w:cs="Times New Roman"/>
                <w:color w:val="000000"/>
                <w:sz w:val="16"/>
                <w:szCs w:val="16"/>
              </w:rPr>
            </w:pPr>
            <w:r w:rsidRPr="00D57A27">
              <w:rPr>
                <w:rFonts w:ascii="Times New Roman" w:hAnsi="Times New Roman" w:cs="Times New Roman"/>
                <w:color w:val="000000"/>
                <w:sz w:val="16"/>
                <w:szCs w:val="16"/>
                <w:shd w:val="clear" w:color="auto" w:fill="FFFFFF"/>
              </w:rPr>
              <w:t>Ф.И.О. должностного лица, осуществлявшего устное консультирование (если консультирование осуществлялось устно)</w:t>
            </w:r>
          </w:p>
        </w:tc>
      </w:tr>
      <w:tr w:rsidR="00D57A27" w:rsidRPr="00D57A27" w:rsidTr="00A26978">
        <w:tc>
          <w:tcPr>
            <w:tcW w:w="53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64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813"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52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05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3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64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813"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52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05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3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64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813"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52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05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3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64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813"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52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05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3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64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813"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52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05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r w:rsidR="00D57A27" w:rsidRPr="00D57A27" w:rsidTr="00A26978">
        <w:tc>
          <w:tcPr>
            <w:tcW w:w="53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647"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813"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152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128"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c>
          <w:tcPr>
            <w:tcW w:w="2059" w:type="dxa"/>
          </w:tcPr>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p>
        </w:tc>
      </w:tr>
    </w:tbl>
    <w:p w:rsidR="00D57A27" w:rsidRPr="00D57A27" w:rsidRDefault="00D57A27" w:rsidP="00D57A27">
      <w:pPr>
        <w:spacing w:after="0" w:line="240" w:lineRule="auto"/>
        <w:jc w:val="center"/>
        <w:rPr>
          <w:rFonts w:ascii="Times New Roman" w:hAnsi="Times New Roman" w:cs="Times New Roman"/>
          <w:color w:val="000000"/>
          <w:sz w:val="16"/>
          <w:szCs w:val="16"/>
        </w:rPr>
      </w:pP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6"/>
          <w:szCs w:val="16"/>
        </w:rPr>
      </w:pPr>
      <w:r w:rsidRPr="00D57A27">
        <w:rPr>
          <w:rFonts w:ascii="Times New Roman" w:hAnsi="Times New Roman" w:cs="Times New Roman"/>
          <w:color w:val="000000"/>
          <w:sz w:val="16"/>
          <w:szCs w:val="16"/>
        </w:rPr>
        <w:t>Ответственное за ведение журнала должностное лицо (должностные лица):</w:t>
      </w: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16"/>
          <w:szCs w:val="16"/>
        </w:rPr>
      </w:pPr>
      <w:r w:rsidRPr="00D57A27">
        <w:rPr>
          <w:rFonts w:ascii="Times New Roman" w:hAnsi="Times New Roman" w:cs="Times New Roman"/>
          <w:color w:val="000000"/>
          <w:sz w:val="16"/>
          <w:szCs w:val="16"/>
        </w:rPr>
        <w:t xml:space="preserve"> _____________________________________________________</w:t>
      </w:r>
    </w:p>
    <w:p w:rsidR="00D57A27" w:rsidRPr="00D57A27" w:rsidRDefault="00D57A27" w:rsidP="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iCs/>
          <w:color w:val="000000"/>
          <w:sz w:val="16"/>
          <w:szCs w:val="16"/>
        </w:rPr>
      </w:pPr>
      <w:r w:rsidRPr="00D57A27">
        <w:rPr>
          <w:rFonts w:ascii="Times New Roman" w:hAnsi="Times New Roman" w:cs="Times New Roman"/>
          <w:i/>
          <w:iCs/>
          <w:color w:val="000000"/>
          <w:sz w:val="16"/>
          <w:szCs w:val="16"/>
        </w:rPr>
        <w:t xml:space="preserve">                      (фамилия, имя, отчество (если имеется), должность)</w:t>
      </w:r>
    </w:p>
    <w:p w:rsidR="00D57A27" w:rsidRPr="00D57A27" w:rsidRDefault="00D57A27" w:rsidP="00D57A27">
      <w:pPr>
        <w:spacing w:after="0" w:line="240" w:lineRule="auto"/>
        <w:jc w:val="center"/>
        <w:rPr>
          <w:rFonts w:ascii="Times New Roman" w:hAnsi="Times New Roman" w:cs="Times New Roman"/>
          <w:color w:val="000000"/>
          <w:sz w:val="16"/>
          <w:szCs w:val="16"/>
        </w:rPr>
      </w:pPr>
    </w:p>
    <w:p w:rsidR="002D38D0" w:rsidRPr="00D57A27" w:rsidRDefault="002D38D0" w:rsidP="00D57A27">
      <w:pPr>
        <w:spacing w:after="0" w:line="240" w:lineRule="auto"/>
        <w:rPr>
          <w:rFonts w:ascii="Times New Roman" w:hAnsi="Times New Roman" w:cs="Times New Roman"/>
          <w:sz w:val="16"/>
          <w:szCs w:val="16"/>
        </w:rPr>
      </w:pPr>
    </w:p>
    <w:p w:rsidR="002D38D0" w:rsidRDefault="002D38D0" w:rsidP="002D38D0">
      <w:pPr>
        <w:spacing w:line="240" w:lineRule="auto"/>
        <w:rPr>
          <w:sz w:val="24"/>
          <w:szCs w:val="24"/>
        </w:rPr>
      </w:pPr>
    </w:p>
    <w:p w:rsidR="000C083C" w:rsidRDefault="000C083C" w:rsidP="000C083C">
      <w:pPr>
        <w:pStyle w:val="a3"/>
        <w:jc w:val="left"/>
      </w:pPr>
      <w:r>
        <w:rPr>
          <w:b/>
          <w:noProof/>
        </w:rPr>
        <w:t xml:space="preserve">                                                                   </w:t>
      </w:r>
      <w:r>
        <w:rPr>
          <w:b/>
          <w:noProof/>
        </w:rPr>
        <w:drawing>
          <wp:inline distT="0" distB="0" distL="0" distR="0">
            <wp:extent cx="571500" cy="67818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b/>
          <w:noProof/>
        </w:rPr>
        <w:t xml:space="preserve">  </w:t>
      </w:r>
    </w:p>
    <w:p w:rsidR="000C083C" w:rsidRPr="000C083C" w:rsidRDefault="000C083C" w:rsidP="000C083C">
      <w:pPr>
        <w:pStyle w:val="a3"/>
        <w:rPr>
          <w:sz w:val="16"/>
          <w:szCs w:val="16"/>
        </w:rPr>
      </w:pPr>
      <w:r w:rsidRPr="000C083C">
        <w:rPr>
          <w:sz w:val="16"/>
          <w:szCs w:val="16"/>
        </w:rPr>
        <w:t>А  Д  М  И  Н  И  С  Т  Р  А  Ц  И  Я</w:t>
      </w:r>
    </w:p>
    <w:p w:rsidR="000C083C" w:rsidRPr="000C083C" w:rsidRDefault="000C083C" w:rsidP="000C083C">
      <w:pPr>
        <w:pStyle w:val="1"/>
        <w:rPr>
          <w:bCs w:val="0"/>
          <w:sz w:val="16"/>
          <w:szCs w:val="16"/>
        </w:rPr>
      </w:pPr>
      <w:r w:rsidRPr="000C083C">
        <w:rPr>
          <w:bCs w:val="0"/>
          <w:sz w:val="16"/>
          <w:szCs w:val="16"/>
        </w:rPr>
        <w:t>СЕЛЬСКОГО ПОСЕЛЕНИЯ  «ПУСТОЗЕРСКИЙ  СЕЛЬСОВЕТ»</w:t>
      </w:r>
    </w:p>
    <w:p w:rsidR="000C083C" w:rsidRPr="000C083C" w:rsidRDefault="000C083C" w:rsidP="000C083C">
      <w:pPr>
        <w:pStyle w:val="3"/>
        <w:spacing w:before="0" w:line="240" w:lineRule="auto"/>
        <w:jc w:val="center"/>
        <w:rPr>
          <w:rFonts w:ascii="Times New Roman" w:hAnsi="Times New Roman" w:cs="Times New Roman"/>
          <w:color w:val="auto"/>
          <w:sz w:val="16"/>
          <w:szCs w:val="16"/>
        </w:rPr>
      </w:pPr>
      <w:r w:rsidRPr="000C083C">
        <w:rPr>
          <w:rFonts w:ascii="Times New Roman" w:hAnsi="Times New Roman" w:cs="Times New Roman"/>
          <w:color w:val="auto"/>
          <w:sz w:val="16"/>
          <w:szCs w:val="16"/>
        </w:rPr>
        <w:t>ЗАПОЛЯРНОГО РАЙОНА НЕНЕЦКОГО  АВТОНОМНОГО  ОКРУГА</w:t>
      </w:r>
    </w:p>
    <w:p w:rsidR="000C083C" w:rsidRPr="000C083C" w:rsidRDefault="000C083C" w:rsidP="000C083C">
      <w:pPr>
        <w:pStyle w:val="2"/>
        <w:spacing w:before="0" w:line="240" w:lineRule="auto"/>
        <w:rPr>
          <w:rFonts w:ascii="Times New Roman" w:hAnsi="Times New Roman" w:cs="Times New Roman"/>
          <w:color w:val="000000"/>
          <w:sz w:val="16"/>
          <w:szCs w:val="16"/>
        </w:rPr>
      </w:pPr>
    </w:p>
    <w:p w:rsidR="000C083C" w:rsidRPr="000C083C" w:rsidRDefault="000C083C" w:rsidP="000C083C">
      <w:pPr>
        <w:pStyle w:val="2"/>
        <w:spacing w:before="0" w:line="240" w:lineRule="auto"/>
        <w:jc w:val="center"/>
        <w:rPr>
          <w:rFonts w:ascii="Times New Roman" w:hAnsi="Times New Roman" w:cs="Times New Roman"/>
          <w:b w:val="0"/>
          <w:color w:val="000000"/>
          <w:sz w:val="16"/>
          <w:szCs w:val="16"/>
        </w:rPr>
      </w:pPr>
      <w:r w:rsidRPr="000C083C">
        <w:rPr>
          <w:rFonts w:ascii="Times New Roman" w:hAnsi="Times New Roman" w:cs="Times New Roman"/>
          <w:b w:val="0"/>
          <w:color w:val="000000"/>
          <w:sz w:val="16"/>
          <w:szCs w:val="16"/>
        </w:rPr>
        <w:t>П О С Т А Н О В Л Е Н И Е</w:t>
      </w:r>
    </w:p>
    <w:p w:rsidR="000C083C" w:rsidRPr="000C083C" w:rsidRDefault="000C083C" w:rsidP="000C083C">
      <w:pPr>
        <w:spacing w:after="0" w:line="240" w:lineRule="auto"/>
        <w:jc w:val="center"/>
        <w:rPr>
          <w:rFonts w:ascii="Times New Roman" w:hAnsi="Times New Roman" w:cs="Times New Roman"/>
          <w:color w:val="000000"/>
          <w:sz w:val="16"/>
          <w:szCs w:val="16"/>
        </w:rPr>
      </w:pPr>
    </w:p>
    <w:p w:rsidR="000C083C" w:rsidRPr="000C083C" w:rsidRDefault="000C083C" w:rsidP="000C083C">
      <w:pPr>
        <w:spacing w:after="0" w:line="240" w:lineRule="auto"/>
        <w:rPr>
          <w:rFonts w:ascii="Times New Roman" w:hAnsi="Times New Roman" w:cs="Times New Roman"/>
          <w:color w:val="FF0000"/>
          <w:sz w:val="16"/>
          <w:szCs w:val="16"/>
        </w:rPr>
      </w:pPr>
    </w:p>
    <w:p w:rsidR="000C083C" w:rsidRPr="000C083C" w:rsidRDefault="000C083C" w:rsidP="000C083C">
      <w:pPr>
        <w:spacing w:after="0" w:line="240" w:lineRule="auto"/>
        <w:rPr>
          <w:rFonts w:ascii="Times New Roman" w:hAnsi="Times New Roman" w:cs="Times New Roman"/>
          <w:b/>
          <w:bCs/>
          <w:sz w:val="16"/>
          <w:szCs w:val="16"/>
          <w:u w:val="single"/>
        </w:rPr>
      </w:pPr>
      <w:r w:rsidRPr="000C083C">
        <w:rPr>
          <w:rFonts w:ascii="Times New Roman" w:hAnsi="Times New Roman" w:cs="Times New Roman"/>
          <w:sz w:val="16"/>
          <w:szCs w:val="16"/>
          <w:u w:val="single"/>
        </w:rPr>
        <w:t xml:space="preserve">от </w:t>
      </w:r>
      <w:r w:rsidRPr="000C083C">
        <w:rPr>
          <w:rFonts w:ascii="Times New Roman" w:hAnsi="Times New Roman" w:cs="Times New Roman"/>
          <w:b/>
          <w:bCs/>
          <w:sz w:val="16"/>
          <w:szCs w:val="16"/>
          <w:u w:val="single"/>
        </w:rPr>
        <w:t xml:space="preserve"> 05.10. 2021      № 88</w:t>
      </w:r>
    </w:p>
    <w:p w:rsidR="000C083C" w:rsidRPr="000C083C" w:rsidRDefault="000C083C" w:rsidP="000C083C">
      <w:pPr>
        <w:spacing w:after="0" w:line="240" w:lineRule="auto"/>
        <w:rPr>
          <w:rFonts w:ascii="Times New Roman" w:hAnsi="Times New Roman" w:cs="Times New Roman"/>
          <w:color w:val="000000"/>
          <w:sz w:val="16"/>
          <w:szCs w:val="16"/>
        </w:rPr>
      </w:pPr>
      <w:r w:rsidRPr="000C083C">
        <w:rPr>
          <w:rFonts w:ascii="Times New Roman" w:hAnsi="Times New Roman" w:cs="Times New Roman"/>
          <w:color w:val="000000"/>
          <w:sz w:val="16"/>
          <w:szCs w:val="16"/>
        </w:rPr>
        <w:t xml:space="preserve">с. Оксино    </w:t>
      </w:r>
    </w:p>
    <w:p w:rsidR="000C083C" w:rsidRPr="000C083C" w:rsidRDefault="000C083C" w:rsidP="000C083C">
      <w:pPr>
        <w:spacing w:after="0" w:line="240" w:lineRule="auto"/>
        <w:rPr>
          <w:rFonts w:ascii="Times New Roman" w:hAnsi="Times New Roman" w:cs="Times New Roman"/>
          <w:color w:val="000000"/>
          <w:sz w:val="16"/>
          <w:szCs w:val="16"/>
        </w:rPr>
      </w:pPr>
      <w:r w:rsidRPr="000C083C">
        <w:rPr>
          <w:rFonts w:ascii="Times New Roman" w:hAnsi="Times New Roman" w:cs="Times New Roman"/>
          <w:color w:val="000000"/>
          <w:sz w:val="16"/>
          <w:szCs w:val="16"/>
        </w:rPr>
        <w:t>Ненецкий автономный округ</w:t>
      </w:r>
    </w:p>
    <w:p w:rsidR="000C083C" w:rsidRPr="000C083C" w:rsidRDefault="000C083C" w:rsidP="000C083C">
      <w:pPr>
        <w:spacing w:after="0" w:line="240" w:lineRule="auto"/>
        <w:rPr>
          <w:rFonts w:ascii="Times New Roman" w:hAnsi="Times New Roman" w:cs="Times New Roman"/>
          <w:b/>
          <w:sz w:val="16"/>
          <w:szCs w:val="16"/>
        </w:rPr>
      </w:pPr>
    </w:p>
    <w:p w:rsidR="000C083C" w:rsidRPr="000C083C" w:rsidRDefault="000C083C" w:rsidP="000C083C">
      <w:pPr>
        <w:widowControl w:val="0"/>
        <w:autoSpaceDE w:val="0"/>
        <w:autoSpaceDN w:val="0"/>
        <w:adjustRightInd w:val="0"/>
        <w:spacing w:after="0" w:line="240" w:lineRule="auto"/>
        <w:jc w:val="center"/>
        <w:rPr>
          <w:rFonts w:ascii="Times New Roman" w:hAnsi="Times New Roman" w:cs="Times New Roman"/>
          <w:sz w:val="16"/>
          <w:szCs w:val="16"/>
        </w:rPr>
      </w:pPr>
      <w:r w:rsidRPr="000C083C">
        <w:rPr>
          <w:rFonts w:ascii="Times New Roman" w:hAnsi="Times New Roman" w:cs="Times New Roman"/>
          <w:sz w:val="16"/>
          <w:szCs w:val="16"/>
        </w:rPr>
        <w:t>О  ПРИЗНАНИИ УТРАТИВШИМИ  СИЛУ  НЕКОТОРЫХ  ПОСТАНОВЛЕНИЙ  АДМИНИСТРАЦИИ  МУНИЦИПАЛЬНОГО  ОБРАЗОВАНИЯ  «ПУСТОЗЕРСКИЙ СЕЛЬСОВЕТ» НЕНЕЦКОГО АВТОНОМНОГО ОКРУГА</w:t>
      </w:r>
    </w:p>
    <w:p w:rsidR="000C083C" w:rsidRPr="000C083C" w:rsidRDefault="000C083C" w:rsidP="000C083C">
      <w:pPr>
        <w:autoSpaceDE w:val="0"/>
        <w:autoSpaceDN w:val="0"/>
        <w:adjustRightInd w:val="0"/>
        <w:spacing w:after="0" w:line="240" w:lineRule="auto"/>
        <w:jc w:val="both"/>
        <w:rPr>
          <w:rFonts w:ascii="Times New Roman" w:hAnsi="Times New Roman" w:cs="Times New Roman"/>
          <w:sz w:val="16"/>
          <w:szCs w:val="16"/>
        </w:rPr>
      </w:pPr>
    </w:p>
    <w:p w:rsidR="000C083C" w:rsidRPr="000C083C" w:rsidRDefault="000C083C" w:rsidP="000C083C">
      <w:pPr>
        <w:autoSpaceDE w:val="0"/>
        <w:autoSpaceDN w:val="0"/>
        <w:adjustRightInd w:val="0"/>
        <w:spacing w:after="0" w:line="240" w:lineRule="auto"/>
        <w:ind w:firstLine="540"/>
        <w:jc w:val="both"/>
        <w:rPr>
          <w:rFonts w:ascii="Times New Roman" w:hAnsi="Times New Roman" w:cs="Times New Roman"/>
          <w:sz w:val="16"/>
          <w:szCs w:val="16"/>
        </w:rPr>
      </w:pPr>
      <w:r w:rsidRPr="000C083C">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0C083C" w:rsidRPr="000C083C" w:rsidRDefault="000C083C" w:rsidP="000C083C">
      <w:pPr>
        <w:autoSpaceDE w:val="0"/>
        <w:autoSpaceDN w:val="0"/>
        <w:adjustRightInd w:val="0"/>
        <w:spacing w:after="0" w:line="240" w:lineRule="auto"/>
        <w:ind w:firstLine="540"/>
        <w:jc w:val="both"/>
        <w:rPr>
          <w:rFonts w:ascii="Times New Roman" w:hAnsi="Times New Roman" w:cs="Times New Roman"/>
          <w:sz w:val="16"/>
          <w:szCs w:val="16"/>
        </w:rPr>
      </w:pPr>
    </w:p>
    <w:p w:rsidR="000C083C" w:rsidRPr="000C083C" w:rsidRDefault="000C083C" w:rsidP="000C083C">
      <w:pPr>
        <w:numPr>
          <w:ilvl w:val="0"/>
          <w:numId w:val="15"/>
        </w:numPr>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 xml:space="preserve">Признать утратившими  силу  постановления Администрации муниципального образования «Пустозерский сельсовет» Ненецкого автономного округа:  </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b/>
          <w:sz w:val="16"/>
          <w:szCs w:val="16"/>
        </w:rPr>
      </w:pPr>
      <w:r w:rsidRPr="000C083C">
        <w:rPr>
          <w:rFonts w:ascii="Times New Roman" w:hAnsi="Times New Roman" w:cs="Times New Roman"/>
          <w:b/>
          <w:sz w:val="16"/>
          <w:szCs w:val="16"/>
        </w:rPr>
        <w:t>от 23.10.2013 № 108 «Об утверждении Административного регламента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11.02.2014 №8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24.02.2014 №7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29.12.2014 №150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24.03.2015 №24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11.04.2016 №33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«_Пустозерский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14.07.2016 №60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b/>
          <w:sz w:val="16"/>
          <w:szCs w:val="16"/>
        </w:rPr>
      </w:pPr>
      <w:r w:rsidRPr="000C083C">
        <w:rPr>
          <w:rFonts w:ascii="Times New Roman" w:hAnsi="Times New Roman" w:cs="Times New Roman"/>
          <w:sz w:val="16"/>
          <w:szCs w:val="16"/>
        </w:rPr>
        <w:t>от 02.02.2017 № 11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b/>
          <w:sz w:val="16"/>
          <w:szCs w:val="16"/>
        </w:rPr>
      </w:pPr>
      <w:r w:rsidRPr="000C083C">
        <w:rPr>
          <w:rFonts w:ascii="Times New Roman" w:hAnsi="Times New Roman" w:cs="Times New Roman"/>
          <w:sz w:val="16"/>
          <w:szCs w:val="16"/>
        </w:rPr>
        <w:t>от 07.02.2017 № 14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b/>
          <w:sz w:val="16"/>
          <w:szCs w:val="16"/>
        </w:rPr>
      </w:pPr>
      <w:r w:rsidRPr="000C083C">
        <w:rPr>
          <w:rFonts w:ascii="Times New Roman" w:hAnsi="Times New Roman" w:cs="Times New Roman"/>
          <w:sz w:val="16"/>
          <w:szCs w:val="16"/>
        </w:rPr>
        <w:t>от 30.06.2017 № 53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b/>
          <w:sz w:val="16"/>
          <w:szCs w:val="16"/>
        </w:rPr>
      </w:pPr>
      <w:r w:rsidRPr="000C083C">
        <w:rPr>
          <w:rFonts w:ascii="Times New Roman" w:hAnsi="Times New Roman" w:cs="Times New Roman"/>
          <w:sz w:val="16"/>
          <w:szCs w:val="16"/>
        </w:rPr>
        <w:t>от 03.07.2017 № 59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21.05.2018 №55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08.07.2019 № 45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27.04.2020 № 51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«_Пустозерский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28.01.2021 № 10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31.03.2021 № 28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b/>
          <w:sz w:val="16"/>
          <w:szCs w:val="16"/>
        </w:rPr>
      </w:pPr>
      <w:r w:rsidRPr="000C083C">
        <w:rPr>
          <w:rFonts w:ascii="Times New Roman" w:hAnsi="Times New Roman" w:cs="Times New Roman"/>
          <w:b/>
          <w:sz w:val="16"/>
          <w:szCs w:val="16"/>
        </w:rPr>
        <w:t>от 10.09.2013 № 83 «Об утверждении Административного регламента исполнения муниципальной функции по осуществлению муниципального жилищного контроля на территории муниципального  образования «</w:t>
      </w:r>
      <w:r w:rsidRPr="000C083C">
        <w:rPr>
          <w:rFonts w:ascii="Times New Roman" w:hAnsi="Times New Roman" w:cs="Times New Roman"/>
          <w:sz w:val="16"/>
          <w:szCs w:val="16"/>
        </w:rPr>
        <w:t>Пустозерский</w:t>
      </w:r>
      <w:r w:rsidRPr="000C083C">
        <w:rPr>
          <w:rFonts w:ascii="Times New Roman" w:hAnsi="Times New Roman" w:cs="Times New Roman"/>
          <w:b/>
          <w:sz w:val="16"/>
          <w:szCs w:val="16"/>
        </w:rPr>
        <w:t xml:space="preserve">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lastRenderedPageBreak/>
        <w:t>от 11.02.2014 № 9</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18.03.2014 № 37</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25.02.2015 № 10</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11.04.2016 № 32</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14.07.2016 № 62</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01.02.2017 № 6</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14.05.2018 №47</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04.05.2018 №39</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24.07.2019 № 49</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от 29.01.2021 №12</w:t>
      </w:r>
      <w:r w:rsidRPr="000C083C">
        <w:rPr>
          <w:rFonts w:ascii="Times New Roman" w:hAnsi="Times New Roman" w:cs="Times New Roman"/>
          <w:b/>
          <w:sz w:val="16"/>
          <w:szCs w:val="16"/>
        </w:rPr>
        <w:t xml:space="preserve"> «</w:t>
      </w:r>
      <w:r w:rsidRPr="000C083C">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40"/>
        <w:jc w:val="both"/>
        <w:rPr>
          <w:rFonts w:ascii="Times New Roman" w:hAnsi="Times New Roman" w:cs="Times New Roman"/>
          <w:b/>
          <w:sz w:val="16"/>
          <w:szCs w:val="16"/>
        </w:rPr>
      </w:pPr>
      <w:r w:rsidRPr="000C083C">
        <w:rPr>
          <w:rFonts w:ascii="Times New Roman" w:hAnsi="Times New Roman" w:cs="Times New Roman"/>
          <w:b/>
          <w:sz w:val="16"/>
          <w:szCs w:val="16"/>
        </w:rPr>
        <w:t xml:space="preserve">от 03.03.2017 № 20 «Об утверждении Административного регламента исполнения муниципальной функции по осуществлению </w:t>
      </w:r>
      <w:r w:rsidRPr="000C083C">
        <w:rPr>
          <w:rFonts w:ascii="Times New Roman" w:hAnsi="Times New Roman" w:cs="Times New Roman"/>
          <w:b/>
          <w:bCs/>
          <w:sz w:val="16"/>
          <w:szCs w:val="16"/>
        </w:rPr>
        <w:t xml:space="preserve">муниципального контроля </w:t>
      </w:r>
      <w:r w:rsidRPr="000C083C">
        <w:rPr>
          <w:rFonts w:ascii="Times New Roman" w:hAnsi="Times New Roman" w:cs="Times New Roman"/>
          <w:b/>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 xml:space="preserve">от 18.05.2018 № 50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w:t>
      </w:r>
      <w:r w:rsidRPr="000C083C">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 xml:space="preserve">от 14.05.2020 № 56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w:t>
      </w:r>
      <w:r w:rsidRPr="000C083C">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 xml:space="preserve">от 25.01.2021 № 4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w:t>
      </w:r>
      <w:r w:rsidRPr="000C083C">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 xml:space="preserve">от18.02.2021 № 16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w:t>
      </w:r>
      <w:r w:rsidRPr="000C083C">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b/>
          <w:sz w:val="16"/>
          <w:szCs w:val="16"/>
        </w:rPr>
      </w:pPr>
      <w:r w:rsidRPr="000C083C">
        <w:rPr>
          <w:rFonts w:ascii="Times New Roman" w:hAnsi="Times New Roman" w:cs="Times New Roman"/>
          <w:b/>
          <w:sz w:val="16"/>
          <w:szCs w:val="16"/>
        </w:rPr>
        <w:t xml:space="preserve">от 02.12.2013 № 126 «Об утверждении Административного регламента исполнения муниципальной функции по осуществлению </w:t>
      </w:r>
      <w:r w:rsidRPr="000C083C">
        <w:rPr>
          <w:rFonts w:ascii="Times New Roman" w:hAnsi="Times New Roman" w:cs="Times New Roman"/>
          <w:b/>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b/>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11.02.2014 № 7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18.03.2014 № 39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24.02.2015 № 8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04.04.2016 № 31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14.07.2016 № 61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«_Пустозерский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02.02.2017 № 9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07.02.2017 № 13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18.05.2018 № 54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25.01.2021 № 5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w:t>
      </w:r>
      <w:r w:rsidRPr="000C083C">
        <w:rPr>
          <w:rFonts w:ascii="Times New Roman" w:hAnsi="Times New Roman" w:cs="Times New Roman"/>
          <w:bCs/>
          <w:sz w:val="16"/>
          <w:szCs w:val="16"/>
        </w:rPr>
        <w:lastRenderedPageBreak/>
        <w:t xml:space="preserve">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0C083C">
        <w:rPr>
          <w:rFonts w:ascii="Times New Roman" w:hAnsi="Times New Roman" w:cs="Times New Roman"/>
          <w:sz w:val="16"/>
          <w:szCs w:val="16"/>
        </w:rPr>
        <w:t xml:space="preserve">от 18.02.2021 № 15 «О внесении изменений в Административный регламент исполнения муниципальной функции по осуществлению </w:t>
      </w:r>
      <w:r w:rsidRPr="000C083C">
        <w:rPr>
          <w:rFonts w:ascii="Times New Roman" w:hAnsi="Times New Roman" w:cs="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0C083C">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0C083C" w:rsidRPr="000C083C" w:rsidRDefault="000C083C" w:rsidP="000C083C">
      <w:pPr>
        <w:widowControl w:val="0"/>
        <w:numPr>
          <w:ilvl w:val="1"/>
          <w:numId w:val="15"/>
        </w:numPr>
        <w:autoSpaceDE w:val="0"/>
        <w:autoSpaceDN w:val="0"/>
        <w:adjustRightInd w:val="0"/>
        <w:spacing w:after="0" w:line="240" w:lineRule="auto"/>
        <w:ind w:left="0" w:firstLine="567"/>
        <w:jc w:val="both"/>
        <w:outlineLvl w:val="0"/>
        <w:rPr>
          <w:rFonts w:ascii="Times New Roman" w:hAnsi="Times New Roman" w:cs="Times New Roman"/>
          <w:b/>
          <w:sz w:val="16"/>
          <w:szCs w:val="16"/>
        </w:rPr>
      </w:pPr>
      <w:r w:rsidRPr="000C083C">
        <w:rPr>
          <w:rFonts w:ascii="Times New Roman" w:hAnsi="Times New Roman" w:cs="Times New Roman"/>
          <w:color w:val="000000"/>
          <w:sz w:val="16"/>
          <w:szCs w:val="16"/>
        </w:rPr>
        <w:t xml:space="preserve">от 19.06.2021 № 76 </w:t>
      </w:r>
      <w:r w:rsidRPr="000C083C">
        <w:rPr>
          <w:rFonts w:ascii="Times New Roman" w:hAnsi="Times New Roman" w:cs="Times New Roman"/>
          <w:b/>
          <w:sz w:val="16"/>
          <w:szCs w:val="16"/>
        </w:rPr>
        <w:t xml:space="preserve">«Об утверждении Административного регламента исполнения муниципальной функции по осуществлению </w:t>
      </w:r>
      <w:r w:rsidRPr="000C083C">
        <w:rPr>
          <w:rFonts w:ascii="Times New Roman" w:hAnsi="Times New Roman" w:cs="Times New Roman"/>
          <w:b/>
          <w:bCs/>
          <w:sz w:val="16"/>
          <w:szCs w:val="16"/>
        </w:rPr>
        <w:t xml:space="preserve">муниципального контроля  </w:t>
      </w:r>
      <w:r w:rsidRPr="000C083C">
        <w:rPr>
          <w:rFonts w:ascii="Times New Roman" w:hAnsi="Times New Roman" w:cs="Times New Roman"/>
          <w:b/>
          <w:sz w:val="16"/>
          <w:szCs w:val="16"/>
        </w:rPr>
        <w:t>за соблюдением требований, установленных Правилами благоустройства территории  муниципального  образования «</w:t>
      </w:r>
      <w:r w:rsidRPr="000C083C">
        <w:rPr>
          <w:rFonts w:ascii="Times New Roman" w:hAnsi="Times New Roman" w:cs="Times New Roman"/>
          <w:sz w:val="16"/>
          <w:szCs w:val="16"/>
        </w:rPr>
        <w:t>Пустозерский</w:t>
      </w:r>
      <w:r w:rsidRPr="000C083C">
        <w:rPr>
          <w:rFonts w:ascii="Times New Roman" w:hAnsi="Times New Roman" w:cs="Times New Roman"/>
          <w:b/>
          <w:sz w:val="16"/>
          <w:szCs w:val="16"/>
        </w:rPr>
        <w:t xml:space="preserve">  сельсовет» Ненецкого автономного округа».</w:t>
      </w:r>
    </w:p>
    <w:p w:rsidR="000C083C" w:rsidRPr="000C083C" w:rsidRDefault="000C083C" w:rsidP="000C083C">
      <w:pPr>
        <w:widowControl w:val="0"/>
        <w:autoSpaceDE w:val="0"/>
        <w:autoSpaceDN w:val="0"/>
        <w:adjustRightInd w:val="0"/>
        <w:spacing w:after="0" w:line="240" w:lineRule="auto"/>
        <w:jc w:val="both"/>
        <w:outlineLvl w:val="0"/>
        <w:rPr>
          <w:rFonts w:ascii="Times New Roman" w:hAnsi="Times New Roman" w:cs="Times New Roman"/>
          <w:b/>
          <w:sz w:val="16"/>
          <w:szCs w:val="16"/>
        </w:rPr>
      </w:pPr>
    </w:p>
    <w:p w:rsidR="000C083C" w:rsidRPr="000C083C" w:rsidRDefault="000C083C" w:rsidP="000C083C">
      <w:pPr>
        <w:numPr>
          <w:ilvl w:val="0"/>
          <w:numId w:val="15"/>
        </w:numPr>
        <w:shd w:val="clear" w:color="auto" w:fill="FFFFFF"/>
        <w:spacing w:after="0" w:line="240" w:lineRule="auto"/>
        <w:ind w:left="0" w:firstLine="567"/>
        <w:jc w:val="both"/>
        <w:rPr>
          <w:rFonts w:ascii="Times New Roman" w:hAnsi="Times New Roman" w:cs="Times New Roman"/>
          <w:sz w:val="16"/>
          <w:szCs w:val="16"/>
        </w:rPr>
      </w:pPr>
      <w:r w:rsidRPr="000C083C">
        <w:rPr>
          <w:rFonts w:ascii="Times New Roman" w:hAnsi="Times New Roman" w:cs="Times New Roman"/>
          <w:sz w:val="16"/>
          <w:szCs w:val="16"/>
        </w:rPr>
        <w:t xml:space="preserve">Настоящее постановление вступает в силу с 1 января 2022 года и подлежит официальному опубликованию (обнародованию), </w:t>
      </w:r>
      <w:r w:rsidRPr="000C083C">
        <w:rPr>
          <w:rFonts w:ascii="Times New Roman" w:hAnsi="Times New Roman" w:cs="Times New Roman"/>
          <w:bCs/>
          <w:sz w:val="16"/>
          <w:szCs w:val="16"/>
        </w:rPr>
        <w:t>за исключением положений, для которых настоящим постановлением установлены иные сроки вступления их в силу.</w:t>
      </w:r>
      <w:r w:rsidRPr="000C083C">
        <w:rPr>
          <w:rFonts w:ascii="Times New Roman" w:hAnsi="Times New Roman" w:cs="Times New Roman"/>
          <w:sz w:val="16"/>
          <w:szCs w:val="16"/>
        </w:rPr>
        <w:t xml:space="preserve"> </w:t>
      </w:r>
    </w:p>
    <w:p w:rsidR="000C083C" w:rsidRPr="000C083C" w:rsidRDefault="000C083C" w:rsidP="000C083C">
      <w:pPr>
        <w:autoSpaceDE w:val="0"/>
        <w:autoSpaceDN w:val="0"/>
        <w:adjustRightInd w:val="0"/>
        <w:spacing w:after="0" w:line="240" w:lineRule="auto"/>
        <w:ind w:firstLine="708"/>
        <w:jc w:val="both"/>
        <w:rPr>
          <w:rFonts w:ascii="Times New Roman" w:hAnsi="Times New Roman" w:cs="Times New Roman"/>
          <w:sz w:val="16"/>
          <w:szCs w:val="16"/>
        </w:rPr>
      </w:pPr>
    </w:p>
    <w:p w:rsidR="000C083C" w:rsidRPr="000C083C" w:rsidRDefault="000C083C" w:rsidP="000C083C">
      <w:pPr>
        <w:numPr>
          <w:ilvl w:val="0"/>
          <w:numId w:val="15"/>
        </w:numPr>
        <w:shd w:val="clear" w:color="auto" w:fill="FFFFFF"/>
        <w:spacing w:after="0" w:line="240" w:lineRule="auto"/>
        <w:ind w:left="0" w:firstLine="567"/>
        <w:jc w:val="both"/>
        <w:rPr>
          <w:rFonts w:ascii="Times New Roman" w:hAnsi="Times New Roman" w:cs="Times New Roman"/>
          <w:color w:val="000000"/>
          <w:sz w:val="16"/>
          <w:szCs w:val="16"/>
        </w:rPr>
      </w:pPr>
      <w:r w:rsidRPr="000C083C">
        <w:rPr>
          <w:rFonts w:ascii="Times New Roman" w:hAnsi="Times New Roman" w:cs="Times New Roman"/>
          <w:sz w:val="16"/>
          <w:szCs w:val="16"/>
        </w:rPr>
        <w:t>Пункты 1.33-1.43. настоящего постановления вступают в силу с момента официального опубликования (обнародования) настоящего постановления</w:t>
      </w:r>
      <w:r w:rsidRPr="000C083C">
        <w:rPr>
          <w:rFonts w:ascii="Times New Roman" w:hAnsi="Times New Roman" w:cs="Times New Roman"/>
          <w:color w:val="000000"/>
          <w:sz w:val="16"/>
          <w:szCs w:val="16"/>
        </w:rPr>
        <w:t>.</w:t>
      </w:r>
    </w:p>
    <w:p w:rsidR="000C083C" w:rsidRPr="000C083C" w:rsidRDefault="000C083C" w:rsidP="000C083C">
      <w:pPr>
        <w:pStyle w:val="ConsPlusNormal"/>
        <w:jc w:val="both"/>
        <w:rPr>
          <w:rFonts w:ascii="Times New Roman" w:hAnsi="Times New Roman" w:cs="Times New Roman"/>
          <w:color w:val="000000"/>
          <w:sz w:val="16"/>
          <w:szCs w:val="16"/>
        </w:rPr>
      </w:pPr>
    </w:p>
    <w:p w:rsidR="000C083C" w:rsidRPr="000C083C" w:rsidRDefault="000C083C" w:rsidP="000C083C">
      <w:pPr>
        <w:pStyle w:val="a7"/>
        <w:rPr>
          <w:rFonts w:ascii="Times New Roman" w:hAnsi="Times New Roman"/>
          <w:sz w:val="16"/>
          <w:szCs w:val="16"/>
        </w:rPr>
      </w:pPr>
      <w:r w:rsidRPr="000C083C">
        <w:rPr>
          <w:rFonts w:ascii="Times New Roman" w:hAnsi="Times New Roman"/>
          <w:sz w:val="16"/>
          <w:szCs w:val="16"/>
        </w:rPr>
        <w:t>Глава Сельского поселения</w:t>
      </w:r>
    </w:p>
    <w:p w:rsidR="001876B2" w:rsidRDefault="000C083C" w:rsidP="000C083C">
      <w:pPr>
        <w:spacing w:after="0" w:line="240" w:lineRule="auto"/>
        <w:rPr>
          <w:rFonts w:ascii="Times New Roman" w:hAnsi="Times New Roman" w:cs="Times New Roman"/>
          <w:sz w:val="16"/>
          <w:szCs w:val="16"/>
        </w:rPr>
      </w:pPr>
      <w:r w:rsidRPr="000C083C">
        <w:rPr>
          <w:rFonts w:ascii="Times New Roman" w:hAnsi="Times New Roman" w:cs="Times New Roman"/>
          <w:sz w:val="16"/>
          <w:szCs w:val="16"/>
        </w:rPr>
        <w:t xml:space="preserve">«Пустозерский  сельсовет» ЗР НАО                                                               С.М.Макарова  </w:t>
      </w:r>
    </w:p>
    <w:p w:rsidR="000C083C" w:rsidRPr="000C083C" w:rsidRDefault="000C083C" w:rsidP="000C083C">
      <w:pPr>
        <w:spacing w:after="0" w:line="240" w:lineRule="auto"/>
        <w:rPr>
          <w:rFonts w:ascii="Times New Roman" w:hAnsi="Times New Roman" w:cs="Times New Roman"/>
          <w:color w:val="000000"/>
          <w:sz w:val="16"/>
          <w:szCs w:val="16"/>
        </w:rPr>
      </w:pPr>
      <w:r w:rsidRPr="000C083C">
        <w:rPr>
          <w:rFonts w:ascii="Times New Roman" w:hAnsi="Times New Roman" w:cs="Times New Roman"/>
          <w:sz w:val="16"/>
          <w:szCs w:val="16"/>
        </w:rPr>
        <w:t xml:space="preserve">                                             </w:t>
      </w:r>
    </w:p>
    <w:p w:rsidR="001876B2" w:rsidRPr="001876B2" w:rsidRDefault="00070CE6" w:rsidP="00070CE6">
      <w:pPr>
        <w:pStyle w:val="a3"/>
        <w:jc w:val="left"/>
        <w:rPr>
          <w:b/>
          <w:noProof/>
          <w:sz w:val="16"/>
          <w:szCs w:val="16"/>
        </w:rPr>
      </w:pPr>
      <w:r>
        <w:rPr>
          <w:b/>
          <w:noProof/>
          <w:sz w:val="16"/>
          <w:szCs w:val="16"/>
        </w:rPr>
        <w:t xml:space="preserve">                                                                                                          </w:t>
      </w:r>
      <w:r w:rsidRPr="00070CE6">
        <w:rPr>
          <w:b/>
          <w:noProof/>
          <w:sz w:val="16"/>
          <w:szCs w:val="16"/>
        </w:rPr>
        <w:drawing>
          <wp:inline distT="0" distB="0" distL="0" distR="0">
            <wp:extent cx="571500" cy="67818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070CE6">
        <w:rPr>
          <w:b/>
          <w:noProof/>
          <w:sz w:val="16"/>
          <w:szCs w:val="16"/>
        </w:rPr>
        <w:t xml:space="preserve">  </w:t>
      </w:r>
    </w:p>
    <w:p w:rsidR="00070CE6" w:rsidRPr="00070CE6" w:rsidRDefault="00070CE6" w:rsidP="00070CE6">
      <w:pPr>
        <w:pStyle w:val="a3"/>
        <w:rPr>
          <w:sz w:val="16"/>
          <w:szCs w:val="16"/>
        </w:rPr>
      </w:pPr>
      <w:r w:rsidRPr="00070CE6">
        <w:rPr>
          <w:sz w:val="16"/>
          <w:szCs w:val="16"/>
        </w:rPr>
        <w:t>А  Д  М  И  Н  И  С  Т  Р  А  Ц  И  Я</w:t>
      </w:r>
    </w:p>
    <w:p w:rsidR="00070CE6" w:rsidRPr="00070CE6" w:rsidRDefault="00070CE6" w:rsidP="00070CE6">
      <w:pPr>
        <w:pStyle w:val="1"/>
        <w:rPr>
          <w:bCs w:val="0"/>
          <w:sz w:val="16"/>
          <w:szCs w:val="16"/>
        </w:rPr>
      </w:pPr>
      <w:r w:rsidRPr="00070CE6">
        <w:rPr>
          <w:bCs w:val="0"/>
          <w:sz w:val="16"/>
          <w:szCs w:val="16"/>
        </w:rPr>
        <w:t>СЕЛЬСКОГО ПОСЕЛЕНИЯ  «ПУСТОЗЕРСКИЙ  СЕЛЬСОВЕТ»</w:t>
      </w:r>
    </w:p>
    <w:p w:rsidR="00070CE6" w:rsidRPr="00070CE6" w:rsidRDefault="00070CE6" w:rsidP="00070CE6">
      <w:pPr>
        <w:pStyle w:val="3"/>
        <w:spacing w:before="0" w:line="240" w:lineRule="auto"/>
        <w:jc w:val="center"/>
        <w:rPr>
          <w:rFonts w:ascii="Times New Roman" w:hAnsi="Times New Roman" w:cs="Times New Roman"/>
          <w:color w:val="auto"/>
          <w:sz w:val="16"/>
          <w:szCs w:val="16"/>
        </w:rPr>
      </w:pPr>
      <w:r w:rsidRPr="00070CE6">
        <w:rPr>
          <w:rFonts w:ascii="Times New Roman" w:hAnsi="Times New Roman" w:cs="Times New Roman"/>
          <w:color w:val="auto"/>
          <w:sz w:val="16"/>
          <w:szCs w:val="16"/>
        </w:rPr>
        <w:t>ЗАПОЛЯРНОГО РАЙОНА НЕНЕЦКОГО  АВТОНОМНОГО  ОКРУГА</w:t>
      </w:r>
    </w:p>
    <w:p w:rsidR="00070CE6" w:rsidRPr="00070CE6" w:rsidRDefault="00070CE6" w:rsidP="00070CE6">
      <w:pPr>
        <w:pStyle w:val="2"/>
        <w:spacing w:before="0" w:line="240" w:lineRule="auto"/>
        <w:rPr>
          <w:rFonts w:ascii="Times New Roman" w:hAnsi="Times New Roman" w:cs="Times New Roman"/>
          <w:color w:val="000000"/>
          <w:sz w:val="16"/>
          <w:szCs w:val="16"/>
        </w:rPr>
      </w:pPr>
    </w:p>
    <w:p w:rsidR="00070CE6" w:rsidRPr="00070CE6" w:rsidRDefault="00070CE6" w:rsidP="00070CE6">
      <w:pPr>
        <w:pStyle w:val="2"/>
        <w:spacing w:before="0" w:line="240" w:lineRule="auto"/>
        <w:jc w:val="center"/>
        <w:rPr>
          <w:rFonts w:ascii="Times New Roman" w:hAnsi="Times New Roman" w:cs="Times New Roman"/>
          <w:b w:val="0"/>
          <w:color w:val="000000"/>
          <w:sz w:val="16"/>
          <w:szCs w:val="16"/>
        </w:rPr>
      </w:pPr>
      <w:r w:rsidRPr="00070CE6">
        <w:rPr>
          <w:rFonts w:ascii="Times New Roman" w:hAnsi="Times New Roman" w:cs="Times New Roman"/>
          <w:b w:val="0"/>
          <w:color w:val="000000"/>
          <w:sz w:val="16"/>
          <w:szCs w:val="16"/>
        </w:rPr>
        <w:t>П О С Т А Н О В Л Е Н И Е</w:t>
      </w:r>
    </w:p>
    <w:p w:rsidR="00070CE6" w:rsidRPr="00070CE6" w:rsidRDefault="00070CE6" w:rsidP="00070CE6">
      <w:pPr>
        <w:spacing w:after="0" w:line="240" w:lineRule="auto"/>
        <w:rPr>
          <w:rFonts w:ascii="Times New Roman" w:hAnsi="Times New Roman" w:cs="Times New Roman"/>
          <w:color w:val="FF0000"/>
          <w:sz w:val="16"/>
          <w:szCs w:val="16"/>
        </w:rPr>
      </w:pPr>
    </w:p>
    <w:p w:rsidR="00070CE6" w:rsidRPr="00070CE6" w:rsidRDefault="00070CE6" w:rsidP="00070CE6">
      <w:pPr>
        <w:spacing w:after="0" w:line="240" w:lineRule="auto"/>
        <w:rPr>
          <w:rFonts w:ascii="Times New Roman" w:hAnsi="Times New Roman" w:cs="Times New Roman"/>
          <w:b/>
          <w:bCs/>
          <w:sz w:val="16"/>
          <w:szCs w:val="16"/>
          <w:u w:val="single"/>
        </w:rPr>
      </w:pPr>
      <w:r w:rsidRPr="00070CE6">
        <w:rPr>
          <w:rFonts w:ascii="Times New Roman" w:hAnsi="Times New Roman" w:cs="Times New Roman"/>
          <w:sz w:val="16"/>
          <w:szCs w:val="16"/>
          <w:u w:val="single"/>
        </w:rPr>
        <w:t xml:space="preserve">от </w:t>
      </w:r>
      <w:r w:rsidRPr="00070CE6">
        <w:rPr>
          <w:rFonts w:ascii="Times New Roman" w:hAnsi="Times New Roman" w:cs="Times New Roman"/>
          <w:b/>
          <w:bCs/>
          <w:sz w:val="16"/>
          <w:szCs w:val="16"/>
          <w:u w:val="single"/>
        </w:rPr>
        <w:t xml:space="preserve"> 05.10. 2021      № 89</w:t>
      </w:r>
    </w:p>
    <w:p w:rsidR="00070CE6" w:rsidRPr="00070CE6" w:rsidRDefault="00070CE6" w:rsidP="00070CE6">
      <w:pPr>
        <w:spacing w:after="0" w:line="240" w:lineRule="auto"/>
        <w:rPr>
          <w:rFonts w:ascii="Times New Roman" w:hAnsi="Times New Roman" w:cs="Times New Roman"/>
          <w:color w:val="000000"/>
          <w:sz w:val="16"/>
          <w:szCs w:val="16"/>
        </w:rPr>
      </w:pPr>
      <w:r w:rsidRPr="00070CE6">
        <w:rPr>
          <w:rFonts w:ascii="Times New Roman" w:hAnsi="Times New Roman" w:cs="Times New Roman"/>
          <w:color w:val="000000"/>
          <w:sz w:val="16"/>
          <w:szCs w:val="16"/>
        </w:rPr>
        <w:t xml:space="preserve">с. Оксино    </w:t>
      </w:r>
    </w:p>
    <w:p w:rsidR="00070CE6" w:rsidRPr="00070CE6" w:rsidRDefault="00070CE6" w:rsidP="00070CE6">
      <w:pPr>
        <w:spacing w:after="0" w:line="240" w:lineRule="auto"/>
        <w:rPr>
          <w:rFonts w:ascii="Times New Roman" w:hAnsi="Times New Roman" w:cs="Times New Roman"/>
          <w:color w:val="000000"/>
          <w:sz w:val="16"/>
          <w:szCs w:val="16"/>
        </w:rPr>
      </w:pPr>
      <w:r w:rsidRPr="00070CE6">
        <w:rPr>
          <w:rFonts w:ascii="Times New Roman" w:hAnsi="Times New Roman" w:cs="Times New Roman"/>
          <w:color w:val="000000"/>
          <w:sz w:val="16"/>
          <w:szCs w:val="16"/>
        </w:rPr>
        <w:t>Ненецкий автономный округ</w:t>
      </w:r>
    </w:p>
    <w:p w:rsidR="00070CE6" w:rsidRPr="00070CE6" w:rsidRDefault="00070CE6" w:rsidP="00070CE6">
      <w:pPr>
        <w:spacing w:after="0" w:line="240" w:lineRule="auto"/>
        <w:rPr>
          <w:rFonts w:ascii="Times New Roman" w:hAnsi="Times New Roman" w:cs="Times New Roman"/>
          <w:color w:val="000000"/>
          <w:sz w:val="16"/>
          <w:szCs w:val="16"/>
        </w:rPr>
      </w:pPr>
    </w:p>
    <w:p w:rsidR="00070CE6" w:rsidRPr="00070CE6" w:rsidRDefault="00070CE6" w:rsidP="00070CE6">
      <w:pPr>
        <w:spacing w:after="0" w:line="240" w:lineRule="auto"/>
        <w:jc w:val="center"/>
        <w:rPr>
          <w:rFonts w:ascii="Times New Roman" w:hAnsi="Times New Roman" w:cs="Times New Roman"/>
          <w:sz w:val="16"/>
          <w:szCs w:val="16"/>
        </w:rPr>
      </w:pPr>
      <w:r w:rsidRPr="00070CE6">
        <w:rPr>
          <w:rFonts w:ascii="Times New Roman" w:hAnsi="Times New Roman" w:cs="Times New Roman"/>
          <w:sz w:val="16"/>
          <w:szCs w:val="16"/>
        </w:rPr>
        <w:t>ОБ  УТВЕРЖДЕНИИ  КОДЕКСА  ПРОФЕССИОНАЛЬНОЙ  ЭТИКИ  И СЛУЖЕБНОГО  ПОВЕДЕНИЯ  РАБОТНИКОВ  АДМИНИСТРАЦИИ  СЕЛЬСКОГО ПОСЕЛЕНИЯ  «ПУСТОЗЕРСКИЙ СЕЛЬСОВЕТ» ЗАПОЛЯРНОГО РАЙОНА  НЕНЕЦКОГО АВТОНОМНОГО ОКРУГА</w:t>
      </w:r>
    </w:p>
    <w:p w:rsidR="00070CE6" w:rsidRPr="00070CE6" w:rsidRDefault="00070CE6" w:rsidP="00070CE6">
      <w:pPr>
        <w:autoSpaceDE w:val="0"/>
        <w:autoSpaceDN w:val="0"/>
        <w:adjustRightInd w:val="0"/>
        <w:spacing w:after="0" w:line="240" w:lineRule="auto"/>
        <w:rPr>
          <w:rFonts w:ascii="Times New Roman" w:hAnsi="Times New Roman" w:cs="Times New Roman"/>
          <w:bCs/>
          <w:sz w:val="16"/>
          <w:szCs w:val="16"/>
        </w:rPr>
      </w:pPr>
    </w:p>
    <w:p w:rsidR="00070CE6" w:rsidRPr="00070CE6" w:rsidRDefault="00070CE6" w:rsidP="00070CE6">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70CE6">
        <w:rPr>
          <w:rFonts w:ascii="Times New Roman" w:hAnsi="Times New Roman" w:cs="Times New Roman"/>
          <w:bCs/>
          <w:color w:val="000000"/>
          <w:sz w:val="16"/>
          <w:szCs w:val="16"/>
        </w:rPr>
        <w:t xml:space="preserve">В соответствии с подпунктом 4 пункта 2 </w:t>
      </w:r>
      <w:hyperlink r:id="rId11" w:history="1">
        <w:r w:rsidRPr="00070CE6">
          <w:rPr>
            <w:rFonts w:ascii="Times New Roman" w:hAnsi="Times New Roman" w:cs="Times New Roman"/>
            <w:bCs/>
            <w:color w:val="000000"/>
            <w:sz w:val="16"/>
            <w:szCs w:val="16"/>
          </w:rPr>
          <w:t>статьи 13.3</w:t>
        </w:r>
      </w:hyperlink>
      <w:r w:rsidRPr="00070CE6">
        <w:rPr>
          <w:rFonts w:ascii="Times New Roman" w:hAnsi="Times New Roman" w:cs="Times New Roman"/>
          <w:bCs/>
          <w:color w:val="000000"/>
          <w:sz w:val="16"/>
          <w:szCs w:val="16"/>
        </w:rPr>
        <w:t xml:space="preserve"> Федерального закона от 25.12.2008 N 273-ФЗ "О противодействии коррупции", </w:t>
      </w:r>
      <w:r w:rsidRPr="00070CE6">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070CE6" w:rsidRPr="00070CE6" w:rsidRDefault="00070CE6" w:rsidP="00070CE6">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070CE6" w:rsidRPr="00070CE6" w:rsidRDefault="00070CE6" w:rsidP="00070CE6">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70CE6">
        <w:rPr>
          <w:rFonts w:ascii="Times New Roman" w:hAnsi="Times New Roman" w:cs="Times New Roman"/>
          <w:bCs/>
          <w:color w:val="000000"/>
          <w:sz w:val="16"/>
          <w:szCs w:val="16"/>
        </w:rPr>
        <w:t xml:space="preserve">1. Утвердить прилагаемый </w:t>
      </w:r>
      <w:hyperlink w:anchor="Par32" w:history="1">
        <w:r w:rsidRPr="00070CE6">
          <w:rPr>
            <w:rFonts w:ascii="Times New Roman" w:hAnsi="Times New Roman" w:cs="Times New Roman"/>
            <w:bCs/>
            <w:color w:val="000000"/>
            <w:sz w:val="16"/>
            <w:szCs w:val="16"/>
          </w:rPr>
          <w:t>Кодекс</w:t>
        </w:r>
      </w:hyperlink>
      <w:r w:rsidRPr="00070CE6">
        <w:rPr>
          <w:rFonts w:ascii="Times New Roman" w:hAnsi="Times New Roman" w:cs="Times New Roman"/>
          <w:bCs/>
          <w:color w:val="000000"/>
          <w:sz w:val="16"/>
          <w:szCs w:val="16"/>
        </w:rPr>
        <w:t xml:space="preserve"> профессиональной этики и служебного поведения работников Администрации </w:t>
      </w:r>
      <w:r w:rsidRPr="00070CE6">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p>
    <w:p w:rsidR="00070CE6" w:rsidRPr="00070CE6" w:rsidRDefault="00070CE6" w:rsidP="00070CE6">
      <w:pPr>
        <w:autoSpaceDE w:val="0"/>
        <w:autoSpaceDN w:val="0"/>
        <w:adjustRightInd w:val="0"/>
        <w:spacing w:after="0" w:line="240" w:lineRule="auto"/>
        <w:ind w:firstLine="540"/>
        <w:jc w:val="both"/>
        <w:rPr>
          <w:rFonts w:ascii="Times New Roman" w:hAnsi="Times New Roman" w:cs="Times New Roman"/>
          <w:sz w:val="16"/>
          <w:szCs w:val="16"/>
        </w:rPr>
      </w:pPr>
    </w:p>
    <w:p w:rsidR="00070CE6" w:rsidRPr="00070CE6" w:rsidRDefault="00070CE6" w:rsidP="00070CE6">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070CE6">
        <w:rPr>
          <w:rFonts w:ascii="Times New Roman" w:hAnsi="Times New Roman" w:cs="Times New Roman"/>
          <w:sz w:val="16"/>
          <w:szCs w:val="16"/>
        </w:rPr>
        <w:t>2.</w:t>
      </w:r>
      <w:r w:rsidRPr="00070CE6">
        <w:rPr>
          <w:rFonts w:ascii="Times New Roman" w:hAnsi="Times New Roman" w:cs="Times New Roman"/>
          <w:bCs/>
          <w:color w:val="000000"/>
          <w:sz w:val="16"/>
          <w:szCs w:val="16"/>
        </w:rPr>
        <w:t xml:space="preserve"> Признать утратившим силу </w:t>
      </w:r>
      <w:hyperlink w:anchor="Par32" w:history="1">
        <w:r w:rsidRPr="00070CE6">
          <w:rPr>
            <w:rFonts w:ascii="Times New Roman" w:hAnsi="Times New Roman" w:cs="Times New Roman"/>
            <w:bCs/>
            <w:color w:val="000000"/>
            <w:sz w:val="16"/>
            <w:szCs w:val="16"/>
          </w:rPr>
          <w:t>Кодекс</w:t>
        </w:r>
      </w:hyperlink>
      <w:r w:rsidRPr="00070CE6">
        <w:rPr>
          <w:rFonts w:ascii="Times New Roman" w:hAnsi="Times New Roman" w:cs="Times New Roman"/>
          <w:bCs/>
          <w:color w:val="000000"/>
          <w:sz w:val="16"/>
          <w:szCs w:val="16"/>
        </w:rPr>
        <w:t xml:space="preserve"> профессиональной этики и служебного поведения работников Администрации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04.10.2019 № 67.</w:t>
      </w:r>
    </w:p>
    <w:p w:rsidR="00070CE6" w:rsidRPr="00070CE6" w:rsidRDefault="00070CE6" w:rsidP="00070CE6">
      <w:pPr>
        <w:pStyle w:val="a7"/>
        <w:ind w:firstLine="567"/>
        <w:jc w:val="both"/>
        <w:rPr>
          <w:rFonts w:ascii="Times New Roman" w:hAnsi="Times New Roman"/>
          <w:sz w:val="16"/>
          <w:szCs w:val="16"/>
        </w:rPr>
      </w:pPr>
    </w:p>
    <w:p w:rsidR="00070CE6" w:rsidRPr="00070CE6" w:rsidRDefault="00070CE6" w:rsidP="00070CE6">
      <w:pPr>
        <w:pStyle w:val="a7"/>
        <w:ind w:firstLine="567"/>
        <w:jc w:val="both"/>
        <w:rPr>
          <w:rFonts w:ascii="Times New Roman" w:hAnsi="Times New Roman"/>
          <w:color w:val="000000"/>
          <w:sz w:val="16"/>
          <w:szCs w:val="16"/>
        </w:rPr>
      </w:pPr>
      <w:r w:rsidRPr="00070CE6">
        <w:rPr>
          <w:rFonts w:ascii="Times New Roman" w:hAnsi="Times New Roman"/>
          <w:sz w:val="16"/>
          <w:szCs w:val="16"/>
        </w:rPr>
        <w:t xml:space="preserve"> 3. Главному специалисту</w:t>
      </w:r>
      <w:r w:rsidRPr="00070CE6">
        <w:rPr>
          <w:rFonts w:ascii="Times New Roman" w:hAnsi="Times New Roman"/>
          <w:i/>
          <w:color w:val="FF0000"/>
          <w:sz w:val="16"/>
          <w:szCs w:val="16"/>
        </w:rPr>
        <w:t xml:space="preserve"> </w:t>
      </w:r>
      <w:r w:rsidRPr="00070CE6">
        <w:rPr>
          <w:rFonts w:ascii="Times New Roman" w:hAnsi="Times New Roman"/>
          <w:bCs/>
          <w:color w:val="000000"/>
          <w:sz w:val="16"/>
          <w:szCs w:val="16"/>
        </w:rPr>
        <w:t xml:space="preserve">Администрации </w:t>
      </w:r>
      <w:r w:rsidRPr="00070CE6">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070CE6">
        <w:rPr>
          <w:rFonts w:ascii="Times New Roman" w:hAnsi="Times New Roman"/>
          <w:sz w:val="16"/>
          <w:szCs w:val="16"/>
        </w:rPr>
        <w:t xml:space="preserve"> Бараковой К.Е. ознакомить работников </w:t>
      </w:r>
      <w:r w:rsidRPr="00070CE6">
        <w:rPr>
          <w:rFonts w:ascii="Times New Roman" w:hAnsi="Times New Roman"/>
          <w:bCs/>
          <w:color w:val="000000"/>
          <w:sz w:val="16"/>
          <w:szCs w:val="16"/>
        </w:rPr>
        <w:t xml:space="preserve">Администрации </w:t>
      </w:r>
      <w:r w:rsidRPr="00070CE6">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070CE6">
        <w:rPr>
          <w:rFonts w:ascii="Times New Roman" w:hAnsi="Times New Roman"/>
          <w:sz w:val="16"/>
          <w:szCs w:val="16"/>
        </w:rPr>
        <w:t xml:space="preserve"> под роспись с </w:t>
      </w:r>
      <w:hyperlink w:anchor="Par32" w:history="1">
        <w:r w:rsidRPr="00070CE6">
          <w:rPr>
            <w:rFonts w:ascii="Times New Roman" w:hAnsi="Times New Roman"/>
            <w:color w:val="000000"/>
            <w:sz w:val="16"/>
            <w:szCs w:val="16"/>
          </w:rPr>
          <w:t>Кодекс</w:t>
        </w:r>
      </w:hyperlink>
      <w:r w:rsidRPr="00070CE6">
        <w:rPr>
          <w:rFonts w:ascii="Times New Roman" w:hAnsi="Times New Roman"/>
          <w:color w:val="000000"/>
          <w:sz w:val="16"/>
          <w:szCs w:val="16"/>
        </w:rPr>
        <w:t xml:space="preserve">ом профессиональной этики и служебного поведения работников </w:t>
      </w:r>
      <w:r w:rsidRPr="00070CE6">
        <w:rPr>
          <w:rFonts w:ascii="Times New Roman" w:hAnsi="Times New Roman"/>
          <w:bCs/>
          <w:color w:val="000000"/>
          <w:sz w:val="16"/>
          <w:szCs w:val="16"/>
        </w:rPr>
        <w:t xml:space="preserve">Администрации </w:t>
      </w:r>
      <w:r w:rsidRPr="00070CE6">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070CE6">
        <w:rPr>
          <w:rFonts w:ascii="Times New Roman" w:hAnsi="Times New Roman"/>
          <w:bCs/>
          <w:color w:val="000000"/>
          <w:sz w:val="16"/>
          <w:szCs w:val="16"/>
        </w:rPr>
        <w:t>.</w:t>
      </w:r>
    </w:p>
    <w:p w:rsidR="00070CE6" w:rsidRPr="00070CE6" w:rsidRDefault="00070CE6" w:rsidP="00070CE6">
      <w:pPr>
        <w:pStyle w:val="a7"/>
        <w:ind w:firstLine="567"/>
        <w:jc w:val="both"/>
        <w:rPr>
          <w:rFonts w:ascii="Times New Roman" w:hAnsi="Times New Roman"/>
          <w:sz w:val="16"/>
          <w:szCs w:val="16"/>
        </w:rPr>
      </w:pPr>
    </w:p>
    <w:p w:rsidR="00070CE6" w:rsidRPr="00070CE6" w:rsidRDefault="00070CE6" w:rsidP="00070CE6">
      <w:pPr>
        <w:pStyle w:val="a7"/>
        <w:ind w:firstLine="540"/>
        <w:jc w:val="both"/>
        <w:rPr>
          <w:rFonts w:ascii="Times New Roman" w:hAnsi="Times New Roman"/>
          <w:sz w:val="16"/>
          <w:szCs w:val="16"/>
        </w:rPr>
      </w:pPr>
      <w:r w:rsidRPr="00070CE6">
        <w:rPr>
          <w:rFonts w:ascii="Times New Roman" w:hAnsi="Times New Roman"/>
          <w:sz w:val="16"/>
          <w:szCs w:val="16"/>
        </w:rPr>
        <w:t>4.  Настоящее постановление вступает в силу после его официального опубликования (обнародования).</w:t>
      </w:r>
    </w:p>
    <w:p w:rsidR="00070CE6" w:rsidRPr="00070CE6" w:rsidRDefault="00070CE6" w:rsidP="00070CE6">
      <w:pPr>
        <w:pStyle w:val="a7"/>
        <w:ind w:firstLine="540"/>
        <w:jc w:val="both"/>
        <w:rPr>
          <w:rFonts w:ascii="Times New Roman" w:hAnsi="Times New Roman"/>
          <w:i/>
          <w:sz w:val="16"/>
          <w:szCs w:val="16"/>
        </w:rPr>
      </w:pPr>
    </w:p>
    <w:p w:rsidR="00070CE6" w:rsidRPr="00070CE6" w:rsidRDefault="00070CE6" w:rsidP="00070CE6">
      <w:pPr>
        <w:pStyle w:val="a7"/>
        <w:rPr>
          <w:rFonts w:ascii="Times New Roman" w:hAnsi="Times New Roman"/>
          <w:sz w:val="16"/>
          <w:szCs w:val="16"/>
        </w:rPr>
      </w:pPr>
      <w:r w:rsidRPr="00070CE6">
        <w:rPr>
          <w:rFonts w:ascii="Times New Roman" w:hAnsi="Times New Roman"/>
          <w:sz w:val="16"/>
          <w:szCs w:val="16"/>
        </w:rPr>
        <w:t>Глава Сельского поселения</w:t>
      </w:r>
    </w:p>
    <w:p w:rsidR="00070CE6" w:rsidRPr="00070CE6" w:rsidRDefault="00070CE6" w:rsidP="00070CE6">
      <w:pPr>
        <w:pStyle w:val="a7"/>
        <w:rPr>
          <w:rFonts w:ascii="Times New Roman" w:hAnsi="Times New Roman"/>
          <w:sz w:val="16"/>
          <w:szCs w:val="16"/>
        </w:rPr>
      </w:pPr>
      <w:r w:rsidRPr="00070CE6">
        <w:rPr>
          <w:rFonts w:ascii="Times New Roman" w:hAnsi="Times New Roman"/>
          <w:sz w:val="16"/>
          <w:szCs w:val="16"/>
        </w:rPr>
        <w:t xml:space="preserve"> «Пустозерский сельсовет» ЗР НАО                              С.М.Макарова                                  </w:t>
      </w:r>
    </w:p>
    <w:p w:rsidR="00070CE6" w:rsidRPr="00070CE6" w:rsidRDefault="00070CE6" w:rsidP="00070CE6">
      <w:pPr>
        <w:autoSpaceDE w:val="0"/>
        <w:autoSpaceDN w:val="0"/>
        <w:adjustRightInd w:val="0"/>
        <w:spacing w:after="0" w:line="240" w:lineRule="auto"/>
        <w:rPr>
          <w:rFonts w:ascii="Times New Roman" w:hAnsi="Times New Roman" w:cs="Times New Roman"/>
          <w:bCs/>
          <w:sz w:val="16"/>
          <w:szCs w:val="16"/>
        </w:rPr>
      </w:pPr>
      <w:bookmarkStart w:id="4" w:name="Par32"/>
      <w:bookmarkEnd w:id="4"/>
    </w:p>
    <w:tbl>
      <w:tblPr>
        <w:tblW w:w="0" w:type="auto"/>
        <w:jc w:val="right"/>
        <w:tblLook w:val="01E0"/>
      </w:tblPr>
      <w:tblGrid>
        <w:gridCol w:w="4872"/>
      </w:tblGrid>
      <w:tr w:rsidR="00070CE6" w:rsidRPr="00070CE6" w:rsidTr="00A26978">
        <w:trPr>
          <w:jc w:val="right"/>
        </w:trPr>
        <w:tc>
          <w:tcPr>
            <w:tcW w:w="4872" w:type="dxa"/>
          </w:tcPr>
          <w:p w:rsidR="00070CE6" w:rsidRPr="00070CE6" w:rsidRDefault="00070CE6" w:rsidP="00070CE6">
            <w:pPr>
              <w:pStyle w:val="a7"/>
              <w:jc w:val="right"/>
              <w:rPr>
                <w:rFonts w:ascii="Times New Roman" w:hAnsi="Times New Roman"/>
                <w:sz w:val="16"/>
                <w:szCs w:val="16"/>
              </w:rPr>
            </w:pPr>
            <w:r w:rsidRPr="00070CE6">
              <w:rPr>
                <w:rFonts w:ascii="Times New Roman" w:hAnsi="Times New Roman"/>
                <w:sz w:val="16"/>
                <w:szCs w:val="16"/>
              </w:rPr>
              <w:t xml:space="preserve">Приложение </w:t>
            </w:r>
          </w:p>
          <w:p w:rsidR="00070CE6" w:rsidRPr="00070CE6" w:rsidRDefault="00070CE6" w:rsidP="00070CE6">
            <w:pPr>
              <w:pStyle w:val="a7"/>
              <w:jc w:val="right"/>
              <w:rPr>
                <w:rFonts w:ascii="Times New Roman" w:hAnsi="Times New Roman"/>
                <w:sz w:val="16"/>
                <w:szCs w:val="16"/>
              </w:rPr>
            </w:pPr>
            <w:r w:rsidRPr="00070CE6">
              <w:rPr>
                <w:rFonts w:ascii="Times New Roman" w:hAnsi="Times New Roman"/>
                <w:sz w:val="16"/>
                <w:szCs w:val="16"/>
              </w:rPr>
              <w:t>к постановлению Администрации</w:t>
            </w:r>
          </w:p>
          <w:p w:rsidR="00070CE6" w:rsidRPr="00070CE6" w:rsidRDefault="00070CE6" w:rsidP="00070CE6">
            <w:pPr>
              <w:pStyle w:val="a7"/>
              <w:jc w:val="right"/>
              <w:rPr>
                <w:rFonts w:ascii="Times New Roman" w:hAnsi="Times New Roman"/>
                <w:sz w:val="16"/>
                <w:szCs w:val="16"/>
              </w:rPr>
            </w:pPr>
            <w:r w:rsidRPr="00070CE6">
              <w:rPr>
                <w:rFonts w:ascii="Times New Roman" w:hAnsi="Times New Roman"/>
                <w:sz w:val="16"/>
                <w:szCs w:val="16"/>
              </w:rPr>
              <w:t xml:space="preserve"> Сельского поселения </w:t>
            </w:r>
          </w:p>
          <w:p w:rsidR="00070CE6" w:rsidRPr="00070CE6" w:rsidRDefault="00070CE6" w:rsidP="00070CE6">
            <w:pPr>
              <w:pStyle w:val="a7"/>
              <w:jc w:val="right"/>
              <w:rPr>
                <w:rFonts w:ascii="Times New Roman" w:hAnsi="Times New Roman"/>
                <w:sz w:val="16"/>
                <w:szCs w:val="16"/>
              </w:rPr>
            </w:pPr>
            <w:r w:rsidRPr="00070CE6">
              <w:rPr>
                <w:rFonts w:ascii="Times New Roman" w:hAnsi="Times New Roman"/>
                <w:sz w:val="16"/>
                <w:szCs w:val="16"/>
              </w:rPr>
              <w:t>«Пустозерский сельсовет» ЗР НАО</w:t>
            </w:r>
          </w:p>
          <w:p w:rsidR="00070CE6" w:rsidRPr="00070CE6" w:rsidRDefault="00070CE6" w:rsidP="00070CE6">
            <w:pPr>
              <w:pStyle w:val="a7"/>
              <w:jc w:val="right"/>
              <w:rPr>
                <w:rFonts w:ascii="Times New Roman" w:hAnsi="Times New Roman"/>
                <w:sz w:val="16"/>
                <w:szCs w:val="16"/>
              </w:rPr>
            </w:pPr>
            <w:r w:rsidRPr="00070CE6">
              <w:rPr>
                <w:rFonts w:ascii="Times New Roman" w:hAnsi="Times New Roman"/>
                <w:sz w:val="16"/>
                <w:szCs w:val="16"/>
              </w:rPr>
              <w:t xml:space="preserve">        от  05.10.2021 №  89</w:t>
            </w:r>
          </w:p>
        </w:tc>
      </w:tr>
    </w:tbl>
    <w:p w:rsidR="00070CE6" w:rsidRPr="00070CE6" w:rsidRDefault="00070CE6" w:rsidP="00070CE6">
      <w:pPr>
        <w:autoSpaceDE w:val="0"/>
        <w:autoSpaceDN w:val="0"/>
        <w:adjustRightInd w:val="0"/>
        <w:spacing w:after="0" w:line="240" w:lineRule="auto"/>
        <w:rPr>
          <w:rFonts w:ascii="Times New Roman" w:hAnsi="Times New Roman" w:cs="Times New Roman"/>
          <w:b/>
          <w:sz w:val="16"/>
          <w:szCs w:val="16"/>
        </w:rPr>
      </w:pPr>
    </w:p>
    <w:p w:rsidR="00070CE6" w:rsidRPr="00070CE6" w:rsidRDefault="00070CE6" w:rsidP="00070CE6">
      <w:pPr>
        <w:autoSpaceDE w:val="0"/>
        <w:autoSpaceDN w:val="0"/>
        <w:adjustRightInd w:val="0"/>
        <w:spacing w:after="0" w:line="240" w:lineRule="auto"/>
        <w:ind w:firstLine="540"/>
        <w:jc w:val="center"/>
        <w:rPr>
          <w:rFonts w:ascii="Times New Roman" w:hAnsi="Times New Roman" w:cs="Times New Roman"/>
          <w:b/>
          <w:sz w:val="16"/>
          <w:szCs w:val="16"/>
        </w:rPr>
      </w:pPr>
      <w:r w:rsidRPr="00070CE6">
        <w:rPr>
          <w:rFonts w:ascii="Times New Roman" w:hAnsi="Times New Roman" w:cs="Times New Roman"/>
          <w:b/>
          <w:sz w:val="16"/>
          <w:szCs w:val="16"/>
        </w:rPr>
        <w:t>Кодекс</w:t>
      </w:r>
      <w:hyperlink w:anchor="Par32" w:history="1"/>
    </w:p>
    <w:p w:rsidR="00070CE6" w:rsidRPr="00070CE6" w:rsidRDefault="00070CE6" w:rsidP="00070CE6">
      <w:pPr>
        <w:autoSpaceDE w:val="0"/>
        <w:autoSpaceDN w:val="0"/>
        <w:adjustRightInd w:val="0"/>
        <w:spacing w:after="0" w:line="240" w:lineRule="auto"/>
        <w:jc w:val="center"/>
        <w:rPr>
          <w:rFonts w:ascii="Times New Roman" w:hAnsi="Times New Roman" w:cs="Times New Roman"/>
          <w:b/>
          <w:bCs/>
          <w:color w:val="000000"/>
          <w:sz w:val="16"/>
          <w:szCs w:val="16"/>
        </w:rPr>
      </w:pPr>
      <w:r w:rsidRPr="00070CE6">
        <w:rPr>
          <w:rFonts w:ascii="Times New Roman" w:hAnsi="Times New Roman" w:cs="Times New Roman"/>
          <w:b/>
          <w:bCs/>
          <w:color w:val="000000"/>
          <w:sz w:val="16"/>
          <w:szCs w:val="16"/>
        </w:rPr>
        <w:t xml:space="preserve">профессиональной этики и служебного поведения работников </w:t>
      </w:r>
    </w:p>
    <w:p w:rsidR="00070CE6" w:rsidRPr="00070CE6" w:rsidRDefault="00070CE6" w:rsidP="00070CE6">
      <w:pPr>
        <w:autoSpaceDE w:val="0"/>
        <w:autoSpaceDN w:val="0"/>
        <w:adjustRightInd w:val="0"/>
        <w:spacing w:after="0" w:line="240" w:lineRule="auto"/>
        <w:jc w:val="center"/>
        <w:rPr>
          <w:rFonts w:ascii="Times New Roman" w:hAnsi="Times New Roman" w:cs="Times New Roman"/>
          <w:b/>
          <w:bCs/>
          <w:sz w:val="16"/>
          <w:szCs w:val="16"/>
        </w:rPr>
      </w:pPr>
      <w:r w:rsidRPr="00070CE6">
        <w:rPr>
          <w:rFonts w:ascii="Times New Roman" w:hAnsi="Times New Roman" w:cs="Times New Roman"/>
          <w:b/>
          <w:bCs/>
          <w:color w:val="000000"/>
          <w:sz w:val="16"/>
          <w:szCs w:val="16"/>
        </w:rPr>
        <w:t xml:space="preserve">Администрации </w:t>
      </w:r>
      <w:r w:rsidRPr="00070CE6">
        <w:rPr>
          <w:rFonts w:ascii="Times New Roman" w:hAnsi="Times New Roman" w:cs="Times New Roman"/>
          <w:b/>
          <w:color w:val="000000"/>
          <w:sz w:val="16"/>
          <w:szCs w:val="16"/>
        </w:rPr>
        <w:t>Сельского поселения «Пустозерский сельсовет» Заполярного района Ненецкого автономного округа</w:t>
      </w:r>
    </w:p>
    <w:p w:rsidR="00070CE6" w:rsidRPr="00070CE6" w:rsidRDefault="00070CE6" w:rsidP="00070CE6">
      <w:pPr>
        <w:autoSpaceDE w:val="0"/>
        <w:autoSpaceDN w:val="0"/>
        <w:adjustRightInd w:val="0"/>
        <w:spacing w:after="0" w:line="240" w:lineRule="auto"/>
        <w:jc w:val="center"/>
        <w:outlineLvl w:val="1"/>
        <w:rPr>
          <w:rFonts w:ascii="Times New Roman" w:hAnsi="Times New Roman" w:cs="Times New Roman"/>
          <w:b/>
          <w:bCs/>
          <w:sz w:val="16"/>
          <w:szCs w:val="16"/>
        </w:rPr>
      </w:pPr>
    </w:p>
    <w:p w:rsidR="00070CE6" w:rsidRPr="00070CE6" w:rsidRDefault="00070CE6" w:rsidP="00070CE6">
      <w:pPr>
        <w:autoSpaceDE w:val="0"/>
        <w:autoSpaceDN w:val="0"/>
        <w:adjustRightInd w:val="0"/>
        <w:spacing w:after="0" w:line="240" w:lineRule="auto"/>
        <w:jc w:val="center"/>
        <w:outlineLvl w:val="1"/>
        <w:rPr>
          <w:rFonts w:ascii="Times New Roman" w:hAnsi="Times New Roman" w:cs="Times New Roman"/>
          <w:bCs/>
          <w:sz w:val="16"/>
          <w:szCs w:val="16"/>
        </w:rPr>
      </w:pPr>
      <w:r w:rsidRPr="00070CE6">
        <w:rPr>
          <w:rFonts w:ascii="Times New Roman" w:hAnsi="Times New Roman" w:cs="Times New Roman"/>
          <w:bCs/>
          <w:sz w:val="16"/>
          <w:szCs w:val="16"/>
        </w:rPr>
        <w:t>1. Общие положения</w:t>
      </w:r>
    </w:p>
    <w:p w:rsidR="00070CE6" w:rsidRPr="00070CE6" w:rsidRDefault="00070CE6" w:rsidP="00070CE6">
      <w:pPr>
        <w:autoSpaceDE w:val="0"/>
        <w:autoSpaceDN w:val="0"/>
        <w:adjustRightInd w:val="0"/>
        <w:spacing w:after="0" w:line="240" w:lineRule="auto"/>
        <w:jc w:val="center"/>
        <w:rPr>
          <w:rFonts w:ascii="Times New Roman" w:hAnsi="Times New Roman" w:cs="Times New Roman"/>
          <w:bCs/>
          <w:sz w:val="16"/>
          <w:szCs w:val="16"/>
        </w:rPr>
      </w:pP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bCs/>
          <w:sz w:val="16"/>
          <w:szCs w:val="16"/>
        </w:rPr>
        <w:t xml:space="preserve">1.1. Кодекс </w:t>
      </w:r>
      <w:r w:rsidRPr="00070CE6">
        <w:rPr>
          <w:rFonts w:ascii="Times New Roman" w:hAnsi="Times New Roman"/>
          <w:sz w:val="16"/>
          <w:szCs w:val="16"/>
        </w:rPr>
        <w:t xml:space="preserve">профессиональной этики и служебного поведения работников </w:t>
      </w:r>
      <w:r w:rsidRPr="00070CE6">
        <w:rPr>
          <w:rFonts w:ascii="Times New Roman" w:hAnsi="Times New Roman"/>
          <w:bCs/>
          <w:sz w:val="16"/>
          <w:szCs w:val="16"/>
        </w:rPr>
        <w:t xml:space="preserve">Администрации </w:t>
      </w:r>
      <w:r w:rsidRPr="00070CE6">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070CE6">
        <w:rPr>
          <w:rFonts w:ascii="Times New Roman" w:hAnsi="Times New Roman"/>
          <w:bCs/>
          <w:sz w:val="16"/>
          <w:szCs w:val="16"/>
        </w:rPr>
        <w:t xml:space="preserve"> (далее - Кодекс) разработан в соответствии с Федеральными </w:t>
      </w:r>
      <w:hyperlink r:id="rId12" w:history="1">
        <w:r w:rsidRPr="00070CE6">
          <w:rPr>
            <w:rFonts w:ascii="Times New Roman" w:hAnsi="Times New Roman"/>
            <w:bCs/>
            <w:sz w:val="16"/>
            <w:szCs w:val="16"/>
          </w:rPr>
          <w:t>закон</w:t>
        </w:r>
      </w:hyperlink>
      <w:r w:rsidRPr="00070CE6">
        <w:rPr>
          <w:rFonts w:ascii="Times New Roman" w:hAnsi="Times New Roman"/>
          <w:bCs/>
          <w:sz w:val="16"/>
          <w:szCs w:val="16"/>
        </w:rPr>
        <w:t xml:space="preserve">ами от 25.12.2008 N 273-ФЗ "О противодействии коррупции", </w:t>
      </w:r>
      <w:r w:rsidRPr="00070CE6">
        <w:rPr>
          <w:rFonts w:ascii="Times New Roman" w:hAnsi="Times New Roman"/>
          <w:bCs/>
          <w:sz w:val="16"/>
          <w:szCs w:val="16"/>
          <w:lang w:eastAsia="ru-RU"/>
        </w:rPr>
        <w:t xml:space="preserve">от 02.03.2007 г. </w:t>
      </w:r>
      <w:hyperlink r:id="rId13" w:history="1">
        <w:r w:rsidRPr="00070CE6">
          <w:rPr>
            <w:rFonts w:ascii="Times New Roman" w:hAnsi="Times New Roman"/>
            <w:sz w:val="16"/>
            <w:szCs w:val="16"/>
            <w:lang w:eastAsia="ru-RU"/>
          </w:rPr>
          <w:t>N 25-ФЗ</w:t>
        </w:r>
      </w:hyperlink>
      <w:r w:rsidRPr="00070CE6">
        <w:rPr>
          <w:rFonts w:ascii="Times New Roman" w:hAnsi="Times New Roman"/>
          <w:sz w:val="16"/>
          <w:szCs w:val="16"/>
          <w:lang w:eastAsia="ru-RU"/>
        </w:rPr>
        <w:t xml:space="preserve"> "О муниципальной службе в Российской Федерации", законом Ненецкого автономного округа от 24.10.2007 № 140-ОЗ «О муниципальной службе в Ненецком автономном округе»,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РФ по противодействию коррупции от 23 декабря 2010 г. (протокол N 21).</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xml:space="preserve">1.2. Кодекс представляет собой свод общих принципов профессиональной этики и основных правил служебного поведения, которыми рекомендуется руководствоваться работникам </w:t>
      </w:r>
      <w:r w:rsidRPr="00070CE6">
        <w:rPr>
          <w:rFonts w:ascii="Times New Roman" w:hAnsi="Times New Roman"/>
          <w:bCs/>
          <w:color w:val="000000"/>
          <w:sz w:val="16"/>
          <w:szCs w:val="16"/>
        </w:rPr>
        <w:t xml:space="preserve">Администрации </w:t>
      </w:r>
      <w:r w:rsidRPr="00070CE6">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070CE6">
        <w:rPr>
          <w:rFonts w:ascii="Times New Roman" w:hAnsi="Times New Roman"/>
          <w:bCs/>
          <w:sz w:val="16"/>
          <w:szCs w:val="16"/>
        </w:rPr>
        <w:t xml:space="preserve"> (далее – администрация) независимо от занимаемой ими должности.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lastRenderedPageBreak/>
        <w:t>1.3. Работникам, принятым на работу в администрацию, рекомендуется ознакомиться с положениями Кодекса для соблюдения его этических норм и требований в процессе своей трудовой деятельности.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1.4. Целью Кодекса является установление этических норм и правил служебного поведения работников администрации для достойного выполнения ими профессиональной деятельности, содействие укреплению авторитета, доверия граждан к администрации, а также обеспечение единых норм поведения работников администрации.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1.5. Кодекс призван повысить эффективность выполнения работниками администрации их должностных обязанностей.</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1.6. Знание и соблюдение работниками администрации положений Кодекса является одним из приоритетных критериев оценки качества профессиональной деятельности и служебного поведения.</w:t>
      </w:r>
    </w:p>
    <w:p w:rsidR="00070CE6" w:rsidRPr="00070CE6" w:rsidRDefault="00070CE6" w:rsidP="00070CE6">
      <w:pPr>
        <w:pStyle w:val="a7"/>
        <w:ind w:firstLine="567"/>
        <w:jc w:val="both"/>
        <w:rPr>
          <w:rFonts w:ascii="Times New Roman" w:hAnsi="Times New Roman"/>
          <w:bCs/>
          <w:sz w:val="16"/>
          <w:szCs w:val="16"/>
        </w:rPr>
      </w:pPr>
    </w:p>
    <w:p w:rsidR="00070CE6" w:rsidRPr="00070CE6" w:rsidRDefault="00070CE6" w:rsidP="00070CE6">
      <w:pPr>
        <w:pStyle w:val="a7"/>
        <w:ind w:firstLine="567"/>
        <w:jc w:val="center"/>
        <w:rPr>
          <w:rFonts w:ascii="Times New Roman" w:hAnsi="Times New Roman"/>
          <w:bCs/>
          <w:sz w:val="16"/>
          <w:szCs w:val="16"/>
        </w:rPr>
      </w:pPr>
      <w:r w:rsidRPr="00070CE6">
        <w:rPr>
          <w:rFonts w:ascii="Times New Roman" w:hAnsi="Times New Roman"/>
          <w:bCs/>
          <w:sz w:val="16"/>
          <w:szCs w:val="16"/>
        </w:rPr>
        <w:t>2. Основные принципы и правила служебного</w:t>
      </w:r>
    </w:p>
    <w:p w:rsidR="00070CE6" w:rsidRPr="00070CE6" w:rsidRDefault="00070CE6" w:rsidP="00070CE6">
      <w:pPr>
        <w:pStyle w:val="a7"/>
        <w:ind w:firstLine="567"/>
        <w:jc w:val="center"/>
        <w:rPr>
          <w:rFonts w:ascii="Times New Roman" w:hAnsi="Times New Roman"/>
          <w:bCs/>
          <w:sz w:val="16"/>
          <w:szCs w:val="16"/>
        </w:rPr>
      </w:pPr>
      <w:r w:rsidRPr="00070CE6">
        <w:rPr>
          <w:rFonts w:ascii="Times New Roman" w:hAnsi="Times New Roman"/>
          <w:bCs/>
          <w:sz w:val="16"/>
          <w:szCs w:val="16"/>
        </w:rPr>
        <w:t>поведения работников администрации</w:t>
      </w:r>
    </w:p>
    <w:p w:rsidR="00070CE6" w:rsidRPr="00070CE6" w:rsidRDefault="00070CE6" w:rsidP="00070CE6">
      <w:pPr>
        <w:pStyle w:val="a7"/>
        <w:ind w:firstLine="567"/>
        <w:jc w:val="center"/>
        <w:rPr>
          <w:rFonts w:ascii="Times New Roman" w:hAnsi="Times New Roman"/>
          <w:bCs/>
          <w:sz w:val="16"/>
          <w:szCs w:val="16"/>
        </w:rPr>
      </w:pP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2.1. Основные принципы служебного поведения работников администрации являются основой поведения граждан Российской Федерации в связи с осуществлением ими профессиональных должностных обязанностей.</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2.2. Работники администрации, сознавая ответственность перед государством, обществом и гражданами, призваны:</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исполнять должностные обязанности добросовестно и на высоком профессиональном уровне в целях обеспечения эффективной работы;</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исходить из того, что признание, соблюдение и защита прав и свобод человека и гражданина определяют основной смысл и содержание деятельности работника администрации;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не оказывать предпочтения каким-либо профессиональным или социальным группам и учреждениям, противодействовать и не подчиняться не отвечающему интересам граждан влиянию отдельных должностных лиц и административному давлению;</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осуществлять свою деятельность в пределах полномочий администрации, установленных законодательством Российской Федерации, законами Ненецкого автономного округа, правовыми актами органов местного самоуправления Сельского поселения «Пустозерский сельсовет» Заполярного района Ненецкого автономного округа;</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исключать действия, связанные с влиянием каких-либо личных, имущественных (финансовых) и иных интересов, препятствующих добросовестному исполнению работниками администрации  должностных обязанностей;</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соблюдать нейтральность, исключающую возможность влияния на служебную деятельность решений политических партий, иных общественных объединений;</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проявлять корректность и внимательность в обращении с гражданами и должностными лицами;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соблюдать конфиденциальность информации о работниках администрации, касающейся условий жизнедеятельности, личных качеств и проблем, принимать меры для обеспечения нераспространения полученных сведений доверительного характера;</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воздерживаться от поведения, которое могло бы вызвать сомнение в добросовестном исполнении работником администрации должностных обязанностей, а также избегать конфликтных ситуаций, способных нанести ущерб ее репутации или авторитету администрации;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воздерживаться от публичных высказываний, суждений и оценок в отношении деятельности органов местного самоуправления Сельского поселения «Пустозерский сельсовет» Заполярного района Ненецкого автономного округа, если это не входит в должностные обязанности работника;</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не использовать служебное положение для оказания влияния на деятельность администрации, должностных лиц, государственных и муниципальных служащих при решении вопросов личного характера;</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соблюдать установленные в администрации правила публичных выступлений и предоставления служебной информации;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уважительно относиться к деятельности представителей средств массовой информации по информированию общества о работе администрации;</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bCs/>
          <w:sz w:val="16"/>
          <w:szCs w:val="16"/>
        </w:rPr>
        <w:t xml:space="preserve">- </w:t>
      </w:r>
      <w:r w:rsidRPr="00070CE6">
        <w:rPr>
          <w:rFonts w:ascii="Times New Roman" w:hAnsi="Times New Roman"/>
          <w:sz w:val="16"/>
          <w:szCs w:val="16"/>
          <w:lang w:eastAsia="ru-RU"/>
        </w:rPr>
        <w:t>постоянно стремиться к обеспечению как можно более эффективного распоряжения ресурсами, находящимися в сфере его ответственности;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нести личную ответственность за результаты своей деятельности.</w:t>
      </w:r>
    </w:p>
    <w:p w:rsidR="00070CE6" w:rsidRPr="00070CE6" w:rsidRDefault="00070CE6" w:rsidP="00070CE6">
      <w:pPr>
        <w:pStyle w:val="a7"/>
        <w:ind w:firstLine="567"/>
        <w:jc w:val="both"/>
        <w:rPr>
          <w:rFonts w:ascii="Times New Roman" w:hAnsi="Times New Roman"/>
          <w:color w:val="000000"/>
          <w:sz w:val="16"/>
          <w:szCs w:val="16"/>
          <w:lang w:eastAsia="ru-RU"/>
        </w:rPr>
      </w:pPr>
      <w:r w:rsidRPr="00070CE6">
        <w:rPr>
          <w:rFonts w:ascii="Times New Roman" w:hAnsi="Times New Roman"/>
          <w:bCs/>
          <w:color w:val="000000"/>
          <w:sz w:val="16"/>
          <w:szCs w:val="16"/>
        </w:rPr>
        <w:t xml:space="preserve">2.3. </w:t>
      </w:r>
      <w:r w:rsidRPr="00070CE6">
        <w:rPr>
          <w:rFonts w:ascii="Times New Roman" w:hAnsi="Times New Roman"/>
          <w:color w:val="000000"/>
          <w:sz w:val="16"/>
          <w:szCs w:val="16"/>
          <w:lang w:eastAsia="ru-RU"/>
        </w:rPr>
        <w:t>Муниципальные служащие администрации обязаны:</w:t>
      </w:r>
    </w:p>
    <w:p w:rsidR="00070CE6" w:rsidRPr="00070CE6" w:rsidRDefault="00070CE6" w:rsidP="00070CE6">
      <w:pPr>
        <w:pStyle w:val="a7"/>
        <w:ind w:firstLine="567"/>
        <w:jc w:val="both"/>
        <w:rPr>
          <w:rFonts w:ascii="Times New Roman" w:hAnsi="Times New Roman"/>
          <w:color w:val="000000"/>
          <w:sz w:val="16"/>
          <w:szCs w:val="16"/>
          <w:lang w:eastAsia="ru-RU"/>
        </w:rPr>
      </w:pPr>
      <w:r w:rsidRPr="00070CE6">
        <w:rPr>
          <w:rFonts w:ascii="Times New Roman" w:hAnsi="Times New Roman"/>
          <w:color w:val="000000"/>
          <w:sz w:val="16"/>
          <w:szCs w:val="16"/>
          <w:lang w:eastAsia="ru-RU"/>
        </w:rPr>
        <w:t xml:space="preserve">-  соблюдать </w:t>
      </w:r>
      <w:hyperlink r:id="rId14" w:history="1">
        <w:r w:rsidRPr="00070CE6">
          <w:rPr>
            <w:rFonts w:ascii="Times New Roman" w:hAnsi="Times New Roman"/>
            <w:color w:val="000000"/>
            <w:sz w:val="16"/>
            <w:szCs w:val="16"/>
            <w:lang w:eastAsia="ru-RU"/>
          </w:rPr>
          <w:t>Конституцию</w:t>
        </w:r>
      </w:hyperlink>
      <w:r w:rsidRPr="00070CE6">
        <w:rPr>
          <w:rFonts w:ascii="Times New Roman" w:hAnsi="Times New Roman"/>
          <w:color w:val="000000"/>
          <w:sz w:val="16"/>
          <w:szCs w:val="16"/>
          <w:lang w:eastAsia="ru-RU"/>
        </w:rPr>
        <w:t xml:space="preserve"> Российской Федерации, федеральные конституционные и федеральные законы, иные нормативные правовые акты Российской Федерации и Ненецкого автономного округа, нормативные правовые акты </w:t>
      </w:r>
      <w:r w:rsidRPr="00070CE6">
        <w:rPr>
          <w:rFonts w:ascii="Times New Roman" w:hAnsi="Times New Roman"/>
          <w:bCs/>
          <w:color w:val="000000"/>
          <w:sz w:val="16"/>
          <w:szCs w:val="16"/>
        </w:rPr>
        <w:t>органов местного самоуправления Сельского поселения «Пустозерский сельсовет» Заполярного района Ненецкого автономного округа;</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sz w:val="16"/>
          <w:szCs w:val="16"/>
          <w:lang w:eastAsia="ru-RU"/>
        </w:rPr>
        <w:t>-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070CE6" w:rsidRPr="00070CE6" w:rsidRDefault="00070CE6" w:rsidP="00070CE6">
      <w:pPr>
        <w:pStyle w:val="a7"/>
        <w:ind w:firstLine="567"/>
        <w:jc w:val="both"/>
        <w:rPr>
          <w:rFonts w:ascii="Times New Roman" w:hAnsi="Times New Roman"/>
          <w:color w:val="000000"/>
          <w:sz w:val="16"/>
          <w:szCs w:val="16"/>
          <w:lang w:eastAsia="ru-RU"/>
        </w:rPr>
      </w:pPr>
      <w:r w:rsidRPr="00070CE6">
        <w:rPr>
          <w:rFonts w:ascii="Times New Roman" w:hAnsi="Times New Roman"/>
          <w:color w:val="000000"/>
          <w:sz w:val="16"/>
          <w:szCs w:val="16"/>
          <w:lang w:eastAsia="ru-RU"/>
        </w:rPr>
        <w:t xml:space="preserve">- противодействовать проявлениям коррупции и предпринимать меры по ее профилактике в порядке, установленном </w:t>
      </w:r>
      <w:hyperlink r:id="rId15" w:history="1">
        <w:r w:rsidRPr="00070CE6">
          <w:rPr>
            <w:rFonts w:ascii="Times New Roman" w:hAnsi="Times New Roman"/>
            <w:color w:val="000000"/>
            <w:sz w:val="16"/>
            <w:szCs w:val="16"/>
            <w:lang w:eastAsia="ru-RU"/>
          </w:rPr>
          <w:t>законодательством</w:t>
        </w:r>
      </w:hyperlink>
      <w:r w:rsidRPr="00070CE6">
        <w:rPr>
          <w:rFonts w:ascii="Times New Roman" w:hAnsi="Times New Roman"/>
          <w:color w:val="000000"/>
          <w:sz w:val="16"/>
          <w:szCs w:val="16"/>
          <w:lang w:eastAsia="ru-RU"/>
        </w:rPr>
        <w:t xml:space="preserve"> Российской Федерации;</w:t>
      </w:r>
    </w:p>
    <w:p w:rsidR="00070CE6" w:rsidRPr="00070CE6" w:rsidRDefault="00070CE6" w:rsidP="00070CE6">
      <w:pPr>
        <w:pStyle w:val="a7"/>
        <w:ind w:firstLine="567"/>
        <w:jc w:val="both"/>
        <w:rPr>
          <w:rFonts w:ascii="Times New Roman" w:hAnsi="Times New Roman"/>
          <w:color w:val="000000"/>
          <w:sz w:val="16"/>
          <w:szCs w:val="16"/>
          <w:lang w:eastAsia="ru-RU"/>
        </w:rPr>
      </w:pPr>
      <w:r w:rsidRPr="00070CE6">
        <w:rPr>
          <w:rFonts w:ascii="Times New Roman" w:hAnsi="Times New Roman"/>
          <w:color w:val="000000"/>
          <w:sz w:val="16"/>
          <w:szCs w:val="16"/>
          <w:lang w:eastAsia="ru-RU"/>
        </w:rPr>
        <w:t>-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sz w:val="16"/>
          <w:szCs w:val="16"/>
          <w:lang w:eastAsia="ru-RU"/>
        </w:rPr>
        <w:t>-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sz w:val="16"/>
          <w:szCs w:val="16"/>
          <w:lang w:eastAsia="ru-RU"/>
        </w:rPr>
        <w:t>-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70CE6" w:rsidRPr="00070CE6" w:rsidRDefault="00070CE6" w:rsidP="00070CE6">
      <w:pPr>
        <w:autoSpaceDE w:val="0"/>
        <w:autoSpaceDN w:val="0"/>
        <w:adjustRightInd w:val="0"/>
        <w:spacing w:after="0" w:line="240" w:lineRule="auto"/>
        <w:ind w:firstLine="567"/>
        <w:jc w:val="both"/>
        <w:rPr>
          <w:rFonts w:ascii="Times New Roman" w:hAnsi="Times New Roman" w:cs="Times New Roman"/>
          <w:sz w:val="16"/>
          <w:szCs w:val="16"/>
        </w:rPr>
      </w:pPr>
      <w:r w:rsidRPr="00070CE6">
        <w:rPr>
          <w:rFonts w:ascii="Times New Roman" w:hAnsi="Times New Roman" w:cs="Times New Roman"/>
          <w:sz w:val="16"/>
          <w:szCs w:val="16"/>
        </w:rPr>
        <w:t xml:space="preserve">2.4. Муниципальному служащему запрещается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w:t>
      </w:r>
      <w:r w:rsidRPr="00070CE6">
        <w:rPr>
          <w:rFonts w:ascii="Times New Roman" w:hAnsi="Times New Roman" w:cs="Times New Roman"/>
          <w:bCs/>
          <w:color w:val="000000"/>
          <w:sz w:val="16"/>
          <w:szCs w:val="16"/>
        </w:rPr>
        <w:t xml:space="preserve">Сельского поселения «Пустозерский сельсовет» Заполярного района Ненецкого автономного округа </w:t>
      </w:r>
      <w:r w:rsidRPr="00070CE6">
        <w:rPr>
          <w:rFonts w:ascii="Times New Roman" w:hAnsi="Times New Roman" w:cs="Times New Roman"/>
          <w:sz w:val="16"/>
          <w:szCs w:val="16"/>
        </w:rPr>
        <w:t>и передаются по акту в администрацию, за исключением случаев, установленных законодательством Российской Федерации.</w:t>
      </w:r>
    </w:p>
    <w:p w:rsidR="00070CE6" w:rsidRPr="00070CE6" w:rsidRDefault="00070CE6" w:rsidP="00070CE6">
      <w:pPr>
        <w:autoSpaceDE w:val="0"/>
        <w:autoSpaceDN w:val="0"/>
        <w:adjustRightInd w:val="0"/>
        <w:spacing w:after="0" w:line="240" w:lineRule="auto"/>
        <w:jc w:val="both"/>
        <w:rPr>
          <w:rFonts w:ascii="Times New Roman" w:hAnsi="Times New Roman" w:cs="Times New Roman"/>
          <w:sz w:val="16"/>
          <w:szCs w:val="16"/>
        </w:rPr>
      </w:pPr>
      <w:r w:rsidRPr="00070CE6">
        <w:rPr>
          <w:rFonts w:ascii="Times New Roman" w:hAnsi="Times New Roman" w:cs="Times New Roman"/>
          <w:sz w:val="16"/>
          <w:szCs w:val="16"/>
        </w:rPr>
        <w:t xml:space="preserve"> </w:t>
      </w:r>
      <w:r w:rsidRPr="00070CE6">
        <w:rPr>
          <w:rFonts w:ascii="Times New Roman" w:hAnsi="Times New Roman" w:cs="Times New Roman"/>
          <w:sz w:val="16"/>
          <w:szCs w:val="16"/>
        </w:rPr>
        <w:tab/>
      </w:r>
      <w:r w:rsidRPr="00070CE6">
        <w:rPr>
          <w:rFonts w:ascii="Times New Roman" w:hAnsi="Times New Roman" w:cs="Times New Roman"/>
          <w:bCs/>
          <w:sz w:val="16"/>
          <w:szCs w:val="16"/>
        </w:rPr>
        <w:t xml:space="preserve">2.5. </w:t>
      </w:r>
      <w:r w:rsidRPr="00070CE6">
        <w:rPr>
          <w:rFonts w:ascii="Times New Roman" w:hAnsi="Times New Roman" w:cs="Times New Roman"/>
          <w:sz w:val="16"/>
          <w:szCs w:val="16"/>
        </w:rPr>
        <w:t>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администрации благоприятного для эффективной работы морально-психологического климата.</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sz w:val="16"/>
          <w:szCs w:val="16"/>
          <w:lang w:eastAsia="ru-RU"/>
        </w:rPr>
        <w:t>2.6. Муниципальный служащий, наделенный организационно-распорядительными полномочиями по отношению к другим муниципальным служащим, призван:</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sz w:val="16"/>
          <w:szCs w:val="16"/>
          <w:lang w:eastAsia="ru-RU"/>
        </w:rPr>
        <w:t>а) принимать меры по предотвращению и урегулированию конфликта интересов;</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sz w:val="16"/>
          <w:szCs w:val="16"/>
          <w:lang w:eastAsia="ru-RU"/>
        </w:rPr>
        <w:t>б) принимать меры по предупреждению коррупции;</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sz w:val="16"/>
          <w:szCs w:val="16"/>
          <w:lang w:eastAsia="ru-RU"/>
        </w:rPr>
        <w:t>в) не допускать случаев принуждения муниципальных служащих к участию в деятельности политических партий и общественных объединений.</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sz w:val="16"/>
          <w:szCs w:val="16"/>
          <w:lang w:eastAsia="ru-RU"/>
        </w:rPr>
        <w:t>2.7.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070CE6" w:rsidRPr="00070CE6" w:rsidRDefault="00070CE6" w:rsidP="00070CE6">
      <w:pPr>
        <w:pStyle w:val="a7"/>
        <w:ind w:firstLine="567"/>
        <w:jc w:val="both"/>
        <w:rPr>
          <w:rFonts w:ascii="Times New Roman" w:hAnsi="Times New Roman"/>
          <w:sz w:val="16"/>
          <w:szCs w:val="16"/>
          <w:lang w:eastAsia="ru-RU"/>
        </w:rPr>
      </w:pPr>
      <w:r w:rsidRPr="00070CE6">
        <w:rPr>
          <w:rFonts w:ascii="Times New Roman" w:hAnsi="Times New Roman"/>
          <w:sz w:val="16"/>
          <w:szCs w:val="16"/>
          <w:lang w:eastAsia="ru-RU"/>
        </w:rPr>
        <w:lastRenderedPageBreak/>
        <w:t>2.8.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070CE6" w:rsidRPr="00070CE6" w:rsidRDefault="00070CE6" w:rsidP="00070CE6">
      <w:pPr>
        <w:pStyle w:val="a7"/>
        <w:ind w:firstLine="567"/>
        <w:jc w:val="center"/>
        <w:rPr>
          <w:rFonts w:ascii="Times New Roman" w:hAnsi="Times New Roman"/>
          <w:bCs/>
          <w:sz w:val="16"/>
          <w:szCs w:val="16"/>
        </w:rPr>
      </w:pPr>
      <w:r w:rsidRPr="00070CE6">
        <w:rPr>
          <w:rFonts w:ascii="Times New Roman" w:hAnsi="Times New Roman"/>
          <w:bCs/>
          <w:sz w:val="16"/>
          <w:szCs w:val="16"/>
        </w:rPr>
        <w:t>3. Этические правила служебного</w:t>
      </w:r>
    </w:p>
    <w:p w:rsidR="00070CE6" w:rsidRPr="00070CE6" w:rsidRDefault="00070CE6" w:rsidP="00070CE6">
      <w:pPr>
        <w:pStyle w:val="a7"/>
        <w:ind w:firstLine="567"/>
        <w:jc w:val="center"/>
        <w:rPr>
          <w:rFonts w:ascii="Times New Roman" w:hAnsi="Times New Roman"/>
          <w:bCs/>
          <w:sz w:val="16"/>
          <w:szCs w:val="16"/>
        </w:rPr>
      </w:pPr>
      <w:r w:rsidRPr="00070CE6">
        <w:rPr>
          <w:rFonts w:ascii="Times New Roman" w:hAnsi="Times New Roman"/>
          <w:bCs/>
          <w:sz w:val="16"/>
          <w:szCs w:val="16"/>
        </w:rPr>
        <w:t>поведения работников администрации</w:t>
      </w:r>
    </w:p>
    <w:p w:rsidR="00070CE6" w:rsidRPr="00070CE6" w:rsidRDefault="00070CE6" w:rsidP="00070CE6">
      <w:pPr>
        <w:pStyle w:val="a7"/>
        <w:ind w:firstLine="567"/>
        <w:jc w:val="both"/>
        <w:rPr>
          <w:rFonts w:ascii="Times New Roman" w:hAnsi="Times New Roman"/>
          <w:bCs/>
          <w:sz w:val="16"/>
          <w:szCs w:val="16"/>
        </w:rPr>
      </w:pP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3.1. В служебном поведении работникам администрации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3.2. В служебном поведении работникам администрации следует воздерживаться от:</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грубости, проявлений пренебрежительного тона, заносчивости, предвзятых замечаний, предъявления неправомерных, незаслуженных обвинений;</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 угроз, оскорбительных выражений или реплик, действий, препятствующих нормальному общению или провоцирующих противоправное поведение.</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3.3. Работники администрации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3.4. Работникам администрации рекомендуется быть вежливыми, доброжелательными, корректными, внимательными и проявлять терпимость в общении с гражданами и коллегами.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3.5. Внешний вид работника администрации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 соответствовать общепринятому деловому стилю, который отличают официальность, сдержанность, традиционность, аккуратность.</w:t>
      </w:r>
    </w:p>
    <w:p w:rsidR="00070CE6" w:rsidRPr="00070CE6" w:rsidRDefault="00070CE6" w:rsidP="00070CE6">
      <w:pPr>
        <w:pStyle w:val="a7"/>
        <w:ind w:firstLine="567"/>
        <w:jc w:val="both"/>
        <w:rPr>
          <w:rFonts w:ascii="Times New Roman" w:hAnsi="Times New Roman"/>
          <w:bCs/>
          <w:sz w:val="16"/>
          <w:szCs w:val="16"/>
        </w:rPr>
      </w:pPr>
    </w:p>
    <w:p w:rsidR="00070CE6" w:rsidRPr="00070CE6" w:rsidRDefault="00070CE6" w:rsidP="00070CE6">
      <w:pPr>
        <w:pStyle w:val="a7"/>
        <w:ind w:firstLine="567"/>
        <w:jc w:val="center"/>
        <w:rPr>
          <w:rFonts w:ascii="Times New Roman" w:hAnsi="Times New Roman"/>
          <w:bCs/>
          <w:sz w:val="16"/>
          <w:szCs w:val="16"/>
        </w:rPr>
      </w:pPr>
      <w:r w:rsidRPr="00070CE6">
        <w:rPr>
          <w:rFonts w:ascii="Times New Roman" w:hAnsi="Times New Roman"/>
          <w:bCs/>
          <w:sz w:val="16"/>
          <w:szCs w:val="16"/>
        </w:rPr>
        <w:t>4. Ответственность за нарушение положений Кодекса</w:t>
      </w:r>
    </w:p>
    <w:p w:rsidR="00070CE6" w:rsidRPr="00070CE6" w:rsidRDefault="00070CE6" w:rsidP="00070CE6">
      <w:pPr>
        <w:pStyle w:val="a7"/>
        <w:ind w:firstLine="567"/>
        <w:jc w:val="both"/>
        <w:rPr>
          <w:rFonts w:ascii="Times New Roman" w:hAnsi="Times New Roman"/>
          <w:bCs/>
          <w:sz w:val="16"/>
          <w:szCs w:val="16"/>
        </w:rPr>
      </w:pP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4.1. Нарушение работником администрации  положений настоящего Кодекса подлежит рассмотрению в администрации и при подтверждении факта нарушения - моральному осуждению, а в случаях, предусмотренных федеральными законами, нарушение положений Кодекса влечет применение к работнику администрация  юридической ответственности.</w:t>
      </w:r>
    </w:p>
    <w:p w:rsidR="00070CE6" w:rsidRPr="00070CE6" w:rsidRDefault="00070CE6" w:rsidP="00070CE6">
      <w:pPr>
        <w:pStyle w:val="a7"/>
        <w:ind w:firstLine="567"/>
        <w:jc w:val="both"/>
        <w:rPr>
          <w:rFonts w:ascii="Times New Roman" w:hAnsi="Times New Roman"/>
          <w:bCs/>
          <w:sz w:val="16"/>
          <w:szCs w:val="16"/>
        </w:rPr>
      </w:pPr>
      <w:r w:rsidRPr="00070CE6">
        <w:rPr>
          <w:rFonts w:ascii="Times New Roman" w:hAnsi="Times New Roman"/>
          <w:bCs/>
          <w:sz w:val="16"/>
          <w:szCs w:val="16"/>
        </w:rPr>
        <w:t>4.2. Соблюдение работниками администрации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070CE6" w:rsidRPr="00070CE6" w:rsidRDefault="00070CE6" w:rsidP="00070CE6">
      <w:pPr>
        <w:pStyle w:val="a7"/>
        <w:ind w:firstLine="567"/>
        <w:jc w:val="both"/>
        <w:rPr>
          <w:rFonts w:ascii="Times New Roman" w:hAnsi="Times New Roman"/>
          <w:bCs/>
          <w:sz w:val="16"/>
          <w:szCs w:val="16"/>
        </w:rPr>
      </w:pPr>
    </w:p>
    <w:p w:rsidR="00D05F7D" w:rsidRPr="00D05F7D" w:rsidRDefault="00D05F7D" w:rsidP="00D05F7D">
      <w:pPr>
        <w:pStyle w:val="a7"/>
        <w:tabs>
          <w:tab w:val="left" w:pos="8772"/>
        </w:tabs>
        <w:rPr>
          <w:rFonts w:ascii="Times New Roman" w:hAnsi="Times New Roman"/>
          <w:b/>
          <w:sz w:val="16"/>
          <w:szCs w:val="16"/>
        </w:rPr>
      </w:pPr>
      <w:r>
        <w:rPr>
          <w:rFonts w:ascii="Times New Roman" w:hAnsi="Times New Roman"/>
          <w:b/>
          <w:noProof/>
          <w:sz w:val="24"/>
          <w:szCs w:val="24"/>
          <w:lang w:eastAsia="ru-RU"/>
        </w:rPr>
        <w:t xml:space="preserve">                                                                     </w:t>
      </w:r>
      <w:r>
        <w:rPr>
          <w:rFonts w:ascii="Times New Roman" w:hAnsi="Times New Roman"/>
          <w:b/>
          <w:noProof/>
          <w:sz w:val="24"/>
          <w:szCs w:val="24"/>
          <w:lang w:eastAsia="ru-RU"/>
        </w:rPr>
        <w:drawing>
          <wp:inline distT="0" distB="0" distL="0" distR="0">
            <wp:extent cx="571500" cy="67818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lang w:eastAsia="ru-RU"/>
        </w:rPr>
        <w:t xml:space="preserve"> </w:t>
      </w:r>
    </w:p>
    <w:p w:rsidR="00D05F7D" w:rsidRPr="00D05F7D" w:rsidRDefault="00D05F7D" w:rsidP="00D05F7D">
      <w:pPr>
        <w:pStyle w:val="a3"/>
        <w:rPr>
          <w:sz w:val="16"/>
          <w:szCs w:val="16"/>
        </w:rPr>
      </w:pPr>
      <w:r w:rsidRPr="00D05F7D">
        <w:rPr>
          <w:sz w:val="16"/>
          <w:szCs w:val="16"/>
        </w:rPr>
        <w:t>А  Д  М  И  Н  И  С  Т  Р  А  Ц  И  Я</w:t>
      </w:r>
    </w:p>
    <w:p w:rsidR="00D05F7D" w:rsidRPr="00D05F7D" w:rsidRDefault="00D05F7D" w:rsidP="00D05F7D">
      <w:pPr>
        <w:pStyle w:val="1"/>
        <w:rPr>
          <w:bCs w:val="0"/>
          <w:sz w:val="16"/>
          <w:szCs w:val="16"/>
        </w:rPr>
      </w:pPr>
      <w:r w:rsidRPr="00D05F7D">
        <w:rPr>
          <w:bCs w:val="0"/>
          <w:sz w:val="16"/>
          <w:szCs w:val="16"/>
        </w:rPr>
        <w:t>СЕЛЬСКОГО ПОСЕЛЕНИЯ  «ПУСТОЗЕРСКИЙ  СЕЛЬСОВЕТ»</w:t>
      </w:r>
    </w:p>
    <w:p w:rsidR="00D05F7D" w:rsidRPr="00D05F7D" w:rsidRDefault="00D05F7D" w:rsidP="00D05F7D">
      <w:pPr>
        <w:pStyle w:val="3"/>
        <w:spacing w:before="0" w:line="240" w:lineRule="auto"/>
        <w:jc w:val="center"/>
        <w:rPr>
          <w:rFonts w:ascii="Times New Roman" w:hAnsi="Times New Roman" w:cs="Times New Roman"/>
          <w:color w:val="auto"/>
          <w:sz w:val="16"/>
          <w:szCs w:val="16"/>
        </w:rPr>
      </w:pPr>
      <w:r w:rsidRPr="00D05F7D">
        <w:rPr>
          <w:rFonts w:ascii="Times New Roman" w:hAnsi="Times New Roman" w:cs="Times New Roman"/>
          <w:color w:val="auto"/>
          <w:sz w:val="16"/>
          <w:szCs w:val="16"/>
        </w:rPr>
        <w:t>ЗАПОЛЯРНОГО РАЙОНА  НЕНЕЦКОГО  АВТОНОМНОГО  ОКРУГА</w:t>
      </w:r>
    </w:p>
    <w:p w:rsidR="00D05F7D" w:rsidRPr="00D05F7D" w:rsidRDefault="00D05F7D" w:rsidP="00D05F7D">
      <w:pPr>
        <w:pStyle w:val="2"/>
        <w:spacing w:before="0" w:line="240" w:lineRule="auto"/>
        <w:rPr>
          <w:rFonts w:ascii="Times New Roman" w:hAnsi="Times New Roman" w:cs="Times New Roman"/>
          <w:i/>
          <w:color w:val="000000"/>
          <w:sz w:val="16"/>
          <w:szCs w:val="16"/>
        </w:rPr>
      </w:pPr>
    </w:p>
    <w:p w:rsidR="00D05F7D" w:rsidRPr="00D05F7D" w:rsidRDefault="00D05F7D" w:rsidP="00D05F7D">
      <w:pPr>
        <w:pStyle w:val="2"/>
        <w:spacing w:before="0" w:line="240" w:lineRule="auto"/>
        <w:jc w:val="center"/>
        <w:rPr>
          <w:rFonts w:ascii="Times New Roman" w:hAnsi="Times New Roman" w:cs="Times New Roman"/>
          <w:i/>
          <w:color w:val="000000"/>
          <w:sz w:val="16"/>
          <w:szCs w:val="16"/>
        </w:rPr>
      </w:pPr>
      <w:r w:rsidRPr="00D05F7D">
        <w:rPr>
          <w:rFonts w:ascii="Times New Roman" w:hAnsi="Times New Roman" w:cs="Times New Roman"/>
          <w:i/>
          <w:color w:val="000000"/>
          <w:sz w:val="16"/>
          <w:szCs w:val="16"/>
        </w:rPr>
        <w:t>П О С Т А Н О В Л Е Н И Е</w:t>
      </w:r>
    </w:p>
    <w:p w:rsidR="00D05F7D" w:rsidRPr="00D05F7D" w:rsidRDefault="00D05F7D" w:rsidP="00D05F7D">
      <w:pPr>
        <w:spacing w:after="0" w:line="240" w:lineRule="auto"/>
        <w:rPr>
          <w:rFonts w:ascii="Times New Roman" w:hAnsi="Times New Roman" w:cs="Times New Roman"/>
          <w:color w:val="000000"/>
          <w:sz w:val="16"/>
          <w:szCs w:val="16"/>
        </w:rPr>
      </w:pPr>
    </w:p>
    <w:p w:rsidR="00D05F7D" w:rsidRPr="00D05F7D" w:rsidRDefault="00D05F7D" w:rsidP="00D05F7D">
      <w:pPr>
        <w:spacing w:after="0" w:line="240" w:lineRule="auto"/>
        <w:rPr>
          <w:rFonts w:ascii="Times New Roman" w:hAnsi="Times New Roman" w:cs="Times New Roman"/>
          <w:b/>
          <w:bCs/>
          <w:color w:val="000000"/>
          <w:sz w:val="16"/>
          <w:szCs w:val="16"/>
          <w:u w:val="single"/>
        </w:rPr>
      </w:pPr>
      <w:r w:rsidRPr="00D05F7D">
        <w:rPr>
          <w:rFonts w:ascii="Times New Roman" w:hAnsi="Times New Roman" w:cs="Times New Roman"/>
          <w:color w:val="000000"/>
          <w:sz w:val="16"/>
          <w:szCs w:val="16"/>
          <w:u w:val="single"/>
        </w:rPr>
        <w:t xml:space="preserve">от   </w:t>
      </w:r>
      <w:r w:rsidRPr="00D05F7D">
        <w:rPr>
          <w:rFonts w:ascii="Times New Roman" w:hAnsi="Times New Roman" w:cs="Times New Roman"/>
          <w:b/>
          <w:sz w:val="16"/>
          <w:szCs w:val="16"/>
          <w:u w:val="single"/>
        </w:rPr>
        <w:t>05</w:t>
      </w:r>
      <w:r w:rsidRPr="00D05F7D">
        <w:rPr>
          <w:rFonts w:ascii="Times New Roman" w:hAnsi="Times New Roman" w:cs="Times New Roman"/>
          <w:b/>
          <w:bCs/>
          <w:color w:val="000000"/>
          <w:sz w:val="16"/>
          <w:szCs w:val="16"/>
          <w:u w:val="single"/>
        </w:rPr>
        <w:t>. 10. 2021    № 90</w:t>
      </w:r>
    </w:p>
    <w:p w:rsidR="00D05F7D" w:rsidRPr="00D05F7D" w:rsidRDefault="00D05F7D" w:rsidP="00D05F7D">
      <w:pPr>
        <w:spacing w:after="0" w:line="240" w:lineRule="auto"/>
        <w:rPr>
          <w:rFonts w:ascii="Times New Roman" w:hAnsi="Times New Roman" w:cs="Times New Roman"/>
          <w:color w:val="000000"/>
          <w:sz w:val="16"/>
          <w:szCs w:val="16"/>
        </w:rPr>
      </w:pPr>
      <w:r w:rsidRPr="00D05F7D">
        <w:rPr>
          <w:rFonts w:ascii="Times New Roman" w:hAnsi="Times New Roman" w:cs="Times New Roman"/>
          <w:color w:val="000000"/>
          <w:sz w:val="16"/>
          <w:szCs w:val="16"/>
        </w:rPr>
        <w:t xml:space="preserve">с. Оксино </w:t>
      </w:r>
    </w:p>
    <w:p w:rsidR="00D05F7D" w:rsidRPr="00D05F7D" w:rsidRDefault="00D05F7D" w:rsidP="00D05F7D">
      <w:pPr>
        <w:spacing w:after="0" w:line="240" w:lineRule="auto"/>
        <w:rPr>
          <w:rFonts w:ascii="Times New Roman" w:hAnsi="Times New Roman" w:cs="Times New Roman"/>
          <w:color w:val="000000"/>
          <w:sz w:val="16"/>
          <w:szCs w:val="16"/>
        </w:rPr>
      </w:pPr>
      <w:r w:rsidRPr="00D05F7D">
        <w:rPr>
          <w:rFonts w:ascii="Times New Roman" w:hAnsi="Times New Roman" w:cs="Times New Roman"/>
          <w:color w:val="000000"/>
          <w:sz w:val="16"/>
          <w:szCs w:val="16"/>
        </w:rPr>
        <w:t xml:space="preserve">Ненецкий автономный округ   </w:t>
      </w:r>
    </w:p>
    <w:p w:rsidR="00D05F7D" w:rsidRPr="00D05F7D" w:rsidRDefault="00D05F7D" w:rsidP="00D05F7D">
      <w:pPr>
        <w:pStyle w:val="a7"/>
        <w:jc w:val="center"/>
        <w:rPr>
          <w:rFonts w:ascii="Times New Roman" w:hAnsi="Times New Roman"/>
          <w:b/>
          <w:sz w:val="16"/>
          <w:szCs w:val="16"/>
        </w:rPr>
      </w:pPr>
    </w:p>
    <w:p w:rsidR="00D05F7D" w:rsidRPr="00D05F7D" w:rsidRDefault="00D05F7D" w:rsidP="00D05F7D">
      <w:pPr>
        <w:pStyle w:val="ConsPlusTitle"/>
        <w:jc w:val="center"/>
        <w:rPr>
          <w:rFonts w:ascii="Times New Roman" w:hAnsi="Times New Roman" w:cs="Times New Roman"/>
          <w:b w:val="0"/>
          <w:sz w:val="16"/>
          <w:szCs w:val="16"/>
        </w:rPr>
      </w:pPr>
      <w:r w:rsidRPr="00D05F7D">
        <w:rPr>
          <w:rFonts w:ascii="Times New Roman" w:hAnsi="Times New Roman" w:cs="Times New Roman"/>
          <w:b w:val="0"/>
          <w:sz w:val="16"/>
          <w:szCs w:val="16"/>
        </w:rPr>
        <w:t>О  ПРОВЕДЕНИИ  МЕРОПРИЯТИЙ  ПО  ОЦЕНКЕ  КАЧЕСТВЕННЫХ  И  КОЛИЧЕСТВЕННЫХ ПАРАМЕТРОВ  СОСТОЯНИЯ  ЗЕЛЕНЫХ  НАСАЖДЕНИЙ  НА  ОЗЕЛЕНЕННОЙ  ТЕРРИТОРИИ  И  ЭЛЕМЕНТОВ  БЛАГОУСТРОЙСТВА  В НАСЕЛЕННЫХ  ПУНКТАХ  СЕЛЬСКОГО  ПОСЕЛЕНИЯ  «ПУСТОЗЕРСКИЙ СЕЛЬСОВЕТ» ЗАПОЛЯРНОГО РАЙОНА  НЕНЕЦКОГО АВТОНОМНОГО ОКРУГА</w:t>
      </w:r>
    </w:p>
    <w:p w:rsidR="00D05F7D" w:rsidRPr="00D05F7D" w:rsidRDefault="00D05F7D" w:rsidP="00D05F7D">
      <w:pPr>
        <w:pStyle w:val="ConsPlusNormal"/>
        <w:ind w:firstLine="540"/>
        <w:jc w:val="both"/>
        <w:rPr>
          <w:rFonts w:ascii="Times New Roman" w:hAnsi="Times New Roman" w:cs="Times New Roman"/>
          <w:sz w:val="16"/>
          <w:szCs w:val="16"/>
        </w:rPr>
      </w:pPr>
      <w:r w:rsidRPr="00D05F7D">
        <w:rPr>
          <w:rFonts w:ascii="Times New Roman" w:hAnsi="Times New Roman" w:cs="Times New Roman"/>
          <w:sz w:val="16"/>
          <w:szCs w:val="16"/>
        </w:rPr>
        <w:t xml:space="preserve">В соответствии с распоряжением Главы Сельского поселения «Пустозерский сельсовет» Заполярного района Ненецкого автономного округа от 24.09.2021 №8 «Об  утверждении Плана мероприятий по устранению нарушений законодательства» и руководствуясь Лесным кодексом Российской Федерации, </w:t>
      </w:r>
      <w:r w:rsidRPr="00D05F7D">
        <w:rPr>
          <w:rFonts w:ascii="Times New Roman" w:hAnsi="Times New Roman" w:cs="Times New Roman"/>
          <w:bCs/>
          <w:iCs/>
          <w:sz w:val="16"/>
          <w:szCs w:val="16"/>
        </w:rPr>
        <w:t xml:space="preserve">Федеральным законом от 10.01.2002 N 7-ФЗ "Об охране окружающей среды", </w:t>
      </w:r>
      <w:r w:rsidRPr="00D05F7D">
        <w:rPr>
          <w:rFonts w:ascii="Times New Roman" w:hAnsi="Times New Roman" w:cs="Times New Roman"/>
          <w:bCs/>
          <w:sz w:val="16"/>
          <w:szCs w:val="16"/>
        </w:rPr>
        <w:t xml:space="preserve">Приказом Госстроя РФ от 15.12.1999 N 153 "Об утверждении Правил создания, охраны и содержания зеленых насаждений в городах Российской Федерации", Администрация </w:t>
      </w:r>
      <w:r w:rsidRPr="00D05F7D">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ПОСТАНОВЛЯЕТ:</w:t>
      </w:r>
    </w:p>
    <w:p w:rsidR="00D05F7D" w:rsidRPr="00D05F7D" w:rsidRDefault="00D05F7D" w:rsidP="00D05F7D">
      <w:pPr>
        <w:pStyle w:val="ConsPlusNormal"/>
        <w:ind w:firstLine="540"/>
        <w:jc w:val="both"/>
        <w:rPr>
          <w:rFonts w:ascii="Times New Roman" w:hAnsi="Times New Roman" w:cs="Times New Roman"/>
          <w:sz w:val="16"/>
          <w:szCs w:val="16"/>
        </w:rPr>
      </w:pPr>
    </w:p>
    <w:p w:rsidR="00D05F7D" w:rsidRPr="00D05F7D" w:rsidRDefault="00D05F7D" w:rsidP="00D05F7D">
      <w:pPr>
        <w:autoSpaceDE w:val="0"/>
        <w:autoSpaceDN w:val="0"/>
        <w:adjustRightInd w:val="0"/>
        <w:spacing w:after="0" w:line="240" w:lineRule="auto"/>
        <w:ind w:firstLine="567"/>
        <w:jc w:val="both"/>
        <w:rPr>
          <w:rFonts w:ascii="Times New Roman" w:hAnsi="Times New Roman" w:cs="Times New Roman"/>
          <w:sz w:val="16"/>
          <w:szCs w:val="16"/>
        </w:rPr>
      </w:pPr>
      <w:r w:rsidRPr="00D05F7D">
        <w:rPr>
          <w:rFonts w:ascii="Times New Roman" w:hAnsi="Times New Roman" w:cs="Times New Roman"/>
          <w:sz w:val="16"/>
          <w:szCs w:val="16"/>
        </w:rPr>
        <w:t>1. Утвердить Положение о комиссии по проведению инвентаризации зеленых насаждений, а также по осмотру озелененных территорий населенных пунктов Сельского поселения «Пустозерский сельсовет» Заполярного района Ненецкого автономного округа согласно приложению 1 к настоящему постановлению.</w:t>
      </w:r>
    </w:p>
    <w:p w:rsidR="00D05F7D" w:rsidRPr="00D05F7D" w:rsidRDefault="00D05F7D" w:rsidP="00D05F7D">
      <w:pPr>
        <w:pStyle w:val="ConsPlusNormal"/>
        <w:ind w:firstLine="540"/>
        <w:jc w:val="both"/>
        <w:rPr>
          <w:rFonts w:ascii="Times New Roman" w:hAnsi="Times New Roman" w:cs="Times New Roman"/>
          <w:sz w:val="16"/>
          <w:szCs w:val="16"/>
        </w:rPr>
      </w:pPr>
      <w:r w:rsidRPr="00D05F7D">
        <w:rPr>
          <w:rFonts w:ascii="Times New Roman" w:hAnsi="Times New Roman" w:cs="Times New Roman"/>
          <w:sz w:val="16"/>
          <w:szCs w:val="16"/>
        </w:rPr>
        <w:t>2. Создать комиссию по проведению инвентаризации зеленых насаждений, а также по осмотру озелененных территорий населенных пунктов Сельского поселения «Пустозерский сельсовет» Заполярного района Ненецкого автономного округа.</w:t>
      </w:r>
    </w:p>
    <w:p w:rsidR="00D05F7D" w:rsidRPr="00D05F7D" w:rsidRDefault="00D05F7D" w:rsidP="00D05F7D">
      <w:pPr>
        <w:autoSpaceDE w:val="0"/>
        <w:autoSpaceDN w:val="0"/>
        <w:adjustRightInd w:val="0"/>
        <w:spacing w:after="0" w:line="240" w:lineRule="auto"/>
        <w:ind w:firstLine="567"/>
        <w:jc w:val="both"/>
        <w:rPr>
          <w:rFonts w:ascii="Times New Roman" w:hAnsi="Times New Roman" w:cs="Times New Roman"/>
          <w:sz w:val="16"/>
          <w:szCs w:val="16"/>
        </w:rPr>
      </w:pPr>
    </w:p>
    <w:p w:rsidR="00D05F7D" w:rsidRPr="00D05F7D" w:rsidRDefault="00D05F7D" w:rsidP="00D05F7D">
      <w:pPr>
        <w:autoSpaceDE w:val="0"/>
        <w:autoSpaceDN w:val="0"/>
        <w:adjustRightInd w:val="0"/>
        <w:spacing w:after="0" w:line="240" w:lineRule="auto"/>
        <w:ind w:firstLine="567"/>
        <w:jc w:val="both"/>
        <w:rPr>
          <w:rFonts w:ascii="Times New Roman" w:hAnsi="Times New Roman" w:cs="Times New Roman"/>
          <w:sz w:val="16"/>
          <w:szCs w:val="16"/>
        </w:rPr>
      </w:pPr>
      <w:r w:rsidRPr="00D05F7D">
        <w:rPr>
          <w:rFonts w:ascii="Times New Roman" w:hAnsi="Times New Roman" w:cs="Times New Roman"/>
          <w:sz w:val="16"/>
          <w:szCs w:val="16"/>
        </w:rPr>
        <w:t>3. Утвердить состав комиссии по проведению инвентаризации зеленых насаждений, а также по осмотру озелененных территорий населенных пунктов Сельского поселения «Пустозерский сельсовет» Заполярного района Ненецкого автономного округа согласно приложению 2 к настоящему постановлению.</w:t>
      </w:r>
    </w:p>
    <w:p w:rsidR="00D05F7D" w:rsidRPr="00D05F7D" w:rsidRDefault="00D05F7D" w:rsidP="00D05F7D">
      <w:pPr>
        <w:autoSpaceDE w:val="0"/>
        <w:autoSpaceDN w:val="0"/>
        <w:adjustRightInd w:val="0"/>
        <w:spacing w:after="0" w:line="240" w:lineRule="auto"/>
        <w:ind w:firstLine="567"/>
        <w:jc w:val="both"/>
        <w:rPr>
          <w:rFonts w:ascii="Times New Roman" w:hAnsi="Times New Roman" w:cs="Times New Roman"/>
          <w:sz w:val="16"/>
          <w:szCs w:val="16"/>
        </w:rPr>
      </w:pPr>
    </w:p>
    <w:p w:rsidR="00D05F7D" w:rsidRPr="00D05F7D" w:rsidRDefault="00D05F7D" w:rsidP="00D05F7D">
      <w:pPr>
        <w:autoSpaceDE w:val="0"/>
        <w:autoSpaceDN w:val="0"/>
        <w:adjustRightInd w:val="0"/>
        <w:spacing w:after="0" w:line="240" w:lineRule="auto"/>
        <w:ind w:firstLine="567"/>
        <w:jc w:val="both"/>
        <w:rPr>
          <w:rFonts w:ascii="Times New Roman" w:hAnsi="Times New Roman" w:cs="Times New Roman"/>
          <w:sz w:val="16"/>
          <w:szCs w:val="16"/>
        </w:rPr>
      </w:pPr>
      <w:r w:rsidRPr="00D05F7D">
        <w:rPr>
          <w:rFonts w:ascii="Times New Roman" w:hAnsi="Times New Roman" w:cs="Times New Roman"/>
          <w:sz w:val="16"/>
          <w:szCs w:val="16"/>
        </w:rPr>
        <w:t>4. Комиссии по проведению инвентаризации зеленых насаждений, а также по осмотру озелененных территорий населенных пунктов Сельского поселения «Пустозерский сельсовет» Заполярного района Ненецкого автономного округа:</w:t>
      </w:r>
    </w:p>
    <w:p w:rsidR="00D05F7D" w:rsidRPr="00D05F7D" w:rsidRDefault="00D05F7D" w:rsidP="00D05F7D">
      <w:pPr>
        <w:pStyle w:val="a7"/>
        <w:ind w:firstLine="567"/>
        <w:jc w:val="both"/>
        <w:rPr>
          <w:rFonts w:ascii="Times New Roman" w:hAnsi="Times New Roman"/>
          <w:sz w:val="16"/>
          <w:szCs w:val="16"/>
        </w:rPr>
      </w:pPr>
      <w:r w:rsidRPr="00D05F7D">
        <w:rPr>
          <w:rFonts w:ascii="Times New Roman" w:hAnsi="Times New Roman"/>
          <w:sz w:val="16"/>
          <w:szCs w:val="16"/>
        </w:rPr>
        <w:t>4.1. в срок до 30 октября 2021 года провести инвентаризацию зеленых насаждений произрастающих в границах территорий улично-дорожной сети и объектов общего пользования населенных пунктов Сельского поселения «Пустозерский сельсовет» Заполярного района Ненецкого автономного округа;</w:t>
      </w:r>
    </w:p>
    <w:p w:rsidR="00D05F7D" w:rsidRPr="00D05F7D" w:rsidRDefault="00D05F7D" w:rsidP="00D05F7D">
      <w:pPr>
        <w:pStyle w:val="a7"/>
        <w:ind w:firstLine="567"/>
        <w:jc w:val="both"/>
        <w:rPr>
          <w:rFonts w:ascii="Times New Roman" w:hAnsi="Times New Roman"/>
          <w:sz w:val="16"/>
          <w:szCs w:val="16"/>
        </w:rPr>
      </w:pPr>
      <w:r w:rsidRPr="00D05F7D">
        <w:rPr>
          <w:rFonts w:ascii="Times New Roman" w:hAnsi="Times New Roman"/>
          <w:sz w:val="16"/>
          <w:szCs w:val="16"/>
        </w:rPr>
        <w:t>4.2. в срок до 15 ноября 2021 года, представить в Администрацию Сельского поселения «Пустозерский сельсовет» Заполярного района Ненецкого автономного округа:</w:t>
      </w:r>
    </w:p>
    <w:p w:rsidR="00D05F7D" w:rsidRPr="00D05F7D" w:rsidRDefault="00D05F7D" w:rsidP="00D05F7D">
      <w:pPr>
        <w:pStyle w:val="a7"/>
        <w:ind w:firstLine="567"/>
        <w:jc w:val="both"/>
        <w:rPr>
          <w:rFonts w:ascii="Times New Roman" w:hAnsi="Times New Roman"/>
          <w:sz w:val="16"/>
          <w:szCs w:val="16"/>
        </w:rPr>
      </w:pPr>
      <w:r w:rsidRPr="00D05F7D">
        <w:rPr>
          <w:rFonts w:ascii="Times New Roman" w:hAnsi="Times New Roman"/>
          <w:sz w:val="16"/>
          <w:szCs w:val="16"/>
        </w:rPr>
        <w:t>1) акт осмотра (инвентаризации) зеленых насаждений на территории населенных пунктов Сельского поселения «Пустозерский сельсовет» Заполярного района Ненецкого автономного округа по форме согласно приложению 3 к настоящему постановлению;</w:t>
      </w:r>
    </w:p>
    <w:p w:rsidR="00D05F7D" w:rsidRPr="00D05F7D" w:rsidRDefault="00D05F7D" w:rsidP="00D05F7D">
      <w:pPr>
        <w:pStyle w:val="a7"/>
        <w:ind w:firstLine="567"/>
        <w:jc w:val="both"/>
        <w:rPr>
          <w:rFonts w:ascii="Times New Roman" w:hAnsi="Times New Roman"/>
          <w:sz w:val="16"/>
          <w:szCs w:val="16"/>
        </w:rPr>
      </w:pPr>
      <w:r w:rsidRPr="00D05F7D">
        <w:rPr>
          <w:rFonts w:ascii="Times New Roman" w:hAnsi="Times New Roman"/>
          <w:sz w:val="16"/>
          <w:szCs w:val="16"/>
        </w:rPr>
        <w:t>2) перечень учетных участков зеленых насаждений произрастающих в границах территорий улично-дорожной сети и объектов общего пользования населенных пунктов Сельского поселения «Пустозерский сельсовет» Заполярного района Ненецкого автономного округа по форме согласно приложению 4 к настоящему постановлению.</w:t>
      </w:r>
    </w:p>
    <w:p w:rsidR="00D05F7D" w:rsidRPr="00D05F7D" w:rsidRDefault="00D05F7D" w:rsidP="00D05F7D">
      <w:pPr>
        <w:pStyle w:val="a7"/>
        <w:ind w:firstLine="567"/>
        <w:jc w:val="both"/>
        <w:rPr>
          <w:rFonts w:ascii="Times New Roman" w:hAnsi="Times New Roman"/>
          <w:sz w:val="16"/>
          <w:szCs w:val="16"/>
        </w:rPr>
      </w:pPr>
    </w:p>
    <w:p w:rsidR="00D05F7D" w:rsidRPr="00D05F7D" w:rsidRDefault="00D05F7D" w:rsidP="00D05F7D">
      <w:pPr>
        <w:pStyle w:val="a7"/>
        <w:ind w:firstLine="567"/>
        <w:jc w:val="both"/>
        <w:rPr>
          <w:rFonts w:ascii="Times New Roman" w:hAnsi="Times New Roman"/>
          <w:sz w:val="16"/>
          <w:szCs w:val="16"/>
        </w:rPr>
      </w:pPr>
      <w:r w:rsidRPr="00D05F7D">
        <w:rPr>
          <w:rFonts w:ascii="Times New Roman" w:hAnsi="Times New Roman"/>
          <w:sz w:val="16"/>
          <w:szCs w:val="16"/>
        </w:rPr>
        <w:lastRenderedPageBreak/>
        <w:t>5. Настоящее постановление вступает в силу с момента его подписания.</w:t>
      </w:r>
    </w:p>
    <w:p w:rsidR="00D05F7D" w:rsidRPr="00D05F7D" w:rsidRDefault="00D05F7D" w:rsidP="00D05F7D">
      <w:pPr>
        <w:pStyle w:val="a7"/>
        <w:ind w:firstLine="567"/>
        <w:jc w:val="both"/>
        <w:rPr>
          <w:rFonts w:ascii="Times New Roman" w:hAnsi="Times New Roman"/>
          <w:sz w:val="16"/>
          <w:szCs w:val="16"/>
        </w:rPr>
      </w:pPr>
    </w:p>
    <w:p w:rsidR="00D05F7D" w:rsidRPr="00D05F7D" w:rsidRDefault="00D05F7D" w:rsidP="00D05F7D">
      <w:pPr>
        <w:pStyle w:val="a7"/>
        <w:ind w:firstLine="567"/>
        <w:jc w:val="both"/>
        <w:rPr>
          <w:rFonts w:ascii="Times New Roman" w:hAnsi="Times New Roman"/>
          <w:sz w:val="16"/>
          <w:szCs w:val="16"/>
        </w:rPr>
      </w:pPr>
    </w:p>
    <w:p w:rsidR="00D05F7D" w:rsidRPr="00D05F7D" w:rsidRDefault="00D05F7D" w:rsidP="00D05F7D">
      <w:pPr>
        <w:pStyle w:val="a7"/>
        <w:rPr>
          <w:rFonts w:ascii="Times New Roman" w:hAnsi="Times New Roman"/>
          <w:sz w:val="16"/>
          <w:szCs w:val="16"/>
        </w:rPr>
      </w:pPr>
      <w:r w:rsidRPr="00D05F7D">
        <w:rPr>
          <w:rFonts w:ascii="Times New Roman" w:hAnsi="Times New Roman"/>
          <w:sz w:val="16"/>
          <w:szCs w:val="16"/>
        </w:rPr>
        <w:t>Глава Сельского поселения</w:t>
      </w:r>
    </w:p>
    <w:p w:rsidR="00D05F7D" w:rsidRPr="00D05F7D" w:rsidRDefault="00D05F7D" w:rsidP="00D05F7D">
      <w:pPr>
        <w:pStyle w:val="a7"/>
        <w:rPr>
          <w:rFonts w:ascii="Times New Roman" w:hAnsi="Times New Roman"/>
          <w:sz w:val="16"/>
          <w:szCs w:val="16"/>
        </w:rPr>
      </w:pPr>
      <w:r w:rsidRPr="00D05F7D">
        <w:rPr>
          <w:rFonts w:ascii="Times New Roman" w:hAnsi="Times New Roman"/>
          <w:sz w:val="16"/>
          <w:szCs w:val="16"/>
        </w:rPr>
        <w:t xml:space="preserve">«Пустозерский сельсовет»  ЗР НАО                                            С.М.Макарова                </w:t>
      </w:r>
    </w:p>
    <w:p w:rsidR="00D05F7D" w:rsidRPr="00D05F7D" w:rsidRDefault="00D05F7D" w:rsidP="00D05F7D">
      <w:pPr>
        <w:pStyle w:val="ConsPlusNormal"/>
        <w:jc w:val="right"/>
        <w:outlineLvl w:val="0"/>
        <w:rPr>
          <w:rFonts w:ascii="Times New Roman" w:hAnsi="Times New Roman" w:cs="Times New Roman"/>
          <w:sz w:val="16"/>
          <w:szCs w:val="16"/>
        </w:rPr>
      </w:pPr>
    </w:p>
    <w:p w:rsidR="00D05F7D" w:rsidRPr="00D05F7D" w:rsidRDefault="00D05F7D" w:rsidP="00D05F7D">
      <w:pPr>
        <w:pStyle w:val="ConsPlusNormal"/>
        <w:jc w:val="right"/>
        <w:outlineLvl w:val="0"/>
        <w:rPr>
          <w:rFonts w:ascii="Times New Roman" w:hAnsi="Times New Roman" w:cs="Times New Roman"/>
          <w:sz w:val="16"/>
          <w:szCs w:val="16"/>
        </w:rPr>
      </w:pPr>
      <w:r w:rsidRPr="00D05F7D">
        <w:rPr>
          <w:rFonts w:ascii="Times New Roman" w:hAnsi="Times New Roman" w:cs="Times New Roman"/>
          <w:sz w:val="16"/>
          <w:szCs w:val="16"/>
        </w:rPr>
        <w:t>Приложение 1</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sz w:val="16"/>
          <w:szCs w:val="16"/>
        </w:rPr>
        <w:t xml:space="preserve">к постановлению Администрации </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bCs/>
          <w:sz w:val="16"/>
          <w:szCs w:val="16"/>
        </w:rPr>
        <w:t xml:space="preserve">Администрация </w:t>
      </w:r>
      <w:r w:rsidRPr="00D05F7D">
        <w:rPr>
          <w:rFonts w:ascii="Times New Roman" w:hAnsi="Times New Roman" w:cs="Times New Roman"/>
          <w:sz w:val="16"/>
          <w:szCs w:val="16"/>
        </w:rPr>
        <w:t xml:space="preserve">Сельского поселения </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sz w:val="16"/>
          <w:szCs w:val="16"/>
        </w:rPr>
        <w:t>«Пустозерский сельсовет» ЗР НАО</w:t>
      </w:r>
    </w:p>
    <w:p w:rsidR="00D05F7D" w:rsidRPr="00D05F7D" w:rsidRDefault="00D05F7D" w:rsidP="00D05F7D">
      <w:pPr>
        <w:pStyle w:val="ConsPlusNormal"/>
        <w:jc w:val="center"/>
        <w:rPr>
          <w:rFonts w:ascii="Times New Roman" w:hAnsi="Times New Roman" w:cs="Times New Roman"/>
          <w:b/>
          <w:sz w:val="16"/>
          <w:szCs w:val="16"/>
        </w:rPr>
      </w:pPr>
      <w:bookmarkStart w:id="5" w:name="P60"/>
      <w:bookmarkEnd w:id="5"/>
    </w:p>
    <w:p w:rsidR="00D05F7D" w:rsidRPr="00D05F7D" w:rsidRDefault="00D05F7D" w:rsidP="00D05F7D">
      <w:pPr>
        <w:pStyle w:val="ConsPlusNormal"/>
        <w:jc w:val="center"/>
        <w:rPr>
          <w:rFonts w:ascii="Times New Roman" w:hAnsi="Times New Roman" w:cs="Times New Roman"/>
          <w:b/>
          <w:sz w:val="16"/>
          <w:szCs w:val="16"/>
        </w:rPr>
      </w:pPr>
      <w:r w:rsidRPr="00D05F7D">
        <w:rPr>
          <w:rFonts w:ascii="Times New Roman" w:hAnsi="Times New Roman" w:cs="Times New Roman"/>
          <w:b/>
          <w:sz w:val="16"/>
          <w:szCs w:val="16"/>
        </w:rPr>
        <w:t>Положение</w:t>
      </w:r>
    </w:p>
    <w:p w:rsidR="00D05F7D" w:rsidRPr="00D05F7D" w:rsidRDefault="00D05F7D" w:rsidP="00D05F7D">
      <w:pPr>
        <w:pStyle w:val="ConsPlusNormal"/>
        <w:jc w:val="center"/>
        <w:rPr>
          <w:rFonts w:ascii="Times New Roman" w:hAnsi="Times New Roman" w:cs="Times New Roman"/>
          <w:b/>
          <w:sz w:val="16"/>
          <w:szCs w:val="16"/>
        </w:rPr>
      </w:pPr>
      <w:r w:rsidRPr="00D05F7D">
        <w:rPr>
          <w:rFonts w:ascii="Times New Roman" w:hAnsi="Times New Roman" w:cs="Times New Roman"/>
          <w:b/>
          <w:sz w:val="16"/>
          <w:szCs w:val="16"/>
        </w:rPr>
        <w:t xml:space="preserve">о комиссии по проведению инвентаризации зеленых насаждений, </w:t>
      </w:r>
    </w:p>
    <w:p w:rsidR="00D05F7D" w:rsidRPr="00D05F7D" w:rsidRDefault="00D05F7D" w:rsidP="00D05F7D">
      <w:pPr>
        <w:pStyle w:val="ConsPlusNormal"/>
        <w:jc w:val="center"/>
        <w:rPr>
          <w:rFonts w:ascii="Times New Roman" w:hAnsi="Times New Roman" w:cs="Times New Roman"/>
          <w:b/>
          <w:sz w:val="16"/>
          <w:szCs w:val="16"/>
        </w:rPr>
      </w:pPr>
      <w:r w:rsidRPr="00D05F7D">
        <w:rPr>
          <w:rFonts w:ascii="Times New Roman" w:hAnsi="Times New Roman" w:cs="Times New Roman"/>
          <w:b/>
          <w:sz w:val="16"/>
          <w:szCs w:val="16"/>
        </w:rPr>
        <w:t>а также по осмотру озелененных территорий населенных пунктов Сельского поселения «Пустозерский сельсовет» Заполярного района Ненецкого автономного округа</w:t>
      </w:r>
    </w:p>
    <w:p w:rsidR="00D05F7D" w:rsidRPr="00D05F7D" w:rsidRDefault="00D05F7D" w:rsidP="00D05F7D">
      <w:pPr>
        <w:pStyle w:val="ConsPlusTitle"/>
        <w:jc w:val="center"/>
        <w:outlineLvl w:val="1"/>
        <w:rPr>
          <w:rFonts w:ascii="Times New Roman" w:hAnsi="Times New Roman" w:cs="Times New Roman"/>
          <w:b w:val="0"/>
          <w:sz w:val="16"/>
          <w:szCs w:val="16"/>
        </w:rPr>
      </w:pPr>
      <w:r w:rsidRPr="00D05F7D">
        <w:rPr>
          <w:rFonts w:ascii="Times New Roman" w:hAnsi="Times New Roman" w:cs="Times New Roman"/>
          <w:b w:val="0"/>
          <w:sz w:val="16"/>
          <w:szCs w:val="16"/>
        </w:rPr>
        <w:t>1. Общие положения</w:t>
      </w:r>
    </w:p>
    <w:p w:rsidR="00D05F7D" w:rsidRPr="00D05F7D" w:rsidRDefault="00D05F7D" w:rsidP="00D05F7D">
      <w:pPr>
        <w:autoSpaceDE w:val="0"/>
        <w:autoSpaceDN w:val="0"/>
        <w:adjustRightInd w:val="0"/>
        <w:spacing w:after="0" w:line="240" w:lineRule="auto"/>
        <w:ind w:firstLine="540"/>
        <w:jc w:val="both"/>
        <w:rPr>
          <w:rFonts w:ascii="Times New Roman" w:hAnsi="Times New Roman" w:cs="Times New Roman"/>
          <w:sz w:val="16"/>
          <w:szCs w:val="16"/>
        </w:rPr>
      </w:pPr>
      <w:r w:rsidRPr="00D05F7D">
        <w:rPr>
          <w:rFonts w:ascii="Times New Roman" w:hAnsi="Times New Roman" w:cs="Times New Roman"/>
          <w:sz w:val="16"/>
          <w:szCs w:val="16"/>
        </w:rPr>
        <w:t>1.1. Комиссия по проведению инвентаризации зеленых насаждений, а также по осмотру озелененных территорий населенных пунктов Сельского поселения «Пустозерский сельсовет» Заполярного района Ненецкого автономного округа (далее – Комиссия) создается в целях учета, планирования мероприятий по созданию, содержанию и реконструкции зеленых насаждений, произрастающих в границах населенных пунктов Сельского поселения «Пустозерский сельсовет» Заполярного района Ненецкого автономного округа, а также проведение мероприятий по оценке качественных и количественных параметров состояния зеленых насаждений на озелененной территории и элементов благоустройства в населенных пунктах Сельского поселения «Пустозерский  сельсовет» Заполярного района Ненецкого автономного округа.</w:t>
      </w:r>
    </w:p>
    <w:p w:rsidR="00D05F7D" w:rsidRPr="00D05F7D" w:rsidRDefault="00D05F7D" w:rsidP="00D05F7D">
      <w:pPr>
        <w:autoSpaceDE w:val="0"/>
        <w:autoSpaceDN w:val="0"/>
        <w:adjustRightInd w:val="0"/>
        <w:spacing w:after="0" w:line="240" w:lineRule="auto"/>
        <w:ind w:firstLine="540"/>
        <w:jc w:val="both"/>
        <w:outlineLvl w:val="1"/>
        <w:rPr>
          <w:rFonts w:ascii="Times New Roman" w:hAnsi="Times New Roman" w:cs="Times New Roman"/>
          <w:sz w:val="16"/>
          <w:szCs w:val="16"/>
        </w:rPr>
      </w:pPr>
      <w:r w:rsidRPr="00D05F7D">
        <w:rPr>
          <w:rFonts w:ascii="Times New Roman" w:hAnsi="Times New Roman" w:cs="Times New Roman"/>
          <w:sz w:val="16"/>
          <w:szCs w:val="16"/>
        </w:rPr>
        <w:t xml:space="preserve">1.2.  Комиссия в своей деятельности руководствуется  Лесным кодексом Российской Федерации, </w:t>
      </w:r>
      <w:r w:rsidRPr="00D05F7D">
        <w:rPr>
          <w:rFonts w:ascii="Times New Roman" w:hAnsi="Times New Roman" w:cs="Times New Roman"/>
          <w:bCs/>
          <w:iCs/>
          <w:sz w:val="16"/>
          <w:szCs w:val="16"/>
        </w:rPr>
        <w:t xml:space="preserve">Федеральным законом от 10.01.2002 N 7-ФЗ "Об охране окружающей среды", </w:t>
      </w:r>
      <w:r w:rsidRPr="00D05F7D">
        <w:rPr>
          <w:rFonts w:ascii="Times New Roman" w:hAnsi="Times New Roman" w:cs="Times New Roman"/>
          <w:bCs/>
          <w:sz w:val="16"/>
          <w:szCs w:val="16"/>
        </w:rPr>
        <w:t>Приказом Госстроя РФ от 15.12.1999 N 153 "Об утверждении Правил создания, охраны и содержания зеленых насаждений в городах Российской Федерации",</w:t>
      </w:r>
      <w:r w:rsidRPr="00D05F7D">
        <w:rPr>
          <w:rFonts w:ascii="Times New Roman" w:hAnsi="Times New Roman" w:cs="Times New Roman"/>
          <w:sz w:val="16"/>
          <w:szCs w:val="16"/>
        </w:rPr>
        <w:t xml:space="preserve"> иными федеральными законами и подзаконными актами, правовыми актами органов местного самоуправления Сельского поселения «Пустозерский сельсовет» Заполярного района Ненецкого автономного округа,  настоящим Положением.</w:t>
      </w:r>
    </w:p>
    <w:p w:rsidR="00D05F7D" w:rsidRPr="00D05F7D" w:rsidRDefault="00D05F7D" w:rsidP="00D05F7D">
      <w:pPr>
        <w:autoSpaceDE w:val="0"/>
        <w:autoSpaceDN w:val="0"/>
        <w:adjustRightInd w:val="0"/>
        <w:spacing w:after="0" w:line="240" w:lineRule="auto"/>
        <w:ind w:firstLine="540"/>
        <w:jc w:val="both"/>
        <w:outlineLvl w:val="1"/>
        <w:rPr>
          <w:rFonts w:ascii="Times New Roman" w:hAnsi="Times New Roman" w:cs="Times New Roman"/>
          <w:sz w:val="16"/>
          <w:szCs w:val="16"/>
        </w:rPr>
      </w:pPr>
      <w:r w:rsidRPr="00D05F7D">
        <w:rPr>
          <w:rFonts w:ascii="Times New Roman" w:hAnsi="Times New Roman" w:cs="Times New Roman"/>
          <w:sz w:val="16"/>
          <w:szCs w:val="16"/>
        </w:rPr>
        <w:t>1.3. Комиссия создается постановлением Администрации Сельского поселения «Пустозерский сельсовет» Заполярного района Ненецкого автономного округа (далее – Администрация Сельского поселения).</w:t>
      </w:r>
    </w:p>
    <w:p w:rsidR="00D05F7D" w:rsidRPr="00D05F7D" w:rsidRDefault="00D05F7D" w:rsidP="00D05F7D">
      <w:pPr>
        <w:autoSpaceDE w:val="0"/>
        <w:autoSpaceDN w:val="0"/>
        <w:adjustRightInd w:val="0"/>
        <w:spacing w:after="0" w:line="240" w:lineRule="auto"/>
        <w:outlineLvl w:val="1"/>
        <w:rPr>
          <w:rFonts w:ascii="Times New Roman" w:hAnsi="Times New Roman" w:cs="Times New Roman"/>
          <w:sz w:val="16"/>
          <w:szCs w:val="16"/>
        </w:rPr>
      </w:pPr>
    </w:p>
    <w:p w:rsidR="00D05F7D" w:rsidRPr="00D05F7D" w:rsidRDefault="00D05F7D" w:rsidP="00D05F7D">
      <w:pPr>
        <w:autoSpaceDE w:val="0"/>
        <w:autoSpaceDN w:val="0"/>
        <w:adjustRightInd w:val="0"/>
        <w:spacing w:after="0" w:line="240" w:lineRule="auto"/>
        <w:jc w:val="center"/>
        <w:outlineLvl w:val="1"/>
        <w:rPr>
          <w:rFonts w:ascii="Times New Roman" w:hAnsi="Times New Roman" w:cs="Times New Roman"/>
          <w:bCs/>
          <w:sz w:val="16"/>
          <w:szCs w:val="16"/>
        </w:rPr>
      </w:pPr>
      <w:r w:rsidRPr="00D05F7D">
        <w:rPr>
          <w:rFonts w:ascii="Times New Roman" w:hAnsi="Times New Roman" w:cs="Times New Roman"/>
          <w:bCs/>
          <w:sz w:val="16"/>
          <w:szCs w:val="16"/>
        </w:rPr>
        <w:t>2. Состав Комиссии</w:t>
      </w:r>
    </w:p>
    <w:p w:rsidR="00D05F7D" w:rsidRPr="00D05F7D" w:rsidRDefault="00D05F7D" w:rsidP="00D05F7D">
      <w:pPr>
        <w:autoSpaceDE w:val="0"/>
        <w:autoSpaceDN w:val="0"/>
        <w:adjustRightInd w:val="0"/>
        <w:spacing w:after="0" w:line="240" w:lineRule="auto"/>
        <w:ind w:firstLine="567"/>
        <w:outlineLvl w:val="1"/>
        <w:rPr>
          <w:rFonts w:ascii="Times New Roman" w:hAnsi="Times New Roman" w:cs="Times New Roman"/>
          <w:bCs/>
          <w:sz w:val="16"/>
          <w:szCs w:val="16"/>
        </w:rPr>
      </w:pPr>
    </w:p>
    <w:p w:rsidR="00D05F7D" w:rsidRPr="00D05F7D" w:rsidRDefault="00D05F7D" w:rsidP="00D05F7D">
      <w:pPr>
        <w:numPr>
          <w:ilvl w:val="1"/>
          <w:numId w:val="17"/>
        </w:numPr>
        <w:autoSpaceDE w:val="0"/>
        <w:autoSpaceDN w:val="0"/>
        <w:adjustRightInd w:val="0"/>
        <w:spacing w:after="0" w:line="240" w:lineRule="auto"/>
        <w:ind w:left="0" w:firstLine="567"/>
        <w:jc w:val="both"/>
        <w:outlineLvl w:val="1"/>
        <w:rPr>
          <w:rFonts w:ascii="Times New Roman" w:hAnsi="Times New Roman" w:cs="Times New Roman"/>
          <w:sz w:val="16"/>
          <w:szCs w:val="16"/>
        </w:rPr>
      </w:pPr>
      <w:r w:rsidRPr="00D05F7D">
        <w:rPr>
          <w:rFonts w:ascii="Times New Roman" w:hAnsi="Times New Roman" w:cs="Times New Roman"/>
          <w:sz w:val="16"/>
          <w:szCs w:val="16"/>
        </w:rPr>
        <w:t>Состав Комиссия утверждается постановлением Администрации Сельского поселения.</w:t>
      </w:r>
    </w:p>
    <w:p w:rsidR="00D05F7D" w:rsidRPr="00D05F7D" w:rsidRDefault="00D05F7D" w:rsidP="00D05F7D">
      <w:pPr>
        <w:numPr>
          <w:ilvl w:val="1"/>
          <w:numId w:val="17"/>
        </w:numPr>
        <w:autoSpaceDE w:val="0"/>
        <w:autoSpaceDN w:val="0"/>
        <w:adjustRightInd w:val="0"/>
        <w:spacing w:after="0" w:line="240" w:lineRule="auto"/>
        <w:ind w:left="0" w:firstLine="567"/>
        <w:jc w:val="both"/>
        <w:outlineLvl w:val="1"/>
        <w:rPr>
          <w:rFonts w:ascii="Times New Roman" w:hAnsi="Times New Roman" w:cs="Times New Roman"/>
          <w:sz w:val="16"/>
          <w:szCs w:val="16"/>
        </w:rPr>
      </w:pPr>
      <w:r w:rsidRPr="00D05F7D">
        <w:rPr>
          <w:rFonts w:ascii="Times New Roman" w:hAnsi="Times New Roman" w:cs="Times New Roman"/>
          <w:sz w:val="16"/>
          <w:szCs w:val="16"/>
        </w:rPr>
        <w:t>В состав Комиссии включаются представители:</w:t>
      </w:r>
    </w:p>
    <w:p w:rsidR="00D05F7D" w:rsidRPr="00D05F7D" w:rsidRDefault="00D05F7D" w:rsidP="00D05F7D">
      <w:pPr>
        <w:numPr>
          <w:ilvl w:val="0"/>
          <w:numId w:val="18"/>
        </w:numPr>
        <w:autoSpaceDE w:val="0"/>
        <w:autoSpaceDN w:val="0"/>
        <w:adjustRightInd w:val="0"/>
        <w:spacing w:after="0" w:line="240" w:lineRule="auto"/>
        <w:ind w:left="0" w:firstLine="567"/>
        <w:jc w:val="both"/>
        <w:outlineLvl w:val="1"/>
        <w:rPr>
          <w:rFonts w:ascii="Times New Roman" w:hAnsi="Times New Roman" w:cs="Times New Roman"/>
          <w:sz w:val="16"/>
          <w:szCs w:val="16"/>
        </w:rPr>
      </w:pPr>
      <w:r w:rsidRPr="00D05F7D">
        <w:rPr>
          <w:rFonts w:ascii="Times New Roman" w:hAnsi="Times New Roman" w:cs="Times New Roman"/>
          <w:sz w:val="16"/>
          <w:szCs w:val="16"/>
        </w:rPr>
        <w:t>Администрации Сельского поселения;</w:t>
      </w:r>
    </w:p>
    <w:p w:rsidR="00D05F7D" w:rsidRPr="00D05F7D" w:rsidRDefault="00D05F7D" w:rsidP="00D05F7D">
      <w:pPr>
        <w:numPr>
          <w:ilvl w:val="0"/>
          <w:numId w:val="18"/>
        </w:numPr>
        <w:autoSpaceDE w:val="0"/>
        <w:autoSpaceDN w:val="0"/>
        <w:adjustRightInd w:val="0"/>
        <w:spacing w:after="0" w:line="240" w:lineRule="auto"/>
        <w:ind w:left="0" w:firstLine="567"/>
        <w:jc w:val="both"/>
        <w:rPr>
          <w:rFonts w:ascii="Times New Roman" w:hAnsi="Times New Roman" w:cs="Times New Roman"/>
          <w:sz w:val="16"/>
          <w:szCs w:val="16"/>
        </w:rPr>
      </w:pPr>
      <w:r w:rsidRPr="00D05F7D">
        <w:rPr>
          <w:rFonts w:ascii="Times New Roman" w:hAnsi="Times New Roman" w:cs="Times New Roman"/>
          <w:sz w:val="16"/>
          <w:szCs w:val="16"/>
        </w:rPr>
        <w:t>эксплуатационной организации;</w:t>
      </w:r>
    </w:p>
    <w:p w:rsidR="00D05F7D" w:rsidRPr="00D05F7D" w:rsidRDefault="00D05F7D" w:rsidP="00D05F7D">
      <w:pPr>
        <w:numPr>
          <w:ilvl w:val="0"/>
          <w:numId w:val="18"/>
        </w:numPr>
        <w:autoSpaceDE w:val="0"/>
        <w:autoSpaceDN w:val="0"/>
        <w:adjustRightInd w:val="0"/>
        <w:spacing w:after="0" w:line="240" w:lineRule="auto"/>
        <w:ind w:left="0" w:firstLine="567"/>
        <w:jc w:val="both"/>
        <w:rPr>
          <w:rFonts w:ascii="Times New Roman" w:hAnsi="Times New Roman" w:cs="Times New Roman"/>
          <w:sz w:val="16"/>
          <w:szCs w:val="16"/>
        </w:rPr>
      </w:pPr>
      <w:r w:rsidRPr="00D05F7D">
        <w:rPr>
          <w:rFonts w:ascii="Times New Roman" w:hAnsi="Times New Roman" w:cs="Times New Roman"/>
          <w:sz w:val="16"/>
          <w:szCs w:val="16"/>
        </w:rPr>
        <w:t xml:space="preserve">общественности. </w:t>
      </w:r>
    </w:p>
    <w:p w:rsidR="00D05F7D" w:rsidRPr="00D05F7D" w:rsidRDefault="00D05F7D" w:rsidP="00D05F7D">
      <w:pPr>
        <w:numPr>
          <w:ilvl w:val="1"/>
          <w:numId w:val="17"/>
        </w:numPr>
        <w:autoSpaceDE w:val="0"/>
        <w:autoSpaceDN w:val="0"/>
        <w:adjustRightInd w:val="0"/>
        <w:spacing w:after="0" w:line="240" w:lineRule="auto"/>
        <w:ind w:left="0" w:firstLine="567"/>
        <w:jc w:val="both"/>
        <w:rPr>
          <w:rFonts w:ascii="Times New Roman" w:hAnsi="Times New Roman" w:cs="Times New Roman"/>
          <w:sz w:val="16"/>
          <w:szCs w:val="16"/>
        </w:rPr>
      </w:pPr>
      <w:r w:rsidRPr="00D05F7D">
        <w:rPr>
          <w:rFonts w:ascii="Times New Roman" w:hAnsi="Times New Roman" w:cs="Times New Roman"/>
          <w:sz w:val="16"/>
          <w:szCs w:val="16"/>
        </w:rPr>
        <w:t>При необходимости, если нужно установить причины появления дефекта насаждений и нужны специальные рекомендации по их устранению, в состав комиссии привлекаются эксперты-специалисты.</w:t>
      </w:r>
    </w:p>
    <w:p w:rsidR="00D05F7D" w:rsidRPr="00D05F7D" w:rsidRDefault="00D05F7D" w:rsidP="00D05F7D">
      <w:pPr>
        <w:numPr>
          <w:ilvl w:val="1"/>
          <w:numId w:val="17"/>
        </w:numPr>
        <w:autoSpaceDE w:val="0"/>
        <w:autoSpaceDN w:val="0"/>
        <w:adjustRightInd w:val="0"/>
        <w:spacing w:after="0" w:line="240" w:lineRule="auto"/>
        <w:ind w:left="0" w:firstLine="567"/>
        <w:jc w:val="both"/>
        <w:outlineLvl w:val="1"/>
        <w:rPr>
          <w:rFonts w:ascii="Times New Roman" w:hAnsi="Times New Roman" w:cs="Times New Roman"/>
          <w:sz w:val="16"/>
          <w:szCs w:val="16"/>
        </w:rPr>
      </w:pPr>
      <w:r w:rsidRPr="00D05F7D">
        <w:rPr>
          <w:rFonts w:ascii="Times New Roman" w:hAnsi="Times New Roman" w:cs="Times New Roman"/>
          <w:sz w:val="16"/>
          <w:szCs w:val="16"/>
        </w:rPr>
        <w:t>Председателем Комиссии назначается должностное лицо эксплуатационной организации.</w:t>
      </w:r>
    </w:p>
    <w:p w:rsidR="00D05F7D" w:rsidRPr="00D05F7D" w:rsidRDefault="00D05F7D" w:rsidP="00D05F7D">
      <w:pPr>
        <w:pStyle w:val="ConsPlusNormal"/>
        <w:jc w:val="both"/>
        <w:rPr>
          <w:rFonts w:ascii="Times New Roman" w:hAnsi="Times New Roman" w:cs="Times New Roman"/>
          <w:sz w:val="16"/>
          <w:szCs w:val="16"/>
        </w:rPr>
      </w:pPr>
    </w:p>
    <w:p w:rsidR="00D05F7D" w:rsidRPr="00D05F7D" w:rsidRDefault="00D05F7D" w:rsidP="00D05F7D">
      <w:pPr>
        <w:numPr>
          <w:ilvl w:val="0"/>
          <w:numId w:val="16"/>
        </w:numPr>
        <w:autoSpaceDE w:val="0"/>
        <w:autoSpaceDN w:val="0"/>
        <w:adjustRightInd w:val="0"/>
        <w:spacing w:after="0" w:line="240" w:lineRule="auto"/>
        <w:ind w:left="0"/>
        <w:jc w:val="center"/>
        <w:outlineLvl w:val="1"/>
        <w:rPr>
          <w:rFonts w:ascii="Times New Roman" w:hAnsi="Times New Roman" w:cs="Times New Roman"/>
          <w:sz w:val="16"/>
          <w:szCs w:val="16"/>
        </w:rPr>
      </w:pPr>
      <w:r w:rsidRPr="00D05F7D">
        <w:rPr>
          <w:rFonts w:ascii="Times New Roman" w:hAnsi="Times New Roman" w:cs="Times New Roman"/>
          <w:sz w:val="16"/>
          <w:szCs w:val="16"/>
        </w:rPr>
        <w:t>Организация деятельности Комиссии</w:t>
      </w:r>
    </w:p>
    <w:p w:rsidR="00D05F7D" w:rsidRPr="00D05F7D" w:rsidRDefault="00D05F7D" w:rsidP="00D05F7D">
      <w:pPr>
        <w:autoSpaceDE w:val="0"/>
        <w:autoSpaceDN w:val="0"/>
        <w:adjustRightInd w:val="0"/>
        <w:spacing w:after="0" w:line="240" w:lineRule="auto"/>
        <w:outlineLvl w:val="1"/>
        <w:rPr>
          <w:rFonts w:ascii="Times New Roman" w:hAnsi="Times New Roman" w:cs="Times New Roman"/>
          <w:sz w:val="16"/>
          <w:szCs w:val="16"/>
        </w:rPr>
      </w:pPr>
    </w:p>
    <w:p w:rsidR="00D05F7D" w:rsidRPr="00D05F7D" w:rsidRDefault="00D05F7D" w:rsidP="00D05F7D">
      <w:pPr>
        <w:pStyle w:val="ConsPlusNormal"/>
        <w:numPr>
          <w:ilvl w:val="1"/>
          <w:numId w:val="16"/>
        </w:numPr>
        <w:ind w:left="0" w:firstLine="540"/>
        <w:jc w:val="both"/>
        <w:rPr>
          <w:rFonts w:ascii="Times New Roman" w:hAnsi="Times New Roman" w:cs="Times New Roman"/>
          <w:sz w:val="16"/>
          <w:szCs w:val="16"/>
        </w:rPr>
      </w:pPr>
      <w:r w:rsidRPr="00D05F7D">
        <w:rPr>
          <w:rFonts w:ascii="Times New Roman" w:hAnsi="Times New Roman" w:cs="Times New Roman"/>
          <w:sz w:val="16"/>
          <w:szCs w:val="16"/>
        </w:rPr>
        <w:t xml:space="preserve">Организационная деятельность Комиссии осуществляется в соответствии с  </w:t>
      </w:r>
      <w:r w:rsidRPr="00D05F7D">
        <w:rPr>
          <w:rFonts w:ascii="Times New Roman" w:hAnsi="Times New Roman" w:cs="Times New Roman"/>
          <w:bCs/>
          <w:sz w:val="16"/>
          <w:szCs w:val="16"/>
        </w:rPr>
        <w:t xml:space="preserve">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 N153. </w:t>
      </w:r>
    </w:p>
    <w:p w:rsidR="00D05F7D" w:rsidRPr="00D05F7D" w:rsidRDefault="00D05F7D" w:rsidP="00D05F7D">
      <w:pPr>
        <w:pStyle w:val="ConsPlusNormal"/>
        <w:numPr>
          <w:ilvl w:val="1"/>
          <w:numId w:val="16"/>
        </w:numPr>
        <w:ind w:left="0" w:firstLine="540"/>
        <w:jc w:val="both"/>
        <w:rPr>
          <w:rFonts w:ascii="Times New Roman" w:hAnsi="Times New Roman" w:cs="Times New Roman"/>
          <w:sz w:val="16"/>
          <w:szCs w:val="16"/>
        </w:rPr>
      </w:pPr>
      <w:r w:rsidRPr="00D05F7D">
        <w:rPr>
          <w:rFonts w:ascii="Times New Roman" w:hAnsi="Times New Roman" w:cs="Times New Roman"/>
          <w:sz w:val="16"/>
          <w:szCs w:val="16"/>
        </w:rPr>
        <w:t>Организационное обеспечение деятельности комиссии возлагается на Администрацию Сельского поселения.</w:t>
      </w:r>
      <w:bookmarkStart w:id="6" w:name="P106"/>
      <w:bookmarkEnd w:id="6"/>
    </w:p>
    <w:p w:rsidR="00D05F7D" w:rsidRPr="00D05F7D" w:rsidRDefault="00D05F7D" w:rsidP="00D05F7D">
      <w:pPr>
        <w:pStyle w:val="ConsPlusNormal"/>
        <w:jc w:val="right"/>
        <w:outlineLvl w:val="0"/>
        <w:rPr>
          <w:rFonts w:ascii="Times New Roman" w:hAnsi="Times New Roman" w:cs="Times New Roman"/>
          <w:sz w:val="16"/>
          <w:szCs w:val="16"/>
        </w:rPr>
      </w:pPr>
    </w:p>
    <w:p w:rsidR="00D05F7D" w:rsidRPr="00D05F7D" w:rsidRDefault="00D05F7D" w:rsidP="00D05F7D">
      <w:pPr>
        <w:pStyle w:val="ConsPlusNormal"/>
        <w:jc w:val="right"/>
        <w:outlineLvl w:val="0"/>
        <w:rPr>
          <w:rFonts w:ascii="Times New Roman" w:hAnsi="Times New Roman" w:cs="Times New Roman"/>
          <w:sz w:val="16"/>
          <w:szCs w:val="16"/>
        </w:rPr>
      </w:pPr>
      <w:r w:rsidRPr="00D05F7D">
        <w:rPr>
          <w:rFonts w:ascii="Times New Roman" w:hAnsi="Times New Roman" w:cs="Times New Roman"/>
          <w:sz w:val="16"/>
          <w:szCs w:val="16"/>
        </w:rPr>
        <w:t>Приложение 2</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sz w:val="16"/>
          <w:szCs w:val="16"/>
        </w:rPr>
        <w:t xml:space="preserve">к постановлению Администрации </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bCs/>
          <w:sz w:val="16"/>
          <w:szCs w:val="16"/>
        </w:rPr>
        <w:t xml:space="preserve">Администрация </w:t>
      </w:r>
      <w:r w:rsidRPr="00D05F7D">
        <w:rPr>
          <w:rFonts w:ascii="Times New Roman" w:hAnsi="Times New Roman" w:cs="Times New Roman"/>
          <w:sz w:val="16"/>
          <w:szCs w:val="16"/>
        </w:rPr>
        <w:t xml:space="preserve">Сельского поселения </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sz w:val="16"/>
          <w:szCs w:val="16"/>
        </w:rPr>
        <w:t>«Пустозерский сельсовет» ЗР НАО</w:t>
      </w:r>
    </w:p>
    <w:p w:rsidR="00D05F7D" w:rsidRPr="00D05F7D" w:rsidRDefault="00D05F7D" w:rsidP="00D05F7D">
      <w:pPr>
        <w:pStyle w:val="ConsPlusTitle"/>
        <w:jc w:val="center"/>
        <w:rPr>
          <w:rFonts w:ascii="Times New Roman" w:hAnsi="Times New Roman" w:cs="Times New Roman"/>
          <w:sz w:val="16"/>
          <w:szCs w:val="16"/>
        </w:rPr>
      </w:pPr>
    </w:p>
    <w:p w:rsidR="00D05F7D" w:rsidRPr="00D05F7D" w:rsidRDefault="00D05F7D" w:rsidP="00D05F7D">
      <w:pPr>
        <w:pStyle w:val="ConsPlusTitle"/>
        <w:jc w:val="center"/>
        <w:rPr>
          <w:rFonts w:ascii="Times New Roman" w:hAnsi="Times New Roman" w:cs="Times New Roman"/>
          <w:b w:val="0"/>
          <w:sz w:val="16"/>
          <w:szCs w:val="16"/>
        </w:rPr>
      </w:pPr>
      <w:r w:rsidRPr="00D05F7D">
        <w:rPr>
          <w:rFonts w:ascii="Times New Roman" w:hAnsi="Times New Roman" w:cs="Times New Roman"/>
          <w:b w:val="0"/>
          <w:sz w:val="16"/>
          <w:szCs w:val="16"/>
        </w:rPr>
        <w:t>Состав</w:t>
      </w:r>
    </w:p>
    <w:p w:rsidR="00D05F7D" w:rsidRPr="00D05F7D" w:rsidRDefault="00D05F7D" w:rsidP="00D05F7D">
      <w:pPr>
        <w:pStyle w:val="ConsPlusTitle"/>
        <w:jc w:val="center"/>
        <w:rPr>
          <w:rFonts w:ascii="Times New Roman" w:hAnsi="Times New Roman" w:cs="Times New Roman"/>
          <w:b w:val="0"/>
          <w:sz w:val="16"/>
          <w:szCs w:val="16"/>
        </w:rPr>
      </w:pPr>
      <w:r w:rsidRPr="00D05F7D">
        <w:rPr>
          <w:rFonts w:ascii="Times New Roman" w:hAnsi="Times New Roman" w:cs="Times New Roman"/>
          <w:b w:val="0"/>
          <w:sz w:val="16"/>
          <w:szCs w:val="16"/>
        </w:rPr>
        <w:t xml:space="preserve"> комиссии по проведению инвентаризации зеленых насаждений,</w:t>
      </w:r>
    </w:p>
    <w:p w:rsidR="00D05F7D" w:rsidRPr="00D05F7D" w:rsidRDefault="00D05F7D" w:rsidP="00D05F7D">
      <w:pPr>
        <w:pStyle w:val="ConsPlusTitle"/>
        <w:jc w:val="center"/>
        <w:rPr>
          <w:rFonts w:ascii="Times New Roman" w:hAnsi="Times New Roman" w:cs="Times New Roman"/>
          <w:sz w:val="16"/>
          <w:szCs w:val="16"/>
        </w:rPr>
      </w:pPr>
      <w:r w:rsidRPr="00D05F7D">
        <w:rPr>
          <w:rFonts w:ascii="Times New Roman" w:hAnsi="Times New Roman" w:cs="Times New Roman"/>
          <w:b w:val="0"/>
          <w:sz w:val="16"/>
          <w:szCs w:val="16"/>
        </w:rPr>
        <w:t xml:space="preserve"> а также по осмотру озелененных территорий населенных пунктов Сельского поселения «Пустозерский сельсовет» Заполярного района Ненецкого автономного округа</w:t>
      </w:r>
    </w:p>
    <w:p w:rsidR="00D05F7D" w:rsidRPr="00D05F7D" w:rsidRDefault="00D05F7D" w:rsidP="00D05F7D">
      <w:pPr>
        <w:pStyle w:val="ConsPlusTitle"/>
        <w:jc w:val="center"/>
        <w:rPr>
          <w:rFonts w:ascii="Times New Roman" w:hAnsi="Times New Roman" w:cs="Times New Roman"/>
          <w:sz w:val="16"/>
          <w:szCs w:val="16"/>
        </w:rPr>
      </w:pPr>
    </w:p>
    <w:p w:rsidR="00D05F7D" w:rsidRPr="00D05F7D" w:rsidRDefault="00D05F7D" w:rsidP="00D05F7D">
      <w:pPr>
        <w:pStyle w:val="ConsPlusTitle"/>
        <w:jc w:val="center"/>
        <w:rPr>
          <w:rFonts w:ascii="Times New Roman" w:hAnsi="Times New Roman" w:cs="Times New Roman"/>
          <w:sz w:val="16"/>
          <w:szCs w:val="16"/>
        </w:rPr>
      </w:pPr>
    </w:p>
    <w:p w:rsidR="00D05F7D" w:rsidRPr="00D05F7D" w:rsidRDefault="00D05F7D" w:rsidP="00D05F7D">
      <w:pPr>
        <w:autoSpaceDE w:val="0"/>
        <w:autoSpaceDN w:val="0"/>
        <w:adjustRightInd w:val="0"/>
        <w:spacing w:after="0" w:line="240" w:lineRule="auto"/>
        <w:ind w:firstLine="540"/>
        <w:jc w:val="both"/>
        <w:rPr>
          <w:rFonts w:ascii="Times New Roman" w:hAnsi="Times New Roman" w:cs="Times New Roman"/>
          <w:sz w:val="16"/>
          <w:szCs w:val="16"/>
        </w:rPr>
      </w:pPr>
      <w:r w:rsidRPr="00D05F7D">
        <w:rPr>
          <w:rFonts w:ascii="Times New Roman" w:hAnsi="Times New Roman" w:cs="Times New Roman"/>
          <w:sz w:val="16"/>
          <w:szCs w:val="16"/>
        </w:rPr>
        <w:t>Председатель комиссии:</w:t>
      </w:r>
    </w:p>
    <w:p w:rsidR="00D05F7D" w:rsidRPr="00D05F7D" w:rsidRDefault="00D05F7D" w:rsidP="00D05F7D">
      <w:pPr>
        <w:autoSpaceDE w:val="0"/>
        <w:autoSpaceDN w:val="0"/>
        <w:adjustRightInd w:val="0"/>
        <w:spacing w:after="0" w:line="240" w:lineRule="auto"/>
        <w:ind w:firstLine="540"/>
        <w:jc w:val="both"/>
        <w:rPr>
          <w:rFonts w:ascii="Times New Roman" w:hAnsi="Times New Roman" w:cs="Times New Roman"/>
          <w:sz w:val="16"/>
          <w:szCs w:val="16"/>
        </w:rPr>
      </w:pPr>
      <w:r w:rsidRPr="00D05F7D">
        <w:rPr>
          <w:rFonts w:ascii="Times New Roman" w:hAnsi="Times New Roman" w:cs="Times New Roman"/>
          <w:sz w:val="16"/>
          <w:szCs w:val="16"/>
        </w:rPr>
        <w:t>Кропачев  Максим Павлович – электромонтер</w:t>
      </w:r>
      <w:r w:rsidRPr="00D05F7D">
        <w:rPr>
          <w:rFonts w:ascii="Times New Roman" w:eastAsia="Times New Roman" w:hAnsi="Times New Roman" w:cs="Times New Roman"/>
          <w:sz w:val="16"/>
          <w:szCs w:val="16"/>
        </w:rPr>
        <w:t xml:space="preserve"> филиала ЖКУ «Оксино»_муниципального предприятия Заполярного района «Севержилкомсервис»</w:t>
      </w:r>
      <w:r w:rsidRPr="00D05F7D">
        <w:rPr>
          <w:rFonts w:ascii="Times New Roman" w:hAnsi="Times New Roman" w:cs="Times New Roman"/>
          <w:sz w:val="16"/>
          <w:szCs w:val="16"/>
        </w:rPr>
        <w:t>;</w:t>
      </w:r>
    </w:p>
    <w:p w:rsidR="00D05F7D" w:rsidRPr="00D05F7D" w:rsidRDefault="00D05F7D" w:rsidP="00D05F7D">
      <w:pPr>
        <w:autoSpaceDE w:val="0"/>
        <w:autoSpaceDN w:val="0"/>
        <w:adjustRightInd w:val="0"/>
        <w:spacing w:after="0" w:line="240" w:lineRule="auto"/>
        <w:ind w:firstLine="540"/>
        <w:jc w:val="both"/>
        <w:rPr>
          <w:rFonts w:ascii="Times New Roman" w:hAnsi="Times New Roman" w:cs="Times New Roman"/>
          <w:sz w:val="16"/>
          <w:szCs w:val="16"/>
        </w:rPr>
      </w:pPr>
    </w:p>
    <w:p w:rsidR="00D05F7D" w:rsidRPr="00D05F7D" w:rsidRDefault="00D05F7D" w:rsidP="00D05F7D">
      <w:pPr>
        <w:autoSpaceDE w:val="0"/>
        <w:autoSpaceDN w:val="0"/>
        <w:adjustRightInd w:val="0"/>
        <w:spacing w:after="0" w:line="240" w:lineRule="auto"/>
        <w:ind w:firstLine="540"/>
        <w:jc w:val="both"/>
        <w:rPr>
          <w:rFonts w:ascii="Times New Roman" w:hAnsi="Times New Roman" w:cs="Times New Roman"/>
          <w:sz w:val="16"/>
          <w:szCs w:val="16"/>
        </w:rPr>
      </w:pPr>
      <w:r w:rsidRPr="00D05F7D">
        <w:rPr>
          <w:rFonts w:ascii="Times New Roman" w:hAnsi="Times New Roman" w:cs="Times New Roman"/>
          <w:sz w:val="16"/>
          <w:szCs w:val="16"/>
        </w:rPr>
        <w:t xml:space="preserve">члены комиссии: </w:t>
      </w:r>
    </w:p>
    <w:p w:rsidR="00D05F7D" w:rsidRPr="00D05F7D" w:rsidRDefault="00D05F7D" w:rsidP="00D05F7D">
      <w:pPr>
        <w:autoSpaceDE w:val="0"/>
        <w:autoSpaceDN w:val="0"/>
        <w:adjustRightInd w:val="0"/>
        <w:spacing w:after="0" w:line="240" w:lineRule="auto"/>
        <w:ind w:firstLine="540"/>
        <w:jc w:val="both"/>
        <w:rPr>
          <w:rFonts w:ascii="Times New Roman" w:hAnsi="Times New Roman" w:cs="Times New Roman"/>
          <w:sz w:val="16"/>
          <w:szCs w:val="16"/>
        </w:rPr>
      </w:pPr>
    </w:p>
    <w:p w:rsidR="00D05F7D" w:rsidRPr="00D05F7D" w:rsidRDefault="00D05F7D" w:rsidP="00D05F7D">
      <w:pPr>
        <w:pStyle w:val="ConsPlusTitle"/>
        <w:jc w:val="both"/>
        <w:rPr>
          <w:rFonts w:ascii="Times New Roman" w:hAnsi="Times New Roman" w:cs="Times New Roman"/>
          <w:b w:val="0"/>
          <w:sz w:val="16"/>
          <w:szCs w:val="16"/>
        </w:rPr>
      </w:pPr>
      <w:r w:rsidRPr="00D05F7D">
        <w:rPr>
          <w:rFonts w:ascii="Times New Roman" w:hAnsi="Times New Roman" w:cs="Times New Roman"/>
          <w:b w:val="0"/>
          <w:sz w:val="16"/>
          <w:szCs w:val="16"/>
        </w:rPr>
        <w:t xml:space="preserve">         Хозяинов Александр Романович</w:t>
      </w:r>
      <w:r w:rsidRPr="00D05F7D">
        <w:rPr>
          <w:rFonts w:ascii="Times New Roman" w:hAnsi="Times New Roman" w:cs="Times New Roman"/>
          <w:sz w:val="16"/>
          <w:szCs w:val="16"/>
        </w:rPr>
        <w:t xml:space="preserve"> - </w:t>
      </w:r>
      <w:r w:rsidRPr="00D05F7D">
        <w:rPr>
          <w:rFonts w:ascii="Times New Roman" w:hAnsi="Times New Roman" w:cs="Times New Roman"/>
          <w:b w:val="0"/>
          <w:sz w:val="16"/>
          <w:szCs w:val="16"/>
        </w:rPr>
        <w:t>специалист Администрации Сельского поселения «Пустозерский сельсовет» Заполярного района Ненецкого автономного округа;</w:t>
      </w:r>
    </w:p>
    <w:p w:rsidR="00D05F7D" w:rsidRPr="00D05F7D" w:rsidRDefault="00D05F7D" w:rsidP="00D05F7D">
      <w:pPr>
        <w:pStyle w:val="ConsPlusTitle"/>
        <w:jc w:val="both"/>
        <w:rPr>
          <w:rFonts w:ascii="Times New Roman" w:hAnsi="Times New Roman" w:cs="Times New Roman"/>
          <w:b w:val="0"/>
          <w:sz w:val="16"/>
          <w:szCs w:val="16"/>
        </w:rPr>
      </w:pPr>
    </w:p>
    <w:p w:rsidR="00D05F7D" w:rsidRPr="00D05F7D" w:rsidRDefault="00D05F7D" w:rsidP="00D05F7D">
      <w:pPr>
        <w:pStyle w:val="ConsPlusTitle"/>
        <w:jc w:val="both"/>
        <w:rPr>
          <w:rFonts w:ascii="Times New Roman" w:hAnsi="Times New Roman" w:cs="Times New Roman"/>
          <w:b w:val="0"/>
          <w:sz w:val="16"/>
          <w:szCs w:val="16"/>
        </w:rPr>
      </w:pPr>
      <w:r w:rsidRPr="00D05F7D">
        <w:rPr>
          <w:rFonts w:ascii="Times New Roman" w:hAnsi="Times New Roman" w:cs="Times New Roman"/>
          <w:b w:val="0"/>
          <w:sz w:val="16"/>
          <w:szCs w:val="16"/>
        </w:rPr>
        <w:t xml:space="preserve">       Белова Светлана Егоровна </w:t>
      </w:r>
      <w:r w:rsidRPr="00D05F7D">
        <w:rPr>
          <w:rFonts w:ascii="Times New Roman" w:hAnsi="Times New Roman" w:cs="Times New Roman"/>
          <w:sz w:val="16"/>
          <w:szCs w:val="16"/>
        </w:rPr>
        <w:t xml:space="preserve">- </w:t>
      </w:r>
      <w:r w:rsidRPr="00D05F7D">
        <w:rPr>
          <w:rFonts w:ascii="Times New Roman" w:hAnsi="Times New Roman" w:cs="Times New Roman"/>
          <w:b w:val="0"/>
          <w:sz w:val="16"/>
          <w:szCs w:val="16"/>
        </w:rPr>
        <w:t xml:space="preserve">председатель Совета ветеранов войны и труда </w:t>
      </w:r>
      <w:r>
        <w:rPr>
          <w:rFonts w:ascii="Times New Roman" w:hAnsi="Times New Roman" w:cs="Times New Roman"/>
          <w:b w:val="0"/>
          <w:sz w:val="16"/>
          <w:szCs w:val="16"/>
        </w:rPr>
        <w:t>с.Оксино</w:t>
      </w:r>
    </w:p>
    <w:p w:rsidR="00D05F7D" w:rsidRPr="00D05F7D" w:rsidRDefault="00D05F7D" w:rsidP="00D05F7D">
      <w:pPr>
        <w:pStyle w:val="ConsPlusNormal"/>
        <w:jc w:val="right"/>
        <w:outlineLvl w:val="0"/>
        <w:rPr>
          <w:rFonts w:ascii="Times New Roman" w:hAnsi="Times New Roman" w:cs="Times New Roman"/>
          <w:sz w:val="16"/>
          <w:szCs w:val="16"/>
        </w:rPr>
      </w:pPr>
    </w:p>
    <w:p w:rsidR="00D05F7D" w:rsidRPr="00D05F7D" w:rsidRDefault="00D05F7D" w:rsidP="00D05F7D">
      <w:pPr>
        <w:pStyle w:val="ConsPlusNormal"/>
        <w:jc w:val="right"/>
        <w:outlineLvl w:val="0"/>
        <w:rPr>
          <w:rFonts w:ascii="Times New Roman" w:hAnsi="Times New Roman" w:cs="Times New Roman"/>
          <w:sz w:val="16"/>
          <w:szCs w:val="16"/>
        </w:rPr>
      </w:pPr>
    </w:p>
    <w:p w:rsidR="00D05F7D" w:rsidRPr="00D05F7D" w:rsidRDefault="00D05F7D" w:rsidP="00D05F7D">
      <w:pPr>
        <w:pStyle w:val="ConsPlusNormal"/>
        <w:jc w:val="right"/>
        <w:outlineLvl w:val="0"/>
        <w:rPr>
          <w:rFonts w:ascii="Times New Roman" w:hAnsi="Times New Roman" w:cs="Times New Roman"/>
          <w:sz w:val="16"/>
          <w:szCs w:val="16"/>
        </w:rPr>
      </w:pPr>
    </w:p>
    <w:p w:rsidR="00D05F7D" w:rsidRPr="00D05F7D" w:rsidRDefault="00D05F7D" w:rsidP="00D05F7D">
      <w:pPr>
        <w:pStyle w:val="ConsPlusNormal"/>
        <w:jc w:val="right"/>
        <w:outlineLvl w:val="0"/>
        <w:rPr>
          <w:rFonts w:ascii="Times New Roman" w:hAnsi="Times New Roman" w:cs="Times New Roman"/>
          <w:sz w:val="16"/>
          <w:szCs w:val="16"/>
        </w:rPr>
      </w:pPr>
      <w:r w:rsidRPr="00D05F7D">
        <w:rPr>
          <w:rFonts w:ascii="Times New Roman" w:hAnsi="Times New Roman" w:cs="Times New Roman"/>
          <w:sz w:val="16"/>
          <w:szCs w:val="16"/>
        </w:rPr>
        <w:t>Приложение 3</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sz w:val="16"/>
          <w:szCs w:val="16"/>
        </w:rPr>
        <w:t xml:space="preserve">к постановлению Администрации </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bCs/>
          <w:sz w:val="16"/>
          <w:szCs w:val="16"/>
        </w:rPr>
        <w:t xml:space="preserve">Администрация </w:t>
      </w:r>
      <w:r w:rsidRPr="00D05F7D">
        <w:rPr>
          <w:rFonts w:ascii="Times New Roman" w:hAnsi="Times New Roman" w:cs="Times New Roman"/>
          <w:sz w:val="16"/>
          <w:szCs w:val="16"/>
        </w:rPr>
        <w:t xml:space="preserve">Сельского поселения </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sz w:val="16"/>
          <w:szCs w:val="16"/>
        </w:rPr>
        <w:t>«Пустозерский сельсовет» ЗР НАО</w:t>
      </w:r>
    </w:p>
    <w:p w:rsidR="00D05F7D" w:rsidRPr="00D05F7D" w:rsidRDefault="00D05F7D" w:rsidP="00D05F7D">
      <w:pPr>
        <w:pStyle w:val="ConsPlusNormal"/>
        <w:jc w:val="both"/>
        <w:rPr>
          <w:rFonts w:ascii="Times New Roman" w:hAnsi="Times New Roman" w:cs="Times New Roman"/>
          <w:sz w:val="16"/>
          <w:szCs w:val="16"/>
        </w:rPr>
      </w:pPr>
    </w:p>
    <w:p w:rsidR="00D05F7D" w:rsidRPr="00D05F7D" w:rsidRDefault="00D05F7D" w:rsidP="00D05F7D">
      <w:pPr>
        <w:pStyle w:val="ConsPlusNonformat"/>
        <w:jc w:val="right"/>
        <w:rPr>
          <w:rFonts w:ascii="Times New Roman" w:hAnsi="Times New Roman" w:cs="Times New Roman"/>
          <w:sz w:val="16"/>
          <w:szCs w:val="16"/>
        </w:rPr>
      </w:pPr>
      <w:r w:rsidRPr="00D05F7D">
        <w:rPr>
          <w:rFonts w:ascii="Times New Roman" w:hAnsi="Times New Roman" w:cs="Times New Roman"/>
          <w:sz w:val="16"/>
          <w:szCs w:val="16"/>
        </w:rPr>
        <w:t xml:space="preserve">                                                          УТВЕРЖДАЮ</w:t>
      </w:r>
    </w:p>
    <w:p w:rsidR="00D05F7D" w:rsidRPr="00D05F7D" w:rsidRDefault="00D05F7D" w:rsidP="00D05F7D">
      <w:pPr>
        <w:pStyle w:val="ConsPlusNonformat"/>
        <w:jc w:val="right"/>
        <w:rPr>
          <w:rFonts w:ascii="Times New Roman" w:hAnsi="Times New Roman" w:cs="Times New Roman"/>
          <w:sz w:val="16"/>
          <w:szCs w:val="16"/>
        </w:rPr>
      </w:pPr>
      <w:r w:rsidRPr="00D05F7D">
        <w:rPr>
          <w:rFonts w:ascii="Times New Roman" w:hAnsi="Times New Roman" w:cs="Times New Roman"/>
          <w:sz w:val="16"/>
          <w:szCs w:val="16"/>
        </w:rPr>
        <w:t xml:space="preserve">                                                "____" ___________ 20___ г.</w:t>
      </w:r>
    </w:p>
    <w:p w:rsidR="00D05F7D" w:rsidRPr="00D05F7D" w:rsidRDefault="00D05F7D" w:rsidP="00D05F7D">
      <w:pPr>
        <w:pStyle w:val="a7"/>
        <w:jc w:val="right"/>
        <w:rPr>
          <w:rFonts w:ascii="Times New Roman" w:hAnsi="Times New Roman"/>
          <w:sz w:val="16"/>
          <w:szCs w:val="16"/>
        </w:rPr>
      </w:pPr>
      <w:r w:rsidRPr="00D05F7D">
        <w:rPr>
          <w:rFonts w:ascii="Times New Roman" w:hAnsi="Times New Roman"/>
          <w:sz w:val="16"/>
          <w:szCs w:val="16"/>
        </w:rPr>
        <w:t xml:space="preserve">                                                  Глава Сельского поселения</w:t>
      </w:r>
    </w:p>
    <w:p w:rsidR="00D05F7D" w:rsidRPr="00D05F7D" w:rsidRDefault="00D05F7D" w:rsidP="00D05F7D">
      <w:pPr>
        <w:pStyle w:val="a7"/>
        <w:jc w:val="right"/>
        <w:rPr>
          <w:rFonts w:ascii="Times New Roman" w:hAnsi="Times New Roman"/>
          <w:sz w:val="16"/>
          <w:szCs w:val="16"/>
        </w:rPr>
      </w:pPr>
      <w:r w:rsidRPr="00D05F7D">
        <w:rPr>
          <w:rFonts w:ascii="Times New Roman" w:hAnsi="Times New Roman"/>
          <w:sz w:val="16"/>
          <w:szCs w:val="16"/>
        </w:rPr>
        <w:t xml:space="preserve"> «Пустозерский сельсовет»  ЗР НАО</w:t>
      </w:r>
    </w:p>
    <w:p w:rsidR="00D05F7D" w:rsidRPr="00D05F7D" w:rsidRDefault="00D05F7D" w:rsidP="00D05F7D">
      <w:pPr>
        <w:pStyle w:val="a7"/>
        <w:jc w:val="right"/>
        <w:rPr>
          <w:rFonts w:ascii="Times New Roman" w:hAnsi="Times New Roman"/>
          <w:sz w:val="16"/>
          <w:szCs w:val="16"/>
        </w:rPr>
      </w:pPr>
      <w:r w:rsidRPr="00D05F7D">
        <w:rPr>
          <w:rFonts w:ascii="Times New Roman" w:hAnsi="Times New Roman"/>
          <w:sz w:val="16"/>
          <w:szCs w:val="16"/>
        </w:rPr>
        <w:t xml:space="preserve">___________________________ </w:t>
      </w:r>
    </w:p>
    <w:p w:rsidR="00D05F7D" w:rsidRPr="00D05F7D" w:rsidRDefault="00D05F7D" w:rsidP="00D05F7D">
      <w:pPr>
        <w:pStyle w:val="a7"/>
        <w:jc w:val="right"/>
        <w:rPr>
          <w:rFonts w:ascii="Times New Roman" w:hAnsi="Times New Roman"/>
          <w:sz w:val="16"/>
          <w:szCs w:val="16"/>
        </w:rPr>
      </w:pPr>
    </w:p>
    <w:p w:rsidR="00D05F7D" w:rsidRPr="00D05F7D" w:rsidRDefault="00D05F7D" w:rsidP="00D05F7D">
      <w:pPr>
        <w:pStyle w:val="a7"/>
        <w:rPr>
          <w:rFonts w:ascii="Times New Roman" w:hAnsi="Times New Roman"/>
          <w:sz w:val="16"/>
          <w:szCs w:val="16"/>
        </w:rPr>
      </w:pPr>
    </w:p>
    <w:p w:rsidR="00D05F7D" w:rsidRPr="00D05F7D" w:rsidRDefault="00D05F7D" w:rsidP="00D05F7D">
      <w:pPr>
        <w:spacing w:after="0" w:line="240" w:lineRule="auto"/>
        <w:jc w:val="right"/>
        <w:rPr>
          <w:rFonts w:ascii="Times New Roman" w:hAnsi="Times New Roman" w:cs="Times New Roman"/>
          <w:sz w:val="16"/>
          <w:szCs w:val="16"/>
        </w:rPr>
      </w:pPr>
      <w:r w:rsidRPr="00D05F7D">
        <w:rPr>
          <w:rFonts w:ascii="Times New Roman" w:hAnsi="Times New Roman" w:cs="Times New Roman"/>
          <w:sz w:val="16"/>
          <w:szCs w:val="16"/>
        </w:rPr>
        <w:t>Форма</w:t>
      </w:r>
    </w:p>
    <w:p w:rsidR="00D05F7D" w:rsidRPr="00D05F7D" w:rsidRDefault="00D05F7D" w:rsidP="00D05F7D">
      <w:pPr>
        <w:pStyle w:val="ConsPlusNonformat"/>
        <w:jc w:val="center"/>
        <w:rPr>
          <w:rFonts w:ascii="Times New Roman" w:hAnsi="Times New Roman" w:cs="Times New Roman"/>
          <w:sz w:val="16"/>
          <w:szCs w:val="16"/>
        </w:rPr>
      </w:pPr>
      <w:bookmarkStart w:id="7" w:name="P329"/>
      <w:bookmarkEnd w:id="7"/>
      <w:r w:rsidRPr="00D05F7D">
        <w:rPr>
          <w:rFonts w:ascii="Times New Roman" w:hAnsi="Times New Roman" w:cs="Times New Roman"/>
          <w:sz w:val="16"/>
          <w:szCs w:val="16"/>
        </w:rPr>
        <w:t>Акт</w:t>
      </w:r>
    </w:p>
    <w:p w:rsidR="00D05F7D" w:rsidRPr="00D05F7D" w:rsidRDefault="00D05F7D" w:rsidP="00D05F7D">
      <w:pPr>
        <w:pStyle w:val="ConsPlusNonformat"/>
        <w:jc w:val="center"/>
        <w:rPr>
          <w:rFonts w:ascii="Times New Roman" w:hAnsi="Times New Roman" w:cs="Times New Roman"/>
          <w:sz w:val="16"/>
          <w:szCs w:val="16"/>
        </w:rPr>
      </w:pPr>
      <w:r w:rsidRPr="00D05F7D">
        <w:rPr>
          <w:rFonts w:ascii="Times New Roman" w:hAnsi="Times New Roman" w:cs="Times New Roman"/>
          <w:sz w:val="16"/>
          <w:szCs w:val="16"/>
        </w:rPr>
        <w:t>осмотра (инвентаризации) зеленых насаждений</w:t>
      </w:r>
    </w:p>
    <w:p w:rsidR="00D05F7D" w:rsidRPr="00D05F7D" w:rsidRDefault="00D05F7D" w:rsidP="00D05F7D">
      <w:pPr>
        <w:pStyle w:val="ConsPlusTitle"/>
        <w:jc w:val="center"/>
        <w:rPr>
          <w:rFonts w:ascii="Times New Roman" w:hAnsi="Times New Roman" w:cs="Times New Roman"/>
          <w:b w:val="0"/>
          <w:sz w:val="16"/>
          <w:szCs w:val="16"/>
        </w:rPr>
      </w:pPr>
      <w:r w:rsidRPr="00D05F7D">
        <w:rPr>
          <w:rFonts w:ascii="Times New Roman" w:hAnsi="Times New Roman" w:cs="Times New Roman"/>
          <w:b w:val="0"/>
          <w:sz w:val="16"/>
          <w:szCs w:val="16"/>
        </w:rPr>
        <w:t xml:space="preserve">на территории Сельского поселения «Пустозерский сельсовет» Заполярного района </w:t>
      </w:r>
    </w:p>
    <w:p w:rsidR="00D05F7D" w:rsidRPr="00D05F7D" w:rsidRDefault="00D05F7D" w:rsidP="00D05F7D">
      <w:pPr>
        <w:pStyle w:val="ConsPlusTitle"/>
        <w:jc w:val="center"/>
        <w:rPr>
          <w:rFonts w:ascii="Times New Roman" w:hAnsi="Times New Roman" w:cs="Times New Roman"/>
          <w:b w:val="0"/>
          <w:sz w:val="16"/>
          <w:szCs w:val="16"/>
        </w:rPr>
      </w:pPr>
      <w:r w:rsidRPr="00D05F7D">
        <w:rPr>
          <w:rFonts w:ascii="Times New Roman" w:hAnsi="Times New Roman" w:cs="Times New Roman"/>
          <w:b w:val="0"/>
          <w:sz w:val="16"/>
          <w:szCs w:val="16"/>
        </w:rPr>
        <w:t>Ненецкого автономного округа</w:t>
      </w:r>
    </w:p>
    <w:p w:rsidR="00D05F7D" w:rsidRPr="00D05F7D" w:rsidRDefault="00D05F7D" w:rsidP="00D05F7D">
      <w:pPr>
        <w:pStyle w:val="ConsPlusNonformat"/>
        <w:jc w:val="both"/>
        <w:rPr>
          <w:rFonts w:ascii="Times New Roman" w:hAnsi="Times New Roman" w:cs="Times New Roman"/>
          <w:sz w:val="16"/>
          <w:szCs w:val="16"/>
        </w:rPr>
      </w:pP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"____" ___________ 20___ г.                                         N _____</w:t>
      </w:r>
    </w:p>
    <w:p w:rsidR="00D05F7D" w:rsidRPr="00D05F7D" w:rsidRDefault="00D05F7D" w:rsidP="00D05F7D">
      <w:pPr>
        <w:pStyle w:val="ConsPlusNonformat"/>
        <w:jc w:val="both"/>
        <w:rPr>
          <w:rFonts w:ascii="Times New Roman" w:hAnsi="Times New Roman" w:cs="Times New Roman"/>
          <w:sz w:val="16"/>
          <w:szCs w:val="16"/>
        </w:rPr>
      </w:pP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Комиссия    по проведению инвентаризации зеленых насаждений, а также по осмотру озелененных территорий населенных пунктов Сельского поселения «Пустозерский сельсовет» Заполярного района Ненецкого автономного округа в составе:</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1. ________________________________________________________________________</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(фамилия, имя, отчество, должность)</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2. ________________________________________________________________________</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(фамилия, имя, отчество, должность)</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3. ________________________________________________________________________</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(фамилия, имя, отчество, должность)</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провела натурное обследование учетного участка ____________________________</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(номер учетного участка (кадастровый квартал или кадастровый номер)</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___________________________________________________________________________</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(местоположение территории, на которой проводился осмотр зеленых                                 насаждений)</w:t>
      </w:r>
    </w:p>
    <w:p w:rsidR="00D05F7D" w:rsidRPr="00D05F7D" w:rsidRDefault="00D05F7D" w:rsidP="00D05F7D">
      <w:pPr>
        <w:pStyle w:val="ConsPlusNonformat"/>
        <w:jc w:val="both"/>
        <w:rPr>
          <w:rFonts w:ascii="Times New Roman" w:hAnsi="Times New Roman" w:cs="Times New Roman"/>
          <w:sz w:val="16"/>
          <w:szCs w:val="16"/>
        </w:rPr>
      </w:pP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Результаты обследования:</w:t>
      </w:r>
    </w:p>
    <w:p w:rsidR="00D05F7D" w:rsidRPr="00D05F7D" w:rsidRDefault="00D05F7D" w:rsidP="00D05F7D">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1"/>
        <w:gridCol w:w="2608"/>
        <w:gridCol w:w="2721"/>
        <w:gridCol w:w="964"/>
        <w:gridCol w:w="1134"/>
        <w:gridCol w:w="992"/>
      </w:tblGrid>
      <w:tr w:rsidR="00D05F7D" w:rsidRPr="00D05F7D" w:rsidTr="00A26978">
        <w:tc>
          <w:tcPr>
            <w:tcW w:w="611" w:type="dxa"/>
            <w:vMerge w:val="restart"/>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N</w:t>
            </w:r>
          </w:p>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п/п</w:t>
            </w:r>
          </w:p>
        </w:tc>
        <w:tc>
          <w:tcPr>
            <w:tcW w:w="2608" w:type="dxa"/>
            <w:vMerge w:val="restart"/>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Элемент озеленения</w:t>
            </w:r>
          </w:p>
        </w:tc>
        <w:tc>
          <w:tcPr>
            <w:tcW w:w="2721" w:type="dxa"/>
            <w:vMerge w:val="restart"/>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Видовой состав</w:t>
            </w:r>
          </w:p>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элемента озеленения</w:t>
            </w:r>
          </w:p>
        </w:tc>
        <w:tc>
          <w:tcPr>
            <w:tcW w:w="964" w:type="dxa"/>
            <w:vMerge w:val="restart"/>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Кол-во</w:t>
            </w:r>
          </w:p>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(шт.)</w:t>
            </w:r>
          </w:p>
        </w:tc>
        <w:tc>
          <w:tcPr>
            <w:tcW w:w="2126" w:type="dxa"/>
            <w:gridSpan w:val="2"/>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Состояние</w:t>
            </w:r>
          </w:p>
        </w:tc>
      </w:tr>
      <w:tr w:rsidR="00D05F7D" w:rsidRPr="00D05F7D" w:rsidTr="00A26978">
        <w:tc>
          <w:tcPr>
            <w:tcW w:w="611" w:type="dxa"/>
            <w:vMerge/>
          </w:tcPr>
          <w:p w:rsidR="00D05F7D" w:rsidRPr="00D05F7D" w:rsidRDefault="00D05F7D" w:rsidP="00D05F7D">
            <w:pPr>
              <w:spacing w:after="0" w:line="240" w:lineRule="auto"/>
              <w:rPr>
                <w:rFonts w:ascii="Times New Roman" w:hAnsi="Times New Roman" w:cs="Times New Roman"/>
                <w:sz w:val="16"/>
                <w:szCs w:val="16"/>
              </w:rPr>
            </w:pPr>
          </w:p>
        </w:tc>
        <w:tc>
          <w:tcPr>
            <w:tcW w:w="2608" w:type="dxa"/>
            <w:vMerge/>
          </w:tcPr>
          <w:p w:rsidR="00D05F7D" w:rsidRPr="00D05F7D" w:rsidRDefault="00D05F7D" w:rsidP="00D05F7D">
            <w:pPr>
              <w:spacing w:after="0" w:line="240" w:lineRule="auto"/>
              <w:rPr>
                <w:rFonts w:ascii="Times New Roman" w:hAnsi="Times New Roman" w:cs="Times New Roman"/>
                <w:sz w:val="16"/>
                <w:szCs w:val="16"/>
              </w:rPr>
            </w:pPr>
          </w:p>
        </w:tc>
        <w:tc>
          <w:tcPr>
            <w:tcW w:w="2721" w:type="dxa"/>
            <w:vMerge/>
          </w:tcPr>
          <w:p w:rsidR="00D05F7D" w:rsidRPr="00D05F7D" w:rsidRDefault="00D05F7D" w:rsidP="00D05F7D">
            <w:pPr>
              <w:spacing w:after="0" w:line="240" w:lineRule="auto"/>
              <w:rPr>
                <w:rFonts w:ascii="Times New Roman" w:hAnsi="Times New Roman" w:cs="Times New Roman"/>
                <w:sz w:val="16"/>
                <w:szCs w:val="16"/>
              </w:rPr>
            </w:pPr>
          </w:p>
        </w:tc>
        <w:tc>
          <w:tcPr>
            <w:tcW w:w="964" w:type="dxa"/>
            <w:vMerge/>
          </w:tcPr>
          <w:p w:rsidR="00D05F7D" w:rsidRPr="00D05F7D" w:rsidRDefault="00D05F7D" w:rsidP="00D05F7D">
            <w:pPr>
              <w:spacing w:after="0" w:line="240" w:lineRule="auto"/>
              <w:rPr>
                <w:rFonts w:ascii="Times New Roman" w:hAnsi="Times New Roman" w:cs="Times New Roman"/>
                <w:sz w:val="16"/>
                <w:szCs w:val="16"/>
              </w:rPr>
            </w:pPr>
          </w:p>
        </w:tc>
        <w:tc>
          <w:tcPr>
            <w:tcW w:w="1134" w:type="dxa"/>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уд.</w:t>
            </w:r>
          </w:p>
        </w:tc>
        <w:tc>
          <w:tcPr>
            <w:tcW w:w="992" w:type="dxa"/>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неуд.</w:t>
            </w:r>
          </w:p>
        </w:tc>
      </w:tr>
      <w:tr w:rsidR="00D05F7D" w:rsidRPr="00D05F7D" w:rsidTr="00A26978">
        <w:tc>
          <w:tcPr>
            <w:tcW w:w="611" w:type="dxa"/>
          </w:tcPr>
          <w:p w:rsidR="00D05F7D" w:rsidRPr="00D05F7D" w:rsidRDefault="00D05F7D" w:rsidP="00D05F7D">
            <w:pPr>
              <w:pStyle w:val="ConsPlusNormal"/>
              <w:rPr>
                <w:rFonts w:ascii="Times New Roman" w:hAnsi="Times New Roman" w:cs="Times New Roman"/>
                <w:sz w:val="16"/>
                <w:szCs w:val="16"/>
              </w:rPr>
            </w:pPr>
          </w:p>
        </w:tc>
        <w:tc>
          <w:tcPr>
            <w:tcW w:w="2608" w:type="dxa"/>
          </w:tcPr>
          <w:p w:rsidR="00D05F7D" w:rsidRPr="00D05F7D" w:rsidRDefault="00D05F7D" w:rsidP="00D05F7D">
            <w:pPr>
              <w:pStyle w:val="ConsPlusNormal"/>
              <w:rPr>
                <w:rFonts w:ascii="Times New Roman" w:hAnsi="Times New Roman" w:cs="Times New Roman"/>
                <w:sz w:val="16"/>
                <w:szCs w:val="16"/>
              </w:rPr>
            </w:pPr>
          </w:p>
        </w:tc>
        <w:tc>
          <w:tcPr>
            <w:tcW w:w="2721" w:type="dxa"/>
          </w:tcPr>
          <w:p w:rsidR="00D05F7D" w:rsidRPr="00D05F7D" w:rsidRDefault="00D05F7D" w:rsidP="00D05F7D">
            <w:pPr>
              <w:pStyle w:val="ConsPlusNormal"/>
              <w:rPr>
                <w:rFonts w:ascii="Times New Roman" w:hAnsi="Times New Roman" w:cs="Times New Roman"/>
                <w:sz w:val="16"/>
                <w:szCs w:val="16"/>
              </w:rPr>
            </w:pPr>
          </w:p>
        </w:tc>
        <w:tc>
          <w:tcPr>
            <w:tcW w:w="964" w:type="dxa"/>
          </w:tcPr>
          <w:p w:rsidR="00D05F7D" w:rsidRPr="00D05F7D" w:rsidRDefault="00D05F7D" w:rsidP="00D05F7D">
            <w:pPr>
              <w:pStyle w:val="ConsPlusNormal"/>
              <w:rPr>
                <w:rFonts w:ascii="Times New Roman" w:hAnsi="Times New Roman" w:cs="Times New Roman"/>
                <w:sz w:val="16"/>
                <w:szCs w:val="16"/>
              </w:rPr>
            </w:pPr>
          </w:p>
        </w:tc>
        <w:tc>
          <w:tcPr>
            <w:tcW w:w="1134" w:type="dxa"/>
          </w:tcPr>
          <w:p w:rsidR="00D05F7D" w:rsidRPr="00D05F7D" w:rsidRDefault="00D05F7D" w:rsidP="00D05F7D">
            <w:pPr>
              <w:pStyle w:val="ConsPlusNormal"/>
              <w:rPr>
                <w:rFonts w:ascii="Times New Roman" w:hAnsi="Times New Roman" w:cs="Times New Roman"/>
                <w:sz w:val="16"/>
                <w:szCs w:val="16"/>
              </w:rPr>
            </w:pPr>
          </w:p>
        </w:tc>
        <w:tc>
          <w:tcPr>
            <w:tcW w:w="992" w:type="dxa"/>
          </w:tcPr>
          <w:p w:rsidR="00D05F7D" w:rsidRPr="00D05F7D" w:rsidRDefault="00D05F7D" w:rsidP="00D05F7D">
            <w:pPr>
              <w:pStyle w:val="ConsPlusNormal"/>
              <w:rPr>
                <w:rFonts w:ascii="Times New Roman" w:hAnsi="Times New Roman" w:cs="Times New Roman"/>
                <w:sz w:val="16"/>
                <w:szCs w:val="16"/>
              </w:rPr>
            </w:pPr>
          </w:p>
        </w:tc>
      </w:tr>
    </w:tbl>
    <w:p w:rsidR="00D05F7D" w:rsidRPr="00D05F7D" w:rsidRDefault="00D05F7D" w:rsidP="00D05F7D">
      <w:pPr>
        <w:pStyle w:val="ConsPlusNormal"/>
        <w:jc w:val="both"/>
        <w:rPr>
          <w:rFonts w:ascii="Times New Roman" w:hAnsi="Times New Roman" w:cs="Times New Roman"/>
          <w:sz w:val="16"/>
          <w:szCs w:val="16"/>
        </w:rPr>
      </w:pP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Выводы: ___________________________________________________________________</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(указываются мероприятия по уходу с учетом состояния зеленых                                насаждений)</w:t>
      </w:r>
    </w:p>
    <w:p w:rsidR="00D05F7D" w:rsidRPr="00D05F7D" w:rsidRDefault="00D05F7D" w:rsidP="00D05F7D">
      <w:pPr>
        <w:pStyle w:val="ConsPlusNonformat"/>
        <w:jc w:val="both"/>
        <w:rPr>
          <w:rFonts w:ascii="Times New Roman" w:hAnsi="Times New Roman" w:cs="Times New Roman"/>
          <w:sz w:val="16"/>
          <w:szCs w:val="16"/>
        </w:rPr>
      </w:pP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К   акту  осмотра  (инвентаризации)  прилагаются  фотоматериалы,  схемы размещения  зеленых  насаждений  (элементов озеленения) в границах учетного участка (кадастровый квартал или кадастровый номер).</w:t>
      </w:r>
    </w:p>
    <w:p w:rsidR="00D05F7D" w:rsidRPr="00D05F7D" w:rsidRDefault="00D05F7D" w:rsidP="00D05F7D">
      <w:pPr>
        <w:pStyle w:val="ConsPlusNonformat"/>
        <w:jc w:val="both"/>
        <w:rPr>
          <w:rFonts w:ascii="Times New Roman" w:hAnsi="Times New Roman" w:cs="Times New Roman"/>
          <w:sz w:val="16"/>
          <w:szCs w:val="16"/>
        </w:rPr>
      </w:pP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Члены комиссии:</w:t>
      </w:r>
    </w:p>
    <w:p w:rsidR="00D05F7D" w:rsidRPr="00D05F7D" w:rsidRDefault="00D05F7D" w:rsidP="00D05F7D">
      <w:pPr>
        <w:pStyle w:val="ConsPlusNonformat"/>
        <w:jc w:val="both"/>
        <w:rPr>
          <w:rFonts w:ascii="Times New Roman" w:hAnsi="Times New Roman" w:cs="Times New Roman"/>
          <w:sz w:val="16"/>
          <w:szCs w:val="16"/>
        </w:rPr>
      </w:pP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1. ________________________ _______________________________________________</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(подпись)                     (расшифровка подписи)</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2. ________________________ _______________________________________________</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(подпись)                     (расшифровка подписи)</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3. ________________________ _______________________________________________</w:t>
      </w:r>
    </w:p>
    <w:p w:rsidR="00D05F7D" w:rsidRPr="00D05F7D" w:rsidRDefault="00D05F7D" w:rsidP="00D05F7D">
      <w:pPr>
        <w:pStyle w:val="ConsPlusNonformat"/>
        <w:jc w:val="both"/>
        <w:rPr>
          <w:rFonts w:ascii="Times New Roman" w:hAnsi="Times New Roman" w:cs="Times New Roman"/>
          <w:sz w:val="16"/>
          <w:szCs w:val="16"/>
        </w:rPr>
      </w:pPr>
      <w:r w:rsidRPr="00D05F7D">
        <w:rPr>
          <w:rFonts w:ascii="Times New Roman" w:hAnsi="Times New Roman" w:cs="Times New Roman"/>
          <w:sz w:val="16"/>
          <w:szCs w:val="16"/>
        </w:rPr>
        <w:t xml:space="preserve">          (подпись)                     (расшифровка подписи)</w:t>
      </w:r>
    </w:p>
    <w:p w:rsidR="00D05F7D" w:rsidRPr="00D05F7D" w:rsidRDefault="00D05F7D" w:rsidP="00D05F7D">
      <w:pPr>
        <w:pStyle w:val="ConsPlusNormal"/>
        <w:jc w:val="right"/>
        <w:outlineLvl w:val="0"/>
        <w:rPr>
          <w:rFonts w:ascii="Times New Roman" w:hAnsi="Times New Roman" w:cs="Times New Roman"/>
          <w:sz w:val="16"/>
          <w:szCs w:val="16"/>
        </w:rPr>
      </w:pPr>
    </w:p>
    <w:p w:rsidR="00D05F7D" w:rsidRPr="00D05F7D" w:rsidRDefault="00D05F7D" w:rsidP="00D05F7D">
      <w:pPr>
        <w:pStyle w:val="ConsPlusNormal"/>
        <w:jc w:val="right"/>
        <w:outlineLvl w:val="0"/>
        <w:rPr>
          <w:rFonts w:ascii="Times New Roman" w:hAnsi="Times New Roman" w:cs="Times New Roman"/>
          <w:sz w:val="16"/>
          <w:szCs w:val="16"/>
        </w:rPr>
      </w:pPr>
      <w:r w:rsidRPr="00D05F7D">
        <w:rPr>
          <w:rFonts w:ascii="Times New Roman" w:hAnsi="Times New Roman" w:cs="Times New Roman"/>
          <w:sz w:val="16"/>
          <w:szCs w:val="16"/>
        </w:rPr>
        <w:t>Приложение 4</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sz w:val="16"/>
          <w:szCs w:val="16"/>
        </w:rPr>
        <w:t xml:space="preserve">к постановлению Администрации </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bCs/>
          <w:sz w:val="16"/>
          <w:szCs w:val="16"/>
        </w:rPr>
        <w:t xml:space="preserve">Администрация </w:t>
      </w:r>
      <w:r w:rsidRPr="00D05F7D">
        <w:rPr>
          <w:rFonts w:ascii="Times New Roman" w:hAnsi="Times New Roman" w:cs="Times New Roman"/>
          <w:sz w:val="16"/>
          <w:szCs w:val="16"/>
        </w:rPr>
        <w:t xml:space="preserve">Сельского поселения </w:t>
      </w:r>
    </w:p>
    <w:p w:rsidR="00D05F7D" w:rsidRPr="00D05F7D" w:rsidRDefault="00D05F7D" w:rsidP="00D05F7D">
      <w:pPr>
        <w:pStyle w:val="ConsPlusNormal"/>
        <w:jc w:val="right"/>
        <w:rPr>
          <w:rFonts w:ascii="Times New Roman" w:hAnsi="Times New Roman" w:cs="Times New Roman"/>
          <w:sz w:val="16"/>
          <w:szCs w:val="16"/>
        </w:rPr>
      </w:pPr>
      <w:r w:rsidRPr="00D05F7D">
        <w:rPr>
          <w:rFonts w:ascii="Times New Roman" w:hAnsi="Times New Roman" w:cs="Times New Roman"/>
          <w:sz w:val="16"/>
          <w:szCs w:val="16"/>
        </w:rPr>
        <w:t>«Пустозерский сельсовет» ЗР НАО</w:t>
      </w:r>
    </w:p>
    <w:p w:rsidR="00D05F7D" w:rsidRPr="00D05F7D" w:rsidRDefault="00D05F7D" w:rsidP="00D05F7D">
      <w:pPr>
        <w:pStyle w:val="ConsPlusNormal"/>
        <w:jc w:val="both"/>
        <w:rPr>
          <w:rFonts w:ascii="Times New Roman" w:hAnsi="Times New Roman" w:cs="Times New Roman"/>
          <w:sz w:val="16"/>
          <w:szCs w:val="16"/>
        </w:rPr>
      </w:pPr>
    </w:p>
    <w:p w:rsidR="00D05F7D" w:rsidRPr="00D05F7D" w:rsidRDefault="00D05F7D" w:rsidP="00D05F7D">
      <w:pPr>
        <w:pStyle w:val="ConsPlusTitle"/>
        <w:jc w:val="right"/>
        <w:rPr>
          <w:rFonts w:ascii="Times New Roman" w:hAnsi="Times New Roman" w:cs="Times New Roman"/>
          <w:b w:val="0"/>
          <w:sz w:val="16"/>
          <w:szCs w:val="16"/>
        </w:rPr>
      </w:pPr>
      <w:r w:rsidRPr="00D05F7D">
        <w:rPr>
          <w:rFonts w:ascii="Times New Roman" w:hAnsi="Times New Roman" w:cs="Times New Roman"/>
          <w:b w:val="0"/>
          <w:sz w:val="16"/>
          <w:szCs w:val="16"/>
        </w:rPr>
        <w:t>Форма</w:t>
      </w:r>
    </w:p>
    <w:p w:rsidR="00D05F7D" w:rsidRPr="00D05F7D" w:rsidRDefault="00D05F7D" w:rsidP="00D05F7D">
      <w:pPr>
        <w:pStyle w:val="ConsPlusNormal"/>
        <w:jc w:val="center"/>
        <w:rPr>
          <w:rFonts w:ascii="Times New Roman" w:hAnsi="Times New Roman" w:cs="Times New Roman"/>
          <w:sz w:val="16"/>
          <w:szCs w:val="16"/>
        </w:rPr>
      </w:pPr>
    </w:p>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Перечень</w:t>
      </w:r>
    </w:p>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учетных участков зеленых насаждений произрастающих в границах территорий улично-дорожной сети и объектов общего пользования населенных пунктов Сельского поселения «Пустозерский сельсовет» Заполярного района  Ненецкого автономного округа</w:t>
      </w:r>
    </w:p>
    <w:p w:rsidR="00D05F7D" w:rsidRPr="00D05F7D" w:rsidRDefault="00D05F7D" w:rsidP="00D05F7D">
      <w:pPr>
        <w:pStyle w:val="ConsPlusNormal"/>
        <w:jc w:val="center"/>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520"/>
        <w:gridCol w:w="1984"/>
      </w:tblGrid>
      <w:tr w:rsidR="00D05F7D" w:rsidRPr="00D05F7D" w:rsidTr="00A26978">
        <w:tc>
          <w:tcPr>
            <w:tcW w:w="567" w:type="dxa"/>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N</w:t>
            </w:r>
          </w:p>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п/п</w:t>
            </w:r>
          </w:p>
        </w:tc>
        <w:tc>
          <w:tcPr>
            <w:tcW w:w="6520" w:type="dxa"/>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Наименование улицы, территории общего пользования</w:t>
            </w:r>
          </w:p>
        </w:tc>
        <w:tc>
          <w:tcPr>
            <w:tcW w:w="1984" w:type="dxa"/>
          </w:tcPr>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Номер учетного участка</w:t>
            </w:r>
          </w:p>
          <w:p w:rsidR="00D05F7D" w:rsidRPr="00D05F7D" w:rsidRDefault="00D05F7D" w:rsidP="00D05F7D">
            <w:pPr>
              <w:pStyle w:val="ConsPlusNormal"/>
              <w:jc w:val="center"/>
              <w:rPr>
                <w:rFonts w:ascii="Times New Roman" w:hAnsi="Times New Roman" w:cs="Times New Roman"/>
                <w:sz w:val="16"/>
                <w:szCs w:val="16"/>
              </w:rPr>
            </w:pPr>
            <w:r w:rsidRPr="00D05F7D">
              <w:rPr>
                <w:rFonts w:ascii="Times New Roman" w:hAnsi="Times New Roman" w:cs="Times New Roman"/>
                <w:sz w:val="16"/>
                <w:szCs w:val="16"/>
              </w:rPr>
              <w:t xml:space="preserve">(кадастровый квартал или кадастровый номер) </w:t>
            </w:r>
          </w:p>
        </w:tc>
      </w:tr>
      <w:tr w:rsidR="00D05F7D" w:rsidRPr="00D05F7D" w:rsidTr="00A26978">
        <w:tc>
          <w:tcPr>
            <w:tcW w:w="567" w:type="dxa"/>
          </w:tcPr>
          <w:p w:rsidR="00D05F7D" w:rsidRPr="00D05F7D" w:rsidRDefault="00D05F7D" w:rsidP="00D05F7D">
            <w:pPr>
              <w:pStyle w:val="ConsPlusNormal"/>
              <w:rPr>
                <w:rFonts w:ascii="Times New Roman" w:hAnsi="Times New Roman" w:cs="Times New Roman"/>
                <w:sz w:val="16"/>
                <w:szCs w:val="16"/>
              </w:rPr>
            </w:pPr>
            <w:r w:rsidRPr="00D05F7D">
              <w:rPr>
                <w:rFonts w:ascii="Times New Roman" w:hAnsi="Times New Roman" w:cs="Times New Roman"/>
                <w:sz w:val="16"/>
                <w:szCs w:val="16"/>
              </w:rPr>
              <w:t>1.</w:t>
            </w:r>
          </w:p>
        </w:tc>
        <w:tc>
          <w:tcPr>
            <w:tcW w:w="6520" w:type="dxa"/>
          </w:tcPr>
          <w:p w:rsidR="00D05F7D" w:rsidRPr="00D05F7D" w:rsidRDefault="00D05F7D" w:rsidP="00D05F7D">
            <w:pPr>
              <w:pStyle w:val="ConsPlusNormal"/>
              <w:rPr>
                <w:rFonts w:ascii="Times New Roman" w:hAnsi="Times New Roman" w:cs="Times New Roman"/>
                <w:sz w:val="16"/>
                <w:szCs w:val="16"/>
              </w:rPr>
            </w:pPr>
          </w:p>
        </w:tc>
        <w:tc>
          <w:tcPr>
            <w:tcW w:w="1984" w:type="dxa"/>
          </w:tcPr>
          <w:p w:rsidR="00D05F7D" w:rsidRPr="00D05F7D" w:rsidRDefault="00D05F7D" w:rsidP="00D05F7D">
            <w:pPr>
              <w:pStyle w:val="ConsPlusNormal"/>
              <w:rPr>
                <w:rFonts w:ascii="Times New Roman" w:hAnsi="Times New Roman" w:cs="Times New Roman"/>
                <w:sz w:val="16"/>
                <w:szCs w:val="16"/>
              </w:rPr>
            </w:pPr>
          </w:p>
        </w:tc>
      </w:tr>
      <w:tr w:rsidR="00D05F7D" w:rsidRPr="00D05F7D" w:rsidTr="00A26978">
        <w:tc>
          <w:tcPr>
            <w:tcW w:w="567" w:type="dxa"/>
          </w:tcPr>
          <w:p w:rsidR="00D05F7D" w:rsidRPr="00D05F7D" w:rsidRDefault="00D05F7D" w:rsidP="00D05F7D">
            <w:pPr>
              <w:pStyle w:val="ConsPlusNormal"/>
              <w:rPr>
                <w:rFonts w:ascii="Times New Roman" w:hAnsi="Times New Roman" w:cs="Times New Roman"/>
                <w:sz w:val="16"/>
                <w:szCs w:val="16"/>
              </w:rPr>
            </w:pPr>
            <w:r w:rsidRPr="00D05F7D">
              <w:rPr>
                <w:rFonts w:ascii="Times New Roman" w:hAnsi="Times New Roman" w:cs="Times New Roman"/>
                <w:sz w:val="16"/>
                <w:szCs w:val="16"/>
              </w:rPr>
              <w:t>2.</w:t>
            </w:r>
          </w:p>
        </w:tc>
        <w:tc>
          <w:tcPr>
            <w:tcW w:w="6520" w:type="dxa"/>
          </w:tcPr>
          <w:p w:rsidR="00D05F7D" w:rsidRPr="00D05F7D" w:rsidRDefault="00D05F7D" w:rsidP="00D05F7D">
            <w:pPr>
              <w:pStyle w:val="ConsPlusNormal"/>
              <w:rPr>
                <w:rFonts w:ascii="Times New Roman" w:hAnsi="Times New Roman" w:cs="Times New Roman"/>
                <w:sz w:val="16"/>
                <w:szCs w:val="16"/>
              </w:rPr>
            </w:pPr>
          </w:p>
        </w:tc>
        <w:tc>
          <w:tcPr>
            <w:tcW w:w="1984" w:type="dxa"/>
          </w:tcPr>
          <w:p w:rsidR="00D05F7D" w:rsidRPr="00D05F7D" w:rsidRDefault="00D05F7D" w:rsidP="00D05F7D">
            <w:pPr>
              <w:pStyle w:val="ConsPlusNormal"/>
              <w:rPr>
                <w:rFonts w:ascii="Times New Roman" w:hAnsi="Times New Roman" w:cs="Times New Roman"/>
                <w:sz w:val="16"/>
                <w:szCs w:val="16"/>
              </w:rPr>
            </w:pPr>
          </w:p>
        </w:tc>
      </w:tr>
      <w:tr w:rsidR="00D05F7D" w:rsidRPr="00D05F7D" w:rsidTr="00A26978">
        <w:tc>
          <w:tcPr>
            <w:tcW w:w="567" w:type="dxa"/>
          </w:tcPr>
          <w:p w:rsidR="00D05F7D" w:rsidRPr="00D05F7D" w:rsidRDefault="00D05F7D" w:rsidP="00D05F7D">
            <w:pPr>
              <w:pStyle w:val="ConsPlusNormal"/>
              <w:rPr>
                <w:rFonts w:ascii="Times New Roman" w:hAnsi="Times New Roman" w:cs="Times New Roman"/>
                <w:sz w:val="16"/>
                <w:szCs w:val="16"/>
              </w:rPr>
            </w:pPr>
            <w:r w:rsidRPr="00D05F7D">
              <w:rPr>
                <w:rFonts w:ascii="Times New Roman" w:hAnsi="Times New Roman" w:cs="Times New Roman"/>
                <w:sz w:val="16"/>
                <w:szCs w:val="16"/>
              </w:rPr>
              <w:t>3.</w:t>
            </w:r>
          </w:p>
        </w:tc>
        <w:tc>
          <w:tcPr>
            <w:tcW w:w="6520" w:type="dxa"/>
          </w:tcPr>
          <w:p w:rsidR="00D05F7D" w:rsidRPr="00D05F7D" w:rsidRDefault="00D05F7D" w:rsidP="00D05F7D">
            <w:pPr>
              <w:pStyle w:val="ConsPlusNormal"/>
              <w:rPr>
                <w:rFonts w:ascii="Times New Roman" w:hAnsi="Times New Roman" w:cs="Times New Roman"/>
                <w:sz w:val="16"/>
                <w:szCs w:val="16"/>
              </w:rPr>
            </w:pPr>
          </w:p>
        </w:tc>
        <w:tc>
          <w:tcPr>
            <w:tcW w:w="1984" w:type="dxa"/>
          </w:tcPr>
          <w:p w:rsidR="00D05F7D" w:rsidRPr="00D05F7D" w:rsidRDefault="00D05F7D" w:rsidP="00D05F7D">
            <w:pPr>
              <w:pStyle w:val="ConsPlusNormal"/>
              <w:rPr>
                <w:rFonts w:ascii="Times New Roman" w:hAnsi="Times New Roman" w:cs="Times New Roman"/>
                <w:sz w:val="16"/>
                <w:szCs w:val="16"/>
              </w:rPr>
            </w:pPr>
          </w:p>
        </w:tc>
      </w:tr>
      <w:tr w:rsidR="00D05F7D" w:rsidRPr="00D05F7D" w:rsidTr="00A26978">
        <w:tc>
          <w:tcPr>
            <w:tcW w:w="567" w:type="dxa"/>
          </w:tcPr>
          <w:p w:rsidR="00D05F7D" w:rsidRPr="00D05F7D" w:rsidRDefault="00D05F7D" w:rsidP="00D05F7D">
            <w:pPr>
              <w:pStyle w:val="ConsPlusNormal"/>
              <w:rPr>
                <w:rFonts w:ascii="Times New Roman" w:hAnsi="Times New Roman" w:cs="Times New Roman"/>
                <w:sz w:val="16"/>
                <w:szCs w:val="16"/>
              </w:rPr>
            </w:pPr>
            <w:r w:rsidRPr="00D05F7D">
              <w:rPr>
                <w:rFonts w:ascii="Times New Roman" w:hAnsi="Times New Roman" w:cs="Times New Roman"/>
                <w:sz w:val="16"/>
                <w:szCs w:val="16"/>
              </w:rPr>
              <w:t>4.</w:t>
            </w:r>
          </w:p>
        </w:tc>
        <w:tc>
          <w:tcPr>
            <w:tcW w:w="6520" w:type="dxa"/>
          </w:tcPr>
          <w:p w:rsidR="00D05F7D" w:rsidRPr="00D05F7D" w:rsidRDefault="00D05F7D" w:rsidP="00D05F7D">
            <w:pPr>
              <w:pStyle w:val="ConsPlusNormal"/>
              <w:rPr>
                <w:rFonts w:ascii="Times New Roman" w:hAnsi="Times New Roman" w:cs="Times New Roman"/>
                <w:sz w:val="16"/>
                <w:szCs w:val="16"/>
              </w:rPr>
            </w:pPr>
          </w:p>
        </w:tc>
        <w:tc>
          <w:tcPr>
            <w:tcW w:w="1984" w:type="dxa"/>
          </w:tcPr>
          <w:p w:rsidR="00D05F7D" w:rsidRPr="00D05F7D" w:rsidRDefault="00D05F7D" w:rsidP="00D05F7D">
            <w:pPr>
              <w:pStyle w:val="ConsPlusNormal"/>
              <w:rPr>
                <w:rFonts w:ascii="Times New Roman" w:hAnsi="Times New Roman" w:cs="Times New Roman"/>
                <w:sz w:val="16"/>
                <w:szCs w:val="16"/>
              </w:rPr>
            </w:pPr>
          </w:p>
        </w:tc>
      </w:tr>
      <w:tr w:rsidR="00D05F7D" w:rsidRPr="00D05F7D" w:rsidTr="00A26978">
        <w:tc>
          <w:tcPr>
            <w:tcW w:w="567" w:type="dxa"/>
          </w:tcPr>
          <w:p w:rsidR="00D05F7D" w:rsidRPr="00D05F7D" w:rsidRDefault="00D05F7D" w:rsidP="00D05F7D">
            <w:pPr>
              <w:pStyle w:val="ConsPlusNormal"/>
              <w:rPr>
                <w:rFonts w:ascii="Times New Roman" w:hAnsi="Times New Roman" w:cs="Times New Roman"/>
                <w:sz w:val="16"/>
                <w:szCs w:val="16"/>
              </w:rPr>
            </w:pPr>
            <w:r w:rsidRPr="00D05F7D">
              <w:rPr>
                <w:rFonts w:ascii="Times New Roman" w:hAnsi="Times New Roman" w:cs="Times New Roman"/>
                <w:sz w:val="16"/>
                <w:szCs w:val="16"/>
              </w:rPr>
              <w:t>…</w:t>
            </w:r>
          </w:p>
        </w:tc>
        <w:tc>
          <w:tcPr>
            <w:tcW w:w="6520" w:type="dxa"/>
          </w:tcPr>
          <w:p w:rsidR="00D05F7D" w:rsidRPr="00D05F7D" w:rsidRDefault="00D05F7D" w:rsidP="00D05F7D">
            <w:pPr>
              <w:pStyle w:val="ConsPlusNormal"/>
              <w:rPr>
                <w:rFonts w:ascii="Times New Roman" w:hAnsi="Times New Roman" w:cs="Times New Roman"/>
                <w:sz w:val="16"/>
                <w:szCs w:val="16"/>
              </w:rPr>
            </w:pPr>
          </w:p>
        </w:tc>
        <w:tc>
          <w:tcPr>
            <w:tcW w:w="1984" w:type="dxa"/>
          </w:tcPr>
          <w:p w:rsidR="00D05F7D" w:rsidRPr="00D05F7D" w:rsidRDefault="00D05F7D" w:rsidP="00D05F7D">
            <w:pPr>
              <w:pStyle w:val="ConsPlusNormal"/>
              <w:rPr>
                <w:rFonts w:ascii="Times New Roman" w:hAnsi="Times New Roman" w:cs="Times New Roman"/>
                <w:sz w:val="16"/>
                <w:szCs w:val="16"/>
              </w:rPr>
            </w:pPr>
          </w:p>
        </w:tc>
      </w:tr>
    </w:tbl>
    <w:p w:rsidR="00D05F7D" w:rsidRPr="00D05F7D" w:rsidRDefault="00D05F7D" w:rsidP="00D05F7D">
      <w:pPr>
        <w:pStyle w:val="ConsPlusNormal"/>
        <w:jc w:val="right"/>
        <w:rPr>
          <w:rFonts w:ascii="Times New Roman" w:hAnsi="Times New Roman" w:cs="Times New Roman"/>
          <w:sz w:val="16"/>
          <w:szCs w:val="16"/>
        </w:rPr>
      </w:pPr>
    </w:p>
    <w:p w:rsidR="00753BD1" w:rsidRPr="00DE6321" w:rsidRDefault="00753BD1" w:rsidP="00753BD1">
      <w:pPr>
        <w:pStyle w:val="a3"/>
        <w:jc w:val="left"/>
      </w:pPr>
      <w:r>
        <w:rPr>
          <w:b/>
          <w:noProof/>
        </w:rPr>
        <w:t xml:space="preserve">                                                                 </w:t>
      </w:r>
      <w:r>
        <w:rPr>
          <w:b/>
          <w:noProof/>
        </w:rPr>
        <w:drawing>
          <wp:inline distT="0" distB="0" distL="0" distR="0">
            <wp:extent cx="571500" cy="678180"/>
            <wp:effectExtent l="1905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DE6321">
        <w:rPr>
          <w:b/>
          <w:noProof/>
        </w:rPr>
        <w:t xml:space="preserve">  </w:t>
      </w:r>
    </w:p>
    <w:p w:rsidR="00753BD1" w:rsidRPr="00753BD1" w:rsidRDefault="00753BD1" w:rsidP="00753BD1">
      <w:pPr>
        <w:pStyle w:val="a3"/>
        <w:rPr>
          <w:sz w:val="16"/>
          <w:szCs w:val="16"/>
        </w:rPr>
      </w:pPr>
      <w:r w:rsidRPr="00753BD1">
        <w:rPr>
          <w:sz w:val="16"/>
          <w:szCs w:val="16"/>
        </w:rPr>
        <w:t>А  Д  М  И  Н  И  С  Т  Р  А  Ц  И  Я</w:t>
      </w:r>
    </w:p>
    <w:p w:rsidR="00753BD1" w:rsidRPr="00753BD1" w:rsidRDefault="00753BD1" w:rsidP="00753BD1">
      <w:pPr>
        <w:pStyle w:val="1"/>
        <w:rPr>
          <w:bCs w:val="0"/>
          <w:sz w:val="16"/>
          <w:szCs w:val="16"/>
        </w:rPr>
      </w:pPr>
      <w:r w:rsidRPr="00753BD1">
        <w:rPr>
          <w:bCs w:val="0"/>
          <w:sz w:val="16"/>
          <w:szCs w:val="16"/>
        </w:rPr>
        <w:lastRenderedPageBreak/>
        <w:t>СЕЛЬСКОГО ПОСЕЛЕНИЯ  «ПУСТОЗЕРСКИЙ  СЕЛЬСОВЕТ»</w:t>
      </w:r>
    </w:p>
    <w:p w:rsidR="00753BD1" w:rsidRPr="00753BD1" w:rsidRDefault="00753BD1" w:rsidP="00753BD1">
      <w:pPr>
        <w:pStyle w:val="3"/>
        <w:spacing w:before="0" w:line="240" w:lineRule="auto"/>
        <w:jc w:val="center"/>
        <w:rPr>
          <w:rFonts w:ascii="Times New Roman" w:hAnsi="Times New Roman" w:cs="Times New Roman"/>
          <w:color w:val="auto"/>
          <w:sz w:val="16"/>
          <w:szCs w:val="16"/>
        </w:rPr>
      </w:pPr>
      <w:r w:rsidRPr="00753BD1">
        <w:rPr>
          <w:rFonts w:ascii="Times New Roman" w:hAnsi="Times New Roman" w:cs="Times New Roman"/>
          <w:color w:val="auto"/>
          <w:sz w:val="16"/>
          <w:szCs w:val="16"/>
        </w:rPr>
        <w:t>ЗАПОЛЯРНОГО РАЙОНА НЕНЕЦКОГО  АВТОНОМНОГО  ОКРУГА</w:t>
      </w:r>
    </w:p>
    <w:p w:rsidR="00753BD1" w:rsidRPr="00753BD1" w:rsidRDefault="00753BD1" w:rsidP="00753BD1">
      <w:pPr>
        <w:spacing w:after="0" w:line="240" w:lineRule="auto"/>
        <w:jc w:val="center"/>
        <w:rPr>
          <w:rFonts w:ascii="Times New Roman" w:hAnsi="Times New Roman" w:cs="Times New Roman"/>
          <w:b/>
          <w:sz w:val="16"/>
          <w:szCs w:val="16"/>
        </w:rPr>
      </w:pPr>
    </w:p>
    <w:p w:rsidR="00753BD1" w:rsidRPr="00753BD1" w:rsidRDefault="00753BD1" w:rsidP="00753BD1">
      <w:pPr>
        <w:pStyle w:val="2"/>
        <w:spacing w:before="0" w:line="240" w:lineRule="auto"/>
        <w:rPr>
          <w:rFonts w:ascii="Times New Roman" w:hAnsi="Times New Roman" w:cs="Times New Roman"/>
          <w:color w:val="000000"/>
          <w:sz w:val="16"/>
          <w:szCs w:val="16"/>
        </w:rPr>
      </w:pPr>
    </w:p>
    <w:p w:rsidR="00753BD1" w:rsidRPr="00753BD1" w:rsidRDefault="00753BD1" w:rsidP="00753BD1">
      <w:pPr>
        <w:pStyle w:val="2"/>
        <w:spacing w:before="0" w:line="240" w:lineRule="auto"/>
        <w:jc w:val="center"/>
        <w:rPr>
          <w:rFonts w:ascii="Times New Roman" w:hAnsi="Times New Roman" w:cs="Times New Roman"/>
          <w:b w:val="0"/>
          <w:color w:val="000000"/>
          <w:sz w:val="16"/>
          <w:szCs w:val="16"/>
        </w:rPr>
      </w:pPr>
      <w:r w:rsidRPr="00753BD1">
        <w:rPr>
          <w:rFonts w:ascii="Times New Roman" w:hAnsi="Times New Roman" w:cs="Times New Roman"/>
          <w:b w:val="0"/>
          <w:color w:val="000000"/>
          <w:sz w:val="16"/>
          <w:szCs w:val="16"/>
        </w:rPr>
        <w:t>П О С Т А Н О В Л Е Н И Е</w:t>
      </w:r>
    </w:p>
    <w:p w:rsidR="00753BD1" w:rsidRPr="00753BD1" w:rsidRDefault="00753BD1" w:rsidP="00753BD1">
      <w:pPr>
        <w:spacing w:after="0" w:line="240" w:lineRule="auto"/>
        <w:jc w:val="center"/>
        <w:rPr>
          <w:rFonts w:ascii="Times New Roman" w:hAnsi="Times New Roman" w:cs="Times New Roman"/>
          <w:color w:val="000000"/>
          <w:sz w:val="16"/>
          <w:szCs w:val="16"/>
        </w:rPr>
      </w:pPr>
    </w:p>
    <w:p w:rsidR="00753BD1" w:rsidRPr="00753BD1" w:rsidRDefault="00753BD1" w:rsidP="00753BD1">
      <w:pPr>
        <w:spacing w:after="0" w:line="240" w:lineRule="auto"/>
        <w:rPr>
          <w:rFonts w:ascii="Times New Roman" w:hAnsi="Times New Roman" w:cs="Times New Roman"/>
          <w:color w:val="FF0000"/>
          <w:sz w:val="16"/>
          <w:szCs w:val="16"/>
        </w:rPr>
      </w:pPr>
    </w:p>
    <w:p w:rsidR="00753BD1" w:rsidRPr="00753BD1" w:rsidRDefault="00753BD1" w:rsidP="00753BD1">
      <w:pPr>
        <w:spacing w:after="0" w:line="240" w:lineRule="auto"/>
        <w:rPr>
          <w:rFonts w:ascii="Times New Roman" w:hAnsi="Times New Roman" w:cs="Times New Roman"/>
          <w:b/>
          <w:bCs/>
          <w:sz w:val="16"/>
          <w:szCs w:val="16"/>
          <w:u w:val="single"/>
        </w:rPr>
      </w:pPr>
      <w:r w:rsidRPr="00753BD1">
        <w:rPr>
          <w:rFonts w:ascii="Times New Roman" w:hAnsi="Times New Roman" w:cs="Times New Roman"/>
          <w:sz w:val="16"/>
          <w:szCs w:val="16"/>
          <w:u w:val="single"/>
        </w:rPr>
        <w:t xml:space="preserve">от </w:t>
      </w:r>
      <w:r w:rsidRPr="00753BD1">
        <w:rPr>
          <w:rFonts w:ascii="Times New Roman" w:hAnsi="Times New Roman" w:cs="Times New Roman"/>
          <w:b/>
          <w:bCs/>
          <w:sz w:val="16"/>
          <w:szCs w:val="16"/>
          <w:u w:val="single"/>
        </w:rPr>
        <w:t xml:space="preserve"> 05.10. 2021      № 91</w:t>
      </w:r>
    </w:p>
    <w:p w:rsidR="00753BD1" w:rsidRPr="00753BD1" w:rsidRDefault="00753BD1" w:rsidP="00753BD1">
      <w:pPr>
        <w:spacing w:after="0" w:line="240" w:lineRule="auto"/>
        <w:rPr>
          <w:rFonts w:ascii="Times New Roman" w:hAnsi="Times New Roman" w:cs="Times New Roman"/>
          <w:color w:val="000000"/>
          <w:sz w:val="16"/>
          <w:szCs w:val="16"/>
        </w:rPr>
      </w:pPr>
      <w:r w:rsidRPr="00753BD1">
        <w:rPr>
          <w:rFonts w:ascii="Times New Roman" w:hAnsi="Times New Roman" w:cs="Times New Roman"/>
          <w:color w:val="000000"/>
          <w:sz w:val="16"/>
          <w:szCs w:val="16"/>
        </w:rPr>
        <w:t xml:space="preserve">с. Оксино    </w:t>
      </w:r>
    </w:p>
    <w:p w:rsidR="00753BD1" w:rsidRPr="00753BD1" w:rsidRDefault="00753BD1" w:rsidP="00753BD1">
      <w:pPr>
        <w:spacing w:after="0" w:line="240" w:lineRule="auto"/>
        <w:rPr>
          <w:rFonts w:ascii="Times New Roman" w:hAnsi="Times New Roman" w:cs="Times New Roman"/>
          <w:color w:val="000000"/>
          <w:sz w:val="16"/>
          <w:szCs w:val="16"/>
        </w:rPr>
      </w:pPr>
      <w:r w:rsidRPr="00753BD1">
        <w:rPr>
          <w:rFonts w:ascii="Times New Roman" w:hAnsi="Times New Roman" w:cs="Times New Roman"/>
          <w:color w:val="000000"/>
          <w:sz w:val="16"/>
          <w:szCs w:val="16"/>
        </w:rPr>
        <w:t>Ненецкий автономный округ</w:t>
      </w:r>
    </w:p>
    <w:p w:rsidR="00753BD1" w:rsidRPr="00753BD1" w:rsidRDefault="00753BD1" w:rsidP="00753BD1">
      <w:pPr>
        <w:spacing w:after="0" w:line="240" w:lineRule="auto"/>
        <w:rPr>
          <w:rFonts w:ascii="Times New Roman" w:hAnsi="Times New Roman" w:cs="Times New Roman"/>
          <w:color w:val="000000"/>
          <w:sz w:val="16"/>
          <w:szCs w:val="16"/>
        </w:rPr>
      </w:pPr>
    </w:p>
    <w:p w:rsidR="00753BD1" w:rsidRPr="00753BD1" w:rsidRDefault="00753BD1" w:rsidP="00753BD1">
      <w:pPr>
        <w:spacing w:after="0" w:line="240" w:lineRule="auto"/>
        <w:rPr>
          <w:rFonts w:ascii="Times New Roman" w:hAnsi="Times New Roman" w:cs="Times New Roman"/>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53BD1" w:rsidRPr="00753BD1" w:rsidTr="00A26978">
        <w:trPr>
          <w:trHeight w:val="1699"/>
        </w:trPr>
        <w:tc>
          <w:tcPr>
            <w:tcW w:w="9606" w:type="dxa"/>
            <w:tcBorders>
              <w:top w:val="nil"/>
              <w:left w:val="nil"/>
              <w:bottom w:val="nil"/>
              <w:right w:val="nil"/>
            </w:tcBorders>
          </w:tcPr>
          <w:p w:rsidR="00753BD1" w:rsidRPr="00753BD1" w:rsidRDefault="00753BD1" w:rsidP="00753BD1">
            <w:pPr>
              <w:spacing w:after="0" w:line="240" w:lineRule="auto"/>
              <w:jc w:val="center"/>
              <w:rPr>
                <w:rFonts w:ascii="Times New Roman" w:hAnsi="Times New Roman" w:cs="Times New Roman"/>
                <w:sz w:val="16"/>
                <w:szCs w:val="16"/>
              </w:rPr>
            </w:pPr>
          </w:p>
          <w:p w:rsidR="00753BD1" w:rsidRPr="00753BD1" w:rsidRDefault="00753BD1" w:rsidP="00753BD1">
            <w:pPr>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ОБ  ОПРЕДЕЛЕНИИ  РАЗМЕРА  ВРЕДА, ПРИЧИНЯЕМОГО ТЯЖЕЛОВЕСНЫМИ ТРАНСПОРТНЫМИ  СРЕДСТВАМИ. ПРИ ДВИЖЕНИИ  ТАКИХ ТРАНСПОРТНЫХ СРЕДСТВ ПО АВТОМОБИЛЬНЫМ ДОРОГАМ МЕСТНОГО ЗНАЧЕНИЯ В ГРАНИЦАХ НАСЕЛЕННЫХ ПУНКТОВ СЕЛЬСКОГО ПОСЕЛЕНИЯ «ПУСТОЗЕРСКИЙ СЕЛЬСОВЕТ» ЗАПОЛЯРНОГО РАЙОНА  НЕНЕЦКОГО АВТОНОМНОГО ОКРУГА</w:t>
            </w:r>
          </w:p>
        </w:tc>
      </w:tr>
    </w:tbl>
    <w:p w:rsidR="00753BD1" w:rsidRPr="00753BD1" w:rsidRDefault="00753BD1" w:rsidP="00753BD1">
      <w:pPr>
        <w:autoSpaceDE w:val="0"/>
        <w:autoSpaceDN w:val="0"/>
        <w:adjustRightInd w:val="0"/>
        <w:spacing w:after="0" w:line="240" w:lineRule="auto"/>
        <w:ind w:firstLine="540"/>
        <w:jc w:val="both"/>
        <w:rPr>
          <w:rFonts w:ascii="Times New Roman" w:hAnsi="Times New Roman" w:cs="Times New Roman"/>
          <w:color w:val="000000"/>
          <w:sz w:val="16"/>
          <w:szCs w:val="16"/>
        </w:rPr>
      </w:pPr>
      <w:r w:rsidRPr="00753BD1">
        <w:rPr>
          <w:rFonts w:ascii="Times New Roman" w:hAnsi="Times New Roman" w:cs="Times New Roman"/>
          <w:color w:val="000000"/>
          <w:sz w:val="16"/>
          <w:szCs w:val="16"/>
        </w:rPr>
        <w:t xml:space="preserve">В соответствии с </w:t>
      </w:r>
      <w:hyperlink r:id="rId16" w:history="1">
        <w:r w:rsidRPr="00753BD1">
          <w:rPr>
            <w:rFonts w:ascii="Times New Roman" w:hAnsi="Times New Roman" w:cs="Times New Roman"/>
            <w:color w:val="000000"/>
            <w:sz w:val="16"/>
            <w:szCs w:val="16"/>
          </w:rPr>
          <w:t>пунктом 7 части 1 статьи 13</w:t>
        </w:r>
      </w:hyperlink>
      <w:r w:rsidRPr="00753BD1">
        <w:rPr>
          <w:rFonts w:ascii="Times New Roman" w:hAnsi="Times New Roman" w:cs="Times New Roman"/>
          <w:color w:val="000000"/>
          <w:sz w:val="16"/>
          <w:szCs w:val="16"/>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17" w:history="1">
        <w:r w:rsidRPr="00753BD1">
          <w:rPr>
            <w:rFonts w:ascii="Times New Roman" w:hAnsi="Times New Roman" w:cs="Times New Roman"/>
            <w:color w:val="000000"/>
            <w:sz w:val="16"/>
            <w:szCs w:val="16"/>
          </w:rPr>
          <w:t>постановлением</w:t>
        </w:r>
      </w:hyperlink>
      <w:r w:rsidRPr="00753BD1">
        <w:rPr>
          <w:rFonts w:ascii="Times New Roman" w:hAnsi="Times New Roman" w:cs="Times New Roman"/>
          <w:color w:val="000000"/>
          <w:sz w:val="16"/>
          <w:szCs w:val="16"/>
        </w:rPr>
        <w:t xml:space="preserve"> Правительства Российской Федерации от 31.01.2020 N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пунктом 14 статьи 4.6. </w:t>
      </w:r>
      <w:r w:rsidRPr="00753BD1">
        <w:rPr>
          <w:rFonts w:ascii="Times New Roman" w:hAnsi="Times New Roman" w:cs="Times New Roman"/>
          <w:bCs/>
          <w:color w:val="000000"/>
          <w:sz w:val="16"/>
          <w:szCs w:val="16"/>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753BD1">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753BD1" w:rsidRPr="00753BD1" w:rsidRDefault="00753BD1" w:rsidP="00753BD1">
      <w:pPr>
        <w:pStyle w:val="ConsPlusNormal"/>
        <w:ind w:firstLine="540"/>
        <w:jc w:val="both"/>
        <w:rPr>
          <w:rFonts w:ascii="Times New Roman" w:hAnsi="Times New Roman" w:cs="Times New Roman"/>
          <w:color w:val="000000"/>
          <w:sz w:val="16"/>
          <w:szCs w:val="16"/>
        </w:rPr>
      </w:pPr>
    </w:p>
    <w:p w:rsidR="00753BD1" w:rsidRPr="00753BD1" w:rsidRDefault="00753BD1" w:rsidP="00753BD1">
      <w:pPr>
        <w:autoSpaceDE w:val="0"/>
        <w:autoSpaceDN w:val="0"/>
        <w:adjustRightInd w:val="0"/>
        <w:spacing w:after="0" w:line="240" w:lineRule="auto"/>
        <w:ind w:firstLine="567"/>
        <w:jc w:val="both"/>
        <w:rPr>
          <w:rFonts w:ascii="Times New Roman" w:hAnsi="Times New Roman" w:cs="Times New Roman"/>
          <w:color w:val="000000"/>
          <w:sz w:val="16"/>
          <w:szCs w:val="16"/>
        </w:rPr>
      </w:pPr>
      <w:r w:rsidRPr="00753BD1">
        <w:rPr>
          <w:rFonts w:ascii="Times New Roman" w:hAnsi="Times New Roman" w:cs="Times New Roman"/>
          <w:color w:val="000000"/>
          <w:sz w:val="16"/>
          <w:szCs w:val="16"/>
        </w:rPr>
        <w:t xml:space="preserve">1. </w:t>
      </w:r>
      <w:r w:rsidRPr="00753BD1">
        <w:rPr>
          <w:rFonts w:ascii="Times New Roman" w:hAnsi="Times New Roman" w:cs="Times New Roman"/>
          <w:bCs/>
          <w:color w:val="000000"/>
          <w:sz w:val="16"/>
          <w:szCs w:val="16"/>
        </w:rPr>
        <w:t xml:space="preserve">Установить </w:t>
      </w:r>
      <w:hyperlink r:id="rId18" w:history="1">
        <w:r w:rsidRPr="00753BD1">
          <w:rPr>
            <w:rFonts w:ascii="Times New Roman" w:hAnsi="Times New Roman" w:cs="Times New Roman"/>
            <w:color w:val="000000"/>
            <w:sz w:val="16"/>
            <w:szCs w:val="16"/>
          </w:rPr>
          <w:t>размер вреда</w:t>
        </w:r>
      </w:hyperlink>
      <w:r w:rsidRPr="00753BD1">
        <w:rPr>
          <w:rFonts w:ascii="Times New Roman" w:hAnsi="Times New Roman" w:cs="Times New Roman"/>
          <w:color w:val="000000"/>
          <w:sz w:val="16"/>
          <w:szCs w:val="16"/>
        </w:rPr>
        <w:t xml:space="preserve">, причиняемого тяжеловесными транспортными средствами при движении по автомобильным дорогам общего пользования местного значения </w:t>
      </w:r>
      <w:r w:rsidRPr="00753BD1">
        <w:rPr>
          <w:rFonts w:ascii="Times New Roman" w:hAnsi="Times New Roman" w:cs="Times New Roman"/>
          <w:sz w:val="16"/>
          <w:szCs w:val="16"/>
        </w:rPr>
        <w:t xml:space="preserve">в границах населенных пунктов </w:t>
      </w:r>
      <w:r w:rsidRPr="00753BD1">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 согласно приложению к настоящему постановлению.</w:t>
      </w:r>
    </w:p>
    <w:p w:rsidR="00753BD1" w:rsidRPr="00753BD1" w:rsidRDefault="00753BD1" w:rsidP="00753BD1">
      <w:pPr>
        <w:pStyle w:val="aa"/>
        <w:spacing w:before="0" w:beforeAutospacing="0" w:after="0" w:afterAutospacing="0"/>
        <w:ind w:firstLine="540"/>
        <w:jc w:val="both"/>
        <w:rPr>
          <w:sz w:val="16"/>
          <w:szCs w:val="16"/>
        </w:rPr>
      </w:pPr>
      <w:r w:rsidRPr="00753BD1">
        <w:rPr>
          <w:sz w:val="16"/>
          <w:szCs w:val="16"/>
        </w:rPr>
        <w:t>2. Настоящее постановление вступает в силу после его официального опубликования (обнародования).</w:t>
      </w:r>
    </w:p>
    <w:p w:rsidR="00753BD1" w:rsidRPr="00753BD1" w:rsidRDefault="00753BD1" w:rsidP="00753BD1">
      <w:pPr>
        <w:pStyle w:val="aa"/>
        <w:spacing w:before="0" w:beforeAutospacing="0" w:after="0" w:afterAutospacing="0"/>
        <w:ind w:firstLine="540"/>
        <w:jc w:val="both"/>
        <w:rPr>
          <w:i/>
          <w:sz w:val="16"/>
          <w:szCs w:val="16"/>
        </w:rPr>
      </w:pPr>
    </w:p>
    <w:p w:rsidR="00753BD1" w:rsidRPr="00753BD1" w:rsidRDefault="00753BD1" w:rsidP="00753BD1">
      <w:pPr>
        <w:spacing w:after="0" w:line="240" w:lineRule="auto"/>
        <w:rPr>
          <w:rFonts w:ascii="Times New Roman" w:hAnsi="Times New Roman" w:cs="Times New Roman"/>
          <w:sz w:val="16"/>
          <w:szCs w:val="16"/>
        </w:rPr>
      </w:pPr>
      <w:r w:rsidRPr="00753BD1">
        <w:rPr>
          <w:rFonts w:ascii="Times New Roman" w:hAnsi="Times New Roman" w:cs="Times New Roman"/>
          <w:sz w:val="16"/>
          <w:szCs w:val="16"/>
        </w:rPr>
        <w:t>Глава Сельского поселения</w:t>
      </w:r>
    </w:p>
    <w:p w:rsidR="00753BD1" w:rsidRPr="00753BD1" w:rsidRDefault="00753BD1" w:rsidP="00753BD1">
      <w:pPr>
        <w:spacing w:after="0" w:line="240" w:lineRule="auto"/>
        <w:rPr>
          <w:rFonts w:ascii="Times New Roman" w:hAnsi="Times New Roman" w:cs="Times New Roman"/>
          <w:sz w:val="16"/>
          <w:szCs w:val="16"/>
        </w:rPr>
      </w:pPr>
      <w:r w:rsidRPr="00753BD1">
        <w:rPr>
          <w:rFonts w:ascii="Times New Roman" w:hAnsi="Times New Roman" w:cs="Times New Roman"/>
          <w:sz w:val="16"/>
          <w:szCs w:val="16"/>
        </w:rPr>
        <w:t xml:space="preserve"> «Пустозерский сельсовет» ЗР НАО                                   С.М.Макарова                             </w:t>
      </w:r>
    </w:p>
    <w:p w:rsidR="00753BD1" w:rsidRPr="00753BD1" w:rsidRDefault="00753BD1" w:rsidP="00753BD1">
      <w:pPr>
        <w:spacing w:after="0" w:line="240" w:lineRule="auto"/>
        <w:rPr>
          <w:rFonts w:ascii="Times New Roman" w:hAnsi="Times New Roman" w:cs="Times New Roman"/>
          <w:sz w:val="16"/>
          <w:szCs w:val="16"/>
        </w:rPr>
      </w:pPr>
    </w:p>
    <w:p w:rsidR="00753BD1" w:rsidRPr="00753BD1" w:rsidRDefault="00753BD1" w:rsidP="00753BD1">
      <w:pPr>
        <w:spacing w:after="0" w:line="240" w:lineRule="auto"/>
        <w:rPr>
          <w:rFonts w:ascii="Times New Roman" w:hAnsi="Times New Roman" w:cs="Times New Roman"/>
          <w:sz w:val="16"/>
          <w:szCs w:val="16"/>
        </w:rPr>
      </w:pPr>
    </w:p>
    <w:tbl>
      <w:tblPr>
        <w:tblW w:w="0" w:type="auto"/>
        <w:tblLook w:val="01E0"/>
      </w:tblPr>
      <w:tblGrid>
        <w:gridCol w:w="4714"/>
        <w:gridCol w:w="4857"/>
      </w:tblGrid>
      <w:tr w:rsidR="00753BD1" w:rsidRPr="00753BD1" w:rsidTr="00A26978">
        <w:tc>
          <w:tcPr>
            <w:tcW w:w="4734" w:type="dxa"/>
          </w:tcPr>
          <w:p w:rsidR="00753BD1" w:rsidRPr="00753BD1" w:rsidRDefault="00753BD1" w:rsidP="00753BD1">
            <w:pPr>
              <w:spacing w:after="0" w:line="240" w:lineRule="auto"/>
              <w:ind w:firstLine="709"/>
              <w:rPr>
                <w:rFonts w:ascii="Times New Roman" w:hAnsi="Times New Roman" w:cs="Times New Roman"/>
                <w:sz w:val="16"/>
                <w:szCs w:val="16"/>
              </w:rPr>
            </w:pPr>
          </w:p>
        </w:tc>
        <w:tc>
          <w:tcPr>
            <w:tcW w:w="4872" w:type="dxa"/>
          </w:tcPr>
          <w:p w:rsidR="00753BD1" w:rsidRPr="00753BD1" w:rsidRDefault="00753BD1" w:rsidP="00753BD1">
            <w:pPr>
              <w:autoSpaceDE w:val="0"/>
              <w:autoSpaceDN w:val="0"/>
              <w:adjustRightInd w:val="0"/>
              <w:spacing w:after="0" w:line="240" w:lineRule="auto"/>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r w:rsidRPr="00753BD1">
              <w:rPr>
                <w:rFonts w:ascii="Times New Roman" w:hAnsi="Times New Roman" w:cs="Times New Roman"/>
                <w:sz w:val="16"/>
                <w:szCs w:val="16"/>
              </w:rPr>
              <w:t>Приложение</w:t>
            </w: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r w:rsidRPr="00753BD1">
              <w:rPr>
                <w:rFonts w:ascii="Times New Roman" w:hAnsi="Times New Roman" w:cs="Times New Roman"/>
                <w:sz w:val="16"/>
                <w:szCs w:val="16"/>
              </w:rPr>
              <w:t>к постановлению Администрации</w:t>
            </w: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r w:rsidRPr="00753BD1">
              <w:rPr>
                <w:rFonts w:ascii="Times New Roman" w:hAnsi="Times New Roman" w:cs="Times New Roman"/>
                <w:sz w:val="16"/>
                <w:szCs w:val="16"/>
              </w:rPr>
              <w:t xml:space="preserve"> Сельского поселения</w:t>
            </w: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r w:rsidRPr="00753BD1">
              <w:rPr>
                <w:rFonts w:ascii="Times New Roman" w:hAnsi="Times New Roman" w:cs="Times New Roman"/>
                <w:sz w:val="16"/>
                <w:szCs w:val="16"/>
              </w:rPr>
              <w:t xml:space="preserve"> «Пустозерский сельсовет»ЗР НАО        </w:t>
            </w: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r w:rsidRPr="00753BD1">
              <w:rPr>
                <w:rFonts w:ascii="Times New Roman" w:hAnsi="Times New Roman" w:cs="Times New Roman"/>
                <w:sz w:val="16"/>
                <w:szCs w:val="16"/>
              </w:rPr>
              <w:t>от  05.10.2021 № 91</w:t>
            </w:r>
          </w:p>
        </w:tc>
      </w:tr>
    </w:tbl>
    <w:p w:rsidR="00753BD1" w:rsidRPr="00753BD1" w:rsidRDefault="00753BD1" w:rsidP="00753BD1">
      <w:pPr>
        <w:pStyle w:val="ConsPlusNormal"/>
        <w:outlineLvl w:val="0"/>
        <w:rPr>
          <w:rFonts w:ascii="Times New Roman" w:hAnsi="Times New Roman" w:cs="Times New Roman"/>
          <w:sz w:val="16"/>
          <w:szCs w:val="16"/>
        </w:rPr>
      </w:pPr>
    </w:p>
    <w:p w:rsidR="00753BD1" w:rsidRPr="00753BD1" w:rsidRDefault="00753BD1" w:rsidP="00753BD1">
      <w:pPr>
        <w:pStyle w:val="ConsPlusNormal"/>
        <w:jc w:val="right"/>
        <w:outlineLvl w:val="0"/>
        <w:rPr>
          <w:rFonts w:ascii="Times New Roman" w:hAnsi="Times New Roman" w:cs="Times New Roman"/>
          <w:sz w:val="16"/>
          <w:szCs w:val="16"/>
        </w:rPr>
      </w:pPr>
    </w:p>
    <w:p w:rsidR="00753BD1" w:rsidRPr="00753BD1" w:rsidRDefault="00753BD1" w:rsidP="00753BD1">
      <w:pPr>
        <w:spacing w:after="0" w:line="240" w:lineRule="auto"/>
        <w:jc w:val="center"/>
        <w:rPr>
          <w:rFonts w:ascii="Times New Roman" w:hAnsi="Times New Roman" w:cs="Times New Roman"/>
          <w:b/>
          <w:sz w:val="16"/>
          <w:szCs w:val="16"/>
        </w:rPr>
      </w:pPr>
      <w:r w:rsidRPr="00753BD1">
        <w:rPr>
          <w:rFonts w:ascii="Times New Roman" w:hAnsi="Times New Roman" w:cs="Times New Roman"/>
          <w:b/>
          <w:sz w:val="16"/>
          <w:szCs w:val="16"/>
        </w:rPr>
        <w:t xml:space="preserve">Размер вреда, </w:t>
      </w:r>
    </w:p>
    <w:p w:rsidR="00753BD1" w:rsidRPr="00753BD1" w:rsidRDefault="00753BD1" w:rsidP="00753BD1">
      <w:pPr>
        <w:spacing w:after="0" w:line="240" w:lineRule="auto"/>
        <w:jc w:val="center"/>
        <w:rPr>
          <w:rFonts w:ascii="Times New Roman" w:hAnsi="Times New Roman" w:cs="Times New Roman"/>
          <w:b/>
          <w:sz w:val="16"/>
          <w:szCs w:val="16"/>
        </w:rPr>
      </w:pPr>
      <w:r w:rsidRPr="00753BD1">
        <w:rPr>
          <w:rFonts w:ascii="Times New Roman" w:hAnsi="Times New Roman" w:cs="Times New Roman"/>
          <w:b/>
          <w:sz w:val="16"/>
          <w:szCs w:val="16"/>
        </w:rPr>
        <w:t xml:space="preserve">причиняемого тяжеловесными транспортными средствами, при движении таких транспортных средств по автомобильным дорогам местного значения </w:t>
      </w:r>
    </w:p>
    <w:p w:rsidR="00753BD1" w:rsidRPr="00753BD1" w:rsidRDefault="00753BD1" w:rsidP="00753BD1">
      <w:pPr>
        <w:spacing w:after="0" w:line="240" w:lineRule="auto"/>
        <w:jc w:val="center"/>
        <w:rPr>
          <w:rFonts w:ascii="Times New Roman" w:hAnsi="Times New Roman" w:cs="Times New Roman"/>
          <w:b/>
          <w:color w:val="000000"/>
          <w:sz w:val="16"/>
          <w:szCs w:val="16"/>
        </w:rPr>
      </w:pPr>
      <w:r w:rsidRPr="00753BD1">
        <w:rPr>
          <w:rFonts w:ascii="Times New Roman" w:hAnsi="Times New Roman" w:cs="Times New Roman"/>
          <w:b/>
          <w:sz w:val="16"/>
          <w:szCs w:val="16"/>
        </w:rPr>
        <w:t>в границах населенных пунктов</w:t>
      </w:r>
      <w:r w:rsidRPr="00753BD1">
        <w:rPr>
          <w:rFonts w:ascii="Times New Roman" w:hAnsi="Times New Roman" w:cs="Times New Roman"/>
          <w:sz w:val="16"/>
          <w:szCs w:val="16"/>
        </w:rPr>
        <w:t xml:space="preserve"> </w:t>
      </w:r>
      <w:r w:rsidRPr="00753BD1">
        <w:rPr>
          <w:rFonts w:ascii="Times New Roman" w:hAnsi="Times New Roman" w:cs="Times New Roman"/>
          <w:b/>
          <w:color w:val="000000"/>
          <w:sz w:val="16"/>
          <w:szCs w:val="16"/>
        </w:rPr>
        <w:t xml:space="preserve">Сельского поселения «Пустозерский сельсовет» </w:t>
      </w:r>
    </w:p>
    <w:p w:rsidR="00753BD1" w:rsidRPr="00753BD1" w:rsidRDefault="00753BD1" w:rsidP="00753BD1">
      <w:pPr>
        <w:spacing w:after="0" w:line="240" w:lineRule="auto"/>
        <w:jc w:val="center"/>
        <w:rPr>
          <w:rFonts w:ascii="Times New Roman" w:hAnsi="Times New Roman" w:cs="Times New Roman"/>
          <w:b/>
          <w:sz w:val="16"/>
          <w:szCs w:val="16"/>
        </w:rPr>
      </w:pPr>
      <w:r w:rsidRPr="00753BD1">
        <w:rPr>
          <w:rFonts w:ascii="Times New Roman" w:hAnsi="Times New Roman" w:cs="Times New Roman"/>
          <w:b/>
          <w:color w:val="000000"/>
          <w:sz w:val="16"/>
          <w:szCs w:val="16"/>
        </w:rPr>
        <w:t>Заполярного района Ненецкого автономного округа</w:t>
      </w:r>
    </w:p>
    <w:p w:rsidR="00753BD1" w:rsidRPr="00753BD1" w:rsidRDefault="00753BD1" w:rsidP="00753BD1">
      <w:pPr>
        <w:autoSpaceDE w:val="0"/>
        <w:autoSpaceDN w:val="0"/>
        <w:adjustRightInd w:val="0"/>
        <w:spacing w:after="0" w:line="240" w:lineRule="auto"/>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outlineLvl w:val="0"/>
        <w:rPr>
          <w:rFonts w:ascii="Times New Roman" w:hAnsi="Times New Roman" w:cs="Times New Roman"/>
          <w:sz w:val="16"/>
          <w:szCs w:val="16"/>
        </w:rPr>
      </w:pPr>
      <w:r w:rsidRPr="00753BD1">
        <w:rPr>
          <w:rFonts w:ascii="Times New Roman" w:hAnsi="Times New Roman" w:cs="Times New Roman"/>
          <w:sz w:val="16"/>
          <w:szCs w:val="16"/>
        </w:rPr>
        <w:t>Таблица N 1</w:t>
      </w:r>
    </w:p>
    <w:p w:rsidR="00753BD1" w:rsidRPr="00753BD1" w:rsidRDefault="00753BD1" w:rsidP="00753BD1">
      <w:pPr>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 xml:space="preserve">Размер вреда, </w:t>
      </w:r>
    </w:p>
    <w:p w:rsidR="00753BD1" w:rsidRPr="00753BD1" w:rsidRDefault="00753BD1" w:rsidP="00753BD1">
      <w:pPr>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причиняемого тяжеловесными транспортными средствами, при движении таких транспортных средств по автомобильным дорогам местного значения</w:t>
      </w:r>
    </w:p>
    <w:p w:rsidR="00753BD1" w:rsidRPr="00753BD1" w:rsidRDefault="00753BD1" w:rsidP="00753BD1">
      <w:pPr>
        <w:spacing w:after="0" w:line="240" w:lineRule="auto"/>
        <w:jc w:val="center"/>
        <w:rPr>
          <w:rFonts w:ascii="Times New Roman" w:hAnsi="Times New Roman" w:cs="Times New Roman"/>
          <w:color w:val="000000"/>
          <w:sz w:val="16"/>
          <w:szCs w:val="16"/>
        </w:rPr>
      </w:pPr>
      <w:r w:rsidRPr="00753BD1">
        <w:rPr>
          <w:rFonts w:ascii="Times New Roman" w:hAnsi="Times New Roman" w:cs="Times New Roman"/>
          <w:sz w:val="16"/>
          <w:szCs w:val="16"/>
        </w:rPr>
        <w:t xml:space="preserve"> в границах населенных пунктов </w:t>
      </w:r>
      <w:r w:rsidRPr="00753BD1">
        <w:rPr>
          <w:rFonts w:ascii="Times New Roman" w:hAnsi="Times New Roman" w:cs="Times New Roman"/>
          <w:color w:val="000000"/>
          <w:sz w:val="16"/>
          <w:szCs w:val="16"/>
        </w:rPr>
        <w:t xml:space="preserve">Сельского поселения «Пустозерский сельсовет» </w:t>
      </w:r>
    </w:p>
    <w:p w:rsidR="00753BD1" w:rsidRPr="00753BD1" w:rsidRDefault="00753BD1" w:rsidP="00753BD1">
      <w:pPr>
        <w:spacing w:after="0" w:line="240" w:lineRule="auto"/>
        <w:jc w:val="center"/>
        <w:rPr>
          <w:rFonts w:ascii="Times New Roman" w:hAnsi="Times New Roman" w:cs="Times New Roman"/>
          <w:bCs/>
          <w:sz w:val="16"/>
          <w:szCs w:val="16"/>
        </w:rPr>
      </w:pPr>
      <w:r w:rsidRPr="00753BD1">
        <w:rPr>
          <w:rFonts w:ascii="Times New Roman" w:hAnsi="Times New Roman" w:cs="Times New Roman"/>
          <w:color w:val="000000"/>
          <w:sz w:val="16"/>
          <w:szCs w:val="16"/>
        </w:rPr>
        <w:t>Заполярного района Ненецкого автономного округа</w:t>
      </w:r>
      <w:r w:rsidRPr="00753BD1">
        <w:rPr>
          <w:rFonts w:ascii="Times New Roman" w:hAnsi="Times New Roman" w:cs="Times New Roman"/>
          <w:bCs/>
          <w:sz w:val="16"/>
          <w:szCs w:val="16"/>
        </w:rPr>
        <w:t>,</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рассчитанным под осевую нагрузку 10 тонн/ось, от превышения</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допустимых осевых нагрузок на каждую ось транспортного средства</w:t>
      </w:r>
    </w:p>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r w:rsidRPr="00753BD1">
        <w:rPr>
          <w:rFonts w:ascii="Times New Roman" w:hAnsi="Times New Roman" w:cs="Times New Roman"/>
          <w:sz w:val="16"/>
          <w:szCs w:val="16"/>
        </w:rPr>
        <w:t>(рублей на 100 км)</w:t>
      </w:r>
    </w:p>
    <w:p w:rsidR="00753BD1" w:rsidRPr="00753BD1" w:rsidRDefault="00753BD1" w:rsidP="00753BD1">
      <w:pPr>
        <w:autoSpaceDE w:val="0"/>
        <w:autoSpaceDN w:val="0"/>
        <w:adjustRightInd w:val="0"/>
        <w:spacing w:after="0" w:line="240" w:lineRule="auto"/>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5896"/>
        <w:gridCol w:w="3175"/>
      </w:tblGrid>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Превышение допустимых осевых нагрузок на ось транспортного средства над допустимыми (процентов)</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Размер вреда</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свыше 2 до 3</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1493</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 (включительно) до 4</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1515</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 (включительно) до 5</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1544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 (включительно) до 6</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1581</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6 (включительно) до 7</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1626</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lastRenderedPageBreak/>
              <w:t>от 7 (включительно) до 8</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1678</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8 (включительно) до 9</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1738</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9 (включительно) до 10</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1805</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10 (включительно) до 11</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1879</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11 (включительно) до 12</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1960</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12 (включительно) до 13</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2048</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13 (включительно) до 14</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2143</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14 (включительно) до 15</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2246</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15 (включительно) до 16</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2355</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16 (включительно) до 17</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2471</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17 (включительно) до 18</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2594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18 (включительно) до 19</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2724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19 (включительно) до 20</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2860</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20 (включительно) до 21</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3004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21 (включительно) до 22</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3154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22 (включительно) до 23</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3311</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23 (включительно) до 24</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3474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24 (включительно) до 25</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3645</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25 (включительно) до 26</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3821</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26 (включительно) до 27</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4005</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27 (включительно) до 28</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4195</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28 (включительно) до 29</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4392</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29 (включительно) до 30</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4595</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30 (включительно) до 31</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4805</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31 (включительно) до 32</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5022</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32 (включительно) до 33</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5244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33 (включительно) до 34</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5474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34 (включительно) до 35</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5710</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35 (включительно) до 36</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5952</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36 (включительно) до 37</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6201</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37 (включительно) до 38</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6456</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38 (включительно) до 39</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6718</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39 (включительно) до 40</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6986</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40 (включительно) до 41</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7261</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41 (включительно) до 42</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7542</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42 (включительно) до 43</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7829</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43 (включительно) до 44</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8123</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44 (включительно) до 45</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8423</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lastRenderedPageBreak/>
              <w:t>от 45 (включительно) до 46</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8729</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46 (включительно) до 47</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9042</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47 (включительно) до 48</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9361</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48 (включительно) до 49</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9686</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49 (включительно) до 50</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10018</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50 (включительно) до 51</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10356</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51 (включительно) до 52</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10700</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52 (включительно) до 53</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11050</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53 (включительно) до 54</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11407</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54 (включительно) до 55</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11770</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55 (включительно) до 56</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12139</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56 (включительно) до 57</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12514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57 (включительно) до 58</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12896</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58 (включительно) до 59</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13284</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59 (включительно) до 60</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13678</w:t>
            </w:r>
          </w:p>
        </w:tc>
      </w:tr>
      <w:tr w:rsidR="00753BD1" w:rsidRPr="00753BD1" w:rsidTr="00A26978">
        <w:tc>
          <w:tcPr>
            <w:tcW w:w="589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60 (включительно) и выше</w:t>
            </w:r>
          </w:p>
        </w:tc>
        <w:tc>
          <w:tcPr>
            <w:tcW w:w="3175"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color w:val="000000"/>
                <w:sz w:val="16"/>
                <w:szCs w:val="16"/>
              </w:rPr>
            </w:pPr>
            <w:r w:rsidRPr="00753BD1">
              <w:rPr>
                <w:rFonts w:ascii="Times New Roman" w:hAnsi="Times New Roman" w:cs="Times New Roman"/>
                <w:color w:val="000000"/>
                <w:sz w:val="16"/>
                <w:szCs w:val="16"/>
              </w:rPr>
              <w:t xml:space="preserve">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к </w:t>
            </w:r>
            <w:hyperlink r:id="rId19" w:history="1">
              <w:r w:rsidRPr="00753BD1">
                <w:rPr>
                  <w:rFonts w:ascii="Times New Roman" w:hAnsi="Times New Roman" w:cs="Times New Roman"/>
                  <w:color w:val="000000"/>
                  <w:sz w:val="16"/>
                  <w:szCs w:val="16"/>
                </w:rPr>
                <w:t>Правилам</w:t>
              </w:r>
            </w:hyperlink>
            <w:r w:rsidRPr="00753BD1">
              <w:rPr>
                <w:rFonts w:ascii="Times New Roman" w:hAnsi="Times New Roman" w:cs="Times New Roman"/>
                <w:color w:val="000000"/>
                <w:sz w:val="16"/>
                <w:szCs w:val="16"/>
              </w:rPr>
              <w:t xml:space="preserve"> возмещения вреда, причиняемого тяжеловесными транспортными средствами, утвержденным постановлением Правительства Российской Федерации от 31.01.2020 N 67</w:t>
            </w:r>
          </w:p>
        </w:tc>
      </w:tr>
    </w:tbl>
    <w:p w:rsidR="00753BD1" w:rsidRPr="00753BD1" w:rsidRDefault="00753BD1" w:rsidP="00753BD1">
      <w:pPr>
        <w:autoSpaceDE w:val="0"/>
        <w:autoSpaceDN w:val="0"/>
        <w:adjustRightInd w:val="0"/>
        <w:spacing w:after="0" w:line="240" w:lineRule="auto"/>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outlineLvl w:val="0"/>
        <w:rPr>
          <w:rFonts w:ascii="Times New Roman" w:hAnsi="Times New Roman" w:cs="Times New Roman"/>
          <w:sz w:val="16"/>
          <w:szCs w:val="16"/>
        </w:rPr>
      </w:pPr>
      <w:r w:rsidRPr="00753BD1">
        <w:rPr>
          <w:rFonts w:ascii="Times New Roman" w:hAnsi="Times New Roman" w:cs="Times New Roman"/>
          <w:sz w:val="16"/>
          <w:szCs w:val="16"/>
        </w:rPr>
        <w:t>Таблица N 2</w:t>
      </w:r>
    </w:p>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p w:rsidR="00753BD1" w:rsidRPr="00753BD1" w:rsidRDefault="00753BD1" w:rsidP="00753BD1">
      <w:pPr>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 xml:space="preserve">Размер вреда, </w:t>
      </w:r>
    </w:p>
    <w:p w:rsidR="00753BD1" w:rsidRPr="00753BD1" w:rsidRDefault="00753BD1" w:rsidP="00753BD1">
      <w:pPr>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 xml:space="preserve">причиняемого тяжеловесными транспортными средствами, при движении таких транспортных средств по автомобильным дорогам местного значения </w:t>
      </w:r>
    </w:p>
    <w:p w:rsidR="00753BD1" w:rsidRPr="00753BD1" w:rsidRDefault="00753BD1" w:rsidP="00753BD1">
      <w:pPr>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в границах населенных пунктов</w:t>
      </w:r>
    </w:p>
    <w:p w:rsidR="00753BD1" w:rsidRPr="00753BD1" w:rsidRDefault="00753BD1" w:rsidP="00753BD1">
      <w:pPr>
        <w:spacing w:after="0" w:line="240" w:lineRule="auto"/>
        <w:jc w:val="center"/>
        <w:rPr>
          <w:rFonts w:ascii="Times New Roman" w:hAnsi="Times New Roman" w:cs="Times New Roman"/>
          <w:color w:val="000000"/>
          <w:sz w:val="16"/>
          <w:szCs w:val="16"/>
        </w:rPr>
      </w:pPr>
      <w:r w:rsidRPr="00753BD1">
        <w:rPr>
          <w:rFonts w:ascii="Times New Roman" w:hAnsi="Times New Roman" w:cs="Times New Roman"/>
          <w:sz w:val="16"/>
          <w:szCs w:val="16"/>
        </w:rPr>
        <w:t xml:space="preserve"> </w:t>
      </w:r>
      <w:r w:rsidRPr="00753BD1">
        <w:rPr>
          <w:rFonts w:ascii="Times New Roman" w:hAnsi="Times New Roman" w:cs="Times New Roman"/>
          <w:color w:val="000000"/>
          <w:sz w:val="16"/>
          <w:szCs w:val="16"/>
        </w:rPr>
        <w:t xml:space="preserve">Сельского поселения «Пустозерский сельсовет» </w:t>
      </w:r>
    </w:p>
    <w:p w:rsidR="00753BD1" w:rsidRPr="00753BD1" w:rsidRDefault="00753BD1" w:rsidP="00753BD1">
      <w:pPr>
        <w:spacing w:after="0" w:line="240" w:lineRule="auto"/>
        <w:jc w:val="center"/>
        <w:rPr>
          <w:rFonts w:ascii="Times New Roman" w:hAnsi="Times New Roman" w:cs="Times New Roman"/>
          <w:bCs/>
          <w:sz w:val="16"/>
          <w:szCs w:val="16"/>
        </w:rPr>
      </w:pPr>
      <w:r w:rsidRPr="00753BD1">
        <w:rPr>
          <w:rFonts w:ascii="Times New Roman" w:hAnsi="Times New Roman" w:cs="Times New Roman"/>
          <w:color w:val="000000"/>
          <w:sz w:val="16"/>
          <w:szCs w:val="16"/>
        </w:rPr>
        <w:t>Заполярного района Ненецкого автономного округа</w:t>
      </w:r>
      <w:r w:rsidRPr="00753BD1">
        <w:rPr>
          <w:rFonts w:ascii="Times New Roman" w:hAnsi="Times New Roman" w:cs="Times New Roman"/>
          <w:bCs/>
          <w:sz w:val="16"/>
          <w:szCs w:val="16"/>
        </w:rPr>
        <w:t>,</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рассчитанным под осевую нагрузку 11,5 тонн/ось,</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от превышения допустимых осевых нагрузок на каждую ось</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транспортного средства</w:t>
      </w:r>
    </w:p>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r w:rsidRPr="00753BD1">
        <w:rPr>
          <w:rFonts w:ascii="Times New Roman" w:hAnsi="Times New Roman" w:cs="Times New Roman"/>
          <w:sz w:val="16"/>
          <w:szCs w:val="16"/>
        </w:rPr>
        <w:t>(рублей на 100 км)</w:t>
      </w:r>
    </w:p>
    <w:p w:rsidR="00753BD1" w:rsidRPr="00753BD1" w:rsidRDefault="00753BD1" w:rsidP="00753BD1">
      <w:pPr>
        <w:autoSpaceDE w:val="0"/>
        <w:autoSpaceDN w:val="0"/>
        <w:adjustRightInd w:val="0"/>
        <w:spacing w:after="0" w:line="240" w:lineRule="auto"/>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6690"/>
        <w:gridCol w:w="2381"/>
      </w:tblGrid>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Превышение допустимых осевых нагрузок на ось транспортного средства над допустимыми (процентов)</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Размер вреда</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свыше 2 до 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679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 (включительно) до 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686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 (включительно) до 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695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 (включительно) до 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707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6 (включительно) до 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722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7 (включительно) до 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738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8 (включительно) до 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757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9 (включительно) до 10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779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lastRenderedPageBreak/>
              <w:t>от 10 (включительно) до 11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803</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11 (включительно) до 12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829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12 (включительно) до 13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857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13 (включительно) до 14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887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14 (включительно) до 15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920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15 (включительно) до 16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955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16 (включительно) до 17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992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17 (включительно) до 18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1032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18 (включительно) до 19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1073</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19 (включительно) до 20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1117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20 (включительно) до 21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1163</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21 (включительно) до 22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1211</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22 (включительно) до 23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1261</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23 (включительно) до 24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1314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24 (включительно) до 25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1368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25 (включительно) до 26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1425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26 (включительно) до 27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1483</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27 (включительно) до 28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1544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28 (включительно) до 29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1607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29 (включительно) до 30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1672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30 (включительно) до 31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1740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31 (включительно) до 32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1809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32 (включительно) до 33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1880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33 (включительно) до 34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1954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34 (включительно) до 35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2029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35 (включительно) до 36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2107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36 (включительно) до 37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2187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37 (включительно) до 38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2268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38 (включительно) до 39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2352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39 (включительно) до 40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2438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40 (включительно) до 41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2526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41 (включительно) до 42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2616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42 (включительно) до 43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2708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43 (включительно) до 44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2802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44 (включительно) до 45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2898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45 (включительно) до 46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2996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46 (включительно) до 47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3096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47 (включительно) до 48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3198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lastRenderedPageBreak/>
              <w:t>от 48 (включительно) до 49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3303</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49 (включительно) до 50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3409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50 (включительно) до 51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3517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51 (включительно) до 52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3627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52 (включительно) до 53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3739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53 (включительно) до 54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3854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54 (включительно) до 55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3970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55 (включительно) до 56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4088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56 (включительно) до 57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4208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57 (включительно) до 58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4330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58 (включительно) до 59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4455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59 (включительно) до 60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4581</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vAlign w:val="center"/>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60 (включительно) и выше</w:t>
            </w:r>
          </w:p>
        </w:tc>
        <w:tc>
          <w:tcPr>
            <w:tcW w:w="2381" w:type="dxa"/>
            <w:tcBorders>
              <w:top w:val="single" w:sz="4" w:space="0" w:color="auto"/>
              <w:left w:val="single" w:sz="4" w:space="0" w:color="auto"/>
              <w:bottom w:val="single" w:sz="4" w:space="0" w:color="auto"/>
              <w:right w:val="single" w:sz="4" w:space="0" w:color="auto"/>
            </w:tcBorders>
            <w:vAlign w:val="center"/>
          </w:tcPr>
          <w:p w:rsidR="00753BD1" w:rsidRPr="00753BD1" w:rsidRDefault="00753BD1" w:rsidP="00753BD1">
            <w:pPr>
              <w:autoSpaceDE w:val="0"/>
              <w:autoSpaceDN w:val="0"/>
              <w:adjustRightInd w:val="0"/>
              <w:spacing w:after="0" w:line="240" w:lineRule="auto"/>
              <w:jc w:val="center"/>
              <w:rPr>
                <w:rFonts w:ascii="Times New Roman" w:hAnsi="Times New Roman" w:cs="Times New Roman"/>
                <w:color w:val="000000"/>
                <w:sz w:val="16"/>
                <w:szCs w:val="16"/>
              </w:rPr>
            </w:pPr>
            <w:r w:rsidRPr="00753BD1">
              <w:rPr>
                <w:rFonts w:ascii="Times New Roman" w:hAnsi="Times New Roman" w:cs="Times New Roman"/>
                <w:color w:val="000000"/>
                <w:sz w:val="16"/>
                <w:szCs w:val="16"/>
              </w:rPr>
              <w:t xml:space="preserve">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к </w:t>
            </w:r>
            <w:hyperlink r:id="rId20" w:history="1">
              <w:r w:rsidRPr="00753BD1">
                <w:rPr>
                  <w:rFonts w:ascii="Times New Roman" w:hAnsi="Times New Roman" w:cs="Times New Roman"/>
                  <w:color w:val="000000"/>
                  <w:sz w:val="16"/>
                  <w:szCs w:val="16"/>
                </w:rPr>
                <w:t>Правилам</w:t>
              </w:r>
            </w:hyperlink>
            <w:r w:rsidRPr="00753BD1">
              <w:rPr>
                <w:rFonts w:ascii="Times New Roman" w:hAnsi="Times New Roman" w:cs="Times New Roman"/>
                <w:color w:val="000000"/>
                <w:sz w:val="16"/>
                <w:szCs w:val="16"/>
              </w:rPr>
              <w:t xml:space="preserve"> возмещения вреда, причиняемого тяжеловесными транспортными средствами, утвержденным постановлением Правительства Российской Федерации от 31.01.2020 N 67</w:t>
            </w:r>
          </w:p>
        </w:tc>
      </w:tr>
    </w:tbl>
    <w:p w:rsidR="00753BD1" w:rsidRPr="00753BD1" w:rsidRDefault="00753BD1" w:rsidP="00753BD1">
      <w:pPr>
        <w:autoSpaceDE w:val="0"/>
        <w:autoSpaceDN w:val="0"/>
        <w:adjustRightInd w:val="0"/>
        <w:spacing w:after="0" w:line="240" w:lineRule="auto"/>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outlineLvl w:val="0"/>
        <w:rPr>
          <w:rFonts w:ascii="Times New Roman" w:hAnsi="Times New Roman" w:cs="Times New Roman"/>
          <w:sz w:val="16"/>
          <w:szCs w:val="16"/>
        </w:rPr>
      </w:pPr>
      <w:r w:rsidRPr="00753BD1">
        <w:rPr>
          <w:rFonts w:ascii="Times New Roman" w:hAnsi="Times New Roman" w:cs="Times New Roman"/>
          <w:sz w:val="16"/>
          <w:szCs w:val="16"/>
        </w:rPr>
        <w:t>Таблица N 3</w:t>
      </w:r>
    </w:p>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p w:rsidR="00753BD1" w:rsidRPr="00753BD1" w:rsidRDefault="00753BD1" w:rsidP="00753BD1">
      <w:pPr>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 xml:space="preserve">Размер вреда, </w:t>
      </w:r>
    </w:p>
    <w:p w:rsidR="00753BD1" w:rsidRPr="00753BD1" w:rsidRDefault="00753BD1" w:rsidP="00753BD1">
      <w:pPr>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причиняемого тяжеловесными транспортными средствами, при движении таких транспортных средств по автомобильным дорогам местного значения</w:t>
      </w:r>
    </w:p>
    <w:p w:rsidR="00753BD1" w:rsidRPr="00753BD1" w:rsidRDefault="00753BD1" w:rsidP="00753BD1">
      <w:pPr>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 xml:space="preserve"> в границах населенных пунктов</w:t>
      </w:r>
    </w:p>
    <w:p w:rsidR="00753BD1" w:rsidRPr="00753BD1" w:rsidRDefault="00753BD1" w:rsidP="00753BD1">
      <w:pPr>
        <w:spacing w:after="0" w:line="240" w:lineRule="auto"/>
        <w:jc w:val="center"/>
        <w:rPr>
          <w:rFonts w:ascii="Times New Roman" w:hAnsi="Times New Roman" w:cs="Times New Roman"/>
          <w:color w:val="000000"/>
          <w:sz w:val="16"/>
          <w:szCs w:val="16"/>
        </w:rPr>
      </w:pPr>
      <w:r w:rsidRPr="00753BD1">
        <w:rPr>
          <w:rFonts w:ascii="Times New Roman" w:hAnsi="Times New Roman" w:cs="Times New Roman"/>
          <w:sz w:val="16"/>
          <w:szCs w:val="16"/>
        </w:rPr>
        <w:t xml:space="preserve"> </w:t>
      </w:r>
      <w:r w:rsidRPr="00753BD1">
        <w:rPr>
          <w:rFonts w:ascii="Times New Roman" w:hAnsi="Times New Roman" w:cs="Times New Roman"/>
          <w:color w:val="000000"/>
          <w:sz w:val="16"/>
          <w:szCs w:val="16"/>
        </w:rPr>
        <w:t xml:space="preserve">Сельского поселения «Пустозерский сельсовет» </w:t>
      </w:r>
    </w:p>
    <w:p w:rsidR="00753BD1" w:rsidRPr="00753BD1" w:rsidRDefault="00753BD1" w:rsidP="00753BD1">
      <w:pPr>
        <w:spacing w:after="0" w:line="240" w:lineRule="auto"/>
        <w:jc w:val="center"/>
        <w:rPr>
          <w:rFonts w:ascii="Times New Roman" w:hAnsi="Times New Roman" w:cs="Times New Roman"/>
          <w:bCs/>
          <w:sz w:val="16"/>
          <w:szCs w:val="16"/>
        </w:rPr>
      </w:pPr>
      <w:r w:rsidRPr="00753BD1">
        <w:rPr>
          <w:rFonts w:ascii="Times New Roman" w:hAnsi="Times New Roman" w:cs="Times New Roman"/>
          <w:color w:val="000000"/>
          <w:sz w:val="16"/>
          <w:szCs w:val="16"/>
        </w:rPr>
        <w:t>Заполярного района Ненецкого автономного округа</w:t>
      </w:r>
      <w:r w:rsidRPr="00753BD1">
        <w:rPr>
          <w:rFonts w:ascii="Times New Roman" w:hAnsi="Times New Roman" w:cs="Times New Roman"/>
          <w:bCs/>
          <w:sz w:val="16"/>
          <w:szCs w:val="16"/>
        </w:rPr>
        <w:t>,</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 xml:space="preserve"> от превышения допустимой для автомобильной</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дороги массы транспортного средства</w:t>
      </w:r>
    </w:p>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rPr>
          <w:rFonts w:ascii="Times New Roman" w:hAnsi="Times New Roman" w:cs="Times New Roman"/>
          <w:sz w:val="16"/>
          <w:szCs w:val="16"/>
        </w:rPr>
      </w:pPr>
      <w:r w:rsidRPr="00753BD1">
        <w:rPr>
          <w:rFonts w:ascii="Times New Roman" w:hAnsi="Times New Roman" w:cs="Times New Roman"/>
          <w:sz w:val="16"/>
          <w:szCs w:val="16"/>
        </w:rPr>
        <w:t>(рублей на 100 км)</w:t>
      </w:r>
    </w:p>
    <w:p w:rsidR="00753BD1" w:rsidRPr="00753BD1" w:rsidRDefault="00753BD1" w:rsidP="00753BD1">
      <w:pPr>
        <w:autoSpaceDE w:val="0"/>
        <w:autoSpaceDN w:val="0"/>
        <w:adjustRightInd w:val="0"/>
        <w:spacing w:after="0" w:line="240" w:lineRule="auto"/>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6690"/>
        <w:gridCol w:w="2381"/>
      </w:tblGrid>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Превышение фактической массы транспортного средства над допустимой (процентов)</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Размер вреда</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свыше 2 до 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6825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 (включительно) до 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6935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 (включительно) до 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7046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 (включительно) до 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7156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6 (включительно) до 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7267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7 (включительно) до 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7378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8 (включительно) до 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7488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9 (включительно) до 10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7599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10 (включительно) до 11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7710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11 (включительно) до 12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7820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lastRenderedPageBreak/>
              <w:t>от 12 (включительно) до 13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7931</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13 (включительно) до 14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8041</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14 (включительно) до 15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8152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15 (включительно) до 16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8263</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16 (включительно) до 17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8373</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17 (включительно) до 18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8484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18 (включительно) до 19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8594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19 (включительно) до 20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8705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20 (включительно) до 21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8816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21 (включительно) до 22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8926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22 (включительно) до 23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9037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23 (включительно) до 24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9148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24 (включительно) до 25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9258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25 (включительно) до 26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9369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26 (включительно) до 27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9479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27 (включительно) до 28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9590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28 (включительно) до 29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9701</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29 (включительно) до 30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9811</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30 (включительно) до 31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9922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31 (включительно) до 32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10032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32 (включительно) до 33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10143</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33 (включительно) до 34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10254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34 (включительно) до 35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10364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35 (включительно) до 36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10475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36 (включительно) до 37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10586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37 (включительно) до 38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10696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38 (включительно) до 39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10807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39 (включительно) до 40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10917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40 (включительно) до 41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11028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41 (включительно) до 42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11139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42 (включительно) до 43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11249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43 (включительно) до 44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11360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44 (включительно) до 45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11470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45 (включительно) до 46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11581</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46 (включительно) до 47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11692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47 (включительно) до 48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11802</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48 (включительно) до 49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11913</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49 (включительно) до 50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12024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lastRenderedPageBreak/>
              <w:t>от 50 (включительно) до 51</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12134</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51 (включительно) до 52</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12245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52 (включительно) до 53</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12355</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53 (включительно) до 54</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12466</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54 (включительно) до 55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12577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55 (включительно) до 56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12687</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56 (включительно) до 57</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12798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57 (включительно) до 58</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12908</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58 (включительно) до 59</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13019</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59 (включительно) до 60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13130</w:t>
            </w:r>
          </w:p>
        </w:tc>
      </w:tr>
      <w:tr w:rsidR="00753BD1" w:rsidRPr="00753BD1" w:rsidTr="00A26978">
        <w:tc>
          <w:tcPr>
            <w:tcW w:w="6690"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от 60 (включительно) и выше</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color w:val="000000"/>
                <w:sz w:val="16"/>
                <w:szCs w:val="16"/>
              </w:rPr>
            </w:pPr>
            <w:r w:rsidRPr="00753BD1">
              <w:rPr>
                <w:rFonts w:ascii="Times New Roman" w:hAnsi="Times New Roman" w:cs="Times New Roman"/>
                <w:color w:val="000000"/>
                <w:sz w:val="16"/>
                <w:szCs w:val="16"/>
              </w:rPr>
              <w:t xml:space="preserve">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к </w:t>
            </w:r>
            <w:hyperlink r:id="rId21" w:history="1">
              <w:r w:rsidRPr="00753BD1">
                <w:rPr>
                  <w:rFonts w:ascii="Times New Roman" w:hAnsi="Times New Roman" w:cs="Times New Roman"/>
                  <w:color w:val="000000"/>
                  <w:sz w:val="16"/>
                  <w:szCs w:val="16"/>
                </w:rPr>
                <w:t>Правилам</w:t>
              </w:r>
            </w:hyperlink>
            <w:r w:rsidRPr="00753BD1">
              <w:rPr>
                <w:rFonts w:ascii="Times New Roman" w:hAnsi="Times New Roman" w:cs="Times New Roman"/>
                <w:color w:val="000000"/>
                <w:sz w:val="16"/>
                <w:szCs w:val="16"/>
              </w:rPr>
              <w:t xml:space="preserve"> возмещения вреда, причиняемого тяжеловесными транспортным средствами, утвержденным постановлением Правительства Российской Федерации от 31.01.2020 N 67</w:t>
            </w:r>
          </w:p>
        </w:tc>
      </w:tr>
    </w:tbl>
    <w:p w:rsidR="00753BD1" w:rsidRPr="00753BD1" w:rsidRDefault="00753BD1" w:rsidP="00753BD1">
      <w:pPr>
        <w:autoSpaceDE w:val="0"/>
        <w:autoSpaceDN w:val="0"/>
        <w:adjustRightInd w:val="0"/>
        <w:spacing w:after="0" w:line="240" w:lineRule="auto"/>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outlineLvl w:val="0"/>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right"/>
        <w:outlineLvl w:val="0"/>
        <w:rPr>
          <w:rFonts w:ascii="Times New Roman" w:hAnsi="Times New Roman" w:cs="Times New Roman"/>
          <w:sz w:val="16"/>
          <w:szCs w:val="16"/>
        </w:rPr>
      </w:pPr>
      <w:r w:rsidRPr="00753BD1">
        <w:rPr>
          <w:rFonts w:ascii="Times New Roman" w:hAnsi="Times New Roman" w:cs="Times New Roman"/>
          <w:sz w:val="16"/>
          <w:szCs w:val="16"/>
        </w:rPr>
        <w:t>Таблица N 4</w:t>
      </w:r>
    </w:p>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Параметры</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 xml:space="preserve">исходного значения размера вреда, причиняемого транспортными средствами, </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и постоянные коэффициенты для автомобильных</w:t>
      </w:r>
    </w:p>
    <w:p w:rsidR="00753BD1" w:rsidRPr="00753BD1" w:rsidRDefault="00753BD1" w:rsidP="00753BD1">
      <w:pPr>
        <w:autoSpaceDE w:val="0"/>
        <w:autoSpaceDN w:val="0"/>
        <w:adjustRightInd w:val="0"/>
        <w:spacing w:after="0" w:line="240" w:lineRule="auto"/>
        <w:jc w:val="center"/>
        <w:rPr>
          <w:rFonts w:ascii="Times New Roman" w:hAnsi="Times New Roman" w:cs="Times New Roman"/>
          <w:bCs/>
          <w:sz w:val="16"/>
          <w:szCs w:val="16"/>
        </w:rPr>
      </w:pPr>
      <w:r w:rsidRPr="00753BD1">
        <w:rPr>
          <w:rFonts w:ascii="Times New Roman" w:hAnsi="Times New Roman" w:cs="Times New Roman"/>
          <w:bCs/>
          <w:sz w:val="16"/>
          <w:szCs w:val="16"/>
        </w:rPr>
        <w:t xml:space="preserve">дорог общего пользования местного значения </w:t>
      </w:r>
      <w:r w:rsidRPr="00753BD1">
        <w:rPr>
          <w:rFonts w:ascii="Times New Roman" w:hAnsi="Times New Roman" w:cs="Times New Roman"/>
          <w:sz w:val="16"/>
          <w:szCs w:val="16"/>
        </w:rPr>
        <w:t>в границах населенных пунктов</w:t>
      </w:r>
    </w:p>
    <w:p w:rsidR="00753BD1" w:rsidRPr="00753BD1" w:rsidRDefault="00753BD1" w:rsidP="00753BD1">
      <w:pPr>
        <w:spacing w:after="0" w:line="240" w:lineRule="auto"/>
        <w:jc w:val="center"/>
        <w:rPr>
          <w:rFonts w:ascii="Times New Roman" w:hAnsi="Times New Roman" w:cs="Times New Roman"/>
          <w:color w:val="000000"/>
          <w:sz w:val="16"/>
          <w:szCs w:val="16"/>
        </w:rPr>
      </w:pPr>
      <w:r w:rsidRPr="00753BD1">
        <w:rPr>
          <w:rFonts w:ascii="Times New Roman" w:hAnsi="Times New Roman" w:cs="Times New Roman"/>
          <w:color w:val="000000"/>
          <w:sz w:val="16"/>
          <w:szCs w:val="16"/>
        </w:rPr>
        <w:t xml:space="preserve">Сельского поселения «Пустозерский  сельсовет» </w:t>
      </w:r>
    </w:p>
    <w:p w:rsidR="00753BD1" w:rsidRPr="00753BD1" w:rsidRDefault="00753BD1" w:rsidP="00753BD1">
      <w:pPr>
        <w:autoSpaceDE w:val="0"/>
        <w:autoSpaceDN w:val="0"/>
        <w:adjustRightInd w:val="0"/>
        <w:spacing w:after="0" w:line="240" w:lineRule="auto"/>
        <w:jc w:val="center"/>
        <w:rPr>
          <w:rFonts w:ascii="Times New Roman" w:hAnsi="Times New Roman" w:cs="Times New Roman"/>
          <w:b/>
          <w:bCs/>
          <w:sz w:val="16"/>
          <w:szCs w:val="16"/>
        </w:rPr>
      </w:pPr>
      <w:r w:rsidRPr="00753BD1">
        <w:rPr>
          <w:rFonts w:ascii="Times New Roman" w:hAnsi="Times New Roman" w:cs="Times New Roman"/>
          <w:color w:val="000000"/>
          <w:sz w:val="16"/>
          <w:szCs w:val="16"/>
        </w:rPr>
        <w:t>Заполярного района Ненецкого автономного округа</w:t>
      </w:r>
    </w:p>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3458"/>
        <w:gridCol w:w="2381"/>
        <w:gridCol w:w="1666"/>
        <w:gridCol w:w="1531"/>
      </w:tblGrid>
      <w:tr w:rsidR="00753BD1" w:rsidRPr="00753BD1" w:rsidTr="00A26978">
        <w:tc>
          <w:tcPr>
            <w:tcW w:w="3458" w:type="dxa"/>
            <w:vMerge w:val="restart"/>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Нормативная нагрузка на ось транспортного средства для автомобильной дороги, тс</w:t>
            </w:r>
          </w:p>
        </w:tc>
        <w:tc>
          <w:tcPr>
            <w:tcW w:w="2381" w:type="dxa"/>
            <w:vMerge w:val="restart"/>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 xml:space="preserve">Р </w:t>
            </w:r>
            <w:r w:rsidRPr="00753BD1">
              <w:rPr>
                <w:rFonts w:ascii="Times New Roman" w:hAnsi="Times New Roman" w:cs="Times New Roman"/>
                <w:sz w:val="16"/>
                <w:szCs w:val="16"/>
                <w:vertAlign w:val="subscript"/>
              </w:rPr>
              <w:t>исх.ось</w:t>
            </w:r>
            <w:r w:rsidRPr="00753BD1">
              <w:rPr>
                <w:rFonts w:ascii="Times New Roman" w:hAnsi="Times New Roman" w:cs="Times New Roman"/>
                <w:sz w:val="16"/>
                <w:szCs w:val="16"/>
              </w:rPr>
              <w:t>, руб./100 км</w:t>
            </w:r>
          </w:p>
        </w:tc>
        <w:tc>
          <w:tcPr>
            <w:tcW w:w="3197" w:type="dxa"/>
            <w:gridSpan w:val="2"/>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Постоянные коэффициенты</w:t>
            </w:r>
          </w:p>
        </w:tc>
      </w:tr>
      <w:tr w:rsidR="00753BD1" w:rsidRPr="00753BD1" w:rsidTr="00A26978">
        <w:tc>
          <w:tcPr>
            <w:tcW w:w="3458" w:type="dxa"/>
            <w:vMerge/>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tc>
        <w:tc>
          <w:tcPr>
            <w:tcW w:w="2381" w:type="dxa"/>
            <w:vMerge/>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tc>
        <w:tc>
          <w:tcPr>
            <w:tcW w:w="166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a</w:t>
            </w:r>
          </w:p>
        </w:tc>
        <w:tc>
          <w:tcPr>
            <w:tcW w:w="153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b</w:t>
            </w:r>
          </w:p>
        </w:tc>
      </w:tr>
      <w:tr w:rsidR="00753BD1" w:rsidRPr="00753BD1" w:rsidTr="00A26978">
        <w:tc>
          <w:tcPr>
            <w:tcW w:w="3458"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6</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8500</w:t>
            </w:r>
          </w:p>
        </w:tc>
        <w:tc>
          <w:tcPr>
            <w:tcW w:w="166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7,3</w:t>
            </w:r>
          </w:p>
        </w:tc>
        <w:tc>
          <w:tcPr>
            <w:tcW w:w="153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0,27</w:t>
            </w:r>
          </w:p>
        </w:tc>
      </w:tr>
      <w:tr w:rsidR="00753BD1" w:rsidRPr="00753BD1" w:rsidTr="00A26978">
        <w:tc>
          <w:tcPr>
            <w:tcW w:w="3458"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10</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1840</w:t>
            </w:r>
          </w:p>
        </w:tc>
        <w:tc>
          <w:tcPr>
            <w:tcW w:w="166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37,7</w:t>
            </w:r>
          </w:p>
        </w:tc>
        <w:tc>
          <w:tcPr>
            <w:tcW w:w="153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2,4</w:t>
            </w:r>
          </w:p>
        </w:tc>
      </w:tr>
      <w:tr w:rsidR="00753BD1" w:rsidRPr="00753BD1" w:rsidTr="00A26978">
        <w:tc>
          <w:tcPr>
            <w:tcW w:w="3458"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11,5</w:t>
            </w:r>
          </w:p>
        </w:tc>
        <w:tc>
          <w:tcPr>
            <w:tcW w:w="238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840</w:t>
            </w:r>
          </w:p>
        </w:tc>
        <w:tc>
          <w:tcPr>
            <w:tcW w:w="1666"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39,5</w:t>
            </w:r>
          </w:p>
        </w:tc>
        <w:tc>
          <w:tcPr>
            <w:tcW w:w="1531" w:type="dxa"/>
            <w:tcBorders>
              <w:top w:val="single" w:sz="4" w:space="0" w:color="auto"/>
              <w:left w:val="single" w:sz="4" w:space="0" w:color="auto"/>
              <w:bottom w:val="single" w:sz="4" w:space="0" w:color="auto"/>
              <w:right w:val="single" w:sz="4" w:space="0" w:color="auto"/>
            </w:tcBorders>
          </w:tcPr>
          <w:p w:rsidR="00753BD1" w:rsidRPr="00753BD1" w:rsidRDefault="00753BD1" w:rsidP="00753BD1">
            <w:pPr>
              <w:autoSpaceDE w:val="0"/>
              <w:autoSpaceDN w:val="0"/>
              <w:adjustRightInd w:val="0"/>
              <w:spacing w:after="0" w:line="240" w:lineRule="auto"/>
              <w:jc w:val="center"/>
              <w:rPr>
                <w:rFonts w:ascii="Times New Roman" w:hAnsi="Times New Roman" w:cs="Times New Roman"/>
                <w:sz w:val="16"/>
                <w:szCs w:val="16"/>
              </w:rPr>
            </w:pPr>
            <w:r w:rsidRPr="00753BD1">
              <w:rPr>
                <w:rFonts w:ascii="Times New Roman" w:hAnsi="Times New Roman" w:cs="Times New Roman"/>
                <w:sz w:val="16"/>
                <w:szCs w:val="16"/>
              </w:rPr>
              <w:t>2,7</w:t>
            </w:r>
          </w:p>
        </w:tc>
      </w:tr>
    </w:tbl>
    <w:p w:rsidR="00753BD1" w:rsidRPr="00753BD1" w:rsidRDefault="00753BD1" w:rsidP="00753BD1">
      <w:pPr>
        <w:autoSpaceDE w:val="0"/>
        <w:autoSpaceDN w:val="0"/>
        <w:adjustRightInd w:val="0"/>
        <w:spacing w:after="0" w:line="240" w:lineRule="auto"/>
        <w:jc w:val="both"/>
        <w:rPr>
          <w:rFonts w:ascii="Times New Roman" w:hAnsi="Times New Roman" w:cs="Times New Roman"/>
          <w:sz w:val="16"/>
          <w:szCs w:val="16"/>
        </w:rPr>
      </w:pPr>
    </w:p>
    <w:p w:rsidR="00753BD1" w:rsidRPr="00753BD1" w:rsidRDefault="00753BD1" w:rsidP="00753BD1">
      <w:pPr>
        <w:autoSpaceDE w:val="0"/>
        <w:autoSpaceDN w:val="0"/>
        <w:adjustRightInd w:val="0"/>
        <w:spacing w:after="0" w:line="240" w:lineRule="auto"/>
        <w:ind w:firstLine="540"/>
        <w:jc w:val="both"/>
        <w:rPr>
          <w:rFonts w:ascii="Times New Roman" w:hAnsi="Times New Roman" w:cs="Times New Roman"/>
          <w:sz w:val="16"/>
          <w:szCs w:val="16"/>
        </w:rPr>
      </w:pPr>
      <w:r w:rsidRPr="00753BD1">
        <w:rPr>
          <w:rFonts w:ascii="Times New Roman" w:hAnsi="Times New Roman" w:cs="Times New Roman"/>
          <w:sz w:val="16"/>
          <w:szCs w:val="16"/>
        </w:rPr>
        <w:t xml:space="preserve">Р </w:t>
      </w:r>
      <w:r w:rsidRPr="00753BD1">
        <w:rPr>
          <w:rFonts w:ascii="Times New Roman" w:hAnsi="Times New Roman" w:cs="Times New Roman"/>
          <w:sz w:val="16"/>
          <w:szCs w:val="16"/>
          <w:vertAlign w:val="subscript"/>
        </w:rPr>
        <w:t>исх.ось</w:t>
      </w:r>
      <w:r w:rsidRPr="00753BD1">
        <w:rPr>
          <w:rFonts w:ascii="Times New Roman" w:hAnsi="Times New Roman" w:cs="Times New Roman"/>
          <w:sz w:val="16"/>
          <w:szCs w:val="16"/>
        </w:rPr>
        <w:t xml:space="preserve"> - исходное значение размера вреда при превышении допустимых нагрузок на ось транспортного средства для автомобильной дороги.</w:t>
      </w:r>
    </w:p>
    <w:p w:rsidR="00753BD1" w:rsidRDefault="00753BD1" w:rsidP="00753BD1">
      <w:pPr>
        <w:autoSpaceDE w:val="0"/>
        <w:autoSpaceDN w:val="0"/>
        <w:adjustRightInd w:val="0"/>
        <w:spacing w:after="0" w:line="240" w:lineRule="auto"/>
        <w:jc w:val="both"/>
        <w:rPr>
          <w:rFonts w:ascii="Times New Roman" w:hAnsi="Times New Roman"/>
          <w:sz w:val="24"/>
          <w:szCs w:val="24"/>
        </w:rPr>
      </w:pPr>
    </w:p>
    <w:p w:rsidR="00070CE6" w:rsidRPr="00D05F7D" w:rsidRDefault="00070CE6" w:rsidP="00D05F7D">
      <w:pPr>
        <w:pStyle w:val="a7"/>
        <w:ind w:firstLine="567"/>
        <w:jc w:val="both"/>
        <w:rPr>
          <w:rFonts w:ascii="Times New Roman" w:hAnsi="Times New Roman"/>
          <w:sz w:val="16"/>
          <w:szCs w:val="16"/>
        </w:rPr>
      </w:pPr>
    </w:p>
    <w:p w:rsidR="00363D32" w:rsidRPr="00811747" w:rsidRDefault="00363D32" w:rsidP="00363D32">
      <w:pPr>
        <w:pStyle w:val="a3"/>
      </w:pPr>
      <w:r>
        <w:rPr>
          <w:noProof/>
        </w:rPr>
        <w:drawing>
          <wp:inline distT="0" distB="0" distL="0" distR="0">
            <wp:extent cx="571500" cy="678180"/>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363D32" w:rsidRPr="00363D32" w:rsidRDefault="00363D32" w:rsidP="00363D32">
      <w:pPr>
        <w:pStyle w:val="a3"/>
        <w:rPr>
          <w:sz w:val="16"/>
          <w:szCs w:val="16"/>
        </w:rPr>
      </w:pPr>
      <w:r w:rsidRPr="00363D32">
        <w:rPr>
          <w:sz w:val="16"/>
          <w:szCs w:val="16"/>
        </w:rPr>
        <w:t>А  Д  М  И  Н  И  С  Т  Р  А  Ц  И  Я</w:t>
      </w:r>
    </w:p>
    <w:p w:rsidR="00363D32" w:rsidRPr="00363D32" w:rsidRDefault="00363D32" w:rsidP="00363D32">
      <w:pPr>
        <w:pStyle w:val="1"/>
        <w:rPr>
          <w:bCs w:val="0"/>
          <w:sz w:val="16"/>
          <w:szCs w:val="16"/>
        </w:rPr>
      </w:pPr>
      <w:r w:rsidRPr="00363D32">
        <w:rPr>
          <w:bCs w:val="0"/>
          <w:sz w:val="16"/>
          <w:szCs w:val="16"/>
        </w:rPr>
        <w:t>СЕЛЬСКОГО ПОСЕЛЕНИЯ  «ПУСТОЗЕРСКИЙ  СЕЛЬСОВЕТ»</w:t>
      </w:r>
    </w:p>
    <w:p w:rsidR="00363D32" w:rsidRPr="00363D32" w:rsidRDefault="00363D32" w:rsidP="00363D32">
      <w:pPr>
        <w:pStyle w:val="3"/>
        <w:spacing w:before="0" w:line="240" w:lineRule="auto"/>
        <w:jc w:val="center"/>
        <w:rPr>
          <w:rFonts w:ascii="Times New Roman" w:hAnsi="Times New Roman" w:cs="Times New Roman"/>
          <w:color w:val="auto"/>
          <w:sz w:val="16"/>
          <w:szCs w:val="16"/>
        </w:rPr>
      </w:pPr>
      <w:r w:rsidRPr="00363D32">
        <w:rPr>
          <w:rFonts w:ascii="Times New Roman" w:hAnsi="Times New Roman" w:cs="Times New Roman"/>
          <w:color w:val="auto"/>
          <w:sz w:val="16"/>
          <w:szCs w:val="16"/>
        </w:rPr>
        <w:t>ЗАПОЛЯРНОГО РАЙОНА НЕНЕЦКОГО  АВТОНОМНОГО  ОКРУГА</w:t>
      </w:r>
    </w:p>
    <w:p w:rsidR="00363D32" w:rsidRPr="00363D32" w:rsidRDefault="00363D32" w:rsidP="00363D32">
      <w:pPr>
        <w:spacing w:after="0" w:line="240" w:lineRule="auto"/>
        <w:rPr>
          <w:rFonts w:ascii="Times New Roman" w:hAnsi="Times New Roman" w:cs="Times New Roman"/>
          <w:sz w:val="16"/>
          <w:szCs w:val="16"/>
        </w:rPr>
      </w:pPr>
    </w:p>
    <w:p w:rsidR="00363D32" w:rsidRPr="00363D32" w:rsidRDefault="00363D32" w:rsidP="00363D32">
      <w:pPr>
        <w:pStyle w:val="2"/>
        <w:spacing w:before="0" w:line="240" w:lineRule="auto"/>
        <w:jc w:val="center"/>
        <w:rPr>
          <w:rFonts w:ascii="Times New Roman" w:hAnsi="Times New Roman" w:cs="Times New Roman"/>
          <w:color w:val="auto"/>
          <w:sz w:val="16"/>
          <w:szCs w:val="16"/>
        </w:rPr>
      </w:pPr>
      <w:r w:rsidRPr="00363D32">
        <w:rPr>
          <w:rFonts w:ascii="Times New Roman" w:hAnsi="Times New Roman" w:cs="Times New Roman"/>
          <w:color w:val="auto"/>
          <w:sz w:val="16"/>
          <w:szCs w:val="16"/>
        </w:rPr>
        <w:t>П О С Т А Н О В Л Е Н И Е</w:t>
      </w:r>
    </w:p>
    <w:p w:rsidR="00363D32" w:rsidRPr="00363D32" w:rsidRDefault="00363D32" w:rsidP="00363D32">
      <w:pPr>
        <w:spacing w:after="0" w:line="240" w:lineRule="auto"/>
        <w:rPr>
          <w:rFonts w:ascii="Times New Roman" w:hAnsi="Times New Roman" w:cs="Times New Roman"/>
          <w:color w:val="000000"/>
          <w:sz w:val="16"/>
          <w:szCs w:val="16"/>
        </w:rPr>
      </w:pPr>
    </w:p>
    <w:p w:rsidR="00363D32" w:rsidRPr="00363D32" w:rsidRDefault="00363D32" w:rsidP="00363D32">
      <w:pPr>
        <w:spacing w:after="0" w:line="240" w:lineRule="auto"/>
        <w:rPr>
          <w:rFonts w:ascii="Times New Roman" w:hAnsi="Times New Roman" w:cs="Times New Roman"/>
          <w:b/>
          <w:bCs/>
          <w:color w:val="000000"/>
          <w:sz w:val="16"/>
          <w:szCs w:val="16"/>
          <w:u w:val="single"/>
        </w:rPr>
      </w:pPr>
      <w:r w:rsidRPr="00363D32">
        <w:rPr>
          <w:rFonts w:ascii="Times New Roman" w:hAnsi="Times New Roman" w:cs="Times New Roman"/>
          <w:color w:val="000000"/>
          <w:sz w:val="16"/>
          <w:szCs w:val="16"/>
          <w:u w:val="single"/>
        </w:rPr>
        <w:t xml:space="preserve">от </w:t>
      </w:r>
      <w:r w:rsidRPr="00363D32">
        <w:rPr>
          <w:rFonts w:ascii="Times New Roman" w:hAnsi="Times New Roman" w:cs="Times New Roman"/>
          <w:b/>
          <w:bCs/>
          <w:color w:val="000000"/>
          <w:sz w:val="16"/>
          <w:szCs w:val="16"/>
          <w:u w:val="single"/>
        </w:rPr>
        <w:t xml:space="preserve">   05. 10. 2021  № 93</w:t>
      </w:r>
    </w:p>
    <w:p w:rsidR="00363D32" w:rsidRPr="00363D32" w:rsidRDefault="00363D32" w:rsidP="00363D32">
      <w:pPr>
        <w:spacing w:after="0" w:line="240" w:lineRule="auto"/>
        <w:rPr>
          <w:rFonts w:ascii="Times New Roman" w:hAnsi="Times New Roman" w:cs="Times New Roman"/>
          <w:color w:val="000000"/>
          <w:sz w:val="16"/>
          <w:szCs w:val="16"/>
        </w:rPr>
      </w:pPr>
      <w:r w:rsidRPr="00363D32">
        <w:rPr>
          <w:rFonts w:ascii="Times New Roman" w:hAnsi="Times New Roman" w:cs="Times New Roman"/>
          <w:color w:val="000000"/>
          <w:sz w:val="16"/>
          <w:szCs w:val="16"/>
        </w:rPr>
        <w:t xml:space="preserve">село  Оксино   </w:t>
      </w:r>
    </w:p>
    <w:p w:rsidR="00363D32" w:rsidRPr="00363D32" w:rsidRDefault="00363D32" w:rsidP="00363D32">
      <w:pPr>
        <w:spacing w:after="0" w:line="240" w:lineRule="auto"/>
        <w:rPr>
          <w:rFonts w:ascii="Times New Roman" w:hAnsi="Times New Roman" w:cs="Times New Roman"/>
          <w:color w:val="000000"/>
          <w:sz w:val="16"/>
          <w:szCs w:val="16"/>
        </w:rPr>
      </w:pPr>
      <w:r w:rsidRPr="00363D32">
        <w:rPr>
          <w:rFonts w:ascii="Times New Roman" w:hAnsi="Times New Roman" w:cs="Times New Roman"/>
          <w:color w:val="000000"/>
          <w:sz w:val="16"/>
          <w:szCs w:val="16"/>
        </w:rPr>
        <w:t>Ненецкий автономный округ</w:t>
      </w:r>
    </w:p>
    <w:p w:rsidR="00363D32" w:rsidRPr="00363D32" w:rsidRDefault="00363D32" w:rsidP="00363D32">
      <w:pPr>
        <w:autoSpaceDE w:val="0"/>
        <w:autoSpaceDN w:val="0"/>
        <w:adjustRightInd w:val="0"/>
        <w:spacing w:after="0" w:line="240" w:lineRule="auto"/>
        <w:outlineLvl w:val="0"/>
        <w:rPr>
          <w:rFonts w:ascii="Times New Roman" w:hAnsi="Times New Roman" w:cs="Times New Roman"/>
          <w:sz w:val="16"/>
          <w:szCs w:val="16"/>
        </w:rPr>
      </w:pPr>
    </w:p>
    <w:p w:rsidR="00363D32" w:rsidRPr="00363D32" w:rsidRDefault="00363D32" w:rsidP="00363D32">
      <w:pPr>
        <w:autoSpaceDE w:val="0"/>
        <w:autoSpaceDN w:val="0"/>
        <w:adjustRightInd w:val="0"/>
        <w:spacing w:after="0" w:line="240" w:lineRule="auto"/>
        <w:ind w:firstLine="540"/>
        <w:jc w:val="center"/>
        <w:outlineLvl w:val="0"/>
        <w:rPr>
          <w:rFonts w:ascii="Times New Roman" w:hAnsi="Times New Roman" w:cs="Times New Roman"/>
          <w:sz w:val="16"/>
          <w:szCs w:val="16"/>
        </w:rPr>
      </w:pPr>
      <w:r w:rsidRPr="00363D32">
        <w:rPr>
          <w:rFonts w:ascii="Times New Roman" w:hAnsi="Times New Roman" w:cs="Times New Roman"/>
          <w:sz w:val="16"/>
          <w:szCs w:val="16"/>
        </w:rPr>
        <w:t xml:space="preserve">О  ВНЕСЕНИИ ИЗМЕНЕНИЙ  В ПОСТАНОВЛЕНИЕ  АДМИНИСТРАЦИИ  СЕЛЬСКОГО ПОСЕЛЕНИЯ «ПУСТОЗЕРСКИЙ СЕЛЬСОВЕТ» ЗАПОЛЯРНОГО РАЙОНА  НЕНЕЦКОГО АВТОНОМНОГО ОКРУГА  ОТ 31.01.2020 №22 «ОБ  ОТНЕСЕНИИ  </w:t>
      </w:r>
      <w:r w:rsidRPr="00363D32">
        <w:rPr>
          <w:rFonts w:ascii="Times New Roman" w:hAnsi="Times New Roman" w:cs="Times New Roman"/>
          <w:sz w:val="16"/>
          <w:szCs w:val="16"/>
        </w:rPr>
        <w:lastRenderedPageBreak/>
        <w:t>ЖИЛЫХ  ПОМЕЩЕНИЙ  К  МУНИЦИПАЛЬНОМУ  ЖИЛИЩНОМУ  ФОНДУ  КОММЕРЧЕСКОГО  ИСПОЛЬЗОВАНИЯ  МУНИЦИПАЛЬНОГО  ОБРАЗОВАНИЯ «ПУСТОЗЕРСКИЙ СЕЛЬСОВЕТ» НЕНЕЦКОГО АВТОНОМНОГО ОКРУГА»</w:t>
      </w:r>
    </w:p>
    <w:p w:rsidR="00363D32" w:rsidRPr="00363D32" w:rsidRDefault="00363D32" w:rsidP="00363D32">
      <w:pPr>
        <w:autoSpaceDE w:val="0"/>
        <w:autoSpaceDN w:val="0"/>
        <w:adjustRightInd w:val="0"/>
        <w:spacing w:after="0" w:line="240" w:lineRule="auto"/>
        <w:jc w:val="both"/>
        <w:outlineLvl w:val="0"/>
        <w:rPr>
          <w:rFonts w:ascii="Times New Roman" w:hAnsi="Times New Roman" w:cs="Times New Roman"/>
          <w:sz w:val="16"/>
          <w:szCs w:val="16"/>
        </w:rPr>
      </w:pPr>
    </w:p>
    <w:p w:rsidR="00363D32" w:rsidRPr="00363D32" w:rsidRDefault="00363D32" w:rsidP="00363D32">
      <w:pPr>
        <w:autoSpaceDE w:val="0"/>
        <w:autoSpaceDN w:val="0"/>
        <w:adjustRightInd w:val="0"/>
        <w:spacing w:after="0" w:line="240" w:lineRule="auto"/>
        <w:ind w:firstLine="540"/>
        <w:jc w:val="both"/>
        <w:outlineLvl w:val="0"/>
        <w:rPr>
          <w:rFonts w:ascii="Times New Roman" w:hAnsi="Times New Roman" w:cs="Times New Roman"/>
          <w:sz w:val="16"/>
          <w:szCs w:val="16"/>
        </w:rPr>
      </w:pPr>
      <w:r w:rsidRPr="00363D32">
        <w:rPr>
          <w:rFonts w:ascii="Times New Roman" w:hAnsi="Times New Roman" w:cs="Times New Roman"/>
          <w:sz w:val="16"/>
          <w:szCs w:val="16"/>
        </w:rPr>
        <w:t xml:space="preserve">Руководствуясь пунктом 1.2. </w:t>
      </w:r>
      <w:hyperlink r:id="rId22" w:history="1">
        <w:r w:rsidRPr="00363D32">
          <w:rPr>
            <w:rFonts w:ascii="Times New Roman" w:hAnsi="Times New Roman" w:cs="Times New Roman"/>
            <w:color w:val="000000"/>
            <w:sz w:val="16"/>
            <w:szCs w:val="16"/>
          </w:rPr>
          <w:t>Положени</w:t>
        </w:r>
      </w:hyperlink>
      <w:r w:rsidRPr="00363D32">
        <w:rPr>
          <w:rFonts w:ascii="Times New Roman" w:hAnsi="Times New Roman" w:cs="Times New Roman"/>
          <w:color w:val="000000"/>
          <w:sz w:val="16"/>
          <w:szCs w:val="16"/>
        </w:rPr>
        <w:t>я о</w:t>
      </w:r>
      <w:r w:rsidRPr="00363D32">
        <w:rPr>
          <w:rFonts w:ascii="Times New Roman" w:hAnsi="Times New Roman" w:cs="Times New Roman"/>
          <w:sz w:val="16"/>
          <w:szCs w:val="16"/>
        </w:rPr>
        <w:t xml:space="preserve"> коммерческом найме жилых помещений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28.09.2018 №6,  Администрация  Сельского поселения  «Пустозерский сельсовет» Заполярного района Ненецкого автономного округа ПОСТАНОВЛЯЕТ:</w:t>
      </w:r>
    </w:p>
    <w:p w:rsidR="00363D32" w:rsidRPr="00363D32" w:rsidRDefault="00363D32" w:rsidP="00363D32">
      <w:pPr>
        <w:pStyle w:val="ConsPlusNormal"/>
        <w:widowControl/>
        <w:ind w:firstLine="540"/>
        <w:jc w:val="both"/>
        <w:rPr>
          <w:rFonts w:ascii="Times New Roman" w:hAnsi="Times New Roman" w:cs="Times New Roman"/>
          <w:sz w:val="16"/>
          <w:szCs w:val="16"/>
        </w:rPr>
      </w:pPr>
    </w:p>
    <w:p w:rsidR="00363D32" w:rsidRPr="00363D32" w:rsidRDefault="00363D32" w:rsidP="00363D32">
      <w:pPr>
        <w:numPr>
          <w:ilvl w:val="0"/>
          <w:numId w:val="19"/>
        </w:numPr>
        <w:autoSpaceDE w:val="0"/>
        <w:autoSpaceDN w:val="0"/>
        <w:adjustRightInd w:val="0"/>
        <w:spacing w:after="0" w:line="240" w:lineRule="auto"/>
        <w:ind w:left="0" w:firstLine="540"/>
        <w:jc w:val="both"/>
        <w:outlineLvl w:val="0"/>
        <w:rPr>
          <w:rFonts w:ascii="Times New Roman" w:hAnsi="Times New Roman" w:cs="Times New Roman"/>
          <w:sz w:val="16"/>
          <w:szCs w:val="16"/>
        </w:rPr>
      </w:pPr>
      <w:r w:rsidRPr="00363D32">
        <w:rPr>
          <w:rFonts w:ascii="Times New Roman" w:hAnsi="Times New Roman" w:cs="Times New Roman"/>
          <w:sz w:val="16"/>
          <w:szCs w:val="16"/>
        </w:rPr>
        <w:t>Внести  изменения  в  постановление Администрации  муниципального образования «Пустозерский сельсовет» Ненецкого автономного округа  от 31.01.2020 №22 «Об отнесении  жилых  помещений к муниципальному  жилищному  фонду  коммерческого  использования муниципального  образования «Пустозерский сельсовет» Ненецкого автономного округа»:</w:t>
      </w:r>
    </w:p>
    <w:p w:rsidR="00363D32" w:rsidRPr="00363D32" w:rsidRDefault="00363D32" w:rsidP="00363D32">
      <w:pPr>
        <w:numPr>
          <w:ilvl w:val="1"/>
          <w:numId w:val="19"/>
        </w:numPr>
        <w:autoSpaceDE w:val="0"/>
        <w:autoSpaceDN w:val="0"/>
        <w:adjustRightInd w:val="0"/>
        <w:spacing w:after="0" w:line="240" w:lineRule="auto"/>
        <w:ind w:left="0"/>
        <w:jc w:val="both"/>
        <w:outlineLvl w:val="0"/>
        <w:rPr>
          <w:rFonts w:ascii="Times New Roman" w:hAnsi="Times New Roman" w:cs="Times New Roman"/>
          <w:sz w:val="16"/>
          <w:szCs w:val="16"/>
        </w:rPr>
      </w:pPr>
      <w:r w:rsidRPr="00363D32">
        <w:rPr>
          <w:rFonts w:ascii="Times New Roman" w:hAnsi="Times New Roman" w:cs="Times New Roman"/>
          <w:sz w:val="16"/>
          <w:szCs w:val="16"/>
        </w:rPr>
        <w:t>Название изложить в  следующей  редакции: «Об отнесении  жилых  помещений к муниципальному  жилищному  фонду  коммерческого  использования  Сельского поселения «Пустозерский сельсовет» Заполярного района Ненецкого автономного округа»;</w:t>
      </w:r>
    </w:p>
    <w:p w:rsidR="00363D32" w:rsidRPr="00363D32" w:rsidRDefault="00363D32" w:rsidP="00363D32">
      <w:pPr>
        <w:autoSpaceDE w:val="0"/>
        <w:autoSpaceDN w:val="0"/>
        <w:adjustRightInd w:val="0"/>
        <w:spacing w:after="0" w:line="240" w:lineRule="auto"/>
        <w:jc w:val="both"/>
        <w:outlineLvl w:val="0"/>
        <w:rPr>
          <w:rFonts w:ascii="Times New Roman" w:hAnsi="Times New Roman" w:cs="Times New Roman"/>
          <w:bCs/>
          <w:color w:val="000000"/>
          <w:sz w:val="16"/>
          <w:szCs w:val="16"/>
        </w:rPr>
      </w:pPr>
    </w:p>
    <w:p w:rsidR="00363D32" w:rsidRPr="00363D32" w:rsidRDefault="00363D32" w:rsidP="00363D32">
      <w:pPr>
        <w:pStyle w:val="ConsPlusTitle"/>
        <w:widowControl/>
        <w:jc w:val="both"/>
        <w:rPr>
          <w:rFonts w:ascii="Times New Roman" w:hAnsi="Times New Roman" w:cs="Times New Roman"/>
          <w:b w:val="0"/>
          <w:sz w:val="16"/>
          <w:szCs w:val="16"/>
        </w:rPr>
      </w:pPr>
      <w:r w:rsidRPr="00363D32">
        <w:rPr>
          <w:rFonts w:ascii="Times New Roman" w:hAnsi="Times New Roman" w:cs="Times New Roman"/>
          <w:b w:val="0"/>
          <w:sz w:val="16"/>
          <w:szCs w:val="16"/>
        </w:rPr>
        <w:t>2. Настоящее постановление вступает в силу после его официального опубликования (обнародования).</w:t>
      </w:r>
    </w:p>
    <w:p w:rsidR="00363D32" w:rsidRPr="00363D32" w:rsidRDefault="00363D32" w:rsidP="00363D32">
      <w:pPr>
        <w:pStyle w:val="ConsPlusNormal"/>
        <w:widowControl/>
        <w:rPr>
          <w:rFonts w:ascii="Times New Roman" w:hAnsi="Times New Roman" w:cs="Times New Roman"/>
          <w:sz w:val="16"/>
          <w:szCs w:val="16"/>
        </w:rPr>
      </w:pPr>
    </w:p>
    <w:p w:rsidR="00363D32" w:rsidRPr="00363D32" w:rsidRDefault="00363D32" w:rsidP="00363D32">
      <w:pPr>
        <w:spacing w:after="0" w:line="240" w:lineRule="auto"/>
        <w:jc w:val="both"/>
        <w:rPr>
          <w:rFonts w:ascii="Times New Roman" w:hAnsi="Times New Roman" w:cs="Times New Roman"/>
          <w:sz w:val="16"/>
          <w:szCs w:val="16"/>
        </w:rPr>
      </w:pPr>
      <w:r w:rsidRPr="00363D32">
        <w:rPr>
          <w:rFonts w:ascii="Times New Roman" w:hAnsi="Times New Roman" w:cs="Times New Roman"/>
          <w:sz w:val="16"/>
          <w:szCs w:val="16"/>
        </w:rPr>
        <w:t>Глава  Сельского поселения</w:t>
      </w:r>
    </w:p>
    <w:p w:rsidR="00363D32" w:rsidRPr="00363D32" w:rsidRDefault="00363D32" w:rsidP="00363D32">
      <w:pPr>
        <w:spacing w:after="0" w:line="240" w:lineRule="auto"/>
        <w:jc w:val="both"/>
        <w:rPr>
          <w:rFonts w:ascii="Times New Roman" w:hAnsi="Times New Roman" w:cs="Times New Roman"/>
          <w:sz w:val="16"/>
          <w:szCs w:val="16"/>
        </w:rPr>
      </w:pPr>
      <w:r w:rsidRPr="00363D32">
        <w:rPr>
          <w:rFonts w:ascii="Times New Roman" w:hAnsi="Times New Roman" w:cs="Times New Roman"/>
          <w:sz w:val="16"/>
          <w:szCs w:val="16"/>
        </w:rPr>
        <w:t xml:space="preserve">«Пустозерский  сельсовет» ЗР НАО                                                             С.М.Макарова          </w:t>
      </w:r>
      <w:r w:rsidRPr="00363D32">
        <w:rPr>
          <w:rFonts w:ascii="Times New Roman" w:hAnsi="Times New Roman" w:cs="Times New Roman"/>
          <w:sz w:val="16"/>
          <w:szCs w:val="16"/>
        </w:rPr>
        <w:tab/>
      </w:r>
      <w:r w:rsidRPr="00363D32">
        <w:rPr>
          <w:rFonts w:ascii="Times New Roman" w:hAnsi="Times New Roman" w:cs="Times New Roman"/>
          <w:sz w:val="16"/>
          <w:szCs w:val="16"/>
        </w:rPr>
        <w:tab/>
      </w:r>
      <w:r w:rsidRPr="00363D32">
        <w:rPr>
          <w:rFonts w:ascii="Times New Roman" w:hAnsi="Times New Roman" w:cs="Times New Roman"/>
          <w:sz w:val="16"/>
          <w:szCs w:val="16"/>
        </w:rPr>
        <w:tab/>
        <w:t xml:space="preserve"> </w:t>
      </w:r>
    </w:p>
    <w:p w:rsidR="00363D32" w:rsidRPr="00363D32" w:rsidRDefault="00363D32" w:rsidP="00363D32">
      <w:pPr>
        <w:pStyle w:val="a7"/>
        <w:jc w:val="center"/>
        <w:rPr>
          <w:rFonts w:ascii="Times New Roman" w:hAnsi="Times New Roman"/>
          <w:b/>
          <w:sz w:val="16"/>
          <w:szCs w:val="16"/>
        </w:rPr>
      </w:pPr>
    </w:p>
    <w:p w:rsidR="000C083C" w:rsidRPr="00363D32" w:rsidRDefault="000C083C" w:rsidP="00363D32">
      <w:pPr>
        <w:spacing w:after="0" w:line="240" w:lineRule="auto"/>
        <w:ind w:firstLine="567"/>
        <w:rPr>
          <w:rFonts w:ascii="Times New Roman" w:hAnsi="Times New Roman" w:cs="Times New Roman"/>
          <w:color w:val="000000"/>
          <w:sz w:val="16"/>
          <w:szCs w:val="16"/>
        </w:rPr>
      </w:pPr>
    </w:p>
    <w:p w:rsidR="00547B22" w:rsidRPr="00580D3B" w:rsidRDefault="00547B22" w:rsidP="00547B22">
      <w:pPr>
        <w:pStyle w:val="a5"/>
        <w:contextualSpacing/>
        <w:jc w:val="center"/>
        <w:rPr>
          <w:b/>
          <w:sz w:val="18"/>
          <w:szCs w:val="18"/>
        </w:rPr>
      </w:pPr>
    </w:p>
    <w:p w:rsidR="00547B22" w:rsidRPr="00580D3B" w:rsidRDefault="00547B22" w:rsidP="00547B22">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47B22" w:rsidRPr="00580D3B" w:rsidTr="00A26978">
        <w:trPr>
          <w:trHeight w:val="186"/>
        </w:trPr>
        <w:tc>
          <w:tcPr>
            <w:tcW w:w="2268" w:type="dxa"/>
            <w:tcBorders>
              <w:top w:val="single" w:sz="4" w:space="0" w:color="auto"/>
              <w:left w:val="single" w:sz="4" w:space="0" w:color="auto"/>
              <w:bottom w:val="single" w:sz="4" w:space="0" w:color="auto"/>
              <w:right w:val="single" w:sz="4" w:space="0" w:color="auto"/>
            </w:tcBorders>
            <w:hideMark/>
          </w:tcPr>
          <w:p w:rsidR="00547B22" w:rsidRPr="00580D3B" w:rsidRDefault="00547B22" w:rsidP="00A26978">
            <w:pPr>
              <w:pStyle w:val="a7"/>
              <w:spacing w:line="276" w:lineRule="auto"/>
              <w:contextualSpacing/>
              <w:rPr>
                <w:rFonts w:ascii="Times New Roman" w:hAnsi="Times New Roman"/>
                <w:b/>
                <w:sz w:val="18"/>
                <w:szCs w:val="18"/>
              </w:rPr>
            </w:pPr>
            <w:r>
              <w:rPr>
                <w:rFonts w:ascii="Times New Roman" w:hAnsi="Times New Roman"/>
                <w:b/>
                <w:sz w:val="18"/>
                <w:szCs w:val="18"/>
              </w:rPr>
              <w:t xml:space="preserve">    ИНФОРМАЦИЯ</w:t>
            </w:r>
          </w:p>
        </w:tc>
      </w:tr>
    </w:tbl>
    <w:p w:rsidR="000C083C" w:rsidRPr="00363D32" w:rsidRDefault="000C083C" w:rsidP="00547B22">
      <w:pPr>
        <w:spacing w:after="0" w:line="240" w:lineRule="auto"/>
        <w:ind w:firstLine="567"/>
        <w:rPr>
          <w:rFonts w:ascii="Times New Roman" w:hAnsi="Times New Roman" w:cs="Times New Roman"/>
          <w:color w:val="000000"/>
          <w:sz w:val="16"/>
          <w:szCs w:val="16"/>
        </w:rPr>
      </w:pPr>
    </w:p>
    <w:p w:rsidR="000C083C" w:rsidRPr="00C5056A" w:rsidRDefault="000C083C" w:rsidP="000C083C">
      <w:pPr>
        <w:widowControl w:val="0"/>
        <w:autoSpaceDE w:val="0"/>
        <w:autoSpaceDN w:val="0"/>
        <w:adjustRightInd w:val="0"/>
        <w:ind w:left="540"/>
        <w:jc w:val="both"/>
        <w:rPr>
          <w:b/>
          <w:sz w:val="24"/>
          <w:szCs w:val="24"/>
        </w:rPr>
      </w:pPr>
    </w:p>
    <w:tbl>
      <w:tblPr>
        <w:tblW w:w="10207" w:type="dxa"/>
        <w:tblInd w:w="-176" w:type="dxa"/>
        <w:tblLayout w:type="fixed"/>
        <w:tblLook w:val="04A0"/>
      </w:tblPr>
      <w:tblGrid>
        <w:gridCol w:w="1997"/>
        <w:gridCol w:w="850"/>
        <w:gridCol w:w="851"/>
        <w:gridCol w:w="854"/>
        <w:gridCol w:w="989"/>
        <w:gridCol w:w="850"/>
        <w:gridCol w:w="709"/>
        <w:gridCol w:w="567"/>
        <w:gridCol w:w="567"/>
        <w:gridCol w:w="850"/>
        <w:gridCol w:w="567"/>
        <w:gridCol w:w="556"/>
      </w:tblGrid>
      <w:tr w:rsidR="00547B22" w:rsidRPr="00547B22" w:rsidTr="00547B22">
        <w:trPr>
          <w:gridAfter w:val="1"/>
          <w:wAfter w:w="556" w:type="dxa"/>
          <w:trHeight w:val="240"/>
        </w:trPr>
        <w:tc>
          <w:tcPr>
            <w:tcW w:w="9651" w:type="dxa"/>
            <w:gridSpan w:val="11"/>
            <w:tcBorders>
              <w:top w:val="nil"/>
              <w:left w:val="nil"/>
              <w:bottom w:val="nil"/>
              <w:right w:val="nil"/>
            </w:tcBorders>
            <w:shd w:val="clear" w:color="auto" w:fill="auto"/>
            <w:vAlign w:val="bottom"/>
            <w:hideMark/>
          </w:tcPr>
          <w:p w:rsidR="00547B22" w:rsidRPr="00547B22" w:rsidRDefault="00547B22" w:rsidP="00547B22">
            <w:pPr>
              <w:spacing w:after="0" w:line="240" w:lineRule="auto"/>
              <w:jc w:val="center"/>
              <w:rPr>
                <w:rFonts w:ascii="Times New Roman" w:eastAsia="Times New Roman" w:hAnsi="Times New Roman" w:cs="Times New Roman"/>
                <w:b/>
                <w:bCs/>
                <w:sz w:val="12"/>
                <w:szCs w:val="12"/>
              </w:rPr>
            </w:pPr>
            <w:r w:rsidRPr="00547B22">
              <w:rPr>
                <w:rFonts w:ascii="Times New Roman" w:eastAsia="Times New Roman" w:hAnsi="Times New Roman" w:cs="Times New Roman"/>
                <w:b/>
                <w:bCs/>
                <w:sz w:val="12"/>
                <w:szCs w:val="12"/>
              </w:rPr>
              <w:t xml:space="preserve">ИНФОРМАЦИЯ  ПО  ДОХОДАМ  МЕСТНОГО  БЮДЖЕТА    за 9 месяцев 2021 года                                                                                                                                                                                                                                               </w:t>
            </w:r>
          </w:p>
        </w:tc>
      </w:tr>
      <w:tr w:rsidR="00547B22" w:rsidRPr="00547B22" w:rsidTr="00547B22">
        <w:trPr>
          <w:trHeight w:val="255"/>
        </w:trPr>
        <w:tc>
          <w:tcPr>
            <w:tcW w:w="1997" w:type="dxa"/>
            <w:tcBorders>
              <w:top w:val="nil"/>
              <w:left w:val="nil"/>
              <w:bottom w:val="nil"/>
              <w:right w:val="nil"/>
            </w:tcBorders>
            <w:shd w:val="clear" w:color="auto" w:fill="auto"/>
            <w:noWrap/>
            <w:vAlign w:val="bottom"/>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850" w:type="dxa"/>
            <w:tcBorders>
              <w:top w:val="nil"/>
              <w:left w:val="nil"/>
              <w:bottom w:val="nil"/>
              <w:right w:val="nil"/>
            </w:tcBorders>
            <w:shd w:val="clear" w:color="auto" w:fill="auto"/>
            <w:noWrap/>
            <w:vAlign w:val="bottom"/>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851" w:type="dxa"/>
            <w:tcBorders>
              <w:top w:val="nil"/>
              <w:left w:val="nil"/>
              <w:bottom w:val="nil"/>
              <w:right w:val="nil"/>
            </w:tcBorders>
            <w:shd w:val="clear" w:color="auto" w:fill="auto"/>
            <w:noWrap/>
            <w:vAlign w:val="bottom"/>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854" w:type="dxa"/>
            <w:tcBorders>
              <w:top w:val="nil"/>
              <w:left w:val="nil"/>
              <w:bottom w:val="nil"/>
              <w:right w:val="nil"/>
            </w:tcBorders>
            <w:shd w:val="clear" w:color="auto" w:fill="auto"/>
            <w:noWrap/>
            <w:vAlign w:val="bottom"/>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989" w:type="dxa"/>
            <w:tcBorders>
              <w:top w:val="nil"/>
              <w:left w:val="nil"/>
              <w:bottom w:val="nil"/>
              <w:right w:val="nil"/>
            </w:tcBorders>
            <w:shd w:val="clear" w:color="auto" w:fill="auto"/>
            <w:noWrap/>
            <w:vAlign w:val="bottom"/>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3543" w:type="dxa"/>
            <w:gridSpan w:val="5"/>
            <w:tcBorders>
              <w:top w:val="nil"/>
              <w:left w:val="nil"/>
              <w:bottom w:val="nil"/>
              <w:right w:val="nil"/>
            </w:tcBorders>
            <w:shd w:val="clear" w:color="auto" w:fill="auto"/>
            <w:noWrap/>
            <w:vAlign w:val="bottom"/>
            <w:hideMark/>
          </w:tcPr>
          <w:p w:rsidR="00547B22" w:rsidRPr="00547B22" w:rsidRDefault="00547B22" w:rsidP="00547B22">
            <w:pPr>
              <w:spacing w:after="0" w:line="240" w:lineRule="auto"/>
              <w:jc w:val="center"/>
              <w:rPr>
                <w:rFonts w:ascii="Times New Roman" w:eastAsia="Times New Roman" w:hAnsi="Times New Roman" w:cs="Times New Roman"/>
                <w:b/>
                <w:bCs/>
                <w:sz w:val="12"/>
                <w:szCs w:val="12"/>
              </w:rPr>
            </w:pPr>
          </w:p>
        </w:tc>
        <w:tc>
          <w:tcPr>
            <w:tcW w:w="567" w:type="dxa"/>
            <w:tcBorders>
              <w:top w:val="nil"/>
              <w:left w:val="nil"/>
              <w:bottom w:val="nil"/>
              <w:right w:val="nil"/>
            </w:tcBorders>
            <w:shd w:val="clear" w:color="auto" w:fill="auto"/>
            <w:noWrap/>
            <w:vAlign w:val="bottom"/>
            <w:hideMark/>
          </w:tcPr>
          <w:p w:rsidR="00547B22" w:rsidRPr="00547B22" w:rsidRDefault="00547B22" w:rsidP="00547B22">
            <w:pPr>
              <w:spacing w:after="0" w:line="240" w:lineRule="auto"/>
              <w:jc w:val="center"/>
              <w:rPr>
                <w:rFonts w:ascii="Times New Roman" w:eastAsia="Times New Roman" w:hAnsi="Times New Roman" w:cs="Times New Roman"/>
                <w:b/>
                <w:bCs/>
                <w:sz w:val="12"/>
                <w:szCs w:val="12"/>
              </w:rPr>
            </w:pPr>
          </w:p>
        </w:tc>
        <w:tc>
          <w:tcPr>
            <w:tcW w:w="556" w:type="dxa"/>
            <w:tcBorders>
              <w:top w:val="nil"/>
              <w:left w:val="nil"/>
              <w:bottom w:val="nil"/>
              <w:right w:val="nil"/>
            </w:tcBorders>
            <w:shd w:val="clear" w:color="auto" w:fill="auto"/>
            <w:noWrap/>
            <w:vAlign w:val="bottom"/>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(тыс.рублей)</w:t>
            </w:r>
          </w:p>
        </w:tc>
      </w:tr>
      <w:tr w:rsidR="00547B22" w:rsidRPr="00547B22" w:rsidTr="00547B22">
        <w:trPr>
          <w:gridAfter w:val="1"/>
          <w:wAfter w:w="556" w:type="dxa"/>
          <w:trHeight w:val="1530"/>
        </w:trPr>
        <w:tc>
          <w:tcPr>
            <w:tcW w:w="1997"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Наименование показателя</w:t>
            </w:r>
          </w:p>
        </w:tc>
        <w:tc>
          <w:tcPr>
            <w:tcW w:w="85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Показатели кассового исполнения за 9 мес. 2020 года</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Бюджетные назначения на 2021 год  (решение от 28.12.2020 №6)</w:t>
            </w:r>
          </w:p>
        </w:tc>
        <w:tc>
          <w:tcPr>
            <w:tcW w:w="85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Уточненные бюджетные назначения на 2021 год    (решение от 25.06.2021, ф.0503117</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Уточненные бюджетные назначения, утвержденные на отчетную дату                    (ф. 0503117)</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Показатели кассового исполнения        за 9 мес. 2021 года                      (ф. 0503117)</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Доля в сумме доходов,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Отклонение  показателей  исполнения бюджета за 9 мес. 2021 года относительно уточненных бюджетных назначений на 9 мес. 2021, тыс.руб.  </w:t>
            </w:r>
          </w:p>
        </w:tc>
        <w:tc>
          <w:tcPr>
            <w:tcW w:w="1417" w:type="dxa"/>
            <w:gridSpan w:val="2"/>
            <w:tcBorders>
              <w:top w:val="single" w:sz="8" w:space="0" w:color="auto"/>
              <w:left w:val="nil"/>
              <w:bottom w:val="single" w:sz="4" w:space="0" w:color="auto"/>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Исполнение бюджета за 9 мес. 2021  года относительно уточненных бюджетных назначений</w:t>
            </w:r>
          </w:p>
        </w:tc>
        <w:tc>
          <w:tcPr>
            <w:tcW w:w="567" w:type="dxa"/>
            <w:tcBorders>
              <w:top w:val="single" w:sz="8" w:space="0" w:color="auto"/>
              <w:left w:val="nil"/>
              <w:bottom w:val="single" w:sz="4" w:space="0" w:color="auto"/>
              <w:right w:val="single" w:sz="8" w:space="0" w:color="000000"/>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Отклонение  показателей  исполнения бюджета за   9 мес.2021 года относительно  9 мес.  2020 года</w:t>
            </w:r>
          </w:p>
        </w:tc>
      </w:tr>
      <w:tr w:rsidR="00547B22" w:rsidRPr="00547B22" w:rsidTr="00547B22">
        <w:trPr>
          <w:trHeight w:val="885"/>
        </w:trPr>
        <w:tc>
          <w:tcPr>
            <w:tcW w:w="1997" w:type="dxa"/>
            <w:vMerge/>
            <w:tcBorders>
              <w:top w:val="single" w:sz="8" w:space="0" w:color="auto"/>
              <w:left w:val="single" w:sz="8" w:space="0" w:color="auto"/>
              <w:bottom w:val="single" w:sz="8" w:space="0" w:color="000000"/>
              <w:right w:val="nil"/>
            </w:tcBorders>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850" w:type="dxa"/>
            <w:vMerge/>
            <w:tcBorders>
              <w:top w:val="single" w:sz="8" w:space="0" w:color="auto"/>
              <w:left w:val="single" w:sz="8" w:space="0" w:color="auto"/>
              <w:bottom w:val="single" w:sz="8" w:space="0" w:color="000000"/>
              <w:right w:val="single" w:sz="4" w:space="0" w:color="auto"/>
            </w:tcBorders>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854" w:type="dxa"/>
            <w:vMerge/>
            <w:tcBorders>
              <w:top w:val="single" w:sz="8" w:space="0" w:color="auto"/>
              <w:left w:val="single" w:sz="4" w:space="0" w:color="auto"/>
              <w:bottom w:val="single" w:sz="8" w:space="0" w:color="000000"/>
              <w:right w:val="single" w:sz="4" w:space="0" w:color="auto"/>
            </w:tcBorders>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p>
        </w:tc>
        <w:tc>
          <w:tcPr>
            <w:tcW w:w="567" w:type="dxa"/>
            <w:tcBorders>
              <w:top w:val="nil"/>
              <w:left w:val="nil"/>
              <w:bottom w:val="single" w:sz="8" w:space="0" w:color="auto"/>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на 2021 год, %</w:t>
            </w:r>
          </w:p>
        </w:tc>
        <w:tc>
          <w:tcPr>
            <w:tcW w:w="850" w:type="dxa"/>
            <w:tcBorders>
              <w:top w:val="nil"/>
              <w:left w:val="nil"/>
              <w:bottom w:val="single" w:sz="8" w:space="0" w:color="auto"/>
              <w:right w:val="single" w:sz="4" w:space="0" w:color="auto"/>
            </w:tcBorders>
            <w:shd w:val="clear" w:color="auto" w:fill="auto"/>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на 9 мес.               2021года, %</w:t>
            </w:r>
          </w:p>
        </w:tc>
        <w:tc>
          <w:tcPr>
            <w:tcW w:w="567" w:type="dxa"/>
            <w:tcBorders>
              <w:top w:val="nil"/>
              <w:left w:val="nil"/>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сумма</w:t>
            </w:r>
          </w:p>
        </w:tc>
        <w:tc>
          <w:tcPr>
            <w:tcW w:w="556" w:type="dxa"/>
            <w:tcBorders>
              <w:top w:val="nil"/>
              <w:left w:val="nil"/>
              <w:bottom w:val="single" w:sz="8" w:space="0" w:color="auto"/>
              <w:right w:val="single" w:sz="8" w:space="0" w:color="auto"/>
            </w:tcBorders>
            <w:shd w:val="clear" w:color="auto" w:fill="auto"/>
            <w:noWrap/>
            <w:vAlign w:val="center"/>
            <w:hideMark/>
          </w:tcPr>
          <w:p w:rsidR="00547B22" w:rsidRPr="00547B22" w:rsidRDefault="00547B22" w:rsidP="00547B22">
            <w:pPr>
              <w:spacing w:after="0" w:line="240" w:lineRule="auto"/>
              <w:jc w:val="center"/>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темп прироста</w:t>
            </w:r>
          </w:p>
        </w:tc>
      </w:tr>
      <w:tr w:rsidR="00547B22" w:rsidRPr="00547B22" w:rsidTr="00547B22">
        <w:trPr>
          <w:trHeight w:val="315"/>
        </w:trPr>
        <w:tc>
          <w:tcPr>
            <w:tcW w:w="1997" w:type="dxa"/>
            <w:tcBorders>
              <w:top w:val="nil"/>
              <w:left w:val="single" w:sz="8" w:space="0" w:color="auto"/>
              <w:bottom w:val="single" w:sz="8" w:space="0" w:color="auto"/>
              <w:right w:val="nil"/>
            </w:tcBorders>
            <w:shd w:val="clear" w:color="000000" w:fill="FFFF99"/>
            <w:noWrap/>
            <w:vAlign w:val="center"/>
            <w:hideMark/>
          </w:tcPr>
          <w:p w:rsidR="00547B22" w:rsidRPr="00547B22" w:rsidRDefault="00547B22" w:rsidP="00547B22">
            <w:pPr>
              <w:spacing w:after="0" w:line="240" w:lineRule="auto"/>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Налоговые доходы</w:t>
            </w:r>
          </w:p>
        </w:tc>
        <w:tc>
          <w:tcPr>
            <w:tcW w:w="850" w:type="dxa"/>
            <w:tcBorders>
              <w:top w:val="nil"/>
              <w:left w:val="single" w:sz="4" w:space="0" w:color="auto"/>
              <w:bottom w:val="nil"/>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3 041,3</w:t>
            </w:r>
          </w:p>
        </w:tc>
        <w:tc>
          <w:tcPr>
            <w:tcW w:w="851" w:type="dxa"/>
            <w:tcBorders>
              <w:top w:val="nil"/>
              <w:left w:val="nil"/>
              <w:bottom w:val="nil"/>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4 080,8</w:t>
            </w:r>
          </w:p>
        </w:tc>
        <w:tc>
          <w:tcPr>
            <w:tcW w:w="854" w:type="dxa"/>
            <w:tcBorders>
              <w:top w:val="nil"/>
              <w:left w:val="nil"/>
              <w:bottom w:val="nil"/>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4 080,8</w:t>
            </w:r>
          </w:p>
        </w:tc>
        <w:tc>
          <w:tcPr>
            <w:tcW w:w="989" w:type="dxa"/>
            <w:tcBorders>
              <w:top w:val="nil"/>
              <w:left w:val="nil"/>
              <w:bottom w:val="nil"/>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3 515,9</w:t>
            </w:r>
          </w:p>
        </w:tc>
        <w:tc>
          <w:tcPr>
            <w:tcW w:w="850" w:type="dxa"/>
            <w:tcBorders>
              <w:top w:val="nil"/>
              <w:left w:val="nil"/>
              <w:bottom w:val="nil"/>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3 725,3</w:t>
            </w:r>
          </w:p>
        </w:tc>
        <w:tc>
          <w:tcPr>
            <w:tcW w:w="709" w:type="dxa"/>
            <w:tcBorders>
              <w:top w:val="nil"/>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6,6%</w:t>
            </w:r>
          </w:p>
        </w:tc>
        <w:tc>
          <w:tcPr>
            <w:tcW w:w="567" w:type="dxa"/>
            <w:tcBorders>
              <w:top w:val="nil"/>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209,4</w:t>
            </w:r>
          </w:p>
        </w:tc>
        <w:tc>
          <w:tcPr>
            <w:tcW w:w="567" w:type="dxa"/>
            <w:tcBorders>
              <w:top w:val="nil"/>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91,3%</w:t>
            </w:r>
          </w:p>
        </w:tc>
        <w:tc>
          <w:tcPr>
            <w:tcW w:w="850" w:type="dxa"/>
            <w:tcBorders>
              <w:top w:val="nil"/>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106,0%</w:t>
            </w:r>
          </w:p>
        </w:tc>
        <w:tc>
          <w:tcPr>
            <w:tcW w:w="567" w:type="dxa"/>
            <w:tcBorders>
              <w:top w:val="nil"/>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 xml:space="preserve">684,0  </w:t>
            </w:r>
          </w:p>
        </w:tc>
        <w:tc>
          <w:tcPr>
            <w:tcW w:w="556" w:type="dxa"/>
            <w:tcBorders>
              <w:top w:val="nil"/>
              <w:left w:val="nil"/>
              <w:bottom w:val="single" w:sz="8" w:space="0" w:color="auto"/>
              <w:right w:val="single" w:sz="8"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sz w:val="12"/>
                <w:szCs w:val="12"/>
              </w:rPr>
            </w:pPr>
            <w:r w:rsidRPr="00547B22">
              <w:rPr>
                <w:rFonts w:ascii="Times New Roman" w:eastAsia="Times New Roman" w:hAnsi="Times New Roman" w:cs="Times New Roman"/>
                <w:b/>
                <w:bCs/>
                <w:sz w:val="12"/>
                <w:szCs w:val="12"/>
              </w:rPr>
              <w:t>22,5%</w:t>
            </w:r>
          </w:p>
        </w:tc>
      </w:tr>
      <w:tr w:rsidR="00547B22" w:rsidRPr="00547B22" w:rsidTr="00547B22">
        <w:trPr>
          <w:trHeight w:val="270"/>
        </w:trPr>
        <w:tc>
          <w:tcPr>
            <w:tcW w:w="1997" w:type="dxa"/>
            <w:tcBorders>
              <w:top w:val="nil"/>
              <w:left w:val="single" w:sz="8" w:space="0" w:color="auto"/>
              <w:bottom w:val="single" w:sz="4" w:space="0" w:color="auto"/>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Налог на доходы физических лиц</w:t>
            </w:r>
          </w:p>
        </w:tc>
        <w:tc>
          <w:tcPr>
            <w:tcW w:w="85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823,9</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1 159,2</w:t>
            </w:r>
          </w:p>
        </w:tc>
        <w:tc>
          <w:tcPr>
            <w:tcW w:w="854" w:type="dxa"/>
            <w:tcBorders>
              <w:top w:val="single" w:sz="8"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1 159,2</w:t>
            </w:r>
          </w:p>
        </w:tc>
        <w:tc>
          <w:tcPr>
            <w:tcW w:w="989" w:type="dxa"/>
            <w:tcBorders>
              <w:top w:val="single" w:sz="8"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926,7</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959,5</w:t>
            </w:r>
          </w:p>
        </w:tc>
        <w:tc>
          <w:tcPr>
            <w:tcW w:w="709"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1,7%</w:t>
            </w:r>
          </w:p>
        </w:tc>
        <w:tc>
          <w:tcPr>
            <w:tcW w:w="567"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32,8</w:t>
            </w:r>
          </w:p>
        </w:tc>
        <w:tc>
          <w:tcPr>
            <w:tcW w:w="567"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82,8%</w:t>
            </w:r>
          </w:p>
        </w:tc>
        <w:tc>
          <w:tcPr>
            <w:tcW w:w="850"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103,5%</w:t>
            </w:r>
          </w:p>
        </w:tc>
        <w:tc>
          <w:tcPr>
            <w:tcW w:w="567"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135,6  </w:t>
            </w:r>
          </w:p>
        </w:tc>
        <w:tc>
          <w:tcPr>
            <w:tcW w:w="556" w:type="dxa"/>
            <w:tcBorders>
              <w:top w:val="nil"/>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16,5%</w:t>
            </w:r>
          </w:p>
        </w:tc>
      </w:tr>
      <w:tr w:rsidR="00547B22" w:rsidRPr="00547B22" w:rsidTr="00547B22">
        <w:trPr>
          <w:trHeight w:val="240"/>
        </w:trPr>
        <w:tc>
          <w:tcPr>
            <w:tcW w:w="1997" w:type="dxa"/>
            <w:tcBorders>
              <w:top w:val="nil"/>
              <w:left w:val="single" w:sz="8" w:space="0" w:color="auto"/>
              <w:bottom w:val="single" w:sz="4" w:space="0" w:color="auto"/>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Доходы от уплаты акцизов</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181,7</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284,9</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284,9</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213,7</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211,3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-2,4</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74,2%</w:t>
            </w:r>
          </w:p>
        </w:tc>
        <w:tc>
          <w:tcPr>
            <w:tcW w:w="850"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98,9%</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29,6  </w:t>
            </w:r>
          </w:p>
        </w:tc>
        <w:tc>
          <w:tcPr>
            <w:tcW w:w="556" w:type="dxa"/>
            <w:tcBorders>
              <w:top w:val="single" w:sz="4" w:space="0" w:color="auto"/>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16,3%</w:t>
            </w:r>
          </w:p>
        </w:tc>
      </w:tr>
      <w:tr w:rsidR="00547B22" w:rsidRPr="00547B22" w:rsidTr="00547B22">
        <w:trPr>
          <w:trHeight w:val="510"/>
        </w:trPr>
        <w:tc>
          <w:tcPr>
            <w:tcW w:w="1997" w:type="dxa"/>
            <w:tcBorders>
              <w:top w:val="nil"/>
              <w:left w:val="single" w:sz="8" w:space="0" w:color="auto"/>
              <w:bottom w:val="single" w:sz="4" w:space="0" w:color="auto"/>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Налог, взимаемый в связи с применением упрощенной системы налогообложения</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287,6</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264,6</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264,6</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256,2</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147,2</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0,3%</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-109,0</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55,6%</w:t>
            </w:r>
          </w:p>
        </w:tc>
        <w:tc>
          <w:tcPr>
            <w:tcW w:w="850"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57,5%</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-140,4  </w:t>
            </w:r>
          </w:p>
        </w:tc>
        <w:tc>
          <w:tcPr>
            <w:tcW w:w="556" w:type="dxa"/>
            <w:tcBorders>
              <w:top w:val="single" w:sz="4" w:space="0" w:color="auto"/>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-48,8%</w:t>
            </w:r>
          </w:p>
        </w:tc>
      </w:tr>
      <w:tr w:rsidR="00547B22" w:rsidRPr="00547B22" w:rsidTr="00547B22">
        <w:trPr>
          <w:trHeight w:val="240"/>
        </w:trPr>
        <w:tc>
          <w:tcPr>
            <w:tcW w:w="1997" w:type="dxa"/>
            <w:tcBorders>
              <w:top w:val="nil"/>
              <w:left w:val="single" w:sz="8" w:space="0" w:color="auto"/>
              <w:bottom w:val="single" w:sz="4" w:space="0" w:color="auto"/>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Единый сельскохозяйственный налог</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1 423,6</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1 597,8</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1 597,8</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1 597,8</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1 867,3</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3,3%</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269,5</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116,9%</w:t>
            </w:r>
          </w:p>
        </w:tc>
        <w:tc>
          <w:tcPr>
            <w:tcW w:w="850"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116,9%</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443,7  </w:t>
            </w:r>
          </w:p>
        </w:tc>
        <w:tc>
          <w:tcPr>
            <w:tcW w:w="556" w:type="dxa"/>
            <w:tcBorders>
              <w:top w:val="single" w:sz="4" w:space="0" w:color="auto"/>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31,2%</w:t>
            </w:r>
          </w:p>
        </w:tc>
      </w:tr>
      <w:tr w:rsidR="00547B22" w:rsidRPr="00547B22" w:rsidTr="00547B22">
        <w:trPr>
          <w:trHeight w:val="285"/>
        </w:trPr>
        <w:tc>
          <w:tcPr>
            <w:tcW w:w="1997" w:type="dxa"/>
            <w:tcBorders>
              <w:top w:val="nil"/>
              <w:left w:val="single" w:sz="8" w:space="0" w:color="auto"/>
              <w:bottom w:val="single" w:sz="4" w:space="0" w:color="auto"/>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Налог на имущество физических лиц</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4,4</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8,0</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8,0</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6,0</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8,3</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2,3</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103,8%</w:t>
            </w:r>
          </w:p>
        </w:tc>
        <w:tc>
          <w:tcPr>
            <w:tcW w:w="850"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138,3%</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3,9  </w:t>
            </w:r>
          </w:p>
        </w:tc>
        <w:tc>
          <w:tcPr>
            <w:tcW w:w="556" w:type="dxa"/>
            <w:tcBorders>
              <w:top w:val="single" w:sz="4" w:space="0" w:color="auto"/>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88,6%</w:t>
            </w:r>
          </w:p>
        </w:tc>
      </w:tr>
      <w:tr w:rsidR="00547B22" w:rsidRPr="00547B22" w:rsidTr="00547B22">
        <w:trPr>
          <w:trHeight w:val="255"/>
        </w:trPr>
        <w:tc>
          <w:tcPr>
            <w:tcW w:w="1997" w:type="dxa"/>
            <w:tcBorders>
              <w:top w:val="nil"/>
              <w:left w:val="single" w:sz="8" w:space="0" w:color="auto"/>
              <w:bottom w:val="single" w:sz="4" w:space="0" w:color="auto"/>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Земельный налог</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317,5</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761,3</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761,3</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511,5</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534,0</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0,9%</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22,5</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70,1%</w:t>
            </w:r>
          </w:p>
        </w:tc>
        <w:tc>
          <w:tcPr>
            <w:tcW w:w="850"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104,4%</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216,5  </w:t>
            </w:r>
          </w:p>
        </w:tc>
        <w:tc>
          <w:tcPr>
            <w:tcW w:w="556" w:type="dxa"/>
            <w:tcBorders>
              <w:top w:val="single" w:sz="4" w:space="0" w:color="auto"/>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68,2%</w:t>
            </w:r>
          </w:p>
        </w:tc>
      </w:tr>
      <w:tr w:rsidR="00547B22" w:rsidRPr="00547B22" w:rsidTr="00547B22">
        <w:trPr>
          <w:trHeight w:val="300"/>
        </w:trPr>
        <w:tc>
          <w:tcPr>
            <w:tcW w:w="1997" w:type="dxa"/>
            <w:tcBorders>
              <w:top w:val="nil"/>
              <w:left w:val="single" w:sz="8" w:space="0" w:color="auto"/>
              <w:bottom w:val="single" w:sz="4" w:space="0" w:color="auto"/>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Государственная пошлина</w:t>
            </w:r>
          </w:p>
        </w:tc>
        <w:tc>
          <w:tcPr>
            <w:tcW w:w="850" w:type="dxa"/>
            <w:tcBorders>
              <w:top w:val="nil"/>
              <w:left w:val="single" w:sz="4" w:space="0" w:color="auto"/>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2,6</w:t>
            </w:r>
          </w:p>
        </w:tc>
        <w:tc>
          <w:tcPr>
            <w:tcW w:w="851" w:type="dxa"/>
            <w:tcBorders>
              <w:top w:val="nil"/>
              <w:left w:val="nil"/>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5,0</w:t>
            </w:r>
          </w:p>
        </w:tc>
        <w:tc>
          <w:tcPr>
            <w:tcW w:w="854" w:type="dxa"/>
            <w:tcBorders>
              <w:top w:val="nil"/>
              <w:left w:val="nil"/>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5,0</w:t>
            </w:r>
          </w:p>
        </w:tc>
        <w:tc>
          <w:tcPr>
            <w:tcW w:w="989" w:type="dxa"/>
            <w:tcBorders>
              <w:top w:val="nil"/>
              <w:left w:val="nil"/>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4,0</w:t>
            </w:r>
          </w:p>
        </w:tc>
        <w:tc>
          <w:tcPr>
            <w:tcW w:w="850" w:type="dxa"/>
            <w:tcBorders>
              <w:top w:val="nil"/>
              <w:left w:val="nil"/>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3,6</w:t>
            </w:r>
          </w:p>
        </w:tc>
        <w:tc>
          <w:tcPr>
            <w:tcW w:w="709" w:type="dxa"/>
            <w:tcBorders>
              <w:top w:val="nil"/>
              <w:left w:val="nil"/>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nil"/>
              <w:left w:val="nil"/>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-0,4</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72,0%</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90,0%</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1,0  </w:t>
            </w:r>
          </w:p>
        </w:tc>
        <w:tc>
          <w:tcPr>
            <w:tcW w:w="556" w:type="dxa"/>
            <w:tcBorders>
              <w:top w:val="single" w:sz="4" w:space="0" w:color="auto"/>
              <w:left w:val="nil"/>
              <w:bottom w:val="single" w:sz="8" w:space="0" w:color="auto"/>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38,5%</w:t>
            </w:r>
          </w:p>
        </w:tc>
      </w:tr>
      <w:tr w:rsidR="00547B22" w:rsidRPr="00547B22" w:rsidTr="00547B22">
        <w:trPr>
          <w:trHeight w:val="330"/>
        </w:trPr>
        <w:tc>
          <w:tcPr>
            <w:tcW w:w="1997" w:type="dxa"/>
            <w:tcBorders>
              <w:top w:val="single" w:sz="4" w:space="0" w:color="auto"/>
              <w:left w:val="single" w:sz="8" w:space="0" w:color="auto"/>
              <w:bottom w:val="nil"/>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Задолженность и перерасчеты по отмененным налогам, сборам и иным обязательным платежам</w:t>
            </w:r>
          </w:p>
        </w:tc>
        <w:tc>
          <w:tcPr>
            <w:tcW w:w="850"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w:t>
            </w:r>
          </w:p>
        </w:tc>
        <w:tc>
          <w:tcPr>
            <w:tcW w:w="851" w:type="dxa"/>
            <w:tcBorders>
              <w:top w:val="single" w:sz="4" w:space="0" w:color="auto"/>
              <w:left w:val="single" w:sz="8" w:space="0" w:color="auto"/>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w:t>
            </w:r>
          </w:p>
        </w:tc>
        <w:tc>
          <w:tcPr>
            <w:tcW w:w="854" w:type="dxa"/>
            <w:tcBorders>
              <w:top w:val="single" w:sz="4" w:space="0" w:color="auto"/>
              <w:left w:val="single" w:sz="8" w:space="0" w:color="auto"/>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w:t>
            </w:r>
          </w:p>
        </w:tc>
        <w:tc>
          <w:tcPr>
            <w:tcW w:w="989"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w:t>
            </w:r>
          </w:p>
        </w:tc>
        <w:tc>
          <w:tcPr>
            <w:tcW w:w="850"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-5,9</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-0,1%</w:t>
            </w:r>
          </w:p>
        </w:tc>
        <w:tc>
          <w:tcPr>
            <w:tcW w:w="567"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w:t>
            </w:r>
          </w:p>
        </w:tc>
        <w:tc>
          <w:tcPr>
            <w:tcW w:w="567"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w:t>
            </w:r>
          </w:p>
        </w:tc>
        <w:tc>
          <w:tcPr>
            <w:tcW w:w="850"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#ДЕЛ/0!</w:t>
            </w:r>
          </w:p>
        </w:tc>
        <w:tc>
          <w:tcPr>
            <w:tcW w:w="567"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-5,9  </w:t>
            </w:r>
          </w:p>
        </w:tc>
        <w:tc>
          <w:tcPr>
            <w:tcW w:w="556" w:type="dxa"/>
            <w:tcBorders>
              <w:top w:val="single" w:sz="4" w:space="0" w:color="auto"/>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#ДЕЛ/0!</w:t>
            </w:r>
          </w:p>
        </w:tc>
      </w:tr>
      <w:tr w:rsidR="00547B22" w:rsidRPr="00547B22" w:rsidTr="00547B22">
        <w:trPr>
          <w:trHeight w:val="390"/>
        </w:trPr>
        <w:tc>
          <w:tcPr>
            <w:tcW w:w="1997" w:type="dxa"/>
            <w:tcBorders>
              <w:top w:val="single" w:sz="8" w:space="0" w:color="auto"/>
              <w:left w:val="single" w:sz="8" w:space="0" w:color="auto"/>
              <w:bottom w:val="single" w:sz="8" w:space="0" w:color="auto"/>
              <w:right w:val="nil"/>
            </w:tcBorders>
            <w:shd w:val="clear" w:color="000000" w:fill="FFFF99"/>
            <w:vAlign w:val="center"/>
            <w:hideMark/>
          </w:tcPr>
          <w:p w:rsidR="00547B22" w:rsidRPr="00547B22" w:rsidRDefault="00547B22" w:rsidP="00547B22">
            <w:pPr>
              <w:spacing w:after="0" w:line="240" w:lineRule="auto"/>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Неналоговые доходы</w:t>
            </w:r>
          </w:p>
        </w:tc>
        <w:tc>
          <w:tcPr>
            <w:tcW w:w="850"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627,5</w:t>
            </w:r>
          </w:p>
        </w:tc>
        <w:tc>
          <w:tcPr>
            <w:tcW w:w="851"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1 070,7</w:t>
            </w:r>
          </w:p>
        </w:tc>
        <w:tc>
          <w:tcPr>
            <w:tcW w:w="854"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1 070,7</w:t>
            </w:r>
          </w:p>
        </w:tc>
        <w:tc>
          <w:tcPr>
            <w:tcW w:w="989"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644,0</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612,3</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1,1%</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-31,7</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57,2%</w:t>
            </w:r>
          </w:p>
        </w:tc>
        <w:tc>
          <w:tcPr>
            <w:tcW w:w="850" w:type="dxa"/>
            <w:tcBorders>
              <w:top w:val="single" w:sz="4"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95,1%</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 xml:space="preserve">-15,2  </w:t>
            </w:r>
          </w:p>
        </w:tc>
        <w:tc>
          <w:tcPr>
            <w:tcW w:w="556" w:type="dxa"/>
            <w:tcBorders>
              <w:top w:val="single" w:sz="4" w:space="0" w:color="auto"/>
              <w:left w:val="nil"/>
              <w:bottom w:val="single" w:sz="8" w:space="0" w:color="auto"/>
              <w:right w:val="single" w:sz="8"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sz w:val="12"/>
                <w:szCs w:val="12"/>
              </w:rPr>
            </w:pPr>
            <w:r w:rsidRPr="00547B22">
              <w:rPr>
                <w:rFonts w:ascii="Times New Roman" w:eastAsia="Times New Roman" w:hAnsi="Times New Roman" w:cs="Times New Roman"/>
                <w:b/>
                <w:bCs/>
                <w:sz w:val="12"/>
                <w:szCs w:val="12"/>
              </w:rPr>
              <w:t>-2,4%</w:t>
            </w:r>
          </w:p>
        </w:tc>
      </w:tr>
      <w:tr w:rsidR="00547B22" w:rsidRPr="00547B22" w:rsidTr="00547B22">
        <w:trPr>
          <w:trHeight w:val="1545"/>
        </w:trPr>
        <w:tc>
          <w:tcPr>
            <w:tcW w:w="1997" w:type="dxa"/>
            <w:tcBorders>
              <w:top w:val="nil"/>
              <w:left w:val="single" w:sz="8" w:space="0" w:color="auto"/>
              <w:bottom w:val="single" w:sz="4" w:space="0" w:color="auto"/>
              <w:right w:val="nil"/>
            </w:tcBorders>
            <w:shd w:val="clear" w:color="auto" w:fill="auto"/>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Доходы, получаемые в виде арендной платы,а также средства от продажи права на заключение договоров аренды за земли,находящиеся в собственности сельских поселений (за искл. зем.участков муниципальных бюджетных и автономных учреждений)</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60,6</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60,6</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60,6</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nil"/>
              <w:left w:val="nil"/>
              <w:bottom w:val="single" w:sz="4" w:space="0" w:color="auto"/>
              <w:right w:val="nil"/>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-60,6</w:t>
            </w:r>
          </w:p>
        </w:tc>
        <w:tc>
          <w:tcPr>
            <w:tcW w:w="567" w:type="dxa"/>
            <w:tcBorders>
              <w:top w:val="single" w:sz="4" w:space="0" w:color="auto"/>
              <w:left w:val="single" w:sz="4" w:space="0" w:color="auto"/>
              <w:bottom w:val="nil"/>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0" w:type="dxa"/>
            <w:tcBorders>
              <w:top w:val="single" w:sz="4" w:space="0" w:color="auto"/>
              <w:left w:val="nil"/>
              <w:bottom w:val="nil"/>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0,0  </w:t>
            </w:r>
          </w:p>
        </w:tc>
        <w:tc>
          <w:tcPr>
            <w:tcW w:w="556" w:type="dxa"/>
            <w:tcBorders>
              <w:top w:val="single" w:sz="4" w:space="0" w:color="auto"/>
              <w:left w:val="nil"/>
              <w:bottom w:val="single" w:sz="8" w:space="0" w:color="auto"/>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w:t>
            </w:r>
          </w:p>
        </w:tc>
      </w:tr>
      <w:tr w:rsidR="00547B22" w:rsidRPr="00547B22" w:rsidTr="00547B22">
        <w:trPr>
          <w:trHeight w:val="765"/>
        </w:trPr>
        <w:tc>
          <w:tcPr>
            <w:tcW w:w="1997" w:type="dxa"/>
            <w:tcBorders>
              <w:top w:val="nil"/>
              <w:left w:val="single" w:sz="8" w:space="0" w:color="auto"/>
              <w:bottom w:val="single" w:sz="4" w:space="0" w:color="auto"/>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Доходы от сдачи в аренду имущества, составляющего казну сельских поселений (за исключением земельных участков)</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109,4</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291,1</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291,1</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139,1</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139,1</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0,2%</w:t>
            </w:r>
          </w:p>
        </w:tc>
        <w:tc>
          <w:tcPr>
            <w:tcW w:w="567" w:type="dxa"/>
            <w:tcBorders>
              <w:top w:val="nil"/>
              <w:left w:val="nil"/>
              <w:bottom w:val="single" w:sz="4" w:space="0" w:color="auto"/>
              <w:right w:val="nil"/>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single" w:sz="4" w:space="0" w:color="auto"/>
              <w:left w:val="single" w:sz="4" w:space="0" w:color="auto"/>
              <w:bottom w:val="nil"/>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47,8%</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100,0%</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29,7  </w:t>
            </w:r>
          </w:p>
        </w:tc>
        <w:tc>
          <w:tcPr>
            <w:tcW w:w="556" w:type="dxa"/>
            <w:tcBorders>
              <w:top w:val="single" w:sz="4" w:space="0" w:color="auto"/>
              <w:left w:val="nil"/>
              <w:bottom w:val="single" w:sz="8" w:space="0" w:color="auto"/>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27,1%</w:t>
            </w:r>
          </w:p>
        </w:tc>
      </w:tr>
      <w:tr w:rsidR="00547B22" w:rsidRPr="00547B22" w:rsidTr="00547B22">
        <w:trPr>
          <w:trHeight w:val="1485"/>
        </w:trPr>
        <w:tc>
          <w:tcPr>
            <w:tcW w:w="1997" w:type="dxa"/>
            <w:tcBorders>
              <w:top w:val="nil"/>
              <w:left w:val="single" w:sz="8" w:space="0" w:color="auto"/>
              <w:bottom w:val="single" w:sz="4" w:space="0" w:color="auto"/>
              <w:right w:val="nil"/>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lastRenderedPageBreak/>
              <w:t>Прочие поступления от использования имущества,  находящегося в собственности сельскх поселений (за искл.имущества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152,8</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186,3</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186,3</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148,3</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139,8</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0,2%</w:t>
            </w:r>
          </w:p>
        </w:tc>
        <w:tc>
          <w:tcPr>
            <w:tcW w:w="567" w:type="dxa"/>
            <w:tcBorders>
              <w:top w:val="nil"/>
              <w:left w:val="nil"/>
              <w:bottom w:val="single" w:sz="4" w:space="0" w:color="auto"/>
              <w:right w:val="nil"/>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-8,5</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75,0%</w:t>
            </w:r>
          </w:p>
        </w:tc>
        <w:tc>
          <w:tcPr>
            <w:tcW w:w="850" w:type="dxa"/>
            <w:tcBorders>
              <w:top w:val="single" w:sz="4" w:space="0" w:color="auto"/>
              <w:left w:val="nil"/>
              <w:bottom w:val="nil"/>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94,3%</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-13,0  </w:t>
            </w:r>
          </w:p>
        </w:tc>
        <w:tc>
          <w:tcPr>
            <w:tcW w:w="556" w:type="dxa"/>
            <w:tcBorders>
              <w:top w:val="single" w:sz="4" w:space="0" w:color="auto"/>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-8,5%</w:t>
            </w:r>
          </w:p>
        </w:tc>
      </w:tr>
      <w:tr w:rsidR="00547B22" w:rsidRPr="00547B22" w:rsidTr="00547B22">
        <w:trPr>
          <w:trHeight w:val="810"/>
        </w:trPr>
        <w:tc>
          <w:tcPr>
            <w:tcW w:w="1997" w:type="dxa"/>
            <w:tcBorders>
              <w:top w:val="nil"/>
              <w:left w:val="single" w:sz="8" w:space="0" w:color="auto"/>
              <w:bottom w:val="nil"/>
              <w:right w:val="nil"/>
            </w:tcBorders>
            <w:shd w:val="clear" w:color="auto" w:fill="auto"/>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Доходы, поступающие в порядке возмещения расходов, понесенных в связи с эксплуатацией имущества сельских поселений </w:t>
            </w:r>
          </w:p>
        </w:tc>
        <w:tc>
          <w:tcPr>
            <w:tcW w:w="850" w:type="dxa"/>
            <w:tcBorders>
              <w:top w:val="nil"/>
              <w:left w:val="single" w:sz="4" w:space="0" w:color="auto"/>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365,3</w:t>
            </w:r>
          </w:p>
        </w:tc>
        <w:tc>
          <w:tcPr>
            <w:tcW w:w="851"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532,7</w:t>
            </w:r>
          </w:p>
        </w:tc>
        <w:tc>
          <w:tcPr>
            <w:tcW w:w="854"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532,7</w:t>
            </w:r>
          </w:p>
        </w:tc>
        <w:tc>
          <w:tcPr>
            <w:tcW w:w="989"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296,0</w:t>
            </w:r>
          </w:p>
        </w:tc>
        <w:tc>
          <w:tcPr>
            <w:tcW w:w="850"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295,9</w:t>
            </w:r>
          </w:p>
        </w:tc>
        <w:tc>
          <w:tcPr>
            <w:tcW w:w="709"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0,5%</w:t>
            </w:r>
          </w:p>
        </w:tc>
        <w:tc>
          <w:tcPr>
            <w:tcW w:w="567"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-0,1</w:t>
            </w:r>
          </w:p>
        </w:tc>
        <w:tc>
          <w:tcPr>
            <w:tcW w:w="567" w:type="dxa"/>
            <w:tcBorders>
              <w:top w:val="nil"/>
              <w:left w:val="nil"/>
              <w:bottom w:val="nil"/>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55,5%</w:t>
            </w:r>
          </w:p>
        </w:tc>
        <w:tc>
          <w:tcPr>
            <w:tcW w:w="850" w:type="dxa"/>
            <w:tcBorders>
              <w:top w:val="single" w:sz="4" w:space="0" w:color="auto"/>
              <w:left w:val="nil"/>
              <w:bottom w:val="nil"/>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100,0%</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-69,4  </w:t>
            </w:r>
          </w:p>
        </w:tc>
        <w:tc>
          <w:tcPr>
            <w:tcW w:w="556" w:type="dxa"/>
            <w:tcBorders>
              <w:top w:val="single" w:sz="4" w:space="0" w:color="auto"/>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-19,0%</w:t>
            </w:r>
          </w:p>
        </w:tc>
      </w:tr>
      <w:tr w:rsidR="00547B22" w:rsidRPr="00547B22" w:rsidTr="00547B22">
        <w:trPr>
          <w:trHeight w:val="1416"/>
        </w:trPr>
        <w:tc>
          <w:tcPr>
            <w:tcW w:w="1997" w:type="dxa"/>
            <w:tcBorders>
              <w:top w:val="nil"/>
              <w:left w:val="single" w:sz="8" w:space="0" w:color="auto"/>
              <w:bottom w:val="single" w:sz="8" w:space="0" w:color="auto"/>
              <w:right w:val="single" w:sz="8" w:space="0" w:color="auto"/>
            </w:tcBorders>
            <w:shd w:val="clear" w:color="auto" w:fill="auto"/>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Денежные взыскания (штрафы) за нарушение зак-ва РФ о контрактной системе в сфере закупок, работ, услуг для обеспечения государственных и  муниципальных нужд для нужд сельских поселений</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1"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4"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989"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0"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37,5</w:t>
            </w:r>
          </w:p>
        </w:tc>
        <w:tc>
          <w:tcPr>
            <w:tcW w:w="709"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0,1%</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37,5</w:t>
            </w:r>
          </w:p>
        </w:tc>
        <w:tc>
          <w:tcPr>
            <w:tcW w:w="567" w:type="dxa"/>
            <w:tcBorders>
              <w:top w:val="single" w:sz="4" w:space="0" w:color="auto"/>
              <w:left w:val="nil"/>
              <w:bottom w:val="single" w:sz="8"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#ДЕЛ/0!</w:t>
            </w:r>
          </w:p>
        </w:tc>
        <w:tc>
          <w:tcPr>
            <w:tcW w:w="850" w:type="dxa"/>
            <w:tcBorders>
              <w:top w:val="single" w:sz="4" w:space="0" w:color="auto"/>
              <w:left w:val="nil"/>
              <w:bottom w:val="nil"/>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#ДЕЛ/0!</w:t>
            </w:r>
          </w:p>
        </w:tc>
        <w:tc>
          <w:tcPr>
            <w:tcW w:w="567" w:type="dxa"/>
            <w:tcBorders>
              <w:top w:val="single" w:sz="4" w:space="0" w:color="auto"/>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37,5  </w:t>
            </w:r>
          </w:p>
        </w:tc>
        <w:tc>
          <w:tcPr>
            <w:tcW w:w="556" w:type="dxa"/>
            <w:tcBorders>
              <w:top w:val="single" w:sz="4" w:space="0" w:color="auto"/>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#ДЕЛ/0!</w:t>
            </w:r>
          </w:p>
        </w:tc>
      </w:tr>
      <w:tr w:rsidR="00547B22" w:rsidRPr="00547B22" w:rsidTr="00547B22">
        <w:trPr>
          <w:trHeight w:val="240"/>
        </w:trPr>
        <w:tc>
          <w:tcPr>
            <w:tcW w:w="1997" w:type="dxa"/>
            <w:tcBorders>
              <w:top w:val="nil"/>
              <w:left w:val="single" w:sz="8" w:space="0" w:color="auto"/>
              <w:bottom w:val="single" w:sz="8" w:space="0" w:color="auto"/>
              <w:right w:val="nil"/>
            </w:tcBorders>
            <w:shd w:val="clear" w:color="000000" w:fill="FFFF99"/>
            <w:vAlign w:val="center"/>
            <w:hideMark/>
          </w:tcPr>
          <w:p w:rsidR="00547B22" w:rsidRPr="00547B22" w:rsidRDefault="00547B22" w:rsidP="00547B22">
            <w:pPr>
              <w:spacing w:after="0" w:line="240" w:lineRule="auto"/>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Всего налоговых и неналоговых доходов</w:t>
            </w:r>
          </w:p>
        </w:tc>
        <w:tc>
          <w:tcPr>
            <w:tcW w:w="850"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3 668,8</w:t>
            </w:r>
          </w:p>
        </w:tc>
        <w:tc>
          <w:tcPr>
            <w:tcW w:w="851"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5 151,5</w:t>
            </w:r>
          </w:p>
        </w:tc>
        <w:tc>
          <w:tcPr>
            <w:tcW w:w="854"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5 151,5</w:t>
            </w:r>
          </w:p>
        </w:tc>
        <w:tc>
          <w:tcPr>
            <w:tcW w:w="989"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4 159,9</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4 337,6</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7,6%</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177,7</w:t>
            </w:r>
          </w:p>
        </w:tc>
        <w:tc>
          <w:tcPr>
            <w:tcW w:w="567" w:type="dxa"/>
            <w:tcBorders>
              <w:top w:val="nil"/>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84,2%</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104,3%</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 xml:space="preserve">668,8  </w:t>
            </w:r>
          </w:p>
        </w:tc>
        <w:tc>
          <w:tcPr>
            <w:tcW w:w="556" w:type="dxa"/>
            <w:tcBorders>
              <w:top w:val="single" w:sz="8" w:space="0" w:color="auto"/>
              <w:left w:val="nil"/>
              <w:bottom w:val="single" w:sz="8" w:space="0" w:color="auto"/>
              <w:right w:val="single" w:sz="8" w:space="0" w:color="auto"/>
            </w:tcBorders>
            <w:shd w:val="clear" w:color="000000" w:fill="FFFF99"/>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18,2%</w:t>
            </w:r>
          </w:p>
        </w:tc>
      </w:tr>
      <w:tr w:rsidR="00547B22" w:rsidRPr="00547B22" w:rsidTr="00547B22">
        <w:trPr>
          <w:trHeight w:val="285"/>
        </w:trPr>
        <w:tc>
          <w:tcPr>
            <w:tcW w:w="1997" w:type="dxa"/>
            <w:tcBorders>
              <w:top w:val="single" w:sz="8" w:space="0" w:color="auto"/>
              <w:left w:val="single" w:sz="8" w:space="0" w:color="auto"/>
              <w:bottom w:val="nil"/>
              <w:right w:val="nil"/>
            </w:tcBorders>
            <w:shd w:val="clear" w:color="000000" w:fill="CCFFFF"/>
            <w:noWrap/>
            <w:vAlign w:val="center"/>
            <w:hideMark/>
          </w:tcPr>
          <w:p w:rsidR="00547B22" w:rsidRPr="00547B22" w:rsidRDefault="00547B22" w:rsidP="00547B22">
            <w:pPr>
              <w:spacing w:after="0" w:line="240" w:lineRule="auto"/>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Безвозмездные поступления</w:t>
            </w:r>
          </w:p>
        </w:tc>
        <w:tc>
          <w:tcPr>
            <w:tcW w:w="850"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29 832,2</w:t>
            </w:r>
          </w:p>
        </w:tc>
        <w:tc>
          <w:tcPr>
            <w:tcW w:w="851" w:type="dxa"/>
            <w:tcBorders>
              <w:top w:val="single" w:sz="8" w:space="0" w:color="auto"/>
              <w:left w:val="nil"/>
              <w:bottom w:val="nil"/>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51 271,5</w:t>
            </w:r>
          </w:p>
        </w:tc>
        <w:tc>
          <w:tcPr>
            <w:tcW w:w="854" w:type="dxa"/>
            <w:tcBorders>
              <w:top w:val="single" w:sz="8" w:space="0" w:color="auto"/>
              <w:left w:val="nil"/>
              <w:bottom w:val="nil"/>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89 390,7</w:t>
            </w:r>
          </w:p>
        </w:tc>
        <w:tc>
          <w:tcPr>
            <w:tcW w:w="989" w:type="dxa"/>
            <w:tcBorders>
              <w:top w:val="single" w:sz="8" w:space="0" w:color="auto"/>
              <w:left w:val="nil"/>
              <w:bottom w:val="nil"/>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54 812,7</w:t>
            </w:r>
          </w:p>
        </w:tc>
        <w:tc>
          <w:tcPr>
            <w:tcW w:w="850" w:type="dxa"/>
            <w:tcBorders>
              <w:top w:val="single" w:sz="8" w:space="0" w:color="auto"/>
              <w:left w:val="nil"/>
              <w:bottom w:val="single" w:sz="8" w:space="0" w:color="auto"/>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52 449,3</w:t>
            </w:r>
          </w:p>
        </w:tc>
        <w:tc>
          <w:tcPr>
            <w:tcW w:w="709" w:type="dxa"/>
            <w:tcBorders>
              <w:top w:val="single" w:sz="8" w:space="0" w:color="auto"/>
              <w:left w:val="nil"/>
              <w:bottom w:val="single" w:sz="8" w:space="0" w:color="auto"/>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92,4%</w:t>
            </w:r>
          </w:p>
        </w:tc>
        <w:tc>
          <w:tcPr>
            <w:tcW w:w="567" w:type="dxa"/>
            <w:tcBorders>
              <w:top w:val="single" w:sz="8" w:space="0" w:color="auto"/>
              <w:left w:val="nil"/>
              <w:bottom w:val="single" w:sz="8" w:space="0" w:color="auto"/>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-2 363,4</w:t>
            </w:r>
          </w:p>
        </w:tc>
        <w:tc>
          <w:tcPr>
            <w:tcW w:w="567" w:type="dxa"/>
            <w:tcBorders>
              <w:top w:val="single" w:sz="8" w:space="0" w:color="auto"/>
              <w:left w:val="nil"/>
              <w:bottom w:val="single" w:sz="8" w:space="0" w:color="auto"/>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58,7%</w:t>
            </w:r>
          </w:p>
        </w:tc>
        <w:tc>
          <w:tcPr>
            <w:tcW w:w="850" w:type="dxa"/>
            <w:tcBorders>
              <w:top w:val="single" w:sz="8" w:space="0" w:color="auto"/>
              <w:left w:val="nil"/>
              <w:bottom w:val="single" w:sz="8" w:space="0" w:color="auto"/>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95,7%</w:t>
            </w:r>
          </w:p>
        </w:tc>
        <w:tc>
          <w:tcPr>
            <w:tcW w:w="567" w:type="dxa"/>
            <w:tcBorders>
              <w:top w:val="single" w:sz="8" w:space="0" w:color="auto"/>
              <w:left w:val="nil"/>
              <w:bottom w:val="single" w:sz="8" w:space="0" w:color="auto"/>
              <w:right w:val="single" w:sz="4"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 xml:space="preserve">22 617,1  </w:t>
            </w:r>
          </w:p>
        </w:tc>
        <w:tc>
          <w:tcPr>
            <w:tcW w:w="556" w:type="dxa"/>
            <w:tcBorders>
              <w:top w:val="single" w:sz="8" w:space="0" w:color="auto"/>
              <w:left w:val="nil"/>
              <w:bottom w:val="single" w:sz="8" w:space="0" w:color="auto"/>
              <w:right w:val="single" w:sz="8" w:space="0" w:color="auto"/>
            </w:tcBorders>
            <w:shd w:val="clear" w:color="000000" w:fill="CC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b/>
                <w:bCs/>
                <w:i/>
                <w:iCs/>
                <w:sz w:val="12"/>
                <w:szCs w:val="12"/>
              </w:rPr>
            </w:pPr>
            <w:r w:rsidRPr="00547B22">
              <w:rPr>
                <w:rFonts w:ascii="Times New Roman" w:eastAsia="Times New Roman" w:hAnsi="Times New Roman" w:cs="Times New Roman"/>
                <w:b/>
                <w:bCs/>
                <w:i/>
                <w:iCs/>
                <w:sz w:val="12"/>
                <w:szCs w:val="12"/>
              </w:rPr>
              <w:t>75,8%</w:t>
            </w:r>
          </w:p>
        </w:tc>
      </w:tr>
      <w:tr w:rsidR="00547B22" w:rsidRPr="00547B22" w:rsidTr="00547B22">
        <w:trPr>
          <w:trHeight w:val="285"/>
        </w:trPr>
        <w:tc>
          <w:tcPr>
            <w:tcW w:w="199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Дотации</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9 815,3</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13 464,8</w:t>
            </w:r>
          </w:p>
        </w:tc>
        <w:tc>
          <w:tcPr>
            <w:tcW w:w="854" w:type="dxa"/>
            <w:tcBorders>
              <w:top w:val="single" w:sz="8"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13 464,8</w:t>
            </w:r>
          </w:p>
        </w:tc>
        <w:tc>
          <w:tcPr>
            <w:tcW w:w="989" w:type="dxa"/>
            <w:tcBorders>
              <w:top w:val="single" w:sz="8" w:space="0" w:color="auto"/>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10 098,7</w:t>
            </w:r>
          </w:p>
        </w:tc>
        <w:tc>
          <w:tcPr>
            <w:tcW w:w="850"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10 098,7</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17,8%</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75,0%</w:t>
            </w:r>
          </w:p>
        </w:tc>
        <w:tc>
          <w:tcPr>
            <w:tcW w:w="850"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283,4  </w:t>
            </w:r>
          </w:p>
        </w:tc>
        <w:tc>
          <w:tcPr>
            <w:tcW w:w="556" w:type="dxa"/>
            <w:tcBorders>
              <w:top w:val="nil"/>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2,9%</w:t>
            </w:r>
          </w:p>
        </w:tc>
      </w:tr>
      <w:tr w:rsidR="00547B22" w:rsidRPr="00547B22" w:rsidTr="00547B22">
        <w:trPr>
          <w:trHeight w:val="28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Субсидии</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4 763,7</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16 855,4</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16 855,4</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15 195,4</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26,8%</w:t>
            </w:r>
          </w:p>
        </w:tc>
        <w:tc>
          <w:tcPr>
            <w:tcW w:w="567" w:type="dxa"/>
            <w:tcBorders>
              <w:top w:val="nil"/>
              <w:left w:val="nil"/>
              <w:bottom w:val="single" w:sz="4" w:space="0" w:color="auto"/>
              <w:right w:val="nil"/>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-1 660,0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90,2%</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90,2%</w:t>
            </w:r>
          </w:p>
        </w:tc>
        <w:tc>
          <w:tcPr>
            <w:tcW w:w="567" w:type="dxa"/>
            <w:tcBorders>
              <w:top w:val="nil"/>
              <w:left w:val="nil"/>
              <w:bottom w:val="single" w:sz="4" w:space="0" w:color="auto"/>
              <w:right w:val="nil"/>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10 431,7  </w:t>
            </w:r>
          </w:p>
        </w:tc>
        <w:tc>
          <w:tcPr>
            <w:tcW w:w="556" w:type="dxa"/>
            <w:tcBorders>
              <w:top w:val="single" w:sz="8" w:space="0" w:color="auto"/>
              <w:left w:val="single" w:sz="4" w:space="0" w:color="auto"/>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219,0%</w:t>
            </w:r>
          </w:p>
        </w:tc>
      </w:tr>
      <w:tr w:rsidR="00547B22" w:rsidRPr="00547B22" w:rsidTr="00547B22">
        <w:trPr>
          <w:trHeight w:val="27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Субвенции</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119,7</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178,6</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378,6</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337,3</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327,8</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0,6%</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-9,5</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86,6%</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97,2%</w:t>
            </w:r>
          </w:p>
        </w:tc>
        <w:tc>
          <w:tcPr>
            <w:tcW w:w="567" w:type="dxa"/>
            <w:tcBorders>
              <w:top w:val="nil"/>
              <w:left w:val="nil"/>
              <w:bottom w:val="single" w:sz="4" w:space="0" w:color="auto"/>
              <w:right w:val="nil"/>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208,1  </w:t>
            </w:r>
          </w:p>
        </w:tc>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173,9%</w:t>
            </w:r>
          </w:p>
        </w:tc>
      </w:tr>
      <w:tr w:rsidR="00547B22" w:rsidRPr="00547B22" w:rsidTr="00547B22">
        <w:trPr>
          <w:trHeight w:val="25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Иные межбюджетные трансферты</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16 983,2</w:t>
            </w:r>
          </w:p>
        </w:tc>
        <w:tc>
          <w:tcPr>
            <w:tcW w:w="851"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37 628,1</w:t>
            </w:r>
          </w:p>
        </w:tc>
        <w:tc>
          <w:tcPr>
            <w:tcW w:w="854"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58 668,5</w:t>
            </w:r>
          </w:p>
        </w:tc>
        <w:tc>
          <w:tcPr>
            <w:tcW w:w="98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27 497,9</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26 804,0</w:t>
            </w:r>
          </w:p>
        </w:tc>
        <w:tc>
          <w:tcPr>
            <w:tcW w:w="709"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47,2%</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-693,9</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45,7%</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97,5%</w:t>
            </w:r>
          </w:p>
        </w:tc>
        <w:tc>
          <w:tcPr>
            <w:tcW w:w="567" w:type="dxa"/>
            <w:tcBorders>
              <w:top w:val="nil"/>
              <w:left w:val="nil"/>
              <w:bottom w:val="single" w:sz="4" w:space="0" w:color="auto"/>
              <w:right w:val="nil"/>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9 820,8  </w:t>
            </w:r>
          </w:p>
        </w:tc>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57,8%</w:t>
            </w:r>
          </w:p>
        </w:tc>
      </w:tr>
      <w:tr w:rsidR="00547B22" w:rsidRPr="00547B22" w:rsidTr="00547B22">
        <w:trPr>
          <w:trHeight w:val="27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Прочие безвозмездные поступления</w:t>
            </w:r>
          </w:p>
        </w:tc>
        <w:tc>
          <w:tcPr>
            <w:tcW w:w="850"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72,7</w:t>
            </w:r>
          </w:p>
        </w:tc>
        <w:tc>
          <w:tcPr>
            <w:tcW w:w="851"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4"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23,4</w:t>
            </w:r>
          </w:p>
        </w:tc>
        <w:tc>
          <w:tcPr>
            <w:tcW w:w="989"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23,4</w:t>
            </w:r>
          </w:p>
        </w:tc>
        <w:tc>
          <w:tcPr>
            <w:tcW w:w="850" w:type="dxa"/>
            <w:tcBorders>
              <w:top w:val="nil"/>
              <w:left w:val="nil"/>
              <w:bottom w:val="single" w:sz="4" w:space="0" w:color="auto"/>
              <w:right w:val="nil"/>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23,4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100,0%</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100,0%</w:t>
            </w:r>
          </w:p>
        </w:tc>
        <w:tc>
          <w:tcPr>
            <w:tcW w:w="567" w:type="dxa"/>
            <w:tcBorders>
              <w:top w:val="nil"/>
              <w:left w:val="nil"/>
              <w:bottom w:val="single" w:sz="4" w:space="0" w:color="auto"/>
              <w:right w:val="nil"/>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-49,3  </w:t>
            </w:r>
          </w:p>
        </w:tc>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-67,8%</w:t>
            </w:r>
          </w:p>
        </w:tc>
      </w:tr>
      <w:tr w:rsidR="00547B22" w:rsidRPr="00547B22" w:rsidTr="00547B22">
        <w:trPr>
          <w:trHeight w:val="690"/>
        </w:trPr>
        <w:tc>
          <w:tcPr>
            <w:tcW w:w="1997" w:type="dxa"/>
            <w:tcBorders>
              <w:top w:val="nil"/>
              <w:left w:val="single" w:sz="8" w:space="0" w:color="auto"/>
              <w:bottom w:val="single" w:sz="4" w:space="0" w:color="auto"/>
              <w:right w:val="single" w:sz="8" w:space="0" w:color="auto"/>
            </w:tcBorders>
            <w:shd w:val="clear" w:color="auto" w:fill="auto"/>
            <w:vAlign w:val="bottom"/>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Доходы бюджетов поселений от возврата остатка субсидий,  субвенций и иных межбюджетных трансфертов, имеющих целевое назначение пр. лет </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4"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989"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709"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nil"/>
              <w:left w:val="nil"/>
              <w:bottom w:val="single" w:sz="4" w:space="0" w:color="auto"/>
              <w:right w:val="single" w:sz="4" w:space="0" w:color="auto"/>
            </w:tcBorders>
            <w:shd w:val="clear" w:color="000000" w:fill="FFFFFF"/>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0,0  </w:t>
            </w:r>
          </w:p>
        </w:tc>
        <w:tc>
          <w:tcPr>
            <w:tcW w:w="556" w:type="dxa"/>
            <w:tcBorders>
              <w:top w:val="nil"/>
              <w:left w:val="nil"/>
              <w:bottom w:val="nil"/>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#ДЕЛ/0!</w:t>
            </w:r>
          </w:p>
        </w:tc>
      </w:tr>
      <w:tr w:rsidR="00547B22" w:rsidRPr="00547B22" w:rsidTr="00547B22">
        <w:trPr>
          <w:trHeight w:val="810"/>
        </w:trPr>
        <w:tc>
          <w:tcPr>
            <w:tcW w:w="1997" w:type="dxa"/>
            <w:tcBorders>
              <w:top w:val="nil"/>
              <w:left w:val="single" w:sz="8" w:space="0" w:color="auto"/>
              <w:bottom w:val="nil"/>
              <w:right w:val="single" w:sz="8" w:space="0" w:color="auto"/>
            </w:tcBorders>
            <w:shd w:val="clear" w:color="auto" w:fill="auto"/>
            <w:vAlign w:val="center"/>
            <w:hideMark/>
          </w:tcPr>
          <w:p w:rsidR="00547B22" w:rsidRPr="00547B22" w:rsidRDefault="00547B22" w:rsidP="00547B22">
            <w:pPr>
              <w:spacing w:after="0" w:line="240" w:lineRule="auto"/>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Возврат остатков субсидий, субвенций и иных межбюджетных трансфертов, имеющих целевое назначение прошлых лет из бюджетов поселений</w:t>
            </w:r>
          </w:p>
        </w:tc>
        <w:tc>
          <w:tcPr>
            <w:tcW w:w="850" w:type="dxa"/>
            <w:tcBorders>
              <w:top w:val="nil"/>
              <w:left w:val="single" w:sz="4" w:space="0" w:color="auto"/>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-1 922,4  </w:t>
            </w:r>
          </w:p>
        </w:tc>
        <w:tc>
          <w:tcPr>
            <w:tcW w:w="851"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0,0  </w:t>
            </w:r>
          </w:p>
        </w:tc>
        <w:tc>
          <w:tcPr>
            <w:tcW w:w="854"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0,0  </w:t>
            </w:r>
          </w:p>
        </w:tc>
        <w:tc>
          <w:tcPr>
            <w:tcW w:w="989"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0,0  </w:t>
            </w:r>
          </w:p>
        </w:tc>
        <w:tc>
          <w:tcPr>
            <w:tcW w:w="850"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0,0  </w:t>
            </w:r>
          </w:p>
        </w:tc>
        <w:tc>
          <w:tcPr>
            <w:tcW w:w="709"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0,0%</w:t>
            </w:r>
          </w:p>
        </w:tc>
        <w:tc>
          <w:tcPr>
            <w:tcW w:w="567" w:type="dxa"/>
            <w:tcBorders>
              <w:top w:val="nil"/>
              <w:left w:val="nil"/>
              <w:bottom w:val="nil"/>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0,0  </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#ДЕЛ/0!</w:t>
            </w:r>
          </w:p>
        </w:tc>
        <w:tc>
          <w:tcPr>
            <w:tcW w:w="850"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#ДЕЛ/0!</w:t>
            </w:r>
          </w:p>
        </w:tc>
        <w:tc>
          <w:tcPr>
            <w:tcW w:w="567" w:type="dxa"/>
            <w:tcBorders>
              <w:top w:val="nil"/>
              <w:left w:val="nil"/>
              <w:bottom w:val="single" w:sz="4" w:space="0" w:color="auto"/>
              <w:right w:val="single" w:sz="4"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 xml:space="preserve">1 922,4  </w:t>
            </w:r>
          </w:p>
        </w:tc>
        <w:tc>
          <w:tcPr>
            <w:tcW w:w="556" w:type="dxa"/>
            <w:tcBorders>
              <w:top w:val="single" w:sz="4" w:space="0" w:color="auto"/>
              <w:left w:val="nil"/>
              <w:bottom w:val="single" w:sz="4" w:space="0" w:color="auto"/>
              <w:right w:val="single" w:sz="8" w:space="0" w:color="auto"/>
            </w:tcBorders>
            <w:shd w:val="clear" w:color="auto" w:fill="auto"/>
            <w:noWrap/>
            <w:vAlign w:val="center"/>
            <w:hideMark/>
          </w:tcPr>
          <w:p w:rsidR="00547B22" w:rsidRPr="00547B22" w:rsidRDefault="00547B22" w:rsidP="00547B22">
            <w:pPr>
              <w:spacing w:after="0" w:line="240" w:lineRule="auto"/>
              <w:jc w:val="right"/>
              <w:rPr>
                <w:rFonts w:ascii="Times New Roman" w:eastAsia="Times New Roman" w:hAnsi="Times New Roman" w:cs="Times New Roman"/>
                <w:sz w:val="12"/>
                <w:szCs w:val="12"/>
              </w:rPr>
            </w:pPr>
            <w:r w:rsidRPr="00547B22">
              <w:rPr>
                <w:rFonts w:ascii="Times New Roman" w:eastAsia="Times New Roman" w:hAnsi="Times New Roman" w:cs="Times New Roman"/>
                <w:sz w:val="12"/>
                <w:szCs w:val="12"/>
              </w:rPr>
              <w:t>-</w:t>
            </w:r>
          </w:p>
        </w:tc>
      </w:tr>
    </w:tbl>
    <w:p w:rsidR="002D38D0" w:rsidRDefault="002D38D0" w:rsidP="002D38D0">
      <w:pPr>
        <w:spacing w:line="240" w:lineRule="auto"/>
        <w:rPr>
          <w:sz w:val="24"/>
          <w:szCs w:val="24"/>
        </w:rPr>
      </w:pPr>
    </w:p>
    <w:p w:rsidR="002D38D0" w:rsidRDefault="002D38D0" w:rsidP="002D38D0">
      <w:pPr>
        <w:spacing w:line="240" w:lineRule="auto"/>
        <w:rPr>
          <w:sz w:val="24"/>
          <w:szCs w:val="24"/>
        </w:rPr>
      </w:pPr>
    </w:p>
    <w:tbl>
      <w:tblPr>
        <w:tblW w:w="11005" w:type="dxa"/>
        <w:tblInd w:w="-459" w:type="dxa"/>
        <w:tblLayout w:type="fixed"/>
        <w:tblLook w:val="04A0"/>
      </w:tblPr>
      <w:tblGrid>
        <w:gridCol w:w="1455"/>
        <w:gridCol w:w="737"/>
        <w:gridCol w:w="817"/>
        <w:gridCol w:w="823"/>
        <w:gridCol w:w="854"/>
        <w:gridCol w:w="865"/>
        <w:gridCol w:w="828"/>
        <w:gridCol w:w="711"/>
        <w:gridCol w:w="915"/>
        <w:gridCol w:w="926"/>
        <w:gridCol w:w="606"/>
        <w:gridCol w:w="462"/>
        <w:gridCol w:w="66"/>
        <w:gridCol w:w="567"/>
        <w:gridCol w:w="373"/>
      </w:tblGrid>
      <w:tr w:rsidR="00540239" w:rsidRPr="00540239" w:rsidTr="00932BAA">
        <w:trPr>
          <w:trHeight w:val="315"/>
        </w:trPr>
        <w:tc>
          <w:tcPr>
            <w:tcW w:w="11005" w:type="dxa"/>
            <w:gridSpan w:val="15"/>
            <w:tcBorders>
              <w:top w:val="nil"/>
              <w:left w:val="nil"/>
              <w:bottom w:val="nil"/>
              <w:right w:val="nil"/>
            </w:tcBorders>
            <w:shd w:val="clear" w:color="auto" w:fill="auto"/>
            <w:noWrap/>
            <w:vAlign w:val="bottom"/>
            <w:hideMark/>
          </w:tcPr>
          <w:p w:rsidR="00540239" w:rsidRPr="00540239" w:rsidRDefault="00540239" w:rsidP="00540239">
            <w:pPr>
              <w:spacing w:after="0" w:line="240" w:lineRule="auto"/>
              <w:jc w:val="center"/>
              <w:rPr>
                <w:rFonts w:ascii="Times New Roman" w:eastAsia="Times New Roman" w:hAnsi="Times New Roman" w:cs="Times New Roman"/>
                <w:color w:val="000000"/>
                <w:sz w:val="16"/>
                <w:szCs w:val="16"/>
              </w:rPr>
            </w:pPr>
            <w:r w:rsidRPr="00540239">
              <w:rPr>
                <w:rFonts w:ascii="Times New Roman" w:eastAsia="Times New Roman" w:hAnsi="Times New Roman" w:cs="Times New Roman"/>
                <w:color w:val="000000"/>
                <w:sz w:val="16"/>
                <w:szCs w:val="16"/>
              </w:rPr>
              <w:t>АНАЛИЗ КАССОВОГО ИСПОЛНЕНИЯ РАСХОДОВ МЕСТНОГО БЮДЖЕТА</w:t>
            </w:r>
          </w:p>
        </w:tc>
      </w:tr>
      <w:tr w:rsidR="00540239" w:rsidRPr="00540239" w:rsidTr="00932BAA">
        <w:trPr>
          <w:trHeight w:val="300"/>
        </w:trPr>
        <w:tc>
          <w:tcPr>
            <w:tcW w:w="11005" w:type="dxa"/>
            <w:gridSpan w:val="15"/>
            <w:tcBorders>
              <w:top w:val="nil"/>
              <w:left w:val="nil"/>
              <w:bottom w:val="nil"/>
              <w:right w:val="nil"/>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6"/>
                <w:szCs w:val="16"/>
              </w:rPr>
            </w:pPr>
            <w:r w:rsidRPr="00540239">
              <w:rPr>
                <w:rFonts w:ascii="Times New Roman" w:eastAsia="Times New Roman" w:hAnsi="Times New Roman" w:cs="Times New Roman"/>
                <w:color w:val="000000"/>
                <w:sz w:val="16"/>
                <w:szCs w:val="16"/>
              </w:rPr>
              <w:t xml:space="preserve"> РАСХОДЫ  БЮДЖЕТА В РАЗРЕЗЕ РАЗДЕЛОВ, ПОДРАЗДЕЛОВ  за 9 месяцев 2021 года</w:t>
            </w:r>
          </w:p>
        </w:tc>
      </w:tr>
      <w:tr w:rsidR="00932BAA" w:rsidRPr="00540239" w:rsidTr="00932BAA">
        <w:trPr>
          <w:gridAfter w:val="1"/>
          <w:wAfter w:w="373" w:type="dxa"/>
          <w:trHeight w:val="270"/>
        </w:trPr>
        <w:tc>
          <w:tcPr>
            <w:tcW w:w="1455"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737"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817"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823"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854"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865"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828"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711"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915"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926" w:type="dxa"/>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1068" w:type="dxa"/>
            <w:gridSpan w:val="2"/>
            <w:tcBorders>
              <w:top w:val="nil"/>
              <w:left w:val="nil"/>
              <w:bottom w:val="nil"/>
              <w:right w:val="nil"/>
            </w:tcBorders>
            <w:shd w:val="clear" w:color="auto" w:fill="auto"/>
            <w:noWrap/>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6"/>
                <w:szCs w:val="16"/>
              </w:rPr>
            </w:pPr>
          </w:p>
        </w:tc>
        <w:tc>
          <w:tcPr>
            <w:tcW w:w="633" w:type="dxa"/>
            <w:gridSpan w:val="2"/>
            <w:tcBorders>
              <w:top w:val="nil"/>
              <w:left w:val="nil"/>
              <w:bottom w:val="nil"/>
              <w:right w:val="nil"/>
            </w:tcBorders>
            <w:shd w:val="clear" w:color="auto" w:fill="auto"/>
            <w:noWrap/>
            <w:vAlign w:val="center"/>
            <w:hideMark/>
          </w:tcPr>
          <w:p w:rsidR="00540239" w:rsidRPr="00540239" w:rsidRDefault="00540239" w:rsidP="00540239">
            <w:pPr>
              <w:spacing w:after="0" w:line="240" w:lineRule="auto"/>
              <w:jc w:val="right"/>
              <w:rPr>
                <w:rFonts w:ascii="Times New Roman" w:eastAsia="Times New Roman" w:hAnsi="Times New Roman" w:cs="Times New Roman"/>
                <w:color w:val="000000"/>
                <w:sz w:val="16"/>
                <w:szCs w:val="16"/>
              </w:rPr>
            </w:pPr>
            <w:r w:rsidRPr="00540239">
              <w:rPr>
                <w:rFonts w:ascii="Times New Roman" w:eastAsia="Times New Roman" w:hAnsi="Times New Roman" w:cs="Times New Roman"/>
                <w:color w:val="000000"/>
                <w:sz w:val="16"/>
                <w:szCs w:val="16"/>
              </w:rPr>
              <w:t>Таблица 1 (тыс.рублей)</w:t>
            </w:r>
          </w:p>
        </w:tc>
      </w:tr>
      <w:tr w:rsidR="00932BAA" w:rsidRPr="00932BAA" w:rsidTr="00932BAA">
        <w:trPr>
          <w:gridAfter w:val="2"/>
          <w:wAfter w:w="940" w:type="dxa"/>
          <w:trHeight w:val="1095"/>
        </w:trPr>
        <w:tc>
          <w:tcPr>
            <w:tcW w:w="145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both"/>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7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Раздел, подраздел</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Кассовое исполнение за 9 мес 2020 года</w:t>
            </w:r>
          </w:p>
        </w:tc>
        <w:tc>
          <w:tcPr>
            <w:tcW w:w="823" w:type="dxa"/>
            <w:vMerge w:val="restart"/>
            <w:tcBorders>
              <w:top w:val="single" w:sz="8" w:space="0" w:color="auto"/>
              <w:left w:val="nil"/>
              <w:bottom w:val="single" w:sz="8" w:space="0" w:color="000000"/>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Бюджетные назначения на 2021 год (Реш.от 28.12.2020 № 6)</w:t>
            </w:r>
          </w:p>
        </w:tc>
        <w:tc>
          <w:tcPr>
            <w:tcW w:w="85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Уточненные бюджетные назначения на 2021 год  (Реш. от 25.06.2021 № 1, ф.0503117)</w:t>
            </w:r>
          </w:p>
        </w:tc>
        <w:tc>
          <w:tcPr>
            <w:tcW w:w="86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Уточненный план  на  9 мес. 2021 г (Бюджетная роспись,  ф.0503117)</w:t>
            </w:r>
          </w:p>
        </w:tc>
        <w:tc>
          <w:tcPr>
            <w:tcW w:w="82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Кассовое исполнение за 9 мес 2021 года (ф.0503117)</w:t>
            </w:r>
          </w:p>
        </w:tc>
        <w:tc>
          <w:tcPr>
            <w:tcW w:w="7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Доля в сумме расходов, %</w:t>
            </w:r>
          </w:p>
        </w:tc>
        <w:tc>
          <w:tcPr>
            <w:tcW w:w="9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 xml:space="preserve">Отклонение  показателей  исполнения бюджета за 9 мес 2021 года относительно уточненных бюджетных назначений на 9 мес 2020 года, тыс.руб.  </w:t>
            </w:r>
          </w:p>
        </w:tc>
        <w:tc>
          <w:tcPr>
            <w:tcW w:w="926" w:type="dxa"/>
            <w:tcBorders>
              <w:top w:val="single" w:sz="8" w:space="0" w:color="auto"/>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Исполнение бюджета          за  9 мес. 2021 года относительно уточненных бюджетных назначений</w:t>
            </w:r>
          </w:p>
        </w:tc>
        <w:tc>
          <w:tcPr>
            <w:tcW w:w="1134" w:type="dxa"/>
            <w:gridSpan w:val="3"/>
            <w:tcBorders>
              <w:top w:val="single" w:sz="8" w:space="0" w:color="auto"/>
              <w:left w:val="nil"/>
              <w:bottom w:val="single" w:sz="4" w:space="0" w:color="auto"/>
              <w:right w:val="single" w:sz="8" w:space="0" w:color="000000"/>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Отклонение показателей исполнения бюджета за 9 мес. 2021 года относительно  9 мес. 2020 года</w:t>
            </w:r>
          </w:p>
        </w:tc>
      </w:tr>
      <w:tr w:rsidR="00932BAA" w:rsidRPr="00540239" w:rsidTr="00932BAA">
        <w:trPr>
          <w:gridAfter w:val="1"/>
          <w:wAfter w:w="373" w:type="dxa"/>
          <w:trHeight w:val="915"/>
        </w:trPr>
        <w:tc>
          <w:tcPr>
            <w:tcW w:w="1455" w:type="dxa"/>
            <w:vMerge/>
            <w:tcBorders>
              <w:top w:val="single" w:sz="8" w:space="0" w:color="auto"/>
              <w:left w:val="single" w:sz="8" w:space="0" w:color="auto"/>
              <w:bottom w:val="single" w:sz="4" w:space="0" w:color="auto"/>
              <w:right w:val="single" w:sz="8" w:space="0" w:color="auto"/>
            </w:tcBorders>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2"/>
                <w:szCs w:val="16"/>
              </w:rPr>
            </w:pPr>
          </w:p>
        </w:tc>
        <w:tc>
          <w:tcPr>
            <w:tcW w:w="737" w:type="dxa"/>
            <w:vMerge/>
            <w:tcBorders>
              <w:top w:val="single" w:sz="8" w:space="0" w:color="auto"/>
              <w:left w:val="single" w:sz="8" w:space="0" w:color="auto"/>
              <w:bottom w:val="single" w:sz="8" w:space="0" w:color="000000"/>
              <w:right w:val="single" w:sz="8" w:space="0" w:color="auto"/>
            </w:tcBorders>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2"/>
                <w:szCs w:val="16"/>
              </w:rPr>
            </w:pP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p>
        </w:tc>
        <w:tc>
          <w:tcPr>
            <w:tcW w:w="823" w:type="dxa"/>
            <w:vMerge/>
            <w:tcBorders>
              <w:top w:val="single" w:sz="8" w:space="0" w:color="auto"/>
              <w:left w:val="nil"/>
              <w:bottom w:val="single" w:sz="8" w:space="0" w:color="000000"/>
              <w:right w:val="single" w:sz="4" w:space="0" w:color="auto"/>
            </w:tcBorders>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p>
        </w:tc>
        <w:tc>
          <w:tcPr>
            <w:tcW w:w="854" w:type="dxa"/>
            <w:vMerge/>
            <w:tcBorders>
              <w:top w:val="single" w:sz="8" w:space="0" w:color="auto"/>
              <w:left w:val="single" w:sz="4" w:space="0" w:color="auto"/>
              <w:bottom w:val="single" w:sz="8" w:space="0" w:color="000000"/>
              <w:right w:val="single" w:sz="4" w:space="0" w:color="auto"/>
            </w:tcBorders>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p>
        </w:tc>
        <w:tc>
          <w:tcPr>
            <w:tcW w:w="865" w:type="dxa"/>
            <w:vMerge/>
            <w:tcBorders>
              <w:top w:val="single" w:sz="8" w:space="0" w:color="auto"/>
              <w:left w:val="single" w:sz="4" w:space="0" w:color="auto"/>
              <w:bottom w:val="single" w:sz="8" w:space="0" w:color="000000"/>
              <w:right w:val="single" w:sz="4" w:space="0" w:color="auto"/>
            </w:tcBorders>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p>
        </w:tc>
        <w:tc>
          <w:tcPr>
            <w:tcW w:w="828" w:type="dxa"/>
            <w:vMerge/>
            <w:tcBorders>
              <w:top w:val="single" w:sz="8" w:space="0" w:color="auto"/>
              <w:left w:val="single" w:sz="4" w:space="0" w:color="auto"/>
              <w:bottom w:val="single" w:sz="8" w:space="0" w:color="000000"/>
              <w:right w:val="single" w:sz="4" w:space="0" w:color="auto"/>
            </w:tcBorders>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p>
        </w:tc>
        <w:tc>
          <w:tcPr>
            <w:tcW w:w="711" w:type="dxa"/>
            <w:vMerge/>
            <w:tcBorders>
              <w:top w:val="single" w:sz="8" w:space="0" w:color="auto"/>
              <w:left w:val="single" w:sz="4" w:space="0" w:color="auto"/>
              <w:bottom w:val="single" w:sz="8" w:space="0" w:color="000000"/>
              <w:right w:val="single" w:sz="4" w:space="0" w:color="auto"/>
            </w:tcBorders>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p>
        </w:tc>
        <w:tc>
          <w:tcPr>
            <w:tcW w:w="915" w:type="dxa"/>
            <w:vMerge/>
            <w:tcBorders>
              <w:top w:val="single" w:sz="8" w:space="0" w:color="auto"/>
              <w:left w:val="single" w:sz="4" w:space="0" w:color="auto"/>
              <w:bottom w:val="single" w:sz="8" w:space="0" w:color="000000"/>
              <w:right w:val="single" w:sz="4" w:space="0" w:color="auto"/>
            </w:tcBorders>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p>
        </w:tc>
        <w:tc>
          <w:tcPr>
            <w:tcW w:w="926" w:type="dxa"/>
            <w:tcBorders>
              <w:top w:val="nil"/>
              <w:left w:val="nil"/>
              <w:bottom w:val="single" w:sz="8"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на 2021 год, %</w:t>
            </w:r>
          </w:p>
        </w:tc>
        <w:tc>
          <w:tcPr>
            <w:tcW w:w="606" w:type="dxa"/>
            <w:tcBorders>
              <w:top w:val="nil"/>
              <w:left w:val="nil"/>
              <w:bottom w:val="single" w:sz="8"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на 9 мес.  2021 года, %</w:t>
            </w:r>
          </w:p>
        </w:tc>
        <w:tc>
          <w:tcPr>
            <w:tcW w:w="528" w:type="dxa"/>
            <w:gridSpan w:val="2"/>
            <w:tcBorders>
              <w:top w:val="nil"/>
              <w:left w:val="nil"/>
              <w:bottom w:val="single" w:sz="8"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сумма</w:t>
            </w:r>
          </w:p>
        </w:tc>
        <w:tc>
          <w:tcPr>
            <w:tcW w:w="567" w:type="dxa"/>
            <w:tcBorders>
              <w:top w:val="nil"/>
              <w:left w:val="nil"/>
              <w:bottom w:val="single" w:sz="8" w:space="0" w:color="auto"/>
              <w:right w:val="single" w:sz="8" w:space="0" w:color="auto"/>
            </w:tcBorders>
            <w:shd w:val="clear" w:color="auto" w:fill="auto"/>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темп прироста,        %</w:t>
            </w:r>
          </w:p>
        </w:tc>
      </w:tr>
      <w:tr w:rsidR="00932BAA" w:rsidRPr="00540239" w:rsidTr="00932BAA">
        <w:trPr>
          <w:gridAfter w:val="1"/>
          <w:wAfter w:w="373" w:type="dxa"/>
          <w:trHeight w:val="288"/>
        </w:trPr>
        <w:tc>
          <w:tcPr>
            <w:tcW w:w="1455" w:type="dxa"/>
            <w:tcBorders>
              <w:top w:val="nil"/>
              <w:left w:val="single" w:sz="8" w:space="0" w:color="auto"/>
              <w:bottom w:val="single" w:sz="4" w:space="0" w:color="auto"/>
              <w:right w:val="single" w:sz="8" w:space="0" w:color="auto"/>
            </w:tcBorders>
            <w:shd w:val="clear" w:color="000000" w:fill="CCFFCC"/>
            <w:vAlign w:val="center"/>
            <w:hideMark/>
          </w:tcPr>
          <w:p w:rsidR="00540239" w:rsidRPr="00540239" w:rsidRDefault="00540239" w:rsidP="00540239">
            <w:pPr>
              <w:spacing w:after="0" w:line="240" w:lineRule="auto"/>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Всего</w:t>
            </w:r>
          </w:p>
        </w:tc>
        <w:tc>
          <w:tcPr>
            <w:tcW w:w="737" w:type="dxa"/>
            <w:tcBorders>
              <w:top w:val="nil"/>
              <w:left w:val="nil"/>
              <w:bottom w:val="single" w:sz="4" w:space="0" w:color="auto"/>
              <w:right w:val="single" w:sz="8" w:space="0" w:color="auto"/>
            </w:tcBorders>
            <w:shd w:val="clear" w:color="000000" w:fill="CCFFCC"/>
            <w:vAlign w:val="center"/>
            <w:hideMark/>
          </w:tcPr>
          <w:p w:rsidR="00540239" w:rsidRPr="00540239" w:rsidRDefault="00540239" w:rsidP="00540239">
            <w:pPr>
              <w:spacing w:after="0" w:line="240" w:lineRule="auto"/>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w:t>
            </w:r>
          </w:p>
        </w:tc>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 xml:space="preserve">           30 743,3   </w:t>
            </w:r>
          </w:p>
        </w:tc>
        <w:tc>
          <w:tcPr>
            <w:tcW w:w="823" w:type="dxa"/>
            <w:tcBorders>
              <w:top w:val="nil"/>
              <w:left w:val="single" w:sz="8" w:space="0" w:color="auto"/>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56 423,0   </w:t>
            </w:r>
          </w:p>
        </w:tc>
        <w:tc>
          <w:tcPr>
            <w:tcW w:w="854" w:type="dxa"/>
            <w:tcBorders>
              <w:top w:val="nil"/>
              <w:left w:val="nil"/>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95 232,4   </w:t>
            </w:r>
          </w:p>
        </w:tc>
        <w:tc>
          <w:tcPr>
            <w:tcW w:w="865" w:type="dxa"/>
            <w:tcBorders>
              <w:top w:val="nil"/>
              <w:left w:val="nil"/>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59 398,9   </w:t>
            </w:r>
          </w:p>
        </w:tc>
        <w:tc>
          <w:tcPr>
            <w:tcW w:w="828" w:type="dxa"/>
            <w:tcBorders>
              <w:top w:val="nil"/>
              <w:left w:val="nil"/>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 xml:space="preserve">    56 395,6   </w:t>
            </w:r>
          </w:p>
        </w:tc>
        <w:tc>
          <w:tcPr>
            <w:tcW w:w="711" w:type="dxa"/>
            <w:tcBorders>
              <w:top w:val="nil"/>
              <w:left w:val="nil"/>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100,0%</w:t>
            </w:r>
          </w:p>
        </w:tc>
        <w:tc>
          <w:tcPr>
            <w:tcW w:w="915" w:type="dxa"/>
            <w:tcBorders>
              <w:top w:val="nil"/>
              <w:left w:val="nil"/>
              <w:bottom w:val="single" w:sz="4" w:space="0" w:color="auto"/>
              <w:right w:val="single" w:sz="4" w:space="0" w:color="auto"/>
            </w:tcBorders>
            <w:shd w:val="clear" w:color="000000" w:fill="CCFFCC"/>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-3 003,3</w:t>
            </w:r>
          </w:p>
        </w:tc>
        <w:tc>
          <w:tcPr>
            <w:tcW w:w="926" w:type="dxa"/>
            <w:tcBorders>
              <w:top w:val="nil"/>
              <w:left w:val="nil"/>
              <w:bottom w:val="single" w:sz="4" w:space="0" w:color="auto"/>
              <w:right w:val="single" w:sz="4" w:space="0" w:color="auto"/>
            </w:tcBorders>
            <w:shd w:val="clear" w:color="000000" w:fill="CCFFCC"/>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59,2%</w:t>
            </w:r>
          </w:p>
        </w:tc>
        <w:tc>
          <w:tcPr>
            <w:tcW w:w="606" w:type="dxa"/>
            <w:tcBorders>
              <w:top w:val="nil"/>
              <w:left w:val="nil"/>
              <w:bottom w:val="single" w:sz="4" w:space="0" w:color="auto"/>
              <w:right w:val="single" w:sz="4" w:space="0" w:color="auto"/>
            </w:tcBorders>
            <w:shd w:val="clear" w:color="000000" w:fill="CCFFCC"/>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94,9%</w:t>
            </w:r>
          </w:p>
        </w:tc>
        <w:tc>
          <w:tcPr>
            <w:tcW w:w="528" w:type="dxa"/>
            <w:gridSpan w:val="2"/>
            <w:tcBorders>
              <w:top w:val="nil"/>
              <w:left w:val="nil"/>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25 652,3 </w:t>
            </w:r>
          </w:p>
        </w:tc>
        <w:tc>
          <w:tcPr>
            <w:tcW w:w="567" w:type="dxa"/>
            <w:tcBorders>
              <w:top w:val="nil"/>
              <w:left w:val="nil"/>
              <w:bottom w:val="single" w:sz="4" w:space="0" w:color="auto"/>
              <w:right w:val="single" w:sz="8"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83,4%</w:t>
            </w:r>
          </w:p>
        </w:tc>
      </w:tr>
      <w:tr w:rsidR="00932BAA" w:rsidRPr="00540239" w:rsidTr="00932BAA">
        <w:trPr>
          <w:gridAfter w:val="1"/>
          <w:wAfter w:w="373" w:type="dxa"/>
          <w:trHeight w:val="240"/>
        </w:trPr>
        <w:tc>
          <w:tcPr>
            <w:tcW w:w="1455" w:type="dxa"/>
            <w:tcBorders>
              <w:top w:val="nil"/>
              <w:left w:val="single" w:sz="8" w:space="0" w:color="auto"/>
              <w:bottom w:val="single" w:sz="4" w:space="0" w:color="auto"/>
              <w:right w:val="single" w:sz="8" w:space="0" w:color="auto"/>
            </w:tcBorders>
            <w:shd w:val="clear" w:color="000000" w:fill="CCFFCC"/>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в том числе:</w:t>
            </w:r>
          </w:p>
        </w:tc>
        <w:tc>
          <w:tcPr>
            <w:tcW w:w="737" w:type="dxa"/>
            <w:tcBorders>
              <w:top w:val="nil"/>
              <w:left w:val="nil"/>
              <w:bottom w:val="single" w:sz="4" w:space="0" w:color="auto"/>
              <w:right w:val="single" w:sz="8" w:space="0" w:color="auto"/>
            </w:tcBorders>
            <w:shd w:val="clear" w:color="000000" w:fill="CCFFCC"/>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 </w:t>
            </w:r>
          </w:p>
        </w:tc>
        <w:tc>
          <w:tcPr>
            <w:tcW w:w="823" w:type="dxa"/>
            <w:tcBorders>
              <w:top w:val="nil"/>
              <w:left w:val="single" w:sz="8" w:space="0" w:color="auto"/>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854" w:type="dxa"/>
            <w:tcBorders>
              <w:top w:val="nil"/>
              <w:left w:val="nil"/>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865" w:type="dxa"/>
            <w:tcBorders>
              <w:top w:val="nil"/>
              <w:left w:val="nil"/>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828" w:type="dxa"/>
            <w:tcBorders>
              <w:top w:val="nil"/>
              <w:left w:val="nil"/>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711" w:type="dxa"/>
            <w:tcBorders>
              <w:top w:val="nil"/>
              <w:left w:val="nil"/>
              <w:bottom w:val="single" w:sz="4" w:space="0" w:color="auto"/>
              <w:right w:val="single" w:sz="4" w:space="0" w:color="auto"/>
            </w:tcBorders>
            <w:shd w:val="clear" w:color="000000" w:fill="CCFFCC"/>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915" w:type="dxa"/>
            <w:tcBorders>
              <w:top w:val="nil"/>
              <w:left w:val="nil"/>
              <w:bottom w:val="single" w:sz="4" w:space="0" w:color="auto"/>
              <w:right w:val="single" w:sz="4" w:space="0" w:color="auto"/>
            </w:tcBorders>
            <w:shd w:val="clear" w:color="000000" w:fill="CCFFCC"/>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926" w:type="dxa"/>
            <w:tcBorders>
              <w:top w:val="nil"/>
              <w:left w:val="nil"/>
              <w:bottom w:val="single" w:sz="4" w:space="0" w:color="auto"/>
              <w:right w:val="single" w:sz="4" w:space="0" w:color="auto"/>
            </w:tcBorders>
            <w:shd w:val="clear" w:color="000000" w:fill="CCFFCC"/>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606" w:type="dxa"/>
            <w:tcBorders>
              <w:top w:val="nil"/>
              <w:left w:val="nil"/>
              <w:bottom w:val="single" w:sz="4" w:space="0" w:color="auto"/>
              <w:right w:val="single" w:sz="4" w:space="0" w:color="auto"/>
            </w:tcBorders>
            <w:shd w:val="clear" w:color="000000" w:fill="CCFFCC"/>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528" w:type="dxa"/>
            <w:gridSpan w:val="2"/>
            <w:tcBorders>
              <w:top w:val="nil"/>
              <w:left w:val="nil"/>
              <w:bottom w:val="single" w:sz="4" w:space="0" w:color="auto"/>
              <w:right w:val="single" w:sz="4"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c>
          <w:tcPr>
            <w:tcW w:w="567" w:type="dxa"/>
            <w:tcBorders>
              <w:top w:val="nil"/>
              <w:left w:val="nil"/>
              <w:bottom w:val="single" w:sz="4" w:space="0" w:color="auto"/>
              <w:right w:val="single" w:sz="8" w:space="0" w:color="auto"/>
            </w:tcBorders>
            <w:shd w:val="clear" w:color="000000" w:fill="CCFFCC"/>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w:t>
            </w:r>
          </w:p>
        </w:tc>
      </w:tr>
      <w:tr w:rsidR="00932BAA" w:rsidRPr="00540239" w:rsidTr="00932BAA">
        <w:trPr>
          <w:gridAfter w:val="1"/>
          <w:wAfter w:w="373" w:type="dxa"/>
          <w:trHeight w:val="342"/>
        </w:trPr>
        <w:tc>
          <w:tcPr>
            <w:tcW w:w="1455" w:type="dxa"/>
            <w:tcBorders>
              <w:top w:val="nil"/>
              <w:left w:val="single" w:sz="8" w:space="0" w:color="auto"/>
              <w:bottom w:val="single" w:sz="4" w:space="0" w:color="auto"/>
              <w:right w:val="single" w:sz="8" w:space="0" w:color="auto"/>
            </w:tcBorders>
            <w:shd w:val="clear" w:color="000000" w:fill="CCFFFF"/>
            <w:noWrap/>
            <w:vAlign w:val="center"/>
            <w:hideMark/>
          </w:tcPr>
          <w:p w:rsidR="00540239" w:rsidRPr="00540239" w:rsidRDefault="00540239" w:rsidP="00540239">
            <w:pPr>
              <w:spacing w:after="0" w:line="240" w:lineRule="auto"/>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Общегосударственные вопросы</w:t>
            </w:r>
          </w:p>
        </w:tc>
        <w:tc>
          <w:tcPr>
            <w:tcW w:w="737" w:type="dxa"/>
            <w:tcBorders>
              <w:top w:val="nil"/>
              <w:left w:val="nil"/>
              <w:bottom w:val="nil"/>
              <w:right w:val="single" w:sz="8"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01 00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 xml:space="preserve">           11 504,9   </w:t>
            </w:r>
          </w:p>
        </w:tc>
        <w:tc>
          <w:tcPr>
            <w:tcW w:w="823" w:type="dxa"/>
            <w:tcBorders>
              <w:top w:val="nil"/>
              <w:left w:val="single" w:sz="8"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17 325,3   </w:t>
            </w:r>
          </w:p>
        </w:tc>
        <w:tc>
          <w:tcPr>
            <w:tcW w:w="854"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17 673,4   </w:t>
            </w:r>
          </w:p>
        </w:tc>
        <w:tc>
          <w:tcPr>
            <w:tcW w:w="865"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 xml:space="preserve">          13 629,4   </w:t>
            </w:r>
          </w:p>
        </w:tc>
        <w:tc>
          <w:tcPr>
            <w:tcW w:w="828"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 xml:space="preserve">    13 233,7   </w:t>
            </w:r>
          </w:p>
        </w:tc>
        <w:tc>
          <w:tcPr>
            <w:tcW w:w="711"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23,5%</w:t>
            </w:r>
          </w:p>
        </w:tc>
        <w:tc>
          <w:tcPr>
            <w:tcW w:w="915"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-395,7</w:t>
            </w:r>
          </w:p>
        </w:tc>
        <w:tc>
          <w:tcPr>
            <w:tcW w:w="92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74,9%</w:t>
            </w:r>
          </w:p>
        </w:tc>
        <w:tc>
          <w:tcPr>
            <w:tcW w:w="60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97,1%</w:t>
            </w:r>
          </w:p>
        </w:tc>
        <w:tc>
          <w:tcPr>
            <w:tcW w:w="528" w:type="dxa"/>
            <w:gridSpan w:val="2"/>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1 728,8 </w:t>
            </w:r>
          </w:p>
        </w:tc>
        <w:tc>
          <w:tcPr>
            <w:tcW w:w="567" w:type="dxa"/>
            <w:tcBorders>
              <w:top w:val="nil"/>
              <w:left w:val="nil"/>
              <w:bottom w:val="single" w:sz="4" w:space="0" w:color="auto"/>
              <w:right w:val="single" w:sz="8"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15,0%</w:t>
            </w:r>
          </w:p>
        </w:tc>
      </w:tr>
      <w:tr w:rsidR="00932BAA" w:rsidRPr="00540239" w:rsidTr="00932BAA">
        <w:trPr>
          <w:gridAfter w:val="1"/>
          <w:wAfter w:w="373" w:type="dxa"/>
          <w:trHeight w:val="540"/>
        </w:trPr>
        <w:tc>
          <w:tcPr>
            <w:tcW w:w="1455" w:type="dxa"/>
            <w:tcBorders>
              <w:top w:val="nil"/>
              <w:left w:val="single" w:sz="8" w:space="0" w:color="auto"/>
              <w:bottom w:val="single" w:sz="4" w:space="0" w:color="auto"/>
              <w:right w:val="single" w:sz="8" w:space="0" w:color="auto"/>
            </w:tcBorders>
            <w:shd w:val="clear" w:color="auto" w:fill="auto"/>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Функционирование высшего должностного лица муниципального образования (Главы МО)</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0102</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 xml:space="preserve">               2 275,1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3 041,1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3 041,1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2 888,6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2 862,2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5,1%</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-26,4</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94,1%</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99,1%</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587,1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25,8%</w:t>
            </w:r>
          </w:p>
        </w:tc>
      </w:tr>
      <w:tr w:rsidR="00932BAA" w:rsidRPr="00540239" w:rsidTr="00932BAA">
        <w:trPr>
          <w:gridAfter w:val="1"/>
          <w:wAfter w:w="373" w:type="dxa"/>
          <w:trHeight w:val="495"/>
        </w:trPr>
        <w:tc>
          <w:tcPr>
            <w:tcW w:w="1455" w:type="dxa"/>
            <w:tcBorders>
              <w:top w:val="nil"/>
              <w:left w:val="single" w:sz="8" w:space="0" w:color="auto"/>
              <w:bottom w:val="nil"/>
              <w:right w:val="single" w:sz="8" w:space="0" w:color="auto"/>
            </w:tcBorders>
            <w:shd w:val="clear" w:color="auto" w:fill="auto"/>
            <w:vAlign w:val="bottom"/>
            <w:hideMark/>
          </w:tcPr>
          <w:p w:rsidR="00540239" w:rsidRPr="00540239" w:rsidRDefault="00540239" w:rsidP="00540239">
            <w:pPr>
              <w:spacing w:after="0" w:line="240" w:lineRule="auto"/>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Функционирование  представительных органов муниципальных образований</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0103</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86,5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134,6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134,6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100,9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94,5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0,2%</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-6,4</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70,2%</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93,7%</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8,0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9,2%</w:t>
            </w:r>
          </w:p>
        </w:tc>
      </w:tr>
      <w:tr w:rsidR="00932BAA" w:rsidRPr="00540239" w:rsidTr="00932BAA">
        <w:trPr>
          <w:gridAfter w:val="1"/>
          <w:wAfter w:w="373" w:type="dxa"/>
          <w:trHeight w:val="330"/>
        </w:trPr>
        <w:tc>
          <w:tcPr>
            <w:tcW w:w="145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Функционирование местной администрации</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0104</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8 461,5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12 612,8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12 810,9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9 313,0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9 050,1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16,0%</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-262,9</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70,6%</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97,2%</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588,6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7,0%</w:t>
            </w:r>
          </w:p>
        </w:tc>
      </w:tr>
      <w:tr w:rsidR="00932BAA" w:rsidRPr="00540239" w:rsidTr="00932BAA">
        <w:trPr>
          <w:gridAfter w:val="1"/>
          <w:wAfter w:w="373" w:type="dxa"/>
          <w:trHeight w:val="750"/>
        </w:trPr>
        <w:tc>
          <w:tcPr>
            <w:tcW w:w="1455" w:type="dxa"/>
            <w:tcBorders>
              <w:top w:val="nil"/>
              <w:left w:val="single" w:sz="8" w:space="0" w:color="auto"/>
              <w:bottom w:val="single" w:sz="4" w:space="0" w:color="auto"/>
              <w:right w:val="single" w:sz="8" w:space="0" w:color="auto"/>
            </w:tcBorders>
            <w:shd w:val="clear" w:color="auto" w:fill="auto"/>
            <w:vAlign w:val="bottom"/>
            <w:hideMark/>
          </w:tcPr>
          <w:p w:rsidR="00540239" w:rsidRPr="00540239" w:rsidRDefault="00540239" w:rsidP="00540239">
            <w:pPr>
              <w:spacing w:after="0" w:line="240" w:lineRule="auto"/>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lastRenderedPageBreak/>
              <w:t>Обеспечение деятельности финансовых органов и органов финансового (финансово-бюджетного) надзора</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0106</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362,5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483,4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483,4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362,6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362,6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0,6%</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75,0%</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100,0%</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0,1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r>
      <w:tr w:rsidR="00932BAA" w:rsidRPr="00540239" w:rsidTr="00932BAA">
        <w:trPr>
          <w:gridAfter w:val="1"/>
          <w:wAfter w:w="373" w:type="dxa"/>
          <w:trHeight w:val="510"/>
        </w:trPr>
        <w:tc>
          <w:tcPr>
            <w:tcW w:w="1455" w:type="dxa"/>
            <w:tcBorders>
              <w:top w:val="nil"/>
              <w:left w:val="single" w:sz="8" w:space="0" w:color="auto"/>
              <w:bottom w:val="nil"/>
              <w:right w:val="single" w:sz="8" w:space="0" w:color="auto"/>
            </w:tcBorders>
            <w:shd w:val="clear" w:color="auto" w:fill="auto"/>
            <w:hideMark/>
          </w:tcPr>
          <w:p w:rsidR="00540239" w:rsidRPr="00540239" w:rsidRDefault="00540239" w:rsidP="00540239">
            <w:pPr>
              <w:spacing w:after="0" w:line="240" w:lineRule="auto"/>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Обеспечение проведения выборов и референдумов</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0107</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320,7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320,7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320,7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320,7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0,6%</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100,0%</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100,0%</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320,7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#ДЕЛ/0!</w:t>
            </w:r>
          </w:p>
        </w:tc>
      </w:tr>
      <w:tr w:rsidR="00932BAA" w:rsidRPr="00540239" w:rsidTr="00932BAA">
        <w:trPr>
          <w:gridAfter w:val="1"/>
          <w:wAfter w:w="373" w:type="dxa"/>
          <w:trHeight w:val="285"/>
        </w:trPr>
        <w:tc>
          <w:tcPr>
            <w:tcW w:w="145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Резервные фонды</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0111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823" w:type="dxa"/>
            <w:tcBorders>
              <w:top w:val="nil"/>
              <w:left w:val="single" w:sz="8" w:space="0" w:color="auto"/>
              <w:bottom w:val="single" w:sz="4" w:space="0" w:color="auto"/>
              <w:right w:val="nil"/>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100,0   </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95,0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55,0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-55,0</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0,0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w:t>
            </w:r>
          </w:p>
        </w:tc>
      </w:tr>
      <w:tr w:rsidR="00932BAA" w:rsidRPr="00540239" w:rsidTr="00932BAA">
        <w:trPr>
          <w:gridAfter w:val="1"/>
          <w:wAfter w:w="373" w:type="dxa"/>
          <w:trHeight w:val="285"/>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Другие общегосударственные вопросы</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0113</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319,3   </w:t>
            </w:r>
          </w:p>
        </w:tc>
        <w:tc>
          <w:tcPr>
            <w:tcW w:w="823" w:type="dxa"/>
            <w:tcBorders>
              <w:top w:val="nil"/>
              <w:left w:val="single" w:sz="8" w:space="0" w:color="auto"/>
              <w:bottom w:val="single" w:sz="4" w:space="0" w:color="auto"/>
              <w:right w:val="nil"/>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632,7   </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787,7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588,6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543,6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1,0%</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-45,0</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69,0%</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92,4%</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224,3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70,2%</w:t>
            </w:r>
          </w:p>
        </w:tc>
      </w:tr>
      <w:tr w:rsidR="00932BAA" w:rsidRPr="00540239" w:rsidTr="00932BAA">
        <w:trPr>
          <w:gridAfter w:val="1"/>
          <w:wAfter w:w="373" w:type="dxa"/>
          <w:trHeight w:val="402"/>
        </w:trPr>
        <w:tc>
          <w:tcPr>
            <w:tcW w:w="1455" w:type="dxa"/>
            <w:tcBorders>
              <w:top w:val="nil"/>
              <w:left w:val="single" w:sz="8" w:space="0" w:color="auto"/>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Национальная оборона</w:t>
            </w:r>
          </w:p>
        </w:tc>
        <w:tc>
          <w:tcPr>
            <w:tcW w:w="737" w:type="dxa"/>
            <w:tcBorders>
              <w:top w:val="single" w:sz="4" w:space="0" w:color="auto"/>
              <w:left w:val="nil"/>
              <w:bottom w:val="nil"/>
              <w:right w:val="single" w:sz="8"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02 00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96,0   </w:t>
            </w:r>
          </w:p>
        </w:tc>
        <w:tc>
          <w:tcPr>
            <w:tcW w:w="823" w:type="dxa"/>
            <w:tcBorders>
              <w:top w:val="nil"/>
              <w:left w:val="single" w:sz="8" w:space="0" w:color="auto"/>
              <w:bottom w:val="nil"/>
              <w:right w:val="nil"/>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165,2   </w:t>
            </w:r>
          </w:p>
        </w:tc>
        <w:tc>
          <w:tcPr>
            <w:tcW w:w="854" w:type="dxa"/>
            <w:tcBorders>
              <w:top w:val="nil"/>
              <w:left w:val="single" w:sz="4"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165,2   </w:t>
            </w:r>
          </w:p>
        </w:tc>
        <w:tc>
          <w:tcPr>
            <w:tcW w:w="865"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123,9   </w:t>
            </w:r>
          </w:p>
        </w:tc>
        <w:tc>
          <w:tcPr>
            <w:tcW w:w="828"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114,4   </w:t>
            </w:r>
          </w:p>
        </w:tc>
        <w:tc>
          <w:tcPr>
            <w:tcW w:w="711"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0,2%</w:t>
            </w:r>
          </w:p>
        </w:tc>
        <w:tc>
          <w:tcPr>
            <w:tcW w:w="915"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-9,5</w:t>
            </w:r>
          </w:p>
        </w:tc>
        <w:tc>
          <w:tcPr>
            <w:tcW w:w="92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69,2%</w:t>
            </w:r>
          </w:p>
        </w:tc>
        <w:tc>
          <w:tcPr>
            <w:tcW w:w="60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92,3%</w:t>
            </w:r>
          </w:p>
        </w:tc>
        <w:tc>
          <w:tcPr>
            <w:tcW w:w="528" w:type="dxa"/>
            <w:gridSpan w:val="2"/>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18,4 </w:t>
            </w:r>
          </w:p>
        </w:tc>
        <w:tc>
          <w:tcPr>
            <w:tcW w:w="567" w:type="dxa"/>
            <w:tcBorders>
              <w:top w:val="nil"/>
              <w:left w:val="nil"/>
              <w:bottom w:val="single" w:sz="4" w:space="0" w:color="auto"/>
              <w:right w:val="single" w:sz="8"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19,2%</w:t>
            </w:r>
          </w:p>
        </w:tc>
      </w:tr>
      <w:tr w:rsidR="00932BAA" w:rsidRPr="00540239" w:rsidTr="00932BAA">
        <w:trPr>
          <w:gridAfter w:val="1"/>
          <w:wAfter w:w="373" w:type="dxa"/>
          <w:trHeight w:val="360"/>
        </w:trPr>
        <w:tc>
          <w:tcPr>
            <w:tcW w:w="1455" w:type="dxa"/>
            <w:tcBorders>
              <w:top w:val="nil"/>
              <w:left w:val="single" w:sz="8" w:space="0" w:color="auto"/>
              <w:bottom w:val="single" w:sz="4" w:space="0" w:color="auto"/>
              <w:right w:val="single" w:sz="8" w:space="0" w:color="auto"/>
            </w:tcBorders>
            <w:shd w:val="clear" w:color="000000" w:fill="FFFFFF"/>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Мобилизация и вневойсковая подготовка</w:t>
            </w:r>
          </w:p>
        </w:tc>
        <w:tc>
          <w:tcPr>
            <w:tcW w:w="737" w:type="dxa"/>
            <w:tcBorders>
              <w:top w:val="single" w:sz="4" w:space="0" w:color="auto"/>
              <w:left w:val="nil"/>
              <w:bottom w:val="nil"/>
              <w:right w:val="single" w:sz="8"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0203</w:t>
            </w:r>
          </w:p>
        </w:tc>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96,0   </w:t>
            </w:r>
          </w:p>
        </w:tc>
        <w:tc>
          <w:tcPr>
            <w:tcW w:w="823" w:type="dxa"/>
            <w:tcBorders>
              <w:top w:val="single" w:sz="4" w:space="0" w:color="auto"/>
              <w:left w:val="single" w:sz="8" w:space="0" w:color="auto"/>
              <w:bottom w:val="single" w:sz="4" w:space="0" w:color="auto"/>
              <w:right w:val="nil"/>
            </w:tcBorders>
            <w:shd w:val="clear" w:color="000000" w:fill="FF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165,2   </w:t>
            </w:r>
          </w:p>
        </w:tc>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165,2   </w:t>
            </w:r>
          </w:p>
        </w:tc>
        <w:tc>
          <w:tcPr>
            <w:tcW w:w="865" w:type="dxa"/>
            <w:tcBorders>
              <w:top w:val="nil"/>
              <w:left w:val="nil"/>
              <w:bottom w:val="single" w:sz="4" w:space="0" w:color="auto"/>
              <w:right w:val="single" w:sz="4" w:space="0" w:color="auto"/>
            </w:tcBorders>
            <w:shd w:val="clear" w:color="000000" w:fill="FF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123,9   </w:t>
            </w:r>
          </w:p>
        </w:tc>
        <w:tc>
          <w:tcPr>
            <w:tcW w:w="828" w:type="dxa"/>
            <w:tcBorders>
              <w:top w:val="nil"/>
              <w:left w:val="nil"/>
              <w:bottom w:val="single" w:sz="4" w:space="0" w:color="auto"/>
              <w:right w:val="single" w:sz="4" w:space="0" w:color="auto"/>
            </w:tcBorders>
            <w:shd w:val="clear" w:color="000000" w:fill="FF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114,4   </w:t>
            </w:r>
          </w:p>
        </w:tc>
        <w:tc>
          <w:tcPr>
            <w:tcW w:w="711"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0,2%</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-9,5</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69,2%</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92,3%</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18,4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19,2%</w:t>
            </w:r>
          </w:p>
        </w:tc>
      </w:tr>
      <w:tr w:rsidR="00932BAA" w:rsidRPr="00540239" w:rsidTr="00932BAA">
        <w:trPr>
          <w:gridAfter w:val="1"/>
          <w:wAfter w:w="373" w:type="dxa"/>
          <w:trHeight w:val="585"/>
        </w:trPr>
        <w:tc>
          <w:tcPr>
            <w:tcW w:w="1455" w:type="dxa"/>
            <w:tcBorders>
              <w:top w:val="nil"/>
              <w:left w:val="single" w:sz="8" w:space="0" w:color="auto"/>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Национальная безопастность и правоохранительная деятельность</w:t>
            </w:r>
          </w:p>
        </w:tc>
        <w:tc>
          <w:tcPr>
            <w:tcW w:w="737" w:type="dxa"/>
            <w:tcBorders>
              <w:top w:val="single" w:sz="4" w:space="0" w:color="auto"/>
              <w:left w:val="nil"/>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03 00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1 225,1   </w:t>
            </w:r>
          </w:p>
        </w:tc>
        <w:tc>
          <w:tcPr>
            <w:tcW w:w="823" w:type="dxa"/>
            <w:tcBorders>
              <w:top w:val="nil"/>
              <w:left w:val="single" w:sz="8"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2 424,3   </w:t>
            </w:r>
          </w:p>
        </w:tc>
        <w:tc>
          <w:tcPr>
            <w:tcW w:w="854"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7 979,4   </w:t>
            </w:r>
          </w:p>
        </w:tc>
        <w:tc>
          <w:tcPr>
            <w:tcW w:w="865"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1 421,3   </w:t>
            </w:r>
          </w:p>
        </w:tc>
        <w:tc>
          <w:tcPr>
            <w:tcW w:w="828"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1 336,3   </w:t>
            </w:r>
          </w:p>
        </w:tc>
        <w:tc>
          <w:tcPr>
            <w:tcW w:w="711"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2,4%</w:t>
            </w:r>
          </w:p>
        </w:tc>
        <w:tc>
          <w:tcPr>
            <w:tcW w:w="915"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-85,0</w:t>
            </w:r>
          </w:p>
        </w:tc>
        <w:tc>
          <w:tcPr>
            <w:tcW w:w="92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16,7%</w:t>
            </w:r>
          </w:p>
        </w:tc>
        <w:tc>
          <w:tcPr>
            <w:tcW w:w="60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94,0%</w:t>
            </w:r>
          </w:p>
        </w:tc>
        <w:tc>
          <w:tcPr>
            <w:tcW w:w="528" w:type="dxa"/>
            <w:gridSpan w:val="2"/>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111,2 </w:t>
            </w:r>
          </w:p>
        </w:tc>
        <w:tc>
          <w:tcPr>
            <w:tcW w:w="567" w:type="dxa"/>
            <w:tcBorders>
              <w:top w:val="nil"/>
              <w:left w:val="nil"/>
              <w:bottom w:val="single" w:sz="4" w:space="0" w:color="auto"/>
              <w:right w:val="single" w:sz="8"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9,1%</w:t>
            </w:r>
          </w:p>
        </w:tc>
      </w:tr>
      <w:tr w:rsidR="00932BAA" w:rsidRPr="00540239" w:rsidTr="00932BAA">
        <w:trPr>
          <w:gridAfter w:val="1"/>
          <w:wAfter w:w="373" w:type="dxa"/>
          <w:trHeight w:val="810"/>
        </w:trPr>
        <w:tc>
          <w:tcPr>
            <w:tcW w:w="1455" w:type="dxa"/>
            <w:tcBorders>
              <w:top w:val="nil"/>
              <w:left w:val="single" w:sz="8" w:space="0" w:color="auto"/>
              <w:bottom w:val="nil"/>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Защита населения и территории от чрезвычайных ситуаций природного и техногенного характера, гражданская оборона</w:t>
            </w:r>
          </w:p>
        </w:tc>
        <w:tc>
          <w:tcPr>
            <w:tcW w:w="737" w:type="dxa"/>
            <w:tcBorders>
              <w:top w:val="nil"/>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0309</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898,8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1 797,9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1 797,9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1 034,1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979,8   </w:t>
            </w:r>
          </w:p>
        </w:tc>
        <w:tc>
          <w:tcPr>
            <w:tcW w:w="711"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1,7%</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-54,3</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54,5%</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94,7%</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81,0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9,0%</w:t>
            </w:r>
          </w:p>
        </w:tc>
      </w:tr>
      <w:tr w:rsidR="00932BAA" w:rsidRPr="00540239" w:rsidTr="00932BAA">
        <w:trPr>
          <w:gridAfter w:val="1"/>
          <w:wAfter w:w="373" w:type="dxa"/>
          <w:trHeight w:val="345"/>
        </w:trPr>
        <w:tc>
          <w:tcPr>
            <w:tcW w:w="145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Обеспечение пожарной безопасности</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0310</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320,3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582,7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6 137,8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377,2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346,5   </w:t>
            </w:r>
          </w:p>
        </w:tc>
        <w:tc>
          <w:tcPr>
            <w:tcW w:w="711"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0,6%</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-30,7</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5,6%</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91,9%</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26,2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8,2%</w:t>
            </w:r>
          </w:p>
        </w:tc>
      </w:tr>
      <w:tr w:rsidR="00932BAA" w:rsidRPr="00540239" w:rsidTr="00932BAA">
        <w:trPr>
          <w:gridAfter w:val="1"/>
          <w:wAfter w:w="373" w:type="dxa"/>
          <w:trHeight w:val="510"/>
        </w:trPr>
        <w:tc>
          <w:tcPr>
            <w:tcW w:w="1455" w:type="dxa"/>
            <w:tcBorders>
              <w:top w:val="nil"/>
              <w:left w:val="single" w:sz="8" w:space="0" w:color="auto"/>
              <w:bottom w:val="single" w:sz="4" w:space="0" w:color="auto"/>
              <w:right w:val="single" w:sz="8" w:space="0" w:color="auto"/>
            </w:tcBorders>
            <w:shd w:val="clear" w:color="auto" w:fill="auto"/>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Другие вопросы в области национальной безопасности и правоохранительной деятельности</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0314</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6,0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43,7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43,7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10,0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10,0   </w:t>
            </w:r>
          </w:p>
        </w:tc>
        <w:tc>
          <w:tcPr>
            <w:tcW w:w="711"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22,9%</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100,0%</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w:t>
            </w:r>
          </w:p>
        </w:tc>
      </w:tr>
      <w:tr w:rsidR="00932BAA" w:rsidRPr="00540239" w:rsidTr="00932BAA">
        <w:trPr>
          <w:gridAfter w:val="1"/>
          <w:wAfter w:w="373" w:type="dxa"/>
          <w:trHeight w:val="330"/>
        </w:trPr>
        <w:tc>
          <w:tcPr>
            <w:tcW w:w="1455" w:type="dxa"/>
            <w:tcBorders>
              <w:top w:val="nil"/>
              <w:left w:val="single" w:sz="8" w:space="0" w:color="auto"/>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Национальная экономика</w:t>
            </w:r>
          </w:p>
        </w:tc>
        <w:tc>
          <w:tcPr>
            <w:tcW w:w="737" w:type="dxa"/>
            <w:tcBorders>
              <w:top w:val="single" w:sz="4" w:space="0" w:color="auto"/>
              <w:left w:val="nil"/>
              <w:bottom w:val="nil"/>
              <w:right w:val="single" w:sz="8"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04 00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791,4   </w:t>
            </w:r>
          </w:p>
        </w:tc>
        <w:tc>
          <w:tcPr>
            <w:tcW w:w="823" w:type="dxa"/>
            <w:tcBorders>
              <w:top w:val="nil"/>
              <w:left w:val="single" w:sz="8"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3 899,1   </w:t>
            </w:r>
          </w:p>
        </w:tc>
        <w:tc>
          <w:tcPr>
            <w:tcW w:w="854"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20 268,7   </w:t>
            </w:r>
          </w:p>
        </w:tc>
        <w:tc>
          <w:tcPr>
            <w:tcW w:w="865"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19 278,4   </w:t>
            </w:r>
          </w:p>
        </w:tc>
        <w:tc>
          <w:tcPr>
            <w:tcW w:w="828"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 xml:space="preserve">    19 019,5   </w:t>
            </w:r>
          </w:p>
        </w:tc>
        <w:tc>
          <w:tcPr>
            <w:tcW w:w="711"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33,7%</w:t>
            </w:r>
          </w:p>
        </w:tc>
        <w:tc>
          <w:tcPr>
            <w:tcW w:w="915"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-258,9</w:t>
            </w:r>
          </w:p>
        </w:tc>
        <w:tc>
          <w:tcPr>
            <w:tcW w:w="92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93,8%</w:t>
            </w:r>
          </w:p>
        </w:tc>
        <w:tc>
          <w:tcPr>
            <w:tcW w:w="60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98,7%</w:t>
            </w:r>
          </w:p>
        </w:tc>
        <w:tc>
          <w:tcPr>
            <w:tcW w:w="528" w:type="dxa"/>
            <w:gridSpan w:val="2"/>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18 228,1 </w:t>
            </w:r>
          </w:p>
        </w:tc>
        <w:tc>
          <w:tcPr>
            <w:tcW w:w="567" w:type="dxa"/>
            <w:tcBorders>
              <w:top w:val="nil"/>
              <w:left w:val="nil"/>
              <w:bottom w:val="single" w:sz="4" w:space="0" w:color="auto"/>
              <w:right w:val="single" w:sz="8"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2303,3%</w:t>
            </w:r>
          </w:p>
        </w:tc>
      </w:tr>
      <w:tr w:rsidR="00932BAA" w:rsidRPr="00540239" w:rsidTr="00932BAA">
        <w:trPr>
          <w:gridAfter w:val="1"/>
          <w:wAfter w:w="373" w:type="dxa"/>
          <w:trHeight w:val="300"/>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Транспорт</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0408</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97,5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181,2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181,2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101,2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88,4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0,2%</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-12,8</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48,8%</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87,4%</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-9,1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-9,3%</w:t>
            </w:r>
          </w:p>
        </w:tc>
      </w:tr>
      <w:tr w:rsidR="00932BAA" w:rsidRPr="00540239" w:rsidTr="00932BAA">
        <w:trPr>
          <w:gridAfter w:val="1"/>
          <w:wAfter w:w="373" w:type="dxa"/>
          <w:trHeight w:val="240"/>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Дорожное хозяйство (дорожные фонды)</w:t>
            </w:r>
          </w:p>
        </w:tc>
        <w:tc>
          <w:tcPr>
            <w:tcW w:w="737" w:type="dxa"/>
            <w:tcBorders>
              <w:top w:val="single" w:sz="4" w:space="0" w:color="auto"/>
              <w:left w:val="nil"/>
              <w:bottom w:val="nil"/>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0409</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693,9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3 711,9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20 081,5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19 177,2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18 931,1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33,6%</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-246,1</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94,3%</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98,7%</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18 237,2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2628,2%</w:t>
            </w:r>
          </w:p>
        </w:tc>
      </w:tr>
      <w:tr w:rsidR="00932BAA" w:rsidRPr="00540239" w:rsidTr="00932BAA">
        <w:trPr>
          <w:gridAfter w:val="1"/>
          <w:wAfter w:w="373" w:type="dxa"/>
          <w:trHeight w:val="495"/>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Другие вопросы в области национальной экономики</w:t>
            </w:r>
          </w:p>
        </w:tc>
        <w:tc>
          <w:tcPr>
            <w:tcW w:w="737" w:type="dxa"/>
            <w:tcBorders>
              <w:top w:val="single" w:sz="4" w:space="0" w:color="auto"/>
              <w:left w:val="nil"/>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0412</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6,0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6,0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w:t>
            </w:r>
          </w:p>
        </w:tc>
      </w:tr>
      <w:tr w:rsidR="00932BAA" w:rsidRPr="00540239" w:rsidTr="00932BAA">
        <w:trPr>
          <w:gridAfter w:val="1"/>
          <w:wAfter w:w="373" w:type="dxa"/>
          <w:trHeight w:val="402"/>
        </w:trPr>
        <w:tc>
          <w:tcPr>
            <w:tcW w:w="1455" w:type="dxa"/>
            <w:tcBorders>
              <w:top w:val="nil"/>
              <w:left w:val="single" w:sz="8" w:space="0" w:color="auto"/>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Жилищно-коммунальное хозяйство</w:t>
            </w:r>
          </w:p>
        </w:tc>
        <w:tc>
          <w:tcPr>
            <w:tcW w:w="737" w:type="dxa"/>
            <w:tcBorders>
              <w:top w:val="nil"/>
              <w:left w:val="nil"/>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 xml:space="preserve"> 05 00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15 319,8   </w:t>
            </w:r>
          </w:p>
        </w:tc>
        <w:tc>
          <w:tcPr>
            <w:tcW w:w="823" w:type="dxa"/>
            <w:tcBorders>
              <w:top w:val="nil"/>
              <w:left w:val="single" w:sz="8"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29 834,3   </w:t>
            </w:r>
          </w:p>
        </w:tc>
        <w:tc>
          <w:tcPr>
            <w:tcW w:w="854"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46 145,9   </w:t>
            </w:r>
          </w:p>
        </w:tc>
        <w:tc>
          <w:tcPr>
            <w:tcW w:w="865"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22 817,7   </w:t>
            </w:r>
          </w:p>
        </w:tc>
        <w:tc>
          <w:tcPr>
            <w:tcW w:w="828"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20 615,4   </w:t>
            </w:r>
          </w:p>
        </w:tc>
        <w:tc>
          <w:tcPr>
            <w:tcW w:w="711"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36,6%</w:t>
            </w:r>
          </w:p>
        </w:tc>
        <w:tc>
          <w:tcPr>
            <w:tcW w:w="915"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-2 202,3</w:t>
            </w:r>
          </w:p>
        </w:tc>
        <w:tc>
          <w:tcPr>
            <w:tcW w:w="92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44,7%</w:t>
            </w:r>
          </w:p>
        </w:tc>
        <w:tc>
          <w:tcPr>
            <w:tcW w:w="60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90,3%</w:t>
            </w:r>
          </w:p>
        </w:tc>
        <w:tc>
          <w:tcPr>
            <w:tcW w:w="528" w:type="dxa"/>
            <w:gridSpan w:val="2"/>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5 295,6 </w:t>
            </w:r>
          </w:p>
        </w:tc>
        <w:tc>
          <w:tcPr>
            <w:tcW w:w="567" w:type="dxa"/>
            <w:tcBorders>
              <w:top w:val="nil"/>
              <w:left w:val="nil"/>
              <w:bottom w:val="single" w:sz="4" w:space="0" w:color="auto"/>
              <w:right w:val="single" w:sz="8"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34,6%</w:t>
            </w:r>
          </w:p>
        </w:tc>
      </w:tr>
      <w:tr w:rsidR="00932BAA" w:rsidRPr="00540239" w:rsidTr="00932BAA">
        <w:trPr>
          <w:gridAfter w:val="1"/>
          <w:wAfter w:w="373" w:type="dxa"/>
          <w:trHeight w:val="270"/>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Жилищное хозяйство</w:t>
            </w:r>
          </w:p>
        </w:tc>
        <w:tc>
          <w:tcPr>
            <w:tcW w:w="737" w:type="dxa"/>
            <w:tcBorders>
              <w:top w:val="nil"/>
              <w:left w:val="nil"/>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0501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1 883,9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9 676,1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20 575,6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3 049,7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 xml:space="preserve">        3 002,5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5,3%</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-47,2</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14,6%</w:t>
            </w:r>
          </w:p>
        </w:tc>
        <w:tc>
          <w:tcPr>
            <w:tcW w:w="606"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98,5%</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1 118,6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59,4%</w:t>
            </w:r>
          </w:p>
        </w:tc>
      </w:tr>
      <w:tr w:rsidR="00932BAA" w:rsidRPr="00540239" w:rsidTr="00932BAA">
        <w:trPr>
          <w:gridAfter w:val="1"/>
          <w:wAfter w:w="373" w:type="dxa"/>
          <w:trHeight w:val="330"/>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Коммунальное хозяйство</w:t>
            </w:r>
          </w:p>
        </w:tc>
        <w:tc>
          <w:tcPr>
            <w:tcW w:w="737" w:type="dxa"/>
            <w:tcBorders>
              <w:top w:val="nil"/>
              <w:left w:val="nil"/>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0502</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9 939,7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14 558,2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15 459,8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12 483,3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12 441,8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22,1%</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-41,5</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80,5%</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99,7%</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2 502,1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25,2%</w:t>
            </w:r>
          </w:p>
        </w:tc>
      </w:tr>
      <w:tr w:rsidR="00932BAA" w:rsidRPr="00540239" w:rsidTr="00932BAA">
        <w:trPr>
          <w:gridAfter w:val="1"/>
          <w:wAfter w:w="373" w:type="dxa"/>
          <w:trHeight w:val="255"/>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Благоустройство</w:t>
            </w:r>
          </w:p>
        </w:tc>
        <w:tc>
          <w:tcPr>
            <w:tcW w:w="737" w:type="dxa"/>
            <w:tcBorders>
              <w:top w:val="nil"/>
              <w:left w:val="nil"/>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0503</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3 420,4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5 347,5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7 982,2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5 222,9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3 202,2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5,7%</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-2 020,7</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40,1%</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61,3%</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-218,2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-6,4%</w:t>
            </w:r>
          </w:p>
        </w:tc>
      </w:tr>
      <w:tr w:rsidR="00932BAA" w:rsidRPr="00540239" w:rsidTr="00932BAA">
        <w:trPr>
          <w:gridAfter w:val="1"/>
          <w:wAfter w:w="373" w:type="dxa"/>
          <w:trHeight w:val="525"/>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Другие вопросы в области жилищно-коммунального хозяйства</w:t>
            </w:r>
          </w:p>
        </w:tc>
        <w:tc>
          <w:tcPr>
            <w:tcW w:w="737" w:type="dxa"/>
            <w:tcBorders>
              <w:top w:val="nil"/>
              <w:left w:val="nil"/>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0505</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75,8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252,5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2 128,3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2 061,8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1 968,9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3,5%</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-92,9</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92,5%</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95,5%</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1 893,1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2497,5%</w:t>
            </w:r>
          </w:p>
        </w:tc>
      </w:tr>
      <w:tr w:rsidR="00932BAA" w:rsidRPr="00540239" w:rsidTr="00932BAA">
        <w:trPr>
          <w:gridAfter w:val="1"/>
          <w:wAfter w:w="373" w:type="dxa"/>
          <w:trHeight w:val="402"/>
        </w:trPr>
        <w:tc>
          <w:tcPr>
            <w:tcW w:w="1455" w:type="dxa"/>
            <w:tcBorders>
              <w:top w:val="nil"/>
              <w:left w:val="single" w:sz="8" w:space="0" w:color="auto"/>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Образование</w:t>
            </w:r>
          </w:p>
        </w:tc>
        <w:tc>
          <w:tcPr>
            <w:tcW w:w="737" w:type="dxa"/>
            <w:tcBorders>
              <w:top w:val="nil"/>
              <w:left w:val="nil"/>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07 00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74,2   </w:t>
            </w:r>
          </w:p>
        </w:tc>
        <w:tc>
          <w:tcPr>
            <w:tcW w:w="823" w:type="dxa"/>
            <w:tcBorders>
              <w:top w:val="nil"/>
              <w:left w:val="single" w:sz="8"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130,0   </w:t>
            </w:r>
          </w:p>
        </w:tc>
        <w:tc>
          <w:tcPr>
            <w:tcW w:w="854"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130,0   </w:t>
            </w:r>
          </w:p>
        </w:tc>
        <w:tc>
          <w:tcPr>
            <w:tcW w:w="865"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60,8   </w:t>
            </w:r>
          </w:p>
        </w:tc>
        <w:tc>
          <w:tcPr>
            <w:tcW w:w="828"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51,4   </w:t>
            </w:r>
          </w:p>
        </w:tc>
        <w:tc>
          <w:tcPr>
            <w:tcW w:w="711"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0,1%</w:t>
            </w:r>
          </w:p>
        </w:tc>
        <w:tc>
          <w:tcPr>
            <w:tcW w:w="915"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-9,4</w:t>
            </w:r>
          </w:p>
        </w:tc>
        <w:tc>
          <w:tcPr>
            <w:tcW w:w="92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39,5%</w:t>
            </w:r>
          </w:p>
        </w:tc>
        <w:tc>
          <w:tcPr>
            <w:tcW w:w="60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84,5%</w:t>
            </w:r>
          </w:p>
        </w:tc>
        <w:tc>
          <w:tcPr>
            <w:tcW w:w="528" w:type="dxa"/>
            <w:gridSpan w:val="2"/>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-22,8 </w:t>
            </w:r>
          </w:p>
        </w:tc>
        <w:tc>
          <w:tcPr>
            <w:tcW w:w="567" w:type="dxa"/>
            <w:tcBorders>
              <w:top w:val="nil"/>
              <w:left w:val="nil"/>
              <w:bottom w:val="single" w:sz="4" w:space="0" w:color="auto"/>
              <w:right w:val="single" w:sz="8"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-30,7%</w:t>
            </w:r>
          </w:p>
        </w:tc>
      </w:tr>
      <w:tr w:rsidR="00932BAA" w:rsidRPr="00540239" w:rsidTr="00932BAA">
        <w:trPr>
          <w:gridAfter w:val="1"/>
          <w:wAfter w:w="373" w:type="dxa"/>
          <w:trHeight w:val="255"/>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 xml:space="preserve">Молодежная политика </w:t>
            </w:r>
          </w:p>
        </w:tc>
        <w:tc>
          <w:tcPr>
            <w:tcW w:w="737" w:type="dxa"/>
            <w:tcBorders>
              <w:top w:val="nil"/>
              <w:left w:val="nil"/>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0707</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74,2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130,0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130,0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60,8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51,4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0,1%</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-9,4</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39,5%</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84,5%</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-22,8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-30,7%</w:t>
            </w:r>
          </w:p>
        </w:tc>
      </w:tr>
      <w:tr w:rsidR="00932BAA" w:rsidRPr="00540239" w:rsidTr="00932BAA">
        <w:trPr>
          <w:gridAfter w:val="1"/>
          <w:wAfter w:w="373" w:type="dxa"/>
          <w:trHeight w:val="345"/>
        </w:trPr>
        <w:tc>
          <w:tcPr>
            <w:tcW w:w="1455" w:type="dxa"/>
            <w:tcBorders>
              <w:top w:val="nil"/>
              <w:left w:val="single" w:sz="8" w:space="0" w:color="auto"/>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Социальная политика</w:t>
            </w:r>
          </w:p>
        </w:tc>
        <w:tc>
          <w:tcPr>
            <w:tcW w:w="737" w:type="dxa"/>
            <w:tcBorders>
              <w:top w:val="nil"/>
              <w:left w:val="nil"/>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10 00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1 627,7   </w:t>
            </w:r>
          </w:p>
        </w:tc>
        <w:tc>
          <w:tcPr>
            <w:tcW w:w="823" w:type="dxa"/>
            <w:tcBorders>
              <w:top w:val="nil"/>
              <w:left w:val="single" w:sz="8"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2 294,8   </w:t>
            </w:r>
          </w:p>
        </w:tc>
        <w:tc>
          <w:tcPr>
            <w:tcW w:w="854"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2 499,8   </w:t>
            </w:r>
          </w:p>
        </w:tc>
        <w:tc>
          <w:tcPr>
            <w:tcW w:w="865"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1 774,9   </w:t>
            </w:r>
          </w:p>
        </w:tc>
        <w:tc>
          <w:tcPr>
            <w:tcW w:w="828"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1 732,5   </w:t>
            </w:r>
          </w:p>
        </w:tc>
        <w:tc>
          <w:tcPr>
            <w:tcW w:w="711"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3,1%</w:t>
            </w:r>
          </w:p>
        </w:tc>
        <w:tc>
          <w:tcPr>
            <w:tcW w:w="915"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-42,4</w:t>
            </w:r>
          </w:p>
        </w:tc>
        <w:tc>
          <w:tcPr>
            <w:tcW w:w="92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69,3%</w:t>
            </w:r>
          </w:p>
        </w:tc>
        <w:tc>
          <w:tcPr>
            <w:tcW w:w="60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97,6%</w:t>
            </w:r>
          </w:p>
        </w:tc>
        <w:tc>
          <w:tcPr>
            <w:tcW w:w="528" w:type="dxa"/>
            <w:gridSpan w:val="2"/>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104,8 </w:t>
            </w:r>
          </w:p>
        </w:tc>
        <w:tc>
          <w:tcPr>
            <w:tcW w:w="567" w:type="dxa"/>
            <w:tcBorders>
              <w:top w:val="nil"/>
              <w:left w:val="nil"/>
              <w:bottom w:val="single" w:sz="4" w:space="0" w:color="auto"/>
              <w:right w:val="single" w:sz="8"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6,4%</w:t>
            </w:r>
          </w:p>
        </w:tc>
      </w:tr>
      <w:tr w:rsidR="00932BAA" w:rsidRPr="00540239" w:rsidTr="00932BAA">
        <w:trPr>
          <w:gridAfter w:val="1"/>
          <w:wAfter w:w="373" w:type="dxa"/>
          <w:trHeight w:val="330"/>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Пенсионное обеспечение</w:t>
            </w:r>
          </w:p>
        </w:tc>
        <w:tc>
          <w:tcPr>
            <w:tcW w:w="737" w:type="dxa"/>
            <w:tcBorders>
              <w:top w:val="nil"/>
              <w:left w:val="nil"/>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1001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1 429,9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2 144,8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2 144,8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1 429,9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1 429,9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2,5%</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66,7%</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100,0%</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0,0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r>
      <w:tr w:rsidR="00932BAA" w:rsidRPr="00540239" w:rsidTr="00932BAA">
        <w:trPr>
          <w:gridAfter w:val="1"/>
          <w:wAfter w:w="373" w:type="dxa"/>
          <w:trHeight w:val="285"/>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Социальное обеспечение населения</w:t>
            </w:r>
          </w:p>
        </w:tc>
        <w:tc>
          <w:tcPr>
            <w:tcW w:w="737" w:type="dxa"/>
            <w:tcBorders>
              <w:top w:val="nil"/>
              <w:left w:val="nil"/>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1003</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197,8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150,0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355,0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345,0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 xml:space="preserve">           302,6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0,5%</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-42,4</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85,2%</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87,7%</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104,8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53,0%</w:t>
            </w:r>
          </w:p>
        </w:tc>
      </w:tr>
      <w:tr w:rsidR="00932BAA" w:rsidRPr="00540239" w:rsidTr="00932BAA">
        <w:trPr>
          <w:gridAfter w:val="1"/>
          <w:wAfter w:w="373" w:type="dxa"/>
          <w:trHeight w:val="255"/>
        </w:trPr>
        <w:tc>
          <w:tcPr>
            <w:tcW w:w="1455" w:type="dxa"/>
            <w:tcBorders>
              <w:top w:val="nil"/>
              <w:left w:val="single" w:sz="8" w:space="0" w:color="auto"/>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Другие вопросы в области социальной политики</w:t>
            </w:r>
          </w:p>
        </w:tc>
        <w:tc>
          <w:tcPr>
            <w:tcW w:w="737" w:type="dxa"/>
            <w:tcBorders>
              <w:top w:val="nil"/>
              <w:left w:val="nil"/>
              <w:bottom w:val="single" w:sz="4" w:space="0" w:color="auto"/>
              <w:right w:val="single" w:sz="8"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sz w:val="12"/>
                <w:szCs w:val="16"/>
              </w:rPr>
            </w:pPr>
            <w:r w:rsidRPr="00540239">
              <w:rPr>
                <w:rFonts w:ascii="Times New Roman" w:eastAsia="Times New Roman" w:hAnsi="Times New Roman" w:cs="Times New Roman"/>
                <w:sz w:val="12"/>
                <w:szCs w:val="16"/>
              </w:rPr>
              <w:t>1006</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823" w:type="dxa"/>
            <w:tcBorders>
              <w:top w:val="nil"/>
              <w:left w:val="single" w:sz="8" w:space="0" w:color="auto"/>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854"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865"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828" w:type="dxa"/>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                 -     </w:t>
            </w:r>
          </w:p>
        </w:tc>
        <w:tc>
          <w:tcPr>
            <w:tcW w:w="711" w:type="dxa"/>
            <w:tcBorders>
              <w:top w:val="nil"/>
              <w:left w:val="nil"/>
              <w:bottom w:val="single" w:sz="4" w:space="0" w:color="auto"/>
              <w:right w:val="single" w:sz="4" w:space="0" w:color="auto"/>
            </w:tcBorders>
            <w:shd w:val="clear" w:color="000000" w:fill="FFFFFF"/>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15"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0,0</w:t>
            </w:r>
          </w:p>
        </w:tc>
        <w:tc>
          <w:tcPr>
            <w:tcW w:w="92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#ДЕЛ/0!</w:t>
            </w:r>
          </w:p>
        </w:tc>
        <w:tc>
          <w:tcPr>
            <w:tcW w:w="606" w:type="dxa"/>
            <w:tcBorders>
              <w:top w:val="nil"/>
              <w:left w:val="nil"/>
              <w:bottom w:val="single" w:sz="4" w:space="0" w:color="auto"/>
              <w:right w:val="single" w:sz="4" w:space="0" w:color="auto"/>
            </w:tcBorders>
            <w:shd w:val="clear" w:color="auto" w:fill="auto"/>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w:t>
            </w:r>
          </w:p>
        </w:tc>
        <w:tc>
          <w:tcPr>
            <w:tcW w:w="528" w:type="dxa"/>
            <w:gridSpan w:val="2"/>
            <w:tcBorders>
              <w:top w:val="nil"/>
              <w:left w:val="nil"/>
              <w:bottom w:val="single" w:sz="4" w:space="0" w:color="auto"/>
              <w:right w:val="single" w:sz="4"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 xml:space="preserve">0,0 </w:t>
            </w:r>
          </w:p>
        </w:tc>
        <w:tc>
          <w:tcPr>
            <w:tcW w:w="567" w:type="dxa"/>
            <w:tcBorders>
              <w:top w:val="nil"/>
              <w:left w:val="nil"/>
              <w:bottom w:val="single" w:sz="4" w:space="0" w:color="auto"/>
              <w:right w:val="single" w:sz="8" w:space="0" w:color="auto"/>
            </w:tcBorders>
            <w:shd w:val="clear" w:color="auto" w:fill="auto"/>
            <w:noWrap/>
            <w:vAlign w:val="center"/>
            <w:hideMark/>
          </w:tcPr>
          <w:p w:rsidR="00540239" w:rsidRPr="00540239" w:rsidRDefault="00540239" w:rsidP="00540239">
            <w:pPr>
              <w:spacing w:after="0" w:line="240" w:lineRule="auto"/>
              <w:jc w:val="center"/>
              <w:rPr>
                <w:rFonts w:ascii="Times New Roman" w:eastAsia="Times New Roman" w:hAnsi="Times New Roman" w:cs="Times New Roman"/>
                <w:color w:val="000000"/>
                <w:sz w:val="12"/>
                <w:szCs w:val="16"/>
              </w:rPr>
            </w:pPr>
            <w:r w:rsidRPr="00540239">
              <w:rPr>
                <w:rFonts w:ascii="Times New Roman" w:eastAsia="Times New Roman" w:hAnsi="Times New Roman" w:cs="Times New Roman"/>
                <w:color w:val="000000"/>
                <w:sz w:val="12"/>
                <w:szCs w:val="16"/>
              </w:rPr>
              <w:t>-</w:t>
            </w:r>
          </w:p>
        </w:tc>
      </w:tr>
      <w:tr w:rsidR="00932BAA" w:rsidRPr="00540239" w:rsidTr="00932BAA">
        <w:trPr>
          <w:gridAfter w:val="1"/>
          <w:wAfter w:w="373" w:type="dxa"/>
          <w:trHeight w:val="360"/>
        </w:trPr>
        <w:tc>
          <w:tcPr>
            <w:tcW w:w="1455" w:type="dxa"/>
            <w:tcBorders>
              <w:top w:val="nil"/>
              <w:left w:val="single" w:sz="8" w:space="0" w:color="auto"/>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Физическая культура и спорт</w:t>
            </w:r>
          </w:p>
        </w:tc>
        <w:tc>
          <w:tcPr>
            <w:tcW w:w="737" w:type="dxa"/>
            <w:tcBorders>
              <w:top w:val="nil"/>
              <w:left w:val="nil"/>
              <w:bottom w:val="single" w:sz="4" w:space="0" w:color="auto"/>
              <w:right w:val="single" w:sz="8"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sz w:val="12"/>
                <w:szCs w:val="16"/>
              </w:rPr>
            </w:pPr>
            <w:r w:rsidRPr="00540239">
              <w:rPr>
                <w:rFonts w:ascii="Times New Roman" w:eastAsia="Times New Roman" w:hAnsi="Times New Roman" w:cs="Times New Roman"/>
                <w:b/>
                <w:bCs/>
                <w:sz w:val="12"/>
                <w:szCs w:val="16"/>
              </w:rPr>
              <w:t>11 00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104,2   </w:t>
            </w:r>
          </w:p>
        </w:tc>
        <w:tc>
          <w:tcPr>
            <w:tcW w:w="823" w:type="dxa"/>
            <w:tcBorders>
              <w:top w:val="nil"/>
              <w:left w:val="single" w:sz="8" w:space="0" w:color="auto"/>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350,0   </w:t>
            </w:r>
          </w:p>
        </w:tc>
        <w:tc>
          <w:tcPr>
            <w:tcW w:w="854"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370,0   </w:t>
            </w:r>
          </w:p>
        </w:tc>
        <w:tc>
          <w:tcPr>
            <w:tcW w:w="865"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292,5   </w:t>
            </w:r>
          </w:p>
        </w:tc>
        <w:tc>
          <w:tcPr>
            <w:tcW w:w="828" w:type="dxa"/>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          292,4   </w:t>
            </w:r>
          </w:p>
        </w:tc>
        <w:tc>
          <w:tcPr>
            <w:tcW w:w="711"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0,5%</w:t>
            </w:r>
          </w:p>
        </w:tc>
        <w:tc>
          <w:tcPr>
            <w:tcW w:w="915"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-0,1</w:t>
            </w:r>
          </w:p>
        </w:tc>
        <w:tc>
          <w:tcPr>
            <w:tcW w:w="92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79,0%</w:t>
            </w:r>
          </w:p>
        </w:tc>
        <w:tc>
          <w:tcPr>
            <w:tcW w:w="606" w:type="dxa"/>
            <w:tcBorders>
              <w:top w:val="nil"/>
              <w:left w:val="nil"/>
              <w:bottom w:val="single" w:sz="4" w:space="0" w:color="auto"/>
              <w:right w:val="single" w:sz="4" w:space="0" w:color="auto"/>
            </w:tcBorders>
            <w:shd w:val="clear" w:color="000000" w:fill="CCFFFF"/>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100,0%</w:t>
            </w:r>
          </w:p>
        </w:tc>
        <w:tc>
          <w:tcPr>
            <w:tcW w:w="528" w:type="dxa"/>
            <w:gridSpan w:val="2"/>
            <w:tcBorders>
              <w:top w:val="nil"/>
              <w:left w:val="nil"/>
              <w:bottom w:val="single" w:sz="4" w:space="0" w:color="auto"/>
              <w:right w:val="single" w:sz="4"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 xml:space="preserve">188,2 </w:t>
            </w:r>
          </w:p>
        </w:tc>
        <w:tc>
          <w:tcPr>
            <w:tcW w:w="567" w:type="dxa"/>
            <w:tcBorders>
              <w:top w:val="nil"/>
              <w:left w:val="nil"/>
              <w:bottom w:val="single" w:sz="4" w:space="0" w:color="auto"/>
              <w:right w:val="single" w:sz="8" w:space="0" w:color="auto"/>
            </w:tcBorders>
            <w:shd w:val="clear" w:color="000000" w:fill="CCFFFF"/>
            <w:noWrap/>
            <w:vAlign w:val="center"/>
            <w:hideMark/>
          </w:tcPr>
          <w:p w:rsidR="00540239" w:rsidRPr="00540239" w:rsidRDefault="00540239" w:rsidP="00540239">
            <w:pPr>
              <w:spacing w:after="0" w:line="240" w:lineRule="auto"/>
              <w:jc w:val="center"/>
              <w:rPr>
                <w:rFonts w:ascii="Times New Roman" w:eastAsia="Times New Roman" w:hAnsi="Times New Roman" w:cs="Times New Roman"/>
                <w:b/>
                <w:bCs/>
                <w:color w:val="000000"/>
                <w:sz w:val="12"/>
                <w:szCs w:val="16"/>
              </w:rPr>
            </w:pPr>
            <w:r w:rsidRPr="00540239">
              <w:rPr>
                <w:rFonts w:ascii="Times New Roman" w:eastAsia="Times New Roman" w:hAnsi="Times New Roman" w:cs="Times New Roman"/>
                <w:b/>
                <w:bCs/>
                <w:color w:val="000000"/>
                <w:sz w:val="12"/>
                <w:szCs w:val="16"/>
              </w:rPr>
              <w:t>180,6%</w:t>
            </w:r>
          </w:p>
        </w:tc>
      </w:tr>
    </w:tbl>
    <w:p w:rsidR="00C2030E" w:rsidRPr="00FD3A1C" w:rsidRDefault="00C2030E" w:rsidP="00C2030E">
      <w:pPr>
        <w:spacing w:after="0"/>
        <w:jc w:val="center"/>
        <w:rPr>
          <w:sz w:val="20"/>
          <w:szCs w:val="20"/>
        </w:rPr>
      </w:pPr>
      <w:r w:rsidRPr="00121147">
        <w:rPr>
          <w:rFonts w:ascii="Times New Roman" w:hAnsi="Times New Roman"/>
        </w:rPr>
        <w:t>СВЕДЕНИЯ</w:t>
      </w:r>
    </w:p>
    <w:p w:rsidR="00C2030E" w:rsidRDefault="00C2030E" w:rsidP="00C2030E">
      <w:pPr>
        <w:spacing w:after="0"/>
        <w:jc w:val="center"/>
        <w:rPr>
          <w:rFonts w:ascii="Times New Roman" w:hAnsi="Times New Roman"/>
        </w:rPr>
      </w:pPr>
      <w:r w:rsidRPr="00121147">
        <w:rPr>
          <w:rFonts w:ascii="Times New Roman" w:hAnsi="Times New Roman"/>
        </w:rPr>
        <w:t xml:space="preserve">о численности муниципальных служащих органов местного самоуправления муниципального образования «Пустозерский сельсовет» Ненецкого автономного округа, работников муниципальных учреждений с указанием фактических затрат </w:t>
      </w:r>
      <w:r>
        <w:rPr>
          <w:rFonts w:ascii="Times New Roman" w:hAnsi="Times New Roman"/>
        </w:rPr>
        <w:t>на их денежное содержание</w:t>
      </w:r>
    </w:p>
    <w:p w:rsidR="00C2030E" w:rsidRPr="00291882" w:rsidRDefault="00C2030E" w:rsidP="00C2030E">
      <w:pPr>
        <w:spacing w:after="0"/>
        <w:jc w:val="center"/>
        <w:rPr>
          <w:rFonts w:ascii="Times New Roman" w:hAnsi="Times New Roman"/>
          <w:u w:val="single"/>
        </w:rPr>
      </w:pPr>
      <w:r w:rsidRPr="00291882">
        <w:rPr>
          <w:rFonts w:ascii="Times New Roman" w:hAnsi="Times New Roman"/>
          <w:u w:val="single"/>
        </w:rPr>
        <w:t xml:space="preserve">за  </w:t>
      </w:r>
      <w:r>
        <w:rPr>
          <w:rFonts w:ascii="Times New Roman" w:hAnsi="Times New Roman"/>
          <w:u w:val="single"/>
        </w:rPr>
        <w:t>9 месяцев 2021</w:t>
      </w:r>
      <w:r w:rsidRPr="00291882">
        <w:rPr>
          <w:rFonts w:ascii="Times New Roman" w:hAnsi="Times New Roman"/>
          <w:u w:val="single"/>
        </w:rPr>
        <w:t xml:space="preserve"> г.</w:t>
      </w:r>
    </w:p>
    <w:p w:rsidR="00C2030E" w:rsidRPr="00121147" w:rsidRDefault="00C2030E" w:rsidP="00C2030E">
      <w:pPr>
        <w:spacing w:after="0"/>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C2030E" w:rsidRPr="000E1D87" w:rsidTr="00B76768">
        <w:tc>
          <w:tcPr>
            <w:tcW w:w="828" w:type="dxa"/>
          </w:tcPr>
          <w:p w:rsidR="00C2030E" w:rsidRPr="000E1D87" w:rsidRDefault="00C2030E" w:rsidP="00C2030E">
            <w:pPr>
              <w:spacing w:after="0"/>
              <w:jc w:val="center"/>
              <w:rPr>
                <w:rFonts w:ascii="Times New Roman" w:hAnsi="Times New Roman"/>
              </w:rPr>
            </w:pPr>
            <w:r w:rsidRPr="000E1D87">
              <w:rPr>
                <w:rFonts w:ascii="Times New Roman" w:hAnsi="Times New Roman"/>
              </w:rPr>
              <w:t>№ п/п</w:t>
            </w:r>
          </w:p>
        </w:tc>
        <w:tc>
          <w:tcPr>
            <w:tcW w:w="5760" w:type="dxa"/>
          </w:tcPr>
          <w:p w:rsidR="00C2030E" w:rsidRPr="000E1D87" w:rsidRDefault="00C2030E" w:rsidP="00C2030E">
            <w:pPr>
              <w:spacing w:after="0"/>
              <w:jc w:val="center"/>
              <w:rPr>
                <w:rFonts w:ascii="Times New Roman" w:hAnsi="Times New Roman"/>
              </w:rPr>
            </w:pPr>
            <w:r w:rsidRPr="000E1D87">
              <w:rPr>
                <w:rFonts w:ascii="Times New Roman" w:hAnsi="Times New Roman"/>
              </w:rPr>
              <w:t>Численность (единиц)</w:t>
            </w:r>
          </w:p>
        </w:tc>
        <w:tc>
          <w:tcPr>
            <w:tcW w:w="2983" w:type="dxa"/>
          </w:tcPr>
          <w:p w:rsidR="00C2030E" w:rsidRDefault="00C2030E" w:rsidP="00C2030E">
            <w:pPr>
              <w:spacing w:after="0" w:line="240" w:lineRule="auto"/>
              <w:jc w:val="center"/>
              <w:rPr>
                <w:rFonts w:ascii="Times New Roman" w:hAnsi="Times New Roman"/>
              </w:rPr>
            </w:pPr>
            <w:r w:rsidRPr="000E1D87">
              <w:rPr>
                <w:rFonts w:ascii="Times New Roman" w:hAnsi="Times New Roman"/>
              </w:rPr>
              <w:t xml:space="preserve">Фактические затраты на </w:t>
            </w:r>
            <w:r>
              <w:rPr>
                <w:rFonts w:ascii="Times New Roman" w:hAnsi="Times New Roman"/>
              </w:rPr>
              <w:t xml:space="preserve"> </w:t>
            </w:r>
            <w:r w:rsidRPr="000E1D87">
              <w:rPr>
                <w:rFonts w:ascii="Times New Roman" w:hAnsi="Times New Roman"/>
              </w:rPr>
              <w:t>денежное  содержани</w:t>
            </w:r>
            <w:r>
              <w:rPr>
                <w:rFonts w:ascii="Times New Roman" w:hAnsi="Times New Roman"/>
              </w:rPr>
              <w:t>е</w:t>
            </w:r>
          </w:p>
          <w:p w:rsidR="00C2030E" w:rsidRDefault="00C2030E" w:rsidP="00C2030E">
            <w:pPr>
              <w:spacing w:after="0" w:line="240" w:lineRule="auto"/>
              <w:jc w:val="center"/>
              <w:rPr>
                <w:rFonts w:ascii="Times New Roman" w:hAnsi="Times New Roman"/>
              </w:rPr>
            </w:pPr>
            <w:r>
              <w:rPr>
                <w:rFonts w:ascii="Times New Roman" w:hAnsi="Times New Roman"/>
              </w:rPr>
              <w:t>за  9 месяцев 2021</w:t>
            </w:r>
            <w:r w:rsidRPr="000E1D87">
              <w:rPr>
                <w:rFonts w:ascii="Times New Roman" w:hAnsi="Times New Roman"/>
              </w:rPr>
              <w:t xml:space="preserve"> г.</w:t>
            </w:r>
          </w:p>
          <w:p w:rsidR="00C2030E" w:rsidRPr="00654305" w:rsidRDefault="00C2030E" w:rsidP="00C2030E">
            <w:pPr>
              <w:spacing w:after="0" w:line="240" w:lineRule="auto"/>
              <w:jc w:val="center"/>
              <w:rPr>
                <w:rFonts w:ascii="Times New Roman" w:hAnsi="Times New Roman"/>
                <w:sz w:val="18"/>
                <w:szCs w:val="18"/>
              </w:rPr>
            </w:pPr>
            <w:r w:rsidRPr="00654305">
              <w:rPr>
                <w:rFonts w:ascii="Times New Roman" w:hAnsi="Times New Roman"/>
                <w:sz w:val="18"/>
                <w:szCs w:val="18"/>
              </w:rPr>
              <w:t>(тыс. рублей)</w:t>
            </w:r>
          </w:p>
        </w:tc>
      </w:tr>
      <w:tr w:rsidR="00C2030E" w:rsidRPr="000E1D87" w:rsidTr="00B76768">
        <w:tc>
          <w:tcPr>
            <w:tcW w:w="828" w:type="dxa"/>
          </w:tcPr>
          <w:p w:rsidR="00C2030E" w:rsidRPr="000E1D87" w:rsidRDefault="00C2030E" w:rsidP="00C2030E">
            <w:pPr>
              <w:spacing w:after="0"/>
              <w:jc w:val="center"/>
              <w:rPr>
                <w:rFonts w:ascii="Times New Roman" w:hAnsi="Times New Roman"/>
              </w:rPr>
            </w:pPr>
            <w:r w:rsidRPr="000E1D87">
              <w:rPr>
                <w:rFonts w:ascii="Times New Roman" w:hAnsi="Times New Roman"/>
              </w:rPr>
              <w:t>1.</w:t>
            </w:r>
          </w:p>
        </w:tc>
        <w:tc>
          <w:tcPr>
            <w:tcW w:w="5760" w:type="dxa"/>
          </w:tcPr>
          <w:p w:rsidR="00C2030E" w:rsidRPr="000E1D87" w:rsidRDefault="00C2030E" w:rsidP="00C2030E">
            <w:pPr>
              <w:spacing w:after="0"/>
              <w:jc w:val="center"/>
              <w:rPr>
                <w:rFonts w:ascii="Times New Roman" w:hAnsi="Times New Roman"/>
              </w:rPr>
            </w:pPr>
            <w:r w:rsidRPr="000E1D87">
              <w:rPr>
                <w:rFonts w:ascii="Times New Roman" w:hAnsi="Times New Roman"/>
              </w:rPr>
              <w:t xml:space="preserve">Выборные должности                                                       </w:t>
            </w:r>
            <w:r>
              <w:rPr>
                <w:rFonts w:ascii="Times New Roman" w:hAnsi="Times New Roman"/>
              </w:rPr>
              <w:t xml:space="preserve">    </w:t>
            </w:r>
            <w:r w:rsidRPr="000E1D87">
              <w:rPr>
                <w:rFonts w:ascii="Times New Roman" w:hAnsi="Times New Roman"/>
              </w:rPr>
              <w:t>1</w:t>
            </w:r>
          </w:p>
        </w:tc>
        <w:tc>
          <w:tcPr>
            <w:tcW w:w="2983" w:type="dxa"/>
          </w:tcPr>
          <w:p w:rsidR="00C2030E" w:rsidRPr="000E1D87" w:rsidRDefault="00C2030E" w:rsidP="00C2030E">
            <w:pPr>
              <w:spacing w:after="0"/>
              <w:jc w:val="center"/>
              <w:rPr>
                <w:rFonts w:ascii="Times New Roman" w:hAnsi="Times New Roman"/>
              </w:rPr>
            </w:pPr>
            <w:r>
              <w:rPr>
                <w:rFonts w:ascii="Times New Roman" w:hAnsi="Times New Roman"/>
              </w:rPr>
              <w:t>2406,8</w:t>
            </w:r>
          </w:p>
        </w:tc>
      </w:tr>
      <w:tr w:rsidR="00C2030E" w:rsidRPr="000E1D87" w:rsidTr="00B76768">
        <w:tc>
          <w:tcPr>
            <w:tcW w:w="828" w:type="dxa"/>
          </w:tcPr>
          <w:p w:rsidR="00C2030E" w:rsidRPr="000E1D87" w:rsidRDefault="00C2030E" w:rsidP="00C2030E">
            <w:pPr>
              <w:spacing w:after="0"/>
              <w:jc w:val="center"/>
              <w:rPr>
                <w:rFonts w:ascii="Times New Roman" w:hAnsi="Times New Roman"/>
              </w:rPr>
            </w:pPr>
            <w:r w:rsidRPr="000E1D87">
              <w:rPr>
                <w:rFonts w:ascii="Times New Roman" w:hAnsi="Times New Roman"/>
              </w:rPr>
              <w:t>2.</w:t>
            </w:r>
          </w:p>
        </w:tc>
        <w:tc>
          <w:tcPr>
            <w:tcW w:w="5760" w:type="dxa"/>
          </w:tcPr>
          <w:p w:rsidR="00C2030E" w:rsidRPr="000E1D87" w:rsidRDefault="00C2030E" w:rsidP="00C2030E">
            <w:pPr>
              <w:spacing w:after="0"/>
              <w:jc w:val="center"/>
              <w:rPr>
                <w:rFonts w:ascii="Times New Roman" w:hAnsi="Times New Roman"/>
              </w:rPr>
            </w:pPr>
            <w:r w:rsidRPr="000E1D87">
              <w:rPr>
                <w:rFonts w:ascii="Times New Roman" w:hAnsi="Times New Roman"/>
              </w:rPr>
              <w:t>Муниципальн</w:t>
            </w:r>
            <w:r>
              <w:rPr>
                <w:rFonts w:ascii="Times New Roman" w:hAnsi="Times New Roman"/>
              </w:rPr>
              <w:t>ые служащие                                                  1</w:t>
            </w:r>
          </w:p>
        </w:tc>
        <w:tc>
          <w:tcPr>
            <w:tcW w:w="2983" w:type="dxa"/>
          </w:tcPr>
          <w:p w:rsidR="00C2030E" w:rsidRPr="000E1D87" w:rsidRDefault="00C2030E" w:rsidP="00C2030E">
            <w:pPr>
              <w:spacing w:after="0"/>
              <w:jc w:val="center"/>
              <w:rPr>
                <w:rFonts w:ascii="Times New Roman" w:hAnsi="Times New Roman"/>
              </w:rPr>
            </w:pPr>
            <w:r>
              <w:rPr>
                <w:rFonts w:ascii="Times New Roman" w:hAnsi="Times New Roman"/>
              </w:rPr>
              <w:t>483,3</w:t>
            </w:r>
          </w:p>
        </w:tc>
      </w:tr>
      <w:tr w:rsidR="00C2030E" w:rsidRPr="000E1D87" w:rsidTr="00B76768">
        <w:tc>
          <w:tcPr>
            <w:tcW w:w="828" w:type="dxa"/>
          </w:tcPr>
          <w:p w:rsidR="00C2030E" w:rsidRPr="000E1D87" w:rsidRDefault="00C2030E" w:rsidP="00C2030E">
            <w:pPr>
              <w:spacing w:after="0"/>
              <w:jc w:val="center"/>
              <w:rPr>
                <w:rFonts w:ascii="Times New Roman" w:hAnsi="Times New Roman"/>
              </w:rPr>
            </w:pPr>
            <w:r>
              <w:rPr>
                <w:rFonts w:ascii="Times New Roman" w:hAnsi="Times New Roman"/>
              </w:rPr>
              <w:t>3</w:t>
            </w:r>
            <w:r w:rsidRPr="000E1D87">
              <w:rPr>
                <w:rFonts w:ascii="Times New Roman" w:hAnsi="Times New Roman"/>
              </w:rPr>
              <w:t>.</w:t>
            </w:r>
          </w:p>
        </w:tc>
        <w:tc>
          <w:tcPr>
            <w:tcW w:w="5760" w:type="dxa"/>
          </w:tcPr>
          <w:p w:rsidR="00C2030E" w:rsidRPr="000E1D87" w:rsidRDefault="00C2030E" w:rsidP="00C2030E">
            <w:pPr>
              <w:spacing w:after="0" w:line="240" w:lineRule="auto"/>
              <w:jc w:val="center"/>
              <w:rPr>
                <w:rFonts w:ascii="Times New Roman" w:hAnsi="Times New Roman"/>
              </w:rPr>
            </w:pPr>
            <w:r>
              <w:rPr>
                <w:rFonts w:ascii="Times New Roman" w:hAnsi="Times New Roman"/>
              </w:rPr>
              <w:t>Работники администрации, не относящиеся к должностям муниципальной службы                                                        6</w:t>
            </w:r>
          </w:p>
        </w:tc>
        <w:tc>
          <w:tcPr>
            <w:tcW w:w="2983" w:type="dxa"/>
          </w:tcPr>
          <w:p w:rsidR="00C2030E" w:rsidRDefault="00C2030E" w:rsidP="00C2030E">
            <w:pPr>
              <w:spacing w:after="0" w:line="240" w:lineRule="auto"/>
              <w:jc w:val="center"/>
              <w:rPr>
                <w:rFonts w:ascii="Times New Roman" w:hAnsi="Times New Roman"/>
              </w:rPr>
            </w:pPr>
          </w:p>
          <w:p w:rsidR="00C2030E" w:rsidRPr="000E1D87" w:rsidRDefault="00C2030E" w:rsidP="00C2030E">
            <w:pPr>
              <w:spacing w:after="0" w:line="240" w:lineRule="auto"/>
              <w:jc w:val="center"/>
              <w:rPr>
                <w:rFonts w:ascii="Times New Roman" w:hAnsi="Times New Roman"/>
              </w:rPr>
            </w:pPr>
            <w:r>
              <w:rPr>
                <w:rFonts w:ascii="Times New Roman" w:hAnsi="Times New Roman"/>
              </w:rPr>
              <w:t>3297,1</w:t>
            </w:r>
          </w:p>
        </w:tc>
      </w:tr>
      <w:tr w:rsidR="00C2030E" w:rsidRPr="000E1D87" w:rsidTr="00B76768">
        <w:trPr>
          <w:trHeight w:val="223"/>
        </w:trPr>
        <w:tc>
          <w:tcPr>
            <w:tcW w:w="828" w:type="dxa"/>
          </w:tcPr>
          <w:p w:rsidR="00C2030E" w:rsidRPr="000E1D87" w:rsidRDefault="00C2030E" w:rsidP="00C2030E">
            <w:pPr>
              <w:spacing w:after="0"/>
              <w:jc w:val="center"/>
              <w:rPr>
                <w:rFonts w:ascii="Times New Roman" w:hAnsi="Times New Roman"/>
              </w:rPr>
            </w:pPr>
            <w:r>
              <w:rPr>
                <w:rFonts w:ascii="Times New Roman" w:hAnsi="Times New Roman"/>
              </w:rPr>
              <w:lastRenderedPageBreak/>
              <w:t>4</w:t>
            </w:r>
            <w:r w:rsidRPr="000E1D87">
              <w:rPr>
                <w:rFonts w:ascii="Times New Roman" w:hAnsi="Times New Roman"/>
              </w:rPr>
              <w:t>.</w:t>
            </w:r>
          </w:p>
        </w:tc>
        <w:tc>
          <w:tcPr>
            <w:tcW w:w="5760" w:type="dxa"/>
          </w:tcPr>
          <w:p w:rsidR="00C2030E" w:rsidRPr="000E1D87" w:rsidRDefault="00C2030E" w:rsidP="00C2030E">
            <w:pPr>
              <w:spacing w:after="0" w:line="240" w:lineRule="auto"/>
              <w:jc w:val="center"/>
              <w:rPr>
                <w:rFonts w:ascii="Times New Roman" w:hAnsi="Times New Roman"/>
              </w:rPr>
            </w:pPr>
            <w:r>
              <w:rPr>
                <w:rFonts w:ascii="Times New Roman" w:hAnsi="Times New Roman"/>
              </w:rPr>
              <w:t>Обслуживающий персонал                                                 4,5</w:t>
            </w:r>
          </w:p>
        </w:tc>
        <w:tc>
          <w:tcPr>
            <w:tcW w:w="2983" w:type="dxa"/>
          </w:tcPr>
          <w:p w:rsidR="00C2030E" w:rsidRPr="000E1D87" w:rsidRDefault="00C2030E" w:rsidP="00C2030E">
            <w:pPr>
              <w:spacing w:after="0" w:line="240" w:lineRule="auto"/>
              <w:jc w:val="center"/>
              <w:rPr>
                <w:rFonts w:ascii="Times New Roman" w:hAnsi="Times New Roman"/>
              </w:rPr>
            </w:pPr>
            <w:r>
              <w:rPr>
                <w:rFonts w:ascii="Times New Roman" w:hAnsi="Times New Roman"/>
              </w:rPr>
              <w:t>1246,3</w:t>
            </w:r>
          </w:p>
        </w:tc>
      </w:tr>
    </w:tbl>
    <w:p w:rsidR="00C2030E" w:rsidRPr="00121147" w:rsidRDefault="00C2030E" w:rsidP="00312804">
      <w:pPr>
        <w:spacing w:after="0"/>
        <w:rPr>
          <w:rFonts w:ascii="Times New Roman" w:hAnsi="Times New Roman"/>
        </w:rPr>
      </w:pPr>
    </w:p>
    <w:p w:rsidR="00763F82" w:rsidRDefault="00763F82" w:rsidP="00742846">
      <w:pPr>
        <w:jc w:val="both"/>
        <w:rPr>
          <w:color w:val="000000"/>
          <w:sz w:val="16"/>
          <w:szCs w:val="16"/>
        </w:rPr>
      </w:pPr>
    </w:p>
    <w:p w:rsidR="00763F82" w:rsidRPr="007D151B" w:rsidRDefault="00763F82" w:rsidP="00742846">
      <w:pPr>
        <w:jc w:val="both"/>
        <w:rPr>
          <w:color w:val="000000"/>
          <w:sz w:val="16"/>
          <w:szCs w:val="16"/>
        </w:rPr>
      </w:pPr>
    </w:p>
    <w:p w:rsidR="00381A26" w:rsidRPr="007B6DBE" w:rsidRDefault="00A26978" w:rsidP="00381A26">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21</w:t>
      </w:r>
      <w:r w:rsidR="00381A26">
        <w:rPr>
          <w:rFonts w:ascii="Times New Roman" w:hAnsi="Times New Roman" w:cs="Times New Roman"/>
          <w:sz w:val="16"/>
          <w:szCs w:val="16"/>
        </w:rPr>
        <w:t>,  2021</w:t>
      </w:r>
      <w:r w:rsidR="00381A26"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381A26">
        <w:rPr>
          <w:rFonts w:ascii="Times New Roman" w:hAnsi="Times New Roman" w:cs="Times New Roman"/>
          <w:sz w:val="16"/>
          <w:szCs w:val="16"/>
        </w:rPr>
        <w:t>ксино, редактор  Батманова М.В.</w:t>
      </w:r>
      <w:r w:rsidR="00381A26"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8" w:name="_GoBack"/>
      <w:bookmarkEnd w:id="8"/>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932BAA">
      <w:headerReference w:type="default" r:id="rId23"/>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521" w:rsidRDefault="00E84521" w:rsidP="004605AB">
      <w:pPr>
        <w:spacing w:after="0" w:line="240" w:lineRule="auto"/>
      </w:pPr>
      <w:r>
        <w:separator/>
      </w:r>
    </w:p>
  </w:endnote>
  <w:endnote w:type="continuationSeparator" w:id="1">
    <w:p w:rsidR="00E84521" w:rsidRDefault="00E84521"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521" w:rsidRDefault="00E84521" w:rsidP="004605AB">
      <w:pPr>
        <w:spacing w:after="0" w:line="240" w:lineRule="auto"/>
      </w:pPr>
      <w:r>
        <w:separator/>
      </w:r>
    </w:p>
  </w:footnote>
  <w:footnote w:type="continuationSeparator" w:id="1">
    <w:p w:rsidR="00E84521" w:rsidRDefault="00E84521" w:rsidP="004605AB">
      <w:pPr>
        <w:spacing w:after="0" w:line="240" w:lineRule="auto"/>
      </w:pPr>
      <w:r>
        <w:continuationSeparator/>
      </w:r>
    </w:p>
  </w:footnote>
  <w:footnote w:id="2">
    <w:p w:rsidR="00A26978" w:rsidRDefault="00A26978" w:rsidP="00D57A27">
      <w:pPr>
        <w:pStyle w:val="aff2"/>
        <w:rPr>
          <w:rFonts w:ascii="Times New Roman" w:hAnsi="Times New Roman" w:cs="Times New Roman"/>
          <w:sz w:val="16"/>
          <w:szCs w:val="16"/>
        </w:rPr>
      </w:pPr>
      <w:r w:rsidRPr="00FD4707">
        <w:rPr>
          <w:rStyle w:val="aff4"/>
          <w:rFonts w:ascii="Times New Roman" w:hAnsi="Times New Roman" w:cs="Times New Roman"/>
          <w:sz w:val="16"/>
          <w:szCs w:val="16"/>
        </w:rPr>
        <w:footnoteRef/>
      </w:r>
      <w:r w:rsidRPr="00FD4707">
        <w:rPr>
          <w:rFonts w:ascii="Times New Roman" w:hAnsi="Times New Roman" w:cs="Times New Roman"/>
          <w:sz w:val="16"/>
          <w:szCs w:val="16"/>
        </w:rPr>
        <w:t xml:space="preserve"> В соответствующем столбце указывается регистрационный номер предостережения.</w:t>
      </w:r>
    </w:p>
    <w:p w:rsidR="00A26978" w:rsidRPr="00FD4707" w:rsidRDefault="00A26978" w:rsidP="00D57A27">
      <w:pPr>
        <w:pStyle w:val="aff2"/>
        <w:rPr>
          <w:rFonts w:ascii="Times New Roman" w:hAnsi="Times New Roman" w:cs="Times New Roman"/>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78" w:rsidRDefault="00A26978" w:rsidP="00A26978">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2">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3">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1E2C26C6"/>
    <w:multiLevelType w:val="hybridMultilevel"/>
    <w:tmpl w:val="26AAD16A"/>
    <w:lvl w:ilvl="0" w:tplc="282EAE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7384C4A"/>
    <w:multiLevelType w:val="multilevel"/>
    <w:tmpl w:val="E91C71EC"/>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3306680"/>
    <w:multiLevelType w:val="hybridMultilevel"/>
    <w:tmpl w:val="09AE988E"/>
    <w:lvl w:ilvl="0" w:tplc="C554C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9400A3A"/>
    <w:multiLevelType w:val="hybridMultilevel"/>
    <w:tmpl w:val="CB60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3B136C"/>
    <w:multiLevelType w:val="multilevel"/>
    <w:tmpl w:val="AA7246C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2">
    <w:nsid w:val="4EAE21E2"/>
    <w:multiLevelType w:val="multilevel"/>
    <w:tmpl w:val="2E48FBC4"/>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51CD6AFA"/>
    <w:multiLevelType w:val="hybridMultilevel"/>
    <w:tmpl w:val="69FAF3C8"/>
    <w:lvl w:ilvl="0" w:tplc="24D092F2">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E3C4863"/>
    <w:multiLevelType w:val="hybridMultilevel"/>
    <w:tmpl w:val="9FB800FC"/>
    <w:lvl w:ilvl="0" w:tplc="02BC52F2">
      <w:start w:val="1"/>
      <w:numFmt w:val="decimal"/>
      <w:lvlText w:val="%1)"/>
      <w:lvlJc w:val="left"/>
      <w:pPr>
        <w:ind w:left="1496" w:hanging="360"/>
      </w:pPr>
      <w:rPr>
        <w:rFonts w:hint="default"/>
      </w:rPr>
    </w:lvl>
    <w:lvl w:ilvl="1" w:tplc="04190019">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5">
    <w:nsid w:val="72950A0C"/>
    <w:multiLevelType w:val="hybridMultilevel"/>
    <w:tmpl w:val="CFC421B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17">
    <w:nsid w:val="740F357E"/>
    <w:multiLevelType w:val="multilevel"/>
    <w:tmpl w:val="100ACB96"/>
    <w:lvl w:ilvl="0">
      <w:start w:val="3"/>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8">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5"/>
  </w:num>
  <w:num w:numId="4">
    <w:abstractNumId w:val="12"/>
  </w:num>
  <w:num w:numId="5">
    <w:abstractNumId w:val="4"/>
  </w:num>
  <w:num w:numId="6">
    <w:abstractNumId w:val="1"/>
  </w:num>
  <w:num w:numId="7">
    <w:abstractNumId w:val="16"/>
  </w:num>
  <w:num w:numId="8">
    <w:abstractNumId w:val="3"/>
  </w:num>
  <w:num w:numId="9">
    <w:abstractNumId w:val="5"/>
  </w:num>
  <w:num w:numId="10">
    <w:abstractNumId w:val="7"/>
  </w:num>
  <w:num w:numId="11">
    <w:abstractNumId w:val="0"/>
  </w:num>
  <w:num w:numId="12">
    <w:abstractNumId w:val="13"/>
  </w:num>
  <w:num w:numId="13">
    <w:abstractNumId w:val="18"/>
  </w:num>
  <w:num w:numId="14">
    <w:abstractNumId w:val="2"/>
  </w:num>
  <w:num w:numId="15">
    <w:abstractNumId w:val="6"/>
  </w:num>
  <w:num w:numId="16">
    <w:abstractNumId w:val="17"/>
  </w:num>
  <w:num w:numId="17">
    <w:abstractNumId w:val="10"/>
  </w:num>
  <w:num w:numId="18">
    <w:abstractNumId w:val="14"/>
  </w:num>
  <w:num w:numId="19">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6AE4"/>
    <w:rsid w:val="00030754"/>
    <w:rsid w:val="00035D38"/>
    <w:rsid w:val="00045AAF"/>
    <w:rsid w:val="00070CE6"/>
    <w:rsid w:val="00075E12"/>
    <w:rsid w:val="00082207"/>
    <w:rsid w:val="000C083C"/>
    <w:rsid w:val="000D6E91"/>
    <w:rsid w:val="000D735E"/>
    <w:rsid w:val="000F52C7"/>
    <w:rsid w:val="00105C81"/>
    <w:rsid w:val="001073C5"/>
    <w:rsid w:val="00117A02"/>
    <w:rsid w:val="00120F3D"/>
    <w:rsid w:val="001304E0"/>
    <w:rsid w:val="001333EF"/>
    <w:rsid w:val="00137F83"/>
    <w:rsid w:val="00147214"/>
    <w:rsid w:val="001866CD"/>
    <w:rsid w:val="001876B2"/>
    <w:rsid w:val="00196344"/>
    <w:rsid w:val="001B2F3F"/>
    <w:rsid w:val="00204155"/>
    <w:rsid w:val="00205A56"/>
    <w:rsid w:val="002608A0"/>
    <w:rsid w:val="002A185A"/>
    <w:rsid w:val="002A62CD"/>
    <w:rsid w:val="002B6717"/>
    <w:rsid w:val="002D12E9"/>
    <w:rsid w:val="002D38D0"/>
    <w:rsid w:val="00312804"/>
    <w:rsid w:val="00317404"/>
    <w:rsid w:val="00363D32"/>
    <w:rsid w:val="00380E4A"/>
    <w:rsid w:val="00381A26"/>
    <w:rsid w:val="003B5447"/>
    <w:rsid w:val="003C4F99"/>
    <w:rsid w:val="003D7787"/>
    <w:rsid w:val="003E3D32"/>
    <w:rsid w:val="003F048B"/>
    <w:rsid w:val="004026AF"/>
    <w:rsid w:val="00421CFC"/>
    <w:rsid w:val="00432058"/>
    <w:rsid w:val="004605AB"/>
    <w:rsid w:val="00462856"/>
    <w:rsid w:val="0048258B"/>
    <w:rsid w:val="004860B4"/>
    <w:rsid w:val="00495809"/>
    <w:rsid w:val="004A254D"/>
    <w:rsid w:val="004B2686"/>
    <w:rsid w:val="004B4EFE"/>
    <w:rsid w:val="004C27CE"/>
    <w:rsid w:val="004D0F4F"/>
    <w:rsid w:val="004D35ED"/>
    <w:rsid w:val="004D68BF"/>
    <w:rsid w:val="005068F7"/>
    <w:rsid w:val="00517EA6"/>
    <w:rsid w:val="00524819"/>
    <w:rsid w:val="00540239"/>
    <w:rsid w:val="0054471E"/>
    <w:rsid w:val="00547B22"/>
    <w:rsid w:val="00566AA4"/>
    <w:rsid w:val="005721F3"/>
    <w:rsid w:val="00580D3B"/>
    <w:rsid w:val="00587F66"/>
    <w:rsid w:val="005A5B68"/>
    <w:rsid w:val="005B2D04"/>
    <w:rsid w:val="005B6BEB"/>
    <w:rsid w:val="005D49F1"/>
    <w:rsid w:val="005D5E8B"/>
    <w:rsid w:val="005E02DD"/>
    <w:rsid w:val="005E7D9C"/>
    <w:rsid w:val="00605C13"/>
    <w:rsid w:val="00617C91"/>
    <w:rsid w:val="00637651"/>
    <w:rsid w:val="006613CD"/>
    <w:rsid w:val="0067187A"/>
    <w:rsid w:val="00675589"/>
    <w:rsid w:val="006A2267"/>
    <w:rsid w:val="006C30A4"/>
    <w:rsid w:val="006C4662"/>
    <w:rsid w:val="006D2E58"/>
    <w:rsid w:val="007026B3"/>
    <w:rsid w:val="00716252"/>
    <w:rsid w:val="0071681B"/>
    <w:rsid w:val="00742846"/>
    <w:rsid w:val="007428C9"/>
    <w:rsid w:val="0074468D"/>
    <w:rsid w:val="00753BD1"/>
    <w:rsid w:val="00763F82"/>
    <w:rsid w:val="00774C11"/>
    <w:rsid w:val="0078354C"/>
    <w:rsid w:val="00794442"/>
    <w:rsid w:val="007A0757"/>
    <w:rsid w:val="007A68EA"/>
    <w:rsid w:val="007A7CFC"/>
    <w:rsid w:val="007B3186"/>
    <w:rsid w:val="007B6DBE"/>
    <w:rsid w:val="007C280C"/>
    <w:rsid w:val="007C746E"/>
    <w:rsid w:val="007D151B"/>
    <w:rsid w:val="007E1B87"/>
    <w:rsid w:val="007E6F08"/>
    <w:rsid w:val="008037CC"/>
    <w:rsid w:val="008054EE"/>
    <w:rsid w:val="00817E43"/>
    <w:rsid w:val="00820EB0"/>
    <w:rsid w:val="00847F35"/>
    <w:rsid w:val="008554C8"/>
    <w:rsid w:val="00860542"/>
    <w:rsid w:val="00881E25"/>
    <w:rsid w:val="00885ED8"/>
    <w:rsid w:val="0089324F"/>
    <w:rsid w:val="008A2E5F"/>
    <w:rsid w:val="008B6489"/>
    <w:rsid w:val="008F6B42"/>
    <w:rsid w:val="00932BAA"/>
    <w:rsid w:val="00934B8F"/>
    <w:rsid w:val="00941B3B"/>
    <w:rsid w:val="00963984"/>
    <w:rsid w:val="00975FE3"/>
    <w:rsid w:val="009768D7"/>
    <w:rsid w:val="00990BC9"/>
    <w:rsid w:val="009A2743"/>
    <w:rsid w:val="009C17E4"/>
    <w:rsid w:val="009C1B7E"/>
    <w:rsid w:val="009D13C6"/>
    <w:rsid w:val="009F0560"/>
    <w:rsid w:val="009F73BF"/>
    <w:rsid w:val="009F769F"/>
    <w:rsid w:val="00A04997"/>
    <w:rsid w:val="00A12CAD"/>
    <w:rsid w:val="00A26978"/>
    <w:rsid w:val="00A310B8"/>
    <w:rsid w:val="00A40F55"/>
    <w:rsid w:val="00A42990"/>
    <w:rsid w:val="00A644B4"/>
    <w:rsid w:val="00A64FA2"/>
    <w:rsid w:val="00A943FB"/>
    <w:rsid w:val="00A96ECD"/>
    <w:rsid w:val="00AB20B0"/>
    <w:rsid w:val="00AB3CFC"/>
    <w:rsid w:val="00AC665F"/>
    <w:rsid w:val="00AE1D6B"/>
    <w:rsid w:val="00AF6ECC"/>
    <w:rsid w:val="00B12892"/>
    <w:rsid w:val="00B72585"/>
    <w:rsid w:val="00BA5055"/>
    <w:rsid w:val="00BB3596"/>
    <w:rsid w:val="00BB72B8"/>
    <w:rsid w:val="00BF0DFF"/>
    <w:rsid w:val="00BF18AE"/>
    <w:rsid w:val="00C05ACE"/>
    <w:rsid w:val="00C15A15"/>
    <w:rsid w:val="00C2030E"/>
    <w:rsid w:val="00C26235"/>
    <w:rsid w:val="00C360C7"/>
    <w:rsid w:val="00C51C39"/>
    <w:rsid w:val="00C51CBF"/>
    <w:rsid w:val="00C750DB"/>
    <w:rsid w:val="00C8660C"/>
    <w:rsid w:val="00C93388"/>
    <w:rsid w:val="00CB0D47"/>
    <w:rsid w:val="00CD396F"/>
    <w:rsid w:val="00CE722E"/>
    <w:rsid w:val="00CF72DC"/>
    <w:rsid w:val="00D01A69"/>
    <w:rsid w:val="00D05F7D"/>
    <w:rsid w:val="00D15ADF"/>
    <w:rsid w:val="00D1691C"/>
    <w:rsid w:val="00D22E8E"/>
    <w:rsid w:val="00D42134"/>
    <w:rsid w:val="00D57A27"/>
    <w:rsid w:val="00D83B64"/>
    <w:rsid w:val="00D93744"/>
    <w:rsid w:val="00DA0DBC"/>
    <w:rsid w:val="00DA60C2"/>
    <w:rsid w:val="00DB5C30"/>
    <w:rsid w:val="00DC3D1F"/>
    <w:rsid w:val="00DE474F"/>
    <w:rsid w:val="00DE482C"/>
    <w:rsid w:val="00DF132C"/>
    <w:rsid w:val="00DF13F9"/>
    <w:rsid w:val="00DF36E8"/>
    <w:rsid w:val="00DF3717"/>
    <w:rsid w:val="00E10C76"/>
    <w:rsid w:val="00E21766"/>
    <w:rsid w:val="00E25BFD"/>
    <w:rsid w:val="00E32AA0"/>
    <w:rsid w:val="00E40175"/>
    <w:rsid w:val="00E41280"/>
    <w:rsid w:val="00E50396"/>
    <w:rsid w:val="00E5637A"/>
    <w:rsid w:val="00E622DF"/>
    <w:rsid w:val="00E82709"/>
    <w:rsid w:val="00E84521"/>
    <w:rsid w:val="00E949B4"/>
    <w:rsid w:val="00EF30B8"/>
    <w:rsid w:val="00F127CD"/>
    <w:rsid w:val="00F3210F"/>
    <w:rsid w:val="00F32547"/>
    <w:rsid w:val="00F4504B"/>
    <w:rsid w:val="00F805F0"/>
    <w:rsid w:val="00F85A27"/>
    <w:rsid w:val="00FA2F9A"/>
    <w:rsid w:val="00FD45F8"/>
    <w:rsid w:val="00FD4707"/>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uiPriority w:val="99"/>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uiPriority w:val="99"/>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rsid w:val="005D5E8B"/>
    <w:rPr>
      <w:rFonts w:ascii="Tahoma" w:eastAsia="Times New Roman" w:hAnsi="Tahoma" w:cs="Tahoma"/>
      <w:sz w:val="16"/>
      <w:szCs w:val="16"/>
    </w:rPr>
  </w:style>
  <w:style w:type="paragraph" w:styleId="af0">
    <w:name w:val="header"/>
    <w:basedOn w:val="a"/>
    <w:link w:val="af1"/>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character" w:customStyle="1" w:styleId="af5">
    <w:name w:val="Абзац списка Знак"/>
    <w:link w:val="af4"/>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a">
    <w:name w:val="endnote text"/>
    <w:basedOn w:val="a"/>
    <w:link w:val="afb"/>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885ED8"/>
    <w:rPr>
      <w:rFonts w:ascii="Times New Roman" w:eastAsia="Times New Roman" w:hAnsi="Times New Roman" w:cs="Times New Roman"/>
      <w:sz w:val="20"/>
      <w:szCs w:val="20"/>
    </w:rPr>
  </w:style>
  <w:style w:type="character" w:styleId="afc">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d">
    <w:name w:val="annotation reference"/>
    <w:basedOn w:val="a0"/>
    <w:uiPriority w:val="99"/>
    <w:semiHidden/>
    <w:unhideWhenUsed/>
    <w:rsid w:val="001333EF"/>
    <w:rPr>
      <w:sz w:val="16"/>
      <w:szCs w:val="16"/>
    </w:rPr>
  </w:style>
  <w:style w:type="paragraph" w:styleId="afe">
    <w:name w:val="annotation text"/>
    <w:basedOn w:val="a"/>
    <w:link w:val="aff"/>
    <w:uiPriority w:val="99"/>
    <w:semiHidden/>
    <w:unhideWhenUsed/>
    <w:rsid w:val="001333EF"/>
    <w:pPr>
      <w:spacing w:after="0" w:line="240" w:lineRule="auto"/>
    </w:pPr>
    <w:rPr>
      <w:rFonts w:ascii="Times New Roman" w:hAnsi="Times New Roman" w:cs="Times New Roman"/>
      <w:sz w:val="20"/>
      <w:szCs w:val="20"/>
    </w:rPr>
  </w:style>
  <w:style w:type="character" w:customStyle="1" w:styleId="aff">
    <w:name w:val="Текст примечания Знак"/>
    <w:basedOn w:val="a0"/>
    <w:link w:val="afe"/>
    <w:uiPriority w:val="99"/>
    <w:semiHidden/>
    <w:rsid w:val="001333EF"/>
    <w:rPr>
      <w:rFonts w:ascii="Times New Roman" w:hAnsi="Times New Roman" w:cs="Times New Roman"/>
      <w:sz w:val="20"/>
      <w:szCs w:val="20"/>
    </w:rPr>
  </w:style>
  <w:style w:type="paragraph" w:styleId="aff0">
    <w:name w:val="annotation subject"/>
    <w:basedOn w:val="afe"/>
    <w:next w:val="afe"/>
    <w:link w:val="aff1"/>
    <w:uiPriority w:val="99"/>
    <w:semiHidden/>
    <w:unhideWhenUsed/>
    <w:rsid w:val="001333EF"/>
    <w:rPr>
      <w:b/>
      <w:bCs/>
    </w:rPr>
  </w:style>
  <w:style w:type="character" w:customStyle="1" w:styleId="aff1">
    <w:name w:val="Тема примечания Знак"/>
    <w:basedOn w:val="aff"/>
    <w:link w:val="aff0"/>
    <w:uiPriority w:val="99"/>
    <w:semiHidden/>
    <w:rsid w:val="001333EF"/>
    <w:rPr>
      <w:b/>
      <w:bCs/>
    </w:rPr>
  </w:style>
  <w:style w:type="paragraph" w:styleId="aff2">
    <w:name w:val="footnote text"/>
    <w:basedOn w:val="a"/>
    <w:link w:val="aff3"/>
    <w:uiPriority w:val="99"/>
    <w:semiHidden/>
    <w:unhideWhenUsed/>
    <w:rsid w:val="001333EF"/>
    <w:pPr>
      <w:spacing w:after="0" w:line="240" w:lineRule="auto"/>
    </w:pPr>
    <w:rPr>
      <w:rFonts w:eastAsiaTheme="minorHAnsi"/>
      <w:sz w:val="20"/>
      <w:szCs w:val="20"/>
      <w:lang w:eastAsia="en-US"/>
    </w:rPr>
  </w:style>
  <w:style w:type="character" w:customStyle="1" w:styleId="aff3">
    <w:name w:val="Текст сноски Знак"/>
    <w:basedOn w:val="a0"/>
    <w:link w:val="aff2"/>
    <w:uiPriority w:val="99"/>
    <w:semiHidden/>
    <w:rsid w:val="001333EF"/>
    <w:rPr>
      <w:rFonts w:eastAsiaTheme="minorHAnsi"/>
      <w:sz w:val="20"/>
      <w:szCs w:val="20"/>
      <w:lang w:eastAsia="en-US"/>
    </w:rPr>
  </w:style>
  <w:style w:type="character" w:styleId="aff4">
    <w:name w:val="footnote reference"/>
    <w:basedOn w:val="a0"/>
    <w:uiPriority w:val="99"/>
    <w:semiHidden/>
    <w:unhideWhenUsed/>
    <w:rsid w:val="001333EF"/>
    <w:rPr>
      <w:vertAlign w:val="superscript"/>
    </w:rPr>
  </w:style>
  <w:style w:type="paragraph" w:styleId="aff5">
    <w:name w:val="Revision"/>
    <w:hidden/>
    <w:uiPriority w:val="99"/>
    <w:semiHidden/>
    <w:rsid w:val="001333EF"/>
    <w:pPr>
      <w:spacing w:after="0" w:line="240" w:lineRule="auto"/>
    </w:pPr>
    <w:rPr>
      <w:rFonts w:ascii="Times New Roman" w:hAnsi="Times New Roman" w:cs="Times New Roman"/>
    </w:rPr>
  </w:style>
  <w:style w:type="character" w:customStyle="1" w:styleId="40">
    <w:name w:val="Заголовок 4 Знак"/>
    <w:basedOn w:val="a0"/>
    <w:link w:val="4"/>
    <w:rsid w:val="005068F7"/>
    <w:rPr>
      <w:rFonts w:ascii="Times New Roman" w:eastAsia="Times New Roman" w:hAnsi="Times New Roman" w:cs="Times New Roman"/>
      <w:sz w:val="28"/>
      <w:szCs w:val="20"/>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6">
    <w:name w:val="Body Text Indent"/>
    <w:basedOn w:val="a"/>
    <w:link w:val="aff7"/>
    <w:rsid w:val="005068F7"/>
    <w:pPr>
      <w:spacing w:after="120" w:line="240" w:lineRule="auto"/>
      <w:ind w:left="283"/>
    </w:pPr>
    <w:rPr>
      <w:rFonts w:ascii="Times New Roman" w:eastAsia="Times New Roman" w:hAnsi="Times New Roman" w:cs="Times New Roman"/>
      <w:sz w:val="20"/>
      <w:szCs w:val="20"/>
    </w:rPr>
  </w:style>
  <w:style w:type="character" w:customStyle="1" w:styleId="aff7">
    <w:name w:val="Основной текст с отступом Знак"/>
    <w:basedOn w:val="a0"/>
    <w:link w:val="aff6"/>
    <w:rsid w:val="005068F7"/>
    <w:rPr>
      <w:rFonts w:ascii="Times New Roman" w:eastAsia="Times New Roman" w:hAnsi="Times New Roman" w:cs="Times New Roman"/>
      <w:sz w:val="20"/>
      <w:szCs w:val="20"/>
    </w:rPr>
  </w:style>
  <w:style w:type="character" w:customStyle="1" w:styleId="25">
    <w:name w:val="Основной текст 2 Знак"/>
    <w:link w:val="26"/>
    <w:locked/>
    <w:rsid w:val="00D57A27"/>
  </w:style>
  <w:style w:type="paragraph" w:styleId="26">
    <w:name w:val="Body Text 2"/>
    <w:basedOn w:val="a"/>
    <w:link w:val="25"/>
    <w:rsid w:val="00D57A27"/>
    <w:pPr>
      <w:autoSpaceDE w:val="0"/>
      <w:autoSpaceDN w:val="0"/>
      <w:spacing w:after="0" w:line="240" w:lineRule="auto"/>
      <w:ind w:firstLine="709"/>
      <w:jc w:val="both"/>
    </w:pPr>
  </w:style>
  <w:style w:type="character" w:customStyle="1" w:styleId="210">
    <w:name w:val="Основной текст 2 Знак1"/>
    <w:basedOn w:val="a0"/>
    <w:link w:val="26"/>
    <w:uiPriority w:val="99"/>
    <w:semiHidden/>
    <w:rsid w:val="00D57A27"/>
  </w:style>
  <w:style w:type="paragraph" w:customStyle="1" w:styleId="s16">
    <w:name w:val="s_16"/>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D57A27"/>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
    <w:link w:val="HTML0"/>
    <w:uiPriority w:val="99"/>
    <w:unhideWhenUsed/>
    <w:rsid w:val="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57A27"/>
    <w:rPr>
      <w:rFonts w:ascii="Courier New" w:eastAsia="Times New Roman" w:hAnsi="Courier New" w:cs="Courier New"/>
      <w:sz w:val="20"/>
      <w:szCs w:val="20"/>
    </w:rPr>
  </w:style>
  <w:style w:type="character" w:customStyle="1" w:styleId="s10">
    <w:name w:val="s_10"/>
    <w:basedOn w:val="a0"/>
    <w:rsid w:val="00D57A27"/>
  </w:style>
  <w:style w:type="paragraph" w:customStyle="1" w:styleId="empty">
    <w:name w:val="empty"/>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character" w:styleId="aff8">
    <w:name w:val="Emphasis"/>
    <w:basedOn w:val="a0"/>
    <w:uiPriority w:val="20"/>
    <w:qFormat/>
    <w:rsid w:val="00D57A27"/>
    <w:rPr>
      <w:i/>
      <w:iCs/>
    </w:rPr>
  </w:style>
  <w:style w:type="paragraph" w:customStyle="1" w:styleId="s91">
    <w:name w:val="s_91"/>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page number"/>
    <w:basedOn w:val="a0"/>
    <w:uiPriority w:val="99"/>
    <w:semiHidden/>
    <w:unhideWhenUsed/>
    <w:rsid w:val="00D57A27"/>
  </w:style>
  <w:style w:type="character" w:customStyle="1" w:styleId="15">
    <w:name w:val="Неразрешенное упоминание1"/>
    <w:basedOn w:val="a0"/>
    <w:uiPriority w:val="99"/>
    <w:semiHidden/>
    <w:unhideWhenUsed/>
    <w:rsid w:val="00D57A27"/>
    <w:rPr>
      <w:color w:val="605E5C"/>
      <w:shd w:val="clear" w:color="auto" w:fill="E1DFDD"/>
    </w:rPr>
  </w:style>
  <w:style w:type="character" w:customStyle="1" w:styleId="highlightsearch">
    <w:name w:val="highlightsearch"/>
    <w:basedOn w:val="a0"/>
    <w:rsid w:val="00D57A27"/>
  </w:style>
</w:styles>
</file>

<file path=word/webSettings.xml><?xml version="1.0" encoding="utf-8"?>
<w:webSettings xmlns:r="http://schemas.openxmlformats.org/officeDocument/2006/relationships" xmlns:w="http://schemas.openxmlformats.org/wordprocessingml/2006/main">
  <w:divs>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8262678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24437144">
      <w:bodyDiv w:val="1"/>
      <w:marLeft w:val="0"/>
      <w:marRight w:val="0"/>
      <w:marTop w:val="0"/>
      <w:marBottom w:val="0"/>
      <w:divBdr>
        <w:top w:val="none" w:sz="0" w:space="0" w:color="auto"/>
        <w:left w:val="none" w:sz="0" w:space="0" w:color="auto"/>
        <w:bottom w:val="none" w:sz="0" w:space="0" w:color="auto"/>
        <w:right w:val="none" w:sz="0" w:space="0" w:color="auto"/>
      </w:divBdr>
    </w:div>
    <w:div w:id="1724598672">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1BC9B9D8101D3CF3991D5948F49734917A9FD6D0561D158F7D4C1B7DEAAAE2723A0D27554EE7D9EC7B5FA7952J1j6I" TargetMode="External"/><Relationship Id="rId18" Type="http://schemas.openxmlformats.org/officeDocument/2006/relationships/hyperlink" Target="consultantplus://offline/ref=A75531E1CC7B61A01434E54BA67EDDAF6313559BF38E9F3ED488858E9605FB94FCFCE6CC54B9733737B936888E4287CB0EE6BB2BEF83A2E1D57F82C1L507N" TargetMode="External"/><Relationship Id="rId3" Type="http://schemas.openxmlformats.org/officeDocument/2006/relationships/styles" Target="styles.xml"/><Relationship Id="rId21" Type="http://schemas.openxmlformats.org/officeDocument/2006/relationships/hyperlink" Target="consultantplus://offline/ref=8421AD4C2718DE88F69A4F6E6362D24145DC9A3DC6D0FFA9169721584A8C531178689893ECAA2DB8387A5FC25340690599AE6625F87D0944P728N" TargetMode="External"/><Relationship Id="rId7" Type="http://schemas.openxmlformats.org/officeDocument/2006/relationships/endnotes" Target="endnotes.xml"/><Relationship Id="rId12" Type="http://schemas.openxmlformats.org/officeDocument/2006/relationships/hyperlink" Target="consultantplus://offline/ref=16F66B503C99B959E6DAF3C39EBF8CFF6FB0694E2AA14EE5616F8033A68A262CAC5A55CCI8T4G" TargetMode="External"/><Relationship Id="rId17" Type="http://schemas.openxmlformats.org/officeDocument/2006/relationships/hyperlink" Target="consultantplus://offline/ref=32A00D09624F8E40C42707E76138A55DD206EF21B2FF6332F7651B0D8A180446596E631868AF1A850C3D8425B66D8B181F683ACE8DB67468L7Q7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2A00D09624F8E40C42707E76138A55DD207EF26B0FD6332F7651B0D8A180446596E631068A44ED54063DD74F026861103743AC5L9Q2N" TargetMode="External"/><Relationship Id="rId20" Type="http://schemas.openxmlformats.org/officeDocument/2006/relationships/hyperlink" Target="consultantplus://offline/ref=8421AD4C2718DE88F69A4F6E6362D24145DC9A3DC6D0FFA9169721584A8C531178689893ECAA2DB8387A5FC25340690599AE6625F87D0944P72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F66B503C99B959E6DAF3C39EBF8CFF6FB0694E2AA14EE5616F8033A68A262CAC5A55CCI8T4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4693D96ECE3B57D81C43769401C45B6F652CDEF67FB6DBCA070758A5EE513AC62E15037C5FC9B3D98E5FBF96A0A2D094DF27940A43918D247A2J" TargetMode="External"/><Relationship Id="rId23" Type="http://schemas.openxmlformats.org/officeDocument/2006/relationships/header" Target="header1.xml"/><Relationship Id="rId10" Type="http://schemas.openxmlformats.org/officeDocument/2006/relationships/hyperlink" Target="consultantplus://offline/ref=8C5DEBB98A50983B27EE1B558365759540F7CA067A286874FEEE60B5A599A24083F91FF843656729F78145t4A5I" TargetMode="External"/><Relationship Id="rId19" Type="http://schemas.openxmlformats.org/officeDocument/2006/relationships/hyperlink" Target="consultantplus://offline/ref=8421AD4C2718DE88F69A4F6E6362D24145DC9A3DC6D0FFA9169721584A8C531178689893ECAA2DB8387A5FC25340690599AE6625F87D0944P728N" TargetMode="External"/><Relationship Id="rId4" Type="http://schemas.openxmlformats.org/officeDocument/2006/relationships/settings" Target="settings.xml"/><Relationship Id="rId9" Type="http://schemas.openxmlformats.org/officeDocument/2006/relationships/hyperlink" Target="consultantplus://offline/ref=8C5DEBB98A50983B27EE1B558365759540F7CA067A286874FEEE60B5A599A24083F91FF843656729F78145t4A5I" TargetMode="External"/><Relationship Id="rId14" Type="http://schemas.openxmlformats.org/officeDocument/2006/relationships/hyperlink" Target="consultantplus://offline/ref=84693D96ECE3B57D81C43769401C45B6F752CFEA6FAE3ABEF1257B8F56B549BC74A85C35DBFC92279DEEAD4AA9J" TargetMode="External"/><Relationship Id="rId22" Type="http://schemas.openxmlformats.org/officeDocument/2006/relationships/hyperlink" Target="consultantplus://offline/main?base=RLAW436;n=26921;fld=134;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34</Pages>
  <Words>17768</Words>
  <Characters>101283</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143</cp:revision>
  <cp:lastPrinted>2021-03-26T06:42:00Z</cp:lastPrinted>
  <dcterms:created xsi:type="dcterms:W3CDTF">2021-03-26T06:45:00Z</dcterms:created>
  <dcterms:modified xsi:type="dcterms:W3CDTF">2021-10-08T13:54:00Z</dcterms:modified>
</cp:coreProperties>
</file>