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F7" w:rsidRPr="00F76611" w:rsidRDefault="00CB38F7" w:rsidP="00CB38F7">
      <w:pPr>
        <w:pStyle w:val="a5"/>
        <w:jc w:val="center"/>
        <w:rPr>
          <w:sz w:val="20"/>
          <w:szCs w:val="20"/>
        </w:rPr>
      </w:pPr>
      <w:r w:rsidRPr="00F76611">
        <w:rPr>
          <w:sz w:val="20"/>
          <w:szCs w:val="20"/>
        </w:rPr>
        <w:t>Информационный  бюллетень</w:t>
      </w:r>
    </w:p>
    <w:p w:rsidR="00CB38F7" w:rsidRPr="00F76611" w:rsidRDefault="00CB38F7" w:rsidP="00CB38F7">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CB38F7" w:rsidRPr="00F76611" w:rsidRDefault="00CB38F7" w:rsidP="00CB38F7">
      <w:pPr>
        <w:pStyle w:val="a5"/>
        <w:jc w:val="center"/>
        <w:rPr>
          <w:sz w:val="20"/>
          <w:szCs w:val="20"/>
        </w:rPr>
      </w:pPr>
    </w:p>
    <w:p w:rsidR="00CB38F7" w:rsidRDefault="00CB38F7" w:rsidP="00CB38F7">
      <w:pPr>
        <w:jc w:val="center"/>
        <w:rPr>
          <w:sz w:val="32"/>
        </w:rPr>
      </w:pPr>
      <w:r>
        <w:rPr>
          <w:sz w:val="32"/>
        </w:rPr>
        <w:t>* * * * * * * * * * * * * * * * * * * * * * * * * * * * * * * * * * * * *</w:t>
      </w:r>
    </w:p>
    <w:p w:rsidR="00CB38F7" w:rsidRDefault="00323373" w:rsidP="00CB38F7">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0" type="#_x0000_t84" style="position:absolute;left:0;text-align:left;margin-left:390.75pt;margin-top:11.25pt;width:82.15pt;height:82.15pt;z-index:251674624">
            <v:textbox style="mso-next-textbox:#_x0000_s1040">
              <w:txbxContent>
                <w:p w:rsidR="00E34429" w:rsidRPr="00B72526" w:rsidRDefault="00E34429" w:rsidP="00CB38F7">
                  <w:pPr>
                    <w:pStyle w:val="a7"/>
                    <w:jc w:val="center"/>
                    <w:rPr>
                      <w:rFonts w:ascii="Times New Roman" w:hAnsi="Times New Roman"/>
                      <w:b/>
                      <w:sz w:val="28"/>
                      <w:szCs w:val="28"/>
                    </w:rPr>
                  </w:pPr>
                  <w:r>
                    <w:rPr>
                      <w:rFonts w:ascii="Times New Roman" w:hAnsi="Times New Roman"/>
                      <w:b/>
                      <w:sz w:val="28"/>
                      <w:szCs w:val="28"/>
                    </w:rPr>
                    <w:t>№ 12</w:t>
                  </w:r>
                </w:p>
                <w:p w:rsidR="00E34429" w:rsidRPr="00B72526" w:rsidRDefault="00E34429" w:rsidP="00CB38F7">
                  <w:pPr>
                    <w:pStyle w:val="a7"/>
                    <w:jc w:val="center"/>
                    <w:rPr>
                      <w:rFonts w:ascii="Times New Roman" w:hAnsi="Times New Roman"/>
                      <w:b/>
                    </w:rPr>
                  </w:pPr>
                  <w:bookmarkStart w:id="0" w:name="_GoBack"/>
                  <w:bookmarkEnd w:id="0"/>
                  <w:r>
                    <w:rPr>
                      <w:rFonts w:ascii="Times New Roman" w:hAnsi="Times New Roman"/>
                      <w:b/>
                    </w:rPr>
                    <w:t>3</w:t>
                  </w:r>
                  <w:r w:rsidR="00743C29">
                    <w:rPr>
                      <w:rFonts w:ascii="Times New Roman" w:hAnsi="Times New Roman"/>
                      <w:b/>
                    </w:rPr>
                    <w:t>1</w:t>
                  </w:r>
                </w:p>
                <w:p w:rsidR="00E34429" w:rsidRPr="00B72526" w:rsidRDefault="00743C29" w:rsidP="00CB38F7">
                  <w:pPr>
                    <w:pStyle w:val="a7"/>
                    <w:jc w:val="center"/>
                    <w:rPr>
                      <w:b/>
                      <w:sz w:val="28"/>
                      <w:szCs w:val="28"/>
                    </w:rPr>
                  </w:pPr>
                  <w:r>
                    <w:rPr>
                      <w:rFonts w:ascii="Times New Roman" w:hAnsi="Times New Roman"/>
                      <w:b/>
                    </w:rPr>
                    <w:t xml:space="preserve"> августа</w:t>
                  </w:r>
                  <w:r w:rsidR="00E34429">
                    <w:rPr>
                      <w:b/>
                    </w:rPr>
                    <w:t xml:space="preserve"> 2015</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41" type="#_x0000_t161" style="position:absolute;left:0;text-align:left;margin-left:45pt;margin-top:5.5pt;width:324pt;height:1in;z-index:251675648" adj="5665" fillcolor="black">
            <v:shadow color="#868686"/>
            <v:textpath style="font-family:&quot;Impact&quot;;font-size:28pt;v-text-kern:t" trim="t" fitpath="t" xscale="f" string="СЕЛЬСКИЕ    НОВОСТИ"/>
            <w10:wrap anchorx="page"/>
          </v:shape>
        </w:pict>
      </w:r>
    </w:p>
    <w:p w:rsidR="00CB38F7" w:rsidRDefault="00CB38F7" w:rsidP="00CB38F7">
      <w:pPr>
        <w:jc w:val="center"/>
      </w:pPr>
    </w:p>
    <w:p w:rsidR="00CB38F7" w:rsidRDefault="00CB38F7" w:rsidP="00CB38F7">
      <w:pPr>
        <w:jc w:val="center"/>
      </w:pPr>
    </w:p>
    <w:p w:rsidR="00CB38F7" w:rsidRDefault="00CB38F7" w:rsidP="00CB38F7">
      <w:pPr>
        <w:pStyle w:val="a3"/>
        <w:jc w:val="left"/>
        <w:rPr>
          <w:sz w:val="16"/>
          <w:szCs w:val="16"/>
        </w:rPr>
      </w:pPr>
      <w:r w:rsidRPr="00DF257E">
        <w:rPr>
          <w:sz w:val="16"/>
          <w:szCs w:val="16"/>
        </w:rPr>
        <w:t xml:space="preserve">                    </w:t>
      </w:r>
    </w:p>
    <w:p w:rsidR="00CB38F7" w:rsidRDefault="00CB38F7" w:rsidP="00CB38F7">
      <w:pPr>
        <w:pStyle w:val="a3"/>
        <w:jc w:val="left"/>
        <w:rPr>
          <w:sz w:val="16"/>
          <w:szCs w:val="16"/>
        </w:rPr>
      </w:pPr>
      <w:r w:rsidRPr="00DF257E">
        <w:rPr>
          <w:sz w:val="16"/>
          <w:szCs w:val="16"/>
        </w:rPr>
        <w:t xml:space="preserve"> </w:t>
      </w:r>
    </w:p>
    <w:p w:rsidR="00CB38F7" w:rsidRDefault="00CB38F7" w:rsidP="00CB38F7">
      <w:pPr>
        <w:pStyle w:val="a3"/>
        <w:jc w:val="left"/>
        <w:rPr>
          <w:sz w:val="16"/>
          <w:szCs w:val="16"/>
        </w:rPr>
      </w:pPr>
    </w:p>
    <w:p w:rsidR="00CB38F7" w:rsidRDefault="00CB38F7" w:rsidP="00CB38F7">
      <w:pPr>
        <w:pStyle w:val="a3"/>
        <w:jc w:val="left"/>
        <w:rPr>
          <w:sz w:val="16"/>
          <w:szCs w:val="16"/>
        </w:rPr>
      </w:pPr>
    </w:p>
    <w:p w:rsidR="001E6966" w:rsidRDefault="001E6966" w:rsidP="001E6966">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1E6966" w:rsidRPr="00CF5098" w:rsidTr="00E34429">
        <w:trPr>
          <w:trHeight w:val="186"/>
        </w:trPr>
        <w:tc>
          <w:tcPr>
            <w:tcW w:w="2268" w:type="dxa"/>
          </w:tcPr>
          <w:p w:rsidR="001E6966" w:rsidRPr="00CF5098" w:rsidRDefault="001E6966" w:rsidP="00E34429">
            <w:pPr>
              <w:pStyle w:val="a7"/>
              <w:rPr>
                <w:rFonts w:ascii="Times New Roman" w:hAnsi="Times New Roman"/>
                <w:b/>
              </w:rPr>
            </w:pPr>
            <w:r>
              <w:rPr>
                <w:rFonts w:ascii="Times New Roman" w:hAnsi="Times New Roman"/>
                <w:b/>
              </w:rPr>
              <w:t xml:space="preserve">    ОФИЦИАЛЬНО</w:t>
            </w:r>
          </w:p>
        </w:tc>
      </w:tr>
    </w:tbl>
    <w:p w:rsidR="00201503" w:rsidRPr="001E6966" w:rsidRDefault="00201503">
      <w:pPr>
        <w:rPr>
          <w:b/>
        </w:rPr>
      </w:pPr>
    </w:p>
    <w:p w:rsidR="00A1425E" w:rsidRPr="00A1425E" w:rsidRDefault="00A1425E" w:rsidP="00A1425E">
      <w:pPr>
        <w:pStyle w:val="ConsPlusTitle"/>
        <w:widowControl/>
        <w:jc w:val="center"/>
        <w:outlineLvl w:val="0"/>
        <w:rPr>
          <w:rFonts w:ascii="Times New Roman" w:hAnsi="Times New Roman" w:cs="Times New Roman"/>
          <w:sz w:val="14"/>
          <w:szCs w:val="14"/>
        </w:rPr>
      </w:pPr>
      <w:r w:rsidRPr="00A1425E">
        <w:rPr>
          <w:rFonts w:ascii="Times New Roman" w:hAnsi="Times New Roman" w:cs="Times New Roman"/>
          <w:sz w:val="14"/>
          <w:szCs w:val="14"/>
        </w:rPr>
        <w:t xml:space="preserve">АДМИНИСТРАЦИЯ  </w:t>
      </w:r>
    </w:p>
    <w:p w:rsidR="00A1425E" w:rsidRPr="00A1425E" w:rsidRDefault="00A1425E" w:rsidP="00A1425E">
      <w:pPr>
        <w:pStyle w:val="ConsPlusTitle"/>
        <w:widowControl/>
        <w:jc w:val="center"/>
        <w:outlineLvl w:val="0"/>
        <w:rPr>
          <w:rFonts w:ascii="Times New Roman" w:hAnsi="Times New Roman" w:cs="Times New Roman"/>
          <w:sz w:val="14"/>
          <w:szCs w:val="14"/>
        </w:rPr>
      </w:pPr>
      <w:r w:rsidRPr="00A1425E">
        <w:rPr>
          <w:rFonts w:ascii="Times New Roman" w:hAnsi="Times New Roman" w:cs="Times New Roman"/>
          <w:sz w:val="14"/>
          <w:szCs w:val="14"/>
        </w:rPr>
        <w:t xml:space="preserve">МУНИЦИПАЛЬНОГО ОБРАЗОВАНИЯ «ПУСТОЗЕРСКИЙ СЕЛЬСОВЕТ» </w:t>
      </w:r>
    </w:p>
    <w:p w:rsidR="00A1425E" w:rsidRPr="00A1425E" w:rsidRDefault="00A1425E" w:rsidP="00A1425E">
      <w:pPr>
        <w:pStyle w:val="ConsPlusTitle"/>
        <w:widowControl/>
        <w:jc w:val="center"/>
        <w:outlineLvl w:val="0"/>
        <w:rPr>
          <w:rFonts w:ascii="Times New Roman" w:hAnsi="Times New Roman" w:cs="Times New Roman"/>
          <w:sz w:val="14"/>
          <w:szCs w:val="14"/>
        </w:rPr>
      </w:pPr>
      <w:r w:rsidRPr="00A1425E">
        <w:rPr>
          <w:rFonts w:ascii="Times New Roman" w:hAnsi="Times New Roman" w:cs="Times New Roman"/>
          <w:sz w:val="14"/>
          <w:szCs w:val="14"/>
        </w:rPr>
        <w:t>НЕНЕЦКОГО АВТОНОМНОГО ОКРУГА</w:t>
      </w:r>
    </w:p>
    <w:p w:rsidR="00A1425E" w:rsidRPr="00A1425E" w:rsidRDefault="00A1425E" w:rsidP="00A1425E">
      <w:pPr>
        <w:pStyle w:val="ConsPlusTitle"/>
        <w:jc w:val="center"/>
        <w:rPr>
          <w:rFonts w:ascii="Times New Roman" w:hAnsi="Times New Roman" w:cs="Times New Roman"/>
          <w:sz w:val="14"/>
          <w:szCs w:val="14"/>
        </w:rPr>
      </w:pPr>
    </w:p>
    <w:p w:rsidR="00A1425E" w:rsidRPr="00A1425E" w:rsidRDefault="00A1425E" w:rsidP="00A1425E">
      <w:pPr>
        <w:pStyle w:val="ConsPlusTitle"/>
        <w:jc w:val="center"/>
        <w:rPr>
          <w:rFonts w:ascii="Times New Roman" w:hAnsi="Times New Roman" w:cs="Times New Roman"/>
          <w:sz w:val="14"/>
          <w:szCs w:val="14"/>
        </w:rPr>
      </w:pPr>
      <w:r w:rsidRPr="00A1425E">
        <w:rPr>
          <w:rFonts w:ascii="Times New Roman" w:hAnsi="Times New Roman" w:cs="Times New Roman"/>
          <w:sz w:val="14"/>
          <w:szCs w:val="14"/>
        </w:rPr>
        <w:t>ПОСТАНОВЛЕНИЕ</w:t>
      </w:r>
    </w:p>
    <w:p w:rsidR="00A1425E" w:rsidRPr="00A1425E" w:rsidRDefault="00A1425E" w:rsidP="00A1425E">
      <w:pPr>
        <w:pStyle w:val="ConsPlusTitle"/>
        <w:jc w:val="center"/>
        <w:rPr>
          <w:rFonts w:ascii="Times New Roman" w:hAnsi="Times New Roman" w:cs="Times New Roman"/>
          <w:sz w:val="14"/>
          <w:szCs w:val="14"/>
        </w:rPr>
      </w:pPr>
    </w:p>
    <w:p w:rsidR="00A1425E" w:rsidRPr="00A1425E" w:rsidRDefault="00A1425E" w:rsidP="00A1425E">
      <w:pPr>
        <w:rPr>
          <w:b/>
          <w:bCs/>
          <w:color w:val="000000"/>
          <w:sz w:val="14"/>
          <w:szCs w:val="14"/>
          <w:u w:val="single"/>
        </w:rPr>
      </w:pPr>
      <w:r w:rsidRPr="00A1425E">
        <w:rPr>
          <w:color w:val="000000"/>
          <w:sz w:val="14"/>
          <w:szCs w:val="14"/>
          <w:u w:val="single"/>
        </w:rPr>
        <w:t xml:space="preserve">от </w:t>
      </w:r>
      <w:r w:rsidRPr="00A1425E">
        <w:rPr>
          <w:b/>
          <w:bCs/>
          <w:color w:val="000000"/>
          <w:sz w:val="14"/>
          <w:szCs w:val="14"/>
          <w:u w:val="single"/>
        </w:rPr>
        <w:t xml:space="preserve"> 17. 08. 2015    </w:t>
      </w:r>
      <w:r w:rsidRPr="00A1425E">
        <w:rPr>
          <w:b/>
          <w:bCs/>
          <w:sz w:val="14"/>
          <w:szCs w:val="14"/>
          <w:u w:val="single"/>
        </w:rPr>
        <w:t>№ 72</w:t>
      </w:r>
    </w:p>
    <w:p w:rsidR="00A1425E" w:rsidRPr="00A1425E" w:rsidRDefault="00A1425E" w:rsidP="00A1425E">
      <w:pPr>
        <w:rPr>
          <w:color w:val="000000"/>
          <w:sz w:val="14"/>
          <w:szCs w:val="14"/>
        </w:rPr>
      </w:pPr>
      <w:r w:rsidRPr="00A1425E">
        <w:rPr>
          <w:color w:val="000000"/>
          <w:sz w:val="14"/>
          <w:szCs w:val="14"/>
        </w:rPr>
        <w:t xml:space="preserve">село Оксино   </w:t>
      </w:r>
    </w:p>
    <w:p w:rsidR="00A1425E" w:rsidRPr="00A1425E" w:rsidRDefault="00A1425E" w:rsidP="00A1425E">
      <w:pPr>
        <w:rPr>
          <w:color w:val="000000"/>
          <w:sz w:val="14"/>
          <w:szCs w:val="14"/>
        </w:rPr>
      </w:pPr>
      <w:r w:rsidRPr="00A1425E">
        <w:rPr>
          <w:color w:val="000000"/>
          <w:sz w:val="14"/>
          <w:szCs w:val="14"/>
        </w:rPr>
        <w:t>Ненецкий  автономный округ</w:t>
      </w:r>
    </w:p>
    <w:p w:rsidR="00A1425E" w:rsidRPr="00A1425E" w:rsidRDefault="00A1425E" w:rsidP="00A1425E">
      <w:pPr>
        <w:rPr>
          <w:rFonts w:ascii="Calibri" w:hAnsi="Calibri"/>
          <w:sz w:val="14"/>
          <w:szCs w:val="14"/>
        </w:rPr>
      </w:pPr>
    </w:p>
    <w:p w:rsidR="00A1425E" w:rsidRPr="00A1425E" w:rsidRDefault="00A1425E" w:rsidP="00A1425E">
      <w:pPr>
        <w:pStyle w:val="ConsPlusTitle"/>
        <w:jc w:val="center"/>
        <w:rPr>
          <w:rFonts w:ascii="Times New Roman" w:hAnsi="Times New Roman" w:cs="Times New Roman"/>
          <w:b w:val="0"/>
          <w:sz w:val="14"/>
          <w:szCs w:val="14"/>
        </w:rPr>
      </w:pPr>
      <w:r w:rsidRPr="00A1425E">
        <w:rPr>
          <w:rFonts w:ascii="Times New Roman" w:hAnsi="Times New Roman" w:cs="Times New Roman"/>
          <w:b w:val="0"/>
          <w:sz w:val="14"/>
          <w:szCs w:val="14"/>
        </w:rPr>
        <w:t>О  ВНЕСЕНИИ  ИЗМЕНЕНИЙ  В ПОСТАНОВЛЕНИЕ  АДМИНИСТРАЦИИ  МУНИЦИПАЛЬНОГО ОБРАЗОВАНИЯ «ПУСТОЗЕРСКИЙ СЕЛЬСОВЕТ» НЕНЕЦКОГО АВТОНОМНОГО ОКРУГА ОТ 20.07.2015 №60 «О СОЗДАНИИ  КОМИССИИ  ПО  ПРОВЕРКЕ  ТЕПЛОСНАБЖАЮЩИХ  ОРГАНИЗАЦИЙ, ТЕПЛОСЕТЕВЫХ  ОРГАНИЗАЦИЙ  И ПОТРЕБИТЕЛЕЙ  ТЕПЛОВОЙ  ЭНЕРГИИ  К  ОТОПИТЕЛЬНОМУ  СЕЗОНУ»</w:t>
      </w:r>
    </w:p>
    <w:p w:rsidR="00A1425E" w:rsidRPr="00A1425E" w:rsidRDefault="00A1425E" w:rsidP="00A1425E">
      <w:pPr>
        <w:rPr>
          <w:sz w:val="14"/>
          <w:szCs w:val="14"/>
        </w:rPr>
      </w:pPr>
    </w:p>
    <w:p w:rsidR="00A1425E" w:rsidRPr="00A1425E" w:rsidRDefault="00A1425E" w:rsidP="00A1425E">
      <w:pPr>
        <w:jc w:val="both"/>
        <w:rPr>
          <w:sz w:val="14"/>
          <w:szCs w:val="14"/>
        </w:rPr>
      </w:pPr>
      <w:r w:rsidRPr="00A1425E">
        <w:rPr>
          <w:sz w:val="14"/>
          <w:szCs w:val="14"/>
        </w:rPr>
        <w:t xml:space="preserve">      Администрация  муниципального образования  «Пустозерский сельсовет» Ненецкого автономного округа ПОСТАНОВЛЯЕТ:</w:t>
      </w:r>
    </w:p>
    <w:p w:rsidR="00A1425E" w:rsidRPr="00A1425E" w:rsidRDefault="00A1425E" w:rsidP="00A1425E">
      <w:pPr>
        <w:jc w:val="both"/>
        <w:rPr>
          <w:sz w:val="14"/>
          <w:szCs w:val="14"/>
        </w:rPr>
      </w:pPr>
    </w:p>
    <w:p w:rsidR="00A1425E" w:rsidRPr="00A1425E" w:rsidRDefault="00A1425E" w:rsidP="00A1425E">
      <w:pPr>
        <w:jc w:val="both"/>
        <w:rPr>
          <w:sz w:val="14"/>
          <w:szCs w:val="14"/>
        </w:rPr>
      </w:pPr>
      <w:r w:rsidRPr="00A1425E">
        <w:rPr>
          <w:sz w:val="14"/>
          <w:szCs w:val="14"/>
        </w:rPr>
        <w:t xml:space="preserve">       1. Приложение №2 к постановлению Администрации муниципального  образования «Пустозерский сельсовет» Ненецкого автономного округа от 20.07.2015 №60 «Программа проведения проверки готовности теплоснабжающих организаций и потребителей тепловой энергии к отопительному периоду 2015-2016 г.г.» изложить в новой редакции (приложение №1). </w:t>
      </w:r>
    </w:p>
    <w:p w:rsidR="00A1425E" w:rsidRPr="00A1425E" w:rsidRDefault="00A1425E" w:rsidP="00A1425E">
      <w:pPr>
        <w:jc w:val="both"/>
        <w:rPr>
          <w:sz w:val="14"/>
          <w:szCs w:val="14"/>
        </w:rPr>
      </w:pPr>
    </w:p>
    <w:p w:rsidR="00A1425E" w:rsidRPr="00A1425E" w:rsidRDefault="00A1425E" w:rsidP="00A1425E">
      <w:pPr>
        <w:pStyle w:val="a7"/>
        <w:jc w:val="both"/>
        <w:rPr>
          <w:rFonts w:ascii="Times New Roman" w:hAnsi="Times New Roman"/>
          <w:i/>
          <w:sz w:val="14"/>
          <w:szCs w:val="14"/>
        </w:rPr>
      </w:pPr>
      <w:r w:rsidRPr="00A1425E">
        <w:rPr>
          <w:rFonts w:ascii="Times New Roman" w:eastAsia="Times New Roman" w:hAnsi="Times New Roman"/>
          <w:sz w:val="14"/>
          <w:szCs w:val="14"/>
        </w:rPr>
        <w:t xml:space="preserve">        2. </w:t>
      </w:r>
      <w:r w:rsidRPr="00A1425E">
        <w:rPr>
          <w:rFonts w:ascii="Times New Roman" w:hAnsi="Times New Roman"/>
          <w:sz w:val="14"/>
          <w:szCs w:val="14"/>
        </w:rPr>
        <w:t>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A1425E" w:rsidRPr="00A1425E" w:rsidRDefault="00A1425E" w:rsidP="00A1425E">
      <w:pPr>
        <w:rPr>
          <w:sz w:val="14"/>
          <w:szCs w:val="14"/>
        </w:rPr>
      </w:pPr>
      <w:r w:rsidRPr="00A1425E">
        <w:rPr>
          <w:sz w:val="14"/>
          <w:szCs w:val="14"/>
        </w:rPr>
        <w:t> </w:t>
      </w:r>
    </w:p>
    <w:p w:rsidR="00A1425E" w:rsidRPr="00A1425E" w:rsidRDefault="00A1425E" w:rsidP="00A1425E">
      <w:pPr>
        <w:rPr>
          <w:sz w:val="14"/>
          <w:szCs w:val="14"/>
        </w:rPr>
      </w:pPr>
    </w:p>
    <w:p w:rsidR="00A1425E" w:rsidRPr="00A1425E" w:rsidRDefault="00A1425E" w:rsidP="00A1425E">
      <w:pPr>
        <w:rPr>
          <w:sz w:val="14"/>
          <w:szCs w:val="14"/>
        </w:rPr>
      </w:pPr>
      <w:r w:rsidRPr="00A1425E">
        <w:rPr>
          <w:sz w:val="14"/>
          <w:szCs w:val="14"/>
        </w:rPr>
        <w:t xml:space="preserve">ВрИО Главы  администрации муниципального </w:t>
      </w:r>
    </w:p>
    <w:p w:rsidR="00A1425E" w:rsidRPr="00A1425E" w:rsidRDefault="00A1425E" w:rsidP="00A1425E">
      <w:pPr>
        <w:rPr>
          <w:sz w:val="14"/>
          <w:szCs w:val="14"/>
        </w:rPr>
      </w:pPr>
      <w:r w:rsidRPr="00A1425E">
        <w:rPr>
          <w:sz w:val="14"/>
          <w:szCs w:val="14"/>
        </w:rPr>
        <w:t xml:space="preserve">образования  «Пустозерский сельсовет» </w:t>
      </w:r>
    </w:p>
    <w:p w:rsidR="00A1425E" w:rsidRPr="00A1425E" w:rsidRDefault="00A1425E" w:rsidP="00A1425E">
      <w:pPr>
        <w:rPr>
          <w:sz w:val="14"/>
          <w:szCs w:val="14"/>
        </w:rPr>
      </w:pPr>
      <w:r w:rsidRPr="00A1425E">
        <w:rPr>
          <w:sz w:val="14"/>
          <w:szCs w:val="14"/>
        </w:rPr>
        <w:t>Ненецкого  автономного округа                                                                  С.М.Макарова</w:t>
      </w:r>
    </w:p>
    <w:p w:rsidR="00B80BB7" w:rsidRDefault="00B80BB7"/>
    <w:p w:rsidR="00A1425E" w:rsidRPr="00A1425E" w:rsidRDefault="00A1425E" w:rsidP="00A1425E">
      <w:pPr>
        <w:jc w:val="right"/>
        <w:rPr>
          <w:color w:val="252519"/>
          <w:sz w:val="12"/>
          <w:szCs w:val="12"/>
        </w:rPr>
      </w:pPr>
      <w:r w:rsidRPr="00A1425E">
        <w:rPr>
          <w:color w:val="252519"/>
          <w:sz w:val="12"/>
          <w:szCs w:val="12"/>
        </w:rPr>
        <w:t>Приложение №1</w:t>
      </w:r>
    </w:p>
    <w:p w:rsidR="00A1425E" w:rsidRPr="00A1425E" w:rsidRDefault="00A1425E" w:rsidP="00A1425E">
      <w:pPr>
        <w:jc w:val="right"/>
        <w:rPr>
          <w:color w:val="252519"/>
          <w:sz w:val="12"/>
          <w:szCs w:val="12"/>
        </w:rPr>
      </w:pPr>
      <w:r w:rsidRPr="00A1425E">
        <w:rPr>
          <w:color w:val="252519"/>
          <w:sz w:val="12"/>
          <w:szCs w:val="12"/>
        </w:rPr>
        <w:t xml:space="preserve">к постановлению Администрации </w:t>
      </w:r>
    </w:p>
    <w:p w:rsidR="00A1425E" w:rsidRPr="00A1425E" w:rsidRDefault="00A1425E" w:rsidP="00A1425E">
      <w:pPr>
        <w:jc w:val="right"/>
        <w:rPr>
          <w:color w:val="252519"/>
          <w:sz w:val="12"/>
          <w:szCs w:val="12"/>
        </w:rPr>
      </w:pPr>
      <w:r w:rsidRPr="00A1425E">
        <w:rPr>
          <w:color w:val="252519"/>
          <w:sz w:val="12"/>
          <w:szCs w:val="12"/>
        </w:rPr>
        <w:t>МО «Пустозерский сельсовет» НАО</w:t>
      </w:r>
    </w:p>
    <w:p w:rsidR="00A1425E" w:rsidRPr="00A1425E" w:rsidRDefault="00A1425E" w:rsidP="00A1425E">
      <w:pPr>
        <w:jc w:val="right"/>
        <w:rPr>
          <w:color w:val="252519"/>
          <w:sz w:val="12"/>
          <w:szCs w:val="12"/>
        </w:rPr>
      </w:pPr>
      <w:r w:rsidRPr="00A1425E">
        <w:rPr>
          <w:color w:val="252519"/>
          <w:sz w:val="12"/>
          <w:szCs w:val="12"/>
        </w:rPr>
        <w:t>от   17.08.2015   №72</w:t>
      </w:r>
    </w:p>
    <w:p w:rsidR="00A1425E" w:rsidRPr="00A1425E" w:rsidRDefault="00A1425E" w:rsidP="00A1425E">
      <w:pPr>
        <w:rPr>
          <w:color w:val="252519"/>
          <w:sz w:val="12"/>
          <w:szCs w:val="12"/>
        </w:rPr>
      </w:pPr>
      <w:r w:rsidRPr="00A1425E">
        <w:rPr>
          <w:color w:val="252519"/>
          <w:sz w:val="12"/>
          <w:szCs w:val="12"/>
        </w:rPr>
        <w:t> </w:t>
      </w:r>
    </w:p>
    <w:p w:rsidR="00A1425E" w:rsidRPr="00A1425E" w:rsidRDefault="00A1425E" w:rsidP="00A1425E">
      <w:pPr>
        <w:rPr>
          <w:sz w:val="12"/>
          <w:szCs w:val="12"/>
        </w:rPr>
      </w:pPr>
    </w:p>
    <w:p w:rsidR="00A1425E" w:rsidRPr="00A1425E" w:rsidRDefault="00A1425E" w:rsidP="00A1425E">
      <w:pPr>
        <w:jc w:val="center"/>
        <w:rPr>
          <w:color w:val="252519"/>
          <w:sz w:val="12"/>
          <w:szCs w:val="12"/>
        </w:rPr>
      </w:pPr>
      <w:r w:rsidRPr="00A1425E">
        <w:rPr>
          <w:b/>
          <w:bCs/>
          <w:color w:val="252519"/>
          <w:sz w:val="12"/>
          <w:szCs w:val="12"/>
        </w:rPr>
        <w:t>Программа</w:t>
      </w:r>
    </w:p>
    <w:p w:rsidR="00A1425E" w:rsidRPr="00A1425E" w:rsidRDefault="00A1425E" w:rsidP="00A1425E">
      <w:pPr>
        <w:jc w:val="center"/>
        <w:rPr>
          <w:color w:val="252519"/>
          <w:sz w:val="12"/>
          <w:szCs w:val="12"/>
        </w:rPr>
      </w:pPr>
      <w:r w:rsidRPr="00A1425E">
        <w:rPr>
          <w:b/>
          <w:bCs/>
          <w:color w:val="252519"/>
          <w:sz w:val="12"/>
          <w:szCs w:val="12"/>
        </w:rPr>
        <w:t xml:space="preserve"> проведения проверки готовности теплоснабжающих организаций, </w:t>
      </w:r>
      <w:proofErr w:type="spellStart"/>
      <w:r w:rsidRPr="00A1425E">
        <w:rPr>
          <w:b/>
          <w:bCs/>
          <w:color w:val="252519"/>
          <w:sz w:val="12"/>
          <w:szCs w:val="12"/>
        </w:rPr>
        <w:t>теплосетевых</w:t>
      </w:r>
      <w:proofErr w:type="spellEnd"/>
      <w:r w:rsidRPr="00A1425E">
        <w:rPr>
          <w:b/>
          <w:bCs/>
          <w:color w:val="252519"/>
          <w:sz w:val="12"/>
          <w:szCs w:val="12"/>
        </w:rPr>
        <w:t xml:space="preserve"> организаций и потребителей тепловой энергии к отопительному периоду 2015-2016 г.г. </w:t>
      </w:r>
    </w:p>
    <w:tbl>
      <w:tblPr>
        <w:tblW w:w="100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4"/>
        <w:gridCol w:w="1294"/>
        <w:gridCol w:w="1985"/>
        <w:gridCol w:w="1275"/>
        <w:gridCol w:w="1418"/>
        <w:gridCol w:w="3544"/>
      </w:tblGrid>
      <w:tr w:rsidR="00A1425E" w:rsidRPr="00A1425E" w:rsidTr="00A1425E">
        <w:trPr>
          <w:trHeight w:val="371"/>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w:t>
            </w:r>
            <w:r>
              <w:rPr>
                <w:color w:val="3B2D36"/>
                <w:sz w:val="12"/>
                <w:szCs w:val="12"/>
              </w:rPr>
              <w:t xml:space="preserve"> </w:t>
            </w:r>
            <w:r w:rsidRPr="00A1425E">
              <w:rPr>
                <w:color w:val="3B2D36"/>
                <w:sz w:val="12"/>
                <w:szCs w:val="12"/>
              </w:rPr>
              <w:t>п/п</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Наименование объекта</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Наименование организации (потребителя)</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Адрес объекта</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Сроки проведения проверки</w:t>
            </w:r>
          </w:p>
        </w:tc>
        <w:tc>
          <w:tcPr>
            <w:tcW w:w="354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Перечень документов</w:t>
            </w:r>
          </w:p>
        </w:tc>
      </w:tr>
      <w:tr w:rsidR="00A1425E" w:rsidRPr="00A1425E" w:rsidTr="00E3442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Жилой дом №4</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Администрация МО «Пустозерский сельсовет» НАО</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15.08.-01.09.2015г.</w:t>
            </w:r>
          </w:p>
        </w:tc>
        <w:tc>
          <w:tcPr>
            <w:tcW w:w="3544" w:type="dxa"/>
            <w:vMerge w:val="restart"/>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jc w:val="both"/>
              <w:rPr>
                <w:color w:val="3B2D36"/>
                <w:sz w:val="12"/>
                <w:szCs w:val="12"/>
              </w:rPr>
            </w:pPr>
            <w:r w:rsidRPr="00A1425E">
              <w:rPr>
                <w:color w:val="3B2D36"/>
                <w:sz w:val="12"/>
                <w:szCs w:val="12"/>
              </w:rPr>
              <w:t>1) сведения об устранении выявленных нарушений в тепловых и гидравлических режимах работы тепловых энергоустановок;</w:t>
            </w:r>
          </w:p>
          <w:p w:rsidR="00A1425E" w:rsidRPr="00A1425E" w:rsidRDefault="00A1425E" w:rsidP="00E34429">
            <w:pPr>
              <w:jc w:val="both"/>
              <w:rPr>
                <w:color w:val="3B2D36"/>
                <w:sz w:val="12"/>
                <w:szCs w:val="12"/>
              </w:rPr>
            </w:pPr>
            <w:r w:rsidRPr="00A1425E">
              <w:rPr>
                <w:color w:val="3B2D36"/>
                <w:sz w:val="12"/>
                <w:szCs w:val="12"/>
              </w:rPr>
              <w:t xml:space="preserve">2) акт  промывки оборудования и коммуникаций </w:t>
            </w:r>
            <w:proofErr w:type="spellStart"/>
            <w:r w:rsidRPr="00A1425E">
              <w:rPr>
                <w:color w:val="3B2D36"/>
                <w:sz w:val="12"/>
                <w:szCs w:val="12"/>
              </w:rPr>
              <w:t>теплопотребляющих</w:t>
            </w:r>
            <w:proofErr w:type="spellEnd"/>
            <w:r w:rsidRPr="00A1425E">
              <w:rPr>
                <w:color w:val="3B2D36"/>
                <w:sz w:val="12"/>
                <w:szCs w:val="12"/>
              </w:rPr>
              <w:t xml:space="preserve"> установок;</w:t>
            </w:r>
          </w:p>
          <w:p w:rsidR="00A1425E" w:rsidRPr="00A1425E" w:rsidRDefault="00A1425E" w:rsidP="00E34429">
            <w:pPr>
              <w:jc w:val="both"/>
              <w:rPr>
                <w:color w:val="3B2D36"/>
                <w:sz w:val="12"/>
                <w:szCs w:val="12"/>
              </w:rPr>
            </w:pPr>
            <w:r w:rsidRPr="00A1425E">
              <w:rPr>
                <w:color w:val="3B2D36"/>
                <w:sz w:val="12"/>
                <w:szCs w:val="12"/>
              </w:rPr>
              <w:t>3) мероприятия по внедрению  эксплуатационных режимов;</w:t>
            </w:r>
          </w:p>
          <w:p w:rsidR="00A1425E" w:rsidRPr="00A1425E" w:rsidRDefault="00A1425E" w:rsidP="00E34429">
            <w:pPr>
              <w:jc w:val="both"/>
              <w:rPr>
                <w:color w:val="3B2D36"/>
                <w:sz w:val="12"/>
                <w:szCs w:val="12"/>
              </w:rPr>
            </w:pPr>
            <w:r w:rsidRPr="00A1425E">
              <w:rPr>
                <w:color w:val="3B2D36"/>
                <w:sz w:val="12"/>
                <w:szCs w:val="12"/>
              </w:rPr>
              <w:t>4) план ремонтных работ;</w:t>
            </w:r>
          </w:p>
          <w:p w:rsidR="00A1425E" w:rsidRPr="00A1425E" w:rsidRDefault="00A1425E" w:rsidP="00E34429">
            <w:pPr>
              <w:jc w:val="both"/>
              <w:rPr>
                <w:color w:val="3B2D36"/>
                <w:sz w:val="12"/>
                <w:szCs w:val="12"/>
              </w:rPr>
            </w:pPr>
            <w:r w:rsidRPr="00A1425E">
              <w:rPr>
                <w:color w:val="3B2D36"/>
                <w:sz w:val="12"/>
                <w:szCs w:val="12"/>
              </w:rPr>
              <w:t>5) сведения о состоянии тепловых сетей, принадлежащих потребителю тепловой энергии;</w:t>
            </w:r>
          </w:p>
          <w:p w:rsidR="00A1425E" w:rsidRPr="00A1425E" w:rsidRDefault="00A1425E" w:rsidP="00E34429">
            <w:pPr>
              <w:jc w:val="both"/>
              <w:rPr>
                <w:color w:val="3B2D36"/>
                <w:sz w:val="12"/>
                <w:szCs w:val="12"/>
              </w:rPr>
            </w:pPr>
            <w:r w:rsidRPr="00A1425E">
              <w:rPr>
                <w:color w:val="3B2D36"/>
                <w:sz w:val="12"/>
                <w:szCs w:val="12"/>
              </w:rPr>
              <w:t>6) сведения о наличии и работоспособности приборов учета, работоспособности автоматических регуляторов при их наличии;</w:t>
            </w:r>
          </w:p>
          <w:p w:rsidR="00A1425E" w:rsidRPr="00A1425E" w:rsidRDefault="00A1425E" w:rsidP="00E34429">
            <w:pPr>
              <w:jc w:val="both"/>
              <w:rPr>
                <w:color w:val="3B2D36"/>
                <w:sz w:val="12"/>
                <w:szCs w:val="12"/>
              </w:rPr>
            </w:pPr>
            <w:r w:rsidRPr="00A1425E">
              <w:rPr>
                <w:color w:val="3B2D36"/>
                <w:sz w:val="12"/>
                <w:szCs w:val="12"/>
              </w:rPr>
              <w:t>7) сведения о работоспособности защиты систем теплопотребления;</w:t>
            </w:r>
          </w:p>
          <w:p w:rsidR="00A1425E" w:rsidRPr="00A1425E" w:rsidRDefault="00A1425E" w:rsidP="00E34429">
            <w:pPr>
              <w:jc w:val="both"/>
              <w:rPr>
                <w:color w:val="3B2D36"/>
                <w:sz w:val="12"/>
                <w:szCs w:val="12"/>
              </w:rPr>
            </w:pPr>
            <w:r w:rsidRPr="00A1425E">
              <w:rPr>
                <w:color w:val="3B2D36"/>
                <w:sz w:val="12"/>
                <w:szCs w:val="12"/>
              </w:rPr>
              <w:t xml:space="preserve">8) паспорта </w:t>
            </w:r>
            <w:proofErr w:type="spellStart"/>
            <w:r w:rsidRPr="00A1425E">
              <w:rPr>
                <w:color w:val="3B2D36"/>
                <w:sz w:val="12"/>
                <w:szCs w:val="12"/>
              </w:rPr>
              <w:t>теплопотребляющих</w:t>
            </w:r>
            <w:proofErr w:type="spellEnd"/>
            <w:r w:rsidRPr="00A1425E">
              <w:rPr>
                <w:color w:val="3B2D36"/>
                <w:sz w:val="12"/>
                <w:szCs w:val="12"/>
              </w:rPr>
              <w:t xml:space="preserve"> установок,</w:t>
            </w:r>
          </w:p>
          <w:p w:rsidR="00A1425E" w:rsidRPr="00A1425E" w:rsidRDefault="00A1425E" w:rsidP="00E34429">
            <w:pPr>
              <w:jc w:val="both"/>
              <w:rPr>
                <w:color w:val="3B2D36"/>
                <w:sz w:val="12"/>
                <w:szCs w:val="12"/>
              </w:rPr>
            </w:pPr>
            <w:r w:rsidRPr="00A1425E">
              <w:rPr>
                <w:color w:val="3B2D36"/>
                <w:sz w:val="12"/>
                <w:szCs w:val="12"/>
              </w:rPr>
              <w:t>9) принципиальные схемы и инструкций для обслуживающего персонала;</w:t>
            </w:r>
          </w:p>
          <w:p w:rsidR="00A1425E" w:rsidRPr="00A1425E" w:rsidRDefault="00A1425E" w:rsidP="00E34429">
            <w:pPr>
              <w:jc w:val="both"/>
              <w:rPr>
                <w:color w:val="3B2D36"/>
                <w:sz w:val="12"/>
                <w:szCs w:val="12"/>
              </w:rPr>
            </w:pPr>
            <w:r w:rsidRPr="00A1425E">
              <w:rPr>
                <w:color w:val="3B2D36"/>
                <w:sz w:val="12"/>
                <w:szCs w:val="12"/>
              </w:rPr>
              <w:t xml:space="preserve">10) сведения о наличии собственных и (или) привлеченных ремонтных бригад и обеспеченность их материально-техническими ресурсами для осуществления надлежащей эксплуатации </w:t>
            </w:r>
            <w:proofErr w:type="spellStart"/>
            <w:r w:rsidRPr="00A1425E">
              <w:rPr>
                <w:color w:val="3B2D36"/>
                <w:sz w:val="12"/>
                <w:szCs w:val="12"/>
              </w:rPr>
              <w:t>теплопотребляющих</w:t>
            </w:r>
            <w:proofErr w:type="spellEnd"/>
            <w:r w:rsidRPr="00A1425E">
              <w:rPr>
                <w:color w:val="3B2D36"/>
                <w:sz w:val="12"/>
                <w:szCs w:val="12"/>
              </w:rPr>
              <w:t xml:space="preserve"> установок;</w:t>
            </w:r>
          </w:p>
          <w:p w:rsidR="00A1425E" w:rsidRPr="00A1425E" w:rsidRDefault="00A1425E" w:rsidP="00E34429">
            <w:pPr>
              <w:jc w:val="both"/>
              <w:rPr>
                <w:color w:val="3B2D36"/>
                <w:sz w:val="12"/>
                <w:szCs w:val="12"/>
              </w:rPr>
            </w:pPr>
            <w:r w:rsidRPr="00A1425E">
              <w:rPr>
                <w:color w:val="3B2D36"/>
                <w:sz w:val="12"/>
                <w:szCs w:val="12"/>
              </w:rPr>
              <w:t xml:space="preserve">11) акт проведения испытания оборудования </w:t>
            </w:r>
            <w:proofErr w:type="spellStart"/>
            <w:r w:rsidRPr="00A1425E">
              <w:rPr>
                <w:color w:val="3B2D36"/>
                <w:sz w:val="12"/>
                <w:szCs w:val="12"/>
              </w:rPr>
              <w:t>теплопотребляющих</w:t>
            </w:r>
            <w:proofErr w:type="spellEnd"/>
            <w:r w:rsidRPr="00A1425E">
              <w:rPr>
                <w:color w:val="3B2D36"/>
                <w:sz w:val="12"/>
                <w:szCs w:val="12"/>
              </w:rPr>
              <w:t xml:space="preserve"> установок на плотность и прочность;</w:t>
            </w:r>
          </w:p>
          <w:p w:rsidR="00A1425E" w:rsidRPr="00A1425E" w:rsidRDefault="00A1425E" w:rsidP="00E34429">
            <w:pPr>
              <w:jc w:val="both"/>
              <w:rPr>
                <w:color w:val="3B2D36"/>
                <w:sz w:val="12"/>
                <w:szCs w:val="12"/>
              </w:rPr>
            </w:pPr>
            <w:r w:rsidRPr="00A1425E">
              <w:rPr>
                <w:color w:val="3B2D36"/>
                <w:sz w:val="12"/>
                <w:szCs w:val="12"/>
              </w:rPr>
              <w:t>12) сведения о надежности теплоснабжения потребителей тепловой энергии с учетом климатических условий</w:t>
            </w:r>
          </w:p>
          <w:p w:rsidR="00A1425E" w:rsidRPr="00A1425E" w:rsidRDefault="00A1425E" w:rsidP="00E34429">
            <w:pPr>
              <w:jc w:val="both"/>
              <w:rPr>
                <w:color w:val="3B2D36"/>
                <w:sz w:val="12"/>
                <w:szCs w:val="12"/>
              </w:rPr>
            </w:pPr>
          </w:p>
          <w:p w:rsidR="00A1425E" w:rsidRPr="00A1425E" w:rsidRDefault="00A1425E" w:rsidP="00E34429">
            <w:pPr>
              <w:rPr>
                <w:color w:val="3B2D36"/>
                <w:sz w:val="12"/>
                <w:szCs w:val="12"/>
              </w:rPr>
            </w:pPr>
          </w:p>
        </w:tc>
      </w:tr>
      <w:tr w:rsidR="00A1425E" w:rsidRPr="00A1425E" w:rsidTr="00A1425E">
        <w:trPr>
          <w:trHeight w:val="381"/>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2</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Жилой дом №50</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Администрация МО «Пустозерский сельсовет» НАО</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15.08.-01.09.2015г.</w:t>
            </w: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A1425E">
        <w:trPr>
          <w:trHeight w:val="26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3</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Жилой дом №135</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Администрация МО «Пустозерский сельсовет» НАО</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15.08.-01.09.2015г.</w:t>
            </w: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A1425E">
        <w:trPr>
          <w:trHeight w:val="364"/>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4</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Жилой дом №159/1</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Администрация МО «Пустозерский сельсовет» НАО</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15.08.-01.09.2015г.</w:t>
            </w: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A1425E">
        <w:trPr>
          <w:trHeight w:val="398"/>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5</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Жилой дом №159/2</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Администрация МО «Пустозерский сельсовет» НАО</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15.08.-01.09.2015г.</w:t>
            </w: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A1425E">
        <w:trPr>
          <w:trHeight w:val="531"/>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6</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ГБОУ  НАО  «Средняя школа с.Оксино»</w:t>
            </w:r>
            <w:r>
              <w:rPr>
                <w:color w:val="3B2D36"/>
                <w:sz w:val="12"/>
                <w:szCs w:val="12"/>
              </w:rPr>
              <w:t xml:space="preserve"> </w:t>
            </w:r>
            <w:r w:rsidRPr="00A1425E">
              <w:rPr>
                <w:color w:val="3B2D36"/>
                <w:sz w:val="12"/>
                <w:szCs w:val="12"/>
              </w:rPr>
              <w:t>(основное здание)</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Департамент  образования, культуры и спорта  Ненецкого автономного округа</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15-30.08.2015 г.</w:t>
            </w: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A1425E">
        <w:trPr>
          <w:trHeight w:val="681"/>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7</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ГБОУ  НАО  «Средняя школа с.Оксино»</w:t>
            </w:r>
            <w:r>
              <w:rPr>
                <w:color w:val="3B2D36"/>
                <w:sz w:val="12"/>
                <w:szCs w:val="12"/>
              </w:rPr>
              <w:t xml:space="preserve"> </w:t>
            </w:r>
            <w:r w:rsidRPr="00A1425E">
              <w:rPr>
                <w:color w:val="3B2D36"/>
                <w:sz w:val="12"/>
                <w:szCs w:val="12"/>
              </w:rPr>
              <w:t>(начальная школа)</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Департамент  образования, культуры и спорта  Ненецкого автономного округа</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15-30.08.2015 г.</w:t>
            </w: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E34429">
        <w:trPr>
          <w:trHeight w:val="49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8</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ГБОУ  НАО  «Средняя школа с.Оксино»</w:t>
            </w:r>
            <w:r>
              <w:rPr>
                <w:color w:val="3B2D36"/>
                <w:sz w:val="12"/>
                <w:szCs w:val="12"/>
              </w:rPr>
              <w:t xml:space="preserve">   </w:t>
            </w:r>
            <w:r w:rsidRPr="00A1425E">
              <w:rPr>
                <w:color w:val="3B2D36"/>
                <w:sz w:val="12"/>
                <w:szCs w:val="12"/>
              </w:rPr>
              <w:t>(здание интерната)</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Департамент  образования, культуры и спорта  Ненецкого автономного округа</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15-30.08.2015 г.</w:t>
            </w: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E34429">
        <w:trPr>
          <w:trHeight w:val="48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9</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ГБОУ  НАО  «Средняя школа с</w:t>
            </w:r>
            <w:proofErr w:type="gramStart"/>
            <w:r w:rsidRPr="00A1425E">
              <w:rPr>
                <w:color w:val="3B2D36"/>
                <w:sz w:val="12"/>
                <w:szCs w:val="12"/>
              </w:rPr>
              <w:t>.О</w:t>
            </w:r>
            <w:proofErr w:type="gramEnd"/>
            <w:r w:rsidRPr="00A1425E">
              <w:rPr>
                <w:color w:val="3B2D36"/>
                <w:sz w:val="12"/>
                <w:szCs w:val="12"/>
              </w:rPr>
              <w:t>ксино»(здание столовой)</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Департамент  образования, культуры и спорта  Ненецкого автономного округа</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15-30.08.2015 г.</w:t>
            </w: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E3442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10</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ГБДОУ НАО «Детский сад  с.Оксино»</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Департамент  образования, культуры и спорта  Ненецкого автономного округа</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15-30.08.2015 г.</w:t>
            </w: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E3442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11</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КУЗ  НАО «Оксинская участковая больница»</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Департамент  здравоохранения, труда и социальной защиты  населения Ненецкого автономного округа</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15-30.08.2015 г.</w:t>
            </w: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E3442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E3442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E3442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E3442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E3442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p>
        </w:tc>
        <w:tc>
          <w:tcPr>
            <w:tcW w:w="3544" w:type="dxa"/>
            <w:vMerge/>
            <w:tcBorders>
              <w:top w:val="outset" w:sz="6" w:space="0" w:color="auto"/>
              <w:left w:val="outset" w:sz="6" w:space="0" w:color="auto"/>
              <w:bottom w:val="outset" w:sz="6" w:space="0" w:color="auto"/>
              <w:right w:val="outset" w:sz="6" w:space="0" w:color="auto"/>
            </w:tcBorders>
            <w:vAlign w:val="center"/>
            <w:hideMark/>
          </w:tcPr>
          <w:p w:rsidR="00A1425E" w:rsidRPr="00A1425E" w:rsidRDefault="00A1425E" w:rsidP="00E34429">
            <w:pPr>
              <w:rPr>
                <w:color w:val="3B2D36"/>
                <w:sz w:val="12"/>
                <w:szCs w:val="12"/>
              </w:rPr>
            </w:pPr>
          </w:p>
        </w:tc>
      </w:tr>
      <w:tr w:rsidR="00A1425E" w:rsidRPr="00A1425E" w:rsidTr="00A1425E">
        <w:trPr>
          <w:trHeight w:val="413"/>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lastRenderedPageBreak/>
              <w:t>12</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Котельная №1</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ЖКУ «Оксино» МП ЗР «Севержилкомсервис»</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до 01.11.2015г.</w:t>
            </w:r>
          </w:p>
          <w:p w:rsidR="00A1425E" w:rsidRPr="00A1425E" w:rsidRDefault="00A1425E" w:rsidP="00E34429">
            <w:pPr>
              <w:spacing w:before="100" w:beforeAutospacing="1" w:after="100" w:afterAutospacing="1"/>
              <w:rPr>
                <w:color w:val="3B2D36"/>
                <w:sz w:val="12"/>
                <w:szCs w:val="12"/>
              </w:rPr>
            </w:pPr>
          </w:p>
        </w:tc>
        <w:tc>
          <w:tcPr>
            <w:tcW w:w="3544" w:type="dxa"/>
            <w:vMerge w:val="restart"/>
            <w:tcBorders>
              <w:top w:val="outset" w:sz="6" w:space="0" w:color="auto"/>
              <w:left w:val="outset" w:sz="6" w:space="0" w:color="auto"/>
              <w:right w:val="outset" w:sz="6" w:space="0" w:color="auto"/>
            </w:tcBorders>
            <w:hideMark/>
          </w:tcPr>
          <w:p w:rsidR="00A1425E" w:rsidRPr="00A1425E" w:rsidRDefault="00A1425E" w:rsidP="00E34429">
            <w:pPr>
              <w:shd w:val="clear" w:color="auto" w:fill="FFFFFF"/>
              <w:jc w:val="both"/>
              <w:rPr>
                <w:color w:val="000000"/>
                <w:sz w:val="12"/>
                <w:szCs w:val="12"/>
              </w:rPr>
            </w:pPr>
            <w:r w:rsidRPr="00A1425E">
              <w:rPr>
                <w:color w:val="000000"/>
                <w:sz w:val="12"/>
                <w:szCs w:val="12"/>
              </w:rPr>
              <w:t>1. Наличие соглашения об управлении системой теплоснабжения, заключенного в порядке, установленном Федеральным законом от 27 июля 2010 г. № 190-ФЗ «О теплоснабжении».</w:t>
            </w:r>
          </w:p>
          <w:p w:rsidR="00A1425E" w:rsidRPr="00A1425E" w:rsidRDefault="00A1425E" w:rsidP="00E34429">
            <w:pPr>
              <w:shd w:val="clear" w:color="auto" w:fill="FFFFFF"/>
              <w:jc w:val="both"/>
              <w:rPr>
                <w:color w:val="000000"/>
                <w:sz w:val="12"/>
                <w:szCs w:val="12"/>
              </w:rPr>
            </w:pPr>
            <w:r w:rsidRPr="00A1425E">
              <w:rPr>
                <w:color w:val="000000"/>
                <w:sz w:val="12"/>
                <w:szCs w:val="12"/>
              </w:rPr>
              <w:t>2. Готовность к выполнению графика тепловых нагрузок, поддержанию температурного графика, утвержденного схемой теплоснабжения.</w:t>
            </w:r>
          </w:p>
          <w:p w:rsidR="00A1425E" w:rsidRPr="00A1425E" w:rsidRDefault="00A1425E" w:rsidP="00E34429">
            <w:pPr>
              <w:shd w:val="clear" w:color="auto" w:fill="FFFFFF"/>
              <w:jc w:val="both"/>
              <w:rPr>
                <w:color w:val="000000"/>
                <w:sz w:val="12"/>
                <w:szCs w:val="12"/>
              </w:rPr>
            </w:pPr>
            <w:r w:rsidRPr="00A1425E">
              <w:rPr>
                <w:color w:val="000000"/>
                <w:sz w:val="12"/>
                <w:szCs w:val="12"/>
              </w:rPr>
              <w:t>3. Соблюдение критериев надежности теплоснабжения, установленных техническими регламентами.</w:t>
            </w:r>
          </w:p>
          <w:p w:rsidR="00A1425E" w:rsidRPr="00A1425E" w:rsidRDefault="00A1425E" w:rsidP="00E34429">
            <w:pPr>
              <w:shd w:val="clear" w:color="auto" w:fill="FFFFFF"/>
              <w:jc w:val="both"/>
              <w:rPr>
                <w:color w:val="000000"/>
                <w:sz w:val="12"/>
                <w:szCs w:val="12"/>
              </w:rPr>
            </w:pPr>
            <w:r w:rsidRPr="00A1425E">
              <w:rPr>
                <w:color w:val="000000"/>
                <w:sz w:val="12"/>
                <w:szCs w:val="12"/>
              </w:rPr>
              <w:t>4. Наличие нормативных запасов топлива на источниках тепловой энергии.</w:t>
            </w:r>
          </w:p>
          <w:p w:rsidR="00A1425E" w:rsidRPr="00A1425E" w:rsidRDefault="00A1425E" w:rsidP="00E34429">
            <w:pPr>
              <w:shd w:val="clear" w:color="auto" w:fill="FFFFFF"/>
              <w:jc w:val="both"/>
              <w:rPr>
                <w:color w:val="000000"/>
                <w:sz w:val="12"/>
                <w:szCs w:val="12"/>
              </w:rPr>
            </w:pPr>
            <w:r w:rsidRPr="00A1425E">
              <w:rPr>
                <w:color w:val="000000"/>
                <w:sz w:val="12"/>
                <w:szCs w:val="12"/>
              </w:rPr>
              <w:t>5. Функционирование эксплуатационной, диспетчерской и аварийной служб, а именно:</w:t>
            </w:r>
          </w:p>
          <w:p w:rsidR="00A1425E" w:rsidRPr="00A1425E" w:rsidRDefault="00A1425E" w:rsidP="00E34429">
            <w:pPr>
              <w:shd w:val="clear" w:color="auto" w:fill="FFFFFF"/>
              <w:jc w:val="both"/>
              <w:rPr>
                <w:color w:val="000000"/>
                <w:sz w:val="12"/>
                <w:szCs w:val="12"/>
              </w:rPr>
            </w:pPr>
            <w:r w:rsidRPr="00A1425E">
              <w:rPr>
                <w:color w:val="000000"/>
                <w:sz w:val="12"/>
                <w:szCs w:val="12"/>
              </w:rPr>
              <w:t>укомплектованность указанных служб персоналом;</w:t>
            </w:r>
          </w:p>
          <w:p w:rsidR="00A1425E" w:rsidRPr="00A1425E" w:rsidRDefault="00A1425E" w:rsidP="00E34429">
            <w:pPr>
              <w:shd w:val="clear" w:color="auto" w:fill="FFFFFF"/>
              <w:jc w:val="both"/>
              <w:rPr>
                <w:color w:val="000000"/>
                <w:sz w:val="12"/>
                <w:szCs w:val="12"/>
              </w:rPr>
            </w:pPr>
            <w:r w:rsidRPr="00A1425E">
              <w:rPr>
                <w:color w:val="000000"/>
                <w:sz w:val="12"/>
                <w:szCs w:val="12"/>
              </w:rPr>
              <w:t>обеспеченность персонала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p w:rsidR="00A1425E" w:rsidRPr="00A1425E" w:rsidRDefault="00A1425E" w:rsidP="00E34429">
            <w:pPr>
              <w:shd w:val="clear" w:color="auto" w:fill="FFFFFF"/>
              <w:jc w:val="both"/>
              <w:rPr>
                <w:color w:val="000000"/>
                <w:sz w:val="12"/>
                <w:szCs w:val="12"/>
              </w:rPr>
            </w:pPr>
            <w:r w:rsidRPr="00A1425E">
              <w:rPr>
                <w:color w:val="000000"/>
                <w:sz w:val="12"/>
                <w:szCs w:val="12"/>
              </w:rPr>
              <w:t>6. Проведение наладки принадлежащих им тепловых сетей.</w:t>
            </w:r>
          </w:p>
          <w:p w:rsidR="00A1425E" w:rsidRPr="00A1425E" w:rsidRDefault="00A1425E" w:rsidP="00E34429">
            <w:pPr>
              <w:shd w:val="clear" w:color="auto" w:fill="FFFFFF"/>
              <w:jc w:val="both"/>
              <w:rPr>
                <w:color w:val="000000"/>
                <w:sz w:val="12"/>
                <w:szCs w:val="12"/>
              </w:rPr>
            </w:pPr>
            <w:r w:rsidRPr="00A1425E">
              <w:rPr>
                <w:color w:val="000000"/>
                <w:sz w:val="12"/>
                <w:szCs w:val="12"/>
              </w:rPr>
              <w:t>7. Организация контроля режимов потребления тепловой энергии.</w:t>
            </w:r>
          </w:p>
          <w:p w:rsidR="00A1425E" w:rsidRPr="00A1425E" w:rsidRDefault="00A1425E" w:rsidP="00E34429">
            <w:pPr>
              <w:shd w:val="clear" w:color="auto" w:fill="FFFFFF"/>
              <w:jc w:val="both"/>
              <w:rPr>
                <w:color w:val="000000"/>
                <w:sz w:val="12"/>
                <w:szCs w:val="12"/>
              </w:rPr>
            </w:pPr>
            <w:r w:rsidRPr="00A1425E">
              <w:rPr>
                <w:color w:val="000000"/>
                <w:sz w:val="12"/>
                <w:szCs w:val="12"/>
              </w:rPr>
              <w:t>8. Обеспечение качества теплоносителей.</w:t>
            </w:r>
          </w:p>
          <w:p w:rsidR="00A1425E" w:rsidRPr="00A1425E" w:rsidRDefault="00A1425E" w:rsidP="00E34429">
            <w:pPr>
              <w:shd w:val="clear" w:color="auto" w:fill="FFFFFF"/>
              <w:jc w:val="both"/>
              <w:rPr>
                <w:color w:val="000000"/>
                <w:sz w:val="12"/>
                <w:szCs w:val="12"/>
              </w:rPr>
            </w:pPr>
            <w:r w:rsidRPr="00A1425E">
              <w:rPr>
                <w:color w:val="000000"/>
                <w:sz w:val="12"/>
                <w:szCs w:val="12"/>
              </w:rPr>
              <w:t>9. Организация коммерческого учета приобретаемой и реализуемой тепловой энергии.</w:t>
            </w:r>
          </w:p>
          <w:p w:rsidR="00A1425E" w:rsidRPr="00A1425E" w:rsidRDefault="00A1425E" w:rsidP="00E34429">
            <w:pPr>
              <w:shd w:val="clear" w:color="auto" w:fill="FFFFFF"/>
              <w:jc w:val="both"/>
              <w:rPr>
                <w:color w:val="000000"/>
                <w:sz w:val="12"/>
                <w:szCs w:val="12"/>
              </w:rPr>
            </w:pPr>
            <w:r w:rsidRPr="00A1425E">
              <w:rPr>
                <w:color w:val="000000"/>
                <w:sz w:val="12"/>
                <w:szCs w:val="12"/>
              </w:rPr>
              <w:t>10.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Федеральным законом от 27 июля 2010 г. №190-ФЗ «О теплоснабжении».</w:t>
            </w:r>
          </w:p>
          <w:p w:rsidR="00A1425E" w:rsidRPr="00A1425E" w:rsidRDefault="00A1425E" w:rsidP="00E34429">
            <w:pPr>
              <w:shd w:val="clear" w:color="auto" w:fill="FFFFFF"/>
              <w:jc w:val="both"/>
              <w:rPr>
                <w:color w:val="000000"/>
                <w:sz w:val="12"/>
                <w:szCs w:val="12"/>
              </w:rPr>
            </w:pPr>
            <w:r w:rsidRPr="00A1425E">
              <w:rPr>
                <w:color w:val="000000"/>
                <w:sz w:val="12"/>
                <w:szCs w:val="12"/>
              </w:rPr>
              <w:t>11. Обеспечение безаварийной работы объектов теплоснабжения и надежного теплоснабжения потребителей, а именно:</w:t>
            </w:r>
          </w:p>
          <w:p w:rsidR="00A1425E" w:rsidRPr="00A1425E" w:rsidRDefault="00A1425E" w:rsidP="00E34429">
            <w:pPr>
              <w:shd w:val="clear" w:color="auto" w:fill="FFFFFF"/>
              <w:jc w:val="both"/>
              <w:rPr>
                <w:color w:val="000000"/>
                <w:sz w:val="12"/>
                <w:szCs w:val="12"/>
              </w:rPr>
            </w:pPr>
            <w:r w:rsidRPr="00A1425E">
              <w:rPr>
                <w:color w:val="000000"/>
                <w:sz w:val="12"/>
                <w:szCs w:val="12"/>
              </w:rPr>
              <w:t xml:space="preserve">готовность систем приема и разгрузки топлива, </w:t>
            </w:r>
            <w:proofErr w:type="spellStart"/>
            <w:r w:rsidRPr="00A1425E">
              <w:rPr>
                <w:color w:val="000000"/>
                <w:sz w:val="12"/>
                <w:szCs w:val="12"/>
              </w:rPr>
              <w:t>топливоприготовления</w:t>
            </w:r>
            <w:proofErr w:type="spellEnd"/>
            <w:r w:rsidRPr="00A1425E">
              <w:rPr>
                <w:color w:val="000000"/>
                <w:sz w:val="12"/>
                <w:szCs w:val="12"/>
              </w:rPr>
              <w:t xml:space="preserve"> и </w:t>
            </w:r>
            <w:proofErr w:type="spellStart"/>
            <w:r w:rsidRPr="00A1425E">
              <w:rPr>
                <w:color w:val="000000"/>
                <w:sz w:val="12"/>
                <w:szCs w:val="12"/>
              </w:rPr>
              <w:t>теплоподачи</w:t>
            </w:r>
            <w:proofErr w:type="spellEnd"/>
            <w:r w:rsidRPr="00A1425E">
              <w:rPr>
                <w:color w:val="000000"/>
                <w:sz w:val="12"/>
                <w:szCs w:val="12"/>
              </w:rPr>
              <w:t>;</w:t>
            </w:r>
          </w:p>
          <w:p w:rsidR="00A1425E" w:rsidRPr="00A1425E" w:rsidRDefault="00A1425E" w:rsidP="00E34429">
            <w:pPr>
              <w:shd w:val="clear" w:color="auto" w:fill="FFFFFF"/>
              <w:jc w:val="both"/>
              <w:rPr>
                <w:color w:val="000000"/>
                <w:sz w:val="12"/>
                <w:szCs w:val="12"/>
              </w:rPr>
            </w:pPr>
            <w:r w:rsidRPr="00A1425E">
              <w:rPr>
                <w:color w:val="000000"/>
                <w:sz w:val="12"/>
                <w:szCs w:val="12"/>
              </w:rPr>
              <w:t>соблюдение водно-химического режима;</w:t>
            </w:r>
          </w:p>
          <w:p w:rsidR="00A1425E" w:rsidRPr="00A1425E" w:rsidRDefault="00A1425E" w:rsidP="00E34429">
            <w:pPr>
              <w:shd w:val="clear" w:color="auto" w:fill="FFFFFF"/>
              <w:rPr>
                <w:color w:val="000000"/>
                <w:sz w:val="12"/>
                <w:szCs w:val="12"/>
              </w:rPr>
            </w:pPr>
            <w:r w:rsidRPr="00A1425E">
              <w:rPr>
                <w:color w:val="000000"/>
                <w:sz w:val="12"/>
                <w:szCs w:val="12"/>
              </w:rPr>
              <w:t>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rsidR="00A1425E" w:rsidRPr="00A1425E" w:rsidRDefault="00A1425E" w:rsidP="00E34429">
            <w:pPr>
              <w:shd w:val="clear" w:color="auto" w:fill="FFFFFF"/>
              <w:rPr>
                <w:color w:val="000000"/>
                <w:sz w:val="12"/>
                <w:szCs w:val="12"/>
              </w:rPr>
            </w:pPr>
            <w:r w:rsidRPr="00A1425E">
              <w:rPr>
                <w:color w:val="000000"/>
                <w:sz w:val="12"/>
                <w:szCs w:val="12"/>
              </w:rPr>
              <w:t>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rsidR="00A1425E" w:rsidRPr="00A1425E" w:rsidRDefault="00A1425E" w:rsidP="00E34429">
            <w:pPr>
              <w:shd w:val="clear" w:color="auto" w:fill="FFFFFF"/>
              <w:rPr>
                <w:color w:val="000000"/>
                <w:sz w:val="12"/>
                <w:szCs w:val="12"/>
              </w:rPr>
            </w:pPr>
            <w:r w:rsidRPr="00A1425E">
              <w:rPr>
                <w:color w:val="000000"/>
                <w:sz w:val="12"/>
                <w:szCs w:val="12"/>
              </w:rPr>
              <w:t xml:space="preserve">наличие </w:t>
            </w:r>
            <w:proofErr w:type="gramStart"/>
            <w:r w:rsidRPr="00A1425E">
              <w:rPr>
                <w:color w:val="000000"/>
                <w:sz w:val="12"/>
                <w:szCs w:val="12"/>
              </w:rPr>
              <w:t>расчетов допустимого времени устранения аварийных нарушений теплоснабжения</w:t>
            </w:r>
            <w:proofErr w:type="gramEnd"/>
            <w:r w:rsidRPr="00A1425E">
              <w:rPr>
                <w:color w:val="000000"/>
                <w:sz w:val="12"/>
                <w:szCs w:val="12"/>
              </w:rPr>
              <w:t xml:space="preserve"> жилых домов;</w:t>
            </w:r>
          </w:p>
          <w:p w:rsidR="00A1425E" w:rsidRPr="00A1425E" w:rsidRDefault="00A1425E" w:rsidP="00E34429">
            <w:pPr>
              <w:shd w:val="clear" w:color="auto" w:fill="FFFFFF"/>
              <w:rPr>
                <w:color w:val="000000"/>
                <w:sz w:val="12"/>
                <w:szCs w:val="12"/>
              </w:rPr>
            </w:pPr>
            <w:r w:rsidRPr="00A1425E">
              <w:rPr>
                <w:color w:val="000000"/>
                <w:sz w:val="12"/>
                <w:szCs w:val="12"/>
              </w:rPr>
              <w:t>наличие порядка ликвидации аварийных ситуаций в системах теплоснабжения с учетом взаимодействия тепл</w:t>
            </w:r>
            <w:proofErr w:type="gramStart"/>
            <w:r w:rsidRPr="00A1425E">
              <w:rPr>
                <w:color w:val="000000"/>
                <w:sz w:val="12"/>
                <w:szCs w:val="12"/>
              </w:rPr>
              <w:t>о-</w:t>
            </w:r>
            <w:proofErr w:type="gramEnd"/>
            <w:r w:rsidRPr="00A1425E">
              <w:rPr>
                <w:color w:val="000000"/>
                <w:sz w:val="12"/>
                <w:szCs w:val="12"/>
              </w:rPr>
              <w:t xml:space="preserve">, </w:t>
            </w:r>
            <w:proofErr w:type="spellStart"/>
            <w:r w:rsidRPr="00A1425E">
              <w:rPr>
                <w:color w:val="000000"/>
                <w:sz w:val="12"/>
                <w:szCs w:val="12"/>
              </w:rPr>
              <w:t>электро</w:t>
            </w:r>
            <w:proofErr w:type="spellEnd"/>
            <w:r w:rsidRPr="00A1425E">
              <w:rPr>
                <w:color w:val="000000"/>
                <w:sz w:val="12"/>
                <w:szCs w:val="12"/>
              </w:rPr>
              <w:t xml:space="preserve">-, топливо- и </w:t>
            </w:r>
            <w:proofErr w:type="spellStart"/>
            <w:r w:rsidRPr="00A1425E">
              <w:rPr>
                <w:color w:val="000000"/>
                <w:sz w:val="12"/>
                <w:szCs w:val="12"/>
              </w:rPr>
              <w:t>водоснабжающих</w:t>
            </w:r>
            <w:proofErr w:type="spellEnd"/>
            <w:r w:rsidRPr="00A1425E">
              <w:rPr>
                <w:color w:val="000000"/>
                <w:sz w:val="12"/>
                <w:szCs w:val="12"/>
              </w:rPr>
              <w:t xml:space="preserve"> организаций, потребителей, ремонтно-строительных и транспортных, организаций, а также органов местного самоуправления;</w:t>
            </w:r>
          </w:p>
          <w:p w:rsidR="00A1425E" w:rsidRPr="00A1425E" w:rsidRDefault="00A1425E" w:rsidP="00E34429">
            <w:pPr>
              <w:shd w:val="clear" w:color="auto" w:fill="FFFFFF"/>
              <w:rPr>
                <w:color w:val="000000"/>
                <w:sz w:val="12"/>
                <w:szCs w:val="12"/>
              </w:rPr>
            </w:pPr>
            <w:r w:rsidRPr="00A1425E">
              <w:rPr>
                <w:color w:val="000000"/>
                <w:sz w:val="12"/>
                <w:szCs w:val="12"/>
              </w:rPr>
              <w:t>проведение гидравлических и тепловых испытаний тепловых сетей;</w:t>
            </w:r>
          </w:p>
          <w:p w:rsidR="00A1425E" w:rsidRPr="00A1425E" w:rsidRDefault="00A1425E" w:rsidP="00E34429">
            <w:pPr>
              <w:shd w:val="clear" w:color="auto" w:fill="FFFFFF"/>
              <w:rPr>
                <w:color w:val="000000"/>
                <w:sz w:val="12"/>
                <w:szCs w:val="12"/>
              </w:rPr>
            </w:pPr>
            <w:r w:rsidRPr="00A1425E">
              <w:rPr>
                <w:color w:val="000000"/>
                <w:sz w:val="12"/>
                <w:szCs w:val="12"/>
              </w:rPr>
              <w:t>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rsidR="00A1425E" w:rsidRPr="00A1425E" w:rsidRDefault="00A1425E" w:rsidP="00E34429">
            <w:pPr>
              <w:shd w:val="clear" w:color="auto" w:fill="FFFFFF"/>
              <w:rPr>
                <w:color w:val="000000"/>
                <w:sz w:val="12"/>
                <w:szCs w:val="12"/>
              </w:rPr>
            </w:pPr>
            <w:r w:rsidRPr="00A1425E">
              <w:rPr>
                <w:color w:val="000000"/>
                <w:sz w:val="12"/>
                <w:szCs w:val="12"/>
              </w:rPr>
              <w:t>выполнение планового графика ремонта тепловых сетей и источников тепловой энергии;</w:t>
            </w:r>
          </w:p>
          <w:p w:rsidR="00A1425E" w:rsidRPr="00A1425E" w:rsidRDefault="00A1425E" w:rsidP="00E34429">
            <w:pPr>
              <w:shd w:val="clear" w:color="auto" w:fill="FFFFFF"/>
              <w:rPr>
                <w:color w:val="000000"/>
                <w:sz w:val="12"/>
                <w:szCs w:val="12"/>
              </w:rPr>
            </w:pPr>
            <w:r w:rsidRPr="00A1425E">
              <w:rPr>
                <w:color w:val="000000"/>
                <w:sz w:val="12"/>
                <w:szCs w:val="12"/>
              </w:rPr>
              <w:t>наличие договоров поставки топлива, не допускающих перебоев поставки и снижения установленных нормативов запасов топлива.</w:t>
            </w:r>
          </w:p>
          <w:p w:rsidR="00A1425E" w:rsidRPr="00A1425E" w:rsidRDefault="00A1425E" w:rsidP="00E34429">
            <w:pPr>
              <w:shd w:val="clear" w:color="auto" w:fill="FFFFFF"/>
              <w:rPr>
                <w:color w:val="000000"/>
                <w:sz w:val="12"/>
                <w:szCs w:val="12"/>
              </w:rPr>
            </w:pPr>
            <w:r w:rsidRPr="00A1425E">
              <w:rPr>
                <w:color w:val="000000"/>
                <w:sz w:val="12"/>
                <w:szCs w:val="12"/>
              </w:rPr>
              <w:t xml:space="preserve">12. Наличие документов, определяющих разграничение эксплуатационной ответственности между потребителями тепловой энергии, теплоснабжающими и </w:t>
            </w:r>
            <w:proofErr w:type="spellStart"/>
            <w:r w:rsidRPr="00A1425E">
              <w:rPr>
                <w:color w:val="000000"/>
                <w:sz w:val="12"/>
                <w:szCs w:val="12"/>
              </w:rPr>
              <w:t>теплосетевыми</w:t>
            </w:r>
            <w:proofErr w:type="spellEnd"/>
            <w:r w:rsidRPr="00A1425E">
              <w:rPr>
                <w:color w:val="000000"/>
                <w:sz w:val="12"/>
                <w:szCs w:val="12"/>
              </w:rPr>
              <w:t xml:space="preserve"> организациями.</w:t>
            </w:r>
          </w:p>
          <w:p w:rsidR="00A1425E" w:rsidRPr="00A1425E" w:rsidRDefault="00A1425E" w:rsidP="00E34429">
            <w:pPr>
              <w:shd w:val="clear" w:color="auto" w:fill="FFFFFF"/>
              <w:rPr>
                <w:color w:val="000000"/>
                <w:sz w:val="12"/>
                <w:szCs w:val="12"/>
              </w:rPr>
            </w:pPr>
            <w:r w:rsidRPr="00A1425E">
              <w:rPr>
                <w:color w:val="000000"/>
                <w:sz w:val="12"/>
                <w:szCs w:val="12"/>
              </w:rPr>
              <w:t xml:space="preserve">13. Отсутствие не выполненных в установленные сроки предписаний </w:t>
            </w:r>
            <w:proofErr w:type="spellStart"/>
            <w:r w:rsidRPr="00A1425E">
              <w:rPr>
                <w:color w:val="000000"/>
                <w:sz w:val="12"/>
                <w:szCs w:val="12"/>
              </w:rPr>
              <w:t>Ростехнадзора</w:t>
            </w:r>
            <w:proofErr w:type="spellEnd"/>
            <w:r w:rsidRPr="00A1425E">
              <w:rPr>
                <w:color w:val="000000"/>
                <w:sz w:val="12"/>
                <w:szCs w:val="12"/>
              </w:rPr>
              <w:t xml:space="preserve"> влияющих на надежность работы в отопительный период.</w:t>
            </w:r>
          </w:p>
          <w:p w:rsidR="00A1425E" w:rsidRPr="00A1425E" w:rsidRDefault="00A1425E" w:rsidP="00E34429">
            <w:pPr>
              <w:shd w:val="clear" w:color="auto" w:fill="FFFFFF"/>
              <w:rPr>
                <w:color w:val="000000"/>
                <w:sz w:val="12"/>
                <w:szCs w:val="12"/>
              </w:rPr>
            </w:pPr>
            <w:r w:rsidRPr="00A1425E">
              <w:rPr>
                <w:color w:val="000000"/>
                <w:sz w:val="12"/>
                <w:szCs w:val="12"/>
              </w:rPr>
              <w:t>14. Работоспособность автоматических регуляторов при их наличии.</w:t>
            </w:r>
          </w:p>
          <w:p w:rsidR="00A1425E" w:rsidRPr="00A1425E" w:rsidRDefault="00A1425E" w:rsidP="00E34429">
            <w:pPr>
              <w:rPr>
                <w:color w:val="3B2D36"/>
                <w:sz w:val="12"/>
                <w:szCs w:val="12"/>
              </w:rPr>
            </w:pPr>
          </w:p>
        </w:tc>
      </w:tr>
      <w:tr w:rsidR="00A1425E" w:rsidRPr="00BA7915" w:rsidTr="00A1425E">
        <w:trPr>
          <w:trHeight w:val="379"/>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13</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Котельная  №2</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ЖКУ «Оксино» МП ЗР «Севержилкомсервис»</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до 01.11.2015г.</w:t>
            </w:r>
          </w:p>
          <w:p w:rsidR="00A1425E" w:rsidRPr="00A1425E" w:rsidRDefault="00A1425E" w:rsidP="00E34429">
            <w:pPr>
              <w:spacing w:before="100" w:beforeAutospacing="1" w:after="100" w:afterAutospacing="1"/>
              <w:rPr>
                <w:color w:val="3B2D36"/>
                <w:sz w:val="12"/>
                <w:szCs w:val="12"/>
              </w:rPr>
            </w:pPr>
          </w:p>
        </w:tc>
        <w:tc>
          <w:tcPr>
            <w:tcW w:w="3544" w:type="dxa"/>
            <w:vMerge/>
            <w:tcBorders>
              <w:left w:val="outset" w:sz="6" w:space="0" w:color="auto"/>
              <w:right w:val="outset" w:sz="6" w:space="0" w:color="auto"/>
            </w:tcBorders>
            <w:vAlign w:val="center"/>
            <w:hideMark/>
          </w:tcPr>
          <w:p w:rsidR="00A1425E" w:rsidRPr="00BA7915" w:rsidRDefault="00A1425E" w:rsidP="00E34429">
            <w:pPr>
              <w:rPr>
                <w:color w:val="3B2D36"/>
                <w:sz w:val="20"/>
                <w:szCs w:val="20"/>
              </w:rPr>
            </w:pPr>
          </w:p>
        </w:tc>
      </w:tr>
      <w:tr w:rsidR="00A1425E" w:rsidRPr="00BA7915" w:rsidTr="00E34429">
        <w:trPr>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14</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Тепловые сети №1</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ЖКУ «Оксино» МП ЗР «Севержилкомсервис»</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до 01.11.2015г.</w:t>
            </w:r>
          </w:p>
          <w:p w:rsidR="00A1425E" w:rsidRPr="00A1425E" w:rsidRDefault="00A1425E" w:rsidP="00E34429">
            <w:pPr>
              <w:spacing w:before="100" w:beforeAutospacing="1" w:after="100" w:afterAutospacing="1"/>
              <w:rPr>
                <w:color w:val="3B2D36"/>
                <w:sz w:val="12"/>
                <w:szCs w:val="12"/>
              </w:rPr>
            </w:pPr>
          </w:p>
        </w:tc>
        <w:tc>
          <w:tcPr>
            <w:tcW w:w="3544" w:type="dxa"/>
            <w:vMerge/>
            <w:tcBorders>
              <w:left w:val="outset" w:sz="6" w:space="0" w:color="auto"/>
              <w:right w:val="outset" w:sz="6" w:space="0" w:color="auto"/>
            </w:tcBorders>
            <w:vAlign w:val="center"/>
            <w:hideMark/>
          </w:tcPr>
          <w:p w:rsidR="00A1425E" w:rsidRPr="00BA7915" w:rsidRDefault="00A1425E" w:rsidP="00E34429">
            <w:pPr>
              <w:rPr>
                <w:color w:val="3B2D36"/>
                <w:sz w:val="20"/>
                <w:szCs w:val="20"/>
              </w:rPr>
            </w:pPr>
          </w:p>
        </w:tc>
      </w:tr>
      <w:tr w:rsidR="00A1425E" w:rsidRPr="00BA7915" w:rsidTr="00E34429">
        <w:trPr>
          <w:trHeight w:val="22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15</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Тепловые сети №2</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ЖКУ «Оксино» МП ЗР «Севержилкомсервис»</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до 01.11.2015г.</w:t>
            </w:r>
          </w:p>
          <w:p w:rsidR="00A1425E" w:rsidRPr="00A1425E" w:rsidRDefault="00A1425E" w:rsidP="00E34429">
            <w:pPr>
              <w:spacing w:before="100" w:beforeAutospacing="1" w:after="100" w:afterAutospacing="1"/>
              <w:rPr>
                <w:color w:val="3B2D36"/>
                <w:sz w:val="12"/>
                <w:szCs w:val="12"/>
              </w:rPr>
            </w:pPr>
          </w:p>
        </w:tc>
        <w:tc>
          <w:tcPr>
            <w:tcW w:w="3544" w:type="dxa"/>
            <w:vMerge/>
            <w:tcBorders>
              <w:left w:val="outset" w:sz="6" w:space="0" w:color="auto"/>
              <w:right w:val="outset" w:sz="6" w:space="0" w:color="auto"/>
            </w:tcBorders>
            <w:vAlign w:val="center"/>
            <w:hideMark/>
          </w:tcPr>
          <w:p w:rsidR="00A1425E" w:rsidRPr="00BA7915" w:rsidRDefault="00A1425E" w:rsidP="00E34429">
            <w:pPr>
              <w:rPr>
                <w:color w:val="3B2D36"/>
                <w:sz w:val="20"/>
                <w:szCs w:val="20"/>
              </w:rPr>
            </w:pPr>
          </w:p>
        </w:tc>
      </w:tr>
      <w:tr w:rsidR="00A1425E" w:rsidRPr="00BA7915" w:rsidTr="00E34429">
        <w:trPr>
          <w:trHeight w:val="34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16</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Тепловые сети №3</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ЖКУ «Оксино» МП ЗР «Севержилкомсервис»</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до 01.11.2015г.</w:t>
            </w:r>
          </w:p>
          <w:p w:rsidR="00A1425E" w:rsidRPr="00A1425E" w:rsidRDefault="00A1425E" w:rsidP="00E34429">
            <w:pPr>
              <w:spacing w:before="100" w:beforeAutospacing="1" w:after="100" w:afterAutospacing="1"/>
              <w:rPr>
                <w:color w:val="3B2D36"/>
                <w:sz w:val="12"/>
                <w:szCs w:val="12"/>
              </w:rPr>
            </w:pPr>
          </w:p>
        </w:tc>
        <w:tc>
          <w:tcPr>
            <w:tcW w:w="3544" w:type="dxa"/>
            <w:vMerge/>
            <w:tcBorders>
              <w:left w:val="outset" w:sz="6" w:space="0" w:color="auto"/>
              <w:right w:val="outset" w:sz="6" w:space="0" w:color="auto"/>
            </w:tcBorders>
            <w:vAlign w:val="center"/>
            <w:hideMark/>
          </w:tcPr>
          <w:p w:rsidR="00A1425E" w:rsidRPr="00BA7915" w:rsidRDefault="00A1425E" w:rsidP="00E34429">
            <w:pPr>
              <w:rPr>
                <w:color w:val="3B2D36"/>
                <w:sz w:val="20"/>
                <w:szCs w:val="20"/>
              </w:rPr>
            </w:pPr>
          </w:p>
        </w:tc>
      </w:tr>
      <w:tr w:rsidR="00A1425E" w:rsidRPr="00BA7915" w:rsidTr="00E34429">
        <w:trPr>
          <w:trHeight w:val="43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17</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Тепловые сети №4</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ЖКУ «Оксино» МП ЗР «Севержилкомсервис»</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до 01.11.2015г.</w:t>
            </w:r>
          </w:p>
          <w:p w:rsidR="00A1425E" w:rsidRPr="00A1425E" w:rsidRDefault="00A1425E" w:rsidP="00E34429">
            <w:pPr>
              <w:spacing w:before="100" w:beforeAutospacing="1" w:after="100" w:afterAutospacing="1"/>
              <w:rPr>
                <w:color w:val="3B2D36"/>
                <w:sz w:val="12"/>
                <w:szCs w:val="12"/>
              </w:rPr>
            </w:pPr>
          </w:p>
        </w:tc>
        <w:tc>
          <w:tcPr>
            <w:tcW w:w="3544" w:type="dxa"/>
            <w:vMerge/>
            <w:tcBorders>
              <w:left w:val="outset" w:sz="6" w:space="0" w:color="auto"/>
              <w:right w:val="outset" w:sz="6" w:space="0" w:color="auto"/>
            </w:tcBorders>
            <w:vAlign w:val="center"/>
            <w:hideMark/>
          </w:tcPr>
          <w:p w:rsidR="00A1425E" w:rsidRPr="00BA7915" w:rsidRDefault="00A1425E" w:rsidP="00E34429">
            <w:pPr>
              <w:rPr>
                <w:color w:val="3B2D36"/>
                <w:sz w:val="20"/>
                <w:szCs w:val="20"/>
              </w:rPr>
            </w:pPr>
          </w:p>
        </w:tc>
      </w:tr>
      <w:tr w:rsidR="00A1425E" w:rsidRPr="00BA7915" w:rsidTr="00E34429">
        <w:trPr>
          <w:trHeight w:val="57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18</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Тепловые сети №5</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ЖКУ «Оксино» МП ЗР «Севержилкомсервис»</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до 01.11.2015г.</w:t>
            </w:r>
          </w:p>
          <w:p w:rsidR="00A1425E" w:rsidRPr="00A1425E" w:rsidRDefault="00A1425E" w:rsidP="00E34429">
            <w:pPr>
              <w:spacing w:before="100" w:beforeAutospacing="1" w:after="100" w:afterAutospacing="1"/>
              <w:rPr>
                <w:color w:val="3B2D36"/>
                <w:sz w:val="12"/>
                <w:szCs w:val="12"/>
              </w:rPr>
            </w:pPr>
          </w:p>
        </w:tc>
        <w:tc>
          <w:tcPr>
            <w:tcW w:w="3544" w:type="dxa"/>
            <w:vMerge/>
            <w:tcBorders>
              <w:left w:val="outset" w:sz="6" w:space="0" w:color="auto"/>
              <w:right w:val="outset" w:sz="6" w:space="0" w:color="auto"/>
            </w:tcBorders>
            <w:vAlign w:val="center"/>
            <w:hideMark/>
          </w:tcPr>
          <w:p w:rsidR="00A1425E" w:rsidRPr="00BA7915" w:rsidRDefault="00A1425E" w:rsidP="00E34429">
            <w:pPr>
              <w:rPr>
                <w:color w:val="3B2D36"/>
                <w:sz w:val="20"/>
                <w:szCs w:val="20"/>
              </w:rPr>
            </w:pPr>
          </w:p>
        </w:tc>
      </w:tr>
      <w:tr w:rsidR="00A1425E" w:rsidRPr="00BA7915" w:rsidTr="00E34429">
        <w:trPr>
          <w:trHeight w:val="48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19</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Тепловые сети №6</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w:t>
            </w:r>
            <w:proofErr w:type="spellStart"/>
            <w:r w:rsidRPr="00A1425E">
              <w:rPr>
                <w:color w:val="3B2D36"/>
                <w:sz w:val="12"/>
                <w:szCs w:val="12"/>
              </w:rPr>
              <w:t>Хоз</w:t>
            </w:r>
            <w:proofErr w:type="gramStart"/>
            <w:r w:rsidRPr="00A1425E">
              <w:rPr>
                <w:color w:val="3B2D36"/>
                <w:sz w:val="12"/>
                <w:szCs w:val="12"/>
              </w:rPr>
              <w:t>.в</w:t>
            </w:r>
            <w:proofErr w:type="gramEnd"/>
            <w:r w:rsidRPr="00A1425E">
              <w:rPr>
                <w:color w:val="3B2D36"/>
                <w:sz w:val="12"/>
                <w:szCs w:val="12"/>
              </w:rPr>
              <w:t>едение</w:t>
            </w:r>
            <w:proofErr w:type="spellEnd"/>
            <w:r w:rsidRPr="00A1425E">
              <w:rPr>
                <w:color w:val="3B2D36"/>
                <w:sz w:val="12"/>
                <w:szCs w:val="12"/>
              </w:rPr>
              <w:t xml:space="preserve"> ЖКУ «Оксино» МП ЗР «Севержилкомсервис» (МО «Муниципальный район «Заполярный район)</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до 01.11.2015г.</w:t>
            </w:r>
          </w:p>
          <w:p w:rsidR="00A1425E" w:rsidRPr="00A1425E" w:rsidRDefault="00A1425E" w:rsidP="00E34429">
            <w:pPr>
              <w:spacing w:before="100" w:beforeAutospacing="1" w:after="100" w:afterAutospacing="1"/>
              <w:rPr>
                <w:color w:val="3B2D36"/>
                <w:sz w:val="12"/>
                <w:szCs w:val="12"/>
              </w:rPr>
            </w:pPr>
          </w:p>
        </w:tc>
        <w:tc>
          <w:tcPr>
            <w:tcW w:w="3544" w:type="dxa"/>
            <w:vMerge/>
            <w:tcBorders>
              <w:left w:val="outset" w:sz="6" w:space="0" w:color="auto"/>
              <w:right w:val="outset" w:sz="6" w:space="0" w:color="auto"/>
            </w:tcBorders>
            <w:vAlign w:val="center"/>
            <w:hideMark/>
          </w:tcPr>
          <w:p w:rsidR="00A1425E" w:rsidRPr="00BA7915" w:rsidRDefault="00A1425E" w:rsidP="00E34429">
            <w:pPr>
              <w:rPr>
                <w:color w:val="3B2D36"/>
                <w:sz w:val="20"/>
                <w:szCs w:val="20"/>
              </w:rPr>
            </w:pPr>
          </w:p>
        </w:tc>
      </w:tr>
      <w:tr w:rsidR="00A1425E" w:rsidRPr="00BA7915" w:rsidTr="00E34429">
        <w:trPr>
          <w:trHeight w:val="300"/>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20</w:t>
            </w:r>
          </w:p>
        </w:tc>
        <w:tc>
          <w:tcPr>
            <w:tcW w:w="1294"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Тепловые сети №7</w:t>
            </w:r>
          </w:p>
        </w:tc>
        <w:tc>
          <w:tcPr>
            <w:tcW w:w="198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 xml:space="preserve"> </w:t>
            </w:r>
            <w:proofErr w:type="spellStart"/>
            <w:r w:rsidRPr="00A1425E">
              <w:rPr>
                <w:color w:val="3B2D36"/>
                <w:sz w:val="12"/>
                <w:szCs w:val="12"/>
              </w:rPr>
              <w:t>хоз</w:t>
            </w:r>
            <w:proofErr w:type="gramStart"/>
            <w:r w:rsidRPr="00A1425E">
              <w:rPr>
                <w:color w:val="3B2D36"/>
                <w:sz w:val="12"/>
                <w:szCs w:val="12"/>
              </w:rPr>
              <w:t>.в</w:t>
            </w:r>
            <w:proofErr w:type="gramEnd"/>
            <w:r w:rsidRPr="00A1425E">
              <w:rPr>
                <w:color w:val="3B2D36"/>
                <w:sz w:val="12"/>
                <w:szCs w:val="12"/>
              </w:rPr>
              <w:t>едение</w:t>
            </w:r>
            <w:proofErr w:type="spellEnd"/>
            <w:r w:rsidRPr="00A1425E">
              <w:rPr>
                <w:color w:val="3B2D36"/>
                <w:sz w:val="12"/>
                <w:szCs w:val="12"/>
              </w:rPr>
              <w:t xml:space="preserve"> ЖКУ «Оксино» МП ЗР «Севержилкомсервис» (МО «Муниципальный район «Заполярный район </w:t>
            </w:r>
          </w:p>
        </w:tc>
        <w:tc>
          <w:tcPr>
            <w:tcW w:w="1275"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С.Оксино НАО</w:t>
            </w:r>
          </w:p>
        </w:tc>
        <w:tc>
          <w:tcPr>
            <w:tcW w:w="1418" w:type="dxa"/>
            <w:tcBorders>
              <w:top w:val="outset" w:sz="6" w:space="0" w:color="auto"/>
              <w:left w:val="outset" w:sz="6" w:space="0" w:color="auto"/>
              <w:bottom w:val="outset" w:sz="6" w:space="0" w:color="auto"/>
              <w:right w:val="outset" w:sz="6" w:space="0" w:color="auto"/>
            </w:tcBorders>
            <w:hideMark/>
          </w:tcPr>
          <w:p w:rsidR="00A1425E" w:rsidRPr="00A1425E" w:rsidRDefault="00A1425E" w:rsidP="00E34429">
            <w:pPr>
              <w:spacing w:before="100" w:beforeAutospacing="1" w:after="100" w:afterAutospacing="1"/>
              <w:rPr>
                <w:color w:val="3B2D36"/>
                <w:sz w:val="12"/>
                <w:szCs w:val="12"/>
              </w:rPr>
            </w:pPr>
            <w:r w:rsidRPr="00A1425E">
              <w:rPr>
                <w:color w:val="3B2D36"/>
                <w:sz w:val="12"/>
                <w:szCs w:val="12"/>
              </w:rPr>
              <w:t>до 01.11.2015г.</w:t>
            </w:r>
          </w:p>
          <w:p w:rsidR="00A1425E" w:rsidRPr="00A1425E" w:rsidRDefault="00A1425E" w:rsidP="00E34429">
            <w:pPr>
              <w:spacing w:before="100" w:beforeAutospacing="1" w:after="100" w:afterAutospacing="1"/>
              <w:rPr>
                <w:color w:val="3B2D36"/>
                <w:sz w:val="12"/>
                <w:szCs w:val="12"/>
              </w:rPr>
            </w:pPr>
          </w:p>
        </w:tc>
        <w:tc>
          <w:tcPr>
            <w:tcW w:w="3544" w:type="dxa"/>
            <w:vMerge/>
            <w:tcBorders>
              <w:left w:val="outset" w:sz="6" w:space="0" w:color="auto"/>
              <w:right w:val="outset" w:sz="6" w:space="0" w:color="auto"/>
            </w:tcBorders>
            <w:vAlign w:val="center"/>
            <w:hideMark/>
          </w:tcPr>
          <w:p w:rsidR="00A1425E" w:rsidRPr="00BA7915" w:rsidRDefault="00A1425E" w:rsidP="00E34429">
            <w:pPr>
              <w:rPr>
                <w:color w:val="3B2D36"/>
                <w:sz w:val="20"/>
                <w:szCs w:val="20"/>
              </w:rPr>
            </w:pPr>
          </w:p>
        </w:tc>
      </w:tr>
      <w:tr w:rsidR="00A1425E" w:rsidRPr="00BA7915" w:rsidTr="00A1425E">
        <w:trPr>
          <w:trHeight w:val="765"/>
          <w:tblCellSpacing w:w="0" w:type="dxa"/>
        </w:trPr>
        <w:tc>
          <w:tcPr>
            <w:tcW w:w="564" w:type="dxa"/>
            <w:tcBorders>
              <w:top w:val="outset" w:sz="6" w:space="0" w:color="auto"/>
              <w:left w:val="outset" w:sz="6" w:space="0" w:color="auto"/>
              <w:bottom w:val="outset" w:sz="6" w:space="0" w:color="auto"/>
              <w:right w:val="outset" w:sz="6" w:space="0" w:color="auto"/>
            </w:tcBorders>
            <w:hideMark/>
          </w:tcPr>
          <w:p w:rsidR="00A1425E" w:rsidRDefault="00A1425E" w:rsidP="00E34429">
            <w:pPr>
              <w:spacing w:before="100" w:beforeAutospacing="1" w:after="100" w:afterAutospacing="1"/>
              <w:rPr>
                <w:color w:val="3B2D36"/>
                <w:sz w:val="20"/>
                <w:szCs w:val="20"/>
              </w:rPr>
            </w:pPr>
          </w:p>
        </w:tc>
        <w:tc>
          <w:tcPr>
            <w:tcW w:w="1294" w:type="dxa"/>
            <w:tcBorders>
              <w:top w:val="outset" w:sz="6" w:space="0" w:color="auto"/>
              <w:left w:val="outset" w:sz="6" w:space="0" w:color="auto"/>
              <w:bottom w:val="outset" w:sz="6" w:space="0" w:color="auto"/>
              <w:right w:val="outset" w:sz="6" w:space="0" w:color="auto"/>
            </w:tcBorders>
            <w:hideMark/>
          </w:tcPr>
          <w:p w:rsidR="00A1425E" w:rsidRPr="00BA7915" w:rsidRDefault="00A1425E" w:rsidP="00E34429">
            <w:pPr>
              <w:spacing w:before="100" w:beforeAutospacing="1" w:after="100" w:afterAutospacing="1"/>
              <w:rPr>
                <w:color w:val="3B2D36"/>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rsidR="00A1425E" w:rsidRPr="00BA7915" w:rsidRDefault="00A1425E" w:rsidP="00E34429">
            <w:pPr>
              <w:spacing w:before="100" w:beforeAutospacing="1" w:after="100" w:afterAutospacing="1"/>
              <w:rPr>
                <w:color w:val="3B2D36"/>
                <w:sz w:val="20"/>
                <w:szCs w:val="20"/>
              </w:rPr>
            </w:pPr>
          </w:p>
        </w:tc>
        <w:tc>
          <w:tcPr>
            <w:tcW w:w="1275" w:type="dxa"/>
            <w:tcBorders>
              <w:top w:val="outset" w:sz="6" w:space="0" w:color="auto"/>
              <w:left w:val="outset" w:sz="6" w:space="0" w:color="auto"/>
              <w:bottom w:val="outset" w:sz="6" w:space="0" w:color="auto"/>
              <w:right w:val="outset" w:sz="6" w:space="0" w:color="auto"/>
            </w:tcBorders>
            <w:hideMark/>
          </w:tcPr>
          <w:p w:rsidR="00A1425E" w:rsidRPr="00BA7915" w:rsidRDefault="00A1425E" w:rsidP="00E34429">
            <w:pPr>
              <w:spacing w:before="100" w:beforeAutospacing="1" w:after="100" w:afterAutospacing="1"/>
              <w:rPr>
                <w:color w:val="3B2D36"/>
                <w:sz w:val="20"/>
                <w:szCs w:val="20"/>
              </w:rPr>
            </w:pPr>
          </w:p>
        </w:tc>
        <w:tc>
          <w:tcPr>
            <w:tcW w:w="1418" w:type="dxa"/>
            <w:tcBorders>
              <w:top w:val="outset" w:sz="6" w:space="0" w:color="auto"/>
              <w:left w:val="outset" w:sz="6" w:space="0" w:color="auto"/>
              <w:bottom w:val="outset" w:sz="6" w:space="0" w:color="auto"/>
              <w:right w:val="outset" w:sz="6" w:space="0" w:color="auto"/>
            </w:tcBorders>
            <w:hideMark/>
          </w:tcPr>
          <w:p w:rsidR="00A1425E" w:rsidRPr="00560134" w:rsidRDefault="00A1425E" w:rsidP="00E34429">
            <w:pPr>
              <w:spacing w:before="100" w:beforeAutospacing="1" w:after="100" w:afterAutospacing="1"/>
              <w:rPr>
                <w:sz w:val="20"/>
                <w:szCs w:val="20"/>
              </w:rPr>
            </w:pPr>
          </w:p>
        </w:tc>
        <w:tc>
          <w:tcPr>
            <w:tcW w:w="3544" w:type="dxa"/>
            <w:vMerge/>
            <w:tcBorders>
              <w:left w:val="outset" w:sz="6" w:space="0" w:color="auto"/>
              <w:bottom w:val="outset" w:sz="6" w:space="0" w:color="auto"/>
              <w:right w:val="outset" w:sz="6" w:space="0" w:color="auto"/>
            </w:tcBorders>
            <w:vAlign w:val="center"/>
            <w:hideMark/>
          </w:tcPr>
          <w:p w:rsidR="00A1425E" w:rsidRPr="00BA7915" w:rsidRDefault="00A1425E" w:rsidP="00E34429">
            <w:pPr>
              <w:rPr>
                <w:color w:val="3B2D36"/>
                <w:sz w:val="20"/>
                <w:szCs w:val="20"/>
              </w:rPr>
            </w:pPr>
          </w:p>
        </w:tc>
      </w:tr>
    </w:tbl>
    <w:p w:rsidR="00A1425E" w:rsidRPr="00F35D44" w:rsidRDefault="00A1425E" w:rsidP="00A21239">
      <w:pPr>
        <w:pStyle w:val="a7"/>
        <w:rPr>
          <w:rFonts w:ascii="Times New Roman" w:hAnsi="Times New Roman"/>
          <w:b/>
          <w:i/>
          <w:color w:val="FF0000"/>
          <w:sz w:val="24"/>
          <w:szCs w:val="24"/>
          <w:u w:val="single"/>
        </w:rPr>
      </w:pPr>
      <w:r w:rsidRPr="00BA7915">
        <w:rPr>
          <w:rFonts w:ascii="Times New Roman" w:eastAsia="Times New Roman" w:hAnsi="Times New Roman"/>
          <w:b/>
          <w:bCs/>
          <w:color w:val="252519"/>
          <w:sz w:val="20"/>
          <w:szCs w:val="20"/>
        </w:rPr>
        <w:t> </w:t>
      </w:r>
    </w:p>
    <w:p w:rsidR="00A1425E" w:rsidRPr="00A1425E" w:rsidRDefault="00A1425E" w:rsidP="00A1425E">
      <w:pPr>
        <w:pStyle w:val="a7"/>
        <w:jc w:val="center"/>
        <w:rPr>
          <w:rFonts w:ascii="Times New Roman" w:hAnsi="Times New Roman"/>
          <w:b/>
          <w:sz w:val="14"/>
          <w:szCs w:val="14"/>
        </w:rPr>
      </w:pPr>
    </w:p>
    <w:p w:rsidR="00A1425E" w:rsidRPr="00A1425E" w:rsidRDefault="00A1425E" w:rsidP="00A1425E">
      <w:pPr>
        <w:pStyle w:val="a3"/>
        <w:rPr>
          <w:b/>
          <w:sz w:val="14"/>
          <w:szCs w:val="14"/>
        </w:rPr>
      </w:pPr>
      <w:r w:rsidRPr="00A1425E">
        <w:rPr>
          <w:sz w:val="14"/>
          <w:szCs w:val="14"/>
        </w:rPr>
        <w:t>АДМИНИСТРАЦИЯ</w:t>
      </w:r>
    </w:p>
    <w:p w:rsidR="00A1425E" w:rsidRPr="00A1425E" w:rsidRDefault="00A1425E" w:rsidP="00A1425E">
      <w:pPr>
        <w:jc w:val="center"/>
        <w:rPr>
          <w:b/>
          <w:sz w:val="14"/>
          <w:szCs w:val="14"/>
        </w:rPr>
      </w:pPr>
      <w:r w:rsidRPr="00A1425E">
        <w:rPr>
          <w:b/>
          <w:sz w:val="14"/>
          <w:szCs w:val="14"/>
        </w:rPr>
        <w:t>МУНИЦИПАЛЬНОГО ОБРАЗОВАНИЯ «ПУСТОЗЕРСКИЙ  СЕЛЬСОВЕТ»</w:t>
      </w:r>
    </w:p>
    <w:p w:rsidR="00A1425E" w:rsidRPr="00A1425E" w:rsidRDefault="00A1425E" w:rsidP="00A1425E">
      <w:pPr>
        <w:jc w:val="center"/>
        <w:rPr>
          <w:b/>
          <w:sz w:val="14"/>
          <w:szCs w:val="14"/>
        </w:rPr>
      </w:pPr>
      <w:r w:rsidRPr="00A1425E">
        <w:rPr>
          <w:b/>
          <w:sz w:val="14"/>
          <w:szCs w:val="14"/>
        </w:rPr>
        <w:t xml:space="preserve"> НЕНЕЦКОГО АВТОНОМНОГО ОКРУГА</w:t>
      </w:r>
    </w:p>
    <w:p w:rsidR="00A1425E" w:rsidRPr="00A1425E" w:rsidRDefault="00A1425E" w:rsidP="00A1425E">
      <w:pPr>
        <w:rPr>
          <w:b/>
          <w:sz w:val="14"/>
          <w:szCs w:val="14"/>
        </w:rPr>
      </w:pPr>
    </w:p>
    <w:p w:rsidR="00A1425E" w:rsidRPr="00A1425E" w:rsidRDefault="00A1425E" w:rsidP="00A1425E">
      <w:pPr>
        <w:pStyle w:val="1"/>
        <w:rPr>
          <w:b w:val="0"/>
          <w:sz w:val="14"/>
          <w:szCs w:val="14"/>
        </w:rPr>
      </w:pPr>
      <w:proofErr w:type="gramStart"/>
      <w:r w:rsidRPr="00A1425E">
        <w:rPr>
          <w:sz w:val="14"/>
          <w:szCs w:val="14"/>
        </w:rPr>
        <w:t>П</w:t>
      </w:r>
      <w:proofErr w:type="gramEnd"/>
      <w:r w:rsidRPr="00A1425E">
        <w:rPr>
          <w:sz w:val="14"/>
          <w:szCs w:val="14"/>
        </w:rPr>
        <w:t xml:space="preserve"> О С Т А Н О В Л Е Н И Е</w:t>
      </w:r>
    </w:p>
    <w:p w:rsidR="00A1425E" w:rsidRPr="00A1425E" w:rsidRDefault="00A1425E" w:rsidP="00A1425E">
      <w:pPr>
        <w:rPr>
          <w:sz w:val="14"/>
          <w:szCs w:val="14"/>
        </w:rPr>
      </w:pPr>
    </w:p>
    <w:p w:rsidR="00A1425E" w:rsidRPr="00A1425E" w:rsidRDefault="00A1425E" w:rsidP="00A1425E">
      <w:pPr>
        <w:rPr>
          <w:b/>
          <w:bCs/>
          <w:sz w:val="14"/>
          <w:szCs w:val="14"/>
          <w:u w:val="single"/>
        </w:rPr>
      </w:pPr>
      <w:r w:rsidRPr="00A1425E">
        <w:rPr>
          <w:b/>
          <w:bCs/>
          <w:sz w:val="14"/>
          <w:szCs w:val="14"/>
          <w:u w:val="single"/>
        </w:rPr>
        <w:t>от 31.08.2015    № 73</w:t>
      </w:r>
    </w:p>
    <w:p w:rsidR="00A1425E" w:rsidRPr="00A1425E" w:rsidRDefault="00A1425E" w:rsidP="00A1425E">
      <w:pPr>
        <w:rPr>
          <w:sz w:val="14"/>
          <w:szCs w:val="14"/>
        </w:rPr>
      </w:pPr>
      <w:r w:rsidRPr="00A1425E">
        <w:rPr>
          <w:sz w:val="14"/>
          <w:szCs w:val="14"/>
        </w:rPr>
        <w:t xml:space="preserve">село  Оксино, </w:t>
      </w:r>
    </w:p>
    <w:p w:rsidR="00A1425E" w:rsidRPr="00A1425E" w:rsidRDefault="00A1425E" w:rsidP="00A1425E">
      <w:pPr>
        <w:rPr>
          <w:sz w:val="14"/>
          <w:szCs w:val="14"/>
        </w:rPr>
      </w:pPr>
      <w:r w:rsidRPr="00A1425E">
        <w:rPr>
          <w:sz w:val="14"/>
          <w:szCs w:val="14"/>
        </w:rPr>
        <w:t>Ненецкий автономный округ</w:t>
      </w:r>
    </w:p>
    <w:p w:rsidR="00A1425E" w:rsidRPr="00A1425E" w:rsidRDefault="00A1425E" w:rsidP="00A1425E">
      <w:pPr>
        <w:pStyle w:val="ConsPlusTitle"/>
        <w:widowControl/>
        <w:outlineLvl w:val="0"/>
        <w:rPr>
          <w:rFonts w:ascii="Times New Roman" w:hAnsi="Times New Roman" w:cs="Times New Roman"/>
          <w:sz w:val="14"/>
          <w:szCs w:val="1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A1425E" w:rsidRPr="00A1425E" w:rsidTr="00A21239">
        <w:trPr>
          <w:trHeight w:val="598"/>
        </w:trPr>
        <w:tc>
          <w:tcPr>
            <w:tcW w:w="9606" w:type="dxa"/>
            <w:tcBorders>
              <w:top w:val="nil"/>
              <w:left w:val="nil"/>
              <w:bottom w:val="nil"/>
              <w:right w:val="nil"/>
            </w:tcBorders>
          </w:tcPr>
          <w:p w:rsidR="00A1425E" w:rsidRPr="00A1425E" w:rsidRDefault="00A1425E" w:rsidP="00A1425E">
            <w:pPr>
              <w:jc w:val="center"/>
              <w:rPr>
                <w:b/>
                <w:sz w:val="14"/>
                <w:szCs w:val="14"/>
              </w:rPr>
            </w:pPr>
            <w:r w:rsidRPr="00A1425E">
              <w:rPr>
                <w:b/>
                <w:sz w:val="14"/>
                <w:szCs w:val="14"/>
              </w:rPr>
              <w:t>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w:t>
            </w:r>
          </w:p>
        </w:tc>
      </w:tr>
    </w:tbl>
    <w:p w:rsidR="00A1425E" w:rsidRPr="00A1425E" w:rsidRDefault="00A1425E" w:rsidP="00A21239">
      <w:pPr>
        <w:autoSpaceDE w:val="0"/>
        <w:autoSpaceDN w:val="0"/>
        <w:adjustRightInd w:val="0"/>
        <w:ind w:firstLine="540"/>
        <w:jc w:val="both"/>
        <w:rPr>
          <w:sz w:val="14"/>
          <w:szCs w:val="14"/>
        </w:rPr>
      </w:pPr>
      <w:r w:rsidRPr="00A1425E">
        <w:rPr>
          <w:sz w:val="14"/>
          <w:szCs w:val="14"/>
        </w:rPr>
        <w:t xml:space="preserve">Руководствуясь Градостроительным </w:t>
      </w:r>
      <w:hyperlink r:id="rId5" w:history="1">
        <w:r w:rsidRPr="00A1425E">
          <w:rPr>
            <w:color w:val="000000"/>
            <w:sz w:val="14"/>
            <w:szCs w:val="14"/>
          </w:rPr>
          <w:t>кодексом</w:t>
        </w:r>
      </w:hyperlink>
      <w:r w:rsidRPr="00A1425E">
        <w:rPr>
          <w:sz w:val="14"/>
          <w:szCs w:val="14"/>
        </w:rPr>
        <w:t xml:space="preserve"> Российской Федерации, Федеральным </w:t>
      </w:r>
      <w:hyperlink r:id="rId6" w:history="1">
        <w:r w:rsidRPr="00A1425E">
          <w:rPr>
            <w:color w:val="000000"/>
            <w:sz w:val="14"/>
            <w:szCs w:val="14"/>
          </w:rPr>
          <w:t>законом</w:t>
        </w:r>
      </w:hyperlink>
      <w:r w:rsidRPr="00A1425E">
        <w:rPr>
          <w:sz w:val="14"/>
          <w:szCs w:val="14"/>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A1425E" w:rsidRPr="00A1425E" w:rsidRDefault="00A1425E" w:rsidP="00A1425E">
      <w:pPr>
        <w:pStyle w:val="a8"/>
        <w:ind w:firstLine="540"/>
        <w:jc w:val="both"/>
        <w:rPr>
          <w:sz w:val="14"/>
          <w:szCs w:val="14"/>
        </w:rPr>
      </w:pPr>
      <w:r w:rsidRPr="00A1425E">
        <w:rPr>
          <w:sz w:val="14"/>
          <w:szCs w:val="14"/>
        </w:rPr>
        <w:t>1. Утвердить прилагаемый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w:t>
      </w:r>
    </w:p>
    <w:p w:rsidR="00A1425E" w:rsidRPr="00A1425E" w:rsidRDefault="00A1425E" w:rsidP="00A1425E">
      <w:pPr>
        <w:tabs>
          <w:tab w:val="left" w:pos="-284"/>
        </w:tabs>
        <w:ind w:firstLine="709"/>
        <w:jc w:val="both"/>
        <w:rPr>
          <w:i/>
          <w:sz w:val="14"/>
          <w:szCs w:val="14"/>
        </w:rPr>
      </w:pPr>
      <w:r w:rsidRPr="00A1425E">
        <w:rPr>
          <w:sz w:val="14"/>
          <w:szCs w:val="14"/>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A1425E" w:rsidRPr="00A1425E" w:rsidRDefault="00A1425E" w:rsidP="00A1425E">
      <w:pPr>
        <w:rPr>
          <w:sz w:val="14"/>
          <w:szCs w:val="14"/>
        </w:rPr>
      </w:pPr>
    </w:p>
    <w:p w:rsidR="00A1425E" w:rsidRPr="00A1425E" w:rsidRDefault="00A1425E" w:rsidP="00A1425E">
      <w:pPr>
        <w:rPr>
          <w:sz w:val="14"/>
          <w:szCs w:val="14"/>
        </w:rPr>
      </w:pPr>
      <w:r w:rsidRPr="00A1425E">
        <w:rPr>
          <w:sz w:val="14"/>
          <w:szCs w:val="14"/>
        </w:rPr>
        <w:t xml:space="preserve">Глава муниципального  образования </w:t>
      </w:r>
    </w:p>
    <w:p w:rsidR="00A1425E" w:rsidRPr="00A1425E" w:rsidRDefault="00A1425E" w:rsidP="00A1425E">
      <w:pPr>
        <w:rPr>
          <w:sz w:val="14"/>
          <w:szCs w:val="14"/>
        </w:rPr>
      </w:pPr>
      <w:r w:rsidRPr="00A1425E">
        <w:rPr>
          <w:sz w:val="14"/>
          <w:szCs w:val="14"/>
        </w:rPr>
        <w:t xml:space="preserve"> «Пустозерский сельсовет» </w:t>
      </w:r>
    </w:p>
    <w:p w:rsidR="00A1425E" w:rsidRPr="00A1425E" w:rsidRDefault="00A1425E" w:rsidP="00A1425E">
      <w:pPr>
        <w:rPr>
          <w:sz w:val="14"/>
          <w:szCs w:val="14"/>
        </w:rPr>
      </w:pPr>
      <w:r w:rsidRPr="00A1425E">
        <w:rPr>
          <w:sz w:val="14"/>
          <w:szCs w:val="14"/>
        </w:rPr>
        <w:t xml:space="preserve">Ненецкого автономного  округа                                                                    С.А.Задорин                                     </w:t>
      </w:r>
    </w:p>
    <w:p w:rsidR="00A1425E" w:rsidRPr="00A1425E" w:rsidRDefault="00A1425E" w:rsidP="00A1425E">
      <w:pPr>
        <w:rPr>
          <w:sz w:val="14"/>
          <w:szCs w:val="14"/>
        </w:rPr>
      </w:pPr>
    </w:p>
    <w:p w:rsidR="00A1425E" w:rsidRPr="00A1425E" w:rsidRDefault="00A1425E" w:rsidP="00A1425E">
      <w:pPr>
        <w:rPr>
          <w:sz w:val="14"/>
          <w:szCs w:val="14"/>
        </w:rPr>
      </w:pPr>
    </w:p>
    <w:p w:rsidR="00A1425E" w:rsidRPr="00A1425E" w:rsidRDefault="00A1425E" w:rsidP="00A1425E">
      <w:pPr>
        <w:rPr>
          <w:sz w:val="14"/>
          <w:szCs w:val="14"/>
        </w:rPr>
      </w:pPr>
    </w:p>
    <w:p w:rsidR="00A1425E" w:rsidRPr="00A1425E" w:rsidRDefault="00A1425E" w:rsidP="00A1425E">
      <w:pPr>
        <w:rPr>
          <w:sz w:val="14"/>
          <w:szCs w:val="14"/>
        </w:rPr>
      </w:pPr>
    </w:p>
    <w:p w:rsidR="00A1425E" w:rsidRPr="00A1425E" w:rsidRDefault="00A1425E" w:rsidP="00A1425E">
      <w:pPr>
        <w:rPr>
          <w:sz w:val="14"/>
          <w:szCs w:val="14"/>
        </w:rPr>
      </w:pPr>
    </w:p>
    <w:p w:rsidR="00A1425E" w:rsidRPr="00A1425E" w:rsidRDefault="00A1425E" w:rsidP="00A1425E">
      <w:pPr>
        <w:rPr>
          <w:sz w:val="14"/>
          <w:szCs w:val="14"/>
        </w:rPr>
      </w:pPr>
    </w:p>
    <w:tbl>
      <w:tblPr>
        <w:tblW w:w="0" w:type="auto"/>
        <w:tblLook w:val="01E0"/>
      </w:tblPr>
      <w:tblGrid>
        <w:gridCol w:w="4734"/>
        <w:gridCol w:w="4734"/>
      </w:tblGrid>
      <w:tr w:rsidR="00A1425E" w:rsidRPr="00A1425E" w:rsidTr="00E34429">
        <w:tc>
          <w:tcPr>
            <w:tcW w:w="4734" w:type="dxa"/>
          </w:tcPr>
          <w:p w:rsidR="00A1425E" w:rsidRPr="00A1425E" w:rsidRDefault="00A1425E" w:rsidP="00E34429">
            <w:pPr>
              <w:ind w:firstLine="709"/>
              <w:rPr>
                <w:sz w:val="14"/>
                <w:szCs w:val="14"/>
              </w:rPr>
            </w:pPr>
          </w:p>
        </w:tc>
        <w:tc>
          <w:tcPr>
            <w:tcW w:w="4734" w:type="dxa"/>
          </w:tcPr>
          <w:p w:rsidR="00A1425E" w:rsidRPr="00A1425E" w:rsidRDefault="00A1425E" w:rsidP="00E34429">
            <w:pPr>
              <w:rPr>
                <w:sz w:val="14"/>
                <w:szCs w:val="14"/>
              </w:rPr>
            </w:pPr>
          </w:p>
          <w:p w:rsidR="00A1425E" w:rsidRPr="00A1425E" w:rsidRDefault="00A1425E" w:rsidP="00E34429">
            <w:pPr>
              <w:autoSpaceDE w:val="0"/>
              <w:autoSpaceDN w:val="0"/>
              <w:adjustRightInd w:val="0"/>
              <w:jc w:val="right"/>
              <w:rPr>
                <w:sz w:val="14"/>
                <w:szCs w:val="14"/>
              </w:rPr>
            </w:pPr>
            <w:r w:rsidRPr="00A1425E">
              <w:rPr>
                <w:sz w:val="14"/>
                <w:szCs w:val="14"/>
              </w:rPr>
              <w:t>Утвержден</w:t>
            </w:r>
          </w:p>
          <w:p w:rsidR="00A1425E" w:rsidRPr="00A1425E" w:rsidRDefault="00A1425E" w:rsidP="00E34429">
            <w:pPr>
              <w:autoSpaceDE w:val="0"/>
              <w:autoSpaceDN w:val="0"/>
              <w:adjustRightInd w:val="0"/>
              <w:jc w:val="right"/>
              <w:rPr>
                <w:sz w:val="14"/>
                <w:szCs w:val="14"/>
              </w:rPr>
            </w:pPr>
            <w:r w:rsidRPr="00A1425E">
              <w:rPr>
                <w:sz w:val="14"/>
                <w:szCs w:val="14"/>
              </w:rPr>
              <w:t>Постановлением Администрации МО</w:t>
            </w:r>
          </w:p>
          <w:p w:rsidR="00A1425E" w:rsidRPr="00A1425E" w:rsidRDefault="00A1425E" w:rsidP="00E34429">
            <w:pPr>
              <w:ind w:firstLine="709"/>
              <w:jc w:val="right"/>
              <w:rPr>
                <w:sz w:val="14"/>
                <w:szCs w:val="14"/>
              </w:rPr>
            </w:pPr>
            <w:r w:rsidRPr="00A1425E">
              <w:rPr>
                <w:sz w:val="14"/>
                <w:szCs w:val="14"/>
              </w:rPr>
              <w:t xml:space="preserve"> «Пустозерский сельсовет» НАО </w:t>
            </w:r>
          </w:p>
          <w:p w:rsidR="00A1425E" w:rsidRPr="00A1425E" w:rsidRDefault="00A1425E" w:rsidP="00E34429">
            <w:pPr>
              <w:jc w:val="right"/>
              <w:rPr>
                <w:sz w:val="14"/>
                <w:szCs w:val="14"/>
              </w:rPr>
            </w:pPr>
            <w:r w:rsidRPr="00A1425E">
              <w:rPr>
                <w:sz w:val="14"/>
                <w:szCs w:val="14"/>
              </w:rPr>
              <w:t xml:space="preserve">        от   31.08.2015  №  73</w:t>
            </w:r>
          </w:p>
        </w:tc>
      </w:tr>
    </w:tbl>
    <w:p w:rsidR="00A1425E" w:rsidRPr="00A1425E" w:rsidRDefault="00A1425E" w:rsidP="00A1425E">
      <w:pPr>
        <w:autoSpaceDE w:val="0"/>
        <w:autoSpaceDN w:val="0"/>
        <w:adjustRightInd w:val="0"/>
        <w:jc w:val="both"/>
        <w:rPr>
          <w:sz w:val="14"/>
          <w:szCs w:val="14"/>
        </w:rPr>
      </w:pPr>
    </w:p>
    <w:p w:rsidR="00A1425E" w:rsidRPr="00A1425E" w:rsidRDefault="00A1425E" w:rsidP="00A1425E">
      <w:pPr>
        <w:jc w:val="center"/>
        <w:rPr>
          <w:b/>
          <w:sz w:val="14"/>
          <w:szCs w:val="14"/>
        </w:rPr>
      </w:pPr>
      <w:r w:rsidRPr="00A1425E">
        <w:rPr>
          <w:b/>
          <w:sz w:val="14"/>
          <w:szCs w:val="14"/>
        </w:rPr>
        <w:t>Административный регламент  предоставления  муниципальной услуги</w:t>
      </w:r>
    </w:p>
    <w:p w:rsidR="00A1425E" w:rsidRPr="00A1425E" w:rsidRDefault="00A1425E" w:rsidP="00A1425E">
      <w:pPr>
        <w:jc w:val="center"/>
        <w:rPr>
          <w:b/>
          <w:sz w:val="14"/>
          <w:szCs w:val="14"/>
        </w:rPr>
      </w:pPr>
      <w:r w:rsidRPr="00A1425E">
        <w:rPr>
          <w:b/>
          <w:sz w:val="14"/>
          <w:szCs w:val="14"/>
        </w:rPr>
        <w:t xml:space="preserve">«Выдача разрешений на строительство, реконструкцию </w:t>
      </w:r>
    </w:p>
    <w:p w:rsidR="00A1425E" w:rsidRPr="00A1425E" w:rsidRDefault="00A1425E" w:rsidP="00A1425E">
      <w:pPr>
        <w:jc w:val="center"/>
        <w:rPr>
          <w:b/>
          <w:sz w:val="14"/>
          <w:szCs w:val="14"/>
        </w:rPr>
      </w:pPr>
      <w:r w:rsidRPr="00A1425E">
        <w:rPr>
          <w:b/>
          <w:sz w:val="14"/>
          <w:szCs w:val="14"/>
        </w:rPr>
        <w:t>объектов капитального строительства»</w:t>
      </w:r>
    </w:p>
    <w:p w:rsidR="00A1425E" w:rsidRPr="00A1425E" w:rsidRDefault="00A1425E" w:rsidP="00A21239">
      <w:pPr>
        <w:autoSpaceDE w:val="0"/>
        <w:autoSpaceDN w:val="0"/>
        <w:adjustRightInd w:val="0"/>
        <w:outlineLvl w:val="1"/>
        <w:rPr>
          <w:sz w:val="14"/>
          <w:szCs w:val="14"/>
        </w:rPr>
      </w:pPr>
    </w:p>
    <w:p w:rsidR="00A1425E" w:rsidRPr="00A1425E" w:rsidRDefault="00A1425E" w:rsidP="00A1425E">
      <w:pPr>
        <w:autoSpaceDE w:val="0"/>
        <w:autoSpaceDN w:val="0"/>
        <w:adjustRightInd w:val="0"/>
        <w:jc w:val="center"/>
        <w:outlineLvl w:val="1"/>
        <w:rPr>
          <w:sz w:val="14"/>
          <w:szCs w:val="14"/>
        </w:rPr>
      </w:pPr>
      <w:r w:rsidRPr="00A1425E">
        <w:rPr>
          <w:sz w:val="14"/>
          <w:szCs w:val="14"/>
        </w:rPr>
        <w:t>1. Общие положения</w:t>
      </w:r>
    </w:p>
    <w:p w:rsidR="00A1425E" w:rsidRPr="00A1425E" w:rsidRDefault="00A1425E" w:rsidP="00A21239">
      <w:pPr>
        <w:autoSpaceDE w:val="0"/>
        <w:autoSpaceDN w:val="0"/>
        <w:adjustRightInd w:val="0"/>
        <w:jc w:val="both"/>
        <w:rPr>
          <w:sz w:val="14"/>
          <w:szCs w:val="14"/>
        </w:rPr>
      </w:pPr>
    </w:p>
    <w:p w:rsidR="00A1425E" w:rsidRPr="00A1425E" w:rsidRDefault="00A1425E" w:rsidP="00A1425E">
      <w:pPr>
        <w:pStyle w:val="ab"/>
        <w:numPr>
          <w:ilvl w:val="1"/>
          <w:numId w:val="12"/>
        </w:numPr>
        <w:autoSpaceDE w:val="0"/>
        <w:autoSpaceDN w:val="0"/>
        <w:adjustRightInd w:val="0"/>
        <w:spacing w:after="0" w:line="240" w:lineRule="auto"/>
        <w:ind w:left="0" w:firstLine="851"/>
        <w:contextualSpacing/>
        <w:jc w:val="both"/>
        <w:rPr>
          <w:rFonts w:ascii="Times New Roman" w:hAnsi="Times New Roman"/>
          <w:sz w:val="14"/>
          <w:szCs w:val="14"/>
        </w:rPr>
      </w:pPr>
      <w:proofErr w:type="gramStart"/>
      <w:r w:rsidRPr="00A1425E">
        <w:rPr>
          <w:rFonts w:ascii="Times New Roman" w:hAnsi="Times New Roman"/>
          <w:sz w:val="14"/>
          <w:szCs w:val="14"/>
        </w:rPr>
        <w:t>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w:t>
      </w:r>
      <w:proofErr w:type="gramEnd"/>
      <w:r w:rsidRPr="00A1425E">
        <w:rPr>
          <w:rFonts w:ascii="Times New Roman" w:hAnsi="Times New Roman"/>
          <w:sz w:val="14"/>
          <w:szCs w:val="14"/>
        </w:rPr>
        <w:t xml:space="preserve"> исполнения муниципальной услуги. </w:t>
      </w:r>
    </w:p>
    <w:p w:rsidR="00A1425E" w:rsidRPr="00A1425E" w:rsidRDefault="00A1425E" w:rsidP="00A1425E">
      <w:pPr>
        <w:autoSpaceDE w:val="0"/>
        <w:autoSpaceDN w:val="0"/>
        <w:adjustRightInd w:val="0"/>
        <w:ind w:firstLine="567"/>
        <w:jc w:val="both"/>
        <w:rPr>
          <w:sz w:val="14"/>
          <w:szCs w:val="14"/>
        </w:rPr>
      </w:pPr>
      <w:r w:rsidRPr="00A1425E">
        <w:rPr>
          <w:sz w:val="14"/>
          <w:szCs w:val="14"/>
        </w:rPr>
        <w:t>1.2. Описание заявителей, а также их представителей.</w:t>
      </w:r>
    </w:p>
    <w:p w:rsidR="00A1425E" w:rsidRPr="00A1425E" w:rsidRDefault="00A1425E" w:rsidP="00A1425E">
      <w:pPr>
        <w:autoSpaceDE w:val="0"/>
        <w:autoSpaceDN w:val="0"/>
        <w:adjustRightInd w:val="0"/>
        <w:ind w:firstLine="851"/>
        <w:jc w:val="both"/>
        <w:rPr>
          <w:sz w:val="14"/>
          <w:szCs w:val="14"/>
        </w:rPr>
      </w:pPr>
      <w:r w:rsidRPr="00A1425E">
        <w:rPr>
          <w:sz w:val="14"/>
          <w:szCs w:val="14"/>
        </w:rPr>
        <w:t>Получателями муниципальной услуги являются физические и юридические лица, осуществляющие на предоставленных им земельных участках строительство, реконструкцию объектов капитального строительства (далее по тексту – заявители, застройщики).</w:t>
      </w:r>
    </w:p>
    <w:p w:rsidR="00A1425E" w:rsidRPr="00A1425E" w:rsidRDefault="00A1425E" w:rsidP="00A1425E">
      <w:pPr>
        <w:autoSpaceDE w:val="0"/>
        <w:autoSpaceDN w:val="0"/>
        <w:adjustRightInd w:val="0"/>
        <w:ind w:firstLine="540"/>
        <w:jc w:val="both"/>
        <w:rPr>
          <w:sz w:val="14"/>
          <w:szCs w:val="14"/>
        </w:rPr>
      </w:pPr>
      <w:r w:rsidRPr="00A1425E">
        <w:rPr>
          <w:sz w:val="14"/>
          <w:szCs w:val="14"/>
        </w:rPr>
        <w:t>1.3. Перечень нормативных правовых актов, регулирующих отношения, возникающие в связи с предоставлением муниципальной услуги.</w:t>
      </w:r>
    </w:p>
    <w:p w:rsidR="00A1425E" w:rsidRPr="00A1425E" w:rsidRDefault="00A1425E" w:rsidP="00A1425E">
      <w:pPr>
        <w:autoSpaceDE w:val="0"/>
        <w:autoSpaceDN w:val="0"/>
        <w:adjustRightInd w:val="0"/>
        <w:ind w:firstLine="540"/>
        <w:jc w:val="both"/>
        <w:rPr>
          <w:sz w:val="14"/>
          <w:szCs w:val="14"/>
        </w:rPr>
      </w:pPr>
      <w:r w:rsidRPr="00A1425E">
        <w:rPr>
          <w:sz w:val="14"/>
          <w:szCs w:val="14"/>
        </w:rPr>
        <w:t>Правовыми основаниями для предоставления муниципальной услуги являются:</w:t>
      </w:r>
    </w:p>
    <w:p w:rsidR="00A1425E" w:rsidRPr="00A1425E" w:rsidRDefault="00A1425E" w:rsidP="00A1425E">
      <w:pPr>
        <w:autoSpaceDE w:val="0"/>
        <w:autoSpaceDN w:val="0"/>
        <w:adjustRightInd w:val="0"/>
        <w:ind w:firstLine="540"/>
        <w:jc w:val="both"/>
        <w:rPr>
          <w:color w:val="000000"/>
          <w:sz w:val="14"/>
          <w:szCs w:val="14"/>
        </w:rPr>
      </w:pPr>
      <w:r w:rsidRPr="00A1425E">
        <w:rPr>
          <w:color w:val="000000"/>
          <w:sz w:val="14"/>
          <w:szCs w:val="14"/>
        </w:rPr>
        <w:t xml:space="preserve">- </w:t>
      </w:r>
      <w:hyperlink r:id="rId7" w:history="1">
        <w:r w:rsidRPr="00A1425E">
          <w:rPr>
            <w:color w:val="000000"/>
            <w:sz w:val="14"/>
            <w:szCs w:val="14"/>
          </w:rPr>
          <w:t>Конституция</w:t>
        </w:r>
      </w:hyperlink>
      <w:r w:rsidRPr="00A1425E">
        <w:rPr>
          <w:color w:val="000000"/>
          <w:sz w:val="14"/>
          <w:szCs w:val="14"/>
        </w:rPr>
        <w:t xml:space="preserve"> Российской Федерации ("Российская газета", N 237, 25.12.1993);</w:t>
      </w:r>
    </w:p>
    <w:p w:rsidR="00A1425E" w:rsidRPr="00A1425E" w:rsidRDefault="00A1425E" w:rsidP="00A1425E">
      <w:pPr>
        <w:autoSpaceDE w:val="0"/>
        <w:autoSpaceDN w:val="0"/>
        <w:adjustRightInd w:val="0"/>
        <w:ind w:firstLine="540"/>
        <w:jc w:val="both"/>
        <w:rPr>
          <w:color w:val="000000"/>
          <w:sz w:val="14"/>
          <w:szCs w:val="14"/>
        </w:rPr>
      </w:pPr>
      <w:r w:rsidRPr="00A1425E">
        <w:rPr>
          <w:color w:val="000000"/>
          <w:sz w:val="14"/>
          <w:szCs w:val="14"/>
        </w:rPr>
        <w:t xml:space="preserve">- Градостроительный </w:t>
      </w:r>
      <w:hyperlink r:id="rId8" w:history="1">
        <w:r w:rsidRPr="00A1425E">
          <w:rPr>
            <w:color w:val="000000"/>
            <w:sz w:val="14"/>
            <w:szCs w:val="14"/>
          </w:rPr>
          <w:t>кодекс</w:t>
        </w:r>
      </w:hyperlink>
      <w:r w:rsidRPr="00A1425E">
        <w:rPr>
          <w:color w:val="000000"/>
          <w:sz w:val="14"/>
          <w:szCs w:val="14"/>
        </w:rPr>
        <w:t xml:space="preserve"> Российской Федерации от 29.12.2004 N 190-ФЗ ("Российская газета", 30.12.2004 N 209);</w:t>
      </w:r>
    </w:p>
    <w:p w:rsidR="00A1425E" w:rsidRPr="00A1425E" w:rsidRDefault="00A1425E" w:rsidP="00A1425E">
      <w:pPr>
        <w:autoSpaceDE w:val="0"/>
        <w:autoSpaceDN w:val="0"/>
        <w:adjustRightInd w:val="0"/>
        <w:ind w:firstLine="540"/>
        <w:jc w:val="both"/>
        <w:rPr>
          <w:color w:val="000000"/>
          <w:sz w:val="14"/>
          <w:szCs w:val="14"/>
        </w:rPr>
      </w:pPr>
      <w:r w:rsidRPr="00A1425E">
        <w:rPr>
          <w:color w:val="000000"/>
          <w:sz w:val="14"/>
          <w:szCs w:val="14"/>
        </w:rPr>
        <w:t xml:space="preserve">- Федеральный </w:t>
      </w:r>
      <w:hyperlink r:id="rId9" w:history="1">
        <w:r w:rsidRPr="00A1425E">
          <w:rPr>
            <w:color w:val="000000"/>
            <w:sz w:val="14"/>
            <w:szCs w:val="14"/>
          </w:rPr>
          <w:t>закон</w:t>
        </w:r>
      </w:hyperlink>
      <w:r w:rsidRPr="00A1425E">
        <w:rPr>
          <w:color w:val="000000"/>
          <w:sz w:val="14"/>
          <w:szCs w:val="14"/>
        </w:rPr>
        <w:t xml:space="preserve"> от 02.05.2006 N 59-ФЗ "О порядке рассмотрения обращения граждан Российской Федерации" ("Российская газета", N 95, 05.05.2006);</w:t>
      </w:r>
    </w:p>
    <w:p w:rsidR="00A1425E" w:rsidRPr="00A1425E" w:rsidRDefault="00A1425E" w:rsidP="00A1425E">
      <w:pPr>
        <w:autoSpaceDE w:val="0"/>
        <w:autoSpaceDN w:val="0"/>
        <w:adjustRightInd w:val="0"/>
        <w:ind w:firstLine="540"/>
        <w:jc w:val="both"/>
        <w:rPr>
          <w:sz w:val="14"/>
          <w:szCs w:val="14"/>
        </w:rPr>
      </w:pPr>
      <w:r w:rsidRPr="00A1425E">
        <w:rPr>
          <w:color w:val="000000"/>
          <w:sz w:val="14"/>
          <w:szCs w:val="14"/>
        </w:rPr>
        <w:t xml:space="preserve">- Федеральный </w:t>
      </w:r>
      <w:hyperlink r:id="rId10" w:history="1">
        <w:r w:rsidRPr="00A1425E">
          <w:rPr>
            <w:color w:val="000000"/>
            <w:sz w:val="14"/>
            <w:szCs w:val="14"/>
          </w:rPr>
          <w:t>закон</w:t>
        </w:r>
      </w:hyperlink>
      <w:r w:rsidRPr="00A1425E">
        <w:rPr>
          <w:sz w:val="14"/>
          <w:szCs w:val="14"/>
        </w:rPr>
        <w:t xml:space="preserve"> от 06.10.2003 N 131-ФЗ "Об общих принципах организации местного самоуправления в Российской Федерации" ("Парламентская газета" от 08.10.2003 N 186);</w:t>
      </w:r>
    </w:p>
    <w:p w:rsidR="00A1425E" w:rsidRPr="00A1425E" w:rsidRDefault="00A1425E" w:rsidP="00A1425E">
      <w:pPr>
        <w:autoSpaceDE w:val="0"/>
        <w:autoSpaceDN w:val="0"/>
        <w:adjustRightInd w:val="0"/>
        <w:ind w:firstLine="540"/>
        <w:jc w:val="both"/>
        <w:rPr>
          <w:sz w:val="14"/>
          <w:szCs w:val="14"/>
        </w:rPr>
      </w:pPr>
      <w:r w:rsidRPr="00A1425E">
        <w:rPr>
          <w:sz w:val="14"/>
          <w:szCs w:val="14"/>
        </w:rPr>
        <w:t>- Закон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(Сборник нормативных правовых актов Ненецкого автономного округа", N 1, 18.02.2010).</w:t>
      </w:r>
    </w:p>
    <w:p w:rsidR="00A1425E" w:rsidRPr="00A1425E" w:rsidRDefault="00A1425E" w:rsidP="00A1425E">
      <w:pPr>
        <w:autoSpaceDE w:val="0"/>
        <w:autoSpaceDN w:val="0"/>
        <w:adjustRightInd w:val="0"/>
        <w:ind w:firstLine="540"/>
        <w:jc w:val="both"/>
        <w:rPr>
          <w:sz w:val="14"/>
          <w:szCs w:val="14"/>
        </w:rPr>
      </w:pPr>
      <w:r w:rsidRPr="00A1425E">
        <w:rPr>
          <w:sz w:val="14"/>
          <w:szCs w:val="14"/>
        </w:rPr>
        <w:t>- Приказ Минстроя России от 19.02.2015 N 117/</w:t>
      </w:r>
      <w:proofErr w:type="spellStart"/>
      <w:proofErr w:type="gramStart"/>
      <w:r w:rsidRPr="00A1425E">
        <w:rPr>
          <w:sz w:val="14"/>
          <w:szCs w:val="14"/>
        </w:rPr>
        <w:t>пр</w:t>
      </w:r>
      <w:proofErr w:type="spellEnd"/>
      <w:proofErr w:type="gramEnd"/>
      <w:r w:rsidRPr="00A1425E">
        <w:rPr>
          <w:sz w:val="14"/>
          <w:szCs w:val="14"/>
        </w:rPr>
        <w:t xml:space="preserve">  "Об утверждении формы разрешения на строительство и формы разрешения на ввод объекта в эксплуатацию".</w:t>
      </w:r>
    </w:p>
    <w:p w:rsidR="00A1425E" w:rsidRPr="00A1425E" w:rsidRDefault="00A1425E" w:rsidP="00A1425E">
      <w:pPr>
        <w:autoSpaceDE w:val="0"/>
        <w:autoSpaceDN w:val="0"/>
        <w:adjustRightInd w:val="0"/>
        <w:ind w:firstLine="709"/>
        <w:jc w:val="both"/>
        <w:rPr>
          <w:sz w:val="14"/>
          <w:szCs w:val="14"/>
        </w:rPr>
      </w:pPr>
      <w:r w:rsidRPr="00A1425E">
        <w:rPr>
          <w:sz w:val="14"/>
          <w:szCs w:val="14"/>
        </w:rPr>
        <w:t>1.4. Информация о правилах предоставления муниципальной услуги может быть получена в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A1425E" w:rsidRPr="00A1425E" w:rsidRDefault="00A1425E" w:rsidP="00A1425E">
      <w:pPr>
        <w:autoSpaceDE w:val="0"/>
        <w:autoSpaceDN w:val="0"/>
        <w:adjustRightInd w:val="0"/>
        <w:ind w:firstLine="709"/>
        <w:jc w:val="both"/>
        <w:rPr>
          <w:sz w:val="14"/>
          <w:szCs w:val="14"/>
        </w:rPr>
      </w:pPr>
      <w:r w:rsidRPr="00A1425E">
        <w:rPr>
          <w:sz w:val="14"/>
          <w:szCs w:val="14"/>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A1425E" w:rsidRPr="00A1425E" w:rsidRDefault="00A1425E" w:rsidP="00A1425E">
      <w:pPr>
        <w:autoSpaceDE w:val="0"/>
        <w:autoSpaceDN w:val="0"/>
        <w:adjustRightInd w:val="0"/>
        <w:ind w:firstLine="709"/>
        <w:jc w:val="both"/>
        <w:rPr>
          <w:sz w:val="14"/>
          <w:szCs w:val="14"/>
        </w:rPr>
      </w:pPr>
      <w:r w:rsidRPr="00A1425E">
        <w:rPr>
          <w:sz w:val="14"/>
          <w:szCs w:val="14"/>
        </w:rPr>
        <w:t>- по телефону;</w:t>
      </w:r>
    </w:p>
    <w:p w:rsidR="00A1425E" w:rsidRPr="00A1425E" w:rsidRDefault="00A1425E" w:rsidP="00A1425E">
      <w:pPr>
        <w:autoSpaceDE w:val="0"/>
        <w:autoSpaceDN w:val="0"/>
        <w:adjustRightInd w:val="0"/>
        <w:ind w:firstLine="709"/>
        <w:jc w:val="both"/>
        <w:rPr>
          <w:sz w:val="14"/>
          <w:szCs w:val="14"/>
        </w:rPr>
      </w:pPr>
      <w:r w:rsidRPr="00A1425E">
        <w:rPr>
          <w:sz w:val="14"/>
          <w:szCs w:val="14"/>
        </w:rPr>
        <w:t>- лично;</w:t>
      </w:r>
    </w:p>
    <w:p w:rsidR="00A1425E" w:rsidRPr="00A1425E" w:rsidRDefault="00A1425E" w:rsidP="00A1425E">
      <w:pPr>
        <w:autoSpaceDE w:val="0"/>
        <w:autoSpaceDN w:val="0"/>
        <w:adjustRightInd w:val="0"/>
        <w:ind w:firstLine="709"/>
        <w:jc w:val="both"/>
        <w:rPr>
          <w:sz w:val="14"/>
          <w:szCs w:val="14"/>
        </w:rPr>
      </w:pPr>
      <w:r w:rsidRPr="00A1425E">
        <w:rPr>
          <w:sz w:val="14"/>
          <w:szCs w:val="14"/>
        </w:rPr>
        <w:t>- в письменной форме посредством направления обращения в адрес Администрации муниципального образования;</w:t>
      </w:r>
    </w:p>
    <w:p w:rsidR="00A1425E" w:rsidRPr="00A1425E" w:rsidRDefault="00A1425E" w:rsidP="00A1425E">
      <w:pPr>
        <w:autoSpaceDE w:val="0"/>
        <w:autoSpaceDN w:val="0"/>
        <w:adjustRightInd w:val="0"/>
        <w:ind w:firstLine="709"/>
        <w:jc w:val="both"/>
        <w:rPr>
          <w:sz w:val="14"/>
          <w:szCs w:val="14"/>
        </w:rPr>
      </w:pPr>
      <w:r w:rsidRPr="00A1425E">
        <w:rPr>
          <w:sz w:val="14"/>
          <w:szCs w:val="14"/>
        </w:rPr>
        <w:t>-  в форме электронного документа (по электронной почте).</w:t>
      </w:r>
    </w:p>
    <w:p w:rsidR="00A1425E" w:rsidRPr="00A1425E" w:rsidRDefault="00A1425E" w:rsidP="00A1425E">
      <w:pPr>
        <w:autoSpaceDE w:val="0"/>
        <w:autoSpaceDN w:val="0"/>
        <w:adjustRightInd w:val="0"/>
        <w:ind w:firstLine="709"/>
        <w:jc w:val="both"/>
        <w:rPr>
          <w:sz w:val="14"/>
          <w:szCs w:val="14"/>
        </w:rPr>
      </w:pPr>
      <w:r w:rsidRPr="00A1425E">
        <w:rPr>
          <w:sz w:val="14"/>
          <w:szCs w:val="14"/>
        </w:rPr>
        <w:t>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A1425E" w:rsidRPr="00A1425E" w:rsidRDefault="00A1425E" w:rsidP="00A1425E">
      <w:pPr>
        <w:autoSpaceDE w:val="0"/>
        <w:autoSpaceDN w:val="0"/>
        <w:adjustRightInd w:val="0"/>
        <w:ind w:firstLine="709"/>
        <w:jc w:val="both"/>
        <w:rPr>
          <w:sz w:val="14"/>
          <w:szCs w:val="14"/>
        </w:rPr>
      </w:pPr>
      <w:r w:rsidRPr="00A1425E">
        <w:rPr>
          <w:sz w:val="14"/>
          <w:szCs w:val="14"/>
        </w:rPr>
        <w:t>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назвать фамилию, имя, отчество, должность, а затем представить заявителю интересующую его информацию.</w:t>
      </w:r>
    </w:p>
    <w:p w:rsidR="00A1425E" w:rsidRPr="00A1425E" w:rsidRDefault="00A1425E" w:rsidP="00A1425E">
      <w:pPr>
        <w:autoSpaceDE w:val="0"/>
        <w:autoSpaceDN w:val="0"/>
        <w:adjustRightInd w:val="0"/>
        <w:ind w:firstLine="709"/>
        <w:jc w:val="both"/>
        <w:rPr>
          <w:sz w:val="14"/>
          <w:szCs w:val="14"/>
        </w:rPr>
      </w:pPr>
      <w:r w:rsidRPr="00A1425E">
        <w:rPr>
          <w:sz w:val="14"/>
          <w:szCs w:val="14"/>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A1425E" w:rsidRPr="00A1425E" w:rsidRDefault="00A1425E" w:rsidP="00A1425E">
      <w:pPr>
        <w:autoSpaceDE w:val="0"/>
        <w:autoSpaceDN w:val="0"/>
        <w:adjustRightInd w:val="0"/>
        <w:ind w:firstLine="709"/>
        <w:jc w:val="both"/>
        <w:rPr>
          <w:sz w:val="14"/>
          <w:szCs w:val="14"/>
        </w:rPr>
      </w:pPr>
      <w:r w:rsidRPr="00A1425E">
        <w:rPr>
          <w:sz w:val="14"/>
          <w:szCs w:val="14"/>
        </w:rP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A1425E" w:rsidRPr="00A1425E" w:rsidRDefault="00A1425E" w:rsidP="00A1425E">
      <w:pPr>
        <w:autoSpaceDE w:val="0"/>
        <w:autoSpaceDN w:val="0"/>
        <w:adjustRightInd w:val="0"/>
        <w:ind w:firstLine="709"/>
        <w:jc w:val="both"/>
        <w:rPr>
          <w:sz w:val="14"/>
          <w:szCs w:val="14"/>
        </w:rPr>
      </w:pPr>
      <w:r w:rsidRPr="00A1425E">
        <w:rPr>
          <w:sz w:val="14"/>
          <w:szCs w:val="14"/>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A1425E" w:rsidRPr="00A1425E" w:rsidRDefault="00A1425E" w:rsidP="00A1425E">
      <w:pPr>
        <w:autoSpaceDE w:val="0"/>
        <w:autoSpaceDN w:val="0"/>
        <w:adjustRightInd w:val="0"/>
        <w:ind w:firstLine="709"/>
        <w:jc w:val="both"/>
        <w:rPr>
          <w:sz w:val="14"/>
          <w:szCs w:val="14"/>
        </w:rPr>
      </w:pPr>
      <w:r w:rsidRPr="00A1425E">
        <w:rPr>
          <w:sz w:val="14"/>
          <w:szCs w:val="14"/>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1425E" w:rsidRPr="00A1425E" w:rsidRDefault="00A1425E" w:rsidP="00A1425E">
      <w:pPr>
        <w:autoSpaceDE w:val="0"/>
        <w:autoSpaceDN w:val="0"/>
        <w:adjustRightInd w:val="0"/>
        <w:ind w:firstLine="709"/>
        <w:jc w:val="both"/>
        <w:rPr>
          <w:sz w:val="14"/>
          <w:szCs w:val="14"/>
        </w:rPr>
      </w:pPr>
      <w:r w:rsidRPr="00A1425E">
        <w:rPr>
          <w:sz w:val="14"/>
          <w:szCs w:val="14"/>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A1425E" w:rsidRPr="00A1425E" w:rsidRDefault="00A1425E" w:rsidP="00A1425E">
      <w:pPr>
        <w:autoSpaceDE w:val="0"/>
        <w:autoSpaceDN w:val="0"/>
        <w:adjustRightInd w:val="0"/>
        <w:ind w:firstLine="709"/>
        <w:jc w:val="both"/>
        <w:rPr>
          <w:sz w:val="14"/>
          <w:szCs w:val="14"/>
        </w:rPr>
      </w:pPr>
      <w:r w:rsidRPr="00A1425E">
        <w:rPr>
          <w:sz w:val="14"/>
          <w:szCs w:val="14"/>
        </w:rPr>
        <w:t>Номер телефона Администрации муниципального образования для справок: 8(81853)36-2-65.</w:t>
      </w:r>
    </w:p>
    <w:p w:rsidR="00A1425E" w:rsidRPr="00A1425E" w:rsidRDefault="00A1425E" w:rsidP="00A1425E">
      <w:pPr>
        <w:autoSpaceDE w:val="0"/>
        <w:autoSpaceDN w:val="0"/>
        <w:adjustRightInd w:val="0"/>
        <w:ind w:firstLine="709"/>
        <w:jc w:val="both"/>
        <w:rPr>
          <w:sz w:val="14"/>
          <w:szCs w:val="14"/>
        </w:rPr>
      </w:pPr>
      <w:r w:rsidRPr="00A1425E">
        <w:rPr>
          <w:sz w:val="14"/>
          <w:szCs w:val="14"/>
        </w:rPr>
        <w:t xml:space="preserve">Личное информирование заявителей по вопросам предоставления муниципальной услуги осуществляется по адресу: 166703, НАО, с.Оксино,  дом 9. </w:t>
      </w:r>
    </w:p>
    <w:p w:rsidR="00A1425E" w:rsidRPr="00A1425E" w:rsidRDefault="00A1425E" w:rsidP="00A1425E">
      <w:pPr>
        <w:autoSpaceDE w:val="0"/>
        <w:autoSpaceDN w:val="0"/>
        <w:adjustRightInd w:val="0"/>
        <w:ind w:firstLine="709"/>
        <w:jc w:val="both"/>
        <w:rPr>
          <w:sz w:val="14"/>
          <w:szCs w:val="14"/>
        </w:rPr>
      </w:pPr>
      <w:r w:rsidRPr="00A1425E">
        <w:rPr>
          <w:sz w:val="14"/>
          <w:szCs w:val="14"/>
        </w:rPr>
        <w:t>Письменные обращения по вопросу предоставления муниципальной услуги подлежит направлению в вышеуказанный адрес.</w:t>
      </w:r>
    </w:p>
    <w:p w:rsidR="00A1425E" w:rsidRPr="00A1425E" w:rsidRDefault="00A1425E" w:rsidP="00A1425E">
      <w:pPr>
        <w:autoSpaceDE w:val="0"/>
        <w:autoSpaceDN w:val="0"/>
        <w:adjustRightInd w:val="0"/>
        <w:ind w:firstLine="709"/>
        <w:jc w:val="both"/>
        <w:rPr>
          <w:sz w:val="14"/>
          <w:szCs w:val="14"/>
        </w:rPr>
      </w:pPr>
      <w:r w:rsidRPr="00A1425E">
        <w:rPr>
          <w:sz w:val="14"/>
          <w:szCs w:val="14"/>
        </w:rPr>
        <w:t xml:space="preserve">Адрес электронной почты Администрации муниципального образования: </w:t>
      </w:r>
      <w:r w:rsidRPr="00A1425E">
        <w:rPr>
          <w:sz w:val="14"/>
          <w:szCs w:val="14"/>
          <w:lang w:val="en-US"/>
        </w:rPr>
        <w:t>pusovet</w:t>
      </w:r>
      <w:r w:rsidRPr="00A1425E">
        <w:rPr>
          <w:sz w:val="14"/>
          <w:szCs w:val="14"/>
        </w:rPr>
        <w:t>2013@</w:t>
      </w:r>
      <w:r w:rsidRPr="00A1425E">
        <w:rPr>
          <w:sz w:val="14"/>
          <w:szCs w:val="14"/>
          <w:lang w:val="en-US"/>
        </w:rPr>
        <w:t>yandex</w:t>
      </w:r>
      <w:r w:rsidRPr="00A1425E">
        <w:rPr>
          <w:sz w:val="14"/>
          <w:szCs w:val="14"/>
        </w:rPr>
        <w:t>.</w:t>
      </w:r>
      <w:r w:rsidRPr="00A1425E">
        <w:rPr>
          <w:sz w:val="14"/>
          <w:szCs w:val="14"/>
          <w:lang w:val="en-US"/>
        </w:rPr>
        <w:t>ru</w:t>
      </w:r>
    </w:p>
    <w:p w:rsidR="00A1425E" w:rsidRPr="00A1425E" w:rsidRDefault="00A1425E" w:rsidP="00A1425E">
      <w:pPr>
        <w:autoSpaceDE w:val="0"/>
        <w:autoSpaceDN w:val="0"/>
        <w:adjustRightInd w:val="0"/>
        <w:ind w:firstLine="540"/>
        <w:jc w:val="both"/>
        <w:rPr>
          <w:sz w:val="14"/>
          <w:szCs w:val="14"/>
        </w:rPr>
      </w:pPr>
      <w:r w:rsidRPr="00A1425E">
        <w:rPr>
          <w:sz w:val="14"/>
          <w:szCs w:val="14"/>
        </w:rPr>
        <w:t xml:space="preserve">Информация о порядке предоставления муниципальной услуги также размещается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 </w:t>
      </w:r>
      <w:r w:rsidRPr="00A1425E">
        <w:rPr>
          <w:sz w:val="14"/>
          <w:szCs w:val="14"/>
          <w:lang w:val="en-US"/>
        </w:rPr>
        <w:t>oksino</w:t>
      </w:r>
      <w:r w:rsidRPr="00A1425E">
        <w:rPr>
          <w:sz w:val="14"/>
          <w:szCs w:val="14"/>
        </w:rPr>
        <w:t>-</w:t>
      </w:r>
      <w:r w:rsidRPr="00A1425E">
        <w:rPr>
          <w:sz w:val="14"/>
          <w:szCs w:val="14"/>
          <w:lang w:val="en-US"/>
        </w:rPr>
        <w:t>nao</w:t>
      </w:r>
      <w:r w:rsidRPr="00A1425E">
        <w:rPr>
          <w:sz w:val="14"/>
          <w:szCs w:val="14"/>
        </w:rPr>
        <w:t>.</w:t>
      </w:r>
      <w:r w:rsidRPr="00A1425E">
        <w:rPr>
          <w:sz w:val="14"/>
          <w:szCs w:val="14"/>
          <w:lang w:val="en-US"/>
        </w:rPr>
        <w:t>ru</w:t>
      </w:r>
      <w:r w:rsidRPr="00A1425E">
        <w:rPr>
          <w:sz w:val="14"/>
          <w:szCs w:val="14"/>
        </w:rPr>
        <w:t>.</w:t>
      </w:r>
    </w:p>
    <w:p w:rsidR="00A1425E" w:rsidRPr="00A1425E" w:rsidRDefault="00A1425E" w:rsidP="00A1425E">
      <w:pPr>
        <w:autoSpaceDE w:val="0"/>
        <w:autoSpaceDN w:val="0"/>
        <w:adjustRightInd w:val="0"/>
        <w:ind w:firstLine="709"/>
        <w:jc w:val="both"/>
        <w:rPr>
          <w:sz w:val="14"/>
          <w:szCs w:val="14"/>
        </w:rPr>
      </w:pPr>
      <w:r w:rsidRPr="00A1425E">
        <w:rPr>
          <w:sz w:val="14"/>
          <w:szCs w:val="14"/>
        </w:rPr>
        <w:t xml:space="preserve">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 </w:t>
      </w:r>
    </w:p>
    <w:p w:rsidR="00A1425E" w:rsidRPr="00A1425E" w:rsidRDefault="00A1425E" w:rsidP="00A1425E">
      <w:pPr>
        <w:autoSpaceDE w:val="0"/>
        <w:autoSpaceDN w:val="0"/>
        <w:adjustRightInd w:val="0"/>
        <w:ind w:firstLine="851"/>
        <w:jc w:val="center"/>
        <w:outlineLvl w:val="1"/>
        <w:rPr>
          <w:sz w:val="14"/>
          <w:szCs w:val="14"/>
        </w:rPr>
      </w:pPr>
    </w:p>
    <w:p w:rsidR="00A1425E" w:rsidRPr="00A1425E" w:rsidRDefault="00A1425E" w:rsidP="00A1425E">
      <w:pPr>
        <w:autoSpaceDE w:val="0"/>
        <w:autoSpaceDN w:val="0"/>
        <w:adjustRightInd w:val="0"/>
        <w:ind w:firstLine="851"/>
        <w:jc w:val="center"/>
        <w:outlineLvl w:val="1"/>
        <w:rPr>
          <w:sz w:val="14"/>
          <w:szCs w:val="14"/>
        </w:rPr>
      </w:pPr>
    </w:p>
    <w:p w:rsidR="00A1425E" w:rsidRPr="00A1425E" w:rsidRDefault="00A1425E" w:rsidP="00A21239">
      <w:pPr>
        <w:autoSpaceDE w:val="0"/>
        <w:autoSpaceDN w:val="0"/>
        <w:adjustRightInd w:val="0"/>
        <w:ind w:firstLine="851"/>
        <w:jc w:val="center"/>
        <w:outlineLvl w:val="1"/>
        <w:rPr>
          <w:sz w:val="14"/>
          <w:szCs w:val="14"/>
        </w:rPr>
      </w:pPr>
      <w:r w:rsidRPr="00A1425E">
        <w:rPr>
          <w:sz w:val="14"/>
          <w:szCs w:val="14"/>
        </w:rPr>
        <w:t>2. Стандарт предоставления муниципальной услуги</w:t>
      </w:r>
    </w:p>
    <w:p w:rsidR="00A1425E" w:rsidRPr="00A1425E" w:rsidRDefault="00A1425E" w:rsidP="00A1425E">
      <w:pPr>
        <w:autoSpaceDE w:val="0"/>
        <w:autoSpaceDN w:val="0"/>
        <w:adjustRightInd w:val="0"/>
        <w:ind w:firstLine="540"/>
        <w:jc w:val="both"/>
        <w:rPr>
          <w:sz w:val="14"/>
          <w:szCs w:val="14"/>
        </w:rPr>
      </w:pPr>
      <w:r w:rsidRPr="00A1425E">
        <w:rPr>
          <w:sz w:val="14"/>
          <w:szCs w:val="14"/>
        </w:rPr>
        <w:t>2.1. Наименование муниципальной услуги - "Выдача разрешений на строительство, реконструкцию объектов капитального строительства".</w:t>
      </w:r>
    </w:p>
    <w:p w:rsidR="00A1425E" w:rsidRPr="00A1425E" w:rsidRDefault="00A1425E" w:rsidP="00A1425E">
      <w:pPr>
        <w:autoSpaceDE w:val="0"/>
        <w:autoSpaceDN w:val="0"/>
        <w:adjustRightInd w:val="0"/>
        <w:ind w:firstLine="851"/>
        <w:jc w:val="both"/>
        <w:rPr>
          <w:sz w:val="14"/>
          <w:szCs w:val="14"/>
        </w:rPr>
      </w:pPr>
      <w:r w:rsidRPr="00A1425E">
        <w:rPr>
          <w:sz w:val="14"/>
          <w:szCs w:val="14"/>
        </w:rPr>
        <w:t>2.2. Орган,  предоставляющий муниципальную услугу - Администрация муниципального образования.</w:t>
      </w:r>
    </w:p>
    <w:p w:rsidR="00A1425E" w:rsidRPr="00A1425E" w:rsidRDefault="00A1425E" w:rsidP="00A1425E">
      <w:pPr>
        <w:pStyle w:val="ConsPlusNormal"/>
        <w:tabs>
          <w:tab w:val="left" w:pos="1260"/>
        </w:tabs>
        <w:ind w:firstLine="851"/>
        <w:jc w:val="both"/>
        <w:rPr>
          <w:rFonts w:ascii="Times New Roman" w:hAnsi="Times New Roman" w:cs="Times New Roman"/>
          <w:sz w:val="14"/>
          <w:szCs w:val="14"/>
        </w:rPr>
      </w:pPr>
      <w:r w:rsidRPr="00A1425E">
        <w:rPr>
          <w:rFonts w:ascii="Times New Roman" w:hAnsi="Times New Roman" w:cs="Times New Roman"/>
          <w:sz w:val="14"/>
          <w:szCs w:val="14"/>
        </w:rPr>
        <w:t>Структурное подразделение, отвечающее за предоставление муниципальной услуги – Общий отдел Администрации муниципального образования (далее по тексту – Общий отдел).</w:t>
      </w:r>
    </w:p>
    <w:p w:rsidR="00A1425E" w:rsidRPr="00A1425E" w:rsidRDefault="00A1425E" w:rsidP="00A1425E">
      <w:pPr>
        <w:autoSpaceDE w:val="0"/>
        <w:autoSpaceDN w:val="0"/>
        <w:adjustRightInd w:val="0"/>
        <w:ind w:firstLine="851"/>
        <w:jc w:val="both"/>
        <w:rPr>
          <w:sz w:val="14"/>
          <w:szCs w:val="14"/>
        </w:rPr>
      </w:pPr>
      <w:r w:rsidRPr="00A1425E">
        <w:rPr>
          <w:sz w:val="14"/>
          <w:szCs w:val="14"/>
        </w:rPr>
        <w:t>2.3. Результатом предоставления муниципальной услуги является:</w:t>
      </w:r>
    </w:p>
    <w:p w:rsidR="00A1425E" w:rsidRPr="00A1425E" w:rsidRDefault="00A1425E" w:rsidP="00A1425E">
      <w:pPr>
        <w:autoSpaceDE w:val="0"/>
        <w:autoSpaceDN w:val="0"/>
        <w:adjustRightInd w:val="0"/>
        <w:ind w:firstLine="540"/>
        <w:jc w:val="both"/>
        <w:rPr>
          <w:sz w:val="14"/>
          <w:szCs w:val="14"/>
        </w:rPr>
      </w:pPr>
      <w:r w:rsidRPr="00A1425E">
        <w:rPr>
          <w:sz w:val="14"/>
          <w:szCs w:val="14"/>
        </w:rPr>
        <w:t xml:space="preserve">выдача заявителю </w:t>
      </w:r>
      <w:hyperlink r:id="rId11" w:history="1">
        <w:r w:rsidRPr="00A1425E">
          <w:rPr>
            <w:sz w:val="14"/>
            <w:szCs w:val="14"/>
          </w:rPr>
          <w:t>разрешения</w:t>
        </w:r>
      </w:hyperlink>
      <w:r w:rsidRPr="00A1425E">
        <w:rPr>
          <w:sz w:val="14"/>
          <w:szCs w:val="14"/>
        </w:rPr>
        <w:t xml:space="preserve"> на строительство по установленной форме, подписанное должностным лицом, уполномоченным в установленном порядке на подписание разрешения на строительство;</w:t>
      </w:r>
    </w:p>
    <w:p w:rsidR="00A1425E" w:rsidRPr="00A1425E" w:rsidRDefault="00A1425E" w:rsidP="00A1425E">
      <w:pPr>
        <w:autoSpaceDE w:val="0"/>
        <w:autoSpaceDN w:val="0"/>
        <w:adjustRightInd w:val="0"/>
        <w:ind w:firstLine="851"/>
        <w:jc w:val="both"/>
        <w:rPr>
          <w:sz w:val="14"/>
          <w:szCs w:val="14"/>
        </w:rPr>
      </w:pPr>
      <w:r w:rsidRPr="00A1425E">
        <w:rPr>
          <w:sz w:val="14"/>
          <w:szCs w:val="14"/>
        </w:rPr>
        <w:t>отказ в выдаче заявителю разрешения на строительство, с указанием причин отказа, установленных законодательством, подписанный должностным лицом, уполномоченным в установленном порядке на подписание данного отказа.</w:t>
      </w:r>
    </w:p>
    <w:p w:rsidR="00A1425E" w:rsidRPr="00A1425E" w:rsidRDefault="00A1425E" w:rsidP="00A1425E">
      <w:pPr>
        <w:autoSpaceDE w:val="0"/>
        <w:autoSpaceDN w:val="0"/>
        <w:adjustRightInd w:val="0"/>
        <w:ind w:firstLine="851"/>
        <w:jc w:val="both"/>
        <w:rPr>
          <w:sz w:val="14"/>
          <w:szCs w:val="14"/>
        </w:rPr>
      </w:pPr>
      <w:r w:rsidRPr="00A1425E">
        <w:rPr>
          <w:sz w:val="14"/>
          <w:szCs w:val="14"/>
        </w:rPr>
        <w:t>2.4. Срок осуществления процедуры выдачи либо отказа в выдаче разрешения на строительство, реконструкцию составляет не более 10 дней со дня получения заявления о выдаче разрешения на строительство, реконструкцию.</w:t>
      </w:r>
    </w:p>
    <w:p w:rsidR="00A1425E" w:rsidRPr="00A1425E" w:rsidRDefault="00A1425E" w:rsidP="00A1425E">
      <w:pPr>
        <w:autoSpaceDE w:val="0"/>
        <w:autoSpaceDN w:val="0"/>
        <w:adjustRightInd w:val="0"/>
        <w:ind w:firstLine="851"/>
        <w:jc w:val="both"/>
        <w:rPr>
          <w:sz w:val="14"/>
          <w:szCs w:val="14"/>
        </w:rPr>
      </w:pPr>
      <w:r w:rsidRPr="00A1425E">
        <w:rPr>
          <w:sz w:val="14"/>
          <w:szCs w:val="14"/>
        </w:rPr>
        <w:t xml:space="preserve">2.5.  Правовые основания предоставления муниципальной услуги указаны в части 1.3. настоящего  Административного регламента. </w:t>
      </w:r>
    </w:p>
    <w:p w:rsidR="00A1425E" w:rsidRPr="00A1425E" w:rsidRDefault="00A1425E" w:rsidP="00A1425E">
      <w:pPr>
        <w:autoSpaceDE w:val="0"/>
        <w:autoSpaceDN w:val="0"/>
        <w:adjustRightInd w:val="0"/>
        <w:ind w:firstLine="851"/>
        <w:jc w:val="both"/>
        <w:rPr>
          <w:sz w:val="14"/>
          <w:szCs w:val="14"/>
        </w:rPr>
      </w:pPr>
      <w:r w:rsidRPr="00A1425E">
        <w:rPr>
          <w:sz w:val="14"/>
          <w:szCs w:val="14"/>
        </w:rPr>
        <w:t xml:space="preserve">2.6.  Для получения разрешения на строительство застройщик направляет заявление в Администрацию муниципального образования о выдаче разрешения на строительство, заполненное по форме в соответствии с </w:t>
      </w:r>
      <w:hyperlink r:id="rId12" w:history="1">
        <w:r w:rsidRPr="00A1425E">
          <w:rPr>
            <w:sz w:val="14"/>
            <w:szCs w:val="14"/>
          </w:rPr>
          <w:t>приложением  1</w:t>
        </w:r>
      </w:hyperlink>
      <w:r w:rsidRPr="00A1425E">
        <w:rPr>
          <w:sz w:val="14"/>
          <w:szCs w:val="14"/>
        </w:rPr>
        <w:t xml:space="preserve"> к настоящему Административному регламенту. К указанному заявлению прилагаются следующие документы:</w:t>
      </w:r>
    </w:p>
    <w:p w:rsidR="00A1425E" w:rsidRPr="00A1425E" w:rsidRDefault="00A1425E" w:rsidP="00A1425E">
      <w:pPr>
        <w:autoSpaceDE w:val="0"/>
        <w:autoSpaceDN w:val="0"/>
        <w:adjustRightInd w:val="0"/>
        <w:ind w:firstLine="540"/>
        <w:jc w:val="both"/>
        <w:rPr>
          <w:sz w:val="14"/>
          <w:szCs w:val="14"/>
        </w:rPr>
      </w:pPr>
      <w:r w:rsidRPr="00A1425E">
        <w:rPr>
          <w:sz w:val="14"/>
          <w:szCs w:val="14"/>
        </w:rPr>
        <w:t>1) правоустанавливающие документы на земельный участок;</w:t>
      </w:r>
    </w:p>
    <w:p w:rsidR="00A1425E" w:rsidRPr="00A1425E" w:rsidRDefault="00A1425E" w:rsidP="00A1425E">
      <w:pPr>
        <w:autoSpaceDE w:val="0"/>
        <w:autoSpaceDN w:val="0"/>
        <w:adjustRightInd w:val="0"/>
        <w:ind w:firstLine="540"/>
        <w:jc w:val="both"/>
        <w:rPr>
          <w:sz w:val="14"/>
          <w:szCs w:val="14"/>
        </w:rPr>
      </w:pPr>
      <w:proofErr w:type="gramStart"/>
      <w:r w:rsidRPr="00A1425E">
        <w:rPr>
          <w:sz w:val="14"/>
          <w:szCs w:val="14"/>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A1425E">
        <w:rPr>
          <w:sz w:val="14"/>
          <w:szCs w:val="14"/>
        </w:rPr>
        <w:t>Росатом</w:t>
      </w:r>
      <w:proofErr w:type="spellEnd"/>
      <w:r w:rsidRPr="00A1425E">
        <w:rPr>
          <w:sz w:val="14"/>
          <w:szCs w:val="1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rsidR="00A1425E" w:rsidRPr="00A1425E" w:rsidRDefault="00A1425E" w:rsidP="00A1425E">
      <w:pPr>
        <w:autoSpaceDE w:val="0"/>
        <w:autoSpaceDN w:val="0"/>
        <w:adjustRightInd w:val="0"/>
        <w:ind w:firstLine="540"/>
        <w:jc w:val="both"/>
        <w:rPr>
          <w:sz w:val="14"/>
          <w:szCs w:val="14"/>
        </w:rPr>
      </w:pPr>
      <w:r w:rsidRPr="00A1425E">
        <w:rPr>
          <w:sz w:val="14"/>
          <w:szCs w:val="14"/>
        </w:rPr>
        <w:t>3)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A1425E" w:rsidRPr="00A1425E" w:rsidRDefault="00A1425E" w:rsidP="00A1425E">
      <w:pPr>
        <w:autoSpaceDE w:val="0"/>
        <w:autoSpaceDN w:val="0"/>
        <w:adjustRightInd w:val="0"/>
        <w:ind w:firstLine="540"/>
        <w:jc w:val="both"/>
        <w:rPr>
          <w:sz w:val="14"/>
          <w:szCs w:val="14"/>
        </w:rPr>
      </w:pPr>
      <w:r w:rsidRPr="00A1425E">
        <w:rPr>
          <w:sz w:val="14"/>
          <w:szCs w:val="14"/>
        </w:rPr>
        <w:t>4) материалы, содержащиеся в проектной документации:</w:t>
      </w:r>
    </w:p>
    <w:p w:rsidR="00A1425E" w:rsidRPr="00A1425E" w:rsidRDefault="00A1425E" w:rsidP="00A1425E">
      <w:pPr>
        <w:autoSpaceDE w:val="0"/>
        <w:autoSpaceDN w:val="0"/>
        <w:adjustRightInd w:val="0"/>
        <w:ind w:firstLine="540"/>
        <w:jc w:val="both"/>
        <w:rPr>
          <w:sz w:val="14"/>
          <w:szCs w:val="14"/>
        </w:rPr>
      </w:pPr>
      <w:r w:rsidRPr="00A1425E">
        <w:rPr>
          <w:sz w:val="14"/>
          <w:szCs w:val="14"/>
        </w:rPr>
        <w:t>а) пояснительная записка;</w:t>
      </w:r>
    </w:p>
    <w:p w:rsidR="00A1425E" w:rsidRPr="00A1425E" w:rsidRDefault="00A1425E" w:rsidP="00A1425E">
      <w:pPr>
        <w:autoSpaceDE w:val="0"/>
        <w:autoSpaceDN w:val="0"/>
        <w:adjustRightInd w:val="0"/>
        <w:ind w:firstLine="540"/>
        <w:jc w:val="both"/>
        <w:rPr>
          <w:sz w:val="14"/>
          <w:szCs w:val="14"/>
        </w:rPr>
      </w:pPr>
      <w:r w:rsidRPr="00A1425E">
        <w:rPr>
          <w:sz w:val="14"/>
          <w:szCs w:val="14"/>
        </w:rPr>
        <w:lastRenderedPageBreak/>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A1425E" w:rsidRPr="00A1425E" w:rsidRDefault="00A1425E" w:rsidP="00A1425E">
      <w:pPr>
        <w:autoSpaceDE w:val="0"/>
        <w:autoSpaceDN w:val="0"/>
        <w:adjustRightInd w:val="0"/>
        <w:ind w:firstLine="540"/>
        <w:jc w:val="both"/>
        <w:rPr>
          <w:sz w:val="14"/>
          <w:szCs w:val="14"/>
        </w:rPr>
      </w:pPr>
      <w:r w:rsidRPr="00A1425E">
        <w:rPr>
          <w:sz w:val="14"/>
          <w:szCs w:val="14"/>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A1425E" w:rsidRPr="00A1425E" w:rsidRDefault="00A1425E" w:rsidP="00A1425E">
      <w:pPr>
        <w:autoSpaceDE w:val="0"/>
        <w:autoSpaceDN w:val="0"/>
        <w:adjustRightInd w:val="0"/>
        <w:ind w:firstLine="540"/>
        <w:jc w:val="both"/>
        <w:rPr>
          <w:sz w:val="14"/>
          <w:szCs w:val="14"/>
        </w:rPr>
      </w:pPr>
      <w:r w:rsidRPr="00A1425E">
        <w:rPr>
          <w:sz w:val="14"/>
          <w:szCs w:val="14"/>
        </w:rPr>
        <w:t>г) схемы, отображающие архитектурные решения;</w:t>
      </w:r>
    </w:p>
    <w:p w:rsidR="00A1425E" w:rsidRPr="00A1425E" w:rsidRDefault="00A1425E" w:rsidP="00A1425E">
      <w:pPr>
        <w:autoSpaceDE w:val="0"/>
        <w:autoSpaceDN w:val="0"/>
        <w:adjustRightInd w:val="0"/>
        <w:ind w:firstLine="540"/>
        <w:jc w:val="both"/>
        <w:rPr>
          <w:sz w:val="14"/>
          <w:szCs w:val="14"/>
        </w:rPr>
      </w:pPr>
      <w:r w:rsidRPr="00A1425E">
        <w:rPr>
          <w:sz w:val="14"/>
          <w:szCs w:val="14"/>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A1425E" w:rsidRPr="00A1425E" w:rsidRDefault="00A1425E" w:rsidP="00A1425E">
      <w:pPr>
        <w:autoSpaceDE w:val="0"/>
        <w:autoSpaceDN w:val="0"/>
        <w:adjustRightInd w:val="0"/>
        <w:ind w:firstLine="540"/>
        <w:jc w:val="both"/>
        <w:rPr>
          <w:sz w:val="14"/>
          <w:szCs w:val="14"/>
        </w:rPr>
      </w:pPr>
      <w:r w:rsidRPr="00A1425E">
        <w:rPr>
          <w:sz w:val="14"/>
          <w:szCs w:val="14"/>
        </w:rPr>
        <w:t>е) проект организации строительства объекта капитального строительства;</w:t>
      </w:r>
    </w:p>
    <w:p w:rsidR="00A1425E" w:rsidRPr="00A1425E" w:rsidRDefault="00A1425E" w:rsidP="00A1425E">
      <w:pPr>
        <w:autoSpaceDE w:val="0"/>
        <w:autoSpaceDN w:val="0"/>
        <w:adjustRightInd w:val="0"/>
        <w:ind w:firstLine="540"/>
        <w:jc w:val="both"/>
        <w:rPr>
          <w:sz w:val="14"/>
          <w:szCs w:val="14"/>
        </w:rPr>
      </w:pPr>
      <w:r w:rsidRPr="00A1425E">
        <w:rPr>
          <w:sz w:val="14"/>
          <w:szCs w:val="14"/>
        </w:rPr>
        <w:t>ж) проект организации работ по сносу или демонтажу объектов капитального строительства, их частей;</w:t>
      </w:r>
    </w:p>
    <w:p w:rsidR="00A1425E" w:rsidRPr="00A1425E" w:rsidRDefault="00A1425E" w:rsidP="00A1425E">
      <w:pPr>
        <w:autoSpaceDE w:val="0"/>
        <w:autoSpaceDN w:val="0"/>
        <w:adjustRightInd w:val="0"/>
        <w:ind w:firstLine="540"/>
        <w:jc w:val="both"/>
        <w:rPr>
          <w:color w:val="000000"/>
          <w:sz w:val="14"/>
          <w:szCs w:val="14"/>
        </w:rPr>
      </w:pPr>
      <w:proofErr w:type="gramStart"/>
      <w:r w:rsidRPr="00A1425E">
        <w:rPr>
          <w:sz w:val="14"/>
          <w:szCs w:val="14"/>
        </w:rPr>
        <w:t xml:space="preserve">5)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3" w:history="1">
        <w:r w:rsidRPr="00A1425E">
          <w:rPr>
            <w:color w:val="000000"/>
            <w:sz w:val="14"/>
            <w:szCs w:val="14"/>
          </w:rPr>
          <w:t>частью 12.1 статьи 48</w:t>
        </w:r>
      </w:hyperlink>
      <w:r w:rsidRPr="00A1425E">
        <w:rPr>
          <w:sz w:val="14"/>
          <w:szCs w:val="14"/>
        </w:rPr>
        <w:t xml:space="preserve"> Градостроительного кодекса Российской Федерации), если такая проектная документация подлежит экспертизе в соответствии со </w:t>
      </w:r>
      <w:hyperlink r:id="rId14" w:history="1">
        <w:r w:rsidRPr="00A1425E">
          <w:rPr>
            <w:color w:val="000000"/>
            <w:sz w:val="14"/>
            <w:szCs w:val="14"/>
          </w:rPr>
          <w:t>статьей 49</w:t>
        </w:r>
      </w:hyperlink>
      <w:r w:rsidRPr="00A1425E">
        <w:rPr>
          <w:color w:val="000000"/>
          <w:sz w:val="14"/>
          <w:szCs w:val="14"/>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5" w:history="1">
        <w:r w:rsidRPr="00A1425E">
          <w:rPr>
            <w:color w:val="000000"/>
            <w:sz w:val="14"/>
            <w:szCs w:val="14"/>
          </w:rPr>
          <w:t>частью 3.4 статьи 49</w:t>
        </w:r>
      </w:hyperlink>
      <w:r w:rsidRPr="00A1425E">
        <w:rPr>
          <w:color w:val="000000"/>
          <w:sz w:val="14"/>
          <w:szCs w:val="14"/>
        </w:rPr>
        <w:t xml:space="preserve"> Градостроительного кодекса Российской Федерации, положительное заключение государственной</w:t>
      </w:r>
      <w:proofErr w:type="gramEnd"/>
      <w:r w:rsidRPr="00A1425E">
        <w:rPr>
          <w:color w:val="000000"/>
          <w:sz w:val="14"/>
          <w:szCs w:val="14"/>
        </w:rPr>
        <w:t xml:space="preserve"> экологической экспертизы проектной документации в случаях, предусмотренных </w:t>
      </w:r>
      <w:hyperlink r:id="rId16" w:history="1">
        <w:r w:rsidRPr="00A1425E">
          <w:rPr>
            <w:color w:val="000000"/>
            <w:sz w:val="14"/>
            <w:szCs w:val="14"/>
          </w:rPr>
          <w:t>частью 6 статьи 49</w:t>
        </w:r>
      </w:hyperlink>
      <w:r w:rsidRPr="00A1425E">
        <w:rPr>
          <w:color w:val="000000"/>
          <w:sz w:val="14"/>
          <w:szCs w:val="14"/>
        </w:rPr>
        <w:t xml:space="preserve"> Градостроительного кодекса Российской Федерации;</w:t>
      </w:r>
    </w:p>
    <w:p w:rsidR="00A1425E" w:rsidRPr="00A1425E" w:rsidRDefault="00A1425E" w:rsidP="00A1425E">
      <w:pPr>
        <w:autoSpaceDE w:val="0"/>
        <w:autoSpaceDN w:val="0"/>
        <w:adjustRightInd w:val="0"/>
        <w:ind w:firstLine="540"/>
        <w:jc w:val="both"/>
        <w:rPr>
          <w:color w:val="000000"/>
          <w:sz w:val="14"/>
          <w:szCs w:val="14"/>
        </w:rPr>
      </w:pPr>
      <w:r w:rsidRPr="00A1425E">
        <w:rPr>
          <w:color w:val="000000"/>
          <w:sz w:val="14"/>
          <w:szCs w:val="14"/>
        </w:rP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7" w:history="1">
        <w:r w:rsidRPr="00A1425E">
          <w:rPr>
            <w:color w:val="000000"/>
            <w:sz w:val="14"/>
            <w:szCs w:val="14"/>
          </w:rPr>
          <w:t>статьей 40</w:t>
        </w:r>
      </w:hyperlink>
      <w:r w:rsidRPr="00A1425E">
        <w:rPr>
          <w:color w:val="000000"/>
          <w:sz w:val="14"/>
          <w:szCs w:val="14"/>
        </w:rPr>
        <w:t xml:space="preserve"> Градостроительного кодекса Российской Федерации);</w:t>
      </w:r>
    </w:p>
    <w:p w:rsidR="00A1425E" w:rsidRPr="00A1425E" w:rsidRDefault="00A1425E" w:rsidP="00A1425E">
      <w:pPr>
        <w:autoSpaceDE w:val="0"/>
        <w:autoSpaceDN w:val="0"/>
        <w:adjustRightInd w:val="0"/>
        <w:ind w:firstLine="540"/>
        <w:jc w:val="both"/>
        <w:rPr>
          <w:color w:val="000000"/>
          <w:sz w:val="14"/>
          <w:szCs w:val="14"/>
        </w:rPr>
      </w:pPr>
      <w:r w:rsidRPr="00A1425E">
        <w:rPr>
          <w:color w:val="000000"/>
          <w:sz w:val="14"/>
          <w:szCs w:val="14"/>
        </w:rPr>
        <w:t xml:space="preserve">7) согласие всех правообладателей объекта капитального строительства в случае реконструкции такого объекта, за исключением указанных в </w:t>
      </w:r>
      <w:hyperlink w:anchor="Par21" w:history="1">
        <w:r w:rsidRPr="00A1425E">
          <w:rPr>
            <w:color w:val="000000"/>
            <w:sz w:val="14"/>
            <w:szCs w:val="14"/>
          </w:rPr>
          <w:t>пункте 6.2</w:t>
        </w:r>
      </w:hyperlink>
      <w:r w:rsidRPr="00A1425E">
        <w:rPr>
          <w:color w:val="000000"/>
          <w:sz w:val="14"/>
          <w:szCs w:val="14"/>
        </w:rPr>
        <w:t xml:space="preserve"> настоящего пункта случаев реконструкции многоквартирного дома;</w:t>
      </w:r>
    </w:p>
    <w:p w:rsidR="00A1425E" w:rsidRPr="00A1425E" w:rsidRDefault="00A1425E" w:rsidP="00A1425E">
      <w:pPr>
        <w:autoSpaceDE w:val="0"/>
        <w:autoSpaceDN w:val="0"/>
        <w:adjustRightInd w:val="0"/>
        <w:ind w:firstLine="540"/>
        <w:jc w:val="both"/>
        <w:rPr>
          <w:color w:val="000000"/>
          <w:sz w:val="14"/>
          <w:szCs w:val="14"/>
        </w:rPr>
      </w:pPr>
      <w:proofErr w:type="gramStart"/>
      <w:r w:rsidRPr="00A1425E">
        <w:rPr>
          <w:color w:val="000000"/>
          <w:sz w:val="14"/>
          <w:szCs w:val="14"/>
        </w:rPr>
        <w:t>8)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A1425E">
        <w:rPr>
          <w:color w:val="000000"/>
          <w:sz w:val="14"/>
          <w:szCs w:val="14"/>
        </w:rPr>
        <w:t>Росатом</w:t>
      </w:r>
      <w:proofErr w:type="spellEnd"/>
      <w:r w:rsidRPr="00A1425E">
        <w:rPr>
          <w:color w:val="000000"/>
          <w:sz w:val="14"/>
          <w:szCs w:val="1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w:t>
      </w:r>
      <w:proofErr w:type="gramEnd"/>
      <w:r w:rsidRPr="00A1425E">
        <w:rPr>
          <w:color w:val="000000"/>
          <w:sz w:val="14"/>
          <w:szCs w:val="14"/>
        </w:rPr>
        <w:t xml:space="preserve"> или права собственника имущества, - соглашение о проведении такой реконструкции, </w:t>
      </w:r>
      <w:proofErr w:type="gramStart"/>
      <w:r w:rsidRPr="00A1425E">
        <w:rPr>
          <w:color w:val="000000"/>
          <w:sz w:val="14"/>
          <w:szCs w:val="14"/>
        </w:rPr>
        <w:t>определяющее</w:t>
      </w:r>
      <w:proofErr w:type="gramEnd"/>
      <w:r w:rsidRPr="00A1425E">
        <w:rPr>
          <w:color w:val="000000"/>
          <w:sz w:val="14"/>
          <w:szCs w:val="14"/>
        </w:rPr>
        <w:t xml:space="preserve"> в том числе условия и порядок возмещения ущерба, причиненного указанному объекту при осуществлении реконструкции;</w:t>
      </w:r>
    </w:p>
    <w:p w:rsidR="00A1425E" w:rsidRPr="00A1425E" w:rsidRDefault="00A1425E" w:rsidP="00A1425E">
      <w:pPr>
        <w:autoSpaceDE w:val="0"/>
        <w:autoSpaceDN w:val="0"/>
        <w:adjustRightInd w:val="0"/>
        <w:ind w:firstLine="540"/>
        <w:jc w:val="both"/>
        <w:rPr>
          <w:color w:val="000000"/>
          <w:sz w:val="14"/>
          <w:szCs w:val="14"/>
        </w:rPr>
      </w:pPr>
      <w:bookmarkStart w:id="1" w:name="Par21"/>
      <w:bookmarkEnd w:id="1"/>
      <w:r w:rsidRPr="00A1425E">
        <w:rPr>
          <w:color w:val="000000"/>
          <w:sz w:val="14"/>
          <w:szCs w:val="14"/>
        </w:rPr>
        <w:t xml:space="preserve">9) решение общего собрания собственников помещений в многоквартирном доме, принятое в соответствии с жилищным </w:t>
      </w:r>
      <w:hyperlink r:id="rId18" w:history="1">
        <w:r w:rsidRPr="00A1425E">
          <w:rPr>
            <w:color w:val="000000"/>
            <w:sz w:val="14"/>
            <w:szCs w:val="14"/>
          </w:rPr>
          <w:t>законодательством</w:t>
        </w:r>
      </w:hyperlink>
      <w:r w:rsidRPr="00A1425E">
        <w:rPr>
          <w:color w:val="000000"/>
          <w:sz w:val="14"/>
          <w:szCs w:val="1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A1425E" w:rsidRPr="00A1425E" w:rsidRDefault="00A1425E" w:rsidP="00A1425E">
      <w:pPr>
        <w:autoSpaceDE w:val="0"/>
        <w:autoSpaceDN w:val="0"/>
        <w:adjustRightInd w:val="0"/>
        <w:ind w:firstLine="567"/>
        <w:jc w:val="both"/>
        <w:rPr>
          <w:color w:val="000000"/>
          <w:sz w:val="14"/>
          <w:szCs w:val="14"/>
        </w:rPr>
      </w:pPr>
      <w:r w:rsidRPr="00A1425E">
        <w:rPr>
          <w:color w:val="000000"/>
          <w:sz w:val="14"/>
          <w:szCs w:val="14"/>
        </w:rPr>
        <w:t>10)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A1425E" w:rsidRPr="00A1425E" w:rsidRDefault="00A1425E" w:rsidP="00A1425E">
      <w:pPr>
        <w:autoSpaceDE w:val="0"/>
        <w:autoSpaceDN w:val="0"/>
        <w:adjustRightInd w:val="0"/>
        <w:ind w:firstLine="540"/>
        <w:jc w:val="both"/>
        <w:rPr>
          <w:sz w:val="14"/>
          <w:szCs w:val="14"/>
        </w:rPr>
      </w:pPr>
      <w:r w:rsidRPr="00A1425E">
        <w:rPr>
          <w:sz w:val="14"/>
          <w:szCs w:val="14"/>
        </w:rPr>
        <w:t>2.6.1. Перечень документов, необходимых для предоставления муниципальной услуги, прилагаемых к заявлению в случае строительства, реконструкции объектов индивидуального жилищного строительства:</w:t>
      </w:r>
    </w:p>
    <w:p w:rsidR="00A1425E" w:rsidRPr="00A1425E" w:rsidRDefault="00A1425E" w:rsidP="00A1425E">
      <w:pPr>
        <w:autoSpaceDE w:val="0"/>
        <w:autoSpaceDN w:val="0"/>
        <w:adjustRightInd w:val="0"/>
        <w:ind w:firstLine="540"/>
        <w:jc w:val="both"/>
        <w:rPr>
          <w:sz w:val="14"/>
          <w:szCs w:val="14"/>
        </w:rPr>
      </w:pPr>
      <w:r w:rsidRPr="00A1425E">
        <w:rPr>
          <w:sz w:val="14"/>
          <w:szCs w:val="14"/>
        </w:rPr>
        <w:t>1) правоустанавливающие документы на земельный участок;</w:t>
      </w:r>
    </w:p>
    <w:p w:rsidR="00A1425E" w:rsidRPr="00A1425E" w:rsidRDefault="00A1425E" w:rsidP="00A1425E">
      <w:pPr>
        <w:autoSpaceDE w:val="0"/>
        <w:autoSpaceDN w:val="0"/>
        <w:adjustRightInd w:val="0"/>
        <w:ind w:firstLine="540"/>
        <w:jc w:val="both"/>
        <w:rPr>
          <w:sz w:val="14"/>
          <w:szCs w:val="14"/>
        </w:rPr>
      </w:pPr>
      <w:r w:rsidRPr="00A1425E">
        <w:rPr>
          <w:sz w:val="14"/>
          <w:szCs w:val="14"/>
        </w:rPr>
        <w:t>2) градостроительный план земельного участка;</w:t>
      </w:r>
    </w:p>
    <w:p w:rsidR="00A1425E" w:rsidRPr="00A1425E" w:rsidRDefault="00A1425E" w:rsidP="00A1425E">
      <w:pPr>
        <w:autoSpaceDE w:val="0"/>
        <w:autoSpaceDN w:val="0"/>
        <w:adjustRightInd w:val="0"/>
        <w:ind w:firstLine="540"/>
        <w:jc w:val="both"/>
        <w:rPr>
          <w:sz w:val="14"/>
          <w:szCs w:val="14"/>
        </w:rPr>
      </w:pPr>
      <w:r w:rsidRPr="00A1425E">
        <w:rPr>
          <w:sz w:val="14"/>
          <w:szCs w:val="14"/>
        </w:rPr>
        <w:t>3) схема планировочной организации земельного участка с обозначением места размещения объекта индивидуального жилищного строительства.</w:t>
      </w:r>
    </w:p>
    <w:p w:rsidR="00A1425E" w:rsidRPr="00A1425E" w:rsidRDefault="00A1425E" w:rsidP="00A1425E">
      <w:pPr>
        <w:autoSpaceDE w:val="0"/>
        <w:autoSpaceDN w:val="0"/>
        <w:adjustRightInd w:val="0"/>
        <w:ind w:firstLine="540"/>
        <w:jc w:val="both"/>
        <w:rPr>
          <w:color w:val="000000"/>
          <w:sz w:val="14"/>
          <w:szCs w:val="14"/>
        </w:rPr>
      </w:pPr>
      <w:r w:rsidRPr="00A1425E">
        <w:rPr>
          <w:color w:val="000000"/>
          <w:sz w:val="14"/>
          <w:szCs w:val="14"/>
        </w:rPr>
        <w:t xml:space="preserve">2.6.2. </w:t>
      </w:r>
      <w:proofErr w:type="gramStart"/>
      <w:r w:rsidRPr="00A1425E">
        <w:rPr>
          <w:color w:val="000000"/>
          <w:sz w:val="14"/>
          <w:szCs w:val="14"/>
        </w:rPr>
        <w:t xml:space="preserve">Документы (их копии или сведения, содержащиеся в них), указанные в </w:t>
      </w:r>
      <w:hyperlink r:id="rId19" w:history="1">
        <w:r w:rsidRPr="00A1425E">
          <w:rPr>
            <w:color w:val="000000"/>
            <w:sz w:val="14"/>
            <w:szCs w:val="14"/>
          </w:rPr>
          <w:t>пунктах 1</w:t>
        </w:r>
      </w:hyperlink>
      <w:r w:rsidRPr="00A1425E">
        <w:rPr>
          <w:color w:val="000000"/>
          <w:sz w:val="14"/>
          <w:szCs w:val="14"/>
        </w:rPr>
        <w:t xml:space="preserve">, </w:t>
      </w:r>
      <w:hyperlink r:id="rId20" w:history="1">
        <w:r w:rsidRPr="00A1425E">
          <w:rPr>
            <w:color w:val="000000"/>
            <w:sz w:val="14"/>
            <w:szCs w:val="14"/>
          </w:rPr>
          <w:t>2</w:t>
        </w:r>
      </w:hyperlink>
      <w:r w:rsidRPr="00A1425E">
        <w:rPr>
          <w:color w:val="000000"/>
          <w:sz w:val="14"/>
          <w:szCs w:val="14"/>
        </w:rPr>
        <w:t xml:space="preserve"> и 6 части 2.6,  </w:t>
      </w:r>
      <w:hyperlink r:id="rId21" w:history="1">
        <w:r w:rsidRPr="00A1425E">
          <w:rPr>
            <w:color w:val="000000"/>
            <w:sz w:val="14"/>
            <w:szCs w:val="14"/>
          </w:rPr>
          <w:t>пунктах 1</w:t>
        </w:r>
      </w:hyperlink>
      <w:r w:rsidRPr="00A1425E">
        <w:rPr>
          <w:color w:val="000000"/>
          <w:sz w:val="14"/>
          <w:szCs w:val="14"/>
        </w:rPr>
        <w:t xml:space="preserve">и </w:t>
      </w:r>
      <w:hyperlink r:id="rId22" w:history="1">
        <w:r w:rsidRPr="00A1425E">
          <w:rPr>
            <w:color w:val="000000"/>
            <w:sz w:val="14"/>
            <w:szCs w:val="14"/>
          </w:rPr>
          <w:t>2</w:t>
        </w:r>
      </w:hyperlink>
      <w:r w:rsidRPr="00A1425E">
        <w:rPr>
          <w:color w:val="000000"/>
          <w:sz w:val="14"/>
          <w:szCs w:val="14"/>
        </w:rPr>
        <w:t xml:space="preserve"> части 2.6.1,  настоящего Административного регламента, запрашиваются Администрацией муниципального образования,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w:t>
      </w:r>
      <w:proofErr w:type="gramEnd"/>
      <w:r w:rsidRPr="00A1425E">
        <w:rPr>
          <w:color w:val="000000"/>
          <w:sz w:val="14"/>
          <w:szCs w:val="14"/>
        </w:rPr>
        <w:t xml:space="preserve"> правовыми актами Ненецкого автономного округа, муниципальными правовыми актами, если застройщик не представил указанные документы самостоятельно.</w:t>
      </w:r>
    </w:p>
    <w:p w:rsidR="00A1425E" w:rsidRPr="00A1425E" w:rsidRDefault="00A1425E" w:rsidP="00A1425E">
      <w:pPr>
        <w:autoSpaceDE w:val="0"/>
        <w:autoSpaceDN w:val="0"/>
        <w:adjustRightInd w:val="0"/>
        <w:ind w:firstLine="540"/>
        <w:jc w:val="both"/>
        <w:rPr>
          <w:sz w:val="14"/>
          <w:szCs w:val="14"/>
        </w:rPr>
      </w:pPr>
      <w:r w:rsidRPr="00A1425E">
        <w:rPr>
          <w:color w:val="000000"/>
          <w:sz w:val="14"/>
          <w:szCs w:val="14"/>
        </w:rPr>
        <w:t xml:space="preserve">Документы, указанные в пункте 1 части 2.6., </w:t>
      </w:r>
      <w:hyperlink r:id="rId23" w:history="1">
        <w:r w:rsidRPr="00A1425E">
          <w:rPr>
            <w:color w:val="000000"/>
            <w:sz w:val="14"/>
            <w:szCs w:val="14"/>
          </w:rPr>
          <w:t>пункте 1 части 2.6.1 настоящего Административного регламента</w:t>
        </w:r>
        <w:r w:rsidRPr="00A1425E">
          <w:rPr>
            <w:color w:val="0000FF"/>
            <w:sz w:val="14"/>
            <w:szCs w:val="14"/>
          </w:rPr>
          <w:t xml:space="preserve"> </w:t>
        </w:r>
      </w:hyperlink>
      <w:r w:rsidRPr="00A1425E">
        <w:rPr>
          <w:sz w:val="14"/>
          <w:szCs w:val="14"/>
        </w:rP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A1425E" w:rsidRPr="00A1425E" w:rsidRDefault="00A1425E" w:rsidP="00A1425E">
      <w:pPr>
        <w:autoSpaceDE w:val="0"/>
        <w:autoSpaceDN w:val="0"/>
        <w:adjustRightInd w:val="0"/>
        <w:ind w:firstLine="540"/>
        <w:jc w:val="both"/>
        <w:rPr>
          <w:sz w:val="14"/>
          <w:szCs w:val="14"/>
        </w:rPr>
      </w:pPr>
      <w:r w:rsidRPr="00A1425E">
        <w:rPr>
          <w:sz w:val="14"/>
          <w:szCs w:val="14"/>
        </w:rPr>
        <w:t xml:space="preserve">2.6.3. Не допускается требовать иные документы для получения разрешения на строительство, за исключением указанных в </w:t>
      </w:r>
      <w:hyperlink r:id="rId24" w:history="1">
        <w:r w:rsidRPr="00A1425E">
          <w:rPr>
            <w:color w:val="000000"/>
            <w:sz w:val="14"/>
            <w:szCs w:val="14"/>
          </w:rPr>
          <w:t>частях 2.6</w:t>
        </w:r>
      </w:hyperlink>
      <w:r w:rsidRPr="00A1425E">
        <w:rPr>
          <w:color w:val="000000"/>
          <w:sz w:val="14"/>
          <w:szCs w:val="14"/>
        </w:rPr>
        <w:t xml:space="preserve">. и </w:t>
      </w:r>
      <w:hyperlink r:id="rId25" w:history="1">
        <w:r w:rsidRPr="00A1425E">
          <w:rPr>
            <w:color w:val="000000"/>
            <w:sz w:val="14"/>
            <w:szCs w:val="14"/>
          </w:rPr>
          <w:t>2.6.1.</w:t>
        </w:r>
      </w:hyperlink>
      <w:r w:rsidRPr="00A1425E">
        <w:rPr>
          <w:sz w:val="14"/>
          <w:szCs w:val="14"/>
        </w:rPr>
        <w:t xml:space="preserve"> </w:t>
      </w:r>
      <w:hyperlink r:id="rId26" w:history="1">
        <w:r w:rsidRPr="00A1425E">
          <w:rPr>
            <w:sz w:val="14"/>
            <w:szCs w:val="14"/>
          </w:rPr>
          <w:t>настоящего Административного регламента</w:t>
        </w:r>
        <w:r w:rsidRPr="00A1425E">
          <w:rPr>
            <w:color w:val="0000FF"/>
            <w:sz w:val="14"/>
            <w:szCs w:val="14"/>
          </w:rPr>
          <w:t xml:space="preserve"> </w:t>
        </w:r>
      </w:hyperlink>
      <w:r w:rsidRPr="00A1425E">
        <w:rPr>
          <w:sz w:val="14"/>
          <w:szCs w:val="14"/>
        </w:rPr>
        <w:t xml:space="preserve">документов. </w:t>
      </w:r>
    </w:p>
    <w:p w:rsidR="00A1425E" w:rsidRPr="00A1425E" w:rsidRDefault="00A1425E" w:rsidP="00A1425E">
      <w:pPr>
        <w:autoSpaceDE w:val="0"/>
        <w:autoSpaceDN w:val="0"/>
        <w:adjustRightInd w:val="0"/>
        <w:ind w:firstLine="540"/>
        <w:jc w:val="both"/>
        <w:rPr>
          <w:sz w:val="14"/>
          <w:szCs w:val="14"/>
        </w:rPr>
      </w:pPr>
      <w:r w:rsidRPr="00A1425E">
        <w:rPr>
          <w:sz w:val="14"/>
          <w:szCs w:val="14"/>
        </w:rPr>
        <w:t xml:space="preserve">Документы, предусмотренные </w:t>
      </w:r>
      <w:hyperlink r:id="rId27" w:history="1">
        <w:r w:rsidRPr="00A1425E">
          <w:rPr>
            <w:color w:val="0000FF"/>
            <w:sz w:val="14"/>
            <w:szCs w:val="14"/>
          </w:rPr>
          <w:t xml:space="preserve"> </w:t>
        </w:r>
        <w:r w:rsidRPr="00A1425E">
          <w:rPr>
            <w:sz w:val="14"/>
            <w:szCs w:val="14"/>
          </w:rPr>
          <w:t>частями 2.6. 2.6.1 настоящего Административного регламента</w:t>
        </w:r>
      </w:hyperlink>
      <w:r w:rsidRPr="00A1425E">
        <w:rPr>
          <w:sz w:val="14"/>
          <w:szCs w:val="14"/>
        </w:rPr>
        <w:t>, могут быть направлены в электронной форме.</w:t>
      </w:r>
    </w:p>
    <w:p w:rsidR="00A1425E" w:rsidRPr="00A1425E" w:rsidRDefault="00A1425E" w:rsidP="00A1425E">
      <w:pPr>
        <w:autoSpaceDE w:val="0"/>
        <w:autoSpaceDN w:val="0"/>
        <w:adjustRightInd w:val="0"/>
        <w:ind w:firstLine="851"/>
        <w:jc w:val="both"/>
        <w:rPr>
          <w:sz w:val="14"/>
          <w:szCs w:val="14"/>
        </w:rPr>
      </w:pPr>
      <w:r w:rsidRPr="00A1425E">
        <w:rPr>
          <w:sz w:val="14"/>
          <w:szCs w:val="14"/>
        </w:rPr>
        <w:t>2.7. Оснований для отказа в приеме документов, необходимых для предоставления муниципальной услуги, не имеется.</w:t>
      </w:r>
    </w:p>
    <w:p w:rsidR="00A1425E" w:rsidRPr="00A1425E" w:rsidRDefault="00A1425E" w:rsidP="00A1425E">
      <w:pPr>
        <w:autoSpaceDE w:val="0"/>
        <w:autoSpaceDN w:val="0"/>
        <w:adjustRightInd w:val="0"/>
        <w:ind w:firstLine="851"/>
        <w:jc w:val="both"/>
        <w:rPr>
          <w:sz w:val="14"/>
          <w:szCs w:val="14"/>
        </w:rPr>
      </w:pPr>
      <w:r w:rsidRPr="00A1425E">
        <w:rPr>
          <w:sz w:val="14"/>
          <w:szCs w:val="14"/>
        </w:rPr>
        <w:t>2.8. Основаниями для отказа в предоставлении муниципальной услуги являются:</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отсутствие документов, указанных в части  2.6. и 2.6.1. настоящего Административного регламента;</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несоответствие документов требованиям, установленным в разрешении на отклонение от предельных параметров разрешенного строительства, реконструкции;</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 xml:space="preserve">выдача разрешения на строительство не требуется в соответствии с </w:t>
      </w:r>
      <w:hyperlink r:id="rId28" w:history="1">
        <w:r w:rsidRPr="00A1425E">
          <w:rPr>
            <w:sz w:val="14"/>
            <w:szCs w:val="14"/>
          </w:rPr>
          <w:t>частью 17 статьи 51</w:t>
        </w:r>
      </w:hyperlink>
      <w:r w:rsidRPr="00A1425E">
        <w:rPr>
          <w:sz w:val="14"/>
          <w:szCs w:val="14"/>
        </w:rPr>
        <w:t xml:space="preserve"> Градостроительного кодекса Российской Федерации;</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отсутствие у Администрации муниципального образования полномочий по выдаче разрешений на строительство в соответствии с частью 2 статьи 8 и частями 4, 5, 6 статьи 51 Градостроительного кодекса Российской Федерации.</w:t>
      </w:r>
    </w:p>
    <w:p w:rsidR="00A1425E" w:rsidRPr="00A1425E" w:rsidRDefault="00A1425E" w:rsidP="00A1425E">
      <w:pPr>
        <w:autoSpaceDE w:val="0"/>
        <w:autoSpaceDN w:val="0"/>
        <w:adjustRightInd w:val="0"/>
        <w:ind w:firstLine="851"/>
        <w:jc w:val="both"/>
        <w:rPr>
          <w:sz w:val="14"/>
          <w:szCs w:val="14"/>
        </w:rPr>
      </w:pPr>
      <w:r w:rsidRPr="00A1425E">
        <w:rPr>
          <w:sz w:val="14"/>
          <w:szCs w:val="14"/>
        </w:rPr>
        <w:t>2.9. Предоставление муниципальной услуги осуществляется бесплатно.</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2.10. Максимальный срок ожидания в очереди при подаче документов для предоставления и получения результатов муниципальной услуги составляет 15 минут.</w:t>
      </w:r>
    </w:p>
    <w:p w:rsidR="00A1425E" w:rsidRPr="00A1425E" w:rsidRDefault="00A1425E" w:rsidP="00A1425E">
      <w:pPr>
        <w:autoSpaceDE w:val="0"/>
        <w:autoSpaceDN w:val="0"/>
        <w:adjustRightInd w:val="0"/>
        <w:ind w:firstLine="851"/>
        <w:jc w:val="both"/>
        <w:rPr>
          <w:sz w:val="14"/>
          <w:szCs w:val="14"/>
        </w:rPr>
      </w:pPr>
      <w:r w:rsidRPr="00A1425E">
        <w:rPr>
          <w:sz w:val="14"/>
          <w:szCs w:val="14"/>
        </w:rPr>
        <w:t>2.11. Места ожидания в очереди на предоставление или получение документов должны быть оборудованы стульями. Места ожидания должны соответствовать комфортным условиям для заявителей. Количество мест ожидания определяется исходя из фактической нагрузки и возможностей для размещения  в здании.</w:t>
      </w:r>
    </w:p>
    <w:p w:rsidR="00A1425E" w:rsidRPr="00A1425E" w:rsidRDefault="00A1425E" w:rsidP="00A1425E">
      <w:pPr>
        <w:autoSpaceDE w:val="0"/>
        <w:autoSpaceDN w:val="0"/>
        <w:adjustRightInd w:val="0"/>
        <w:ind w:firstLine="851"/>
        <w:jc w:val="both"/>
        <w:rPr>
          <w:sz w:val="14"/>
          <w:szCs w:val="14"/>
        </w:rPr>
      </w:pPr>
      <w:r w:rsidRPr="00A1425E">
        <w:rPr>
          <w:sz w:val="14"/>
          <w:szCs w:val="14"/>
        </w:rPr>
        <w:t>Помещение, в котором осуществляется приём заявителей, должно обеспечивать:</w:t>
      </w:r>
    </w:p>
    <w:p w:rsidR="00A1425E" w:rsidRPr="00A1425E" w:rsidRDefault="00A1425E" w:rsidP="00A1425E">
      <w:pPr>
        <w:autoSpaceDE w:val="0"/>
        <w:autoSpaceDN w:val="0"/>
        <w:adjustRightInd w:val="0"/>
        <w:ind w:firstLine="851"/>
        <w:jc w:val="both"/>
        <w:rPr>
          <w:sz w:val="14"/>
          <w:szCs w:val="14"/>
        </w:rPr>
      </w:pPr>
      <w:r w:rsidRPr="00A1425E">
        <w:rPr>
          <w:sz w:val="14"/>
          <w:szCs w:val="14"/>
        </w:rPr>
        <w:t>- комфортное расположение заявителя;</w:t>
      </w:r>
    </w:p>
    <w:p w:rsidR="00A1425E" w:rsidRPr="00A1425E" w:rsidRDefault="00A1425E" w:rsidP="00A1425E">
      <w:pPr>
        <w:autoSpaceDE w:val="0"/>
        <w:autoSpaceDN w:val="0"/>
        <w:adjustRightInd w:val="0"/>
        <w:ind w:firstLine="851"/>
        <w:jc w:val="both"/>
        <w:rPr>
          <w:sz w:val="14"/>
          <w:szCs w:val="14"/>
        </w:rPr>
      </w:pPr>
      <w:r w:rsidRPr="00A1425E">
        <w:rPr>
          <w:sz w:val="14"/>
          <w:szCs w:val="14"/>
        </w:rPr>
        <w:t>- возможность и удобство оформления заявителем заявления;</w:t>
      </w:r>
    </w:p>
    <w:p w:rsidR="00A1425E" w:rsidRPr="00A1425E" w:rsidRDefault="00A1425E" w:rsidP="00A1425E">
      <w:pPr>
        <w:autoSpaceDE w:val="0"/>
        <w:autoSpaceDN w:val="0"/>
        <w:adjustRightInd w:val="0"/>
        <w:ind w:firstLine="851"/>
        <w:jc w:val="both"/>
        <w:rPr>
          <w:sz w:val="14"/>
          <w:szCs w:val="14"/>
        </w:rPr>
      </w:pPr>
      <w:r w:rsidRPr="00A1425E">
        <w:rPr>
          <w:sz w:val="14"/>
          <w:szCs w:val="14"/>
        </w:rPr>
        <w:t>- возможность ознакомления заявителя с образцами запросов о предоставлении муниципальной услуги и перечнем документов, необходимых для предоставления муниципальной услуги.</w:t>
      </w:r>
    </w:p>
    <w:p w:rsidR="00A1425E" w:rsidRPr="00A1425E" w:rsidRDefault="00A1425E" w:rsidP="00A1425E">
      <w:pPr>
        <w:autoSpaceDE w:val="0"/>
        <w:autoSpaceDN w:val="0"/>
        <w:adjustRightInd w:val="0"/>
        <w:ind w:firstLine="851"/>
        <w:jc w:val="both"/>
        <w:rPr>
          <w:sz w:val="14"/>
          <w:szCs w:val="14"/>
        </w:rPr>
      </w:pPr>
      <w:r w:rsidRPr="00A1425E">
        <w:rPr>
          <w:sz w:val="14"/>
          <w:szCs w:val="14"/>
        </w:rPr>
        <w:t>2.12. Основными показателями доступности и качества муниципальной услуги являются:</w:t>
      </w:r>
    </w:p>
    <w:p w:rsidR="00A1425E" w:rsidRPr="00A1425E" w:rsidRDefault="00A1425E" w:rsidP="00A1425E">
      <w:pPr>
        <w:autoSpaceDE w:val="0"/>
        <w:autoSpaceDN w:val="0"/>
        <w:adjustRightInd w:val="0"/>
        <w:ind w:firstLine="851"/>
        <w:jc w:val="both"/>
        <w:rPr>
          <w:sz w:val="14"/>
          <w:szCs w:val="14"/>
        </w:rPr>
      </w:pPr>
      <w:r w:rsidRPr="00A1425E">
        <w:rPr>
          <w:sz w:val="14"/>
          <w:szCs w:val="14"/>
        </w:rPr>
        <w:t>- высокая степень открытости информации о муниципальной услуге;</w:t>
      </w:r>
    </w:p>
    <w:p w:rsidR="00A1425E" w:rsidRPr="00A1425E" w:rsidRDefault="00A1425E" w:rsidP="00A1425E">
      <w:pPr>
        <w:autoSpaceDE w:val="0"/>
        <w:autoSpaceDN w:val="0"/>
        <w:adjustRightInd w:val="0"/>
        <w:ind w:firstLine="851"/>
        <w:jc w:val="both"/>
        <w:rPr>
          <w:sz w:val="14"/>
          <w:szCs w:val="14"/>
        </w:rPr>
      </w:pPr>
      <w:r w:rsidRPr="00A1425E">
        <w:rPr>
          <w:sz w:val="14"/>
          <w:szCs w:val="14"/>
        </w:rPr>
        <w:t>- удовлетворённость заявителей качеством предоставления муниципальной услуги.</w:t>
      </w:r>
    </w:p>
    <w:p w:rsidR="00A1425E" w:rsidRPr="00A1425E" w:rsidRDefault="00A1425E" w:rsidP="00A1425E">
      <w:pPr>
        <w:autoSpaceDE w:val="0"/>
        <w:autoSpaceDN w:val="0"/>
        <w:adjustRightInd w:val="0"/>
        <w:ind w:firstLine="851"/>
        <w:jc w:val="both"/>
        <w:rPr>
          <w:sz w:val="14"/>
          <w:szCs w:val="14"/>
        </w:rPr>
      </w:pPr>
      <w:r w:rsidRPr="00A1425E">
        <w:rPr>
          <w:sz w:val="14"/>
          <w:szCs w:val="14"/>
        </w:rPr>
        <w:t xml:space="preserve"> - отсутствие поданных в установленном порядке жалоб на решения, действия (бездействие), принятые и осуществленные при предоставлении муниципальной услуги. </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3. Административные процедуры.</w:t>
      </w:r>
    </w:p>
    <w:p w:rsidR="00A1425E" w:rsidRPr="00A1425E" w:rsidRDefault="00A1425E" w:rsidP="00A1425E">
      <w:pPr>
        <w:autoSpaceDE w:val="0"/>
        <w:autoSpaceDN w:val="0"/>
        <w:adjustRightInd w:val="0"/>
        <w:ind w:firstLine="851"/>
        <w:jc w:val="both"/>
        <w:rPr>
          <w:sz w:val="14"/>
          <w:szCs w:val="14"/>
        </w:rPr>
      </w:pPr>
      <w:r w:rsidRPr="00A1425E">
        <w:rPr>
          <w:sz w:val="14"/>
          <w:szCs w:val="14"/>
        </w:rPr>
        <w:t>3.1. Предоставление муниципальной услуги включает в себя следующие административные процедуры:</w:t>
      </w:r>
    </w:p>
    <w:p w:rsidR="00A1425E" w:rsidRPr="00A1425E" w:rsidRDefault="00A1425E" w:rsidP="00A1425E">
      <w:pPr>
        <w:autoSpaceDE w:val="0"/>
        <w:autoSpaceDN w:val="0"/>
        <w:adjustRightInd w:val="0"/>
        <w:ind w:firstLine="851"/>
        <w:jc w:val="both"/>
        <w:rPr>
          <w:sz w:val="14"/>
          <w:szCs w:val="14"/>
        </w:rPr>
      </w:pPr>
      <w:r w:rsidRPr="00A1425E">
        <w:rPr>
          <w:sz w:val="14"/>
          <w:szCs w:val="14"/>
        </w:rPr>
        <w:t>- прием и регистрация документов;</w:t>
      </w:r>
    </w:p>
    <w:p w:rsidR="00A1425E" w:rsidRPr="00A1425E" w:rsidRDefault="00A1425E" w:rsidP="00A1425E">
      <w:pPr>
        <w:autoSpaceDE w:val="0"/>
        <w:autoSpaceDN w:val="0"/>
        <w:adjustRightInd w:val="0"/>
        <w:ind w:firstLine="851"/>
        <w:jc w:val="both"/>
        <w:rPr>
          <w:sz w:val="14"/>
          <w:szCs w:val="14"/>
        </w:rPr>
      </w:pPr>
      <w:r w:rsidRPr="00A1425E">
        <w:rPr>
          <w:sz w:val="14"/>
          <w:szCs w:val="14"/>
        </w:rPr>
        <w:t>- проверка документов на соответствие;</w:t>
      </w:r>
    </w:p>
    <w:p w:rsidR="00A1425E" w:rsidRPr="00A1425E" w:rsidRDefault="00A1425E" w:rsidP="00A1425E">
      <w:pPr>
        <w:autoSpaceDE w:val="0"/>
        <w:autoSpaceDN w:val="0"/>
        <w:adjustRightInd w:val="0"/>
        <w:ind w:firstLine="851"/>
        <w:jc w:val="both"/>
        <w:rPr>
          <w:sz w:val="14"/>
          <w:szCs w:val="14"/>
        </w:rPr>
      </w:pPr>
      <w:r w:rsidRPr="00A1425E">
        <w:rPr>
          <w:sz w:val="14"/>
          <w:szCs w:val="14"/>
        </w:rPr>
        <w:t xml:space="preserve">- направление заявителю (уполномоченному представителю заявителя) </w:t>
      </w:r>
      <w:hyperlink r:id="rId29" w:history="1">
        <w:r w:rsidRPr="00A1425E">
          <w:rPr>
            <w:sz w:val="14"/>
            <w:szCs w:val="14"/>
          </w:rPr>
          <w:t>разрешения</w:t>
        </w:r>
      </w:hyperlink>
      <w:r w:rsidRPr="00A1425E">
        <w:rPr>
          <w:sz w:val="14"/>
          <w:szCs w:val="14"/>
        </w:rPr>
        <w:t xml:space="preserve"> на строительство реконструкцию объектов капитального строительства либо отказ в выдаче разрешения.</w:t>
      </w:r>
    </w:p>
    <w:p w:rsidR="00A1425E" w:rsidRPr="00A1425E" w:rsidRDefault="00A1425E" w:rsidP="00A1425E">
      <w:pPr>
        <w:autoSpaceDE w:val="0"/>
        <w:autoSpaceDN w:val="0"/>
        <w:adjustRightInd w:val="0"/>
        <w:ind w:firstLine="851"/>
        <w:jc w:val="both"/>
        <w:rPr>
          <w:sz w:val="14"/>
          <w:szCs w:val="14"/>
        </w:rPr>
      </w:pPr>
      <w:r w:rsidRPr="00A1425E">
        <w:rPr>
          <w:sz w:val="14"/>
          <w:szCs w:val="14"/>
        </w:rPr>
        <w:t>3.1.1. Основанием для предоставления муниципальной услуги является обращение заявителя (уполномоченного представителя заявителя) в Общий отдел Администрации муниципального образования с заявлением о выдаче разрешения на строительство, реконструкцию объектов капитального строительства с приложением документов, необходимых для предоставления услуги, предоставляемых лично заявителем либо его представителем.</w:t>
      </w:r>
    </w:p>
    <w:p w:rsidR="00A1425E" w:rsidRPr="00A1425E" w:rsidRDefault="00A1425E" w:rsidP="00A1425E">
      <w:pPr>
        <w:autoSpaceDE w:val="0"/>
        <w:autoSpaceDN w:val="0"/>
        <w:adjustRightInd w:val="0"/>
        <w:ind w:firstLine="851"/>
        <w:jc w:val="both"/>
        <w:rPr>
          <w:sz w:val="14"/>
          <w:szCs w:val="14"/>
        </w:rPr>
      </w:pPr>
      <w:r w:rsidRPr="00A1425E">
        <w:rPr>
          <w:sz w:val="14"/>
          <w:szCs w:val="14"/>
        </w:rPr>
        <w:t>Максимальный срок приема и регистрации документов не должен превышать 3-х дней.</w:t>
      </w:r>
    </w:p>
    <w:p w:rsidR="00A1425E" w:rsidRPr="00A1425E" w:rsidRDefault="00A1425E" w:rsidP="00A1425E">
      <w:pPr>
        <w:autoSpaceDE w:val="0"/>
        <w:autoSpaceDN w:val="0"/>
        <w:adjustRightInd w:val="0"/>
        <w:ind w:firstLine="851"/>
        <w:jc w:val="both"/>
        <w:rPr>
          <w:sz w:val="14"/>
          <w:szCs w:val="14"/>
        </w:rPr>
      </w:pPr>
      <w:r w:rsidRPr="00A1425E">
        <w:rPr>
          <w:sz w:val="14"/>
          <w:szCs w:val="14"/>
        </w:rPr>
        <w:t>Глава муниципального образования «Пустозерский сельсовет» Ненецкого автономного округа (далее – глава муниципального образования) отписывает заявление и передает заявление в порядке делопроизводства в Общий отдел  Администрации муниципального образования на рассмотрение.</w:t>
      </w:r>
    </w:p>
    <w:p w:rsidR="00A1425E" w:rsidRPr="00A1425E" w:rsidRDefault="00A1425E" w:rsidP="00A1425E">
      <w:pPr>
        <w:autoSpaceDE w:val="0"/>
        <w:autoSpaceDN w:val="0"/>
        <w:adjustRightInd w:val="0"/>
        <w:ind w:firstLine="851"/>
        <w:jc w:val="both"/>
        <w:outlineLvl w:val="2"/>
        <w:rPr>
          <w:sz w:val="14"/>
          <w:szCs w:val="14"/>
        </w:rPr>
      </w:pPr>
      <w:r w:rsidRPr="00A1425E">
        <w:rPr>
          <w:sz w:val="14"/>
          <w:szCs w:val="14"/>
        </w:rPr>
        <w:t>3.1.2. Ответственным за проверку представленных документов, прилагаемых к заявлению, и оформлению разрешения на строительство является уполномоченный специалист Общего отдела  Администрации муниципального образования, в обязанности которого в соответствии с его должностными обязанностями входит выполнение соответствующих функций.</w:t>
      </w:r>
    </w:p>
    <w:p w:rsidR="00A1425E" w:rsidRPr="00A1425E" w:rsidRDefault="00A1425E" w:rsidP="00A1425E">
      <w:pPr>
        <w:autoSpaceDE w:val="0"/>
        <w:autoSpaceDN w:val="0"/>
        <w:adjustRightInd w:val="0"/>
        <w:ind w:firstLine="851"/>
        <w:jc w:val="both"/>
        <w:rPr>
          <w:sz w:val="14"/>
          <w:szCs w:val="14"/>
        </w:rPr>
      </w:pPr>
      <w:r w:rsidRPr="00A1425E">
        <w:rPr>
          <w:sz w:val="14"/>
          <w:szCs w:val="14"/>
        </w:rPr>
        <w:t>В течение 10 дней со дня поступления заявления о выдаче разрешения на строительство специалист Общего отдела  Администрации муниципального образования проводит проверку наличия и правильности оформления представленных документов, и подготавливает  разрешение на строительство или отказ в выдаче такого разрешения с указанием причин отказа.</w:t>
      </w:r>
    </w:p>
    <w:p w:rsidR="00A1425E" w:rsidRPr="00A1425E" w:rsidRDefault="00A1425E" w:rsidP="00A1425E">
      <w:pPr>
        <w:autoSpaceDE w:val="0"/>
        <w:autoSpaceDN w:val="0"/>
        <w:adjustRightInd w:val="0"/>
        <w:ind w:firstLine="851"/>
        <w:jc w:val="both"/>
        <w:rPr>
          <w:sz w:val="14"/>
          <w:szCs w:val="14"/>
        </w:rPr>
      </w:pPr>
      <w:r w:rsidRPr="00A1425E">
        <w:rPr>
          <w:sz w:val="14"/>
          <w:szCs w:val="14"/>
        </w:rPr>
        <w:t>Разрешение на строительство, реконструкцию объектов капитального строительства или отказ в выдаче такого разрешения, специалист Общего отдела  Администрации муниципального образования передает глава муниципального образования на согласование.</w:t>
      </w:r>
    </w:p>
    <w:p w:rsidR="00A1425E" w:rsidRPr="00A1425E" w:rsidRDefault="00A1425E" w:rsidP="00A1425E">
      <w:pPr>
        <w:autoSpaceDE w:val="0"/>
        <w:autoSpaceDN w:val="0"/>
        <w:adjustRightInd w:val="0"/>
        <w:ind w:firstLine="851"/>
        <w:jc w:val="both"/>
        <w:rPr>
          <w:sz w:val="14"/>
          <w:szCs w:val="14"/>
        </w:rPr>
      </w:pPr>
      <w:r w:rsidRPr="00A1425E">
        <w:rPr>
          <w:sz w:val="14"/>
          <w:szCs w:val="14"/>
        </w:rPr>
        <w:lastRenderedPageBreak/>
        <w:t xml:space="preserve">Разрешение оформляется в количестве двух экземпляров по </w:t>
      </w:r>
      <w:hyperlink r:id="rId30" w:history="1">
        <w:r w:rsidRPr="00A1425E">
          <w:rPr>
            <w:sz w:val="14"/>
            <w:szCs w:val="14"/>
          </w:rPr>
          <w:t>форме</w:t>
        </w:r>
      </w:hyperlink>
      <w:r w:rsidRPr="00A1425E">
        <w:rPr>
          <w:sz w:val="14"/>
          <w:szCs w:val="14"/>
        </w:rPr>
        <w:t>, установленной Приказом Минстроя России от 19.02.2015 N 117/</w:t>
      </w:r>
      <w:proofErr w:type="spellStart"/>
      <w:proofErr w:type="gramStart"/>
      <w:r w:rsidRPr="00A1425E">
        <w:rPr>
          <w:sz w:val="14"/>
          <w:szCs w:val="14"/>
        </w:rPr>
        <w:t>пр</w:t>
      </w:r>
      <w:proofErr w:type="spellEnd"/>
      <w:proofErr w:type="gramEnd"/>
      <w:r w:rsidRPr="00A1425E">
        <w:rPr>
          <w:sz w:val="14"/>
          <w:szCs w:val="14"/>
        </w:rPr>
        <w:t xml:space="preserve"> "Об утверждении формы разрешения на строительство и формы разрешения на ввод объекта в эксплуатацию".</w:t>
      </w:r>
    </w:p>
    <w:p w:rsidR="00A1425E" w:rsidRPr="00A1425E" w:rsidRDefault="00A1425E" w:rsidP="00A1425E">
      <w:pPr>
        <w:autoSpaceDE w:val="0"/>
        <w:autoSpaceDN w:val="0"/>
        <w:adjustRightInd w:val="0"/>
        <w:ind w:firstLine="851"/>
        <w:jc w:val="both"/>
        <w:rPr>
          <w:sz w:val="14"/>
          <w:szCs w:val="14"/>
        </w:rPr>
      </w:pPr>
      <w:proofErr w:type="gramStart"/>
      <w:r w:rsidRPr="00A1425E">
        <w:rPr>
          <w:sz w:val="14"/>
          <w:szCs w:val="14"/>
        </w:rPr>
        <w:t>Администрация муниципального образования по заявлению застройщика может выдать разрешение на отдельные этапы строительства, реконструкции, при этом этапом строительства является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w:t>
      </w:r>
      <w:proofErr w:type="gramEnd"/>
      <w:r w:rsidRPr="00A1425E">
        <w:rPr>
          <w:sz w:val="14"/>
          <w:szCs w:val="14"/>
        </w:rPr>
        <w:t xml:space="preserve">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A1425E" w:rsidRPr="00A1425E" w:rsidRDefault="00A1425E" w:rsidP="00A1425E">
      <w:pPr>
        <w:autoSpaceDE w:val="0"/>
        <w:autoSpaceDN w:val="0"/>
        <w:adjustRightInd w:val="0"/>
        <w:ind w:firstLine="851"/>
        <w:jc w:val="both"/>
        <w:rPr>
          <w:sz w:val="14"/>
          <w:szCs w:val="14"/>
        </w:rPr>
      </w:pPr>
      <w:r w:rsidRPr="00A1425E">
        <w:rPr>
          <w:sz w:val="14"/>
          <w:szCs w:val="14"/>
        </w:rPr>
        <w:t xml:space="preserve">3.1.3. Специалист Общего отдела  Администрации муниципального образования  направляет заявителю (уполномоченному представителю заявителя) </w:t>
      </w:r>
      <w:hyperlink r:id="rId31" w:history="1">
        <w:r w:rsidRPr="00A1425E">
          <w:rPr>
            <w:sz w:val="14"/>
            <w:szCs w:val="14"/>
          </w:rPr>
          <w:t>разрешения</w:t>
        </w:r>
      </w:hyperlink>
      <w:r w:rsidRPr="00A1425E">
        <w:rPr>
          <w:sz w:val="14"/>
          <w:szCs w:val="14"/>
        </w:rPr>
        <w:t xml:space="preserve"> на строительство, реконструкцию объектов капитального строительства, подписанное должностным лицом, уполномоченным в установленном порядке на подписание разрешения на строительство реконструкцию объектов капитального строительства способом, указанным им в заявлении либо направление  уведомления об отказе в выдаче разрешения.</w:t>
      </w:r>
    </w:p>
    <w:p w:rsidR="00A1425E" w:rsidRPr="00A1425E" w:rsidRDefault="00A1425E" w:rsidP="00A1425E">
      <w:pPr>
        <w:autoSpaceDE w:val="0"/>
        <w:autoSpaceDN w:val="0"/>
        <w:adjustRightInd w:val="0"/>
        <w:ind w:firstLine="851"/>
        <w:jc w:val="both"/>
        <w:rPr>
          <w:sz w:val="14"/>
          <w:szCs w:val="14"/>
        </w:rPr>
      </w:pPr>
      <w:r w:rsidRPr="00A1425E">
        <w:rPr>
          <w:sz w:val="14"/>
          <w:szCs w:val="14"/>
        </w:rPr>
        <w:t xml:space="preserve">В течение трех дней со дня выдачи разрешения на строительство Администрация муниципального образования направляет копию такого разрешения в орган, уполномоченный на осуществление государственного строительного надзора в соответствии со </w:t>
      </w:r>
      <w:hyperlink r:id="rId32" w:history="1">
        <w:r w:rsidRPr="00A1425E">
          <w:rPr>
            <w:sz w:val="14"/>
            <w:szCs w:val="14"/>
          </w:rPr>
          <w:t>статьей 54</w:t>
        </w:r>
      </w:hyperlink>
      <w:r w:rsidRPr="00A1425E">
        <w:rPr>
          <w:sz w:val="14"/>
          <w:szCs w:val="14"/>
        </w:rPr>
        <w:t xml:space="preserve"> Градостроительного кодекса Российской Федерации, за исключением объектов </w:t>
      </w:r>
      <w:hyperlink r:id="rId33" w:history="1">
        <w:r w:rsidRPr="00A1425E">
          <w:rPr>
            <w:sz w:val="14"/>
            <w:szCs w:val="14"/>
          </w:rPr>
          <w:t>части 2 статьи 49</w:t>
        </w:r>
      </w:hyperlink>
      <w:r w:rsidRPr="00A1425E">
        <w:rPr>
          <w:sz w:val="14"/>
          <w:szCs w:val="14"/>
        </w:rPr>
        <w:t xml:space="preserve"> Градостроительного кодекса Российской Федерации.</w:t>
      </w:r>
    </w:p>
    <w:p w:rsidR="00A1425E" w:rsidRPr="00A1425E" w:rsidRDefault="00A1425E" w:rsidP="00A1425E">
      <w:pPr>
        <w:autoSpaceDE w:val="0"/>
        <w:autoSpaceDN w:val="0"/>
        <w:adjustRightInd w:val="0"/>
        <w:ind w:firstLine="851"/>
        <w:jc w:val="both"/>
        <w:rPr>
          <w:sz w:val="14"/>
          <w:szCs w:val="14"/>
        </w:rPr>
      </w:pPr>
      <w:proofErr w:type="gramStart"/>
      <w:r w:rsidRPr="00A1425E">
        <w:rPr>
          <w:sz w:val="14"/>
          <w:szCs w:val="14"/>
        </w:rPr>
        <w:t xml:space="preserve">Застройщик в течение десяти дней со дня получения разрешения на строительство обязан безвозмездно передать Администрации муниципального образования  сведения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34" w:history="1">
        <w:r w:rsidRPr="00A1425E">
          <w:rPr>
            <w:sz w:val="14"/>
            <w:szCs w:val="14"/>
          </w:rPr>
          <w:t>пунктами 2</w:t>
        </w:r>
      </w:hyperlink>
      <w:r w:rsidRPr="00A1425E">
        <w:rPr>
          <w:sz w:val="14"/>
          <w:szCs w:val="14"/>
        </w:rPr>
        <w:t xml:space="preserve">, </w:t>
      </w:r>
      <w:hyperlink r:id="rId35" w:history="1">
        <w:r w:rsidRPr="00A1425E">
          <w:rPr>
            <w:sz w:val="14"/>
            <w:szCs w:val="14"/>
          </w:rPr>
          <w:t>8</w:t>
        </w:r>
      </w:hyperlink>
      <w:r w:rsidRPr="00A1425E">
        <w:rPr>
          <w:sz w:val="14"/>
          <w:szCs w:val="14"/>
        </w:rPr>
        <w:t>-</w:t>
      </w:r>
      <w:hyperlink r:id="rId36" w:history="1">
        <w:r w:rsidRPr="00A1425E">
          <w:rPr>
            <w:sz w:val="14"/>
            <w:szCs w:val="14"/>
          </w:rPr>
          <w:t>10 и 11.1 части 12 статьи 48</w:t>
        </w:r>
      </w:hyperlink>
      <w:r w:rsidRPr="00A1425E">
        <w:rPr>
          <w:sz w:val="14"/>
          <w:szCs w:val="14"/>
        </w:rPr>
        <w:t xml:space="preserve"> Градостроительного кодекса</w:t>
      </w:r>
      <w:proofErr w:type="gramEnd"/>
      <w:r w:rsidRPr="00A1425E">
        <w:rPr>
          <w:sz w:val="14"/>
          <w:szCs w:val="14"/>
        </w:rPr>
        <w:t xml:space="preserve"> РФ, для размещения в информационной системе обеспечения градостроительной деятельности.</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A1425E" w:rsidRPr="00A1425E" w:rsidRDefault="00A1425E" w:rsidP="00A1425E">
      <w:pPr>
        <w:autoSpaceDE w:val="0"/>
        <w:autoSpaceDN w:val="0"/>
        <w:adjustRightInd w:val="0"/>
        <w:ind w:firstLine="851"/>
        <w:jc w:val="both"/>
        <w:rPr>
          <w:sz w:val="14"/>
          <w:szCs w:val="14"/>
        </w:rPr>
      </w:pPr>
      <w:r w:rsidRPr="00A1425E">
        <w:rPr>
          <w:sz w:val="14"/>
          <w:szCs w:val="14"/>
        </w:rPr>
        <w:t>Срок действия разрешения на строительство может быть продлен Администрацией муниципального образования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w:t>
      </w:r>
    </w:p>
    <w:p w:rsidR="00A1425E" w:rsidRPr="00A1425E" w:rsidRDefault="00A1425E" w:rsidP="00A1425E">
      <w:pPr>
        <w:autoSpaceDE w:val="0"/>
        <w:autoSpaceDN w:val="0"/>
        <w:adjustRightInd w:val="0"/>
        <w:ind w:firstLine="851"/>
        <w:jc w:val="both"/>
        <w:rPr>
          <w:sz w:val="14"/>
          <w:szCs w:val="14"/>
        </w:rPr>
      </w:pPr>
      <w:r w:rsidRPr="00A1425E">
        <w:rPr>
          <w:sz w:val="14"/>
          <w:szCs w:val="14"/>
        </w:rPr>
        <w:t xml:space="preserve">Срок действия разрешения на строительство при переходе права на земельный участок и объекты капитального строительства сохраняется. </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 xml:space="preserve">3.2. </w:t>
      </w:r>
      <w:hyperlink r:id="rId37" w:history="1">
        <w:r w:rsidRPr="00A1425E">
          <w:rPr>
            <w:sz w:val="14"/>
            <w:szCs w:val="14"/>
          </w:rPr>
          <w:t>Блок-схема</w:t>
        </w:r>
      </w:hyperlink>
      <w:r w:rsidRPr="00A1425E">
        <w:rPr>
          <w:sz w:val="14"/>
          <w:szCs w:val="14"/>
        </w:rPr>
        <w:t xml:space="preserve"> последовательности действий исполнения муниципальной услуги приведена в приложении № 2 к настоящему Административному регламенту. </w:t>
      </w:r>
    </w:p>
    <w:p w:rsidR="00A1425E" w:rsidRPr="00A1425E" w:rsidRDefault="00A1425E" w:rsidP="00A1425E">
      <w:pPr>
        <w:autoSpaceDE w:val="0"/>
        <w:autoSpaceDN w:val="0"/>
        <w:adjustRightInd w:val="0"/>
        <w:ind w:firstLine="851"/>
        <w:jc w:val="both"/>
        <w:rPr>
          <w:b/>
          <w:sz w:val="14"/>
          <w:szCs w:val="14"/>
        </w:rPr>
      </w:pPr>
    </w:p>
    <w:p w:rsidR="00A1425E" w:rsidRPr="00A1425E" w:rsidRDefault="00A1425E" w:rsidP="00A21239">
      <w:pPr>
        <w:autoSpaceDE w:val="0"/>
        <w:autoSpaceDN w:val="0"/>
        <w:adjustRightInd w:val="0"/>
        <w:ind w:firstLine="851"/>
        <w:jc w:val="center"/>
        <w:outlineLvl w:val="1"/>
        <w:rPr>
          <w:sz w:val="14"/>
          <w:szCs w:val="14"/>
        </w:rPr>
      </w:pPr>
      <w:r w:rsidRPr="00A1425E">
        <w:rPr>
          <w:sz w:val="14"/>
          <w:szCs w:val="14"/>
        </w:rPr>
        <w:t>4. Порядок и формы контроля предоставления</w:t>
      </w:r>
      <w:r w:rsidR="00A21239">
        <w:rPr>
          <w:sz w:val="14"/>
          <w:szCs w:val="14"/>
        </w:rPr>
        <w:t xml:space="preserve"> </w:t>
      </w:r>
      <w:r w:rsidRPr="00A1425E">
        <w:rPr>
          <w:sz w:val="14"/>
          <w:szCs w:val="14"/>
        </w:rPr>
        <w:t>муниципальной услуги</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 xml:space="preserve">4.1. Текущий </w:t>
      </w:r>
      <w:proofErr w:type="gramStart"/>
      <w:r w:rsidRPr="00A1425E">
        <w:rPr>
          <w:sz w:val="14"/>
          <w:szCs w:val="14"/>
        </w:rPr>
        <w:t>контроль за</w:t>
      </w:r>
      <w:proofErr w:type="gramEnd"/>
      <w:r w:rsidRPr="00A1425E">
        <w:rPr>
          <w:sz w:val="14"/>
          <w:szCs w:val="14"/>
        </w:rPr>
        <w:t xml:space="preserve">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 xml:space="preserve">4.2. </w:t>
      </w:r>
      <w:proofErr w:type="gramStart"/>
      <w:r w:rsidRPr="00A1425E">
        <w:rPr>
          <w:sz w:val="14"/>
          <w:szCs w:val="14"/>
        </w:rPr>
        <w:t>Контроль за</w:t>
      </w:r>
      <w:proofErr w:type="gramEnd"/>
      <w:r w:rsidRPr="00A1425E">
        <w:rPr>
          <w:sz w:val="14"/>
          <w:szCs w:val="14"/>
        </w:rPr>
        <w:t xml:space="preserve"> полнотой и качеством предоставления муниципальной услуги осуществляется путем проведения:</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а) плановых проверок.</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Плановые проверки проводятся в соответствии с планом работы Администрации муниципального образования, но не чаще одного раза в два года.</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б) внеплановых проверок.</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 xml:space="preserve">4.3. </w:t>
      </w:r>
      <w:proofErr w:type="gramStart"/>
      <w:r w:rsidRPr="00A1425E">
        <w:rPr>
          <w:sz w:val="14"/>
          <w:szCs w:val="14"/>
        </w:rPr>
        <w:t>Контроль за</w:t>
      </w:r>
      <w:proofErr w:type="gramEnd"/>
      <w:r w:rsidRPr="00A1425E">
        <w:rPr>
          <w:sz w:val="14"/>
          <w:szCs w:val="14"/>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A1425E" w:rsidRPr="00A1425E" w:rsidRDefault="00A1425E" w:rsidP="00A1425E">
      <w:pPr>
        <w:autoSpaceDE w:val="0"/>
        <w:autoSpaceDN w:val="0"/>
        <w:adjustRightInd w:val="0"/>
        <w:ind w:firstLine="851"/>
        <w:jc w:val="both"/>
        <w:outlineLvl w:val="1"/>
        <w:rPr>
          <w:sz w:val="14"/>
          <w:szCs w:val="14"/>
        </w:rPr>
      </w:pPr>
      <w:r w:rsidRPr="00A1425E">
        <w:rPr>
          <w:sz w:val="14"/>
          <w:szCs w:val="14"/>
        </w:rPr>
        <w:t>4.4. Должностные лица Общего отдела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w:t>
      </w:r>
    </w:p>
    <w:p w:rsidR="00A1425E" w:rsidRPr="00A1425E" w:rsidRDefault="00A1425E" w:rsidP="00A1425E">
      <w:pPr>
        <w:autoSpaceDE w:val="0"/>
        <w:autoSpaceDN w:val="0"/>
        <w:adjustRightInd w:val="0"/>
        <w:ind w:firstLine="709"/>
        <w:jc w:val="center"/>
        <w:rPr>
          <w:sz w:val="14"/>
          <w:szCs w:val="14"/>
        </w:rPr>
      </w:pPr>
    </w:p>
    <w:p w:rsidR="00A1425E" w:rsidRPr="00A1425E" w:rsidRDefault="00A1425E" w:rsidP="00A1425E">
      <w:pPr>
        <w:autoSpaceDE w:val="0"/>
        <w:autoSpaceDN w:val="0"/>
        <w:adjustRightInd w:val="0"/>
        <w:ind w:firstLine="709"/>
        <w:jc w:val="center"/>
        <w:rPr>
          <w:sz w:val="14"/>
          <w:szCs w:val="14"/>
        </w:rPr>
      </w:pPr>
    </w:p>
    <w:p w:rsidR="00A1425E" w:rsidRPr="00A1425E" w:rsidRDefault="00A1425E" w:rsidP="00A21239">
      <w:pPr>
        <w:tabs>
          <w:tab w:val="left" w:pos="1276"/>
        </w:tabs>
        <w:jc w:val="center"/>
        <w:outlineLvl w:val="1"/>
        <w:rPr>
          <w:sz w:val="14"/>
          <w:szCs w:val="14"/>
        </w:rPr>
      </w:pPr>
      <w:r w:rsidRPr="00A1425E">
        <w:rPr>
          <w:sz w:val="14"/>
          <w:szCs w:val="14"/>
        </w:rPr>
        <w:t>5. Досудебный (внесудебный) порядок обжалования</w:t>
      </w:r>
      <w:r w:rsidR="00A21239">
        <w:rPr>
          <w:sz w:val="14"/>
          <w:szCs w:val="14"/>
        </w:rPr>
        <w:t xml:space="preserve"> </w:t>
      </w:r>
      <w:r w:rsidRPr="00A1425E">
        <w:rPr>
          <w:sz w:val="14"/>
          <w:szCs w:val="14"/>
        </w:rPr>
        <w:t>решений и действий (бездействия) органа, предоставляющего</w:t>
      </w:r>
    </w:p>
    <w:p w:rsidR="00A1425E" w:rsidRPr="00A1425E" w:rsidRDefault="00A1425E" w:rsidP="00A21239">
      <w:pPr>
        <w:tabs>
          <w:tab w:val="left" w:pos="1276"/>
        </w:tabs>
        <w:jc w:val="center"/>
        <w:outlineLvl w:val="1"/>
        <w:rPr>
          <w:sz w:val="14"/>
          <w:szCs w:val="14"/>
        </w:rPr>
      </w:pPr>
      <w:r w:rsidRPr="00A1425E">
        <w:rPr>
          <w:sz w:val="14"/>
          <w:szCs w:val="14"/>
        </w:rPr>
        <w:t>муниципальную услугу, а также должностных лиц,</w:t>
      </w:r>
      <w:r w:rsidR="00A21239">
        <w:rPr>
          <w:sz w:val="14"/>
          <w:szCs w:val="14"/>
        </w:rPr>
        <w:t xml:space="preserve"> </w:t>
      </w:r>
      <w:r w:rsidRPr="00A1425E">
        <w:rPr>
          <w:sz w:val="14"/>
          <w:szCs w:val="14"/>
        </w:rPr>
        <w:t>муниципальных служащих</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5.1. Заявители имеют право на обжалование действий (бездействия) и решений, принятых в ходе предоставления муниципальной услуги в досудебном (внесудебном) порядке.</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 xml:space="preserve">5.2. Предметом досудебного (внесудебного) обжалования могут являться нарушение порядка осуществления административных процедур, а также других требований и положений настоящего Административного регламента. </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 xml:space="preserve">5.3. Заявитель может обратиться с </w:t>
      </w:r>
      <w:proofErr w:type="gramStart"/>
      <w:r w:rsidRPr="00A1425E">
        <w:rPr>
          <w:sz w:val="14"/>
          <w:szCs w:val="14"/>
        </w:rPr>
        <w:t>жалобой</w:t>
      </w:r>
      <w:proofErr w:type="gramEnd"/>
      <w:r w:rsidRPr="00A1425E">
        <w:rPr>
          <w:sz w:val="14"/>
          <w:szCs w:val="14"/>
        </w:rPr>
        <w:t xml:space="preserve"> в том числе в следующих случаях:</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1) нарушение срока регистрации запроса заявителя о предоставлении муниципальной услуги;</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2) нарушение срока предоставления муниципальной услуги;</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A1425E" w:rsidRPr="00A1425E" w:rsidRDefault="00A1425E" w:rsidP="00A1425E">
      <w:pPr>
        <w:autoSpaceDE w:val="0"/>
        <w:autoSpaceDN w:val="0"/>
        <w:adjustRightInd w:val="0"/>
        <w:ind w:firstLine="709"/>
        <w:jc w:val="both"/>
        <w:outlineLvl w:val="1"/>
        <w:rPr>
          <w:sz w:val="14"/>
          <w:szCs w:val="14"/>
        </w:rPr>
      </w:pPr>
      <w:proofErr w:type="gramStart"/>
      <w:r w:rsidRPr="00A1425E">
        <w:rPr>
          <w:sz w:val="14"/>
          <w:szCs w:val="1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муниципальными правовыми актами;</w:t>
      </w:r>
      <w:proofErr w:type="gramEnd"/>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A1425E" w:rsidRPr="00A1425E" w:rsidRDefault="00A1425E" w:rsidP="00A1425E">
      <w:pPr>
        <w:autoSpaceDE w:val="0"/>
        <w:autoSpaceDN w:val="0"/>
        <w:adjustRightInd w:val="0"/>
        <w:ind w:firstLine="709"/>
        <w:jc w:val="both"/>
        <w:outlineLvl w:val="1"/>
        <w:rPr>
          <w:sz w:val="14"/>
          <w:szCs w:val="14"/>
        </w:rPr>
      </w:pPr>
      <w:proofErr w:type="gramStart"/>
      <w:r w:rsidRPr="00A1425E">
        <w:rPr>
          <w:sz w:val="14"/>
          <w:szCs w:val="1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5.4. Жалоба подается в письменной форме на бумажном носителе, в электронной форме в Администрацию муниципального образования на имя главы муниципального образования.</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5.5. Жалоба должна содержать:</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1425E" w:rsidRPr="00A1425E" w:rsidRDefault="00A1425E" w:rsidP="00A1425E">
      <w:pPr>
        <w:autoSpaceDE w:val="0"/>
        <w:autoSpaceDN w:val="0"/>
        <w:adjustRightInd w:val="0"/>
        <w:ind w:firstLine="709"/>
        <w:jc w:val="both"/>
        <w:outlineLvl w:val="1"/>
        <w:rPr>
          <w:sz w:val="14"/>
          <w:szCs w:val="14"/>
        </w:rPr>
      </w:pPr>
      <w:proofErr w:type="gramStart"/>
      <w:r w:rsidRPr="00A1425E">
        <w:rPr>
          <w:sz w:val="14"/>
          <w:szCs w:val="1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5.6. Заявители имеют право на получение информации и документов, необходимых для обоснования и рассмотрения жалобы.</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 xml:space="preserve">5.7. </w:t>
      </w:r>
      <w:proofErr w:type="gramStart"/>
      <w:r w:rsidRPr="00A1425E">
        <w:rPr>
          <w:sz w:val="14"/>
          <w:szCs w:val="14"/>
        </w:rPr>
        <w:t>Жалоба, поступившая в Администрацию муниципального образования,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A1425E">
        <w:rPr>
          <w:sz w:val="14"/>
          <w:szCs w:val="14"/>
        </w:rPr>
        <w:t xml:space="preserve"> - в течение пяти рабочих дней со дня ее регистрации, если иное не установлено Правительством Российской Федерации.</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5.8. По результатам рассмотрения жалобы Администрация муниципального образования принимает одно из следующих решений:</w:t>
      </w:r>
    </w:p>
    <w:p w:rsidR="00A1425E" w:rsidRPr="00A1425E" w:rsidRDefault="00A1425E" w:rsidP="00A1425E">
      <w:pPr>
        <w:autoSpaceDE w:val="0"/>
        <w:autoSpaceDN w:val="0"/>
        <w:adjustRightInd w:val="0"/>
        <w:ind w:firstLine="709"/>
        <w:jc w:val="both"/>
        <w:outlineLvl w:val="1"/>
        <w:rPr>
          <w:sz w:val="14"/>
          <w:szCs w:val="14"/>
        </w:rPr>
      </w:pPr>
      <w:proofErr w:type="gramStart"/>
      <w:r w:rsidRPr="00A1425E">
        <w:rPr>
          <w:sz w:val="14"/>
          <w:szCs w:val="1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w:t>
      </w:r>
      <w:r w:rsidRPr="00A1425E">
        <w:rPr>
          <w:sz w:val="14"/>
          <w:szCs w:val="14"/>
        </w:rPr>
        <w:lastRenderedPageBreak/>
        <w:t>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а также в иных формах;</w:t>
      </w:r>
      <w:proofErr w:type="gramEnd"/>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2) отказывает в удовлетворении жалобы.</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5.9. Основания для отказа в рассмотрении жалобы либо приостановления ее рассмотрения:</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1) отсутствие в жалобе сведений, указанных в части 5.5. настоящего Административного регламента;</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2) текст жалобы не поддается прочтению;</w:t>
      </w:r>
    </w:p>
    <w:p w:rsidR="00A1425E" w:rsidRPr="00A1425E" w:rsidRDefault="00A1425E" w:rsidP="00A1425E">
      <w:pPr>
        <w:autoSpaceDE w:val="0"/>
        <w:autoSpaceDN w:val="0"/>
        <w:adjustRightInd w:val="0"/>
        <w:ind w:firstLine="709"/>
        <w:jc w:val="both"/>
        <w:outlineLvl w:val="0"/>
        <w:rPr>
          <w:sz w:val="14"/>
          <w:szCs w:val="14"/>
        </w:rPr>
      </w:pPr>
      <w:r w:rsidRPr="00A1425E">
        <w:rPr>
          <w:sz w:val="14"/>
          <w:szCs w:val="14"/>
        </w:rPr>
        <w:t>3) в жалобе содержатся нецензурные либо оскорбительные выражения, угрозы жизни, здоровью и имуществу должностного лица органа, предоставляющего муниципальную услугу, либо муниципального служащего, а также членов их семей;</w:t>
      </w:r>
    </w:p>
    <w:p w:rsidR="00A1425E" w:rsidRPr="00A1425E" w:rsidRDefault="00A1425E" w:rsidP="00A1425E">
      <w:pPr>
        <w:autoSpaceDE w:val="0"/>
        <w:autoSpaceDN w:val="0"/>
        <w:adjustRightInd w:val="0"/>
        <w:ind w:firstLine="709"/>
        <w:jc w:val="both"/>
        <w:outlineLvl w:val="0"/>
        <w:rPr>
          <w:sz w:val="14"/>
          <w:szCs w:val="14"/>
        </w:rPr>
      </w:pPr>
      <w:r w:rsidRPr="00A1425E">
        <w:rPr>
          <w:sz w:val="14"/>
          <w:szCs w:val="14"/>
        </w:rPr>
        <w:t>4)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w:t>
      </w:r>
    </w:p>
    <w:p w:rsidR="00A1425E" w:rsidRPr="00A1425E" w:rsidRDefault="00A1425E" w:rsidP="00A1425E">
      <w:pPr>
        <w:autoSpaceDE w:val="0"/>
        <w:autoSpaceDN w:val="0"/>
        <w:adjustRightInd w:val="0"/>
        <w:ind w:firstLine="709"/>
        <w:jc w:val="both"/>
        <w:outlineLvl w:val="0"/>
        <w:rPr>
          <w:sz w:val="14"/>
          <w:szCs w:val="14"/>
        </w:rPr>
      </w:pPr>
      <w:r w:rsidRPr="00A1425E">
        <w:rPr>
          <w:sz w:val="14"/>
          <w:szCs w:val="14"/>
        </w:rPr>
        <w:t xml:space="preserve">5)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w:t>
      </w:r>
      <w:hyperlink r:id="rId38" w:history="1">
        <w:r w:rsidRPr="00A1425E">
          <w:rPr>
            <w:sz w:val="14"/>
            <w:szCs w:val="14"/>
          </w:rPr>
          <w:t>тайну</w:t>
        </w:r>
      </w:hyperlink>
      <w:r w:rsidRPr="00A1425E">
        <w:rPr>
          <w:sz w:val="14"/>
          <w:szCs w:val="14"/>
        </w:rPr>
        <w:t xml:space="preserve">. </w:t>
      </w:r>
    </w:p>
    <w:p w:rsidR="00A1425E" w:rsidRPr="00A1425E" w:rsidRDefault="00A1425E" w:rsidP="00A1425E">
      <w:pPr>
        <w:autoSpaceDE w:val="0"/>
        <w:autoSpaceDN w:val="0"/>
        <w:adjustRightInd w:val="0"/>
        <w:ind w:firstLine="709"/>
        <w:jc w:val="both"/>
        <w:outlineLvl w:val="1"/>
        <w:rPr>
          <w:sz w:val="14"/>
          <w:szCs w:val="14"/>
        </w:rPr>
      </w:pPr>
      <w:r w:rsidRPr="00A1425E">
        <w:rPr>
          <w:sz w:val="14"/>
          <w:szCs w:val="14"/>
        </w:rPr>
        <w:t xml:space="preserve">5.10. Не позднее дня, следующего за днем принятия решения, указанного в части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A1425E" w:rsidRPr="00A1425E" w:rsidRDefault="00A1425E" w:rsidP="00A21239">
      <w:pPr>
        <w:autoSpaceDE w:val="0"/>
        <w:autoSpaceDN w:val="0"/>
        <w:adjustRightInd w:val="0"/>
        <w:ind w:firstLine="709"/>
        <w:jc w:val="both"/>
        <w:outlineLvl w:val="1"/>
        <w:rPr>
          <w:sz w:val="14"/>
          <w:szCs w:val="14"/>
        </w:rPr>
      </w:pPr>
      <w:r w:rsidRPr="00A1425E">
        <w:rPr>
          <w:sz w:val="14"/>
          <w:szCs w:val="14"/>
        </w:rPr>
        <w:t xml:space="preserve">5.11. В случае установления в ходе или по результатам </w:t>
      </w:r>
      <w:proofErr w:type="gramStart"/>
      <w:r w:rsidRPr="00A1425E">
        <w:rPr>
          <w:sz w:val="14"/>
          <w:szCs w:val="14"/>
        </w:rPr>
        <w:t>рассмотрения жалобы признаков состава административного правонарушения</w:t>
      </w:r>
      <w:proofErr w:type="gramEnd"/>
      <w:r w:rsidRPr="00A1425E">
        <w:rPr>
          <w:sz w:val="14"/>
          <w:szCs w:val="1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1425E" w:rsidRPr="00E34429" w:rsidRDefault="00A1425E" w:rsidP="00E34429">
      <w:pPr>
        <w:autoSpaceDE w:val="0"/>
        <w:autoSpaceDN w:val="0"/>
        <w:adjustRightInd w:val="0"/>
        <w:jc w:val="right"/>
        <w:outlineLvl w:val="1"/>
        <w:rPr>
          <w:sz w:val="12"/>
          <w:szCs w:val="12"/>
        </w:rPr>
      </w:pPr>
      <w:r w:rsidRPr="00E34429">
        <w:rPr>
          <w:sz w:val="12"/>
          <w:szCs w:val="12"/>
        </w:rPr>
        <w:t>Приложение  1</w:t>
      </w:r>
    </w:p>
    <w:p w:rsidR="00A1425E" w:rsidRPr="00E34429" w:rsidRDefault="00A1425E" w:rsidP="00A1425E">
      <w:pPr>
        <w:pStyle w:val="ConsPlusNonformat"/>
        <w:rPr>
          <w:rFonts w:ascii="Times New Roman" w:eastAsia="Calibri" w:hAnsi="Times New Roman" w:cs="Times New Roman"/>
          <w:sz w:val="12"/>
          <w:szCs w:val="12"/>
        </w:rPr>
      </w:pPr>
    </w:p>
    <w:p w:rsidR="00A1425E" w:rsidRPr="00E34429" w:rsidRDefault="00A1425E" w:rsidP="00A1425E">
      <w:pPr>
        <w:autoSpaceDE w:val="0"/>
        <w:autoSpaceDN w:val="0"/>
        <w:adjustRightInd w:val="0"/>
        <w:jc w:val="right"/>
        <w:rPr>
          <w:sz w:val="12"/>
          <w:szCs w:val="12"/>
        </w:rPr>
      </w:pPr>
      <w:r w:rsidRPr="00E34429">
        <w:rPr>
          <w:sz w:val="12"/>
          <w:szCs w:val="12"/>
        </w:rPr>
        <w:t xml:space="preserve">                   В Администрацию муниципального образования</w:t>
      </w:r>
    </w:p>
    <w:p w:rsidR="00A1425E" w:rsidRPr="00E34429" w:rsidRDefault="00A1425E" w:rsidP="00A1425E">
      <w:pPr>
        <w:autoSpaceDE w:val="0"/>
        <w:autoSpaceDN w:val="0"/>
        <w:adjustRightInd w:val="0"/>
        <w:jc w:val="right"/>
        <w:rPr>
          <w:sz w:val="12"/>
          <w:szCs w:val="12"/>
        </w:rPr>
      </w:pPr>
      <w:r w:rsidRPr="00E34429">
        <w:rPr>
          <w:sz w:val="12"/>
          <w:szCs w:val="12"/>
        </w:rPr>
        <w:t xml:space="preserve"> «Пустозерский сельсовет» Ненецкого автономного округа </w:t>
      </w:r>
    </w:p>
    <w:p w:rsidR="00A1425E" w:rsidRPr="00E34429" w:rsidRDefault="00A1425E" w:rsidP="00A1425E">
      <w:pPr>
        <w:autoSpaceDE w:val="0"/>
        <w:autoSpaceDN w:val="0"/>
        <w:adjustRightInd w:val="0"/>
        <w:jc w:val="right"/>
        <w:rPr>
          <w:sz w:val="12"/>
          <w:szCs w:val="12"/>
        </w:rPr>
      </w:pPr>
    </w:p>
    <w:p w:rsidR="00A1425E" w:rsidRPr="00E34429" w:rsidRDefault="00A1425E" w:rsidP="00A1425E">
      <w:pPr>
        <w:autoSpaceDE w:val="0"/>
        <w:autoSpaceDN w:val="0"/>
        <w:adjustRightInd w:val="0"/>
        <w:jc w:val="right"/>
        <w:rPr>
          <w:sz w:val="12"/>
          <w:szCs w:val="12"/>
        </w:rPr>
      </w:pPr>
      <w:r w:rsidRPr="00E34429">
        <w:rPr>
          <w:sz w:val="12"/>
          <w:szCs w:val="12"/>
        </w:rPr>
        <w:t>от _________________________________________________</w:t>
      </w:r>
    </w:p>
    <w:p w:rsidR="00A1425E" w:rsidRPr="00E34429" w:rsidRDefault="00A1425E" w:rsidP="00A1425E">
      <w:pPr>
        <w:autoSpaceDE w:val="0"/>
        <w:autoSpaceDN w:val="0"/>
        <w:adjustRightInd w:val="0"/>
        <w:jc w:val="right"/>
        <w:rPr>
          <w:sz w:val="12"/>
          <w:szCs w:val="12"/>
        </w:rPr>
      </w:pPr>
      <w:r w:rsidRPr="00E34429">
        <w:rPr>
          <w:sz w:val="12"/>
          <w:szCs w:val="12"/>
        </w:rPr>
        <w:t xml:space="preserve">наименование застройщика (фамилия, </w:t>
      </w:r>
      <w:proofErr w:type="spellStart"/>
      <w:r w:rsidRPr="00E34429">
        <w:rPr>
          <w:sz w:val="12"/>
          <w:szCs w:val="12"/>
        </w:rPr>
        <w:t>имя</w:t>
      </w:r>
      <w:proofErr w:type="gramStart"/>
      <w:r w:rsidRPr="00E34429">
        <w:rPr>
          <w:sz w:val="12"/>
          <w:szCs w:val="12"/>
        </w:rPr>
        <w:t>,о</w:t>
      </w:r>
      <w:proofErr w:type="gramEnd"/>
      <w:r w:rsidRPr="00E34429">
        <w:rPr>
          <w:sz w:val="12"/>
          <w:szCs w:val="12"/>
        </w:rPr>
        <w:t>тчество</w:t>
      </w:r>
      <w:proofErr w:type="spellEnd"/>
      <w:r w:rsidRPr="00E34429">
        <w:rPr>
          <w:sz w:val="12"/>
          <w:szCs w:val="12"/>
        </w:rPr>
        <w:t xml:space="preserve"> - для граждан;</w:t>
      </w:r>
    </w:p>
    <w:p w:rsidR="00A1425E" w:rsidRPr="00E34429" w:rsidRDefault="00A1425E" w:rsidP="00A1425E">
      <w:pPr>
        <w:autoSpaceDE w:val="0"/>
        <w:autoSpaceDN w:val="0"/>
        <w:adjustRightInd w:val="0"/>
        <w:jc w:val="right"/>
        <w:rPr>
          <w:sz w:val="12"/>
          <w:szCs w:val="12"/>
        </w:rPr>
      </w:pPr>
      <w:r w:rsidRPr="00E34429">
        <w:rPr>
          <w:sz w:val="12"/>
          <w:szCs w:val="12"/>
        </w:rPr>
        <w:t xml:space="preserve">                    _________________________________________________</w:t>
      </w:r>
    </w:p>
    <w:p w:rsidR="00A1425E" w:rsidRPr="00E34429" w:rsidRDefault="00A1425E" w:rsidP="00A1425E">
      <w:pPr>
        <w:autoSpaceDE w:val="0"/>
        <w:autoSpaceDN w:val="0"/>
        <w:adjustRightInd w:val="0"/>
        <w:jc w:val="right"/>
        <w:rPr>
          <w:sz w:val="12"/>
          <w:szCs w:val="12"/>
        </w:rPr>
      </w:pPr>
      <w:r w:rsidRPr="00E34429">
        <w:rPr>
          <w:sz w:val="12"/>
          <w:szCs w:val="12"/>
        </w:rPr>
        <w:t xml:space="preserve">                    полное наименование организации - для юридических лиц),</w:t>
      </w:r>
    </w:p>
    <w:p w:rsidR="00A1425E" w:rsidRPr="00E34429" w:rsidRDefault="00A1425E" w:rsidP="00A1425E">
      <w:pPr>
        <w:autoSpaceDE w:val="0"/>
        <w:autoSpaceDN w:val="0"/>
        <w:adjustRightInd w:val="0"/>
        <w:jc w:val="right"/>
        <w:rPr>
          <w:sz w:val="12"/>
          <w:szCs w:val="12"/>
        </w:rPr>
      </w:pPr>
      <w:r w:rsidRPr="00E34429">
        <w:rPr>
          <w:sz w:val="12"/>
          <w:szCs w:val="12"/>
        </w:rPr>
        <w:t xml:space="preserve">                    _________________________________________________</w:t>
      </w:r>
    </w:p>
    <w:p w:rsidR="00A1425E" w:rsidRPr="00E34429" w:rsidRDefault="00A1425E" w:rsidP="00A1425E">
      <w:pPr>
        <w:autoSpaceDE w:val="0"/>
        <w:autoSpaceDN w:val="0"/>
        <w:adjustRightInd w:val="0"/>
        <w:jc w:val="right"/>
        <w:rPr>
          <w:sz w:val="12"/>
          <w:szCs w:val="12"/>
        </w:rPr>
      </w:pPr>
      <w:r w:rsidRPr="00E34429">
        <w:rPr>
          <w:sz w:val="12"/>
          <w:szCs w:val="12"/>
        </w:rPr>
        <w:t xml:space="preserve">                             (почтовый индекс, адрес, телефон)</w:t>
      </w:r>
    </w:p>
    <w:p w:rsidR="00A1425E" w:rsidRPr="00E34429" w:rsidRDefault="00A1425E" w:rsidP="00A1425E">
      <w:pPr>
        <w:autoSpaceDE w:val="0"/>
        <w:autoSpaceDN w:val="0"/>
        <w:adjustRightInd w:val="0"/>
        <w:outlineLvl w:val="0"/>
        <w:rPr>
          <w:sz w:val="12"/>
          <w:szCs w:val="12"/>
        </w:rPr>
      </w:pPr>
    </w:p>
    <w:p w:rsidR="00A1425E" w:rsidRPr="00E34429" w:rsidRDefault="00A1425E" w:rsidP="00A1425E">
      <w:pPr>
        <w:autoSpaceDE w:val="0"/>
        <w:autoSpaceDN w:val="0"/>
        <w:adjustRightInd w:val="0"/>
        <w:jc w:val="center"/>
        <w:rPr>
          <w:sz w:val="12"/>
          <w:szCs w:val="12"/>
        </w:rPr>
      </w:pPr>
    </w:p>
    <w:p w:rsidR="00A1425E" w:rsidRPr="00E34429" w:rsidRDefault="00A1425E" w:rsidP="00A1425E">
      <w:pPr>
        <w:autoSpaceDE w:val="0"/>
        <w:autoSpaceDN w:val="0"/>
        <w:adjustRightInd w:val="0"/>
        <w:jc w:val="center"/>
        <w:rPr>
          <w:sz w:val="12"/>
          <w:szCs w:val="12"/>
        </w:rPr>
      </w:pPr>
      <w:r w:rsidRPr="00E34429">
        <w:rPr>
          <w:sz w:val="12"/>
          <w:szCs w:val="12"/>
        </w:rPr>
        <w:t>ЗАЯВЛЕНИЕ</w:t>
      </w:r>
    </w:p>
    <w:p w:rsidR="00A1425E" w:rsidRPr="00E34429" w:rsidRDefault="00A1425E" w:rsidP="00A1425E">
      <w:pPr>
        <w:autoSpaceDE w:val="0"/>
        <w:autoSpaceDN w:val="0"/>
        <w:adjustRightInd w:val="0"/>
        <w:rPr>
          <w:sz w:val="12"/>
          <w:szCs w:val="12"/>
        </w:rPr>
      </w:pPr>
    </w:p>
    <w:p w:rsidR="00A1425E" w:rsidRPr="00E34429" w:rsidRDefault="00A1425E" w:rsidP="00A1425E">
      <w:pPr>
        <w:autoSpaceDE w:val="0"/>
        <w:autoSpaceDN w:val="0"/>
        <w:adjustRightInd w:val="0"/>
        <w:ind w:firstLine="709"/>
        <w:rPr>
          <w:sz w:val="12"/>
          <w:szCs w:val="12"/>
        </w:rPr>
      </w:pPr>
      <w:r w:rsidRPr="00E34429">
        <w:rPr>
          <w:sz w:val="12"/>
          <w:szCs w:val="12"/>
        </w:rPr>
        <w:t xml:space="preserve">Прошу  выдать  разрешение  на строительство, реконструкцию объекта капитального </w:t>
      </w:r>
      <w:r w:rsidRPr="00E34429">
        <w:rPr>
          <w:sz w:val="12"/>
          <w:szCs w:val="12"/>
          <w:u w:val="single"/>
        </w:rPr>
        <w:t>строительства</w:t>
      </w:r>
      <w:r w:rsidRPr="00E34429">
        <w:rPr>
          <w:sz w:val="12"/>
          <w:szCs w:val="12"/>
        </w:rPr>
        <w:t>_______________________________________________</w:t>
      </w:r>
    </w:p>
    <w:p w:rsidR="00A1425E" w:rsidRPr="00E34429" w:rsidRDefault="00A1425E" w:rsidP="00A1425E">
      <w:pPr>
        <w:autoSpaceDE w:val="0"/>
        <w:autoSpaceDN w:val="0"/>
        <w:adjustRightInd w:val="0"/>
        <w:jc w:val="center"/>
        <w:rPr>
          <w:sz w:val="12"/>
          <w:szCs w:val="12"/>
        </w:rPr>
      </w:pPr>
      <w:r w:rsidRPr="00E34429">
        <w:rPr>
          <w:sz w:val="12"/>
          <w:szCs w:val="12"/>
        </w:rPr>
        <w:t>(ненужное зачеркнуть)</w:t>
      </w:r>
    </w:p>
    <w:p w:rsidR="00A1425E" w:rsidRPr="00E34429" w:rsidRDefault="00A1425E" w:rsidP="00A1425E">
      <w:pPr>
        <w:autoSpaceDE w:val="0"/>
        <w:autoSpaceDN w:val="0"/>
        <w:adjustRightInd w:val="0"/>
        <w:rPr>
          <w:sz w:val="12"/>
          <w:szCs w:val="12"/>
        </w:rPr>
      </w:pPr>
      <w:r w:rsidRPr="00E34429">
        <w:rPr>
          <w:sz w:val="12"/>
          <w:szCs w:val="12"/>
        </w:rPr>
        <w:t>_______________________________________________________________________</w:t>
      </w:r>
    </w:p>
    <w:p w:rsidR="00A1425E" w:rsidRPr="00E34429" w:rsidRDefault="00A1425E" w:rsidP="00A1425E">
      <w:pPr>
        <w:autoSpaceDE w:val="0"/>
        <w:autoSpaceDN w:val="0"/>
        <w:adjustRightInd w:val="0"/>
        <w:jc w:val="center"/>
        <w:rPr>
          <w:sz w:val="12"/>
          <w:szCs w:val="12"/>
        </w:rPr>
      </w:pPr>
      <w:proofErr w:type="gramStart"/>
      <w:r w:rsidRPr="00E34429">
        <w:rPr>
          <w:sz w:val="12"/>
          <w:szCs w:val="12"/>
        </w:rPr>
        <w:t>(наименование объекта капитального строительства, реконструкции, в</w:t>
      </w:r>
      <w:proofErr w:type="gramEnd"/>
    </w:p>
    <w:p w:rsidR="00A1425E" w:rsidRPr="00E34429" w:rsidRDefault="00A1425E" w:rsidP="00A1425E">
      <w:pPr>
        <w:autoSpaceDE w:val="0"/>
        <w:autoSpaceDN w:val="0"/>
        <w:adjustRightInd w:val="0"/>
        <w:rPr>
          <w:sz w:val="12"/>
          <w:szCs w:val="12"/>
        </w:rPr>
      </w:pPr>
      <w:r w:rsidRPr="00E34429">
        <w:rPr>
          <w:sz w:val="12"/>
          <w:szCs w:val="12"/>
        </w:rPr>
        <w:t>_______________________________________________________________________</w:t>
      </w:r>
    </w:p>
    <w:p w:rsidR="00A1425E" w:rsidRPr="00E34429" w:rsidRDefault="00A1425E" w:rsidP="00A1425E">
      <w:pPr>
        <w:autoSpaceDE w:val="0"/>
        <w:autoSpaceDN w:val="0"/>
        <w:adjustRightInd w:val="0"/>
        <w:jc w:val="center"/>
        <w:rPr>
          <w:sz w:val="12"/>
          <w:szCs w:val="12"/>
        </w:rPr>
      </w:pPr>
      <w:proofErr w:type="gramStart"/>
      <w:r w:rsidRPr="00E34429">
        <w:rPr>
          <w:sz w:val="12"/>
          <w:szCs w:val="12"/>
        </w:rPr>
        <w:t>соответствии</w:t>
      </w:r>
      <w:proofErr w:type="gramEnd"/>
      <w:r w:rsidRPr="00E34429">
        <w:rPr>
          <w:sz w:val="12"/>
          <w:szCs w:val="12"/>
        </w:rPr>
        <w:t xml:space="preserve">  с проектной документацией, краткие проектные характеристики,</w:t>
      </w:r>
    </w:p>
    <w:p w:rsidR="00A1425E" w:rsidRPr="00E34429" w:rsidRDefault="00A1425E" w:rsidP="00A1425E">
      <w:pPr>
        <w:autoSpaceDE w:val="0"/>
        <w:autoSpaceDN w:val="0"/>
        <w:adjustRightInd w:val="0"/>
        <w:rPr>
          <w:sz w:val="12"/>
          <w:szCs w:val="12"/>
        </w:rPr>
      </w:pPr>
      <w:r w:rsidRPr="00E34429">
        <w:rPr>
          <w:sz w:val="12"/>
          <w:szCs w:val="12"/>
        </w:rPr>
        <w:t>_______________________________________________________________________</w:t>
      </w:r>
    </w:p>
    <w:p w:rsidR="00A1425E" w:rsidRPr="00E34429" w:rsidRDefault="00A1425E" w:rsidP="00A1425E">
      <w:pPr>
        <w:autoSpaceDE w:val="0"/>
        <w:autoSpaceDN w:val="0"/>
        <w:adjustRightInd w:val="0"/>
        <w:jc w:val="center"/>
        <w:rPr>
          <w:sz w:val="12"/>
          <w:szCs w:val="12"/>
        </w:rPr>
      </w:pPr>
      <w:r w:rsidRPr="00E34429">
        <w:rPr>
          <w:sz w:val="12"/>
          <w:szCs w:val="12"/>
        </w:rPr>
        <w:t>описание этапа строительства, реконструкции,</w:t>
      </w:r>
    </w:p>
    <w:p w:rsidR="00A1425E" w:rsidRPr="00E34429" w:rsidRDefault="00A1425E" w:rsidP="00A1425E">
      <w:pPr>
        <w:autoSpaceDE w:val="0"/>
        <w:autoSpaceDN w:val="0"/>
        <w:adjustRightInd w:val="0"/>
        <w:rPr>
          <w:sz w:val="12"/>
          <w:szCs w:val="12"/>
        </w:rPr>
      </w:pPr>
      <w:r w:rsidRPr="00E34429">
        <w:rPr>
          <w:sz w:val="12"/>
          <w:szCs w:val="12"/>
        </w:rPr>
        <w:t>_______________________________________________________________________</w:t>
      </w:r>
    </w:p>
    <w:p w:rsidR="00A1425E" w:rsidRPr="00E34429" w:rsidRDefault="00A1425E" w:rsidP="00A1425E">
      <w:pPr>
        <w:autoSpaceDE w:val="0"/>
        <w:autoSpaceDN w:val="0"/>
        <w:adjustRightInd w:val="0"/>
        <w:jc w:val="center"/>
        <w:rPr>
          <w:sz w:val="12"/>
          <w:szCs w:val="12"/>
        </w:rPr>
      </w:pPr>
      <w:r w:rsidRPr="00E34429">
        <w:rPr>
          <w:sz w:val="12"/>
          <w:szCs w:val="12"/>
        </w:rPr>
        <w:t>если разрешение выдается на этап строительства, реконструкции)</w:t>
      </w:r>
    </w:p>
    <w:p w:rsidR="00A1425E" w:rsidRPr="00E34429" w:rsidRDefault="00A1425E" w:rsidP="00A1425E">
      <w:pPr>
        <w:autoSpaceDE w:val="0"/>
        <w:autoSpaceDN w:val="0"/>
        <w:adjustRightInd w:val="0"/>
        <w:rPr>
          <w:sz w:val="12"/>
          <w:szCs w:val="12"/>
        </w:rPr>
      </w:pPr>
    </w:p>
    <w:p w:rsidR="00A1425E" w:rsidRPr="00E34429" w:rsidRDefault="00A1425E" w:rsidP="00A1425E">
      <w:pPr>
        <w:autoSpaceDE w:val="0"/>
        <w:autoSpaceDN w:val="0"/>
        <w:adjustRightInd w:val="0"/>
        <w:rPr>
          <w:sz w:val="12"/>
          <w:szCs w:val="12"/>
        </w:rPr>
      </w:pPr>
      <w:r w:rsidRPr="00E34429">
        <w:rPr>
          <w:sz w:val="12"/>
          <w:szCs w:val="12"/>
        </w:rPr>
        <w:t>Адрес объекта: ____________________________________________________________</w:t>
      </w:r>
    </w:p>
    <w:p w:rsidR="00A1425E" w:rsidRPr="00E34429" w:rsidRDefault="00A1425E" w:rsidP="00A1425E">
      <w:pPr>
        <w:autoSpaceDE w:val="0"/>
        <w:autoSpaceDN w:val="0"/>
        <w:adjustRightInd w:val="0"/>
        <w:rPr>
          <w:sz w:val="12"/>
          <w:szCs w:val="12"/>
        </w:rPr>
      </w:pPr>
    </w:p>
    <w:p w:rsidR="00A1425E" w:rsidRPr="00E34429" w:rsidRDefault="00A1425E" w:rsidP="00A1425E">
      <w:pPr>
        <w:autoSpaceDE w:val="0"/>
        <w:autoSpaceDN w:val="0"/>
        <w:adjustRightInd w:val="0"/>
        <w:rPr>
          <w:sz w:val="12"/>
          <w:szCs w:val="12"/>
        </w:rPr>
      </w:pPr>
      <w:r w:rsidRPr="00E34429">
        <w:rPr>
          <w:sz w:val="12"/>
          <w:szCs w:val="12"/>
        </w:rPr>
        <w:t>Начало строительства объекта ______________________________________________</w:t>
      </w:r>
    </w:p>
    <w:p w:rsidR="00A1425E" w:rsidRPr="00E34429" w:rsidRDefault="00A1425E" w:rsidP="00A1425E">
      <w:pPr>
        <w:autoSpaceDE w:val="0"/>
        <w:autoSpaceDN w:val="0"/>
        <w:adjustRightInd w:val="0"/>
        <w:rPr>
          <w:sz w:val="12"/>
          <w:szCs w:val="12"/>
        </w:rPr>
      </w:pPr>
      <w:r w:rsidRPr="00E34429">
        <w:rPr>
          <w:sz w:val="12"/>
          <w:szCs w:val="12"/>
        </w:rPr>
        <w:t>Окончание строительства объекта ______________________________________________</w:t>
      </w:r>
    </w:p>
    <w:p w:rsidR="00A1425E" w:rsidRPr="00E34429" w:rsidRDefault="00A1425E" w:rsidP="00A1425E">
      <w:pPr>
        <w:autoSpaceDE w:val="0"/>
        <w:autoSpaceDN w:val="0"/>
        <w:adjustRightInd w:val="0"/>
        <w:rPr>
          <w:sz w:val="12"/>
          <w:szCs w:val="12"/>
        </w:rPr>
      </w:pPr>
    </w:p>
    <w:p w:rsidR="00A1425E" w:rsidRPr="00E34429" w:rsidRDefault="00A1425E" w:rsidP="00A1425E">
      <w:pPr>
        <w:autoSpaceDE w:val="0"/>
        <w:autoSpaceDN w:val="0"/>
        <w:adjustRightInd w:val="0"/>
        <w:rPr>
          <w:sz w:val="12"/>
          <w:szCs w:val="12"/>
        </w:rPr>
      </w:pPr>
    </w:p>
    <w:p w:rsidR="00A1425E" w:rsidRPr="00E34429" w:rsidRDefault="00A1425E" w:rsidP="00A1425E">
      <w:pPr>
        <w:autoSpaceDE w:val="0"/>
        <w:autoSpaceDN w:val="0"/>
        <w:adjustRightInd w:val="0"/>
        <w:rPr>
          <w:sz w:val="12"/>
          <w:szCs w:val="12"/>
        </w:rPr>
      </w:pPr>
      <w:r w:rsidRPr="00E34429">
        <w:rPr>
          <w:sz w:val="12"/>
          <w:szCs w:val="12"/>
        </w:rPr>
        <w:t>Заказчик (инвестор, застройщик) ______________/_______________________/</w:t>
      </w:r>
    </w:p>
    <w:p w:rsidR="00A1425E" w:rsidRPr="00E34429" w:rsidRDefault="00A1425E" w:rsidP="00A1425E">
      <w:pPr>
        <w:autoSpaceDE w:val="0"/>
        <w:autoSpaceDN w:val="0"/>
        <w:adjustRightInd w:val="0"/>
        <w:rPr>
          <w:sz w:val="12"/>
          <w:szCs w:val="12"/>
        </w:rPr>
      </w:pPr>
      <w:r w:rsidRPr="00E34429">
        <w:rPr>
          <w:sz w:val="12"/>
          <w:szCs w:val="12"/>
        </w:rPr>
        <w:t xml:space="preserve">                                                                         (подпись)            (расшифровка подписи)</w:t>
      </w:r>
    </w:p>
    <w:p w:rsidR="00A1425E" w:rsidRPr="00E34429" w:rsidRDefault="00A1425E" w:rsidP="00A1425E">
      <w:pPr>
        <w:autoSpaceDE w:val="0"/>
        <w:autoSpaceDN w:val="0"/>
        <w:adjustRightInd w:val="0"/>
        <w:rPr>
          <w:sz w:val="12"/>
          <w:szCs w:val="12"/>
        </w:rPr>
      </w:pPr>
      <w:r w:rsidRPr="00E34429">
        <w:rPr>
          <w:sz w:val="12"/>
          <w:szCs w:val="12"/>
        </w:rPr>
        <w:t>«___» ________________ 20____ г.</w:t>
      </w:r>
    </w:p>
    <w:p w:rsidR="00A1425E" w:rsidRPr="00E34429" w:rsidRDefault="00A1425E" w:rsidP="00A1425E">
      <w:pPr>
        <w:pStyle w:val="ConsPlusNonformat"/>
        <w:rPr>
          <w:rFonts w:ascii="Times New Roman" w:hAnsi="Times New Roman" w:cs="Times New Roman"/>
          <w:sz w:val="12"/>
          <w:szCs w:val="12"/>
        </w:rPr>
      </w:pPr>
    </w:p>
    <w:p w:rsidR="00A1425E" w:rsidRPr="00E34429" w:rsidRDefault="00A1425E" w:rsidP="00A1425E">
      <w:pPr>
        <w:pStyle w:val="ConsPlusNonformat"/>
        <w:rPr>
          <w:rFonts w:ascii="Times New Roman" w:hAnsi="Times New Roman" w:cs="Times New Roman"/>
          <w:sz w:val="12"/>
          <w:szCs w:val="12"/>
        </w:rPr>
      </w:pPr>
      <w:r w:rsidRPr="00E34429">
        <w:rPr>
          <w:rFonts w:ascii="Times New Roman" w:hAnsi="Times New Roman" w:cs="Times New Roman"/>
          <w:sz w:val="12"/>
          <w:szCs w:val="12"/>
        </w:rPr>
        <w:t>М.П.</w:t>
      </w:r>
    </w:p>
    <w:p w:rsidR="00A21239" w:rsidRPr="00E34429" w:rsidRDefault="00A21239" w:rsidP="00A21239">
      <w:pPr>
        <w:autoSpaceDE w:val="0"/>
        <w:autoSpaceDN w:val="0"/>
        <w:adjustRightInd w:val="0"/>
        <w:jc w:val="right"/>
        <w:outlineLvl w:val="1"/>
        <w:rPr>
          <w:sz w:val="12"/>
          <w:szCs w:val="12"/>
        </w:rPr>
      </w:pPr>
      <w:r w:rsidRPr="00E34429">
        <w:rPr>
          <w:sz w:val="12"/>
          <w:szCs w:val="12"/>
        </w:rPr>
        <w:t>Приложение  2</w:t>
      </w:r>
    </w:p>
    <w:p w:rsidR="00A21239" w:rsidRPr="00E34429" w:rsidRDefault="00A21239" w:rsidP="00A21239">
      <w:pPr>
        <w:autoSpaceDE w:val="0"/>
        <w:autoSpaceDN w:val="0"/>
        <w:adjustRightInd w:val="0"/>
        <w:ind w:firstLine="851"/>
        <w:jc w:val="center"/>
        <w:outlineLvl w:val="1"/>
        <w:rPr>
          <w:sz w:val="12"/>
          <w:szCs w:val="12"/>
        </w:rPr>
      </w:pPr>
    </w:p>
    <w:p w:rsidR="00A21239" w:rsidRPr="00A21239" w:rsidRDefault="00A21239" w:rsidP="00A21239">
      <w:pPr>
        <w:autoSpaceDE w:val="0"/>
        <w:autoSpaceDN w:val="0"/>
        <w:adjustRightInd w:val="0"/>
        <w:ind w:firstLine="851"/>
        <w:jc w:val="center"/>
        <w:outlineLvl w:val="1"/>
        <w:rPr>
          <w:sz w:val="14"/>
          <w:szCs w:val="14"/>
        </w:rPr>
      </w:pPr>
    </w:p>
    <w:p w:rsidR="00A21239" w:rsidRPr="00A21239" w:rsidRDefault="00A21239" w:rsidP="00A21239">
      <w:pPr>
        <w:autoSpaceDE w:val="0"/>
        <w:autoSpaceDN w:val="0"/>
        <w:adjustRightInd w:val="0"/>
        <w:ind w:firstLine="851"/>
        <w:jc w:val="center"/>
        <w:outlineLvl w:val="1"/>
        <w:rPr>
          <w:sz w:val="14"/>
          <w:szCs w:val="14"/>
        </w:rPr>
      </w:pPr>
      <w:hyperlink r:id="rId39" w:history="1">
        <w:r w:rsidRPr="00A21239">
          <w:rPr>
            <w:sz w:val="14"/>
            <w:szCs w:val="14"/>
          </w:rPr>
          <w:t>Блок-схема</w:t>
        </w:r>
      </w:hyperlink>
    </w:p>
    <w:p w:rsidR="00A21239" w:rsidRPr="00A21239" w:rsidRDefault="00A21239" w:rsidP="00A21239">
      <w:pPr>
        <w:autoSpaceDE w:val="0"/>
        <w:autoSpaceDN w:val="0"/>
        <w:adjustRightInd w:val="0"/>
        <w:ind w:firstLine="851"/>
        <w:jc w:val="center"/>
        <w:outlineLvl w:val="1"/>
        <w:rPr>
          <w:sz w:val="14"/>
          <w:szCs w:val="14"/>
        </w:rPr>
      </w:pPr>
      <w:r w:rsidRPr="00A21239">
        <w:rPr>
          <w:sz w:val="14"/>
          <w:szCs w:val="14"/>
        </w:rPr>
        <w:t xml:space="preserve">последовательности действий исполнения муниципальной услуги </w:t>
      </w:r>
      <w:r>
        <w:rPr>
          <w:sz w:val="14"/>
          <w:szCs w:val="14"/>
        </w:rPr>
        <w:t xml:space="preserve"> </w:t>
      </w:r>
      <w:r w:rsidRPr="00A21239">
        <w:rPr>
          <w:sz w:val="14"/>
          <w:szCs w:val="14"/>
        </w:rPr>
        <w:t>«Выдача разрешений на строительство, реконструкцию</w:t>
      </w:r>
    </w:p>
    <w:p w:rsidR="00A21239" w:rsidRPr="00A21239" w:rsidRDefault="00A21239" w:rsidP="00A21239">
      <w:pPr>
        <w:autoSpaceDE w:val="0"/>
        <w:autoSpaceDN w:val="0"/>
        <w:adjustRightInd w:val="0"/>
        <w:ind w:firstLine="851"/>
        <w:jc w:val="center"/>
        <w:outlineLvl w:val="1"/>
        <w:rPr>
          <w:sz w:val="14"/>
          <w:szCs w:val="14"/>
        </w:rPr>
      </w:pPr>
      <w:r w:rsidRPr="00A21239">
        <w:rPr>
          <w:sz w:val="14"/>
          <w:szCs w:val="14"/>
        </w:rPr>
        <w:t xml:space="preserve"> объектов капитального строительства»</w:t>
      </w:r>
    </w:p>
    <w:p w:rsidR="00A21239" w:rsidRPr="00A02987" w:rsidRDefault="00A21239" w:rsidP="00A21239">
      <w:pPr>
        <w:autoSpaceDE w:val="0"/>
        <w:autoSpaceDN w:val="0"/>
        <w:adjustRightInd w:val="0"/>
        <w:ind w:firstLine="851"/>
        <w:jc w:val="center"/>
      </w:pPr>
    </w:p>
    <w:p w:rsidR="00A1425E" w:rsidRPr="00BA7915" w:rsidRDefault="00A21239" w:rsidP="00A1425E">
      <w:pPr>
        <w:spacing w:before="100" w:beforeAutospacing="1" w:after="100" w:afterAutospacing="1"/>
        <w:rPr>
          <w:color w:val="252519"/>
          <w:sz w:val="20"/>
          <w:szCs w:val="20"/>
        </w:rPr>
      </w:pPr>
      <w:r>
        <w:rPr>
          <w:noProof/>
          <w:color w:val="252519"/>
          <w:sz w:val="20"/>
          <w:szCs w:val="20"/>
        </w:rPr>
        <w:pict>
          <v:rect id="_x0000_s1043" style="position:absolute;margin-left:145.85pt;margin-top:6.35pt;width:198.75pt;height:25.5pt;z-index:251676672">
            <v:textbox style="mso-next-textbox:#_x0000_s1043">
              <w:txbxContent>
                <w:p w:rsidR="00E34429" w:rsidRPr="00A21239" w:rsidRDefault="00E34429" w:rsidP="00A21239">
                  <w:pPr>
                    <w:pStyle w:val="ConsPlusNonformat"/>
                    <w:jc w:val="both"/>
                    <w:rPr>
                      <w:rFonts w:ascii="Times New Roman" w:hAnsi="Times New Roman" w:cs="Times New Roman"/>
                      <w:sz w:val="14"/>
                      <w:szCs w:val="14"/>
                    </w:rPr>
                  </w:pPr>
                  <w:r w:rsidRPr="00A21239">
                    <w:rPr>
                      <w:rFonts w:ascii="Times New Roman" w:hAnsi="Times New Roman" w:cs="Times New Roman"/>
                      <w:sz w:val="14"/>
                      <w:szCs w:val="14"/>
                    </w:rPr>
                    <w:t>Прием и регистрация заявления о выдаче разрешения на строительство, а также прилагаемых к нему документов</w:t>
                  </w:r>
                </w:p>
                <w:p w:rsidR="00E34429" w:rsidRDefault="00E34429"/>
              </w:txbxContent>
            </v:textbox>
          </v:rect>
        </w:pict>
      </w:r>
      <w:r>
        <w:rPr>
          <w:noProof/>
          <w:color w:val="252519"/>
          <w:sz w:val="20"/>
          <w:szCs w:val="20"/>
        </w:rPr>
        <w:pict>
          <v:shapetype id="_x0000_t32" coordsize="21600,21600" o:spt="32" o:oned="t" path="m,l21600,21600e" filled="f">
            <v:path arrowok="t" fillok="f" o:connecttype="none"/>
            <o:lock v:ext="edit" shapetype="t"/>
          </v:shapetype>
          <v:shape id="_x0000_s1049" type="#_x0000_t32" style="position:absolute;margin-left:268.85pt;margin-top:31.85pt;width:.75pt;height:13.5pt;z-index:251677696" o:connectortype="straight">
            <v:stroke endarrow="block"/>
          </v:shape>
        </w:pict>
      </w:r>
    </w:p>
    <w:p w:rsidR="00A1425E" w:rsidRDefault="00A21239">
      <w:r>
        <w:rPr>
          <w:noProof/>
        </w:rPr>
        <w:pict>
          <v:rect id="_x0000_s1050" style="position:absolute;margin-left:152.6pt;margin-top:5.85pt;width:192pt;height:29.25pt;z-index:251678720">
            <v:textbox>
              <w:txbxContent>
                <w:p w:rsidR="00E34429" w:rsidRPr="00A21239" w:rsidRDefault="00E34429" w:rsidP="00A21239">
                  <w:pPr>
                    <w:pStyle w:val="ConsPlusNonformat"/>
                    <w:jc w:val="both"/>
                    <w:rPr>
                      <w:rFonts w:ascii="Times New Roman" w:hAnsi="Times New Roman" w:cs="Times New Roman"/>
                      <w:sz w:val="14"/>
                      <w:szCs w:val="14"/>
                    </w:rPr>
                  </w:pPr>
                  <w:r w:rsidRPr="00A21239">
                    <w:rPr>
                      <w:rFonts w:ascii="Times New Roman" w:hAnsi="Times New Roman" w:cs="Times New Roman"/>
                      <w:sz w:val="14"/>
                      <w:szCs w:val="14"/>
                    </w:rPr>
                    <w:t xml:space="preserve">Рассмотрение заявления о выдаче разрешения на строительство, также прилагаемых к нему документов                </w:t>
                  </w:r>
                </w:p>
                <w:p w:rsidR="00E34429" w:rsidRDefault="00E34429"/>
              </w:txbxContent>
            </v:textbox>
          </v:rect>
        </w:pict>
      </w:r>
    </w:p>
    <w:p w:rsidR="00B80BB7" w:rsidRDefault="00B80BB7"/>
    <w:p w:rsidR="00B80BB7" w:rsidRDefault="00A21239">
      <w:r>
        <w:rPr>
          <w:noProof/>
        </w:rPr>
        <w:pict>
          <v:shape id="_x0000_s1052" type="#_x0000_t32" style="position:absolute;margin-left:247.1pt;margin-top:7.5pt;width:82.5pt;height:15pt;z-index:251680768" o:connectortype="straight">
            <v:stroke endarrow="block"/>
          </v:shape>
        </w:pict>
      </w:r>
      <w:r>
        <w:rPr>
          <w:noProof/>
        </w:rPr>
        <w:pict>
          <v:shape id="_x0000_s1051" type="#_x0000_t32" style="position:absolute;margin-left:163.1pt;margin-top:7.5pt;width:89.25pt;height:18.75pt;flip:x;z-index:251679744" o:connectortype="straight">
            <v:stroke endarrow="block"/>
          </v:shape>
        </w:pict>
      </w:r>
    </w:p>
    <w:p w:rsidR="00B80BB7" w:rsidRDefault="00B80BB7"/>
    <w:p w:rsidR="00B80BB7" w:rsidRDefault="00A21239">
      <w:r>
        <w:rPr>
          <w:noProof/>
        </w:rPr>
        <w:pict>
          <v:rect id="_x0000_s1053" style="position:absolute;margin-left:289.1pt;margin-top:7.35pt;width:132.75pt;height:21.3pt;z-index:251681792">
            <v:textbox>
              <w:txbxContent>
                <w:p w:rsidR="00E34429" w:rsidRPr="00A21239" w:rsidRDefault="00E34429" w:rsidP="00A21239">
                  <w:pPr>
                    <w:jc w:val="both"/>
                    <w:rPr>
                      <w:sz w:val="14"/>
                      <w:szCs w:val="14"/>
                    </w:rPr>
                  </w:pPr>
                  <w:r w:rsidRPr="00A21239">
                    <w:rPr>
                      <w:sz w:val="14"/>
                      <w:szCs w:val="14"/>
                    </w:rPr>
                    <w:t>Выдача разрешения на строительство</w:t>
                  </w:r>
                </w:p>
                <w:p w:rsidR="00E34429" w:rsidRDefault="00E34429"/>
              </w:txbxContent>
            </v:textbox>
          </v:rect>
        </w:pict>
      </w:r>
      <w:r>
        <w:rPr>
          <w:noProof/>
        </w:rPr>
        <w:pict>
          <v:rect id="_x0000_s1054" style="position:absolute;margin-left:67.1pt;margin-top:7.35pt;width:173.25pt;height:28.8pt;z-index:251682816">
            <v:textbox>
              <w:txbxContent>
                <w:p w:rsidR="00E34429" w:rsidRPr="00A21239" w:rsidRDefault="00E34429" w:rsidP="00A21239">
                  <w:pPr>
                    <w:jc w:val="both"/>
                    <w:rPr>
                      <w:sz w:val="14"/>
                      <w:szCs w:val="14"/>
                    </w:rPr>
                  </w:pPr>
                  <w:r w:rsidRPr="00A21239">
                    <w:rPr>
                      <w:sz w:val="14"/>
                      <w:szCs w:val="14"/>
                    </w:rPr>
                    <w:t>Сообщение об отказе в выдаче разрешения на строительство</w:t>
                  </w:r>
                </w:p>
                <w:p w:rsidR="00E34429" w:rsidRDefault="00E34429"/>
              </w:txbxContent>
            </v:textbox>
          </v:rect>
        </w:pict>
      </w:r>
    </w:p>
    <w:p w:rsidR="00A21239" w:rsidRDefault="00E34429">
      <w:r>
        <w:rPr>
          <w:noProof/>
        </w:rPr>
        <w:pict>
          <v:shape id="_x0000_s1055" type="#_x0000_t32" style="position:absolute;margin-left:350.6pt;margin-top:7.35pt;width:1.5pt;height:26.25pt;z-index:251683840" o:connectortype="straight">
            <v:stroke endarrow="block"/>
          </v:shape>
        </w:pict>
      </w:r>
    </w:p>
    <w:p w:rsidR="00A21239" w:rsidRDefault="00A21239"/>
    <w:p w:rsidR="00A21239" w:rsidRDefault="00E34429">
      <w:r>
        <w:rPr>
          <w:noProof/>
        </w:rPr>
        <w:pict>
          <v:rect id="_x0000_s1056" style="position:absolute;margin-left:273.35pt;margin-top:6pt;width:188.25pt;height:33.95pt;z-index:251684864">
            <v:textbox>
              <w:txbxContent>
                <w:p w:rsidR="00E34429" w:rsidRPr="00E34429" w:rsidRDefault="00E34429" w:rsidP="00E34429">
                  <w:pPr>
                    <w:pStyle w:val="ConsPlusNonformat"/>
                    <w:jc w:val="both"/>
                    <w:rPr>
                      <w:rFonts w:ascii="Times New Roman" w:hAnsi="Times New Roman" w:cs="Times New Roman"/>
                      <w:sz w:val="14"/>
                      <w:szCs w:val="14"/>
                    </w:rPr>
                  </w:pPr>
                  <w:r w:rsidRPr="00E34429">
                    <w:rPr>
                      <w:rFonts w:ascii="Times New Roman" w:hAnsi="Times New Roman" w:cs="Times New Roman"/>
                      <w:sz w:val="14"/>
                      <w:szCs w:val="14"/>
                    </w:rPr>
                    <w:t>Извещение органа, уполномоченного на осуществление государственного строительного надзора выдаче разрешения на строительство</w:t>
                  </w:r>
                </w:p>
                <w:p w:rsidR="00E34429" w:rsidRDefault="00E34429"/>
              </w:txbxContent>
            </v:textbox>
          </v:rect>
        </w:pict>
      </w:r>
    </w:p>
    <w:p w:rsidR="00A21239" w:rsidRDefault="00A21239"/>
    <w:p w:rsidR="00E34429" w:rsidRDefault="00E34429">
      <w:r>
        <w:rPr>
          <w:noProof/>
        </w:rPr>
        <w:pict>
          <v:shape id="_x0000_s1057" type="#_x0000_t32" style="position:absolute;margin-left:355.1pt;margin-top:7.85pt;width:.75pt;height:21.75pt;z-index:251685888" o:connectortype="straight">
            <v:stroke endarrow="block"/>
          </v:shape>
        </w:pict>
      </w:r>
    </w:p>
    <w:p w:rsidR="00E34429" w:rsidRDefault="00E34429"/>
    <w:p w:rsidR="00E34429" w:rsidRDefault="00E34429">
      <w:r>
        <w:rPr>
          <w:noProof/>
        </w:rPr>
        <w:pict>
          <v:rect id="_x0000_s1058" style="position:absolute;margin-left:273.35pt;margin-top:10.25pt;width:188.25pt;height:53.25pt;z-index:251686912">
            <v:textbox>
              <w:txbxContent>
                <w:p w:rsidR="00E34429" w:rsidRDefault="00E34429" w:rsidP="00E34429">
                  <w:pPr>
                    <w:pStyle w:val="ConsPlusNonformat"/>
                    <w:jc w:val="both"/>
                    <w:rPr>
                      <w:rFonts w:ascii="Times New Roman" w:hAnsi="Times New Roman" w:cs="Times New Roman"/>
                      <w:sz w:val="24"/>
                      <w:szCs w:val="24"/>
                    </w:rPr>
                  </w:pPr>
                  <w:r w:rsidRPr="00E34429">
                    <w:rPr>
                      <w:rFonts w:ascii="Times New Roman" w:hAnsi="Times New Roman" w:cs="Times New Roman"/>
                      <w:sz w:val="14"/>
                      <w:szCs w:val="14"/>
                    </w:rPr>
                    <w:t xml:space="preserve">Передача застройщиком в Администрацию муниципального образования «Пустозерский сельсовет» Ненецкого автономного округа сведений и документов, предусмотренных </w:t>
                  </w:r>
                  <w:hyperlink r:id="rId40" w:history="1">
                    <w:r w:rsidRPr="00E34429">
                      <w:rPr>
                        <w:rFonts w:ascii="Times New Roman" w:hAnsi="Times New Roman" w:cs="Times New Roman"/>
                        <w:sz w:val="14"/>
                        <w:szCs w:val="14"/>
                      </w:rPr>
                      <w:t>пунктами 2</w:t>
                    </w:r>
                  </w:hyperlink>
                  <w:r w:rsidRPr="00E34429">
                    <w:rPr>
                      <w:rFonts w:ascii="Times New Roman" w:hAnsi="Times New Roman" w:cs="Times New Roman"/>
                      <w:sz w:val="14"/>
                      <w:szCs w:val="14"/>
                    </w:rPr>
                    <w:t xml:space="preserve">, </w:t>
                  </w:r>
                  <w:hyperlink r:id="rId41" w:history="1">
                    <w:r w:rsidRPr="00E34429">
                      <w:rPr>
                        <w:rFonts w:ascii="Times New Roman" w:hAnsi="Times New Roman" w:cs="Times New Roman"/>
                        <w:sz w:val="14"/>
                        <w:szCs w:val="14"/>
                      </w:rPr>
                      <w:t>8</w:t>
                    </w:r>
                  </w:hyperlink>
                  <w:r w:rsidRPr="00E34429">
                    <w:rPr>
                      <w:rFonts w:ascii="Times New Roman" w:hAnsi="Times New Roman" w:cs="Times New Roman"/>
                      <w:sz w:val="14"/>
                      <w:szCs w:val="14"/>
                    </w:rPr>
                    <w:t>-</w:t>
                  </w:r>
                  <w:hyperlink r:id="rId42" w:history="1">
                    <w:r w:rsidRPr="00E34429">
                      <w:rPr>
                        <w:rFonts w:ascii="Times New Roman" w:hAnsi="Times New Roman" w:cs="Times New Roman"/>
                        <w:sz w:val="14"/>
                        <w:szCs w:val="14"/>
                      </w:rPr>
                      <w:t>10 и 11.1 части 12 статьи 48</w:t>
                    </w:r>
                  </w:hyperlink>
                  <w:r w:rsidRPr="00E34429">
                    <w:rPr>
                      <w:rFonts w:ascii="Times New Roman" w:hAnsi="Times New Roman" w:cs="Times New Roman"/>
                      <w:sz w:val="14"/>
                      <w:szCs w:val="14"/>
                    </w:rPr>
                    <w:t xml:space="preserve"> Градостроительного кодекса РФ</w:t>
                  </w:r>
                </w:p>
                <w:p w:rsidR="00E34429" w:rsidRDefault="00E34429"/>
              </w:txbxContent>
            </v:textbox>
          </v:rect>
        </w:pict>
      </w:r>
    </w:p>
    <w:p w:rsidR="00E34429" w:rsidRDefault="00E34429"/>
    <w:p w:rsidR="00E34429" w:rsidRDefault="00E34429"/>
    <w:p w:rsidR="00E34429" w:rsidRDefault="00E34429"/>
    <w:p w:rsidR="00E34429" w:rsidRDefault="00E34429"/>
    <w:p w:rsidR="001E6966" w:rsidRPr="00E34429" w:rsidRDefault="001E6966">
      <w:pPr>
        <w:rPr>
          <w:b/>
          <w:sz w:val="14"/>
          <w:szCs w:val="14"/>
        </w:rPr>
      </w:pPr>
    </w:p>
    <w:p w:rsidR="00E34429" w:rsidRDefault="00E34429" w:rsidP="00E34429">
      <w:pPr>
        <w:pStyle w:val="a3"/>
        <w:rPr>
          <w:b/>
          <w:sz w:val="14"/>
          <w:szCs w:val="14"/>
        </w:rPr>
      </w:pPr>
    </w:p>
    <w:p w:rsidR="00E34429" w:rsidRDefault="00E34429" w:rsidP="00E34429">
      <w:pPr>
        <w:pStyle w:val="a3"/>
        <w:rPr>
          <w:b/>
          <w:sz w:val="14"/>
          <w:szCs w:val="14"/>
        </w:rPr>
      </w:pPr>
    </w:p>
    <w:p w:rsidR="00E34429" w:rsidRDefault="00E34429" w:rsidP="00E34429">
      <w:pPr>
        <w:pStyle w:val="a3"/>
        <w:rPr>
          <w:b/>
          <w:sz w:val="14"/>
          <w:szCs w:val="14"/>
        </w:rPr>
      </w:pPr>
    </w:p>
    <w:p w:rsidR="00E34429" w:rsidRDefault="00E34429" w:rsidP="00E34429">
      <w:pPr>
        <w:pStyle w:val="a3"/>
        <w:rPr>
          <w:b/>
          <w:sz w:val="14"/>
          <w:szCs w:val="14"/>
        </w:rPr>
      </w:pPr>
    </w:p>
    <w:p w:rsidR="00E34429" w:rsidRPr="00E34429" w:rsidRDefault="00E34429" w:rsidP="00E34429">
      <w:pPr>
        <w:pStyle w:val="a3"/>
        <w:rPr>
          <w:b/>
          <w:sz w:val="14"/>
          <w:szCs w:val="14"/>
        </w:rPr>
      </w:pPr>
      <w:r w:rsidRPr="00E34429">
        <w:rPr>
          <w:b/>
          <w:sz w:val="14"/>
          <w:szCs w:val="14"/>
        </w:rPr>
        <w:lastRenderedPageBreak/>
        <w:t>АДМИНИСТРАЦИЯ</w:t>
      </w:r>
    </w:p>
    <w:p w:rsidR="00E34429" w:rsidRPr="00E34429" w:rsidRDefault="00E34429" w:rsidP="00E34429">
      <w:pPr>
        <w:jc w:val="center"/>
        <w:rPr>
          <w:b/>
          <w:sz w:val="14"/>
          <w:szCs w:val="14"/>
        </w:rPr>
      </w:pPr>
      <w:r w:rsidRPr="00E34429">
        <w:rPr>
          <w:b/>
          <w:sz w:val="14"/>
          <w:szCs w:val="14"/>
        </w:rPr>
        <w:t>МУНИЦИПАЛЬНОГО ОБРАЗОВАНИЯ «ПУСТОЗЕРСКИЙ  СЕЛЬСОВЕТ»</w:t>
      </w:r>
    </w:p>
    <w:p w:rsidR="00E34429" w:rsidRPr="00E34429" w:rsidRDefault="00E34429" w:rsidP="00E34429">
      <w:pPr>
        <w:jc w:val="center"/>
        <w:rPr>
          <w:b/>
          <w:sz w:val="14"/>
          <w:szCs w:val="14"/>
        </w:rPr>
      </w:pPr>
      <w:r w:rsidRPr="00E34429">
        <w:rPr>
          <w:b/>
          <w:sz w:val="14"/>
          <w:szCs w:val="14"/>
        </w:rPr>
        <w:t xml:space="preserve"> НЕНЕЦКОГО АВТОНОМНОГО ОКРУГА</w:t>
      </w:r>
    </w:p>
    <w:p w:rsidR="00E34429" w:rsidRPr="00E34429" w:rsidRDefault="00E34429" w:rsidP="00E34429">
      <w:pPr>
        <w:jc w:val="center"/>
        <w:rPr>
          <w:b/>
          <w:sz w:val="14"/>
          <w:szCs w:val="14"/>
        </w:rPr>
      </w:pPr>
    </w:p>
    <w:p w:rsidR="00E34429" w:rsidRPr="00E34429" w:rsidRDefault="00E34429" w:rsidP="00E34429">
      <w:pPr>
        <w:rPr>
          <w:b/>
          <w:sz w:val="14"/>
          <w:szCs w:val="14"/>
        </w:rPr>
      </w:pPr>
    </w:p>
    <w:p w:rsidR="00E34429" w:rsidRPr="00E34429" w:rsidRDefault="00E34429" w:rsidP="00E34429">
      <w:pPr>
        <w:pStyle w:val="1"/>
        <w:rPr>
          <w:b w:val="0"/>
          <w:sz w:val="14"/>
          <w:szCs w:val="14"/>
        </w:rPr>
      </w:pPr>
      <w:proofErr w:type="gramStart"/>
      <w:r w:rsidRPr="00E34429">
        <w:rPr>
          <w:sz w:val="14"/>
          <w:szCs w:val="14"/>
        </w:rPr>
        <w:t>П</w:t>
      </w:r>
      <w:proofErr w:type="gramEnd"/>
      <w:r w:rsidRPr="00E34429">
        <w:rPr>
          <w:sz w:val="14"/>
          <w:szCs w:val="14"/>
        </w:rPr>
        <w:t xml:space="preserve"> О С Т А Н О В Л Е Н И Е</w:t>
      </w:r>
    </w:p>
    <w:p w:rsidR="00E34429" w:rsidRPr="00E34429" w:rsidRDefault="00E34429" w:rsidP="00E34429">
      <w:pPr>
        <w:rPr>
          <w:sz w:val="14"/>
          <w:szCs w:val="14"/>
        </w:rPr>
      </w:pPr>
    </w:p>
    <w:p w:rsidR="00E34429" w:rsidRPr="00E34429" w:rsidRDefault="00E34429" w:rsidP="00E34429">
      <w:pPr>
        <w:rPr>
          <w:b/>
          <w:bCs/>
          <w:sz w:val="14"/>
          <w:szCs w:val="14"/>
          <w:u w:val="single"/>
        </w:rPr>
      </w:pPr>
      <w:r w:rsidRPr="00E34429">
        <w:rPr>
          <w:b/>
          <w:bCs/>
          <w:sz w:val="14"/>
          <w:szCs w:val="14"/>
          <w:u w:val="single"/>
        </w:rPr>
        <w:t>от 31.08.2015    № 74</w:t>
      </w:r>
    </w:p>
    <w:p w:rsidR="00E34429" w:rsidRPr="00E34429" w:rsidRDefault="00E34429" w:rsidP="00E34429">
      <w:pPr>
        <w:rPr>
          <w:sz w:val="14"/>
          <w:szCs w:val="14"/>
        </w:rPr>
      </w:pPr>
      <w:r w:rsidRPr="00E34429">
        <w:rPr>
          <w:sz w:val="14"/>
          <w:szCs w:val="14"/>
        </w:rPr>
        <w:t xml:space="preserve">село  Оксино, </w:t>
      </w:r>
    </w:p>
    <w:p w:rsidR="00E34429" w:rsidRPr="00E34429" w:rsidRDefault="00E34429" w:rsidP="00E34429">
      <w:pPr>
        <w:rPr>
          <w:sz w:val="14"/>
          <w:szCs w:val="14"/>
        </w:rPr>
      </w:pPr>
      <w:r w:rsidRPr="00E34429">
        <w:rPr>
          <w:sz w:val="14"/>
          <w:szCs w:val="14"/>
        </w:rPr>
        <w:t>Ненецкий автономный округ</w:t>
      </w:r>
    </w:p>
    <w:p w:rsidR="00E34429" w:rsidRPr="00E34429" w:rsidRDefault="00E34429" w:rsidP="00E34429">
      <w:pPr>
        <w:pStyle w:val="ConsPlusTitle"/>
        <w:widowControl/>
        <w:jc w:val="center"/>
        <w:outlineLvl w:val="0"/>
        <w:rPr>
          <w:rFonts w:ascii="Times New Roman" w:hAnsi="Times New Roman" w:cs="Times New Roman"/>
          <w:b w:val="0"/>
          <w:sz w:val="14"/>
          <w:szCs w:val="14"/>
        </w:rPr>
      </w:pPr>
    </w:p>
    <w:p w:rsidR="00E34429" w:rsidRPr="00E34429" w:rsidRDefault="00E34429" w:rsidP="00E34429">
      <w:pPr>
        <w:pStyle w:val="ConsPlusTitle"/>
        <w:widowControl/>
        <w:jc w:val="center"/>
        <w:outlineLvl w:val="0"/>
        <w:rPr>
          <w:rFonts w:ascii="Times New Roman" w:hAnsi="Times New Roman" w:cs="Times New Roman"/>
          <w:b w:val="0"/>
          <w:sz w:val="14"/>
          <w:szCs w:val="14"/>
        </w:rPr>
      </w:pPr>
      <w:r w:rsidRPr="00E34429">
        <w:rPr>
          <w:rFonts w:ascii="Times New Roman" w:hAnsi="Times New Roman" w:cs="Times New Roman"/>
          <w:b w:val="0"/>
          <w:sz w:val="14"/>
          <w:szCs w:val="14"/>
        </w:rPr>
        <w:t>О  ВНЕСЕНИИ  ИЗМЕНЕНИЙ  В  ПОРЯДОК  СОЗДАНИЯ  МЕЖВЕДОМСТВЕННОЙ  КОМИССИИ  ПО  ОЦЕНКЕ  ЖИЛЫХ  ПОМЕЩЕНИЙ  ЖИЛИЩНОГО  ФОНДА  МУНИЦИПАЛЬНОГО ОБРАЗОВАНИЯ «ПУСТОЗЕРСКИЙ СЕЛЬСОВЕТ» НЕНЕЦКОГО  АВТОНОМНОГО ОКРУГА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E34429" w:rsidRPr="00E34429" w:rsidTr="00E34429">
        <w:trPr>
          <w:trHeight w:val="174"/>
        </w:trPr>
        <w:tc>
          <w:tcPr>
            <w:tcW w:w="9606" w:type="dxa"/>
            <w:tcBorders>
              <w:top w:val="nil"/>
              <w:left w:val="nil"/>
              <w:bottom w:val="nil"/>
              <w:right w:val="nil"/>
            </w:tcBorders>
          </w:tcPr>
          <w:p w:rsidR="00E34429" w:rsidRPr="00E34429" w:rsidRDefault="00E34429" w:rsidP="00E34429">
            <w:pPr>
              <w:rPr>
                <w:sz w:val="14"/>
                <w:szCs w:val="14"/>
              </w:rPr>
            </w:pPr>
          </w:p>
        </w:tc>
      </w:tr>
    </w:tbl>
    <w:p w:rsidR="00E34429" w:rsidRPr="00E34429" w:rsidRDefault="00E34429" w:rsidP="00E34429">
      <w:pPr>
        <w:autoSpaceDE w:val="0"/>
        <w:autoSpaceDN w:val="0"/>
        <w:adjustRightInd w:val="0"/>
        <w:ind w:firstLine="540"/>
        <w:jc w:val="both"/>
        <w:outlineLvl w:val="0"/>
        <w:rPr>
          <w:sz w:val="14"/>
          <w:szCs w:val="14"/>
        </w:rPr>
      </w:pPr>
      <w:r w:rsidRPr="00E34429">
        <w:rPr>
          <w:sz w:val="14"/>
          <w:szCs w:val="14"/>
        </w:rPr>
        <w:t xml:space="preserve">Руководствуясь </w:t>
      </w:r>
      <w:hyperlink r:id="rId43" w:history="1">
        <w:r w:rsidRPr="00E34429">
          <w:rPr>
            <w:color w:val="000000"/>
            <w:sz w:val="14"/>
            <w:szCs w:val="14"/>
          </w:rPr>
          <w:t>Постановлением</w:t>
        </w:r>
      </w:hyperlink>
      <w:r w:rsidRPr="00E34429">
        <w:rPr>
          <w:color w:val="000000"/>
          <w:sz w:val="14"/>
          <w:szCs w:val="14"/>
        </w:rPr>
        <w:t xml:space="preserve"> </w:t>
      </w:r>
      <w:r w:rsidRPr="00E34429">
        <w:rPr>
          <w:sz w:val="14"/>
          <w:szCs w:val="14"/>
        </w:rPr>
        <w:t>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Администрация  муниципального образования  «Пустозерский сельсовет» Ненецкого автономного округа ПОСТАНОВЛЯЕТ:</w:t>
      </w:r>
    </w:p>
    <w:p w:rsidR="00E34429" w:rsidRPr="00E34429" w:rsidRDefault="00E34429" w:rsidP="00E34429">
      <w:pPr>
        <w:pStyle w:val="ConsPlusNormal"/>
        <w:widowControl/>
        <w:ind w:firstLine="540"/>
        <w:jc w:val="both"/>
        <w:rPr>
          <w:rFonts w:ascii="Times New Roman" w:hAnsi="Times New Roman" w:cs="Times New Roman"/>
          <w:sz w:val="14"/>
          <w:szCs w:val="14"/>
        </w:rPr>
      </w:pPr>
    </w:p>
    <w:p w:rsidR="00E34429" w:rsidRPr="00E34429" w:rsidRDefault="00E34429" w:rsidP="00E34429">
      <w:pPr>
        <w:numPr>
          <w:ilvl w:val="0"/>
          <w:numId w:val="13"/>
        </w:numPr>
        <w:autoSpaceDE w:val="0"/>
        <w:autoSpaceDN w:val="0"/>
        <w:adjustRightInd w:val="0"/>
        <w:ind w:left="0" w:firstLine="540"/>
        <w:jc w:val="both"/>
        <w:outlineLvl w:val="0"/>
        <w:rPr>
          <w:sz w:val="14"/>
          <w:szCs w:val="14"/>
        </w:rPr>
      </w:pPr>
      <w:r w:rsidRPr="00E34429">
        <w:rPr>
          <w:color w:val="000000"/>
          <w:sz w:val="14"/>
          <w:szCs w:val="14"/>
        </w:rPr>
        <w:t>Внести прилагаемые изменения в</w:t>
      </w:r>
      <w:proofErr w:type="gramStart"/>
      <w:r w:rsidRPr="00E34429">
        <w:rPr>
          <w:color w:val="000000"/>
          <w:sz w:val="14"/>
          <w:szCs w:val="14"/>
        </w:rPr>
        <w:t xml:space="preserve"> </w:t>
      </w:r>
      <w:hyperlink r:id="rId44" w:history="1">
        <w:r w:rsidRPr="00E34429">
          <w:rPr>
            <w:color w:val="000000"/>
            <w:sz w:val="14"/>
            <w:szCs w:val="14"/>
          </w:rPr>
          <w:t>П</w:t>
        </w:r>
        <w:proofErr w:type="gramEnd"/>
        <w:r w:rsidRPr="00E34429">
          <w:rPr>
            <w:color w:val="000000"/>
            <w:sz w:val="14"/>
            <w:szCs w:val="14"/>
          </w:rPr>
          <w:t>о</w:t>
        </w:r>
      </w:hyperlink>
      <w:r w:rsidRPr="00E34429">
        <w:rPr>
          <w:color w:val="000000"/>
          <w:sz w:val="14"/>
          <w:szCs w:val="14"/>
        </w:rPr>
        <w:t xml:space="preserve">рядок создания  межведомственной комиссии </w:t>
      </w:r>
      <w:r w:rsidRPr="00E34429">
        <w:rPr>
          <w:sz w:val="14"/>
          <w:szCs w:val="14"/>
        </w:rPr>
        <w:t>по оценки жилых помещений  жилищного фонда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18.11.2011 №76 .</w:t>
      </w:r>
    </w:p>
    <w:p w:rsidR="00E34429" w:rsidRPr="00E34429" w:rsidRDefault="00E34429" w:rsidP="00E34429">
      <w:pPr>
        <w:autoSpaceDE w:val="0"/>
        <w:autoSpaceDN w:val="0"/>
        <w:adjustRightInd w:val="0"/>
        <w:jc w:val="both"/>
        <w:outlineLvl w:val="0"/>
        <w:rPr>
          <w:bCs/>
          <w:color w:val="000000"/>
          <w:sz w:val="14"/>
          <w:szCs w:val="14"/>
        </w:rPr>
      </w:pPr>
    </w:p>
    <w:p w:rsidR="00E34429" w:rsidRPr="00E34429" w:rsidRDefault="00E34429" w:rsidP="00E34429">
      <w:pPr>
        <w:pStyle w:val="ConsPlusTitle"/>
        <w:widowControl/>
        <w:numPr>
          <w:ilvl w:val="0"/>
          <w:numId w:val="13"/>
        </w:numPr>
        <w:ind w:left="0" w:firstLine="540"/>
        <w:jc w:val="both"/>
        <w:rPr>
          <w:rFonts w:ascii="Times New Roman" w:hAnsi="Times New Roman"/>
          <w:b w:val="0"/>
          <w:sz w:val="14"/>
          <w:szCs w:val="14"/>
        </w:rPr>
      </w:pPr>
      <w:r w:rsidRPr="00E34429">
        <w:rPr>
          <w:rFonts w:ascii="Times New Roman" w:hAnsi="Times New Roman"/>
          <w:b w:val="0"/>
          <w:sz w:val="14"/>
          <w:szCs w:val="14"/>
        </w:rPr>
        <w:t>Настоящее Постановление вступает в силу после его официального опубликования (обнародования).</w:t>
      </w:r>
    </w:p>
    <w:p w:rsidR="00E34429" w:rsidRPr="00E34429" w:rsidRDefault="00E34429" w:rsidP="00E34429">
      <w:pPr>
        <w:pStyle w:val="ConsPlusNormal"/>
        <w:widowControl/>
        <w:ind w:firstLine="0"/>
        <w:rPr>
          <w:rFonts w:ascii="Times New Roman" w:hAnsi="Times New Roman" w:cs="Times New Roman"/>
          <w:sz w:val="14"/>
          <w:szCs w:val="14"/>
        </w:rPr>
      </w:pPr>
    </w:p>
    <w:p w:rsidR="00E34429" w:rsidRPr="00E34429" w:rsidRDefault="00E34429" w:rsidP="00E34429">
      <w:pPr>
        <w:jc w:val="both"/>
        <w:rPr>
          <w:sz w:val="14"/>
          <w:szCs w:val="14"/>
        </w:rPr>
      </w:pPr>
      <w:r w:rsidRPr="00E34429">
        <w:rPr>
          <w:sz w:val="14"/>
          <w:szCs w:val="14"/>
        </w:rPr>
        <w:t xml:space="preserve">Глава  муниципального  образования </w:t>
      </w:r>
    </w:p>
    <w:p w:rsidR="00E34429" w:rsidRPr="00E34429" w:rsidRDefault="00E34429" w:rsidP="00E34429">
      <w:pPr>
        <w:jc w:val="both"/>
        <w:rPr>
          <w:sz w:val="14"/>
          <w:szCs w:val="14"/>
        </w:rPr>
      </w:pPr>
      <w:r w:rsidRPr="00E34429">
        <w:rPr>
          <w:sz w:val="14"/>
          <w:szCs w:val="14"/>
        </w:rPr>
        <w:t xml:space="preserve">«Пустозерский  сельсовет» </w:t>
      </w:r>
    </w:p>
    <w:p w:rsidR="00E34429" w:rsidRPr="00E34429" w:rsidRDefault="00E34429" w:rsidP="00E34429">
      <w:pPr>
        <w:jc w:val="both"/>
        <w:rPr>
          <w:sz w:val="14"/>
          <w:szCs w:val="14"/>
        </w:rPr>
      </w:pPr>
      <w:r w:rsidRPr="00E34429">
        <w:rPr>
          <w:sz w:val="14"/>
          <w:szCs w:val="14"/>
        </w:rPr>
        <w:t xml:space="preserve">Ненецкого автономного округа           </w:t>
      </w:r>
      <w:r w:rsidRPr="00E34429">
        <w:rPr>
          <w:sz w:val="14"/>
          <w:szCs w:val="14"/>
        </w:rPr>
        <w:tab/>
      </w:r>
      <w:r w:rsidRPr="00E34429">
        <w:rPr>
          <w:sz w:val="14"/>
          <w:szCs w:val="14"/>
        </w:rPr>
        <w:tab/>
        <w:t xml:space="preserve">                    С.А.Задорин</w:t>
      </w:r>
      <w:r w:rsidRPr="00E34429">
        <w:rPr>
          <w:sz w:val="14"/>
          <w:szCs w:val="14"/>
        </w:rPr>
        <w:tab/>
        <w:t xml:space="preserve"> </w:t>
      </w:r>
    </w:p>
    <w:p w:rsidR="00E34429" w:rsidRPr="00E34429" w:rsidRDefault="00E34429" w:rsidP="00E34429">
      <w:pPr>
        <w:pStyle w:val="ConsPlusNormal"/>
        <w:widowControl/>
        <w:ind w:firstLine="0"/>
        <w:outlineLvl w:val="0"/>
        <w:rPr>
          <w:rFonts w:ascii="Times New Roman" w:hAnsi="Times New Roman" w:cs="Times New Roman"/>
          <w:sz w:val="14"/>
          <w:szCs w:val="14"/>
        </w:rPr>
      </w:pPr>
    </w:p>
    <w:p w:rsidR="00E34429" w:rsidRPr="00E34429" w:rsidRDefault="00E34429" w:rsidP="00E34429">
      <w:pPr>
        <w:pStyle w:val="ConsPlusNormal"/>
        <w:widowControl/>
        <w:ind w:firstLine="0"/>
        <w:jc w:val="right"/>
        <w:outlineLvl w:val="0"/>
        <w:rPr>
          <w:rFonts w:ascii="Times New Roman" w:hAnsi="Times New Roman" w:cs="Times New Roman"/>
          <w:sz w:val="14"/>
          <w:szCs w:val="14"/>
        </w:rPr>
      </w:pPr>
      <w:r w:rsidRPr="00E34429">
        <w:rPr>
          <w:rFonts w:ascii="Times New Roman" w:hAnsi="Times New Roman" w:cs="Times New Roman"/>
          <w:sz w:val="14"/>
          <w:szCs w:val="14"/>
        </w:rPr>
        <w:t>Утверждены</w:t>
      </w:r>
    </w:p>
    <w:p w:rsidR="00E34429" w:rsidRPr="00E34429" w:rsidRDefault="00E34429" w:rsidP="00E34429">
      <w:pPr>
        <w:pStyle w:val="ConsPlusNormal"/>
        <w:widowControl/>
        <w:ind w:firstLine="0"/>
        <w:jc w:val="right"/>
        <w:rPr>
          <w:rFonts w:ascii="Times New Roman" w:hAnsi="Times New Roman" w:cs="Times New Roman"/>
          <w:sz w:val="14"/>
          <w:szCs w:val="14"/>
        </w:rPr>
      </w:pPr>
      <w:r w:rsidRPr="00E34429">
        <w:rPr>
          <w:rFonts w:ascii="Times New Roman" w:hAnsi="Times New Roman" w:cs="Times New Roman"/>
          <w:sz w:val="14"/>
          <w:szCs w:val="14"/>
        </w:rPr>
        <w:t>Постановлением Администрации</w:t>
      </w:r>
    </w:p>
    <w:p w:rsidR="00E34429" w:rsidRPr="00E34429" w:rsidRDefault="00E34429" w:rsidP="00E34429">
      <w:pPr>
        <w:pStyle w:val="ConsPlusNormal"/>
        <w:widowControl/>
        <w:ind w:firstLine="0"/>
        <w:jc w:val="right"/>
        <w:rPr>
          <w:rFonts w:ascii="Times New Roman" w:hAnsi="Times New Roman" w:cs="Times New Roman"/>
          <w:sz w:val="14"/>
          <w:szCs w:val="14"/>
        </w:rPr>
      </w:pPr>
      <w:r w:rsidRPr="00E34429">
        <w:rPr>
          <w:rFonts w:ascii="Times New Roman" w:hAnsi="Times New Roman" w:cs="Times New Roman"/>
          <w:sz w:val="14"/>
          <w:szCs w:val="14"/>
        </w:rPr>
        <w:t>МО «Пустозерский сельсовет» НАО</w:t>
      </w:r>
    </w:p>
    <w:p w:rsidR="00E34429" w:rsidRPr="00E34429" w:rsidRDefault="00E34429" w:rsidP="00E34429">
      <w:pPr>
        <w:pStyle w:val="ConsPlusNormal"/>
        <w:widowControl/>
        <w:ind w:firstLine="0"/>
        <w:jc w:val="right"/>
        <w:rPr>
          <w:rFonts w:ascii="Times New Roman" w:hAnsi="Times New Roman" w:cs="Times New Roman"/>
          <w:sz w:val="14"/>
          <w:szCs w:val="14"/>
        </w:rPr>
      </w:pPr>
      <w:r w:rsidRPr="00E34429">
        <w:rPr>
          <w:rFonts w:ascii="Times New Roman" w:hAnsi="Times New Roman" w:cs="Times New Roman"/>
          <w:sz w:val="14"/>
          <w:szCs w:val="14"/>
        </w:rPr>
        <w:t>от   31.08.2015  № 74</w:t>
      </w:r>
    </w:p>
    <w:p w:rsidR="00E34429" w:rsidRPr="00E34429" w:rsidRDefault="00E34429" w:rsidP="00E34429">
      <w:pPr>
        <w:pStyle w:val="ConsPlusTitle"/>
        <w:widowControl/>
        <w:jc w:val="center"/>
        <w:rPr>
          <w:rFonts w:ascii="Times New Roman" w:hAnsi="Times New Roman" w:cs="Times New Roman"/>
          <w:sz w:val="14"/>
          <w:szCs w:val="14"/>
        </w:rPr>
      </w:pPr>
      <w:r w:rsidRPr="00E34429">
        <w:rPr>
          <w:rFonts w:ascii="Times New Roman" w:hAnsi="Times New Roman" w:cs="Times New Roman"/>
          <w:sz w:val="14"/>
          <w:szCs w:val="14"/>
        </w:rPr>
        <w:t xml:space="preserve">Изменения </w:t>
      </w:r>
    </w:p>
    <w:p w:rsidR="00E34429" w:rsidRPr="00E34429" w:rsidRDefault="00E34429" w:rsidP="00E34429">
      <w:pPr>
        <w:pStyle w:val="ConsPlusTitle"/>
        <w:widowControl/>
        <w:jc w:val="center"/>
        <w:rPr>
          <w:rFonts w:ascii="Times New Roman" w:hAnsi="Times New Roman" w:cs="Times New Roman"/>
          <w:sz w:val="14"/>
          <w:szCs w:val="14"/>
        </w:rPr>
      </w:pPr>
      <w:r w:rsidRPr="00E34429">
        <w:rPr>
          <w:rFonts w:ascii="Times New Roman" w:hAnsi="Times New Roman" w:cs="Times New Roman"/>
          <w:sz w:val="14"/>
          <w:szCs w:val="14"/>
        </w:rPr>
        <w:t xml:space="preserve">в Порядок создания  межведомственной комиссии по оценки жилых помещений  жилищного фонда  муниципального образования </w:t>
      </w:r>
    </w:p>
    <w:p w:rsidR="00E34429" w:rsidRPr="00E34429" w:rsidRDefault="00E34429" w:rsidP="00E34429">
      <w:pPr>
        <w:pStyle w:val="ConsPlusTitle"/>
        <w:widowControl/>
        <w:jc w:val="center"/>
        <w:rPr>
          <w:rFonts w:ascii="Times New Roman" w:hAnsi="Times New Roman" w:cs="Times New Roman"/>
          <w:sz w:val="14"/>
          <w:szCs w:val="14"/>
        </w:rPr>
      </w:pPr>
      <w:r w:rsidRPr="00E34429">
        <w:rPr>
          <w:rFonts w:ascii="Times New Roman" w:hAnsi="Times New Roman" w:cs="Times New Roman"/>
          <w:sz w:val="14"/>
          <w:szCs w:val="14"/>
        </w:rPr>
        <w:t>«Пустозерский сельсовет»  Ненецкого автономного округа</w:t>
      </w:r>
    </w:p>
    <w:p w:rsidR="00E34429" w:rsidRPr="00E34429" w:rsidRDefault="00E34429" w:rsidP="00E34429">
      <w:pPr>
        <w:pStyle w:val="ConsPlusNormal"/>
        <w:widowControl/>
        <w:ind w:firstLine="540"/>
        <w:jc w:val="both"/>
        <w:rPr>
          <w:rFonts w:ascii="Times New Roman" w:hAnsi="Times New Roman" w:cs="Times New Roman"/>
          <w:sz w:val="14"/>
          <w:szCs w:val="14"/>
        </w:rPr>
      </w:pPr>
    </w:p>
    <w:p w:rsidR="00E34429" w:rsidRPr="00E34429" w:rsidRDefault="00E34429" w:rsidP="00E34429">
      <w:pPr>
        <w:numPr>
          <w:ilvl w:val="0"/>
          <w:numId w:val="14"/>
        </w:numPr>
        <w:autoSpaceDE w:val="0"/>
        <w:autoSpaceDN w:val="0"/>
        <w:adjustRightInd w:val="0"/>
        <w:ind w:left="0"/>
        <w:jc w:val="both"/>
        <w:outlineLvl w:val="1"/>
        <w:rPr>
          <w:sz w:val="14"/>
          <w:szCs w:val="14"/>
        </w:rPr>
      </w:pPr>
      <w:r w:rsidRPr="00E34429">
        <w:rPr>
          <w:sz w:val="14"/>
          <w:szCs w:val="14"/>
        </w:rPr>
        <w:t>Пункт 1.1. изложить в следующей редакции:</w:t>
      </w:r>
    </w:p>
    <w:p w:rsidR="00E34429" w:rsidRPr="00E34429" w:rsidRDefault="00E34429" w:rsidP="00E34429">
      <w:pPr>
        <w:autoSpaceDE w:val="0"/>
        <w:autoSpaceDN w:val="0"/>
        <w:adjustRightInd w:val="0"/>
        <w:jc w:val="both"/>
        <w:outlineLvl w:val="1"/>
        <w:rPr>
          <w:sz w:val="14"/>
          <w:szCs w:val="14"/>
        </w:rPr>
      </w:pPr>
      <w:r w:rsidRPr="00E34429">
        <w:rPr>
          <w:sz w:val="14"/>
          <w:szCs w:val="14"/>
        </w:rPr>
        <w:t>«</w:t>
      </w:r>
      <w:r w:rsidRPr="00E34429">
        <w:rPr>
          <w:bCs/>
          <w:sz w:val="14"/>
          <w:szCs w:val="14"/>
        </w:rPr>
        <w:t xml:space="preserve">1.1. </w:t>
      </w:r>
      <w:proofErr w:type="gramStart"/>
      <w:r w:rsidRPr="00E34429">
        <w:rPr>
          <w:color w:val="000000"/>
          <w:sz w:val="14"/>
          <w:szCs w:val="14"/>
        </w:rPr>
        <w:t xml:space="preserve">Межведомственная  комиссия </w:t>
      </w:r>
      <w:r w:rsidRPr="00E34429">
        <w:rPr>
          <w:sz w:val="14"/>
          <w:szCs w:val="14"/>
        </w:rPr>
        <w:t xml:space="preserve">по оценки жилых помещений  жилищного фонда  муниципального образования  «Пустозерский сельсовет»  Ненецкого автономного округа </w:t>
      </w:r>
      <w:r w:rsidRPr="00E34429">
        <w:rPr>
          <w:bCs/>
          <w:sz w:val="14"/>
          <w:szCs w:val="14"/>
        </w:rPr>
        <w:t xml:space="preserve"> (далее - Комиссия)  создается в целях </w:t>
      </w:r>
      <w:r w:rsidRPr="00E34429">
        <w:rPr>
          <w:color w:val="000000"/>
          <w:sz w:val="14"/>
          <w:szCs w:val="14"/>
        </w:rPr>
        <w:t xml:space="preserve">проведения оценки соответствия жилого помещения установленным в </w:t>
      </w:r>
      <w:r w:rsidRPr="00E34429">
        <w:rPr>
          <w:sz w:val="14"/>
          <w:szCs w:val="14"/>
        </w:rPr>
        <w:t>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w:t>
      </w:r>
      <w:r w:rsidRPr="00E34429">
        <w:rPr>
          <w:color w:val="000000"/>
          <w:sz w:val="14"/>
          <w:szCs w:val="14"/>
        </w:rPr>
        <w:t xml:space="preserve"> </w:t>
      </w:r>
      <w:r w:rsidRPr="00E34429">
        <w:rPr>
          <w:sz w:val="14"/>
          <w:szCs w:val="14"/>
        </w:rPr>
        <w:t xml:space="preserve">Правительства Российской Федерации от 28.01.2006 № 47 (далее – Положение утвержденное Правительством РФ) </w:t>
      </w:r>
      <w:r w:rsidRPr="00E34429">
        <w:rPr>
          <w:color w:val="000000"/>
          <w:sz w:val="14"/>
          <w:szCs w:val="14"/>
        </w:rPr>
        <w:t>требованиям</w:t>
      </w:r>
      <w:r w:rsidRPr="00E34429">
        <w:rPr>
          <w:sz w:val="14"/>
          <w:szCs w:val="14"/>
        </w:rPr>
        <w:t>.».</w:t>
      </w:r>
      <w:proofErr w:type="gramEnd"/>
    </w:p>
    <w:p w:rsidR="00E34429" w:rsidRPr="00E34429" w:rsidRDefault="00E34429" w:rsidP="00E34429">
      <w:pPr>
        <w:autoSpaceDE w:val="0"/>
        <w:autoSpaceDN w:val="0"/>
        <w:adjustRightInd w:val="0"/>
        <w:ind w:firstLine="540"/>
        <w:jc w:val="both"/>
        <w:outlineLvl w:val="1"/>
        <w:rPr>
          <w:b/>
          <w:sz w:val="14"/>
          <w:szCs w:val="14"/>
        </w:rPr>
      </w:pPr>
    </w:p>
    <w:p w:rsidR="00E34429" w:rsidRPr="00E34429" w:rsidRDefault="00E34429" w:rsidP="00E34429">
      <w:pPr>
        <w:numPr>
          <w:ilvl w:val="0"/>
          <w:numId w:val="14"/>
        </w:numPr>
        <w:autoSpaceDE w:val="0"/>
        <w:autoSpaceDN w:val="0"/>
        <w:adjustRightInd w:val="0"/>
        <w:ind w:left="0"/>
        <w:jc w:val="both"/>
        <w:outlineLvl w:val="1"/>
        <w:rPr>
          <w:sz w:val="14"/>
          <w:szCs w:val="14"/>
        </w:rPr>
      </w:pPr>
      <w:r w:rsidRPr="00E34429">
        <w:rPr>
          <w:sz w:val="14"/>
          <w:szCs w:val="14"/>
        </w:rPr>
        <w:t>Пункт 1.2. изложить в следующей редакции:</w:t>
      </w:r>
    </w:p>
    <w:p w:rsidR="00E34429" w:rsidRPr="00E34429" w:rsidRDefault="00E34429" w:rsidP="00E34429">
      <w:pPr>
        <w:autoSpaceDE w:val="0"/>
        <w:autoSpaceDN w:val="0"/>
        <w:adjustRightInd w:val="0"/>
        <w:jc w:val="both"/>
        <w:outlineLvl w:val="1"/>
        <w:rPr>
          <w:sz w:val="14"/>
          <w:szCs w:val="14"/>
        </w:rPr>
      </w:pPr>
      <w:r w:rsidRPr="00E34429">
        <w:rPr>
          <w:sz w:val="14"/>
          <w:szCs w:val="14"/>
        </w:rPr>
        <w:t xml:space="preserve">«1.2.  Комиссия в своей деятельности руководствуется  Жилищным </w:t>
      </w:r>
      <w:hyperlink r:id="rId45" w:history="1">
        <w:r w:rsidRPr="00E34429">
          <w:rPr>
            <w:color w:val="000000"/>
            <w:sz w:val="14"/>
            <w:szCs w:val="14"/>
          </w:rPr>
          <w:t>кодексом</w:t>
        </w:r>
      </w:hyperlink>
      <w:r w:rsidRPr="00E34429">
        <w:rPr>
          <w:sz w:val="14"/>
          <w:szCs w:val="14"/>
        </w:rPr>
        <w:t xml:space="preserve"> Российской Федерации, Положением утвержденным Правительством РФ, иными нормативными правовыми актами Российской Федерации, правовыми актами муниципального образования  «Пустозерский сельсовет»  Ненецкого автономного округа,  настоящим Порядком</w:t>
      </w:r>
      <w:proofErr w:type="gramStart"/>
      <w:r w:rsidRPr="00E34429">
        <w:rPr>
          <w:sz w:val="14"/>
          <w:szCs w:val="14"/>
        </w:rPr>
        <w:t>.».</w:t>
      </w:r>
      <w:proofErr w:type="gramEnd"/>
    </w:p>
    <w:p w:rsidR="00E34429" w:rsidRPr="00E34429" w:rsidRDefault="00E34429" w:rsidP="00E34429">
      <w:pPr>
        <w:pStyle w:val="ConsPlusTitle"/>
        <w:widowControl/>
        <w:jc w:val="both"/>
        <w:rPr>
          <w:rFonts w:ascii="Times New Roman" w:hAnsi="Times New Roman" w:cs="Times New Roman"/>
          <w:b w:val="0"/>
          <w:sz w:val="14"/>
          <w:szCs w:val="14"/>
        </w:rPr>
      </w:pPr>
    </w:p>
    <w:p w:rsidR="00E34429" w:rsidRPr="00E34429" w:rsidRDefault="00E34429" w:rsidP="00E34429">
      <w:pPr>
        <w:numPr>
          <w:ilvl w:val="0"/>
          <w:numId w:val="14"/>
        </w:numPr>
        <w:autoSpaceDE w:val="0"/>
        <w:autoSpaceDN w:val="0"/>
        <w:adjustRightInd w:val="0"/>
        <w:ind w:left="0"/>
        <w:jc w:val="both"/>
        <w:outlineLvl w:val="1"/>
        <w:rPr>
          <w:sz w:val="14"/>
          <w:szCs w:val="14"/>
        </w:rPr>
      </w:pPr>
      <w:r w:rsidRPr="00E34429">
        <w:rPr>
          <w:sz w:val="14"/>
          <w:szCs w:val="14"/>
        </w:rPr>
        <w:t>Пункт 1.4. признать утратившим силу.</w:t>
      </w:r>
    </w:p>
    <w:p w:rsidR="00E34429" w:rsidRPr="00E34429" w:rsidRDefault="00E34429" w:rsidP="00E34429">
      <w:pPr>
        <w:pStyle w:val="ConsPlusTitle"/>
        <w:widowControl/>
        <w:jc w:val="both"/>
        <w:rPr>
          <w:rFonts w:ascii="Times New Roman" w:hAnsi="Times New Roman" w:cs="Times New Roman"/>
          <w:b w:val="0"/>
          <w:sz w:val="14"/>
          <w:szCs w:val="14"/>
        </w:rPr>
      </w:pPr>
    </w:p>
    <w:p w:rsidR="00E34429" w:rsidRPr="00E34429" w:rsidRDefault="00E34429" w:rsidP="00E34429">
      <w:pPr>
        <w:pStyle w:val="ConsPlusTitle"/>
        <w:widowControl/>
        <w:numPr>
          <w:ilvl w:val="0"/>
          <w:numId w:val="14"/>
        </w:numPr>
        <w:ind w:left="0"/>
        <w:jc w:val="both"/>
        <w:rPr>
          <w:rFonts w:ascii="Times New Roman" w:hAnsi="Times New Roman" w:cs="Times New Roman"/>
          <w:b w:val="0"/>
          <w:sz w:val="14"/>
          <w:szCs w:val="14"/>
        </w:rPr>
      </w:pPr>
      <w:r w:rsidRPr="00E34429">
        <w:rPr>
          <w:rFonts w:ascii="Times New Roman" w:hAnsi="Times New Roman" w:cs="Times New Roman"/>
          <w:b w:val="0"/>
          <w:sz w:val="14"/>
          <w:szCs w:val="14"/>
        </w:rPr>
        <w:t>Пункт 2.1.2. изложить в следующей редакции:</w:t>
      </w:r>
    </w:p>
    <w:p w:rsidR="00E34429" w:rsidRPr="00E34429" w:rsidRDefault="00E34429" w:rsidP="00E34429">
      <w:pPr>
        <w:autoSpaceDE w:val="0"/>
        <w:autoSpaceDN w:val="0"/>
        <w:adjustRightInd w:val="0"/>
        <w:jc w:val="both"/>
        <w:rPr>
          <w:sz w:val="14"/>
          <w:szCs w:val="14"/>
        </w:rPr>
      </w:pPr>
      <w:proofErr w:type="gramStart"/>
      <w:r w:rsidRPr="00E34429">
        <w:rPr>
          <w:sz w:val="14"/>
          <w:szCs w:val="14"/>
        </w:rPr>
        <w:t>«2.1.2.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roofErr w:type="gramEnd"/>
    </w:p>
    <w:p w:rsidR="00E34429" w:rsidRPr="00E34429" w:rsidRDefault="00E34429" w:rsidP="00E34429">
      <w:pPr>
        <w:pStyle w:val="ConsPlusTitle"/>
        <w:widowControl/>
        <w:ind w:firstLine="540"/>
        <w:jc w:val="both"/>
        <w:rPr>
          <w:rFonts w:ascii="Times New Roman" w:hAnsi="Times New Roman" w:cs="Times New Roman"/>
          <w:b w:val="0"/>
          <w:sz w:val="14"/>
          <w:szCs w:val="14"/>
        </w:rPr>
      </w:pPr>
    </w:p>
    <w:p w:rsidR="00E34429" w:rsidRPr="00E34429" w:rsidRDefault="00E34429" w:rsidP="00E34429">
      <w:pPr>
        <w:pStyle w:val="ConsPlusTitle"/>
        <w:widowControl/>
        <w:numPr>
          <w:ilvl w:val="0"/>
          <w:numId w:val="14"/>
        </w:numPr>
        <w:ind w:left="0"/>
        <w:jc w:val="both"/>
        <w:rPr>
          <w:rFonts w:ascii="Times New Roman" w:hAnsi="Times New Roman" w:cs="Times New Roman"/>
          <w:b w:val="0"/>
          <w:sz w:val="14"/>
          <w:szCs w:val="14"/>
        </w:rPr>
      </w:pPr>
      <w:r w:rsidRPr="00E34429">
        <w:rPr>
          <w:rFonts w:ascii="Times New Roman" w:hAnsi="Times New Roman" w:cs="Times New Roman"/>
          <w:b w:val="0"/>
          <w:sz w:val="14"/>
          <w:szCs w:val="14"/>
        </w:rPr>
        <w:t>Пункт 2.2. изложить в следующей редакции:</w:t>
      </w:r>
    </w:p>
    <w:p w:rsidR="00E34429" w:rsidRPr="00E34429" w:rsidRDefault="00E34429" w:rsidP="00E34429">
      <w:pPr>
        <w:autoSpaceDE w:val="0"/>
        <w:autoSpaceDN w:val="0"/>
        <w:adjustRightInd w:val="0"/>
        <w:jc w:val="both"/>
        <w:outlineLvl w:val="1"/>
        <w:rPr>
          <w:sz w:val="14"/>
          <w:szCs w:val="14"/>
        </w:rPr>
      </w:pPr>
      <w:r w:rsidRPr="00E34429">
        <w:rPr>
          <w:sz w:val="14"/>
          <w:szCs w:val="14"/>
        </w:rPr>
        <w:t>«2.2. Собственник жилого помещения (уполномоченное им лицо), за исключением представителя Администрации муниципального образования, привлекается к работе в Комиссии с правом совещательного голоса</w:t>
      </w:r>
      <w:proofErr w:type="gramStart"/>
      <w:r w:rsidRPr="00E34429">
        <w:rPr>
          <w:sz w:val="14"/>
          <w:szCs w:val="14"/>
        </w:rPr>
        <w:t>.».</w:t>
      </w:r>
      <w:proofErr w:type="gramEnd"/>
    </w:p>
    <w:p w:rsidR="00E34429" w:rsidRPr="00E34429" w:rsidRDefault="00E34429" w:rsidP="00E34429">
      <w:pPr>
        <w:autoSpaceDE w:val="0"/>
        <w:autoSpaceDN w:val="0"/>
        <w:adjustRightInd w:val="0"/>
        <w:ind w:firstLine="567"/>
        <w:jc w:val="both"/>
        <w:outlineLvl w:val="1"/>
        <w:rPr>
          <w:sz w:val="14"/>
          <w:szCs w:val="14"/>
        </w:rPr>
      </w:pPr>
    </w:p>
    <w:p w:rsidR="00E34429" w:rsidRPr="00E34429" w:rsidRDefault="00E34429" w:rsidP="00E34429">
      <w:pPr>
        <w:pStyle w:val="ConsPlusTitle"/>
        <w:widowControl/>
        <w:numPr>
          <w:ilvl w:val="0"/>
          <w:numId w:val="14"/>
        </w:numPr>
        <w:ind w:left="0"/>
        <w:jc w:val="both"/>
        <w:rPr>
          <w:rFonts w:ascii="Times New Roman" w:hAnsi="Times New Roman" w:cs="Times New Roman"/>
          <w:b w:val="0"/>
          <w:sz w:val="14"/>
          <w:szCs w:val="14"/>
        </w:rPr>
      </w:pPr>
      <w:r w:rsidRPr="00E34429">
        <w:rPr>
          <w:rFonts w:ascii="Times New Roman" w:hAnsi="Times New Roman" w:cs="Times New Roman"/>
          <w:b w:val="0"/>
          <w:sz w:val="14"/>
          <w:szCs w:val="14"/>
        </w:rPr>
        <w:t>Пункт 3.2. изложить в следующей редакции:</w:t>
      </w:r>
    </w:p>
    <w:p w:rsidR="00E34429" w:rsidRPr="00E34429" w:rsidRDefault="00E34429" w:rsidP="00E34429">
      <w:pPr>
        <w:autoSpaceDE w:val="0"/>
        <w:autoSpaceDN w:val="0"/>
        <w:adjustRightInd w:val="0"/>
        <w:jc w:val="both"/>
        <w:outlineLvl w:val="1"/>
        <w:rPr>
          <w:color w:val="000000"/>
          <w:sz w:val="14"/>
          <w:szCs w:val="14"/>
        </w:rPr>
      </w:pPr>
      <w:r w:rsidRPr="00E34429">
        <w:rPr>
          <w:sz w:val="14"/>
          <w:szCs w:val="14"/>
        </w:rPr>
        <w:t xml:space="preserve">«3.2. Заседание Комиссии проводятся по мере поступления заявлений </w:t>
      </w:r>
      <w:r w:rsidRPr="00E34429">
        <w:rPr>
          <w:color w:val="FF0000"/>
          <w:sz w:val="14"/>
          <w:szCs w:val="14"/>
        </w:rPr>
        <w:t xml:space="preserve"> </w:t>
      </w:r>
      <w:r w:rsidRPr="00E34429">
        <w:rPr>
          <w:color w:val="000000"/>
          <w:sz w:val="14"/>
          <w:szCs w:val="14"/>
        </w:rPr>
        <w:t>собственника помещения,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w:t>
      </w:r>
      <w:proofErr w:type="gramStart"/>
      <w:r w:rsidRPr="00E34429">
        <w:rPr>
          <w:color w:val="000000"/>
          <w:sz w:val="14"/>
          <w:szCs w:val="14"/>
        </w:rPr>
        <w:t>.».</w:t>
      </w:r>
      <w:proofErr w:type="gramEnd"/>
    </w:p>
    <w:p w:rsidR="00E34429" w:rsidRPr="00E34429" w:rsidRDefault="00E34429" w:rsidP="00E34429">
      <w:pPr>
        <w:autoSpaceDE w:val="0"/>
        <w:autoSpaceDN w:val="0"/>
        <w:adjustRightInd w:val="0"/>
        <w:ind w:firstLine="567"/>
        <w:jc w:val="both"/>
        <w:outlineLvl w:val="1"/>
        <w:rPr>
          <w:color w:val="FF0000"/>
          <w:sz w:val="14"/>
          <w:szCs w:val="14"/>
        </w:rPr>
      </w:pPr>
    </w:p>
    <w:p w:rsidR="00E34429" w:rsidRPr="00E34429" w:rsidRDefault="00E34429" w:rsidP="00E34429">
      <w:pPr>
        <w:numPr>
          <w:ilvl w:val="0"/>
          <w:numId w:val="14"/>
        </w:numPr>
        <w:autoSpaceDE w:val="0"/>
        <w:autoSpaceDN w:val="0"/>
        <w:adjustRightInd w:val="0"/>
        <w:ind w:left="0"/>
        <w:jc w:val="both"/>
        <w:outlineLvl w:val="1"/>
        <w:rPr>
          <w:sz w:val="14"/>
          <w:szCs w:val="14"/>
        </w:rPr>
      </w:pPr>
      <w:r w:rsidRPr="00E34429">
        <w:rPr>
          <w:sz w:val="14"/>
          <w:szCs w:val="14"/>
        </w:rPr>
        <w:t>Пункт 3.5. изложить в следующей редакции:</w:t>
      </w:r>
    </w:p>
    <w:p w:rsidR="00E34429" w:rsidRPr="00E34429" w:rsidRDefault="00E34429" w:rsidP="00E34429">
      <w:pPr>
        <w:autoSpaceDE w:val="0"/>
        <w:autoSpaceDN w:val="0"/>
        <w:adjustRightInd w:val="0"/>
        <w:jc w:val="both"/>
        <w:outlineLvl w:val="1"/>
        <w:rPr>
          <w:sz w:val="14"/>
          <w:szCs w:val="14"/>
        </w:rPr>
      </w:pPr>
      <w:r w:rsidRPr="00E34429">
        <w:rPr>
          <w:sz w:val="14"/>
          <w:szCs w:val="14"/>
        </w:rPr>
        <w:t>«3.5. По результатам работы Комиссия принимает одно из следующих решений об оценке соответствия помещений и многоквартирных домов установленным в Положении утвержденным Правительством РФ требованиям:</w:t>
      </w:r>
    </w:p>
    <w:p w:rsidR="00E34429" w:rsidRPr="00E34429" w:rsidRDefault="00E34429" w:rsidP="00E34429">
      <w:pPr>
        <w:autoSpaceDE w:val="0"/>
        <w:autoSpaceDN w:val="0"/>
        <w:adjustRightInd w:val="0"/>
        <w:ind w:firstLine="540"/>
        <w:jc w:val="both"/>
        <w:rPr>
          <w:sz w:val="14"/>
          <w:szCs w:val="14"/>
        </w:rPr>
      </w:pPr>
      <w:r w:rsidRPr="00E34429">
        <w:rPr>
          <w:sz w:val="14"/>
          <w:szCs w:val="14"/>
        </w:rPr>
        <w:t>о соответствии помещения требованиям, предъявляемым к жилому помещению, и его пригодности для проживания;</w:t>
      </w:r>
    </w:p>
    <w:p w:rsidR="00E34429" w:rsidRPr="00E34429" w:rsidRDefault="00E34429" w:rsidP="00E34429">
      <w:pPr>
        <w:autoSpaceDE w:val="0"/>
        <w:autoSpaceDN w:val="0"/>
        <w:adjustRightInd w:val="0"/>
        <w:ind w:firstLine="540"/>
        <w:jc w:val="both"/>
        <w:rPr>
          <w:sz w:val="14"/>
          <w:szCs w:val="14"/>
        </w:rPr>
      </w:pPr>
      <w:r w:rsidRPr="00E34429">
        <w:rPr>
          <w:sz w:val="14"/>
          <w:szCs w:val="14"/>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w:t>
      </w:r>
    </w:p>
    <w:p w:rsidR="00E34429" w:rsidRPr="00E34429" w:rsidRDefault="00E34429" w:rsidP="00E34429">
      <w:pPr>
        <w:autoSpaceDE w:val="0"/>
        <w:autoSpaceDN w:val="0"/>
        <w:adjustRightInd w:val="0"/>
        <w:ind w:firstLine="540"/>
        <w:jc w:val="both"/>
        <w:rPr>
          <w:sz w:val="14"/>
          <w:szCs w:val="14"/>
        </w:rPr>
      </w:pPr>
      <w:r w:rsidRPr="00E34429">
        <w:rPr>
          <w:sz w:val="14"/>
          <w:szCs w:val="14"/>
        </w:rPr>
        <w:t xml:space="preserve">о выявлении оснований для признания помещения </w:t>
      </w:r>
      <w:proofErr w:type="gramStart"/>
      <w:r w:rsidRPr="00E34429">
        <w:rPr>
          <w:sz w:val="14"/>
          <w:szCs w:val="14"/>
        </w:rPr>
        <w:t>непригодным</w:t>
      </w:r>
      <w:proofErr w:type="gramEnd"/>
      <w:r w:rsidRPr="00E34429">
        <w:rPr>
          <w:sz w:val="14"/>
          <w:szCs w:val="14"/>
        </w:rPr>
        <w:t xml:space="preserve"> для проживания;</w:t>
      </w:r>
    </w:p>
    <w:p w:rsidR="00E34429" w:rsidRPr="00E34429" w:rsidRDefault="00E34429" w:rsidP="00E34429">
      <w:pPr>
        <w:autoSpaceDE w:val="0"/>
        <w:autoSpaceDN w:val="0"/>
        <w:adjustRightInd w:val="0"/>
        <w:ind w:firstLine="540"/>
        <w:jc w:val="both"/>
        <w:rPr>
          <w:sz w:val="14"/>
          <w:szCs w:val="14"/>
        </w:rPr>
      </w:pPr>
      <w:r w:rsidRPr="00E34429">
        <w:rPr>
          <w:sz w:val="14"/>
          <w:szCs w:val="14"/>
        </w:rPr>
        <w:t>о выявлении оснований для признания многоквартирного дома аварийным и подлежащим реконструкции;</w:t>
      </w:r>
    </w:p>
    <w:p w:rsidR="00E34429" w:rsidRPr="00E34429" w:rsidRDefault="00E34429" w:rsidP="00E34429">
      <w:pPr>
        <w:autoSpaceDE w:val="0"/>
        <w:autoSpaceDN w:val="0"/>
        <w:adjustRightInd w:val="0"/>
        <w:ind w:firstLine="540"/>
        <w:jc w:val="both"/>
        <w:rPr>
          <w:sz w:val="14"/>
          <w:szCs w:val="14"/>
        </w:rPr>
      </w:pPr>
      <w:r w:rsidRPr="00E34429">
        <w:rPr>
          <w:sz w:val="14"/>
          <w:szCs w:val="14"/>
        </w:rPr>
        <w:t>о выявлении оснований для признания многоквартирного дома аварийным и подлежащим сносу</w:t>
      </w:r>
      <w:proofErr w:type="gramStart"/>
      <w:r w:rsidRPr="00E34429">
        <w:rPr>
          <w:sz w:val="14"/>
          <w:szCs w:val="14"/>
        </w:rPr>
        <w:t>.».</w:t>
      </w:r>
      <w:proofErr w:type="gramEnd"/>
    </w:p>
    <w:p w:rsidR="00E34429" w:rsidRPr="00E34429" w:rsidRDefault="00E34429" w:rsidP="00E34429">
      <w:pPr>
        <w:autoSpaceDE w:val="0"/>
        <w:autoSpaceDN w:val="0"/>
        <w:adjustRightInd w:val="0"/>
        <w:jc w:val="both"/>
        <w:outlineLvl w:val="1"/>
        <w:rPr>
          <w:sz w:val="14"/>
          <w:szCs w:val="14"/>
        </w:rPr>
      </w:pPr>
    </w:p>
    <w:p w:rsidR="00E34429" w:rsidRPr="00E34429" w:rsidRDefault="00E34429" w:rsidP="00E34429">
      <w:pPr>
        <w:numPr>
          <w:ilvl w:val="0"/>
          <w:numId w:val="14"/>
        </w:numPr>
        <w:autoSpaceDE w:val="0"/>
        <w:autoSpaceDN w:val="0"/>
        <w:adjustRightInd w:val="0"/>
        <w:ind w:left="0"/>
        <w:jc w:val="both"/>
        <w:outlineLvl w:val="1"/>
        <w:rPr>
          <w:sz w:val="14"/>
          <w:szCs w:val="14"/>
        </w:rPr>
      </w:pPr>
      <w:r w:rsidRPr="00E34429">
        <w:rPr>
          <w:sz w:val="14"/>
          <w:szCs w:val="14"/>
        </w:rPr>
        <w:t>Пункт 3.6. изложить в следующей редакции:</w:t>
      </w:r>
    </w:p>
    <w:p w:rsidR="00E34429" w:rsidRPr="00E34429" w:rsidRDefault="00E34429" w:rsidP="00E34429">
      <w:pPr>
        <w:autoSpaceDE w:val="0"/>
        <w:autoSpaceDN w:val="0"/>
        <w:adjustRightInd w:val="0"/>
        <w:jc w:val="both"/>
        <w:rPr>
          <w:sz w:val="14"/>
          <w:szCs w:val="14"/>
        </w:rPr>
      </w:pPr>
      <w:r w:rsidRPr="00E34429">
        <w:rPr>
          <w:sz w:val="14"/>
          <w:szCs w:val="14"/>
        </w:rPr>
        <w:t>«3.6.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roofErr w:type="gramStart"/>
      <w:r w:rsidRPr="00E34429">
        <w:rPr>
          <w:sz w:val="14"/>
          <w:szCs w:val="14"/>
        </w:rPr>
        <w:t>.».</w:t>
      </w:r>
      <w:proofErr w:type="gramEnd"/>
    </w:p>
    <w:p w:rsidR="00E34429" w:rsidRPr="00E34429" w:rsidRDefault="00E34429" w:rsidP="00E34429">
      <w:pPr>
        <w:autoSpaceDE w:val="0"/>
        <w:autoSpaceDN w:val="0"/>
        <w:adjustRightInd w:val="0"/>
        <w:jc w:val="both"/>
        <w:outlineLvl w:val="1"/>
        <w:rPr>
          <w:sz w:val="14"/>
          <w:szCs w:val="14"/>
        </w:rPr>
      </w:pPr>
    </w:p>
    <w:p w:rsidR="00E34429" w:rsidRPr="00E34429" w:rsidRDefault="00E34429" w:rsidP="00E34429">
      <w:pPr>
        <w:numPr>
          <w:ilvl w:val="0"/>
          <w:numId w:val="14"/>
        </w:numPr>
        <w:autoSpaceDE w:val="0"/>
        <w:autoSpaceDN w:val="0"/>
        <w:adjustRightInd w:val="0"/>
        <w:ind w:left="0"/>
        <w:jc w:val="both"/>
        <w:outlineLvl w:val="1"/>
        <w:rPr>
          <w:sz w:val="14"/>
          <w:szCs w:val="14"/>
        </w:rPr>
      </w:pPr>
      <w:r w:rsidRPr="00E34429">
        <w:rPr>
          <w:sz w:val="14"/>
          <w:szCs w:val="14"/>
        </w:rPr>
        <w:t>Пункт 3.7. признать утратившим силу.</w:t>
      </w:r>
    </w:p>
    <w:p w:rsidR="00E34429" w:rsidRPr="00E34429" w:rsidRDefault="00E34429" w:rsidP="00E34429">
      <w:pPr>
        <w:autoSpaceDE w:val="0"/>
        <w:autoSpaceDN w:val="0"/>
        <w:adjustRightInd w:val="0"/>
        <w:jc w:val="both"/>
        <w:outlineLvl w:val="1"/>
        <w:rPr>
          <w:sz w:val="14"/>
          <w:szCs w:val="14"/>
        </w:rPr>
      </w:pPr>
    </w:p>
    <w:p w:rsidR="00E34429" w:rsidRPr="00E34429" w:rsidRDefault="00E34429" w:rsidP="00E34429">
      <w:pPr>
        <w:numPr>
          <w:ilvl w:val="0"/>
          <w:numId w:val="14"/>
        </w:numPr>
        <w:autoSpaceDE w:val="0"/>
        <w:autoSpaceDN w:val="0"/>
        <w:adjustRightInd w:val="0"/>
        <w:ind w:left="0"/>
        <w:jc w:val="both"/>
        <w:outlineLvl w:val="1"/>
        <w:rPr>
          <w:sz w:val="14"/>
          <w:szCs w:val="14"/>
        </w:rPr>
      </w:pPr>
      <w:r w:rsidRPr="00E34429">
        <w:rPr>
          <w:sz w:val="14"/>
          <w:szCs w:val="14"/>
        </w:rPr>
        <w:t>Пункт 3.8. изложить в следующей редакции:</w:t>
      </w:r>
    </w:p>
    <w:p w:rsidR="00E34429" w:rsidRPr="00E34429" w:rsidRDefault="00E34429" w:rsidP="00E34429">
      <w:pPr>
        <w:autoSpaceDE w:val="0"/>
        <w:autoSpaceDN w:val="0"/>
        <w:adjustRightInd w:val="0"/>
        <w:jc w:val="both"/>
        <w:rPr>
          <w:sz w:val="14"/>
          <w:szCs w:val="14"/>
        </w:rPr>
      </w:pPr>
      <w:r w:rsidRPr="00E34429">
        <w:rPr>
          <w:sz w:val="14"/>
          <w:szCs w:val="14"/>
        </w:rPr>
        <w:t>«3.8. В случае обследования помещения Комиссия составляет в 3 экземплярах акт обследования помещения по форме установленной</w:t>
      </w:r>
      <w:r w:rsidRPr="00E34429">
        <w:rPr>
          <w:color w:val="000000"/>
          <w:sz w:val="14"/>
          <w:szCs w:val="14"/>
        </w:rPr>
        <w:t xml:space="preserve"> </w:t>
      </w:r>
      <w:hyperlink r:id="rId46" w:history="1">
        <w:r w:rsidRPr="00E34429">
          <w:rPr>
            <w:sz w:val="14"/>
            <w:szCs w:val="14"/>
          </w:rPr>
          <w:t xml:space="preserve"> Положением  утвержденным Правительством РФ</w:t>
        </w:r>
        <w:r w:rsidRPr="00E34429">
          <w:rPr>
            <w:color w:val="0000FF"/>
            <w:sz w:val="14"/>
            <w:szCs w:val="14"/>
          </w:rPr>
          <w:t>.</w:t>
        </w:r>
      </w:hyperlink>
    </w:p>
    <w:p w:rsidR="00E34429" w:rsidRPr="00E34429" w:rsidRDefault="00E34429" w:rsidP="00E34429">
      <w:pPr>
        <w:autoSpaceDE w:val="0"/>
        <w:autoSpaceDN w:val="0"/>
        <w:adjustRightInd w:val="0"/>
        <w:ind w:firstLine="540"/>
        <w:jc w:val="both"/>
        <w:rPr>
          <w:sz w:val="14"/>
          <w:szCs w:val="14"/>
        </w:rPr>
      </w:pPr>
      <w:r w:rsidRPr="00E34429">
        <w:rPr>
          <w:sz w:val="14"/>
          <w:szCs w:val="14"/>
        </w:rPr>
        <w:t>На основании полученного заключения Администрация муниципального образования в течение 30 дней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roofErr w:type="gramStart"/>
      <w:r w:rsidRPr="00E34429">
        <w:rPr>
          <w:sz w:val="14"/>
          <w:szCs w:val="14"/>
        </w:rPr>
        <w:t>.».</w:t>
      </w:r>
      <w:proofErr w:type="gramEnd"/>
    </w:p>
    <w:p w:rsidR="00E34429" w:rsidRPr="00E34429" w:rsidRDefault="00E34429" w:rsidP="00E34429">
      <w:pPr>
        <w:autoSpaceDE w:val="0"/>
        <w:autoSpaceDN w:val="0"/>
        <w:adjustRightInd w:val="0"/>
        <w:ind w:firstLine="540"/>
        <w:jc w:val="both"/>
        <w:rPr>
          <w:sz w:val="14"/>
          <w:szCs w:val="14"/>
        </w:rPr>
      </w:pPr>
    </w:p>
    <w:p w:rsidR="00E34429" w:rsidRPr="00E34429" w:rsidRDefault="00E34429" w:rsidP="00E34429">
      <w:pPr>
        <w:autoSpaceDE w:val="0"/>
        <w:autoSpaceDN w:val="0"/>
        <w:adjustRightInd w:val="0"/>
        <w:jc w:val="both"/>
        <w:outlineLvl w:val="1"/>
        <w:rPr>
          <w:sz w:val="14"/>
          <w:szCs w:val="14"/>
        </w:rPr>
      </w:pPr>
      <w:r w:rsidRPr="00E34429">
        <w:rPr>
          <w:sz w:val="14"/>
          <w:szCs w:val="14"/>
        </w:rPr>
        <w:t>11. Пункт 3.9. изложить в следующей редакции:</w:t>
      </w:r>
    </w:p>
    <w:p w:rsidR="00E34429" w:rsidRPr="00E34429" w:rsidRDefault="00E34429" w:rsidP="00E34429">
      <w:pPr>
        <w:autoSpaceDE w:val="0"/>
        <w:autoSpaceDN w:val="0"/>
        <w:adjustRightInd w:val="0"/>
        <w:jc w:val="both"/>
        <w:rPr>
          <w:sz w:val="14"/>
          <w:szCs w:val="14"/>
        </w:rPr>
      </w:pPr>
      <w:r w:rsidRPr="00E34429">
        <w:rPr>
          <w:sz w:val="14"/>
          <w:szCs w:val="14"/>
        </w:rPr>
        <w:t xml:space="preserve">«3.9. </w:t>
      </w:r>
      <w:proofErr w:type="gramStart"/>
      <w:r w:rsidRPr="00E34429">
        <w:rPr>
          <w:sz w:val="14"/>
          <w:szCs w:val="14"/>
        </w:rPr>
        <w:t xml:space="preserve">Комиссия в 5-дневный срок со дня принятия решения, предусмотренного </w:t>
      </w:r>
      <w:hyperlink r:id="rId47" w:history="1">
        <w:r w:rsidRPr="00E34429">
          <w:rPr>
            <w:color w:val="000000"/>
            <w:sz w:val="14"/>
            <w:szCs w:val="14"/>
          </w:rPr>
          <w:t>пунктом 3.8</w:t>
        </w:r>
      </w:hyperlink>
      <w:r w:rsidRPr="00E34429">
        <w:rPr>
          <w:sz w:val="14"/>
          <w:szCs w:val="14"/>
        </w:rPr>
        <w:t xml:space="preserve"> настоящего Порядка,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w:t>
      </w:r>
      <w:r w:rsidRPr="00E34429">
        <w:rPr>
          <w:sz w:val="14"/>
          <w:szCs w:val="14"/>
        </w:rPr>
        <w:lastRenderedPageBreak/>
        <w:t>"Интернет", включая единый портал или региональный портал государственных и муниципальных услуг, по 1 экземпляру распоряжения и заключения Комиссии заявителю, а также в случае признания жилого помещения непригодным для проживания и</w:t>
      </w:r>
      <w:proofErr w:type="gramEnd"/>
      <w:r w:rsidRPr="00E34429">
        <w:rPr>
          <w:sz w:val="14"/>
          <w:szCs w:val="14"/>
        </w:rPr>
        <w:t xml:space="preserve"> многоквартирного дома аварийным и подлежащим сносу или реконструкции - в орган муниципального жилищного контроля по месту нахождения такого помещения или дома.</w:t>
      </w:r>
    </w:p>
    <w:p w:rsidR="00E34429" w:rsidRPr="00E34429" w:rsidRDefault="00E34429" w:rsidP="00E34429">
      <w:pPr>
        <w:autoSpaceDE w:val="0"/>
        <w:autoSpaceDN w:val="0"/>
        <w:adjustRightInd w:val="0"/>
        <w:ind w:firstLine="540"/>
        <w:jc w:val="both"/>
        <w:rPr>
          <w:sz w:val="14"/>
          <w:szCs w:val="14"/>
        </w:rPr>
      </w:pPr>
      <w:proofErr w:type="gramStart"/>
      <w:r w:rsidRPr="00E34429">
        <w:rPr>
          <w:sz w:val="14"/>
          <w:szCs w:val="14"/>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48" w:history="1">
        <w:r w:rsidRPr="00E34429">
          <w:rPr>
            <w:color w:val="000000"/>
            <w:sz w:val="14"/>
            <w:szCs w:val="14"/>
          </w:rPr>
          <w:t>пунктом 36</w:t>
        </w:r>
      </w:hyperlink>
      <w:r w:rsidRPr="00E34429">
        <w:rPr>
          <w:sz w:val="14"/>
          <w:szCs w:val="14"/>
        </w:rPr>
        <w:t xml:space="preserve"> Положения, утвержденного Постановлением Правительства РФ решение, предусмотренное </w:t>
      </w:r>
      <w:hyperlink r:id="rId49" w:history="1">
        <w:r w:rsidRPr="00E34429">
          <w:rPr>
            <w:color w:val="000000"/>
            <w:sz w:val="14"/>
            <w:szCs w:val="14"/>
          </w:rPr>
          <w:t>пунктом 3.5</w:t>
        </w:r>
      </w:hyperlink>
      <w:r w:rsidRPr="00E34429">
        <w:rPr>
          <w:color w:val="000000"/>
          <w:sz w:val="14"/>
          <w:szCs w:val="14"/>
        </w:rPr>
        <w:t xml:space="preserve"> </w:t>
      </w:r>
      <w:r w:rsidRPr="00E34429">
        <w:rPr>
          <w:sz w:val="14"/>
          <w:szCs w:val="14"/>
        </w:rPr>
        <w:t>настоящего Порядка, направляется в Администрацию муниципального образования, собственнику жилья</w:t>
      </w:r>
      <w:proofErr w:type="gramEnd"/>
      <w:r w:rsidRPr="00E34429">
        <w:rPr>
          <w:sz w:val="14"/>
          <w:szCs w:val="14"/>
        </w:rPr>
        <w:t xml:space="preserve"> и заявителю не позднее рабочего дня, следующего за днем оформления решения</w:t>
      </w:r>
      <w:proofErr w:type="gramStart"/>
      <w:r w:rsidRPr="00E34429">
        <w:rPr>
          <w:sz w:val="14"/>
          <w:szCs w:val="14"/>
        </w:rPr>
        <w:t>.».</w:t>
      </w:r>
      <w:proofErr w:type="gramEnd"/>
    </w:p>
    <w:p w:rsidR="00E34429" w:rsidRPr="00E34429" w:rsidRDefault="00E34429" w:rsidP="00E34429">
      <w:pPr>
        <w:autoSpaceDE w:val="0"/>
        <w:autoSpaceDN w:val="0"/>
        <w:adjustRightInd w:val="0"/>
        <w:ind w:firstLine="540"/>
        <w:jc w:val="both"/>
        <w:rPr>
          <w:sz w:val="14"/>
          <w:szCs w:val="14"/>
        </w:rPr>
      </w:pPr>
    </w:p>
    <w:p w:rsidR="00E34429" w:rsidRPr="00E34429" w:rsidRDefault="00E34429" w:rsidP="00E34429">
      <w:pPr>
        <w:numPr>
          <w:ilvl w:val="0"/>
          <w:numId w:val="15"/>
        </w:numPr>
        <w:autoSpaceDE w:val="0"/>
        <w:autoSpaceDN w:val="0"/>
        <w:adjustRightInd w:val="0"/>
        <w:ind w:left="0"/>
        <w:jc w:val="both"/>
        <w:outlineLvl w:val="1"/>
        <w:rPr>
          <w:sz w:val="14"/>
          <w:szCs w:val="14"/>
        </w:rPr>
      </w:pPr>
      <w:r w:rsidRPr="00E34429">
        <w:rPr>
          <w:sz w:val="14"/>
          <w:szCs w:val="14"/>
        </w:rPr>
        <w:t>Пункт 3.12. изложить в следующей редакции:</w:t>
      </w:r>
    </w:p>
    <w:p w:rsidR="00E34429" w:rsidRPr="00E34429" w:rsidRDefault="00E34429" w:rsidP="00E34429">
      <w:pPr>
        <w:autoSpaceDE w:val="0"/>
        <w:autoSpaceDN w:val="0"/>
        <w:adjustRightInd w:val="0"/>
        <w:jc w:val="both"/>
        <w:rPr>
          <w:sz w:val="14"/>
          <w:szCs w:val="14"/>
        </w:rPr>
      </w:pPr>
      <w:r w:rsidRPr="00E34429">
        <w:rPr>
          <w:sz w:val="14"/>
          <w:szCs w:val="14"/>
        </w:rPr>
        <w:t>«3.12. Решение Администрации муниципального образования, заключение,  может быть обжалованы заинтересованными лицами в судебном порядке</w:t>
      </w:r>
      <w:proofErr w:type="gramStart"/>
      <w:r w:rsidRPr="00E34429">
        <w:rPr>
          <w:sz w:val="14"/>
          <w:szCs w:val="14"/>
        </w:rPr>
        <w:t>.».</w:t>
      </w:r>
      <w:proofErr w:type="gramEnd"/>
    </w:p>
    <w:p w:rsidR="00E34429" w:rsidRPr="00E34429" w:rsidRDefault="00E34429" w:rsidP="00E34429">
      <w:pPr>
        <w:autoSpaceDE w:val="0"/>
        <w:autoSpaceDN w:val="0"/>
        <w:adjustRightInd w:val="0"/>
        <w:ind w:firstLine="540"/>
        <w:jc w:val="both"/>
        <w:rPr>
          <w:sz w:val="14"/>
          <w:szCs w:val="14"/>
        </w:rPr>
      </w:pPr>
    </w:p>
    <w:p w:rsidR="00E34429" w:rsidRPr="00E34429" w:rsidRDefault="00E34429" w:rsidP="00E34429">
      <w:pPr>
        <w:numPr>
          <w:ilvl w:val="0"/>
          <w:numId w:val="15"/>
        </w:numPr>
        <w:autoSpaceDE w:val="0"/>
        <w:autoSpaceDN w:val="0"/>
        <w:adjustRightInd w:val="0"/>
        <w:ind w:left="0"/>
        <w:jc w:val="both"/>
        <w:outlineLvl w:val="1"/>
        <w:rPr>
          <w:sz w:val="14"/>
          <w:szCs w:val="14"/>
        </w:rPr>
      </w:pPr>
      <w:r w:rsidRPr="00E34429">
        <w:rPr>
          <w:sz w:val="14"/>
          <w:szCs w:val="14"/>
        </w:rPr>
        <w:t>Главу 4 изложить в следующей редакции:</w:t>
      </w:r>
    </w:p>
    <w:p w:rsidR="00E34429" w:rsidRPr="00E34429" w:rsidRDefault="00E34429" w:rsidP="00E34429">
      <w:pPr>
        <w:autoSpaceDE w:val="0"/>
        <w:autoSpaceDN w:val="0"/>
        <w:adjustRightInd w:val="0"/>
        <w:outlineLvl w:val="1"/>
        <w:rPr>
          <w:bCs/>
          <w:sz w:val="14"/>
          <w:szCs w:val="14"/>
        </w:rPr>
      </w:pPr>
      <w:r w:rsidRPr="00E34429">
        <w:rPr>
          <w:bCs/>
          <w:sz w:val="14"/>
          <w:szCs w:val="14"/>
        </w:rPr>
        <w:t xml:space="preserve">«4. Полномочия Комиссии </w:t>
      </w:r>
    </w:p>
    <w:p w:rsidR="00E34429" w:rsidRPr="00E34429" w:rsidRDefault="00E34429" w:rsidP="00E34429">
      <w:pPr>
        <w:autoSpaceDE w:val="0"/>
        <w:autoSpaceDN w:val="0"/>
        <w:adjustRightInd w:val="0"/>
        <w:ind w:firstLine="540"/>
        <w:jc w:val="both"/>
        <w:outlineLvl w:val="1"/>
        <w:rPr>
          <w:sz w:val="14"/>
          <w:szCs w:val="14"/>
        </w:rPr>
      </w:pPr>
      <w:r w:rsidRPr="00E34429">
        <w:rPr>
          <w:sz w:val="14"/>
          <w:szCs w:val="14"/>
        </w:rPr>
        <w:t>4.1. Процедура проведения оценки соответствия помещения установленным в Положении утвержденным Правительством РФ требованиям включает:</w:t>
      </w:r>
    </w:p>
    <w:p w:rsidR="00E34429" w:rsidRPr="00E34429" w:rsidRDefault="00E34429" w:rsidP="00E34429">
      <w:pPr>
        <w:autoSpaceDE w:val="0"/>
        <w:autoSpaceDN w:val="0"/>
        <w:adjustRightInd w:val="0"/>
        <w:ind w:firstLine="540"/>
        <w:jc w:val="both"/>
        <w:rPr>
          <w:sz w:val="14"/>
          <w:szCs w:val="14"/>
        </w:rPr>
      </w:pPr>
      <w:r w:rsidRPr="00E34429">
        <w:rPr>
          <w:sz w:val="14"/>
          <w:szCs w:val="14"/>
        </w:rPr>
        <w:t>прием и рассмотрение заявления и прилагаемых к нему обосновывающих документов;</w:t>
      </w:r>
    </w:p>
    <w:p w:rsidR="00E34429" w:rsidRPr="00E34429" w:rsidRDefault="00E34429" w:rsidP="00E34429">
      <w:pPr>
        <w:autoSpaceDE w:val="0"/>
        <w:autoSpaceDN w:val="0"/>
        <w:adjustRightInd w:val="0"/>
        <w:ind w:firstLine="540"/>
        <w:jc w:val="both"/>
        <w:rPr>
          <w:sz w:val="14"/>
          <w:szCs w:val="14"/>
        </w:rPr>
      </w:pPr>
      <w:r w:rsidRPr="00E34429">
        <w:rPr>
          <w:sz w:val="14"/>
          <w:szCs w:val="14"/>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E34429" w:rsidRPr="00E34429" w:rsidRDefault="00E34429" w:rsidP="00E34429">
      <w:pPr>
        <w:autoSpaceDE w:val="0"/>
        <w:autoSpaceDN w:val="0"/>
        <w:adjustRightInd w:val="0"/>
        <w:ind w:firstLine="540"/>
        <w:jc w:val="both"/>
        <w:rPr>
          <w:sz w:val="14"/>
          <w:szCs w:val="14"/>
        </w:rPr>
      </w:pPr>
      <w:r w:rsidRPr="00E34429">
        <w:rPr>
          <w:sz w:val="14"/>
          <w:szCs w:val="14"/>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E34429" w:rsidRPr="00E34429" w:rsidRDefault="00E34429" w:rsidP="00E34429">
      <w:pPr>
        <w:autoSpaceDE w:val="0"/>
        <w:autoSpaceDN w:val="0"/>
        <w:adjustRightInd w:val="0"/>
        <w:ind w:firstLine="540"/>
        <w:jc w:val="both"/>
        <w:rPr>
          <w:sz w:val="14"/>
          <w:szCs w:val="14"/>
        </w:rPr>
      </w:pPr>
      <w:r w:rsidRPr="00E34429">
        <w:rPr>
          <w:sz w:val="14"/>
          <w:szCs w:val="14"/>
        </w:rPr>
        <w:t>работу Комиссии по оценке пригодности (непригодности) жилых помещений для постоянного проживания;</w:t>
      </w:r>
    </w:p>
    <w:p w:rsidR="00E34429" w:rsidRPr="00E34429" w:rsidRDefault="00E34429" w:rsidP="00E34429">
      <w:pPr>
        <w:autoSpaceDE w:val="0"/>
        <w:autoSpaceDN w:val="0"/>
        <w:adjustRightInd w:val="0"/>
        <w:ind w:firstLine="540"/>
        <w:jc w:val="both"/>
        <w:rPr>
          <w:color w:val="000000"/>
          <w:sz w:val="14"/>
          <w:szCs w:val="14"/>
        </w:rPr>
      </w:pPr>
      <w:r w:rsidRPr="00E34429">
        <w:rPr>
          <w:color w:val="000000"/>
          <w:sz w:val="14"/>
          <w:szCs w:val="14"/>
        </w:rPr>
        <w:t xml:space="preserve">составление Комиссией заключения в порядке, предусмотренном </w:t>
      </w:r>
      <w:hyperlink r:id="rId50" w:history="1">
        <w:r w:rsidRPr="00E34429">
          <w:rPr>
            <w:color w:val="000000"/>
            <w:sz w:val="14"/>
            <w:szCs w:val="14"/>
          </w:rPr>
          <w:t>пунктом 3.5.</w:t>
        </w:r>
      </w:hyperlink>
      <w:r w:rsidRPr="00E34429">
        <w:rPr>
          <w:color w:val="000000"/>
          <w:sz w:val="14"/>
          <w:szCs w:val="14"/>
        </w:rPr>
        <w:t xml:space="preserve"> настоящего Порядка, по форме установленной </w:t>
      </w:r>
      <w:hyperlink r:id="rId51" w:history="1">
        <w:r w:rsidRPr="00E34429">
          <w:rPr>
            <w:color w:val="000000"/>
            <w:sz w:val="14"/>
            <w:szCs w:val="14"/>
          </w:rPr>
          <w:t xml:space="preserve"> Положением  утвержденным Правительством РФ</w:t>
        </w:r>
      </w:hyperlink>
      <w:r w:rsidRPr="00E34429">
        <w:rPr>
          <w:color w:val="000000"/>
          <w:sz w:val="14"/>
          <w:szCs w:val="14"/>
        </w:rPr>
        <w:t>;</w:t>
      </w:r>
    </w:p>
    <w:p w:rsidR="00E34429" w:rsidRPr="00E34429" w:rsidRDefault="00E34429" w:rsidP="00E34429">
      <w:pPr>
        <w:autoSpaceDE w:val="0"/>
        <w:autoSpaceDN w:val="0"/>
        <w:adjustRightInd w:val="0"/>
        <w:ind w:firstLine="540"/>
        <w:jc w:val="both"/>
        <w:rPr>
          <w:sz w:val="14"/>
          <w:szCs w:val="14"/>
        </w:rPr>
      </w:pPr>
      <w:r w:rsidRPr="00E34429">
        <w:rPr>
          <w:sz w:val="14"/>
          <w:szCs w:val="14"/>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E34429">
        <w:rPr>
          <w:sz w:val="14"/>
          <w:szCs w:val="14"/>
        </w:rPr>
        <w:t>и</w:t>
      </w:r>
      <w:proofErr w:type="gramEnd"/>
      <w:r w:rsidRPr="00E34429">
        <w:rPr>
          <w:sz w:val="14"/>
          <w:szCs w:val="14"/>
        </w:rPr>
        <w:t xml:space="preserve"> специализированной организации, проводящей обследование;</w:t>
      </w:r>
    </w:p>
    <w:p w:rsidR="00E34429" w:rsidRPr="00E34429" w:rsidRDefault="00E34429" w:rsidP="00E34429">
      <w:pPr>
        <w:autoSpaceDE w:val="0"/>
        <w:autoSpaceDN w:val="0"/>
        <w:adjustRightInd w:val="0"/>
        <w:ind w:firstLine="540"/>
        <w:jc w:val="both"/>
        <w:rPr>
          <w:sz w:val="14"/>
          <w:szCs w:val="14"/>
        </w:rPr>
      </w:pPr>
      <w:r w:rsidRPr="00E34429">
        <w:rPr>
          <w:sz w:val="14"/>
          <w:szCs w:val="14"/>
        </w:rPr>
        <w:t>принятие Администрацией муниципального образования  решения по итогам работы Комиссии;</w:t>
      </w:r>
    </w:p>
    <w:p w:rsidR="00E34429" w:rsidRPr="00E34429" w:rsidRDefault="00E34429" w:rsidP="00E34429">
      <w:pPr>
        <w:autoSpaceDE w:val="0"/>
        <w:autoSpaceDN w:val="0"/>
        <w:adjustRightInd w:val="0"/>
        <w:ind w:firstLine="540"/>
        <w:jc w:val="both"/>
        <w:rPr>
          <w:sz w:val="14"/>
          <w:szCs w:val="14"/>
        </w:rPr>
      </w:pPr>
      <w:r w:rsidRPr="00E34429">
        <w:rPr>
          <w:sz w:val="14"/>
          <w:szCs w:val="14"/>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E34429" w:rsidRPr="00E34429" w:rsidRDefault="00E34429" w:rsidP="00E34429">
      <w:pPr>
        <w:autoSpaceDE w:val="0"/>
        <w:autoSpaceDN w:val="0"/>
        <w:adjustRightInd w:val="0"/>
        <w:ind w:firstLine="540"/>
        <w:jc w:val="both"/>
        <w:rPr>
          <w:sz w:val="14"/>
          <w:szCs w:val="14"/>
        </w:rPr>
      </w:pPr>
      <w:r w:rsidRPr="00E34429">
        <w:rPr>
          <w:sz w:val="14"/>
          <w:szCs w:val="14"/>
        </w:rPr>
        <w:t>4.2. Комиссии делегированы полномочия по оценке соответствия частных жилых помещений, находящихся на территории муниципального образования «Пустозерский сельсовет» Ненецкого автономного округа, пригодными (непригодными) для проживания граждан</w:t>
      </w:r>
      <w:proofErr w:type="gramStart"/>
      <w:r w:rsidRPr="00E34429">
        <w:rPr>
          <w:sz w:val="14"/>
          <w:szCs w:val="14"/>
        </w:rPr>
        <w:t>.».</w:t>
      </w:r>
      <w:proofErr w:type="gramEnd"/>
    </w:p>
    <w:p w:rsidR="00E34429" w:rsidRPr="00E34429" w:rsidRDefault="00E34429" w:rsidP="00E34429">
      <w:pPr>
        <w:autoSpaceDE w:val="0"/>
        <w:autoSpaceDN w:val="0"/>
        <w:adjustRightInd w:val="0"/>
        <w:ind w:firstLine="540"/>
        <w:jc w:val="both"/>
        <w:rPr>
          <w:sz w:val="14"/>
          <w:szCs w:val="14"/>
        </w:rPr>
      </w:pPr>
    </w:p>
    <w:p w:rsidR="00E34429" w:rsidRPr="00E34429" w:rsidRDefault="00E34429" w:rsidP="00E34429">
      <w:pPr>
        <w:numPr>
          <w:ilvl w:val="0"/>
          <w:numId w:val="15"/>
        </w:numPr>
        <w:autoSpaceDE w:val="0"/>
        <w:autoSpaceDN w:val="0"/>
        <w:adjustRightInd w:val="0"/>
        <w:ind w:left="0"/>
        <w:jc w:val="both"/>
        <w:rPr>
          <w:sz w:val="14"/>
          <w:szCs w:val="14"/>
        </w:rPr>
      </w:pPr>
      <w:r w:rsidRPr="00E34429">
        <w:rPr>
          <w:sz w:val="14"/>
          <w:szCs w:val="14"/>
        </w:rPr>
        <w:t>Пункт 6.4. изложить в следующей редакции:</w:t>
      </w:r>
    </w:p>
    <w:p w:rsidR="00E34429" w:rsidRPr="00E34429" w:rsidRDefault="00E34429" w:rsidP="00E34429">
      <w:pPr>
        <w:autoSpaceDE w:val="0"/>
        <w:autoSpaceDN w:val="0"/>
        <w:adjustRightInd w:val="0"/>
        <w:jc w:val="both"/>
        <w:rPr>
          <w:sz w:val="14"/>
          <w:szCs w:val="14"/>
        </w:rPr>
      </w:pPr>
      <w:r w:rsidRPr="00E34429">
        <w:rPr>
          <w:sz w:val="14"/>
          <w:szCs w:val="14"/>
        </w:rPr>
        <w:t>«6.3. Члены Комиссии:</w:t>
      </w:r>
    </w:p>
    <w:p w:rsidR="00E34429" w:rsidRPr="00E34429" w:rsidRDefault="00E34429" w:rsidP="00E34429">
      <w:pPr>
        <w:autoSpaceDE w:val="0"/>
        <w:autoSpaceDN w:val="0"/>
        <w:adjustRightInd w:val="0"/>
        <w:ind w:firstLine="708"/>
        <w:jc w:val="both"/>
        <w:rPr>
          <w:sz w:val="14"/>
          <w:szCs w:val="14"/>
        </w:rPr>
      </w:pPr>
      <w:r w:rsidRPr="00E34429">
        <w:rPr>
          <w:sz w:val="14"/>
          <w:szCs w:val="14"/>
        </w:rPr>
        <w:t>вправе предварительно, до начала заседания Комиссии, знакомиться с материалами,  поступившими в Комиссию;</w:t>
      </w:r>
    </w:p>
    <w:p w:rsidR="00E34429" w:rsidRPr="00E34429" w:rsidRDefault="00E34429" w:rsidP="00E34429">
      <w:pPr>
        <w:autoSpaceDE w:val="0"/>
        <w:autoSpaceDN w:val="0"/>
        <w:adjustRightInd w:val="0"/>
        <w:jc w:val="both"/>
        <w:rPr>
          <w:sz w:val="14"/>
          <w:szCs w:val="14"/>
        </w:rPr>
      </w:pPr>
      <w:r w:rsidRPr="00E34429">
        <w:rPr>
          <w:sz w:val="14"/>
          <w:szCs w:val="14"/>
        </w:rPr>
        <w:t xml:space="preserve"> участвуют в заседаниях Комиссии с правом решающего голоса по всем вопросам повестки дня;</w:t>
      </w:r>
    </w:p>
    <w:p w:rsidR="00E34429" w:rsidRPr="00E34429" w:rsidRDefault="00E34429" w:rsidP="00E34429">
      <w:pPr>
        <w:autoSpaceDE w:val="0"/>
        <w:autoSpaceDN w:val="0"/>
        <w:adjustRightInd w:val="0"/>
        <w:ind w:firstLine="540"/>
        <w:jc w:val="both"/>
        <w:rPr>
          <w:sz w:val="14"/>
          <w:szCs w:val="14"/>
        </w:rPr>
      </w:pPr>
      <w:r w:rsidRPr="00E34429">
        <w:rPr>
          <w:sz w:val="14"/>
          <w:szCs w:val="14"/>
        </w:rPr>
        <w:t>подписывают заключения Комиссии;</w:t>
      </w:r>
    </w:p>
    <w:p w:rsidR="00E34429" w:rsidRPr="00E34429" w:rsidRDefault="00E34429" w:rsidP="00E34429">
      <w:pPr>
        <w:autoSpaceDE w:val="0"/>
        <w:autoSpaceDN w:val="0"/>
        <w:adjustRightInd w:val="0"/>
        <w:ind w:firstLine="540"/>
        <w:jc w:val="both"/>
        <w:outlineLvl w:val="1"/>
        <w:rPr>
          <w:sz w:val="14"/>
          <w:szCs w:val="14"/>
        </w:rPr>
      </w:pPr>
      <w:r w:rsidRPr="00E34429">
        <w:rPr>
          <w:sz w:val="14"/>
          <w:szCs w:val="14"/>
        </w:rPr>
        <w:t>при невозможности присутствия на заседании заблаговременно извещают об этом секретаря Комиссии;</w:t>
      </w:r>
    </w:p>
    <w:p w:rsidR="00E34429" w:rsidRDefault="00E34429" w:rsidP="00E34429">
      <w:pPr>
        <w:autoSpaceDE w:val="0"/>
        <w:autoSpaceDN w:val="0"/>
        <w:adjustRightInd w:val="0"/>
        <w:ind w:firstLine="900"/>
        <w:jc w:val="both"/>
        <w:outlineLvl w:val="1"/>
        <w:rPr>
          <w:sz w:val="14"/>
          <w:szCs w:val="14"/>
        </w:rPr>
      </w:pPr>
      <w:r w:rsidRPr="00E34429">
        <w:rPr>
          <w:sz w:val="14"/>
          <w:szCs w:val="14"/>
        </w:rPr>
        <w:t>в случае необходимости направляют секретарю Комиссии свое мнение по вопросам повестки дня в письменном виде</w:t>
      </w:r>
      <w:proofErr w:type="gramStart"/>
      <w:r w:rsidRPr="00E34429">
        <w:rPr>
          <w:sz w:val="14"/>
          <w:szCs w:val="14"/>
        </w:rPr>
        <w:t>.».</w:t>
      </w:r>
      <w:r>
        <w:rPr>
          <w:sz w:val="14"/>
          <w:szCs w:val="14"/>
        </w:rPr>
        <w:t xml:space="preserve"> </w:t>
      </w:r>
      <w:proofErr w:type="gramEnd"/>
    </w:p>
    <w:p w:rsidR="00E34429" w:rsidRPr="00E34429" w:rsidRDefault="00E34429" w:rsidP="00E34429">
      <w:pPr>
        <w:autoSpaceDE w:val="0"/>
        <w:autoSpaceDN w:val="0"/>
        <w:adjustRightInd w:val="0"/>
        <w:ind w:firstLine="900"/>
        <w:jc w:val="both"/>
        <w:outlineLvl w:val="1"/>
        <w:rPr>
          <w:sz w:val="14"/>
          <w:szCs w:val="14"/>
        </w:rPr>
      </w:pPr>
    </w:p>
    <w:p w:rsidR="00E34429" w:rsidRPr="00E34429" w:rsidRDefault="00E34429" w:rsidP="00E34429">
      <w:pPr>
        <w:jc w:val="center"/>
        <w:rPr>
          <w:b/>
          <w:sz w:val="14"/>
          <w:szCs w:val="14"/>
        </w:rPr>
      </w:pPr>
      <w:r w:rsidRPr="00E34429">
        <w:rPr>
          <w:b/>
          <w:sz w:val="14"/>
          <w:szCs w:val="14"/>
        </w:rPr>
        <w:t xml:space="preserve">СОВЕТ ДЕПУТАТОВ  МУНИЦИПАЛЬНОГО ОБРАЗОВАНИЯ  </w:t>
      </w:r>
    </w:p>
    <w:p w:rsidR="00E34429" w:rsidRPr="00E34429" w:rsidRDefault="00E34429" w:rsidP="00E34429">
      <w:pPr>
        <w:jc w:val="center"/>
        <w:rPr>
          <w:b/>
          <w:sz w:val="14"/>
          <w:szCs w:val="14"/>
        </w:rPr>
      </w:pPr>
      <w:r w:rsidRPr="00E34429">
        <w:rPr>
          <w:b/>
          <w:sz w:val="14"/>
          <w:szCs w:val="14"/>
        </w:rPr>
        <w:t>«ПУСТОЗЕРСКИЙ СЕЛЬСОВЕТ»  НЕНЕЦКОГО АВТОНОМНОГО ОКРУГА</w:t>
      </w:r>
    </w:p>
    <w:p w:rsidR="00E34429" w:rsidRPr="00E34429" w:rsidRDefault="00E34429" w:rsidP="00E34429">
      <w:pPr>
        <w:jc w:val="center"/>
        <w:rPr>
          <w:sz w:val="14"/>
          <w:szCs w:val="14"/>
        </w:rPr>
      </w:pPr>
      <w:r w:rsidRPr="00E34429">
        <w:rPr>
          <w:sz w:val="14"/>
          <w:szCs w:val="14"/>
        </w:rPr>
        <w:t xml:space="preserve"> </w:t>
      </w:r>
    </w:p>
    <w:p w:rsidR="00E34429" w:rsidRPr="00E34429" w:rsidRDefault="00E34429" w:rsidP="00E34429">
      <w:pPr>
        <w:jc w:val="center"/>
        <w:rPr>
          <w:b/>
          <w:sz w:val="14"/>
          <w:szCs w:val="14"/>
        </w:rPr>
      </w:pPr>
      <w:r w:rsidRPr="00E34429">
        <w:rPr>
          <w:b/>
          <w:sz w:val="14"/>
          <w:szCs w:val="14"/>
        </w:rPr>
        <w:t>Девятнадцатое заседание   26-го созыва</w:t>
      </w:r>
    </w:p>
    <w:p w:rsidR="00E34429" w:rsidRPr="00E34429" w:rsidRDefault="00E34429" w:rsidP="00E34429">
      <w:pPr>
        <w:rPr>
          <w:b/>
          <w:sz w:val="14"/>
          <w:szCs w:val="14"/>
        </w:rPr>
      </w:pPr>
    </w:p>
    <w:p w:rsidR="00E34429" w:rsidRPr="00E34429" w:rsidRDefault="00E34429" w:rsidP="00E34429">
      <w:pPr>
        <w:jc w:val="center"/>
        <w:rPr>
          <w:b/>
          <w:sz w:val="14"/>
          <w:szCs w:val="14"/>
        </w:rPr>
      </w:pPr>
      <w:r w:rsidRPr="00E34429">
        <w:rPr>
          <w:b/>
          <w:sz w:val="14"/>
          <w:szCs w:val="14"/>
        </w:rPr>
        <w:t xml:space="preserve">РЕШЕНИЕ </w:t>
      </w:r>
    </w:p>
    <w:p w:rsidR="00E34429" w:rsidRPr="00E34429" w:rsidRDefault="00E34429" w:rsidP="00E34429">
      <w:pPr>
        <w:jc w:val="center"/>
        <w:rPr>
          <w:b/>
          <w:sz w:val="14"/>
          <w:szCs w:val="14"/>
        </w:rPr>
      </w:pPr>
      <w:r w:rsidRPr="00E34429">
        <w:rPr>
          <w:b/>
          <w:sz w:val="14"/>
          <w:szCs w:val="14"/>
        </w:rPr>
        <w:t>28 августа  2015  года № 2</w:t>
      </w:r>
    </w:p>
    <w:p w:rsidR="00E34429" w:rsidRPr="00E34429" w:rsidRDefault="00E34429" w:rsidP="00E34429">
      <w:pPr>
        <w:jc w:val="center"/>
        <w:rPr>
          <w:b/>
          <w:sz w:val="14"/>
          <w:szCs w:val="14"/>
        </w:rPr>
      </w:pPr>
      <w:r w:rsidRPr="00E34429">
        <w:rPr>
          <w:b/>
          <w:sz w:val="14"/>
          <w:szCs w:val="14"/>
        </w:rPr>
        <w:t xml:space="preserve">О проекте  Решения «О внесении изменений и дополнений </w:t>
      </w:r>
    </w:p>
    <w:p w:rsidR="00E34429" w:rsidRPr="00E34429" w:rsidRDefault="00E34429" w:rsidP="00E34429">
      <w:pPr>
        <w:jc w:val="center"/>
        <w:rPr>
          <w:b/>
          <w:sz w:val="14"/>
          <w:szCs w:val="14"/>
        </w:rPr>
      </w:pPr>
      <w:r w:rsidRPr="00E34429">
        <w:rPr>
          <w:b/>
          <w:sz w:val="14"/>
          <w:szCs w:val="14"/>
        </w:rPr>
        <w:t xml:space="preserve">в Устав муниципального образования «Пустозерский сельсовет» </w:t>
      </w:r>
      <w:r>
        <w:rPr>
          <w:b/>
          <w:sz w:val="14"/>
          <w:szCs w:val="14"/>
        </w:rPr>
        <w:t xml:space="preserve"> </w:t>
      </w:r>
      <w:r w:rsidRPr="00E34429">
        <w:rPr>
          <w:b/>
          <w:sz w:val="14"/>
          <w:szCs w:val="14"/>
        </w:rPr>
        <w:t>Ненецкого автономного округа»</w:t>
      </w:r>
    </w:p>
    <w:p w:rsidR="00E34429" w:rsidRPr="00E34429" w:rsidRDefault="00E34429" w:rsidP="00E34429">
      <w:pPr>
        <w:jc w:val="center"/>
        <w:rPr>
          <w:b/>
          <w:sz w:val="14"/>
          <w:szCs w:val="14"/>
        </w:rPr>
      </w:pPr>
      <w:r w:rsidRPr="00E34429">
        <w:rPr>
          <w:b/>
          <w:sz w:val="14"/>
          <w:szCs w:val="14"/>
        </w:rPr>
        <w:tab/>
      </w:r>
    </w:p>
    <w:p w:rsidR="00E34429" w:rsidRPr="00E34429" w:rsidRDefault="00E34429" w:rsidP="00E34429">
      <w:pPr>
        <w:jc w:val="both"/>
        <w:rPr>
          <w:sz w:val="14"/>
          <w:szCs w:val="14"/>
        </w:rPr>
      </w:pPr>
      <w:r w:rsidRPr="00E34429">
        <w:rPr>
          <w:b/>
          <w:sz w:val="14"/>
          <w:szCs w:val="14"/>
        </w:rPr>
        <w:tab/>
      </w:r>
      <w:r w:rsidRPr="00E34429">
        <w:rPr>
          <w:sz w:val="14"/>
          <w:szCs w:val="14"/>
        </w:rPr>
        <w:t>В целях приведения Устава муниципального образования «Пустозерский сельсовет» Ненецкого автономного округа в соответствие с федеральным и окружным законодательством, Совет депутатов МО «Пустозерский сельсовет» НАО РЕШИЛ:</w:t>
      </w:r>
    </w:p>
    <w:p w:rsidR="00E34429" w:rsidRPr="00E34429" w:rsidRDefault="00E34429" w:rsidP="00E34429">
      <w:pPr>
        <w:pStyle w:val="ConsPlusNormal"/>
        <w:widowControl/>
        <w:ind w:firstLine="0"/>
        <w:jc w:val="both"/>
        <w:rPr>
          <w:rFonts w:ascii="Times New Roman" w:hAnsi="Times New Roman" w:cs="Times New Roman"/>
          <w:sz w:val="14"/>
          <w:szCs w:val="14"/>
        </w:rPr>
      </w:pPr>
      <w:r w:rsidRPr="00E34429">
        <w:rPr>
          <w:rFonts w:ascii="Times New Roman" w:hAnsi="Times New Roman" w:cs="Times New Roman"/>
          <w:sz w:val="14"/>
          <w:szCs w:val="14"/>
        </w:rPr>
        <w:tab/>
        <w:t>1. Одобрить прилагаемый проект Решения «О внесении изменений и дополнений в Устав муниципального образования «Пустозерский сельсовет»</w:t>
      </w:r>
      <w:r w:rsidRPr="00E34429">
        <w:rPr>
          <w:sz w:val="14"/>
          <w:szCs w:val="14"/>
        </w:rPr>
        <w:t xml:space="preserve"> </w:t>
      </w:r>
      <w:r w:rsidRPr="00E34429">
        <w:rPr>
          <w:rFonts w:ascii="Times New Roman" w:hAnsi="Times New Roman" w:cs="Times New Roman"/>
          <w:sz w:val="14"/>
          <w:szCs w:val="14"/>
        </w:rPr>
        <w:t xml:space="preserve"> Ненецкого автономного округа».</w:t>
      </w:r>
    </w:p>
    <w:p w:rsidR="00E34429" w:rsidRPr="00E34429" w:rsidRDefault="00E34429" w:rsidP="00E34429">
      <w:pPr>
        <w:ind w:firstLine="360"/>
        <w:jc w:val="both"/>
        <w:rPr>
          <w:sz w:val="14"/>
          <w:szCs w:val="14"/>
        </w:rPr>
      </w:pPr>
      <w:r w:rsidRPr="00E34429">
        <w:rPr>
          <w:sz w:val="14"/>
          <w:szCs w:val="14"/>
        </w:rPr>
        <w:tab/>
        <w:t>2. Опубликовать проект Решения «О внесении изменений и дополнений в Устав муниципального образования «Пустозерский сельсовет» Ненецкого автономного округа в информационном бюллетене муниципального образования «Пустозерский сельсовет»  для его обсуждения.</w:t>
      </w:r>
    </w:p>
    <w:p w:rsidR="00E34429" w:rsidRPr="00E34429" w:rsidRDefault="00E34429" w:rsidP="00E34429">
      <w:pPr>
        <w:ind w:firstLine="360"/>
        <w:jc w:val="both"/>
        <w:rPr>
          <w:sz w:val="14"/>
          <w:szCs w:val="14"/>
        </w:rPr>
      </w:pPr>
      <w:r w:rsidRPr="00E34429">
        <w:rPr>
          <w:sz w:val="14"/>
          <w:szCs w:val="14"/>
        </w:rPr>
        <w:tab/>
        <w:t>3. Установить следующий порядок учета предложений по проекту указанного правового акта:</w:t>
      </w:r>
    </w:p>
    <w:p w:rsidR="00E34429" w:rsidRPr="00E34429" w:rsidRDefault="00E34429" w:rsidP="00E34429">
      <w:pPr>
        <w:ind w:firstLine="360"/>
        <w:jc w:val="both"/>
        <w:rPr>
          <w:sz w:val="14"/>
          <w:szCs w:val="14"/>
        </w:rPr>
      </w:pPr>
      <w:r w:rsidRPr="00E34429">
        <w:rPr>
          <w:sz w:val="14"/>
          <w:szCs w:val="14"/>
        </w:rPr>
        <w:tab/>
        <w:t xml:space="preserve">3.1. Граждане и юридические лица вправе вносить в Совет депутатов МО «Пустозерский сельсовет» НАО предложение по проекту Решения «О внесении изменений и дополнений в Устав муниципального образования «Пустозерский сельсовет» Ненецкого автономного округа»  в течение 30 дней </w:t>
      </w:r>
      <w:proofErr w:type="gramStart"/>
      <w:r w:rsidRPr="00E34429">
        <w:rPr>
          <w:sz w:val="14"/>
          <w:szCs w:val="14"/>
        </w:rPr>
        <w:t>с даты</w:t>
      </w:r>
      <w:proofErr w:type="gramEnd"/>
      <w:r w:rsidRPr="00E34429">
        <w:rPr>
          <w:sz w:val="14"/>
          <w:szCs w:val="14"/>
        </w:rPr>
        <w:t xml:space="preserve"> его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МО «Пустозерский сельсовет» НАО, второй с отметкой о дате поступления возвращается лицу, внесшему предложения.</w:t>
      </w:r>
    </w:p>
    <w:p w:rsidR="00E34429" w:rsidRPr="00E34429" w:rsidRDefault="00E34429" w:rsidP="00E34429">
      <w:pPr>
        <w:ind w:firstLine="360"/>
        <w:jc w:val="both"/>
        <w:rPr>
          <w:sz w:val="14"/>
          <w:szCs w:val="14"/>
        </w:rPr>
      </w:pPr>
      <w:r w:rsidRPr="00E34429">
        <w:rPr>
          <w:sz w:val="14"/>
          <w:szCs w:val="14"/>
        </w:rPr>
        <w:t>3.2. Учет предложений по проекту указанного правового акта ведется главой МО «Пустозерский сельсовет» НАО по мере их поступления.</w:t>
      </w:r>
    </w:p>
    <w:p w:rsidR="00E34429" w:rsidRPr="00E34429" w:rsidRDefault="00E34429" w:rsidP="00E34429">
      <w:pPr>
        <w:ind w:firstLine="360"/>
        <w:jc w:val="both"/>
        <w:rPr>
          <w:sz w:val="14"/>
          <w:szCs w:val="14"/>
        </w:rPr>
      </w:pPr>
      <w:r w:rsidRPr="00E34429">
        <w:rPr>
          <w:sz w:val="14"/>
          <w:szCs w:val="14"/>
        </w:rPr>
        <w:t>4. Установить следующий порядок участия граждан в обсуждении проекта указанного муниципального правового акта:</w:t>
      </w:r>
    </w:p>
    <w:p w:rsidR="00E34429" w:rsidRPr="00E34429" w:rsidRDefault="00E34429" w:rsidP="00E34429">
      <w:pPr>
        <w:ind w:firstLine="360"/>
        <w:jc w:val="both"/>
        <w:rPr>
          <w:color w:val="000000"/>
          <w:sz w:val="14"/>
          <w:szCs w:val="14"/>
        </w:rPr>
      </w:pPr>
      <w:r w:rsidRPr="00E34429">
        <w:rPr>
          <w:sz w:val="14"/>
          <w:szCs w:val="14"/>
        </w:rPr>
        <w:t xml:space="preserve">4.1. </w:t>
      </w:r>
      <w:proofErr w:type="gramStart"/>
      <w:r w:rsidRPr="00E34429">
        <w:rPr>
          <w:sz w:val="14"/>
          <w:szCs w:val="14"/>
        </w:rPr>
        <w:t xml:space="preserve">Провести публичные слушания по обсуждению проекта Решения «О внесении изменений и дополнений в Устав муниципального образования «Пустозерский сельсовет» Ненецкого автономного округа»  с участием жителей муниципального образования  «Пустозерский сельсовет» Ненецкого автономного округа» в порядке и сроки, установленные федеральным законодательством и Порядком </w:t>
      </w:r>
      <w:r w:rsidRPr="00E34429">
        <w:rPr>
          <w:bCs/>
          <w:sz w:val="14"/>
          <w:szCs w:val="14"/>
        </w:rPr>
        <w:t xml:space="preserve">организации и проведения публичных слушаний </w:t>
      </w:r>
      <w:r w:rsidRPr="00E34429">
        <w:rPr>
          <w:sz w:val="14"/>
          <w:szCs w:val="14"/>
        </w:rPr>
        <w:t>в  муниципальном образовании «Пустозерский сельсовет» Ненецкого автономного округа, утвержденным Решением Совета депутатов МО «Пустозерский сельсовет</w:t>
      </w:r>
      <w:proofErr w:type="gramEnd"/>
      <w:r w:rsidRPr="00E34429">
        <w:rPr>
          <w:sz w:val="14"/>
          <w:szCs w:val="14"/>
        </w:rPr>
        <w:t>» НАО от 04.03.2015 № 15</w:t>
      </w:r>
      <w:r w:rsidRPr="00E34429">
        <w:rPr>
          <w:color w:val="000000"/>
          <w:sz w:val="14"/>
          <w:szCs w:val="14"/>
        </w:rPr>
        <w:t>.</w:t>
      </w:r>
    </w:p>
    <w:p w:rsidR="00E34429" w:rsidRPr="00E34429" w:rsidRDefault="00E34429" w:rsidP="00E34429">
      <w:pPr>
        <w:ind w:firstLine="360"/>
        <w:jc w:val="both"/>
        <w:rPr>
          <w:sz w:val="14"/>
          <w:szCs w:val="14"/>
        </w:rPr>
      </w:pPr>
      <w:r w:rsidRPr="00E34429">
        <w:rPr>
          <w:sz w:val="14"/>
          <w:szCs w:val="14"/>
        </w:rPr>
        <w:t xml:space="preserve">4.2. Публичные слушания провести в Администрации МО «Пустозерский сельсовет» НАО. </w:t>
      </w:r>
    </w:p>
    <w:p w:rsidR="00E34429" w:rsidRPr="00E34429" w:rsidRDefault="00E34429" w:rsidP="00E34429">
      <w:pPr>
        <w:ind w:left="360"/>
        <w:jc w:val="both"/>
        <w:rPr>
          <w:sz w:val="14"/>
          <w:szCs w:val="14"/>
        </w:rPr>
      </w:pPr>
      <w:r w:rsidRPr="00E34429">
        <w:rPr>
          <w:sz w:val="14"/>
          <w:szCs w:val="14"/>
        </w:rPr>
        <w:t xml:space="preserve">5. Настоящее решение вступает в силу после его официального опубликования (обнародования). </w:t>
      </w:r>
    </w:p>
    <w:p w:rsidR="00E34429" w:rsidRPr="00E34429" w:rsidRDefault="00E34429" w:rsidP="00E34429">
      <w:pPr>
        <w:pStyle w:val="ConsPlusNormal"/>
        <w:widowControl/>
        <w:ind w:firstLine="0"/>
        <w:rPr>
          <w:rFonts w:ascii="Times New Roman" w:hAnsi="Times New Roman" w:cs="Times New Roman"/>
          <w:sz w:val="14"/>
          <w:szCs w:val="14"/>
        </w:rPr>
      </w:pPr>
    </w:p>
    <w:p w:rsidR="00E34429" w:rsidRPr="00E34429" w:rsidRDefault="00E34429" w:rsidP="00E34429">
      <w:pPr>
        <w:pStyle w:val="ConsPlusNormal"/>
        <w:widowControl/>
        <w:ind w:firstLine="0"/>
        <w:rPr>
          <w:rFonts w:ascii="Times New Roman" w:hAnsi="Times New Roman" w:cs="Times New Roman"/>
          <w:sz w:val="14"/>
          <w:szCs w:val="14"/>
        </w:rPr>
      </w:pPr>
      <w:r w:rsidRPr="00E34429">
        <w:rPr>
          <w:rFonts w:ascii="Times New Roman" w:hAnsi="Times New Roman" w:cs="Times New Roman"/>
          <w:sz w:val="14"/>
          <w:szCs w:val="14"/>
        </w:rPr>
        <w:t xml:space="preserve">Глава МО  «Пустозерский сельсовет» </w:t>
      </w:r>
      <w:proofErr w:type="gramStart"/>
      <w:r w:rsidRPr="00E34429">
        <w:rPr>
          <w:rFonts w:ascii="Times New Roman" w:hAnsi="Times New Roman" w:cs="Times New Roman"/>
          <w:sz w:val="14"/>
          <w:szCs w:val="14"/>
        </w:rPr>
        <w:t>НАО                                                   С.</w:t>
      </w:r>
      <w:proofErr w:type="gramEnd"/>
      <w:r w:rsidRPr="00E34429">
        <w:rPr>
          <w:rFonts w:ascii="Times New Roman" w:hAnsi="Times New Roman" w:cs="Times New Roman"/>
          <w:sz w:val="14"/>
          <w:szCs w:val="14"/>
        </w:rPr>
        <w:t xml:space="preserve">А. Задорин   </w:t>
      </w:r>
    </w:p>
    <w:p w:rsidR="00E34429" w:rsidRPr="00E34429" w:rsidRDefault="00E34429" w:rsidP="00E34429">
      <w:pPr>
        <w:jc w:val="right"/>
        <w:rPr>
          <w:b/>
          <w:sz w:val="14"/>
          <w:szCs w:val="14"/>
          <w:u w:val="single"/>
        </w:rPr>
      </w:pPr>
      <w:r w:rsidRPr="00E34429">
        <w:rPr>
          <w:sz w:val="14"/>
          <w:szCs w:val="14"/>
        </w:rPr>
        <w:t xml:space="preserve">                                            </w:t>
      </w:r>
      <w:r w:rsidRPr="00E34429">
        <w:rPr>
          <w:b/>
          <w:sz w:val="14"/>
          <w:szCs w:val="14"/>
          <w:u w:val="single"/>
        </w:rPr>
        <w:t>ПРОЕКТ</w:t>
      </w:r>
    </w:p>
    <w:p w:rsidR="00E34429" w:rsidRPr="00E34429" w:rsidRDefault="00E34429" w:rsidP="00E34429">
      <w:pPr>
        <w:rPr>
          <w:b/>
          <w:sz w:val="14"/>
          <w:szCs w:val="14"/>
        </w:rPr>
      </w:pPr>
    </w:p>
    <w:p w:rsidR="00E34429" w:rsidRPr="00E34429" w:rsidRDefault="00E34429" w:rsidP="00E34429">
      <w:pPr>
        <w:jc w:val="center"/>
        <w:rPr>
          <w:b/>
          <w:sz w:val="14"/>
          <w:szCs w:val="14"/>
        </w:rPr>
      </w:pPr>
      <w:r w:rsidRPr="00E34429">
        <w:rPr>
          <w:b/>
          <w:sz w:val="14"/>
          <w:szCs w:val="14"/>
        </w:rPr>
        <w:t xml:space="preserve">СОВЕТ ДЕПУТАТОВ </w:t>
      </w:r>
    </w:p>
    <w:p w:rsidR="00E34429" w:rsidRPr="00E34429" w:rsidRDefault="00E34429" w:rsidP="00E34429">
      <w:pPr>
        <w:jc w:val="center"/>
        <w:rPr>
          <w:b/>
          <w:sz w:val="14"/>
          <w:szCs w:val="14"/>
        </w:rPr>
      </w:pPr>
      <w:r w:rsidRPr="00E34429">
        <w:rPr>
          <w:b/>
          <w:sz w:val="14"/>
          <w:szCs w:val="14"/>
        </w:rPr>
        <w:t>МУНИЦИПАЛЬНОГО ОБРАЗОВАНИЯ   «ПУСТОЗЕРСКИЙ  СЕЛЬСОВЕТ»</w:t>
      </w:r>
    </w:p>
    <w:p w:rsidR="00E34429" w:rsidRPr="00E34429" w:rsidRDefault="00E34429" w:rsidP="00E34429">
      <w:pPr>
        <w:jc w:val="center"/>
        <w:rPr>
          <w:b/>
          <w:sz w:val="14"/>
          <w:szCs w:val="14"/>
        </w:rPr>
      </w:pPr>
      <w:r w:rsidRPr="00E34429">
        <w:rPr>
          <w:b/>
          <w:sz w:val="14"/>
          <w:szCs w:val="14"/>
        </w:rPr>
        <w:t xml:space="preserve">  НЕНЕЦКОГО АВТОНОМНОГО ОКРУГА</w:t>
      </w:r>
    </w:p>
    <w:p w:rsidR="00E34429" w:rsidRPr="00E34429" w:rsidRDefault="00E34429" w:rsidP="00E34429">
      <w:pPr>
        <w:jc w:val="center"/>
        <w:rPr>
          <w:sz w:val="14"/>
          <w:szCs w:val="14"/>
        </w:rPr>
      </w:pPr>
      <w:r w:rsidRPr="00E34429">
        <w:rPr>
          <w:sz w:val="14"/>
          <w:szCs w:val="14"/>
        </w:rPr>
        <w:t xml:space="preserve"> </w:t>
      </w:r>
    </w:p>
    <w:p w:rsidR="00E34429" w:rsidRPr="00E34429" w:rsidRDefault="00E34429" w:rsidP="00E34429">
      <w:pPr>
        <w:jc w:val="center"/>
        <w:rPr>
          <w:b/>
          <w:sz w:val="14"/>
          <w:szCs w:val="14"/>
        </w:rPr>
      </w:pPr>
      <w:r w:rsidRPr="00E34429">
        <w:rPr>
          <w:b/>
          <w:sz w:val="14"/>
          <w:szCs w:val="14"/>
        </w:rPr>
        <w:t>Девятнадцатое  заседание  26-го созыва</w:t>
      </w:r>
    </w:p>
    <w:p w:rsidR="00E34429" w:rsidRPr="00E34429" w:rsidRDefault="00E34429" w:rsidP="00E34429">
      <w:pPr>
        <w:jc w:val="center"/>
        <w:rPr>
          <w:sz w:val="14"/>
          <w:szCs w:val="14"/>
        </w:rPr>
      </w:pPr>
    </w:p>
    <w:p w:rsidR="00E34429" w:rsidRPr="00E34429" w:rsidRDefault="00E34429" w:rsidP="00E34429">
      <w:pPr>
        <w:jc w:val="center"/>
        <w:rPr>
          <w:b/>
          <w:sz w:val="14"/>
          <w:szCs w:val="14"/>
        </w:rPr>
      </w:pPr>
      <w:r w:rsidRPr="00E34429">
        <w:rPr>
          <w:b/>
          <w:sz w:val="14"/>
          <w:szCs w:val="14"/>
        </w:rPr>
        <w:t xml:space="preserve">РЕШЕНИЕ </w:t>
      </w:r>
    </w:p>
    <w:p w:rsidR="00E34429" w:rsidRPr="00E34429" w:rsidRDefault="00E34429" w:rsidP="00E34429">
      <w:pPr>
        <w:jc w:val="center"/>
        <w:rPr>
          <w:b/>
          <w:sz w:val="14"/>
          <w:szCs w:val="14"/>
        </w:rPr>
      </w:pPr>
      <w:r w:rsidRPr="00E34429">
        <w:rPr>
          <w:b/>
          <w:sz w:val="14"/>
          <w:szCs w:val="14"/>
        </w:rPr>
        <w:t>от  28 августа 2015 года № 2</w:t>
      </w:r>
    </w:p>
    <w:p w:rsidR="00E34429" w:rsidRPr="00E34429" w:rsidRDefault="00E34429" w:rsidP="00E34429">
      <w:pPr>
        <w:rPr>
          <w:b/>
          <w:sz w:val="14"/>
          <w:szCs w:val="14"/>
        </w:rPr>
      </w:pPr>
    </w:p>
    <w:p w:rsidR="00E34429" w:rsidRPr="00E34429" w:rsidRDefault="00E34429" w:rsidP="00E34429">
      <w:pPr>
        <w:jc w:val="center"/>
        <w:rPr>
          <w:b/>
          <w:sz w:val="14"/>
          <w:szCs w:val="14"/>
        </w:rPr>
      </w:pPr>
      <w:r w:rsidRPr="00E34429">
        <w:rPr>
          <w:b/>
          <w:sz w:val="14"/>
          <w:szCs w:val="14"/>
        </w:rPr>
        <w:t xml:space="preserve">О внесении изменений и дополнений </w:t>
      </w:r>
    </w:p>
    <w:p w:rsidR="00E34429" w:rsidRPr="00E34429" w:rsidRDefault="00E34429" w:rsidP="00E34429">
      <w:pPr>
        <w:jc w:val="center"/>
        <w:rPr>
          <w:b/>
          <w:sz w:val="14"/>
          <w:szCs w:val="14"/>
        </w:rPr>
      </w:pPr>
      <w:r w:rsidRPr="00E34429">
        <w:rPr>
          <w:b/>
          <w:sz w:val="14"/>
          <w:szCs w:val="14"/>
        </w:rPr>
        <w:t>в Устав муниципального образования «Пустозерский сельсовет» Ненецкого автономного округа</w:t>
      </w:r>
    </w:p>
    <w:p w:rsidR="00E34429" w:rsidRPr="00E34429" w:rsidRDefault="00E34429" w:rsidP="00E34429">
      <w:pPr>
        <w:jc w:val="center"/>
        <w:rPr>
          <w:b/>
          <w:sz w:val="14"/>
          <w:szCs w:val="14"/>
        </w:rPr>
      </w:pPr>
    </w:p>
    <w:p w:rsidR="00E34429" w:rsidRPr="00E34429" w:rsidRDefault="00E34429" w:rsidP="00E34429">
      <w:pPr>
        <w:jc w:val="both"/>
        <w:rPr>
          <w:sz w:val="14"/>
          <w:szCs w:val="14"/>
        </w:rPr>
      </w:pPr>
      <w:r w:rsidRPr="00E34429">
        <w:rPr>
          <w:sz w:val="14"/>
          <w:szCs w:val="14"/>
        </w:rPr>
        <w:tab/>
      </w:r>
      <w:proofErr w:type="gramStart"/>
      <w:r w:rsidRPr="00E34429">
        <w:rPr>
          <w:sz w:val="14"/>
          <w:szCs w:val="14"/>
        </w:rPr>
        <w:t>Руководствуясь Решением Совета депутатов МО «Пустозерский сельсовет» НАО от 28.08.2015 № 2 «О проекте Решения «О внесении изменений и дополнений в Устав муниципального образования  «Пустозерский сельсовет» Ненецкого автономного округа», принимая во внимание результаты участия граждан в обсуждении проекта Решения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 образования «Пустозерский сельсовет</w:t>
      </w:r>
      <w:proofErr w:type="gramEnd"/>
      <w:r w:rsidRPr="00E34429">
        <w:rPr>
          <w:sz w:val="14"/>
          <w:szCs w:val="14"/>
        </w:rPr>
        <w:t>» Ненецкого автономного округа в соответствие с федеральным законодательством, Совет депутатов МО  «Пустозерский сельсовет» НАО РЕШИЛ:</w:t>
      </w:r>
    </w:p>
    <w:p w:rsidR="00E34429" w:rsidRPr="00E34429" w:rsidRDefault="00E34429" w:rsidP="00E34429">
      <w:pPr>
        <w:jc w:val="both"/>
        <w:rPr>
          <w:sz w:val="14"/>
          <w:szCs w:val="14"/>
        </w:rPr>
      </w:pPr>
    </w:p>
    <w:p w:rsidR="00E34429" w:rsidRPr="00E34429" w:rsidRDefault="00E34429" w:rsidP="00E34429">
      <w:pPr>
        <w:jc w:val="both"/>
        <w:rPr>
          <w:sz w:val="14"/>
          <w:szCs w:val="14"/>
        </w:rPr>
      </w:pPr>
      <w:r w:rsidRPr="00E34429">
        <w:rPr>
          <w:sz w:val="14"/>
          <w:szCs w:val="14"/>
        </w:rPr>
        <w:tab/>
        <w:t>1. Внести прилагаемые изменения и дополнения в Устав муниципального образования  «Пустозерский сельсовет» Ненецкого автономного округа.</w:t>
      </w:r>
    </w:p>
    <w:p w:rsidR="00E34429" w:rsidRPr="00E34429" w:rsidRDefault="00E34429" w:rsidP="00E34429">
      <w:pPr>
        <w:ind w:left="360"/>
        <w:jc w:val="both"/>
        <w:rPr>
          <w:sz w:val="14"/>
          <w:szCs w:val="14"/>
        </w:rPr>
      </w:pPr>
    </w:p>
    <w:p w:rsidR="00E34429" w:rsidRPr="00E34429" w:rsidRDefault="00E34429" w:rsidP="00E34429">
      <w:pPr>
        <w:ind w:firstLine="360"/>
        <w:jc w:val="both"/>
        <w:rPr>
          <w:sz w:val="14"/>
          <w:szCs w:val="14"/>
        </w:rPr>
      </w:pPr>
      <w:r w:rsidRPr="00E34429">
        <w:rPr>
          <w:sz w:val="14"/>
          <w:szCs w:val="14"/>
        </w:rPr>
        <w:tab/>
        <w:t xml:space="preserve">2. Принятые изменения и дополнения подлежат государственной регистрации в установленном законом порядке. </w:t>
      </w:r>
    </w:p>
    <w:p w:rsidR="00E34429" w:rsidRPr="00E34429" w:rsidRDefault="00E34429" w:rsidP="00E34429">
      <w:pPr>
        <w:ind w:left="360"/>
        <w:jc w:val="both"/>
        <w:rPr>
          <w:sz w:val="14"/>
          <w:szCs w:val="14"/>
        </w:rPr>
      </w:pPr>
    </w:p>
    <w:p w:rsidR="00E34429" w:rsidRPr="00E34429" w:rsidRDefault="00E34429" w:rsidP="00E34429">
      <w:pPr>
        <w:pStyle w:val="ConsPlusNormal"/>
        <w:widowControl/>
        <w:ind w:firstLine="540"/>
        <w:jc w:val="both"/>
        <w:rPr>
          <w:sz w:val="14"/>
          <w:szCs w:val="14"/>
        </w:rPr>
      </w:pPr>
      <w:r w:rsidRPr="00E34429">
        <w:rPr>
          <w:rFonts w:ascii="Times New Roman" w:hAnsi="Times New Roman" w:cs="Times New Roman"/>
          <w:sz w:val="14"/>
          <w:szCs w:val="14"/>
        </w:rPr>
        <w:t xml:space="preserve">     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w:t>
      </w:r>
    </w:p>
    <w:p w:rsidR="00E34429" w:rsidRPr="00E34429" w:rsidRDefault="00E34429" w:rsidP="00E34429">
      <w:pPr>
        <w:jc w:val="both"/>
        <w:rPr>
          <w:sz w:val="14"/>
          <w:szCs w:val="14"/>
        </w:rPr>
      </w:pPr>
    </w:p>
    <w:p w:rsidR="00E34429" w:rsidRPr="00E34429" w:rsidRDefault="00E34429" w:rsidP="00E34429">
      <w:pPr>
        <w:rPr>
          <w:sz w:val="14"/>
          <w:szCs w:val="14"/>
        </w:rPr>
      </w:pPr>
    </w:p>
    <w:p w:rsidR="00E34429" w:rsidRPr="00E34429" w:rsidRDefault="00E34429" w:rsidP="00E34429">
      <w:pPr>
        <w:pStyle w:val="ConsPlusNormal"/>
        <w:widowControl/>
        <w:ind w:firstLine="0"/>
        <w:rPr>
          <w:rFonts w:ascii="Times New Roman" w:hAnsi="Times New Roman" w:cs="Times New Roman"/>
          <w:sz w:val="14"/>
          <w:szCs w:val="14"/>
        </w:rPr>
      </w:pPr>
      <w:r w:rsidRPr="00E34429">
        <w:rPr>
          <w:rFonts w:ascii="Times New Roman" w:hAnsi="Times New Roman" w:cs="Times New Roman"/>
          <w:sz w:val="14"/>
          <w:szCs w:val="14"/>
        </w:rPr>
        <w:t xml:space="preserve">Глава МО  «Пустозерский сельсовет» </w:t>
      </w:r>
      <w:proofErr w:type="gramStart"/>
      <w:r w:rsidRPr="00E34429">
        <w:rPr>
          <w:rFonts w:ascii="Times New Roman" w:hAnsi="Times New Roman" w:cs="Times New Roman"/>
          <w:sz w:val="14"/>
          <w:szCs w:val="14"/>
        </w:rPr>
        <w:t>НАО                                                           С.</w:t>
      </w:r>
      <w:proofErr w:type="gramEnd"/>
      <w:r w:rsidRPr="00E34429">
        <w:rPr>
          <w:rFonts w:ascii="Times New Roman" w:hAnsi="Times New Roman" w:cs="Times New Roman"/>
          <w:sz w:val="14"/>
          <w:szCs w:val="14"/>
        </w:rPr>
        <w:t xml:space="preserve">А. Задорин                                                                         </w:t>
      </w:r>
    </w:p>
    <w:p w:rsidR="00E34429" w:rsidRPr="00E34429" w:rsidRDefault="00E34429" w:rsidP="00E34429">
      <w:pPr>
        <w:pStyle w:val="ConsPlusNormal"/>
        <w:widowControl/>
        <w:ind w:firstLine="540"/>
        <w:jc w:val="right"/>
        <w:rPr>
          <w:rFonts w:ascii="Times New Roman" w:hAnsi="Times New Roman" w:cs="Times New Roman"/>
          <w:sz w:val="14"/>
          <w:szCs w:val="14"/>
        </w:rPr>
      </w:pPr>
    </w:p>
    <w:p w:rsidR="00E34429" w:rsidRPr="00E34429" w:rsidRDefault="00E34429" w:rsidP="00E34429">
      <w:pPr>
        <w:pStyle w:val="ConsPlusNormal"/>
        <w:widowControl/>
        <w:ind w:firstLine="540"/>
        <w:jc w:val="right"/>
        <w:rPr>
          <w:rFonts w:ascii="Times New Roman" w:hAnsi="Times New Roman" w:cs="Times New Roman"/>
          <w:sz w:val="14"/>
          <w:szCs w:val="14"/>
        </w:rPr>
      </w:pPr>
      <w:r w:rsidRPr="00E34429">
        <w:rPr>
          <w:rFonts w:ascii="Times New Roman" w:hAnsi="Times New Roman" w:cs="Times New Roman"/>
          <w:sz w:val="14"/>
          <w:szCs w:val="14"/>
        </w:rPr>
        <w:t xml:space="preserve">Приложение </w:t>
      </w:r>
    </w:p>
    <w:p w:rsidR="00E34429" w:rsidRPr="00E34429" w:rsidRDefault="00E34429" w:rsidP="00E34429">
      <w:pPr>
        <w:pStyle w:val="ConsPlusNormal"/>
        <w:widowControl/>
        <w:ind w:firstLine="540"/>
        <w:jc w:val="right"/>
        <w:rPr>
          <w:rFonts w:ascii="Times New Roman" w:hAnsi="Times New Roman" w:cs="Times New Roman"/>
          <w:sz w:val="14"/>
          <w:szCs w:val="14"/>
        </w:rPr>
      </w:pPr>
      <w:r w:rsidRPr="00E34429">
        <w:rPr>
          <w:rFonts w:ascii="Times New Roman" w:hAnsi="Times New Roman" w:cs="Times New Roman"/>
          <w:sz w:val="14"/>
          <w:szCs w:val="14"/>
        </w:rPr>
        <w:t xml:space="preserve">к Решению Совета депутатов </w:t>
      </w:r>
    </w:p>
    <w:p w:rsidR="00E34429" w:rsidRPr="00E34429" w:rsidRDefault="00E34429" w:rsidP="00E34429">
      <w:pPr>
        <w:pStyle w:val="ConsPlusNormal"/>
        <w:widowControl/>
        <w:ind w:firstLine="540"/>
        <w:jc w:val="right"/>
        <w:rPr>
          <w:rFonts w:ascii="Times New Roman" w:hAnsi="Times New Roman" w:cs="Times New Roman"/>
          <w:sz w:val="14"/>
          <w:szCs w:val="14"/>
        </w:rPr>
      </w:pPr>
      <w:r w:rsidRPr="00E34429">
        <w:rPr>
          <w:rFonts w:ascii="Times New Roman" w:hAnsi="Times New Roman" w:cs="Times New Roman"/>
          <w:sz w:val="14"/>
          <w:szCs w:val="14"/>
        </w:rPr>
        <w:t xml:space="preserve">муниципального образования </w:t>
      </w:r>
    </w:p>
    <w:p w:rsidR="00E34429" w:rsidRPr="00E34429" w:rsidRDefault="00E34429" w:rsidP="00E34429">
      <w:pPr>
        <w:pStyle w:val="ConsPlusNormal"/>
        <w:widowControl/>
        <w:ind w:firstLine="540"/>
        <w:jc w:val="right"/>
        <w:rPr>
          <w:rFonts w:ascii="Times New Roman" w:hAnsi="Times New Roman" w:cs="Times New Roman"/>
          <w:sz w:val="14"/>
          <w:szCs w:val="14"/>
        </w:rPr>
      </w:pPr>
      <w:r w:rsidRPr="00E34429">
        <w:rPr>
          <w:rFonts w:ascii="Times New Roman" w:hAnsi="Times New Roman" w:cs="Times New Roman"/>
          <w:sz w:val="14"/>
          <w:szCs w:val="14"/>
        </w:rPr>
        <w:t xml:space="preserve">«Пустозерский сельсовет» </w:t>
      </w:r>
    </w:p>
    <w:p w:rsidR="00E34429" w:rsidRPr="00E34429" w:rsidRDefault="00E34429" w:rsidP="00E34429">
      <w:pPr>
        <w:pStyle w:val="ConsPlusNormal"/>
        <w:widowControl/>
        <w:ind w:firstLine="540"/>
        <w:jc w:val="right"/>
        <w:rPr>
          <w:rFonts w:ascii="Times New Roman" w:hAnsi="Times New Roman" w:cs="Times New Roman"/>
          <w:sz w:val="14"/>
          <w:szCs w:val="14"/>
        </w:rPr>
      </w:pPr>
      <w:r w:rsidRPr="00E34429">
        <w:rPr>
          <w:rFonts w:ascii="Times New Roman" w:hAnsi="Times New Roman" w:cs="Times New Roman"/>
          <w:sz w:val="14"/>
          <w:szCs w:val="14"/>
        </w:rPr>
        <w:t>Ненецкого автономного округа</w:t>
      </w:r>
    </w:p>
    <w:p w:rsidR="00E34429" w:rsidRPr="00E34429" w:rsidRDefault="00E34429" w:rsidP="00E34429">
      <w:pPr>
        <w:pStyle w:val="ConsPlusNormal"/>
        <w:widowControl/>
        <w:ind w:firstLine="540"/>
        <w:jc w:val="right"/>
        <w:rPr>
          <w:rFonts w:ascii="Times New Roman" w:hAnsi="Times New Roman" w:cs="Times New Roman"/>
          <w:sz w:val="14"/>
          <w:szCs w:val="14"/>
        </w:rPr>
      </w:pPr>
      <w:r w:rsidRPr="00E34429">
        <w:rPr>
          <w:rFonts w:ascii="Times New Roman" w:hAnsi="Times New Roman" w:cs="Times New Roman"/>
          <w:sz w:val="14"/>
          <w:szCs w:val="14"/>
        </w:rPr>
        <w:t xml:space="preserve">28.082015  № 2 </w:t>
      </w:r>
    </w:p>
    <w:p w:rsidR="00E34429" w:rsidRPr="00E34429" w:rsidRDefault="00E34429" w:rsidP="00E34429">
      <w:pPr>
        <w:pStyle w:val="ConsPlusNormal"/>
        <w:widowControl/>
        <w:ind w:firstLine="540"/>
        <w:jc w:val="both"/>
        <w:rPr>
          <w:rFonts w:ascii="Times New Roman" w:hAnsi="Times New Roman" w:cs="Times New Roman"/>
          <w:sz w:val="14"/>
          <w:szCs w:val="14"/>
        </w:rPr>
      </w:pPr>
    </w:p>
    <w:p w:rsidR="00E34429" w:rsidRPr="00E34429" w:rsidRDefault="00E34429" w:rsidP="00E34429">
      <w:pPr>
        <w:jc w:val="center"/>
        <w:rPr>
          <w:b/>
          <w:sz w:val="14"/>
          <w:szCs w:val="14"/>
        </w:rPr>
      </w:pPr>
      <w:r w:rsidRPr="00E34429">
        <w:rPr>
          <w:b/>
          <w:sz w:val="14"/>
          <w:szCs w:val="14"/>
        </w:rPr>
        <w:t xml:space="preserve">Изменения и дополнения </w:t>
      </w:r>
    </w:p>
    <w:p w:rsidR="00E34429" w:rsidRPr="00E34429" w:rsidRDefault="00E34429" w:rsidP="00E34429">
      <w:pPr>
        <w:jc w:val="center"/>
        <w:rPr>
          <w:b/>
          <w:sz w:val="14"/>
          <w:szCs w:val="14"/>
        </w:rPr>
      </w:pPr>
      <w:r w:rsidRPr="00E34429">
        <w:rPr>
          <w:b/>
          <w:sz w:val="14"/>
          <w:szCs w:val="14"/>
        </w:rPr>
        <w:t xml:space="preserve">в Устав муниципального образования «Пустозерский сельсовет» </w:t>
      </w:r>
    </w:p>
    <w:p w:rsidR="00E34429" w:rsidRPr="00E34429" w:rsidRDefault="00E34429" w:rsidP="00E34429">
      <w:pPr>
        <w:jc w:val="center"/>
        <w:rPr>
          <w:b/>
          <w:sz w:val="14"/>
          <w:szCs w:val="14"/>
        </w:rPr>
      </w:pPr>
      <w:r w:rsidRPr="00E34429">
        <w:rPr>
          <w:b/>
          <w:sz w:val="14"/>
          <w:szCs w:val="14"/>
        </w:rPr>
        <w:t>Ненецкого автономного округа</w:t>
      </w:r>
    </w:p>
    <w:p w:rsidR="00E34429" w:rsidRPr="00E34429" w:rsidRDefault="00E34429" w:rsidP="00E34429">
      <w:pPr>
        <w:numPr>
          <w:ilvl w:val="0"/>
          <w:numId w:val="16"/>
        </w:numPr>
        <w:autoSpaceDE w:val="0"/>
        <w:autoSpaceDN w:val="0"/>
        <w:adjustRightInd w:val="0"/>
        <w:spacing w:line="276" w:lineRule="auto"/>
        <w:ind w:left="0" w:firstLine="568"/>
        <w:jc w:val="both"/>
        <w:rPr>
          <w:sz w:val="14"/>
          <w:szCs w:val="14"/>
        </w:rPr>
      </w:pPr>
      <w:r w:rsidRPr="00E34429">
        <w:rPr>
          <w:sz w:val="14"/>
          <w:szCs w:val="14"/>
        </w:rPr>
        <w:t>В части 1  статьи  7:</w:t>
      </w:r>
    </w:p>
    <w:p w:rsidR="00E34429" w:rsidRPr="00E34429" w:rsidRDefault="00E34429" w:rsidP="00E34429">
      <w:pPr>
        <w:numPr>
          <w:ilvl w:val="1"/>
          <w:numId w:val="17"/>
        </w:numPr>
        <w:autoSpaceDE w:val="0"/>
        <w:autoSpaceDN w:val="0"/>
        <w:adjustRightInd w:val="0"/>
        <w:spacing w:line="276" w:lineRule="auto"/>
        <w:ind w:left="0" w:firstLine="567"/>
        <w:jc w:val="both"/>
        <w:outlineLvl w:val="1"/>
        <w:rPr>
          <w:sz w:val="14"/>
          <w:szCs w:val="14"/>
        </w:rPr>
      </w:pPr>
      <w:r w:rsidRPr="00E34429">
        <w:rPr>
          <w:sz w:val="14"/>
          <w:szCs w:val="14"/>
        </w:rPr>
        <w:t>пункт 16 изложить в следующей редакции:</w:t>
      </w:r>
    </w:p>
    <w:p w:rsidR="00E34429" w:rsidRPr="00E34429" w:rsidRDefault="00E34429" w:rsidP="00E34429">
      <w:pPr>
        <w:widowControl w:val="0"/>
        <w:autoSpaceDE w:val="0"/>
        <w:autoSpaceDN w:val="0"/>
        <w:adjustRightInd w:val="0"/>
        <w:jc w:val="both"/>
        <w:rPr>
          <w:sz w:val="14"/>
          <w:szCs w:val="14"/>
        </w:rPr>
      </w:pPr>
      <w:r w:rsidRPr="00E34429">
        <w:rPr>
          <w:sz w:val="14"/>
          <w:szCs w:val="14"/>
        </w:rPr>
        <w:t>«16) участие в организации деятельности по сбору (в том числе раздельному сбору) и транспортированию твёрдых коммунальных отходов</w:t>
      </w:r>
      <w:proofErr w:type="gramStart"/>
      <w:r w:rsidRPr="00E34429">
        <w:rPr>
          <w:sz w:val="14"/>
          <w:szCs w:val="14"/>
        </w:rPr>
        <w:t>;»</w:t>
      </w:r>
      <w:proofErr w:type="gramEnd"/>
      <w:r w:rsidRPr="00E34429">
        <w:rPr>
          <w:sz w:val="14"/>
          <w:szCs w:val="14"/>
        </w:rPr>
        <w:t>;</w:t>
      </w:r>
    </w:p>
    <w:p w:rsidR="00E34429" w:rsidRPr="00E34429" w:rsidRDefault="00E34429" w:rsidP="00E34429">
      <w:pPr>
        <w:numPr>
          <w:ilvl w:val="1"/>
          <w:numId w:val="17"/>
        </w:numPr>
        <w:autoSpaceDE w:val="0"/>
        <w:autoSpaceDN w:val="0"/>
        <w:adjustRightInd w:val="0"/>
        <w:spacing w:line="276" w:lineRule="auto"/>
        <w:ind w:left="0" w:firstLine="567"/>
        <w:jc w:val="both"/>
        <w:outlineLvl w:val="1"/>
        <w:rPr>
          <w:sz w:val="14"/>
          <w:szCs w:val="14"/>
        </w:rPr>
      </w:pPr>
      <w:r w:rsidRPr="00E34429">
        <w:rPr>
          <w:sz w:val="14"/>
          <w:szCs w:val="14"/>
        </w:rPr>
        <w:t>пункт 17 изложить в следующей редакции:</w:t>
      </w:r>
    </w:p>
    <w:p w:rsidR="00E34429" w:rsidRPr="00E34429" w:rsidRDefault="00E34429" w:rsidP="00E34429">
      <w:pPr>
        <w:widowControl w:val="0"/>
        <w:autoSpaceDE w:val="0"/>
        <w:autoSpaceDN w:val="0"/>
        <w:adjustRightInd w:val="0"/>
        <w:jc w:val="both"/>
        <w:rPr>
          <w:sz w:val="14"/>
          <w:szCs w:val="14"/>
        </w:rPr>
      </w:pPr>
      <w:proofErr w:type="gramStart"/>
      <w:r w:rsidRPr="00E34429">
        <w:rPr>
          <w:sz w:val="14"/>
          <w:szCs w:val="14"/>
        </w:rPr>
        <w:t>«17)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w:t>
      </w:r>
      <w:proofErr w:type="gramEnd"/>
      <w:r w:rsidRPr="00E34429">
        <w:rPr>
          <w:sz w:val="14"/>
          <w:szCs w:val="14"/>
        </w:rPr>
        <w:t xml:space="preserve">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w:t>
      </w:r>
      <w:r w:rsidRPr="00E34429">
        <w:rPr>
          <w:i/>
          <w:sz w:val="14"/>
          <w:szCs w:val="14"/>
        </w:rPr>
        <w:t xml:space="preserve"> </w:t>
      </w:r>
      <w:r w:rsidRPr="00E34429">
        <w:rPr>
          <w:sz w:val="14"/>
          <w:szCs w:val="14"/>
        </w:rPr>
        <w:t>нарушений</w:t>
      </w:r>
      <w:proofErr w:type="gramStart"/>
      <w:r w:rsidRPr="00E34429">
        <w:rPr>
          <w:sz w:val="14"/>
          <w:szCs w:val="14"/>
        </w:rPr>
        <w:t>;»</w:t>
      </w:r>
      <w:proofErr w:type="gramEnd"/>
      <w:r w:rsidRPr="00E34429">
        <w:rPr>
          <w:sz w:val="14"/>
          <w:szCs w:val="14"/>
        </w:rPr>
        <w:t>;</w:t>
      </w:r>
    </w:p>
    <w:p w:rsidR="00E34429" w:rsidRPr="00E34429" w:rsidRDefault="00E34429" w:rsidP="00E34429">
      <w:pPr>
        <w:widowControl w:val="0"/>
        <w:numPr>
          <w:ilvl w:val="1"/>
          <w:numId w:val="17"/>
        </w:numPr>
        <w:autoSpaceDE w:val="0"/>
        <w:autoSpaceDN w:val="0"/>
        <w:adjustRightInd w:val="0"/>
        <w:ind w:left="0" w:firstLine="567"/>
        <w:jc w:val="both"/>
        <w:rPr>
          <w:sz w:val="14"/>
          <w:szCs w:val="14"/>
        </w:rPr>
      </w:pPr>
      <w:r w:rsidRPr="00E34429">
        <w:rPr>
          <w:sz w:val="14"/>
          <w:szCs w:val="14"/>
        </w:rPr>
        <w:t>дополнить пунктами 23 – 26 следующего содержания:</w:t>
      </w:r>
    </w:p>
    <w:p w:rsidR="00E34429" w:rsidRPr="00E34429" w:rsidRDefault="00E34429" w:rsidP="00E34429">
      <w:pPr>
        <w:pStyle w:val="ConsPlusCell"/>
        <w:jc w:val="both"/>
        <w:rPr>
          <w:sz w:val="14"/>
          <w:szCs w:val="14"/>
        </w:rPr>
      </w:pPr>
      <w:r w:rsidRPr="00E34429">
        <w:rPr>
          <w:sz w:val="14"/>
          <w:szCs w:val="14"/>
        </w:rPr>
        <w:t xml:space="preserve"> «23)  участие в предупреждении и ликвидации последствий чрезвычайных ситуаций в границах поселения;</w:t>
      </w:r>
    </w:p>
    <w:p w:rsidR="00E34429" w:rsidRPr="00E34429" w:rsidRDefault="00E34429" w:rsidP="00E34429">
      <w:pPr>
        <w:widowControl w:val="0"/>
        <w:autoSpaceDE w:val="0"/>
        <w:autoSpaceDN w:val="0"/>
        <w:adjustRightInd w:val="0"/>
        <w:jc w:val="both"/>
        <w:rPr>
          <w:sz w:val="14"/>
          <w:szCs w:val="14"/>
        </w:rPr>
      </w:pPr>
      <w:r w:rsidRPr="00E34429">
        <w:rPr>
          <w:sz w:val="14"/>
          <w:szCs w:val="14"/>
        </w:rPr>
        <w:t>24)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34429" w:rsidRPr="00E34429" w:rsidRDefault="00E34429" w:rsidP="00E34429">
      <w:pPr>
        <w:widowControl w:val="0"/>
        <w:autoSpaceDE w:val="0"/>
        <w:autoSpaceDN w:val="0"/>
        <w:adjustRightInd w:val="0"/>
        <w:jc w:val="both"/>
        <w:rPr>
          <w:sz w:val="14"/>
          <w:szCs w:val="14"/>
        </w:rPr>
      </w:pPr>
      <w:r w:rsidRPr="00E34429">
        <w:rPr>
          <w:sz w:val="14"/>
          <w:szCs w:val="14"/>
        </w:rPr>
        <w:t xml:space="preserve">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t>
      </w:r>
    </w:p>
    <w:p w:rsidR="00E34429" w:rsidRPr="00E34429" w:rsidRDefault="00E34429" w:rsidP="00E34429">
      <w:pPr>
        <w:widowControl w:val="0"/>
        <w:autoSpaceDE w:val="0"/>
        <w:autoSpaceDN w:val="0"/>
        <w:adjustRightInd w:val="0"/>
        <w:jc w:val="both"/>
        <w:rPr>
          <w:sz w:val="14"/>
          <w:szCs w:val="14"/>
        </w:rPr>
      </w:pPr>
      <w:r w:rsidRPr="00E34429">
        <w:rPr>
          <w:sz w:val="14"/>
          <w:szCs w:val="14"/>
        </w:rPr>
        <w:t>26) осуществление мер по противодействию коррупции в границах поселения</w:t>
      </w:r>
      <w:proofErr w:type="gramStart"/>
      <w:r w:rsidRPr="00E34429">
        <w:rPr>
          <w:sz w:val="14"/>
          <w:szCs w:val="14"/>
        </w:rPr>
        <w:t>.».</w:t>
      </w:r>
      <w:bookmarkStart w:id="2" w:name="Par27"/>
      <w:bookmarkEnd w:id="2"/>
      <w:proofErr w:type="gramEnd"/>
    </w:p>
    <w:p w:rsidR="00E34429" w:rsidRPr="00E34429" w:rsidRDefault="00E34429" w:rsidP="00E34429">
      <w:pPr>
        <w:numPr>
          <w:ilvl w:val="0"/>
          <w:numId w:val="17"/>
        </w:numPr>
        <w:autoSpaceDE w:val="0"/>
        <w:autoSpaceDN w:val="0"/>
        <w:adjustRightInd w:val="0"/>
        <w:ind w:left="0" w:firstLine="567"/>
        <w:jc w:val="both"/>
        <w:outlineLvl w:val="0"/>
        <w:rPr>
          <w:sz w:val="14"/>
          <w:szCs w:val="14"/>
        </w:rPr>
      </w:pPr>
      <w:r w:rsidRPr="00E34429">
        <w:rPr>
          <w:sz w:val="14"/>
          <w:szCs w:val="14"/>
        </w:rPr>
        <w:t>Пункт 1 статьи 7.1. изложить в следующей редакции:</w:t>
      </w:r>
    </w:p>
    <w:p w:rsidR="00E34429" w:rsidRPr="00E34429" w:rsidRDefault="00E34429" w:rsidP="00E34429">
      <w:pPr>
        <w:autoSpaceDE w:val="0"/>
        <w:autoSpaceDN w:val="0"/>
        <w:adjustRightInd w:val="0"/>
        <w:jc w:val="both"/>
        <w:outlineLvl w:val="0"/>
        <w:rPr>
          <w:sz w:val="14"/>
          <w:szCs w:val="14"/>
        </w:rPr>
      </w:pPr>
      <w:r w:rsidRPr="00E34429">
        <w:rPr>
          <w:sz w:val="14"/>
          <w:szCs w:val="14"/>
        </w:rPr>
        <w:t xml:space="preserve">«1. Органы местного самоуправления сельского поселения имеют право </w:t>
      </w:r>
      <w:proofErr w:type="gramStart"/>
      <w:r w:rsidRPr="00E34429">
        <w:rPr>
          <w:sz w:val="14"/>
          <w:szCs w:val="14"/>
        </w:rPr>
        <w:t>на</w:t>
      </w:r>
      <w:proofErr w:type="gramEnd"/>
      <w:r w:rsidRPr="00E34429">
        <w:rPr>
          <w:sz w:val="14"/>
          <w:szCs w:val="14"/>
        </w:rPr>
        <w:t>:</w:t>
      </w:r>
    </w:p>
    <w:p w:rsidR="00E34429" w:rsidRPr="00E34429" w:rsidRDefault="00E34429" w:rsidP="00E34429">
      <w:pPr>
        <w:autoSpaceDE w:val="0"/>
        <w:autoSpaceDN w:val="0"/>
        <w:adjustRightInd w:val="0"/>
        <w:ind w:firstLine="540"/>
        <w:jc w:val="both"/>
        <w:rPr>
          <w:sz w:val="14"/>
          <w:szCs w:val="14"/>
        </w:rPr>
      </w:pPr>
      <w:r w:rsidRPr="00E34429">
        <w:rPr>
          <w:sz w:val="14"/>
          <w:szCs w:val="14"/>
        </w:rPr>
        <w:t>1) создание музеев поселения;</w:t>
      </w:r>
    </w:p>
    <w:p w:rsidR="00E34429" w:rsidRPr="00E34429" w:rsidRDefault="00E34429" w:rsidP="00E34429">
      <w:pPr>
        <w:autoSpaceDE w:val="0"/>
        <w:autoSpaceDN w:val="0"/>
        <w:adjustRightInd w:val="0"/>
        <w:ind w:firstLine="540"/>
        <w:jc w:val="both"/>
        <w:rPr>
          <w:sz w:val="14"/>
          <w:szCs w:val="14"/>
        </w:rPr>
      </w:pPr>
      <w:r w:rsidRPr="00E34429">
        <w:rPr>
          <w:sz w:val="14"/>
          <w:szCs w:val="14"/>
        </w:rPr>
        <w:t>2) совершение нотариальных действий, предусмотренных законодательством, в случае отсутствия в поселении нотариуса;</w:t>
      </w:r>
    </w:p>
    <w:p w:rsidR="00E34429" w:rsidRPr="00E34429" w:rsidRDefault="00E34429" w:rsidP="00E34429">
      <w:pPr>
        <w:autoSpaceDE w:val="0"/>
        <w:autoSpaceDN w:val="0"/>
        <w:adjustRightInd w:val="0"/>
        <w:ind w:firstLine="540"/>
        <w:jc w:val="both"/>
        <w:rPr>
          <w:sz w:val="14"/>
          <w:szCs w:val="14"/>
        </w:rPr>
      </w:pPr>
      <w:r w:rsidRPr="00E34429">
        <w:rPr>
          <w:sz w:val="14"/>
          <w:szCs w:val="14"/>
        </w:rPr>
        <w:t>3) участие в осуществлении деятельности по опеке и попечительству;</w:t>
      </w:r>
    </w:p>
    <w:p w:rsidR="00E34429" w:rsidRPr="00E34429" w:rsidRDefault="00E34429" w:rsidP="00E34429">
      <w:pPr>
        <w:autoSpaceDE w:val="0"/>
        <w:autoSpaceDN w:val="0"/>
        <w:adjustRightInd w:val="0"/>
        <w:ind w:firstLine="540"/>
        <w:jc w:val="both"/>
        <w:rPr>
          <w:sz w:val="14"/>
          <w:szCs w:val="14"/>
        </w:rPr>
      </w:pPr>
      <w:r w:rsidRPr="00E34429">
        <w:rPr>
          <w:sz w:val="14"/>
          <w:szCs w:val="1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34429" w:rsidRPr="00E34429" w:rsidRDefault="00E34429" w:rsidP="00E34429">
      <w:pPr>
        <w:autoSpaceDE w:val="0"/>
        <w:autoSpaceDN w:val="0"/>
        <w:adjustRightInd w:val="0"/>
        <w:ind w:firstLine="540"/>
        <w:jc w:val="both"/>
        <w:rPr>
          <w:sz w:val="14"/>
          <w:szCs w:val="14"/>
        </w:rPr>
      </w:pPr>
      <w:r w:rsidRPr="00E34429">
        <w:rPr>
          <w:sz w:val="14"/>
          <w:szCs w:val="1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34429" w:rsidRPr="00E34429" w:rsidRDefault="00E34429" w:rsidP="00E34429">
      <w:pPr>
        <w:autoSpaceDE w:val="0"/>
        <w:autoSpaceDN w:val="0"/>
        <w:adjustRightInd w:val="0"/>
        <w:ind w:firstLine="540"/>
        <w:jc w:val="both"/>
        <w:rPr>
          <w:sz w:val="14"/>
          <w:szCs w:val="14"/>
        </w:rPr>
      </w:pPr>
      <w:r w:rsidRPr="00E34429">
        <w:rPr>
          <w:sz w:val="14"/>
          <w:szCs w:val="1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34429" w:rsidRPr="00E34429" w:rsidRDefault="00E34429" w:rsidP="00E34429">
      <w:pPr>
        <w:autoSpaceDE w:val="0"/>
        <w:autoSpaceDN w:val="0"/>
        <w:adjustRightInd w:val="0"/>
        <w:ind w:firstLine="540"/>
        <w:jc w:val="both"/>
        <w:rPr>
          <w:sz w:val="14"/>
          <w:szCs w:val="14"/>
        </w:rPr>
      </w:pPr>
      <w:r w:rsidRPr="00E34429">
        <w:rPr>
          <w:sz w:val="14"/>
          <w:szCs w:val="14"/>
        </w:rPr>
        <w:t>7) создание муниципальной пожарной охраны;</w:t>
      </w:r>
    </w:p>
    <w:p w:rsidR="00E34429" w:rsidRPr="00E34429" w:rsidRDefault="00E34429" w:rsidP="00E34429">
      <w:pPr>
        <w:autoSpaceDE w:val="0"/>
        <w:autoSpaceDN w:val="0"/>
        <w:adjustRightInd w:val="0"/>
        <w:ind w:firstLine="540"/>
        <w:jc w:val="both"/>
        <w:rPr>
          <w:sz w:val="14"/>
          <w:szCs w:val="14"/>
        </w:rPr>
      </w:pPr>
      <w:r w:rsidRPr="00E34429">
        <w:rPr>
          <w:sz w:val="14"/>
          <w:szCs w:val="14"/>
        </w:rPr>
        <w:t>8) создание условий для развития туризма;</w:t>
      </w:r>
    </w:p>
    <w:p w:rsidR="00E34429" w:rsidRPr="00E34429" w:rsidRDefault="00E34429" w:rsidP="00E34429">
      <w:pPr>
        <w:autoSpaceDE w:val="0"/>
        <w:autoSpaceDN w:val="0"/>
        <w:adjustRightInd w:val="0"/>
        <w:ind w:firstLine="540"/>
        <w:jc w:val="both"/>
        <w:rPr>
          <w:sz w:val="14"/>
          <w:szCs w:val="14"/>
        </w:rPr>
      </w:pPr>
      <w:r w:rsidRPr="00E34429">
        <w:rPr>
          <w:sz w:val="14"/>
          <w:szCs w:val="14"/>
        </w:rPr>
        <w:t xml:space="preserve">9) оказание поддержки общественным наблюдательным комиссиям, осуществляющим общественный </w:t>
      </w:r>
      <w:proofErr w:type="gramStart"/>
      <w:r w:rsidRPr="00E34429">
        <w:rPr>
          <w:sz w:val="14"/>
          <w:szCs w:val="14"/>
        </w:rPr>
        <w:t>контроль за</w:t>
      </w:r>
      <w:proofErr w:type="gramEnd"/>
      <w:r w:rsidRPr="00E34429">
        <w:rPr>
          <w:sz w:val="14"/>
          <w:szCs w:val="14"/>
        </w:rPr>
        <w:t xml:space="preserve"> обеспечением прав человека и содействие лицам, находящимся в местах принудительного содержания;</w:t>
      </w:r>
    </w:p>
    <w:p w:rsidR="00E34429" w:rsidRPr="00E34429" w:rsidRDefault="00E34429" w:rsidP="00E34429">
      <w:pPr>
        <w:autoSpaceDE w:val="0"/>
        <w:autoSpaceDN w:val="0"/>
        <w:adjustRightInd w:val="0"/>
        <w:ind w:firstLine="540"/>
        <w:jc w:val="both"/>
        <w:rPr>
          <w:sz w:val="14"/>
          <w:szCs w:val="14"/>
        </w:rPr>
      </w:pPr>
      <w:r w:rsidRPr="00E34429">
        <w:rPr>
          <w:sz w:val="14"/>
          <w:szCs w:val="1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2" w:history="1">
        <w:r w:rsidRPr="00E34429">
          <w:rPr>
            <w:color w:val="000000"/>
            <w:sz w:val="14"/>
            <w:szCs w:val="14"/>
          </w:rPr>
          <w:t>законом</w:t>
        </w:r>
      </w:hyperlink>
      <w:r w:rsidRPr="00E34429">
        <w:rPr>
          <w:sz w:val="14"/>
          <w:szCs w:val="14"/>
        </w:rPr>
        <w:t xml:space="preserve"> от 24 ноября 1995 года N 181-ФЗ "О социальной защите инвалидов в Российской Федерации";</w:t>
      </w:r>
    </w:p>
    <w:p w:rsidR="00E34429" w:rsidRPr="00E34429" w:rsidRDefault="00E34429" w:rsidP="00E34429">
      <w:pPr>
        <w:autoSpaceDE w:val="0"/>
        <w:autoSpaceDN w:val="0"/>
        <w:adjustRightInd w:val="0"/>
        <w:ind w:firstLine="540"/>
        <w:jc w:val="both"/>
        <w:rPr>
          <w:sz w:val="14"/>
          <w:szCs w:val="14"/>
        </w:rPr>
      </w:pPr>
      <w:r w:rsidRPr="00E34429">
        <w:rPr>
          <w:sz w:val="14"/>
          <w:szCs w:val="14"/>
        </w:rPr>
        <w:t xml:space="preserve">11) создание условий для организации </w:t>
      </w:r>
      <w:proofErr w:type="gramStart"/>
      <w:r w:rsidRPr="00E34429">
        <w:rPr>
          <w:sz w:val="14"/>
          <w:szCs w:val="14"/>
        </w:rPr>
        <w:t>проведения независимой оценки качества оказания услуг</w:t>
      </w:r>
      <w:proofErr w:type="gramEnd"/>
      <w:r w:rsidRPr="00E34429">
        <w:rPr>
          <w:sz w:val="14"/>
          <w:szCs w:val="14"/>
        </w:rPr>
        <w:t xml:space="preserve"> организациями в порядке и на условиях, которые установлены федеральными законами;</w:t>
      </w:r>
    </w:p>
    <w:p w:rsidR="00E34429" w:rsidRPr="00E34429" w:rsidRDefault="00E34429" w:rsidP="00E34429">
      <w:pPr>
        <w:autoSpaceDE w:val="0"/>
        <w:autoSpaceDN w:val="0"/>
        <w:adjustRightInd w:val="0"/>
        <w:ind w:firstLine="540"/>
        <w:jc w:val="both"/>
        <w:rPr>
          <w:color w:val="000000"/>
          <w:sz w:val="14"/>
          <w:szCs w:val="14"/>
        </w:rPr>
      </w:pPr>
      <w:r w:rsidRPr="00E34429">
        <w:rPr>
          <w:sz w:val="14"/>
          <w:szCs w:val="14"/>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53" w:history="1">
        <w:r w:rsidRPr="00E34429">
          <w:rPr>
            <w:color w:val="000000"/>
            <w:sz w:val="14"/>
            <w:szCs w:val="14"/>
          </w:rPr>
          <w:t>законодательством</w:t>
        </w:r>
      </w:hyperlink>
      <w:r w:rsidRPr="00E34429">
        <w:rPr>
          <w:color w:val="000000"/>
          <w:sz w:val="14"/>
          <w:szCs w:val="14"/>
        </w:rPr>
        <w:t>;</w:t>
      </w:r>
    </w:p>
    <w:p w:rsidR="00E34429" w:rsidRPr="00E34429" w:rsidRDefault="00E34429" w:rsidP="00E34429">
      <w:pPr>
        <w:autoSpaceDE w:val="0"/>
        <w:autoSpaceDN w:val="0"/>
        <w:adjustRightInd w:val="0"/>
        <w:ind w:firstLine="540"/>
        <w:jc w:val="both"/>
        <w:rPr>
          <w:bCs/>
          <w:sz w:val="14"/>
          <w:szCs w:val="14"/>
        </w:rPr>
      </w:pPr>
      <w:r w:rsidRPr="00E34429">
        <w:rPr>
          <w:color w:val="000000"/>
          <w:sz w:val="14"/>
          <w:szCs w:val="14"/>
        </w:rPr>
        <w:t xml:space="preserve">13) </w:t>
      </w:r>
      <w:r w:rsidRPr="00E34429">
        <w:rPr>
          <w:bCs/>
          <w:sz w:val="14"/>
          <w:szCs w:val="14"/>
        </w:rPr>
        <w:t>осуществление мероприятий по отлову и содержанию безнадзорных животных, обитающих на территории поселения</w:t>
      </w:r>
      <w:proofErr w:type="gramStart"/>
      <w:r w:rsidRPr="00E34429">
        <w:rPr>
          <w:bCs/>
          <w:sz w:val="14"/>
          <w:szCs w:val="14"/>
        </w:rPr>
        <w:t>.».</w:t>
      </w:r>
      <w:proofErr w:type="gramEnd"/>
    </w:p>
    <w:p w:rsidR="00E34429" w:rsidRPr="00E34429" w:rsidRDefault="00E34429" w:rsidP="00E34429">
      <w:pPr>
        <w:autoSpaceDE w:val="0"/>
        <w:autoSpaceDN w:val="0"/>
        <w:adjustRightInd w:val="0"/>
        <w:ind w:firstLine="540"/>
        <w:jc w:val="both"/>
        <w:rPr>
          <w:color w:val="000000"/>
          <w:sz w:val="14"/>
          <w:szCs w:val="14"/>
        </w:rPr>
      </w:pPr>
    </w:p>
    <w:p w:rsidR="00E34429" w:rsidRPr="00E34429" w:rsidRDefault="00E34429" w:rsidP="00E34429">
      <w:pPr>
        <w:numPr>
          <w:ilvl w:val="0"/>
          <w:numId w:val="17"/>
        </w:numPr>
        <w:autoSpaceDE w:val="0"/>
        <w:autoSpaceDN w:val="0"/>
        <w:adjustRightInd w:val="0"/>
        <w:ind w:left="0" w:firstLine="709"/>
        <w:jc w:val="both"/>
        <w:outlineLvl w:val="1"/>
        <w:rPr>
          <w:sz w:val="14"/>
          <w:szCs w:val="14"/>
        </w:rPr>
      </w:pPr>
      <w:r w:rsidRPr="00E34429">
        <w:rPr>
          <w:sz w:val="14"/>
          <w:szCs w:val="14"/>
        </w:rPr>
        <w:t xml:space="preserve"> Пункт 13 статьи 26 изложить в следующей редакции:</w:t>
      </w:r>
    </w:p>
    <w:p w:rsidR="00E34429" w:rsidRPr="00E34429" w:rsidRDefault="00E34429" w:rsidP="00E34429">
      <w:pPr>
        <w:pStyle w:val="ConsNormal"/>
        <w:widowControl/>
        <w:ind w:right="0" w:firstLine="0"/>
        <w:jc w:val="both"/>
        <w:rPr>
          <w:rFonts w:ascii="Times New Roman" w:hAnsi="Times New Roman"/>
          <w:sz w:val="14"/>
          <w:szCs w:val="14"/>
        </w:rPr>
      </w:pPr>
      <w:r w:rsidRPr="00E34429">
        <w:rPr>
          <w:rFonts w:ascii="Times New Roman" w:hAnsi="Times New Roman"/>
          <w:sz w:val="14"/>
          <w:szCs w:val="14"/>
        </w:rPr>
        <w:t>«13) представляет Совету депутатов информацию о деятельности Совета депутатов за истекший год</w:t>
      </w:r>
      <w:proofErr w:type="gramStart"/>
      <w:r w:rsidRPr="00E34429">
        <w:rPr>
          <w:rFonts w:ascii="Times New Roman" w:hAnsi="Times New Roman"/>
          <w:sz w:val="14"/>
          <w:szCs w:val="14"/>
        </w:rPr>
        <w:t>;»</w:t>
      </w:r>
      <w:proofErr w:type="gramEnd"/>
      <w:r w:rsidRPr="00E34429">
        <w:rPr>
          <w:rFonts w:ascii="Times New Roman" w:hAnsi="Times New Roman"/>
          <w:sz w:val="14"/>
          <w:szCs w:val="14"/>
        </w:rPr>
        <w:t xml:space="preserve">.  </w:t>
      </w:r>
    </w:p>
    <w:p w:rsidR="00E34429" w:rsidRPr="00E34429" w:rsidRDefault="00E34429" w:rsidP="00E34429">
      <w:pPr>
        <w:pStyle w:val="31"/>
        <w:widowControl w:val="0"/>
        <w:numPr>
          <w:ilvl w:val="0"/>
          <w:numId w:val="17"/>
        </w:numPr>
        <w:spacing w:after="0" w:line="360" w:lineRule="exact"/>
        <w:ind w:left="0" w:firstLine="567"/>
        <w:jc w:val="both"/>
        <w:rPr>
          <w:sz w:val="14"/>
          <w:szCs w:val="14"/>
        </w:rPr>
      </w:pPr>
      <w:r w:rsidRPr="00E34429">
        <w:rPr>
          <w:sz w:val="14"/>
          <w:szCs w:val="14"/>
        </w:rPr>
        <w:t>Пункт 2 статьи 39.1. признать утратившим силу.</w:t>
      </w:r>
    </w:p>
    <w:p w:rsidR="00E34429" w:rsidRPr="00E34429" w:rsidRDefault="00E34429" w:rsidP="00E34429">
      <w:pPr>
        <w:pStyle w:val="ConsNormal"/>
        <w:widowControl/>
        <w:numPr>
          <w:ilvl w:val="0"/>
          <w:numId w:val="17"/>
        </w:numPr>
        <w:autoSpaceDE/>
        <w:autoSpaceDN/>
        <w:adjustRightInd/>
        <w:ind w:left="0" w:right="0" w:firstLine="567"/>
        <w:jc w:val="both"/>
        <w:rPr>
          <w:rFonts w:ascii="Times New Roman" w:hAnsi="Times New Roman"/>
          <w:sz w:val="14"/>
          <w:szCs w:val="14"/>
        </w:rPr>
      </w:pPr>
      <w:r w:rsidRPr="00E34429">
        <w:rPr>
          <w:rFonts w:ascii="Times New Roman" w:hAnsi="Times New Roman"/>
          <w:sz w:val="14"/>
          <w:szCs w:val="14"/>
        </w:rPr>
        <w:t>Пункт 3 статьи 42 изложить в следующей редакции:</w:t>
      </w:r>
    </w:p>
    <w:p w:rsidR="00E34429" w:rsidRPr="00E34429" w:rsidRDefault="00E34429" w:rsidP="00E34429">
      <w:pPr>
        <w:autoSpaceDE w:val="0"/>
        <w:autoSpaceDN w:val="0"/>
        <w:adjustRightInd w:val="0"/>
        <w:ind w:firstLine="540"/>
        <w:jc w:val="both"/>
        <w:rPr>
          <w:sz w:val="14"/>
          <w:szCs w:val="14"/>
        </w:rPr>
      </w:pPr>
      <w:r w:rsidRPr="00E34429">
        <w:rPr>
          <w:sz w:val="14"/>
          <w:szCs w:val="14"/>
        </w:rPr>
        <w:t xml:space="preserve"> «3.  В случае досрочного прекращения полномочий главы муниципального образования,  досрочные выборы главы муниципального образования проводятся в порядке и сроки, установленные  федеральным законом. При этом полномочия главы муниципального образования до вступления в должность вновь избранного главы муниципального образования временно исполняет должностное лицо местного самоуправления по решению Совета депутатов в пределах полномочий, установленных </w:t>
      </w:r>
      <w:hyperlink r:id="rId54" w:history="1">
        <w:r w:rsidRPr="00E34429">
          <w:rPr>
            <w:color w:val="000000"/>
            <w:sz w:val="14"/>
            <w:szCs w:val="14"/>
          </w:rPr>
          <w:t xml:space="preserve">частью </w:t>
        </w:r>
        <w:hyperlink r:id="rId55" w:history="1">
          <w:r w:rsidRPr="00E34429">
            <w:rPr>
              <w:color w:val="000000"/>
              <w:sz w:val="14"/>
              <w:szCs w:val="14"/>
            </w:rPr>
            <w:t>части 4 статьи 36</w:t>
          </w:r>
        </w:hyperlink>
        <w:r w:rsidRPr="00E34429">
          <w:rPr>
            <w:color w:val="000000"/>
            <w:sz w:val="14"/>
            <w:szCs w:val="14"/>
          </w:rPr>
          <w:t xml:space="preserve"> </w:t>
        </w:r>
        <w:r w:rsidRPr="00E34429">
          <w:rPr>
            <w:sz w:val="14"/>
            <w:szCs w:val="14"/>
          </w:rPr>
          <w:t>Федерального закона от 06.10.2003 N 131-ФЗ "Об общих принципах организации местного самоуправления в Российской Федерации",  статьей 38 настоящего Устава</w:t>
        </w:r>
      </w:hyperlink>
      <w:r w:rsidRPr="00E34429">
        <w:rPr>
          <w:sz w:val="14"/>
          <w:szCs w:val="14"/>
        </w:rPr>
        <w:t>.».</w:t>
      </w:r>
    </w:p>
    <w:p w:rsidR="00E34429" w:rsidRPr="00E34429" w:rsidRDefault="00E34429" w:rsidP="00E34429">
      <w:pPr>
        <w:autoSpaceDE w:val="0"/>
        <w:autoSpaceDN w:val="0"/>
        <w:adjustRightInd w:val="0"/>
        <w:ind w:firstLine="540"/>
        <w:jc w:val="both"/>
        <w:rPr>
          <w:sz w:val="14"/>
          <w:szCs w:val="14"/>
        </w:rPr>
      </w:pPr>
    </w:p>
    <w:p w:rsidR="00E34429" w:rsidRPr="00E34429" w:rsidRDefault="00E34429" w:rsidP="00E34429">
      <w:pPr>
        <w:numPr>
          <w:ilvl w:val="0"/>
          <w:numId w:val="17"/>
        </w:numPr>
        <w:autoSpaceDE w:val="0"/>
        <w:autoSpaceDN w:val="0"/>
        <w:adjustRightInd w:val="0"/>
        <w:ind w:left="0" w:firstLine="567"/>
        <w:jc w:val="both"/>
        <w:rPr>
          <w:sz w:val="14"/>
          <w:szCs w:val="14"/>
        </w:rPr>
      </w:pPr>
      <w:r w:rsidRPr="00E34429">
        <w:rPr>
          <w:sz w:val="14"/>
          <w:szCs w:val="14"/>
        </w:rPr>
        <w:t>Подпункт 2 пункта 2 статьи 53.1. признать утратившим силу.</w:t>
      </w:r>
    </w:p>
    <w:p w:rsidR="00E34429" w:rsidRPr="00E34429" w:rsidRDefault="00E34429" w:rsidP="00E34429">
      <w:pPr>
        <w:rPr>
          <w:sz w:val="14"/>
          <w:szCs w:val="14"/>
        </w:rPr>
      </w:pPr>
    </w:p>
    <w:p w:rsidR="00E34429" w:rsidRPr="00E34429" w:rsidRDefault="00E34429" w:rsidP="00E34429">
      <w:pPr>
        <w:pStyle w:val="ConsPlusNormal"/>
        <w:widowControl/>
        <w:ind w:firstLine="0"/>
        <w:rPr>
          <w:rFonts w:ascii="Times New Roman" w:hAnsi="Times New Roman" w:cs="Times New Roman"/>
          <w:sz w:val="14"/>
          <w:szCs w:val="14"/>
        </w:rPr>
      </w:pPr>
      <w:r w:rsidRPr="00E34429">
        <w:rPr>
          <w:rFonts w:ascii="Times New Roman" w:hAnsi="Times New Roman" w:cs="Times New Roman"/>
          <w:sz w:val="14"/>
          <w:szCs w:val="14"/>
        </w:rPr>
        <w:t xml:space="preserve">Глава МО  «Пустозерский сельсовет» </w:t>
      </w:r>
      <w:proofErr w:type="gramStart"/>
      <w:r w:rsidRPr="00E34429">
        <w:rPr>
          <w:rFonts w:ascii="Times New Roman" w:hAnsi="Times New Roman" w:cs="Times New Roman"/>
          <w:sz w:val="14"/>
          <w:szCs w:val="14"/>
        </w:rPr>
        <w:t>НАО                                                          С.</w:t>
      </w:r>
      <w:proofErr w:type="gramEnd"/>
      <w:r w:rsidRPr="00E34429">
        <w:rPr>
          <w:rFonts w:ascii="Times New Roman" w:hAnsi="Times New Roman" w:cs="Times New Roman"/>
          <w:sz w:val="14"/>
          <w:szCs w:val="14"/>
        </w:rPr>
        <w:t xml:space="preserve">А. Задорин                                                                         </w:t>
      </w:r>
    </w:p>
    <w:p w:rsidR="00E34429" w:rsidRDefault="00E34429" w:rsidP="00E34429">
      <w:pPr>
        <w:pStyle w:val="ConsPlusNormal"/>
        <w:widowControl/>
        <w:ind w:firstLine="0"/>
        <w:jc w:val="both"/>
        <w:rPr>
          <w:rFonts w:ascii="Times New Roman" w:hAnsi="Times New Roman" w:cs="Times New Roman"/>
          <w:sz w:val="24"/>
          <w:szCs w:val="24"/>
        </w:rPr>
      </w:pPr>
    </w:p>
    <w:p w:rsidR="00E34429" w:rsidRPr="00E34429" w:rsidRDefault="00E34429" w:rsidP="00E34429">
      <w:pPr>
        <w:ind w:right="98"/>
        <w:jc w:val="center"/>
        <w:rPr>
          <w:b/>
          <w:sz w:val="14"/>
          <w:szCs w:val="14"/>
        </w:rPr>
      </w:pPr>
      <w:r w:rsidRPr="00E34429">
        <w:rPr>
          <w:b/>
          <w:sz w:val="14"/>
          <w:szCs w:val="14"/>
        </w:rPr>
        <w:t>СОВЕТ  ДЕПУТАТОВ</w:t>
      </w:r>
    </w:p>
    <w:p w:rsidR="00E34429" w:rsidRPr="00E34429" w:rsidRDefault="00E34429" w:rsidP="00E34429">
      <w:pPr>
        <w:ind w:right="98"/>
        <w:jc w:val="center"/>
        <w:rPr>
          <w:b/>
          <w:sz w:val="14"/>
          <w:szCs w:val="14"/>
        </w:rPr>
      </w:pPr>
      <w:r w:rsidRPr="00E34429">
        <w:rPr>
          <w:b/>
          <w:sz w:val="14"/>
          <w:szCs w:val="14"/>
        </w:rPr>
        <w:t>МУНИЦИПАЛЬНОЕ  ОБРАЗОВАНИЕ «ПУСТОЗЕРСКИЙ  СЕЛЬСОВЕТ»</w:t>
      </w:r>
    </w:p>
    <w:p w:rsidR="00E34429" w:rsidRPr="00E34429" w:rsidRDefault="00E34429" w:rsidP="00E34429">
      <w:pPr>
        <w:ind w:right="98"/>
        <w:jc w:val="center"/>
        <w:rPr>
          <w:b/>
          <w:sz w:val="14"/>
          <w:szCs w:val="14"/>
        </w:rPr>
      </w:pPr>
      <w:r w:rsidRPr="00E34429">
        <w:rPr>
          <w:b/>
          <w:sz w:val="14"/>
          <w:szCs w:val="14"/>
        </w:rPr>
        <w:t>НЕНЕЦКОГО  АВТОНОМНОГО  ОКРУГА</w:t>
      </w:r>
    </w:p>
    <w:p w:rsidR="00E34429" w:rsidRPr="00E34429" w:rsidRDefault="00E34429" w:rsidP="00E34429">
      <w:pPr>
        <w:ind w:right="98"/>
        <w:rPr>
          <w:b/>
          <w:sz w:val="14"/>
          <w:szCs w:val="14"/>
        </w:rPr>
      </w:pPr>
    </w:p>
    <w:p w:rsidR="00E34429" w:rsidRPr="00E34429" w:rsidRDefault="00E34429" w:rsidP="00E34429">
      <w:pPr>
        <w:ind w:right="98"/>
        <w:jc w:val="center"/>
        <w:rPr>
          <w:sz w:val="14"/>
          <w:szCs w:val="14"/>
        </w:rPr>
      </w:pPr>
      <w:r w:rsidRPr="00E34429">
        <w:rPr>
          <w:sz w:val="14"/>
          <w:szCs w:val="14"/>
        </w:rPr>
        <w:t>Девятнадцатое  заседание  26 -ого  созыва</w:t>
      </w:r>
    </w:p>
    <w:p w:rsidR="00E34429" w:rsidRPr="00E34429" w:rsidRDefault="00E34429" w:rsidP="00E34429">
      <w:pPr>
        <w:ind w:right="98"/>
        <w:rPr>
          <w:color w:val="FF0000"/>
          <w:sz w:val="14"/>
          <w:szCs w:val="14"/>
        </w:rPr>
      </w:pPr>
    </w:p>
    <w:p w:rsidR="00E34429" w:rsidRPr="00E34429" w:rsidRDefault="00E34429" w:rsidP="00E34429">
      <w:pPr>
        <w:ind w:right="98"/>
        <w:jc w:val="center"/>
        <w:rPr>
          <w:b/>
          <w:sz w:val="14"/>
          <w:szCs w:val="14"/>
        </w:rPr>
      </w:pPr>
      <w:r w:rsidRPr="00E34429">
        <w:rPr>
          <w:b/>
          <w:sz w:val="14"/>
          <w:szCs w:val="14"/>
        </w:rPr>
        <w:t>РЕШЕНИЕ</w:t>
      </w:r>
    </w:p>
    <w:p w:rsidR="00E34429" w:rsidRPr="00E34429" w:rsidRDefault="00E34429" w:rsidP="00E34429">
      <w:pPr>
        <w:ind w:right="98"/>
        <w:jc w:val="center"/>
        <w:rPr>
          <w:sz w:val="14"/>
          <w:szCs w:val="14"/>
        </w:rPr>
      </w:pPr>
    </w:p>
    <w:p w:rsidR="00E34429" w:rsidRPr="00E34429" w:rsidRDefault="00E34429" w:rsidP="00E34429">
      <w:pPr>
        <w:ind w:right="98"/>
        <w:jc w:val="center"/>
        <w:rPr>
          <w:b/>
          <w:sz w:val="14"/>
          <w:szCs w:val="14"/>
        </w:rPr>
      </w:pPr>
      <w:r w:rsidRPr="00E34429">
        <w:rPr>
          <w:b/>
          <w:sz w:val="14"/>
          <w:szCs w:val="14"/>
        </w:rPr>
        <w:t>от  28   августа   2015 года   № 1</w:t>
      </w:r>
    </w:p>
    <w:p w:rsidR="00E34429" w:rsidRPr="00E34429" w:rsidRDefault="00E34429" w:rsidP="00E34429">
      <w:pPr>
        <w:rPr>
          <w:color w:val="FF0000"/>
          <w:sz w:val="14"/>
          <w:szCs w:val="14"/>
        </w:rPr>
      </w:pPr>
    </w:p>
    <w:p w:rsidR="00E34429" w:rsidRPr="00E34429" w:rsidRDefault="00E34429" w:rsidP="00E34429">
      <w:pPr>
        <w:jc w:val="center"/>
        <w:rPr>
          <w:b/>
          <w:sz w:val="14"/>
          <w:szCs w:val="14"/>
        </w:rPr>
      </w:pPr>
      <w:r w:rsidRPr="00E34429">
        <w:rPr>
          <w:b/>
          <w:sz w:val="14"/>
          <w:szCs w:val="14"/>
        </w:rPr>
        <w:t xml:space="preserve">О  ВНЕСЕНИИ  ИЗМЕНЕНИЙ И ДОПОЛНЕНИЙ  В РЕШЕНИЕ СОВЕТА ДЕПУТАТОВ                                                         </w:t>
      </w:r>
      <w:r>
        <w:rPr>
          <w:b/>
          <w:sz w:val="14"/>
          <w:szCs w:val="14"/>
        </w:rPr>
        <w:t xml:space="preserve">                                                 </w:t>
      </w:r>
      <w:r w:rsidRPr="00E34429">
        <w:rPr>
          <w:b/>
          <w:sz w:val="14"/>
          <w:szCs w:val="14"/>
        </w:rPr>
        <w:t xml:space="preserve">           МО «ПУСТОЗЕРСКИЙ СЕЛЬСОВЕТ» НАО  ОТ 29.12.2014  № 2 </w:t>
      </w:r>
    </w:p>
    <w:p w:rsidR="00E34429" w:rsidRPr="00E34429" w:rsidRDefault="00E34429" w:rsidP="00E34429">
      <w:pPr>
        <w:jc w:val="center"/>
        <w:rPr>
          <w:b/>
          <w:sz w:val="14"/>
          <w:szCs w:val="14"/>
        </w:rPr>
      </w:pPr>
      <w:r w:rsidRPr="00E34429">
        <w:rPr>
          <w:b/>
          <w:sz w:val="14"/>
          <w:szCs w:val="14"/>
        </w:rPr>
        <w:t xml:space="preserve">« О   МЕСТНОМ   БЮДЖЕТЕ   </w:t>
      </w:r>
      <w:r w:rsidRPr="00E34429">
        <w:rPr>
          <w:b/>
          <w:bCs/>
          <w:sz w:val="14"/>
          <w:szCs w:val="14"/>
        </w:rPr>
        <w:t>НА   2015 ГОД»</w:t>
      </w:r>
    </w:p>
    <w:p w:rsidR="00E34429" w:rsidRPr="00E34429" w:rsidRDefault="00E34429" w:rsidP="00E34429">
      <w:pPr>
        <w:pStyle w:val="ConsTitle"/>
        <w:ind w:right="0"/>
        <w:rPr>
          <w:rFonts w:ascii="Times New Roman" w:hAnsi="Times New Roman"/>
          <w:sz w:val="14"/>
          <w:szCs w:val="14"/>
        </w:rPr>
      </w:pPr>
    </w:p>
    <w:p w:rsidR="00E34429" w:rsidRPr="00E34429" w:rsidRDefault="00E34429" w:rsidP="00E34429">
      <w:pPr>
        <w:pStyle w:val="ConsTitle"/>
        <w:ind w:right="0"/>
        <w:rPr>
          <w:rFonts w:ascii="Times New Roman" w:hAnsi="Times New Roman"/>
          <w:sz w:val="14"/>
          <w:szCs w:val="14"/>
        </w:rPr>
      </w:pPr>
    </w:p>
    <w:p w:rsidR="00E34429" w:rsidRPr="00E34429" w:rsidRDefault="00E34429" w:rsidP="00E34429">
      <w:pPr>
        <w:pStyle w:val="ConsTitle"/>
        <w:ind w:right="0"/>
        <w:rPr>
          <w:rFonts w:ascii="Times New Roman" w:hAnsi="Times New Roman"/>
          <w:sz w:val="14"/>
          <w:szCs w:val="14"/>
        </w:rPr>
      </w:pPr>
    </w:p>
    <w:p w:rsidR="00E34429" w:rsidRPr="00E34429" w:rsidRDefault="00E34429" w:rsidP="00E34429">
      <w:pPr>
        <w:pStyle w:val="ConsTitle"/>
        <w:ind w:right="0" w:firstLine="708"/>
        <w:jc w:val="both"/>
        <w:rPr>
          <w:rFonts w:ascii="Times New Roman" w:hAnsi="Times New Roman"/>
          <w:b w:val="0"/>
          <w:sz w:val="14"/>
          <w:szCs w:val="14"/>
        </w:rPr>
      </w:pPr>
      <w:r w:rsidRPr="00E34429">
        <w:rPr>
          <w:rFonts w:ascii="Times New Roman" w:hAnsi="Times New Roman"/>
          <w:b w:val="0"/>
          <w:sz w:val="14"/>
          <w:szCs w:val="14"/>
        </w:rPr>
        <w:t>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№3,рассмотрев представленные  документы,  Совет депутатов МО «Пустозерский сельсовет» НАО РЕШИЛ:</w:t>
      </w:r>
    </w:p>
    <w:p w:rsidR="00E34429" w:rsidRPr="00E34429" w:rsidRDefault="00E34429" w:rsidP="00E34429">
      <w:pPr>
        <w:pStyle w:val="a7"/>
        <w:ind w:firstLine="708"/>
        <w:jc w:val="both"/>
        <w:rPr>
          <w:rFonts w:ascii="Times New Roman" w:hAnsi="Times New Roman"/>
          <w:sz w:val="14"/>
          <w:szCs w:val="14"/>
        </w:rPr>
      </w:pPr>
      <w:r w:rsidRPr="00E34429">
        <w:rPr>
          <w:rFonts w:ascii="Times New Roman" w:hAnsi="Times New Roman"/>
          <w:sz w:val="14"/>
          <w:szCs w:val="14"/>
        </w:rPr>
        <w:t>1. Внести в  решение Совета депутатов МО «Пустозерский сельсовет» НАО от  29.12.2014  года  № 2 «О  местном бюджете на  2015 год» (в ред</w:t>
      </w:r>
      <w:proofErr w:type="gramStart"/>
      <w:r w:rsidRPr="00E34429">
        <w:rPr>
          <w:rFonts w:ascii="Times New Roman" w:hAnsi="Times New Roman"/>
          <w:sz w:val="14"/>
          <w:szCs w:val="14"/>
        </w:rPr>
        <w:t>.о</w:t>
      </w:r>
      <w:proofErr w:type="gramEnd"/>
      <w:r w:rsidRPr="00E34429">
        <w:rPr>
          <w:rFonts w:ascii="Times New Roman" w:hAnsi="Times New Roman"/>
          <w:sz w:val="14"/>
          <w:szCs w:val="14"/>
        </w:rPr>
        <w:t xml:space="preserve">т 04.03.2015 №1, от 07.04.2015 №1, от 28.04.2015 №1, от 30.06.2015 №1)  следующие  изменения  и  дополнения:  </w:t>
      </w:r>
    </w:p>
    <w:p w:rsidR="00E34429" w:rsidRPr="00E34429" w:rsidRDefault="00E34429" w:rsidP="00E34429">
      <w:pPr>
        <w:pStyle w:val="a7"/>
        <w:ind w:firstLine="708"/>
        <w:jc w:val="both"/>
        <w:rPr>
          <w:rFonts w:ascii="Times New Roman" w:hAnsi="Times New Roman"/>
          <w:sz w:val="14"/>
          <w:szCs w:val="14"/>
        </w:rPr>
      </w:pPr>
      <w:r w:rsidRPr="00E34429">
        <w:rPr>
          <w:rFonts w:ascii="Times New Roman" w:hAnsi="Times New Roman"/>
          <w:sz w:val="14"/>
          <w:szCs w:val="14"/>
        </w:rPr>
        <w:t>1.1). Пункт 1 изложить в следующей редакции:</w:t>
      </w:r>
    </w:p>
    <w:p w:rsidR="00E34429" w:rsidRPr="00E34429" w:rsidRDefault="00E34429" w:rsidP="00E34429">
      <w:pPr>
        <w:pStyle w:val="a7"/>
        <w:ind w:firstLine="567"/>
        <w:jc w:val="both"/>
        <w:rPr>
          <w:rFonts w:ascii="Times New Roman" w:hAnsi="Times New Roman"/>
          <w:sz w:val="14"/>
          <w:szCs w:val="14"/>
        </w:rPr>
      </w:pPr>
      <w:r w:rsidRPr="00E34429">
        <w:rPr>
          <w:rFonts w:ascii="Times New Roman" w:hAnsi="Times New Roman"/>
          <w:sz w:val="14"/>
          <w:szCs w:val="14"/>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2015 год:</w:t>
      </w:r>
    </w:p>
    <w:p w:rsidR="00E34429" w:rsidRPr="00E34429" w:rsidRDefault="00E34429" w:rsidP="00E34429">
      <w:pPr>
        <w:ind w:firstLine="567"/>
        <w:jc w:val="both"/>
        <w:rPr>
          <w:sz w:val="14"/>
          <w:szCs w:val="14"/>
        </w:rPr>
      </w:pPr>
      <w:r w:rsidRPr="00E34429">
        <w:rPr>
          <w:sz w:val="14"/>
          <w:szCs w:val="14"/>
        </w:rPr>
        <w:t>1.1. общий объем  доходов местного бюджета в сумме 43 640,8 тыс. рублей;</w:t>
      </w:r>
    </w:p>
    <w:p w:rsidR="00E34429" w:rsidRPr="00E34429" w:rsidRDefault="00E34429" w:rsidP="00E34429">
      <w:pPr>
        <w:ind w:firstLine="567"/>
        <w:jc w:val="both"/>
        <w:rPr>
          <w:sz w:val="14"/>
          <w:szCs w:val="14"/>
        </w:rPr>
      </w:pPr>
      <w:r w:rsidRPr="00E34429">
        <w:rPr>
          <w:sz w:val="14"/>
          <w:szCs w:val="14"/>
        </w:rPr>
        <w:t>1.2. общий объем расходов местного бюджета в сумме 44 151,1 тыс. рублей;</w:t>
      </w:r>
    </w:p>
    <w:p w:rsidR="00E34429" w:rsidRPr="00E34429" w:rsidRDefault="00E34429" w:rsidP="00E34429">
      <w:pPr>
        <w:ind w:firstLine="567"/>
        <w:jc w:val="both"/>
        <w:rPr>
          <w:sz w:val="14"/>
          <w:szCs w:val="14"/>
        </w:rPr>
      </w:pPr>
      <w:r w:rsidRPr="00E34429">
        <w:rPr>
          <w:sz w:val="14"/>
          <w:szCs w:val="14"/>
        </w:rPr>
        <w:t>1.3. дефицит  местного бюджета в сумме 510,3 тыс. руб. или 12,8 % утвержденного общего годового объема доходов местного бюджета без учета утвержденного объема безвозмездных поступлений».</w:t>
      </w:r>
    </w:p>
    <w:p w:rsidR="00E34429" w:rsidRPr="00E34429" w:rsidRDefault="00E34429" w:rsidP="00E34429">
      <w:pPr>
        <w:ind w:firstLine="567"/>
        <w:jc w:val="both"/>
        <w:rPr>
          <w:sz w:val="14"/>
          <w:szCs w:val="14"/>
        </w:rPr>
      </w:pPr>
      <w:r w:rsidRPr="00E34429">
        <w:rPr>
          <w:sz w:val="14"/>
          <w:szCs w:val="14"/>
        </w:rPr>
        <w:t>1.2) Приложение 1 (приложение 1) «Доходы бюджета по кодам классификации доходов бюджетов» изложить в новой редакции (приложение 1 к настоящему решению).</w:t>
      </w:r>
    </w:p>
    <w:p w:rsidR="00E34429" w:rsidRPr="00E34429" w:rsidRDefault="00E34429" w:rsidP="00E34429">
      <w:pPr>
        <w:jc w:val="both"/>
        <w:rPr>
          <w:sz w:val="14"/>
          <w:szCs w:val="14"/>
        </w:rPr>
      </w:pPr>
      <w:r w:rsidRPr="00E34429">
        <w:rPr>
          <w:sz w:val="14"/>
          <w:szCs w:val="14"/>
        </w:rPr>
        <w:t xml:space="preserve">        1.3) Приложение 2(приложение3)«Распределение бюджетных ассигнований по разделам, подразделам, целевым статьям (муниципальным программам и </w:t>
      </w:r>
      <w:proofErr w:type="spellStart"/>
      <w:r w:rsidRPr="00E34429">
        <w:rPr>
          <w:sz w:val="14"/>
          <w:szCs w:val="14"/>
        </w:rPr>
        <w:t>непрограммным</w:t>
      </w:r>
      <w:proofErr w:type="spellEnd"/>
      <w:r w:rsidRPr="00E34429">
        <w:rPr>
          <w:sz w:val="14"/>
          <w:szCs w:val="14"/>
        </w:rPr>
        <w:t xml:space="preserve"> направлениям деятельности) и группам видов расходов классификации расходов  бюджетов  в ведомственной структуре расходов местного бюджета  на 2015 год» изложить в новой редакции </w:t>
      </w:r>
      <w:proofErr w:type="gramStart"/>
      <w:r w:rsidRPr="00E34429">
        <w:rPr>
          <w:sz w:val="14"/>
          <w:szCs w:val="14"/>
        </w:rPr>
        <w:t xml:space="preserve">( </w:t>
      </w:r>
      <w:proofErr w:type="gramEnd"/>
      <w:r w:rsidRPr="00E34429">
        <w:rPr>
          <w:sz w:val="14"/>
          <w:szCs w:val="14"/>
        </w:rPr>
        <w:t>приложение 2 к настоящему решению).</w:t>
      </w:r>
    </w:p>
    <w:p w:rsidR="00E34429" w:rsidRPr="00E34429" w:rsidRDefault="00E34429" w:rsidP="00E34429">
      <w:pPr>
        <w:jc w:val="both"/>
        <w:rPr>
          <w:sz w:val="14"/>
          <w:szCs w:val="14"/>
        </w:rPr>
      </w:pPr>
      <w:r w:rsidRPr="00E34429">
        <w:rPr>
          <w:sz w:val="14"/>
          <w:szCs w:val="14"/>
        </w:rPr>
        <w:t xml:space="preserve">        1.4) Приложение 3 (приложение 4) «Источники внутреннего финансирования дефицита местного бюджета на 2015 год» изложить в новой редакции (приложение 3</w:t>
      </w:r>
    </w:p>
    <w:p w:rsidR="00E34429" w:rsidRPr="00E34429" w:rsidRDefault="00E34429" w:rsidP="00E34429">
      <w:pPr>
        <w:jc w:val="both"/>
        <w:rPr>
          <w:sz w:val="14"/>
          <w:szCs w:val="14"/>
        </w:rPr>
      </w:pPr>
      <w:r w:rsidRPr="00E34429">
        <w:rPr>
          <w:sz w:val="14"/>
          <w:szCs w:val="14"/>
        </w:rPr>
        <w:t xml:space="preserve"> к настоящему решению).</w:t>
      </w:r>
    </w:p>
    <w:p w:rsidR="00E34429" w:rsidRPr="00E34429" w:rsidRDefault="00E34429" w:rsidP="00E34429">
      <w:pPr>
        <w:jc w:val="both"/>
        <w:rPr>
          <w:sz w:val="14"/>
          <w:szCs w:val="14"/>
        </w:rPr>
      </w:pPr>
      <w:r w:rsidRPr="00E34429">
        <w:rPr>
          <w:sz w:val="14"/>
          <w:szCs w:val="14"/>
        </w:rPr>
        <w:t xml:space="preserve">        2. Настоящее Решение вступает в силу со дня его подписания и подлежит   официальному опубликованию (обнародованию).</w:t>
      </w:r>
    </w:p>
    <w:p w:rsidR="00E34429" w:rsidRPr="00E34429" w:rsidRDefault="00E34429" w:rsidP="00E34429">
      <w:pPr>
        <w:pStyle w:val="ConsPlusNormal"/>
        <w:widowControl/>
        <w:ind w:firstLine="0"/>
        <w:jc w:val="both"/>
        <w:rPr>
          <w:rFonts w:ascii="Times New Roman" w:hAnsi="Times New Roman" w:cs="Times New Roman"/>
          <w:sz w:val="14"/>
          <w:szCs w:val="14"/>
        </w:rPr>
      </w:pPr>
      <w:r w:rsidRPr="00E34429">
        <w:rPr>
          <w:rFonts w:ascii="Times New Roman" w:hAnsi="Times New Roman" w:cs="Times New Roman"/>
          <w:sz w:val="14"/>
          <w:szCs w:val="14"/>
        </w:rPr>
        <w:t xml:space="preserve">   </w:t>
      </w:r>
    </w:p>
    <w:p w:rsidR="00E34429" w:rsidRPr="00E34429" w:rsidRDefault="00E34429" w:rsidP="00E34429">
      <w:pPr>
        <w:pStyle w:val="ConsPlusNormal"/>
        <w:widowControl/>
        <w:ind w:firstLine="0"/>
        <w:jc w:val="both"/>
        <w:rPr>
          <w:rFonts w:ascii="Times New Roman" w:hAnsi="Times New Roman" w:cs="Times New Roman"/>
          <w:sz w:val="14"/>
          <w:szCs w:val="14"/>
        </w:rPr>
      </w:pPr>
      <w:r w:rsidRPr="00E34429">
        <w:rPr>
          <w:rFonts w:ascii="Times New Roman" w:hAnsi="Times New Roman" w:cs="Times New Roman"/>
          <w:sz w:val="14"/>
          <w:szCs w:val="14"/>
        </w:rPr>
        <w:t>Глава муниципального образования</w:t>
      </w:r>
    </w:p>
    <w:p w:rsidR="00E34429" w:rsidRPr="00E34429" w:rsidRDefault="00E34429" w:rsidP="00E34429">
      <w:pPr>
        <w:pStyle w:val="ConsPlusNormal"/>
        <w:widowControl/>
        <w:ind w:firstLine="0"/>
        <w:jc w:val="both"/>
        <w:rPr>
          <w:rFonts w:ascii="Times New Roman" w:hAnsi="Times New Roman" w:cs="Times New Roman"/>
          <w:sz w:val="14"/>
          <w:szCs w:val="14"/>
        </w:rPr>
      </w:pPr>
      <w:r w:rsidRPr="00E34429">
        <w:rPr>
          <w:rFonts w:ascii="Times New Roman" w:hAnsi="Times New Roman" w:cs="Times New Roman"/>
          <w:sz w:val="14"/>
          <w:szCs w:val="14"/>
        </w:rPr>
        <w:t xml:space="preserve">   «Пустозерский сельсовет»</w:t>
      </w:r>
    </w:p>
    <w:p w:rsidR="00E34429" w:rsidRPr="00E34429" w:rsidRDefault="00E34429" w:rsidP="00E34429">
      <w:pPr>
        <w:pStyle w:val="ConsPlusNormal"/>
        <w:widowControl/>
        <w:ind w:firstLine="0"/>
        <w:jc w:val="both"/>
        <w:rPr>
          <w:rFonts w:ascii="Times New Roman" w:hAnsi="Times New Roman" w:cs="Times New Roman"/>
          <w:sz w:val="14"/>
          <w:szCs w:val="14"/>
        </w:rPr>
      </w:pPr>
      <w:r w:rsidRPr="00E34429">
        <w:rPr>
          <w:rFonts w:ascii="Times New Roman" w:hAnsi="Times New Roman" w:cs="Times New Roman"/>
          <w:sz w:val="14"/>
          <w:szCs w:val="14"/>
        </w:rPr>
        <w:t xml:space="preserve">   Ненецкого автономного округа                                                         С.А.Задорин</w:t>
      </w:r>
    </w:p>
    <w:p w:rsidR="00E34429" w:rsidRPr="00E34429" w:rsidRDefault="00E34429" w:rsidP="00E34429">
      <w:pPr>
        <w:pStyle w:val="ConsPlusNormal"/>
        <w:widowControl/>
        <w:ind w:firstLine="0"/>
        <w:jc w:val="both"/>
        <w:rPr>
          <w:rFonts w:ascii="Times New Roman" w:hAnsi="Times New Roman" w:cs="Times New Roman"/>
          <w:sz w:val="14"/>
          <w:szCs w:val="14"/>
        </w:rPr>
      </w:pPr>
      <w:r w:rsidRPr="00E34429">
        <w:rPr>
          <w:rFonts w:ascii="Times New Roman" w:hAnsi="Times New Roman" w:cs="Times New Roman"/>
          <w:sz w:val="14"/>
          <w:szCs w:val="14"/>
        </w:rPr>
        <w:t xml:space="preserve">            </w:t>
      </w:r>
      <w:r>
        <w:rPr>
          <w:rFonts w:ascii="Times New Roman" w:hAnsi="Times New Roman" w:cs="Times New Roman"/>
          <w:sz w:val="14"/>
          <w:szCs w:val="14"/>
        </w:rPr>
        <w:t xml:space="preserve">                            </w:t>
      </w:r>
    </w:p>
    <w:p w:rsidR="00E34429" w:rsidRPr="00E34429" w:rsidRDefault="00E34429" w:rsidP="00E34429">
      <w:pPr>
        <w:jc w:val="right"/>
        <w:rPr>
          <w:sz w:val="14"/>
          <w:szCs w:val="14"/>
        </w:rPr>
      </w:pPr>
      <w:r w:rsidRPr="00E34429">
        <w:rPr>
          <w:sz w:val="14"/>
          <w:szCs w:val="14"/>
        </w:rPr>
        <w:t xml:space="preserve">                                                                                                                                                                                   Приложение 1(приложение 1)</w:t>
      </w:r>
    </w:p>
    <w:p w:rsidR="00E34429" w:rsidRPr="00E34429" w:rsidRDefault="00E34429" w:rsidP="00E34429">
      <w:pPr>
        <w:ind w:firstLine="5760"/>
        <w:jc w:val="right"/>
        <w:rPr>
          <w:sz w:val="14"/>
          <w:szCs w:val="14"/>
          <w:lang w:eastAsia="en-US"/>
        </w:rPr>
      </w:pPr>
      <w:r w:rsidRPr="00E34429">
        <w:rPr>
          <w:sz w:val="14"/>
          <w:szCs w:val="14"/>
        </w:rPr>
        <w:t xml:space="preserve">         к решению  Совета  депутатов</w:t>
      </w:r>
    </w:p>
    <w:p w:rsidR="00E34429" w:rsidRPr="00E34429" w:rsidRDefault="00E34429" w:rsidP="00E34429">
      <w:pPr>
        <w:ind w:firstLine="5760"/>
        <w:jc w:val="right"/>
        <w:rPr>
          <w:sz w:val="14"/>
          <w:szCs w:val="14"/>
        </w:rPr>
      </w:pPr>
      <w:r w:rsidRPr="00E34429">
        <w:rPr>
          <w:sz w:val="14"/>
          <w:szCs w:val="14"/>
        </w:rPr>
        <w:t xml:space="preserve"> МО «Пустозерский  сельсовет»</w:t>
      </w:r>
    </w:p>
    <w:p w:rsidR="00E34429" w:rsidRPr="00E34429" w:rsidRDefault="00E34429" w:rsidP="00E34429">
      <w:pPr>
        <w:ind w:firstLine="5760"/>
        <w:jc w:val="right"/>
        <w:rPr>
          <w:sz w:val="14"/>
          <w:szCs w:val="14"/>
        </w:rPr>
      </w:pPr>
      <w:r w:rsidRPr="00E34429">
        <w:rPr>
          <w:sz w:val="14"/>
          <w:szCs w:val="14"/>
        </w:rPr>
        <w:t xml:space="preserve"> о  местном бюджете на 2015 г                                                 </w:t>
      </w:r>
    </w:p>
    <w:p w:rsidR="00743C29" w:rsidRPr="00743C29" w:rsidRDefault="00E34429" w:rsidP="00743C29">
      <w:pPr>
        <w:jc w:val="right"/>
        <w:rPr>
          <w:rStyle w:val="hl41"/>
          <w:sz w:val="12"/>
          <w:szCs w:val="12"/>
        </w:rPr>
      </w:pPr>
      <w:r w:rsidRPr="00743C29">
        <w:rPr>
          <w:sz w:val="12"/>
          <w:szCs w:val="12"/>
        </w:rPr>
        <w:t xml:space="preserve">от   </w:t>
      </w:r>
      <w:r w:rsidRPr="00743C29">
        <w:rPr>
          <w:rStyle w:val="hl41"/>
          <w:sz w:val="12"/>
          <w:szCs w:val="12"/>
        </w:rPr>
        <w:t xml:space="preserve">28.08.2015 № 1  </w:t>
      </w:r>
      <w:r w:rsidR="00743C29" w:rsidRPr="00743C29">
        <w:rPr>
          <w:rStyle w:val="hl41"/>
          <w:sz w:val="12"/>
          <w:szCs w:val="12"/>
        </w:rPr>
        <w:t xml:space="preserve">                                                   </w:t>
      </w:r>
    </w:p>
    <w:p w:rsidR="00E34429" w:rsidRPr="00743C29" w:rsidRDefault="00743C29" w:rsidP="00743C29">
      <w:pPr>
        <w:jc w:val="center"/>
        <w:rPr>
          <w:sz w:val="12"/>
          <w:szCs w:val="12"/>
        </w:rPr>
      </w:pPr>
      <w:r w:rsidRPr="00743C29">
        <w:rPr>
          <w:rStyle w:val="hl41"/>
          <w:sz w:val="12"/>
          <w:szCs w:val="12"/>
        </w:rPr>
        <w:t xml:space="preserve">                                                                               </w:t>
      </w:r>
      <w:r w:rsidR="00E34429" w:rsidRPr="00743C29">
        <w:rPr>
          <w:rStyle w:val="hl41"/>
          <w:sz w:val="12"/>
          <w:szCs w:val="12"/>
        </w:rPr>
        <w:t>Доходы   бюджета  по  кодам  классификации  доходов  бюджетов</w:t>
      </w:r>
      <w:r w:rsidR="00E34429" w:rsidRPr="00743C29">
        <w:rPr>
          <w:sz w:val="12"/>
          <w:szCs w:val="12"/>
        </w:rPr>
        <w:t xml:space="preserve">              </w:t>
      </w:r>
      <w:r w:rsidRPr="00743C29">
        <w:rPr>
          <w:sz w:val="12"/>
          <w:szCs w:val="12"/>
        </w:rPr>
        <w:t xml:space="preserve">                                         </w:t>
      </w:r>
      <w:r w:rsidR="00E34429" w:rsidRPr="00743C29">
        <w:rPr>
          <w:sz w:val="12"/>
          <w:szCs w:val="12"/>
        </w:rPr>
        <w:t>(тыс</w:t>
      </w:r>
      <w:proofErr w:type="gramStart"/>
      <w:r w:rsidR="00E34429" w:rsidRPr="00743C29">
        <w:rPr>
          <w:sz w:val="12"/>
          <w:szCs w:val="12"/>
        </w:rPr>
        <w:t>.р</w:t>
      </w:r>
      <w:proofErr w:type="gramEnd"/>
      <w:r w:rsidR="00E34429" w:rsidRPr="00743C29">
        <w:rPr>
          <w:sz w:val="12"/>
          <w:szCs w:val="12"/>
        </w:rPr>
        <w:t>ублей)</w:t>
      </w:r>
    </w:p>
    <w:tbl>
      <w:tblPr>
        <w:tblW w:w="1067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222"/>
        <w:gridCol w:w="50"/>
        <w:gridCol w:w="6911"/>
        <w:gridCol w:w="1135"/>
        <w:gridCol w:w="360"/>
      </w:tblGrid>
      <w:tr w:rsidR="00E34429" w:rsidRPr="00743C29" w:rsidTr="00743C29">
        <w:trPr>
          <w:jc w:val="center"/>
        </w:trPr>
        <w:tc>
          <w:tcPr>
            <w:tcW w:w="2222" w:type="dxa"/>
            <w:tcBorders>
              <w:top w:val="single" w:sz="4" w:space="0" w:color="auto"/>
              <w:left w:val="single" w:sz="4" w:space="0" w:color="auto"/>
              <w:bottom w:val="single" w:sz="4" w:space="0" w:color="auto"/>
              <w:right w:val="single" w:sz="4" w:space="0" w:color="auto"/>
            </w:tcBorders>
            <w:vAlign w:val="center"/>
          </w:tcPr>
          <w:p w:rsidR="00E34429" w:rsidRPr="00743C29" w:rsidRDefault="00E34429" w:rsidP="00743C29">
            <w:pPr>
              <w:pStyle w:val="a8"/>
              <w:spacing w:before="0" w:after="0"/>
              <w:jc w:val="center"/>
              <w:rPr>
                <w:sz w:val="12"/>
                <w:szCs w:val="12"/>
              </w:rPr>
            </w:pPr>
            <w:r w:rsidRPr="00743C29">
              <w:rPr>
                <w:sz w:val="12"/>
                <w:szCs w:val="12"/>
              </w:rPr>
              <w:t>Код</w:t>
            </w:r>
            <w:r w:rsidR="00743C29" w:rsidRPr="00743C29">
              <w:rPr>
                <w:sz w:val="12"/>
                <w:szCs w:val="12"/>
              </w:rPr>
              <w:t xml:space="preserve"> </w:t>
            </w:r>
            <w:r w:rsidRPr="00743C29">
              <w:rPr>
                <w:sz w:val="12"/>
                <w:szCs w:val="12"/>
              </w:rPr>
              <w:t>бюджетной классификации Российской Федерации</w:t>
            </w:r>
          </w:p>
        </w:tc>
        <w:tc>
          <w:tcPr>
            <w:tcW w:w="6961"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743C29">
            <w:pPr>
              <w:pStyle w:val="a8"/>
              <w:spacing w:before="0" w:after="0"/>
              <w:jc w:val="center"/>
              <w:rPr>
                <w:sz w:val="12"/>
                <w:szCs w:val="12"/>
              </w:rPr>
            </w:pPr>
            <w:r w:rsidRPr="00743C29">
              <w:rPr>
                <w:sz w:val="12"/>
                <w:szCs w:val="12"/>
              </w:rPr>
              <w:t xml:space="preserve">Наименование  </w:t>
            </w:r>
            <w:r w:rsidR="00743C29" w:rsidRPr="00743C29">
              <w:rPr>
                <w:sz w:val="12"/>
                <w:szCs w:val="12"/>
              </w:rPr>
              <w:t xml:space="preserve"> </w:t>
            </w:r>
            <w:r w:rsidRPr="00743C29">
              <w:rPr>
                <w:sz w:val="12"/>
                <w:szCs w:val="12"/>
              </w:rPr>
              <w:t>статьи  доходов</w:t>
            </w:r>
          </w:p>
        </w:tc>
        <w:tc>
          <w:tcPr>
            <w:tcW w:w="1495"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center"/>
              <w:rPr>
                <w:sz w:val="12"/>
                <w:szCs w:val="12"/>
              </w:rPr>
            </w:pPr>
            <w:r w:rsidRPr="00743C29">
              <w:rPr>
                <w:sz w:val="12"/>
                <w:szCs w:val="12"/>
              </w:rPr>
              <w:t xml:space="preserve">Сумма </w:t>
            </w:r>
          </w:p>
        </w:tc>
      </w:tr>
      <w:tr w:rsidR="00E34429" w:rsidRPr="00743C29" w:rsidTr="00743C29">
        <w:trPr>
          <w:trHeight w:val="215"/>
          <w:jc w:val="center"/>
        </w:trPr>
        <w:tc>
          <w:tcPr>
            <w:tcW w:w="2222" w:type="dxa"/>
            <w:tcBorders>
              <w:top w:val="single" w:sz="4" w:space="0" w:color="auto"/>
              <w:left w:val="single" w:sz="4" w:space="0" w:color="auto"/>
              <w:bottom w:val="nil"/>
              <w:right w:val="single" w:sz="4" w:space="0" w:color="auto"/>
            </w:tcBorders>
          </w:tcPr>
          <w:p w:rsidR="00E34429" w:rsidRPr="00743C29" w:rsidRDefault="00E34429" w:rsidP="00E34429">
            <w:pPr>
              <w:pStyle w:val="a8"/>
              <w:spacing w:before="0" w:after="0"/>
              <w:ind w:right="155"/>
              <w:jc w:val="center"/>
              <w:rPr>
                <w:sz w:val="12"/>
                <w:szCs w:val="12"/>
              </w:rPr>
            </w:pPr>
            <w:r w:rsidRPr="00743C29">
              <w:rPr>
                <w:sz w:val="12"/>
                <w:szCs w:val="12"/>
              </w:rPr>
              <w:t>1</w:t>
            </w:r>
          </w:p>
        </w:tc>
        <w:tc>
          <w:tcPr>
            <w:tcW w:w="6961"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center"/>
              <w:rPr>
                <w:sz w:val="12"/>
                <w:szCs w:val="12"/>
              </w:rPr>
            </w:pPr>
            <w:r w:rsidRPr="00743C29">
              <w:rPr>
                <w:sz w:val="12"/>
                <w:szCs w:val="12"/>
              </w:rPr>
              <w:t>2</w:t>
            </w:r>
          </w:p>
        </w:tc>
        <w:tc>
          <w:tcPr>
            <w:tcW w:w="1495"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center"/>
              <w:rPr>
                <w:sz w:val="12"/>
                <w:szCs w:val="12"/>
              </w:rPr>
            </w:pPr>
            <w:r w:rsidRPr="00743C29">
              <w:rPr>
                <w:sz w:val="12"/>
                <w:szCs w:val="12"/>
              </w:rPr>
              <w:t>3</w:t>
            </w: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ind w:left="359" w:hanging="359"/>
              <w:rPr>
                <w:b/>
                <w:sz w:val="12"/>
                <w:szCs w:val="12"/>
              </w:rPr>
            </w:pPr>
            <w:r w:rsidRPr="00743C29">
              <w:rPr>
                <w:b/>
                <w:sz w:val="12"/>
                <w:szCs w:val="12"/>
              </w:rPr>
              <w:t xml:space="preserve">НАЛОГОВЫЕ   И   НЕНАЛОГОВЫЕ  ДОХОДЫ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3981,5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color w:val="FF0000"/>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
                <w:sz w:val="12"/>
                <w:szCs w:val="12"/>
              </w:rPr>
            </w:pPr>
            <w:r w:rsidRPr="00743C29">
              <w:rPr>
                <w:b/>
                <w:sz w:val="12"/>
                <w:szCs w:val="12"/>
              </w:rPr>
              <w:t xml:space="preserve">Налоги на прибыль, доходы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1378,1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sz w:val="12"/>
                <w:szCs w:val="12"/>
              </w:rPr>
            </w:pPr>
            <w:r w:rsidRPr="00743C29">
              <w:rPr>
                <w:sz w:val="12"/>
                <w:szCs w:val="12"/>
              </w:rPr>
              <w:t>Налог на доходы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1378,1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E34429" w:rsidRPr="00743C29" w:rsidRDefault="00E34429" w:rsidP="00E34429">
            <w:pPr>
              <w:pStyle w:val="a8"/>
              <w:spacing w:before="0" w:after="0"/>
              <w:jc w:val="center"/>
              <w:rPr>
                <w:sz w:val="12"/>
                <w:szCs w:val="12"/>
              </w:rPr>
            </w:pPr>
            <w:r w:rsidRPr="00743C29">
              <w:rPr>
                <w:sz w:val="12"/>
                <w:szCs w:val="12"/>
              </w:rPr>
              <w:t>182 1 01 02010 01 1000 110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i/>
                <w:sz w:val="12"/>
                <w:szCs w:val="12"/>
              </w:rPr>
            </w:pPr>
            <w:r w:rsidRPr="00743C29">
              <w:rPr>
                <w:i/>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center"/>
          </w:tcPr>
          <w:p w:rsidR="00E34429" w:rsidRPr="00743C29" w:rsidRDefault="00E34429" w:rsidP="00E34429">
            <w:pPr>
              <w:pStyle w:val="a8"/>
              <w:spacing w:before="0" w:after="0"/>
              <w:jc w:val="center"/>
              <w:rPr>
                <w:sz w:val="12"/>
                <w:szCs w:val="12"/>
              </w:rPr>
            </w:pPr>
            <w:r w:rsidRPr="00743C29">
              <w:rPr>
                <w:sz w:val="12"/>
                <w:szCs w:val="12"/>
              </w:rPr>
              <w:t>1378,1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
                <w:sz w:val="12"/>
                <w:szCs w:val="12"/>
              </w:rPr>
            </w:pPr>
            <w:r w:rsidRPr="00743C29">
              <w:rPr>
                <w:b/>
                <w:sz w:val="12"/>
                <w:szCs w:val="12"/>
              </w:rPr>
              <w:t>Налоги на совокупный  доход</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1515,0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sz w:val="12"/>
                <w:szCs w:val="12"/>
              </w:rPr>
            </w:pPr>
            <w:r w:rsidRPr="00743C29">
              <w:rPr>
                <w:sz w:val="12"/>
                <w:szCs w:val="12"/>
              </w:rPr>
              <w:t>Единый сельскохозяйственный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rPr>
                <w:sz w:val="12"/>
                <w:szCs w:val="12"/>
              </w:rPr>
            </w:pPr>
            <w:r w:rsidRPr="00743C29">
              <w:rPr>
                <w:sz w:val="12"/>
                <w:szCs w:val="12"/>
              </w:rPr>
              <w:t xml:space="preserve">        1515,0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sz w:val="12"/>
                <w:szCs w:val="12"/>
              </w:rPr>
              <w:t>182 1 05 03010 01 1000 110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
                <w:sz w:val="12"/>
                <w:szCs w:val="12"/>
              </w:rPr>
            </w:pPr>
            <w:r w:rsidRPr="00743C29">
              <w:rPr>
                <w:sz w:val="12"/>
                <w:szCs w:val="12"/>
              </w:rPr>
              <w:t>Единый сельскохозяйственный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1515,0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
                <w:sz w:val="12"/>
                <w:szCs w:val="12"/>
              </w:rPr>
            </w:pPr>
            <w:r w:rsidRPr="00743C29">
              <w:rPr>
                <w:b/>
                <w:sz w:val="12"/>
                <w:szCs w:val="12"/>
              </w:rPr>
              <w:t>Налоги  на  имущество</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rPr>
                <w:b/>
                <w:sz w:val="12"/>
                <w:szCs w:val="12"/>
              </w:rPr>
            </w:pPr>
            <w:r w:rsidRPr="00743C29">
              <w:rPr>
                <w:b/>
                <w:sz w:val="12"/>
                <w:szCs w:val="12"/>
              </w:rPr>
              <w:t xml:space="preserve">         708,2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sz w:val="12"/>
                <w:szCs w:val="12"/>
              </w:rPr>
            </w:pPr>
            <w:r w:rsidRPr="00743C29">
              <w:rPr>
                <w:sz w:val="12"/>
                <w:szCs w:val="12"/>
              </w:rPr>
              <w:t>Налог на имущество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6,0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182 1 06 01030 10 1000 110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i/>
                <w:sz w:val="12"/>
                <w:szCs w:val="12"/>
              </w:rPr>
            </w:pPr>
            <w:r w:rsidRPr="00743C29">
              <w:rPr>
                <w:i/>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6,0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sz w:val="12"/>
                <w:szCs w:val="12"/>
              </w:rPr>
            </w:pPr>
            <w:r w:rsidRPr="00743C29">
              <w:rPr>
                <w:sz w:val="12"/>
                <w:szCs w:val="12"/>
              </w:rPr>
              <w:t>Земельный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702,2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sz w:val="12"/>
                <w:szCs w:val="12"/>
              </w:rPr>
            </w:pPr>
            <w:r w:rsidRPr="00743C29">
              <w:rPr>
                <w:sz w:val="12"/>
                <w:szCs w:val="12"/>
              </w:rPr>
              <w:t>Земельный налог с организаций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559,0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182 1 06 06033 10 1000 110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i/>
                <w:sz w:val="12"/>
                <w:szCs w:val="12"/>
              </w:rPr>
            </w:pPr>
            <w:r w:rsidRPr="00743C29">
              <w:rPr>
                <w:i/>
                <w:sz w:val="12"/>
                <w:szCs w:val="12"/>
              </w:rPr>
              <w:t>Земельный налог с организаций, обладающих земельным участком, расположенным в границах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559,0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i/>
                <w:sz w:val="12"/>
                <w:szCs w:val="12"/>
              </w:rPr>
            </w:pPr>
            <w:r w:rsidRPr="00743C29">
              <w:rPr>
                <w:sz w:val="12"/>
                <w:szCs w:val="12"/>
              </w:rPr>
              <w:t>Земельный налог с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143,2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182 1 06 06043 10 1000 110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i/>
                <w:sz w:val="12"/>
                <w:szCs w:val="12"/>
              </w:rPr>
            </w:pPr>
            <w:r w:rsidRPr="00743C29">
              <w:rPr>
                <w:i/>
                <w:sz w:val="12"/>
                <w:szCs w:val="12"/>
              </w:rPr>
              <w:t>Земельный налог  с физических лиц, обладающих земельным участком, расположенным в границах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143,2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b/>
                <w:sz w:val="12"/>
                <w:szCs w:val="12"/>
              </w:rPr>
            </w:pPr>
            <w:r w:rsidRPr="00743C29">
              <w:rPr>
                <w:b/>
                <w:sz w:val="12"/>
                <w:szCs w:val="12"/>
              </w:rPr>
              <w:t>Государственная пошлина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sz w:val="12"/>
                <w:szCs w:val="12"/>
              </w:rPr>
            </w:pPr>
            <w:r w:rsidRPr="00743C29">
              <w:rPr>
                <w:sz w:val="12"/>
                <w:szCs w:val="12"/>
              </w:rPr>
              <w:t>Государственная пошлина за совершение нотариальных действий (за исключением действий, совершаемых консульскими  учреждениями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630 1 08 04020 01 1000 110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i/>
                <w:sz w:val="12"/>
                <w:szCs w:val="12"/>
              </w:rPr>
            </w:pPr>
            <w:r w:rsidRPr="00743C29">
              <w:rPr>
                <w:i/>
                <w:sz w:val="12"/>
                <w:szCs w:val="1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b/>
                <w:sz w:val="12"/>
                <w:szCs w:val="12"/>
              </w:rPr>
            </w:pPr>
            <w:r w:rsidRPr="00743C29">
              <w:rPr>
                <w:b/>
                <w:sz w:val="12"/>
                <w:szCs w:val="12"/>
              </w:rPr>
              <w:t>Доходы от оказания платных услуг (работ) и компенсации затрат  государства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sz w:val="12"/>
                <w:szCs w:val="12"/>
              </w:rPr>
            </w:pPr>
            <w:r w:rsidRPr="00743C29">
              <w:rPr>
                <w:sz w:val="12"/>
                <w:szCs w:val="12"/>
              </w:rPr>
              <w:t xml:space="preserve">           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sz w:val="12"/>
                <w:szCs w:val="12"/>
              </w:rPr>
            </w:pPr>
            <w:r w:rsidRPr="00743C29">
              <w:rPr>
                <w:sz w:val="12"/>
                <w:szCs w:val="12"/>
              </w:rPr>
              <w:t>Доходы от компенсации затрат государства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r w:rsidRPr="00743C29">
              <w:rPr>
                <w:sz w:val="12"/>
                <w:szCs w:val="12"/>
              </w:rPr>
              <w:t xml:space="preserve">            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sz w:val="12"/>
                <w:szCs w:val="12"/>
              </w:rPr>
            </w:pPr>
            <w:r w:rsidRPr="00743C29">
              <w:rPr>
                <w:sz w:val="12"/>
                <w:szCs w:val="12"/>
              </w:rPr>
              <w:t>Доходы, поступающие в порядке возмещения расходов, понесенных в связи с эксплуатацией  имущества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r w:rsidRPr="00743C29">
              <w:rPr>
                <w:b/>
                <w:sz w:val="12"/>
                <w:szCs w:val="12"/>
              </w:rPr>
              <w:t xml:space="preserve">           000 1 16  00000  00  0000 000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b/>
                <w:sz w:val="12"/>
                <w:szCs w:val="12"/>
              </w:rPr>
            </w:pPr>
            <w:r w:rsidRPr="00743C29">
              <w:rPr>
                <w:b/>
                <w:sz w:val="12"/>
                <w:szCs w:val="12"/>
              </w:rPr>
              <w:t>Штрафы, санкции, возмещение ущерба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rPr>
                <w:b/>
                <w:sz w:val="12"/>
                <w:szCs w:val="12"/>
              </w:rPr>
            </w:pPr>
            <w:r w:rsidRPr="00743C29">
              <w:rPr>
                <w:b/>
                <w:sz w:val="12"/>
                <w:szCs w:val="12"/>
              </w:rPr>
              <w:t xml:space="preserve">          19,2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r w:rsidRPr="00743C29">
              <w:rPr>
                <w:b/>
                <w:sz w:val="12"/>
                <w:szCs w:val="12"/>
              </w:rPr>
              <w:t xml:space="preserve">           </w:t>
            </w:r>
            <w:r w:rsidRPr="00743C29">
              <w:rPr>
                <w:sz w:val="12"/>
                <w:szCs w:val="12"/>
              </w:rPr>
              <w:t>630 1 16  33000  00  0000  140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b/>
                <w:sz w:val="12"/>
                <w:szCs w:val="12"/>
              </w:rPr>
            </w:pPr>
            <w:r w:rsidRPr="00743C29">
              <w:rPr>
                <w:sz w:val="12"/>
                <w:szCs w:val="12"/>
              </w:rPr>
              <w:t>Денежные взыскания (штрафы) за нарушение законодательства РФ о контрактной системе в сфере закупок товаров, работ, услуг для обеспечения государственных и муниципальных нужд</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rPr>
                <w:sz w:val="12"/>
                <w:szCs w:val="12"/>
              </w:rPr>
            </w:pPr>
            <w:r w:rsidRPr="00743C29">
              <w:rPr>
                <w:b/>
                <w:sz w:val="12"/>
                <w:szCs w:val="12"/>
              </w:rPr>
              <w:t xml:space="preserve">          </w:t>
            </w:r>
            <w:r w:rsidRPr="00743C29">
              <w:rPr>
                <w:sz w:val="12"/>
                <w:szCs w:val="12"/>
              </w:rPr>
              <w:t>19,2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r w:rsidRPr="00743C29">
              <w:rPr>
                <w:b/>
                <w:sz w:val="12"/>
                <w:szCs w:val="12"/>
              </w:rPr>
              <w:t xml:space="preserve">           </w:t>
            </w:r>
            <w:r w:rsidRPr="00743C29">
              <w:rPr>
                <w:sz w:val="12"/>
                <w:szCs w:val="12"/>
              </w:rPr>
              <w:t>630 1 16  33050  10  3000  140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sz w:val="12"/>
                <w:szCs w:val="12"/>
              </w:rPr>
            </w:pPr>
            <w:r w:rsidRPr="00743C29">
              <w:rPr>
                <w:sz w:val="12"/>
                <w:szCs w:val="12"/>
              </w:rPr>
              <w:t>Денежные взыскания (штрафы) за нарушение законодательства РФ о размещении заказов на поставки товаров, выполнение работ, оказание услуг для нужд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rPr>
                <w:sz w:val="12"/>
                <w:szCs w:val="12"/>
              </w:rPr>
            </w:pPr>
            <w:r w:rsidRPr="00743C29">
              <w:rPr>
                <w:b/>
                <w:sz w:val="12"/>
                <w:szCs w:val="12"/>
              </w:rPr>
              <w:t xml:space="preserve">           </w:t>
            </w:r>
            <w:r w:rsidRPr="00743C29">
              <w:rPr>
                <w:sz w:val="12"/>
                <w:szCs w:val="12"/>
              </w:rPr>
              <w:t>19,2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r w:rsidRPr="00743C29">
              <w:rPr>
                <w:b/>
                <w:sz w:val="12"/>
                <w:szCs w:val="12"/>
              </w:rPr>
              <w:t xml:space="preserve">             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b/>
                <w:sz w:val="12"/>
                <w:szCs w:val="12"/>
              </w:rPr>
            </w:pPr>
            <w:r w:rsidRPr="00743C29">
              <w:rPr>
                <w:b/>
                <w:sz w:val="12"/>
                <w:szCs w:val="12"/>
              </w:rPr>
              <w:t xml:space="preserve">БЕЗВОЗМЕЗДНЫЕ  ПОСТУПЛЕНИЯ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rPr>
                <w:b/>
                <w:sz w:val="12"/>
                <w:szCs w:val="12"/>
              </w:rPr>
            </w:pPr>
            <w:r w:rsidRPr="00743C29">
              <w:rPr>
                <w:b/>
                <w:sz w:val="12"/>
                <w:szCs w:val="12"/>
              </w:rPr>
              <w:t xml:space="preserve">       39 659,3</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jc w:val="both"/>
              <w:rPr>
                <w:b/>
                <w:sz w:val="12"/>
                <w:szCs w:val="12"/>
              </w:rPr>
            </w:pPr>
            <w:r w:rsidRPr="00743C29">
              <w:rPr>
                <w:b/>
                <w:sz w:val="12"/>
                <w:szCs w:val="12"/>
              </w:rPr>
              <w:t>БЕЗВОЗМЕЗДНЫЕ ПОСТУПЛЕНИЯ  ОТ ДРУГИХ БЮДЖЕТОВ БЮДЖЕТНОЙ  СИСТЕМЫ  РОССИЙСКОЙ   ФЕДЕРАЦИИ</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 xml:space="preserve"> 39 659,3</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t>000 2 02 01000 00 0000 151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743C29">
            <w:pPr>
              <w:rPr>
                <w:b/>
                <w:sz w:val="12"/>
                <w:szCs w:val="12"/>
              </w:rPr>
            </w:pPr>
            <w:r w:rsidRPr="00743C29">
              <w:rPr>
                <w:b/>
                <w:sz w:val="12"/>
                <w:szCs w:val="12"/>
              </w:rPr>
              <w:t xml:space="preserve">ДОТАЦИИ        БЮДЖЕТАМ       СУБЪЕКТОВ      РОССИЙСКОЙ  </w:t>
            </w:r>
            <w:proofErr w:type="gramStart"/>
            <w:r w:rsidRPr="00743C29">
              <w:rPr>
                <w:b/>
                <w:sz w:val="12"/>
                <w:szCs w:val="12"/>
              </w:rPr>
              <w:t>ФЕДЕРАЦИ</w:t>
            </w:r>
            <w:r w:rsidR="00743C29" w:rsidRPr="00743C29">
              <w:rPr>
                <w:b/>
                <w:sz w:val="12"/>
                <w:szCs w:val="12"/>
              </w:rPr>
              <w:t xml:space="preserve"> </w:t>
            </w:r>
            <w:r w:rsidRPr="00743C29">
              <w:rPr>
                <w:b/>
                <w:sz w:val="12"/>
                <w:szCs w:val="12"/>
              </w:rPr>
              <w:t>И</w:t>
            </w:r>
            <w:proofErr w:type="gramEnd"/>
            <w:r w:rsidRPr="00743C29">
              <w:rPr>
                <w:b/>
                <w:sz w:val="12"/>
                <w:szCs w:val="12"/>
              </w:rPr>
              <w:t xml:space="preserve">     МУНИЦИПАЛЬНЫХ    ОБРАЗОВАНИЙ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6918,6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t>000 2 02 01001 00 0000 151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jc w:val="both"/>
              <w:rPr>
                <w:b/>
                <w:sz w:val="12"/>
                <w:szCs w:val="12"/>
              </w:rPr>
            </w:pPr>
            <w:r w:rsidRPr="00743C29">
              <w:rPr>
                <w:b/>
                <w:sz w:val="12"/>
                <w:szCs w:val="12"/>
              </w:rPr>
              <w:t xml:space="preserve">Дотации   на   выравнивание   бюджетной обеспеченности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6918,6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 xml:space="preserve">630 2 02 01001 10 0000 151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jc w:val="both"/>
              <w:rPr>
                <w:sz w:val="12"/>
                <w:szCs w:val="12"/>
              </w:rPr>
            </w:pPr>
            <w:r w:rsidRPr="00743C29">
              <w:rPr>
                <w:sz w:val="12"/>
                <w:szCs w:val="12"/>
              </w:rPr>
              <w:t>Дотации на выравнивание бюджетной обеспеченности поселений  (округ)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2100,8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 xml:space="preserve">630 2 02 01001 10 0000 151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right"/>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jc w:val="both"/>
              <w:rPr>
                <w:sz w:val="12"/>
                <w:szCs w:val="12"/>
              </w:rPr>
            </w:pPr>
            <w:r w:rsidRPr="00743C29">
              <w:rPr>
                <w:sz w:val="12"/>
                <w:szCs w:val="12"/>
              </w:rPr>
              <w:t>Дотации  на выравнивание бюджетной обеспеченности поселений (район)</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4817,8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r w:rsidRPr="00743C29">
              <w:rPr>
                <w:b/>
                <w:sz w:val="12"/>
                <w:szCs w:val="12"/>
              </w:rPr>
              <w:t xml:space="preserve">             000 2 02 02000 00 0000 151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jc w:val="both"/>
              <w:rPr>
                <w:b/>
                <w:sz w:val="12"/>
                <w:szCs w:val="12"/>
              </w:rPr>
            </w:pPr>
            <w:r w:rsidRPr="00743C29">
              <w:rPr>
                <w:b/>
                <w:sz w:val="12"/>
                <w:szCs w:val="12"/>
              </w:rPr>
              <w:t>СУБСИДИИ БЮДЖЕТАМ БЮДЖЕТНОЙ СИСТЕМЫ  РОССИЙСКОЙ ФЕДЕРАЦИИ  (межбюджетные субсидии)</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12063,6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000 2 02 02999 00 0000 151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
                <w:sz w:val="12"/>
                <w:szCs w:val="12"/>
              </w:rPr>
            </w:pPr>
            <w:r w:rsidRPr="00743C29">
              <w:rPr>
                <w:b/>
                <w:sz w:val="12"/>
                <w:szCs w:val="12"/>
              </w:rPr>
              <w:t xml:space="preserve"> Прочие  субсидии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12063,6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
                <w:sz w:val="12"/>
                <w:szCs w:val="12"/>
              </w:rPr>
            </w:pPr>
            <w:r w:rsidRPr="00743C29">
              <w:rPr>
                <w:sz w:val="12"/>
                <w:szCs w:val="12"/>
              </w:rPr>
              <w:t xml:space="preserve">Прочие  субсидии  бюджетам  сельских  поселений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12063,6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rPr>
                <w:sz w:val="12"/>
                <w:szCs w:val="12"/>
              </w:rPr>
            </w:pPr>
            <w:r w:rsidRPr="00743C29">
              <w:rPr>
                <w:sz w:val="12"/>
                <w:szCs w:val="12"/>
              </w:rPr>
              <w:t>Субсидии местным бюджетам  из окружного  бюджета  на софинансирование  расходных обязательств по обеспечению доплат к пенсии муниципальных служащих  и  выборных должностных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1510,7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rPr>
                <w:sz w:val="12"/>
                <w:szCs w:val="12"/>
              </w:rPr>
            </w:pPr>
            <w:r w:rsidRPr="00743C29">
              <w:rPr>
                <w:sz w:val="12"/>
                <w:szCs w:val="12"/>
              </w:rPr>
              <w:t xml:space="preserve"> </w:t>
            </w:r>
            <w:proofErr w:type="gramStart"/>
            <w:r w:rsidRPr="00743C29">
              <w:rPr>
                <w:sz w:val="12"/>
                <w:szCs w:val="12"/>
              </w:rPr>
              <w:t>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w:t>
            </w:r>
            <w:proofErr w:type="gramEnd"/>
            <w:r w:rsidRPr="00743C29">
              <w:rPr>
                <w:sz w:val="12"/>
                <w:szCs w:val="12"/>
              </w:rPr>
              <w:t xml:space="preserve">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71,4</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sz w:val="12"/>
                <w:szCs w:val="12"/>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color w:val="FF0000"/>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rPr>
                <w:color w:val="FF0000"/>
                <w:sz w:val="12"/>
                <w:szCs w:val="12"/>
              </w:rPr>
            </w:pPr>
            <w:r w:rsidRPr="00743C29">
              <w:rPr>
                <w:sz w:val="12"/>
                <w:szCs w:val="12"/>
              </w:rPr>
              <w:t xml:space="preserve">Субсидии  для  обеспечения  </w:t>
            </w:r>
            <w:proofErr w:type="spellStart"/>
            <w:r w:rsidRPr="00743C29">
              <w:rPr>
                <w:sz w:val="12"/>
                <w:szCs w:val="12"/>
              </w:rPr>
              <w:t>софинансирования</w:t>
            </w:r>
            <w:proofErr w:type="spellEnd"/>
            <w:r w:rsidRPr="00743C29">
              <w:rPr>
                <w:sz w:val="12"/>
                <w:szCs w:val="12"/>
              </w:rPr>
              <w:t xml:space="preserve">   мероприятий  по содержанию муниципального  жилищного  фонда</w:t>
            </w:r>
            <w:r w:rsidRPr="00743C29">
              <w:rPr>
                <w:color w:val="FF0000"/>
                <w:sz w:val="12"/>
                <w:szCs w:val="12"/>
              </w:rPr>
              <w:t xml:space="preserve">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8336,2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sz w:val="12"/>
                <w:szCs w:val="12"/>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rPr>
                <w:sz w:val="12"/>
                <w:szCs w:val="12"/>
              </w:rPr>
            </w:pPr>
            <w:r w:rsidRPr="00743C29">
              <w:rPr>
                <w:sz w:val="12"/>
                <w:szCs w:val="12"/>
              </w:rPr>
              <w:t>Субсидия  местным бюджетам  на  софинансирование  расходных обязательств  по содержанию мест  захоронения  участников   Великой  Отечественной  войны  на  территории   Ненецкого  автономного  округа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750,0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sz w:val="12"/>
                <w:szCs w:val="12"/>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rPr>
                <w:sz w:val="12"/>
                <w:szCs w:val="12"/>
              </w:rPr>
            </w:pPr>
            <w:r w:rsidRPr="00743C29">
              <w:rPr>
                <w:sz w:val="12"/>
                <w:szCs w:val="12"/>
              </w:rPr>
              <w:t>Субсидии местным бюджетам на софинансирование расходных обязательств в части оплаты расходов по предоставлению муниципальным служащим гарантий, установленных трудовым законодательством, в случае их увольнения в связи с сокращением штатной численности</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1395,3</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t>000 2 02 03000 00 0000 151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rPr>
                <w:b/>
                <w:sz w:val="12"/>
                <w:szCs w:val="12"/>
              </w:rPr>
            </w:pPr>
            <w:r w:rsidRPr="00743C29">
              <w:rPr>
                <w:b/>
                <w:sz w:val="12"/>
                <w:szCs w:val="12"/>
              </w:rPr>
              <w:t>СУБВЕНЦИИ      БЮДЖЕТАМ       СУБЪЕКТОВ      РОССИЙСКОЙ ФЕДЕРАЦИИ</w:t>
            </w:r>
          </w:p>
          <w:p w:rsidR="00E34429" w:rsidRPr="00743C29" w:rsidRDefault="00E34429" w:rsidP="00E34429">
            <w:pPr>
              <w:pStyle w:val="a8"/>
              <w:spacing w:before="0" w:after="0"/>
              <w:rPr>
                <w:b/>
                <w:sz w:val="12"/>
                <w:szCs w:val="12"/>
              </w:rPr>
            </w:pPr>
            <w:r w:rsidRPr="00743C29">
              <w:rPr>
                <w:b/>
                <w:sz w:val="12"/>
                <w:szCs w:val="12"/>
              </w:rPr>
              <w:t xml:space="preserve">И     МУНИЦИПАЛЬНЫХ    ОБРАЗОВАНИЙ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582,6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t>000 2 02 03015 00 0000 151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7"/>
              <w:rPr>
                <w:b/>
                <w:sz w:val="12"/>
                <w:szCs w:val="12"/>
              </w:rPr>
            </w:pPr>
            <w:r w:rsidRPr="00743C29">
              <w:rPr>
                <w:b/>
                <w:sz w:val="12"/>
                <w:szCs w:val="12"/>
              </w:rPr>
              <w:t xml:space="preserve">Субвенции бюджетам  на  осуществление первичного воинского учета на территориях, где отсутствуют военные комиссариаты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152,8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630 2 02 03015 10 0000 151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7"/>
              <w:rPr>
                <w:sz w:val="12"/>
                <w:szCs w:val="12"/>
              </w:rPr>
            </w:pPr>
            <w:r w:rsidRPr="00743C29">
              <w:rPr>
                <w:sz w:val="12"/>
                <w:szCs w:val="12"/>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152,8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t>000 2 02 03024 00 0000 151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rPr>
                <w:b/>
                <w:sz w:val="12"/>
                <w:szCs w:val="12"/>
              </w:rPr>
            </w:pPr>
            <w:r w:rsidRPr="00743C29">
              <w:rPr>
                <w:b/>
                <w:sz w:val="12"/>
                <w:szCs w:val="12"/>
              </w:rPr>
              <w:t xml:space="preserve">Субвенции местным  бюджетам   на выполнение передаваемых  полномочий субъектов Российской Федерации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429,8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7"/>
              <w:rPr>
                <w:sz w:val="12"/>
                <w:szCs w:val="12"/>
              </w:rPr>
            </w:pPr>
            <w:r w:rsidRPr="00743C29">
              <w:rPr>
                <w:sz w:val="12"/>
                <w:szCs w:val="12"/>
              </w:rPr>
              <w:t>Субвенции  бюджетам  сельских поселений  на выполнение передаваемых  полномочий субъектов Российской Федерации</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429,8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sz w:val="12"/>
                <w:szCs w:val="12"/>
              </w:rPr>
            </w:pPr>
            <w:r w:rsidRPr="00743C29">
              <w:rPr>
                <w:sz w:val="12"/>
                <w:szCs w:val="12"/>
              </w:rPr>
              <w:t xml:space="preserve">             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7"/>
              <w:rPr>
                <w:b/>
                <w:sz w:val="12"/>
                <w:szCs w:val="12"/>
              </w:rPr>
            </w:pPr>
            <w:r w:rsidRPr="00743C29">
              <w:rPr>
                <w:sz w:val="12"/>
                <w:szCs w:val="12"/>
              </w:rPr>
              <w:t xml:space="preserve">Субвенция  на осуществление  отдельных государственных полномочий   в сфере  административных  правонарушений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29,8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sz w:val="12"/>
                <w:szCs w:val="12"/>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sz w:val="12"/>
                <w:szCs w:val="12"/>
              </w:rPr>
            </w:pPr>
            <w:r w:rsidRPr="00743C29">
              <w:rPr>
                <w:sz w:val="12"/>
                <w:szCs w:val="12"/>
              </w:rPr>
              <w:t>Субвенция, предоставляемая бюджетам городских и сельских поселений  на предоставление  единовременной  выплаты  пенсионерам на капитальный ремонт</w:t>
            </w:r>
            <w:r w:rsidRPr="00743C29">
              <w:rPr>
                <w:color w:val="FF0000"/>
                <w:sz w:val="12"/>
                <w:szCs w:val="12"/>
              </w:rPr>
              <w:t xml:space="preserve"> </w:t>
            </w:r>
            <w:r w:rsidRPr="00743C29">
              <w:rPr>
                <w:sz w:val="12"/>
                <w:szCs w:val="12"/>
              </w:rPr>
              <w:t xml:space="preserve">находящегося  в  их  собственности  жилого  помещения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400,0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lastRenderedPageBreak/>
              <w:t>000 2 02 04000 00 0000 151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
                <w:sz w:val="12"/>
                <w:szCs w:val="12"/>
              </w:rPr>
            </w:pPr>
            <w:r w:rsidRPr="00743C29">
              <w:rPr>
                <w:b/>
                <w:sz w:val="12"/>
                <w:szCs w:val="12"/>
              </w:rPr>
              <w:t>Иные межбюджетные трансферты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20 094,5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b/>
                <w:sz w:val="12"/>
                <w:szCs w:val="12"/>
              </w:rPr>
            </w:pPr>
            <w:r w:rsidRPr="00743C29">
              <w:rPr>
                <w:b/>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
                <w:sz w:val="12"/>
                <w:szCs w:val="12"/>
              </w:rPr>
            </w:pPr>
            <w:r w:rsidRPr="00743C29">
              <w:rPr>
                <w:b/>
                <w:sz w:val="12"/>
                <w:szCs w:val="12"/>
              </w:rPr>
              <w:t>Прочие межбюджетные трансферты, передаваемые бюджетам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20 094,5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sz w:val="12"/>
                <w:szCs w:val="12"/>
              </w:rPr>
            </w:pPr>
            <w:r w:rsidRPr="00743C29">
              <w:rPr>
                <w:sz w:val="12"/>
                <w:szCs w:val="12"/>
              </w:rPr>
              <w:t>Иные межбюджетные трансферты на поддержку мер по обеспечению сбалансированности  бюджетов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18 514,3</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
                <w:sz w:val="12"/>
                <w:szCs w:val="12"/>
              </w:rPr>
            </w:pPr>
            <w:r w:rsidRPr="00743C29">
              <w:rPr>
                <w:b/>
                <w:bCs/>
                <w:sz w:val="12"/>
                <w:szCs w:val="12"/>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 годы"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1034,7</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Cs/>
                <w:sz w:val="12"/>
                <w:szCs w:val="12"/>
              </w:rPr>
            </w:pPr>
            <w:r w:rsidRPr="00743C29">
              <w:rPr>
                <w:bCs/>
                <w:sz w:val="12"/>
                <w:szCs w:val="12"/>
              </w:rPr>
              <w:t>Создание условий для предоставления транспортных услуг населению (содержание причалов в поселениях)</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98,5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Cs/>
                <w:sz w:val="12"/>
                <w:szCs w:val="12"/>
              </w:rPr>
            </w:pPr>
            <w:r w:rsidRPr="00743C29">
              <w:rPr>
                <w:bCs/>
                <w:sz w:val="12"/>
                <w:szCs w:val="12"/>
              </w:rPr>
              <w:t xml:space="preserve">Создание  условий  для  предоставления  транспортных  услуг  населению  (содержание </w:t>
            </w:r>
            <w:proofErr w:type="spellStart"/>
            <w:r w:rsidRPr="00743C29">
              <w:rPr>
                <w:bCs/>
                <w:sz w:val="12"/>
                <w:szCs w:val="12"/>
              </w:rPr>
              <w:t>авиаплощадок</w:t>
            </w:r>
            <w:proofErr w:type="spellEnd"/>
            <w:r w:rsidRPr="00743C29">
              <w:rPr>
                <w:bCs/>
                <w:sz w:val="12"/>
                <w:szCs w:val="12"/>
              </w:rPr>
              <w:t xml:space="preserve">  в  поселениях)</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40,0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Cs/>
                <w:sz w:val="12"/>
                <w:szCs w:val="12"/>
              </w:rPr>
            </w:pPr>
            <w:r w:rsidRPr="00743C29">
              <w:rPr>
                <w:bCs/>
                <w:sz w:val="12"/>
                <w:szCs w:val="12"/>
              </w:rPr>
              <w:t>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896,2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
                <w:bCs/>
                <w:sz w:val="12"/>
                <w:szCs w:val="12"/>
              </w:rPr>
            </w:pPr>
            <w:r w:rsidRPr="00743C29">
              <w:rPr>
                <w:b/>
                <w:bCs/>
                <w:sz w:val="12"/>
                <w:szCs w:val="12"/>
              </w:rPr>
              <w:t xml:space="preserve">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w:t>
            </w:r>
            <w:r w:rsidR="00743C29">
              <w:rPr>
                <w:b/>
                <w:bCs/>
                <w:sz w:val="12"/>
                <w:szCs w:val="12"/>
              </w:rPr>
              <w:t xml:space="preserve"> </w:t>
            </w:r>
            <w:r w:rsidRPr="00743C29">
              <w:rPr>
                <w:b/>
                <w:bCs/>
                <w:sz w:val="12"/>
                <w:szCs w:val="12"/>
              </w:rPr>
              <w:t xml:space="preserve"> в  т.ч.</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318,5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sz w:val="12"/>
                <w:szCs w:val="12"/>
              </w:rPr>
            </w:pPr>
            <w:r w:rsidRPr="00743C29">
              <w:rPr>
                <w:bCs/>
                <w:sz w:val="12"/>
                <w:szCs w:val="12"/>
              </w:rPr>
              <w:t>Организация обучения неработающего населения в области гражданской обороны и защиты от чрезвычайных ситуаций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50,0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sz w:val="12"/>
                <w:szCs w:val="12"/>
              </w:rPr>
            </w:pPr>
            <w:r w:rsidRPr="00743C29">
              <w:rPr>
                <w:bCs/>
                <w:sz w:val="12"/>
                <w:szCs w:val="12"/>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228,5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sz w:val="12"/>
                <w:szCs w:val="12"/>
              </w:rPr>
            </w:pPr>
            <w:r w:rsidRPr="00743C29">
              <w:rPr>
                <w:sz w:val="12"/>
                <w:szCs w:val="12"/>
              </w:rPr>
              <w:t>Предоставление иных межбюджетных трансфертов муниципальным образованиям на оказание финансовой помощи на предупреждение и ликвидацию последствий ЧС</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40,0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trHeight w:val="667"/>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
                <w:sz w:val="12"/>
                <w:szCs w:val="12"/>
              </w:rPr>
            </w:pPr>
            <w:r w:rsidRPr="00743C29">
              <w:rPr>
                <w:b/>
                <w:sz w:val="12"/>
                <w:szCs w:val="12"/>
              </w:rPr>
              <w:t>Иные межбюджетные трансферты  на выполнение мероприятий, предусмотренных муниципальной программой «Поддержка муниципальных образований в сфере обращения с отходами производства и потребления на территории муниципального района «Заполярный район» за 2015 год в т.ч.</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207,0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sz w:val="12"/>
                <w:szCs w:val="12"/>
              </w:rPr>
            </w:pPr>
            <w:r w:rsidRPr="00743C29">
              <w:rPr>
                <w:sz w:val="12"/>
                <w:szCs w:val="12"/>
              </w:rPr>
              <w:t>Создание условий для обезвреживания и (или) размещения отходов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sz w:val="12"/>
                <w:szCs w:val="12"/>
              </w:rPr>
            </w:pPr>
            <w:r w:rsidRPr="00743C29">
              <w:rPr>
                <w:sz w:val="12"/>
                <w:szCs w:val="12"/>
              </w:rPr>
              <w:t>207,0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r w:rsidRPr="00743C29">
              <w:rPr>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
                <w:sz w:val="12"/>
                <w:szCs w:val="12"/>
              </w:rPr>
            </w:pPr>
            <w:r w:rsidRPr="00743C29">
              <w:rPr>
                <w:b/>
                <w:sz w:val="12"/>
                <w:szCs w:val="12"/>
              </w:rPr>
              <w:t>Иные межбюджетные трансферты за счет средств резервного фонда Администрации  муниципального района  «Заполярный район»</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20,0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r w:rsidR="00E34429" w:rsidRPr="00743C29" w:rsidTr="00743C29">
        <w:trPr>
          <w:jc w:val="center"/>
        </w:trPr>
        <w:tc>
          <w:tcPr>
            <w:tcW w:w="222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jc w:val="center"/>
              <w:rPr>
                <w:sz w:val="12"/>
                <w:szCs w:val="12"/>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E34429" w:rsidRPr="00743C29" w:rsidRDefault="00E34429" w:rsidP="00E34429">
            <w:pPr>
              <w:pStyle w:val="a8"/>
              <w:spacing w:before="0" w:after="0"/>
              <w:rPr>
                <w:b/>
                <w:sz w:val="12"/>
                <w:szCs w:val="12"/>
              </w:rPr>
            </w:pPr>
          </w:p>
        </w:tc>
        <w:tc>
          <w:tcPr>
            <w:tcW w:w="691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34429" w:rsidRPr="00743C29" w:rsidRDefault="00E34429" w:rsidP="00E34429">
            <w:pPr>
              <w:pStyle w:val="a8"/>
              <w:spacing w:before="0" w:after="0"/>
              <w:rPr>
                <w:b/>
                <w:sz w:val="12"/>
                <w:szCs w:val="12"/>
              </w:rPr>
            </w:pPr>
            <w:r w:rsidRPr="00743C29">
              <w:rPr>
                <w:b/>
                <w:sz w:val="12"/>
                <w:szCs w:val="12"/>
              </w:rPr>
              <w:t xml:space="preserve">         ИТОГО     ДОХОДОВ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r w:rsidRPr="00743C29">
              <w:rPr>
                <w:b/>
                <w:sz w:val="12"/>
                <w:szCs w:val="12"/>
              </w:rPr>
              <w:t>43 640,8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E34429" w:rsidRPr="00743C29" w:rsidRDefault="00E34429" w:rsidP="00E34429">
            <w:pPr>
              <w:pStyle w:val="a8"/>
              <w:spacing w:before="0" w:after="0"/>
              <w:jc w:val="center"/>
              <w:rPr>
                <w:b/>
                <w:sz w:val="12"/>
                <w:szCs w:val="12"/>
              </w:rPr>
            </w:pPr>
          </w:p>
        </w:tc>
      </w:tr>
    </w:tbl>
    <w:p w:rsidR="00E34429" w:rsidRPr="00743C29" w:rsidRDefault="00E34429" w:rsidP="00743C29">
      <w:pPr>
        <w:rPr>
          <w:sz w:val="12"/>
          <w:szCs w:val="12"/>
        </w:rPr>
      </w:pPr>
      <w:r w:rsidRPr="00E34429">
        <w:rPr>
          <w:sz w:val="14"/>
          <w:szCs w:val="14"/>
        </w:rPr>
        <w:t xml:space="preserve">                        </w:t>
      </w:r>
    </w:p>
    <w:p w:rsidR="00E34429" w:rsidRPr="00E34429" w:rsidRDefault="00E34429" w:rsidP="00743C29">
      <w:pPr>
        <w:ind w:firstLine="5760"/>
        <w:jc w:val="right"/>
        <w:rPr>
          <w:sz w:val="14"/>
          <w:szCs w:val="14"/>
        </w:rPr>
      </w:pPr>
      <w:r w:rsidRPr="00E34429">
        <w:rPr>
          <w:sz w:val="14"/>
          <w:szCs w:val="14"/>
        </w:rPr>
        <w:t xml:space="preserve">                       </w:t>
      </w:r>
      <w:r w:rsidR="00743C29">
        <w:rPr>
          <w:sz w:val="14"/>
          <w:szCs w:val="14"/>
        </w:rPr>
        <w:t xml:space="preserve">                    </w:t>
      </w:r>
      <w:r w:rsidRPr="00E34429">
        <w:rPr>
          <w:sz w:val="14"/>
          <w:szCs w:val="14"/>
        </w:rPr>
        <w:t xml:space="preserve">                                                                                                                                                     </w:t>
      </w:r>
      <w:r w:rsidR="00743C29">
        <w:rPr>
          <w:sz w:val="14"/>
          <w:szCs w:val="14"/>
        </w:rPr>
        <w:t xml:space="preserve">                    </w:t>
      </w:r>
      <w:r w:rsidRPr="00E34429">
        <w:rPr>
          <w:sz w:val="14"/>
          <w:szCs w:val="14"/>
        </w:rPr>
        <w:t xml:space="preserve">                                                                                                                                                                                   Приложение 2(приложение 3)</w:t>
      </w:r>
    </w:p>
    <w:p w:rsidR="00E34429" w:rsidRPr="00E34429" w:rsidRDefault="00E34429" w:rsidP="00E34429">
      <w:pPr>
        <w:ind w:firstLine="5760"/>
        <w:jc w:val="right"/>
        <w:rPr>
          <w:sz w:val="14"/>
          <w:szCs w:val="14"/>
          <w:lang w:eastAsia="en-US"/>
        </w:rPr>
      </w:pPr>
      <w:r w:rsidRPr="00E34429">
        <w:rPr>
          <w:sz w:val="14"/>
          <w:szCs w:val="14"/>
        </w:rPr>
        <w:t xml:space="preserve">         к решению  Совета  депутатов</w:t>
      </w:r>
    </w:p>
    <w:p w:rsidR="00E34429" w:rsidRPr="00E34429" w:rsidRDefault="00E34429" w:rsidP="00E34429">
      <w:pPr>
        <w:ind w:firstLine="5760"/>
        <w:jc w:val="right"/>
        <w:rPr>
          <w:sz w:val="14"/>
          <w:szCs w:val="14"/>
        </w:rPr>
      </w:pPr>
      <w:r w:rsidRPr="00E34429">
        <w:rPr>
          <w:sz w:val="14"/>
          <w:szCs w:val="14"/>
        </w:rPr>
        <w:t xml:space="preserve"> МО «Пустозерский  сельсовет»</w:t>
      </w:r>
    </w:p>
    <w:p w:rsidR="00E34429" w:rsidRPr="00E34429" w:rsidRDefault="00E34429" w:rsidP="00E34429">
      <w:pPr>
        <w:ind w:firstLine="5760"/>
        <w:jc w:val="right"/>
        <w:rPr>
          <w:sz w:val="14"/>
          <w:szCs w:val="14"/>
        </w:rPr>
      </w:pPr>
      <w:r w:rsidRPr="00E34429">
        <w:rPr>
          <w:sz w:val="14"/>
          <w:szCs w:val="14"/>
        </w:rPr>
        <w:t xml:space="preserve"> о  местном бюджете на 2015 г                                                 </w:t>
      </w:r>
    </w:p>
    <w:p w:rsidR="00E34429" w:rsidRPr="00E34429" w:rsidRDefault="00E34429" w:rsidP="00743C29">
      <w:pPr>
        <w:jc w:val="right"/>
        <w:rPr>
          <w:sz w:val="14"/>
          <w:szCs w:val="14"/>
        </w:rPr>
      </w:pPr>
      <w:r w:rsidRPr="00E34429">
        <w:rPr>
          <w:sz w:val="14"/>
          <w:szCs w:val="14"/>
        </w:rPr>
        <w:t xml:space="preserve">                                                                                                                                                                                                     </w:t>
      </w:r>
      <w:r w:rsidRPr="00E34429">
        <w:rPr>
          <w:b/>
          <w:sz w:val="14"/>
          <w:szCs w:val="14"/>
        </w:rPr>
        <w:t xml:space="preserve">от   </w:t>
      </w:r>
      <w:r w:rsidRPr="00E34429">
        <w:rPr>
          <w:rStyle w:val="hl41"/>
          <w:sz w:val="14"/>
          <w:szCs w:val="14"/>
        </w:rPr>
        <w:t>28.08.2015 № 1</w:t>
      </w:r>
    </w:p>
    <w:p w:rsidR="00E34429" w:rsidRPr="00743C29" w:rsidRDefault="00E34429" w:rsidP="00E34429">
      <w:pPr>
        <w:rPr>
          <w:sz w:val="12"/>
          <w:szCs w:val="12"/>
        </w:rPr>
      </w:pPr>
    </w:p>
    <w:p w:rsidR="00E34429" w:rsidRPr="00743C29" w:rsidRDefault="00E34429" w:rsidP="00743C29">
      <w:pPr>
        <w:jc w:val="center"/>
        <w:rPr>
          <w:b/>
          <w:sz w:val="12"/>
          <w:szCs w:val="12"/>
        </w:rPr>
      </w:pPr>
      <w:r w:rsidRPr="00743C29">
        <w:rPr>
          <w:b/>
          <w:sz w:val="12"/>
          <w:szCs w:val="12"/>
        </w:rPr>
        <w:t>Распределение</w:t>
      </w:r>
    </w:p>
    <w:p w:rsidR="00E34429" w:rsidRPr="00743C29" w:rsidRDefault="00E34429" w:rsidP="00E34429">
      <w:pPr>
        <w:jc w:val="center"/>
        <w:rPr>
          <w:b/>
          <w:sz w:val="12"/>
          <w:szCs w:val="12"/>
        </w:rPr>
      </w:pPr>
      <w:r w:rsidRPr="00743C29">
        <w:rPr>
          <w:b/>
          <w:sz w:val="12"/>
          <w:szCs w:val="12"/>
        </w:rPr>
        <w:t xml:space="preserve">бюджетных ассигнований    по разделам, подразделам, целевым статьям (муниципальным программам и </w:t>
      </w:r>
      <w:proofErr w:type="spellStart"/>
      <w:r w:rsidRPr="00743C29">
        <w:rPr>
          <w:b/>
          <w:sz w:val="12"/>
          <w:szCs w:val="12"/>
        </w:rPr>
        <w:t>непрограммным</w:t>
      </w:r>
      <w:proofErr w:type="spellEnd"/>
      <w:r w:rsidRPr="00743C29">
        <w:rPr>
          <w:b/>
          <w:sz w:val="12"/>
          <w:szCs w:val="12"/>
        </w:rPr>
        <w:t xml:space="preserve"> направлениям деятельности)  и группам </w:t>
      </w:r>
      <w:proofErr w:type="gramStart"/>
      <w:r w:rsidRPr="00743C29">
        <w:rPr>
          <w:b/>
          <w:sz w:val="12"/>
          <w:szCs w:val="12"/>
        </w:rPr>
        <w:t>видов расходов  классификации расходов бюджетов</w:t>
      </w:r>
      <w:proofErr w:type="gramEnd"/>
      <w:r w:rsidRPr="00743C29">
        <w:rPr>
          <w:b/>
          <w:sz w:val="12"/>
          <w:szCs w:val="12"/>
        </w:rPr>
        <w:t xml:space="preserve"> в ведомственной структуре расходов  местного бюджета </w:t>
      </w:r>
    </w:p>
    <w:p w:rsidR="00E34429" w:rsidRPr="00743C29" w:rsidRDefault="00E34429" w:rsidP="00E34429">
      <w:pPr>
        <w:jc w:val="center"/>
        <w:rPr>
          <w:b/>
          <w:sz w:val="12"/>
          <w:szCs w:val="12"/>
        </w:rPr>
      </w:pPr>
      <w:r w:rsidRPr="00743C29">
        <w:rPr>
          <w:b/>
          <w:sz w:val="12"/>
          <w:szCs w:val="12"/>
        </w:rPr>
        <w:t>на   2015 год</w:t>
      </w:r>
      <w:r w:rsidRPr="00743C29">
        <w:rPr>
          <w:sz w:val="12"/>
          <w:szCs w:val="12"/>
        </w:rPr>
        <w:t xml:space="preserve">                                                                                                               </w:t>
      </w:r>
    </w:p>
    <w:p w:rsidR="00E34429" w:rsidRPr="00743C29" w:rsidRDefault="00E34429" w:rsidP="00E34429">
      <w:pPr>
        <w:jc w:val="center"/>
        <w:rPr>
          <w:sz w:val="12"/>
          <w:szCs w:val="12"/>
        </w:rPr>
      </w:pPr>
      <w:r w:rsidRPr="00743C29">
        <w:rPr>
          <w:sz w:val="12"/>
          <w:szCs w:val="12"/>
        </w:rPr>
        <w:t xml:space="preserve">                                                                                                                                                                                                             (тыс</w:t>
      </w:r>
      <w:proofErr w:type="gramStart"/>
      <w:r w:rsidRPr="00743C29">
        <w:rPr>
          <w:sz w:val="12"/>
          <w:szCs w:val="12"/>
        </w:rPr>
        <w:t>.р</w:t>
      </w:r>
      <w:proofErr w:type="gramEnd"/>
      <w:r w:rsidRPr="00743C29">
        <w:rPr>
          <w:sz w:val="12"/>
          <w:szCs w:val="12"/>
        </w:rPr>
        <w:t xml:space="preserve">уб.)                                                         </w:t>
      </w:r>
    </w:p>
    <w:tbl>
      <w:tblPr>
        <w:tblW w:w="11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567"/>
        <w:gridCol w:w="709"/>
        <w:gridCol w:w="709"/>
        <w:gridCol w:w="992"/>
        <w:gridCol w:w="851"/>
        <w:gridCol w:w="1745"/>
      </w:tblGrid>
      <w:tr w:rsidR="00E34429" w:rsidRPr="00743C29" w:rsidTr="00743C29">
        <w:trPr>
          <w:gridAfter w:val="1"/>
          <w:wAfter w:w="1745" w:type="dxa"/>
          <w:cantSplit/>
          <w:trHeight w:val="184"/>
        </w:trPr>
        <w:tc>
          <w:tcPr>
            <w:tcW w:w="5670" w:type="dxa"/>
            <w:vMerge w:val="restart"/>
            <w:tcBorders>
              <w:top w:val="single" w:sz="4" w:space="0" w:color="auto"/>
              <w:left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 xml:space="preserve">                </w:t>
            </w:r>
          </w:p>
          <w:p w:rsidR="00E34429" w:rsidRPr="00743C29" w:rsidRDefault="00E34429" w:rsidP="00E34429">
            <w:pPr>
              <w:jc w:val="both"/>
              <w:rPr>
                <w:sz w:val="12"/>
                <w:szCs w:val="12"/>
              </w:rPr>
            </w:pPr>
          </w:p>
          <w:p w:rsidR="00E34429" w:rsidRPr="00743C29" w:rsidRDefault="00E34429" w:rsidP="00E34429">
            <w:pPr>
              <w:jc w:val="both"/>
              <w:rPr>
                <w:sz w:val="12"/>
                <w:szCs w:val="12"/>
              </w:rPr>
            </w:pPr>
          </w:p>
          <w:p w:rsidR="00E34429" w:rsidRPr="00743C29" w:rsidRDefault="00E34429" w:rsidP="00E34429">
            <w:pPr>
              <w:jc w:val="center"/>
              <w:rPr>
                <w:sz w:val="12"/>
                <w:szCs w:val="12"/>
              </w:rPr>
            </w:pPr>
            <w:r w:rsidRPr="00743C29">
              <w:rPr>
                <w:sz w:val="12"/>
                <w:szCs w:val="12"/>
              </w:rPr>
              <w:t>Наименование</w:t>
            </w:r>
          </w:p>
          <w:p w:rsidR="00E34429" w:rsidRPr="00743C29" w:rsidRDefault="00E34429" w:rsidP="00E34429">
            <w:pPr>
              <w:jc w:val="center"/>
              <w:rPr>
                <w:sz w:val="12"/>
                <w:szCs w:val="12"/>
              </w:rPr>
            </w:pPr>
          </w:p>
          <w:p w:rsidR="00E34429" w:rsidRPr="00743C29" w:rsidRDefault="00E34429" w:rsidP="00E34429">
            <w:pPr>
              <w:jc w:val="center"/>
              <w:rPr>
                <w:sz w:val="12"/>
                <w:szCs w:val="12"/>
              </w:rPr>
            </w:pPr>
          </w:p>
          <w:p w:rsidR="00E34429" w:rsidRPr="00743C29" w:rsidRDefault="00E34429" w:rsidP="00E34429">
            <w:pPr>
              <w:rPr>
                <w:sz w:val="12"/>
                <w:szCs w:val="12"/>
              </w:rPr>
            </w:pPr>
          </w:p>
        </w:tc>
        <w:tc>
          <w:tcPr>
            <w:tcW w:w="567" w:type="dxa"/>
            <w:vMerge w:val="restart"/>
            <w:tcBorders>
              <w:top w:val="single" w:sz="4" w:space="0" w:color="auto"/>
              <w:left w:val="single" w:sz="4" w:space="0" w:color="auto"/>
              <w:right w:val="single" w:sz="4" w:space="0" w:color="auto"/>
            </w:tcBorders>
            <w:textDirection w:val="btLr"/>
          </w:tcPr>
          <w:p w:rsidR="00E34429" w:rsidRPr="00743C29" w:rsidRDefault="00E34429" w:rsidP="00E34429">
            <w:pPr>
              <w:ind w:left="113" w:right="113"/>
              <w:jc w:val="center"/>
              <w:rPr>
                <w:sz w:val="12"/>
                <w:szCs w:val="12"/>
              </w:rPr>
            </w:pPr>
            <w:r w:rsidRPr="00743C29">
              <w:rPr>
                <w:sz w:val="12"/>
                <w:szCs w:val="12"/>
              </w:rPr>
              <w:t>Глава</w:t>
            </w:r>
          </w:p>
          <w:p w:rsidR="00E34429" w:rsidRPr="00743C29" w:rsidRDefault="00E34429" w:rsidP="00E34429">
            <w:pPr>
              <w:ind w:left="113" w:right="113"/>
              <w:rPr>
                <w:sz w:val="12"/>
                <w:szCs w:val="12"/>
              </w:rPr>
            </w:pPr>
          </w:p>
          <w:p w:rsidR="00E34429" w:rsidRPr="00743C29" w:rsidRDefault="00E34429" w:rsidP="00E34429">
            <w:pPr>
              <w:ind w:left="113" w:right="113"/>
              <w:rPr>
                <w:sz w:val="12"/>
                <w:szCs w:val="12"/>
              </w:rPr>
            </w:pPr>
          </w:p>
          <w:p w:rsidR="00E34429" w:rsidRPr="00743C29" w:rsidRDefault="00E34429" w:rsidP="00E34429">
            <w:pPr>
              <w:ind w:left="113" w:right="113"/>
              <w:rPr>
                <w:sz w:val="12"/>
                <w:szCs w:val="12"/>
              </w:rPr>
            </w:pPr>
          </w:p>
          <w:p w:rsidR="00E34429" w:rsidRPr="00743C29" w:rsidRDefault="00E34429" w:rsidP="00E34429">
            <w:pPr>
              <w:ind w:left="113" w:right="113"/>
              <w:rPr>
                <w:sz w:val="12"/>
                <w:szCs w:val="12"/>
              </w:rPr>
            </w:pPr>
          </w:p>
          <w:p w:rsidR="00E34429" w:rsidRPr="00743C29" w:rsidRDefault="00E34429" w:rsidP="00E34429">
            <w:pPr>
              <w:ind w:left="113" w:right="113"/>
              <w:rPr>
                <w:sz w:val="12"/>
                <w:szCs w:val="12"/>
              </w:rPr>
            </w:pPr>
          </w:p>
          <w:p w:rsidR="00E34429" w:rsidRPr="00743C29" w:rsidRDefault="00E34429" w:rsidP="00E34429">
            <w:pPr>
              <w:ind w:left="113" w:right="113"/>
              <w:rPr>
                <w:sz w:val="12"/>
                <w:szCs w:val="12"/>
              </w:rPr>
            </w:pPr>
          </w:p>
          <w:p w:rsidR="00E34429" w:rsidRPr="00743C29" w:rsidRDefault="00E34429" w:rsidP="00E34429">
            <w:pPr>
              <w:ind w:left="113" w:right="113"/>
              <w:rPr>
                <w:sz w:val="12"/>
                <w:szCs w:val="12"/>
              </w:rPr>
            </w:pPr>
          </w:p>
          <w:p w:rsidR="00E34429" w:rsidRPr="00743C29" w:rsidRDefault="00E34429" w:rsidP="00E34429">
            <w:pPr>
              <w:ind w:left="113" w:right="113"/>
              <w:jc w:val="center"/>
              <w:rPr>
                <w:sz w:val="12"/>
                <w:szCs w:val="12"/>
              </w:rPr>
            </w:pPr>
          </w:p>
          <w:p w:rsidR="00E34429" w:rsidRPr="00743C29" w:rsidRDefault="00E34429" w:rsidP="00E34429">
            <w:pPr>
              <w:numPr>
                <w:ilvl w:val="0"/>
                <w:numId w:val="21"/>
              </w:numPr>
              <w:ind w:right="113"/>
              <w:jc w:val="both"/>
              <w:rPr>
                <w:sz w:val="12"/>
                <w:szCs w:val="12"/>
              </w:rPr>
            </w:pPr>
            <w:r w:rsidRPr="00743C29">
              <w:rPr>
                <w:sz w:val="12"/>
                <w:szCs w:val="12"/>
              </w:rPr>
              <w:t>Раздел</w:t>
            </w:r>
          </w:p>
          <w:p w:rsidR="00E34429" w:rsidRPr="00743C29" w:rsidRDefault="00E34429" w:rsidP="00E34429">
            <w:pPr>
              <w:ind w:left="113" w:right="113"/>
              <w:jc w:val="center"/>
              <w:rPr>
                <w:sz w:val="12"/>
                <w:szCs w:val="12"/>
              </w:rPr>
            </w:pPr>
          </w:p>
          <w:p w:rsidR="00E34429" w:rsidRPr="00743C29" w:rsidRDefault="00E34429" w:rsidP="00E34429">
            <w:pPr>
              <w:ind w:left="113" w:right="113"/>
              <w:rPr>
                <w:sz w:val="12"/>
                <w:szCs w:val="12"/>
              </w:rPr>
            </w:pPr>
          </w:p>
          <w:p w:rsidR="00E34429" w:rsidRPr="00743C29" w:rsidRDefault="00E34429" w:rsidP="00E34429">
            <w:pPr>
              <w:ind w:left="113" w:right="113"/>
              <w:rPr>
                <w:sz w:val="12"/>
                <w:szCs w:val="12"/>
              </w:rPr>
            </w:pPr>
          </w:p>
          <w:p w:rsidR="00E34429" w:rsidRPr="00743C29" w:rsidRDefault="00E34429" w:rsidP="00E34429">
            <w:pPr>
              <w:ind w:left="113" w:right="113"/>
              <w:rPr>
                <w:sz w:val="12"/>
                <w:szCs w:val="12"/>
              </w:rPr>
            </w:pPr>
          </w:p>
          <w:p w:rsidR="00E34429" w:rsidRPr="00743C29" w:rsidRDefault="00E34429" w:rsidP="00E34429">
            <w:pPr>
              <w:ind w:left="113" w:right="113"/>
              <w:rPr>
                <w:sz w:val="12"/>
                <w:szCs w:val="12"/>
              </w:rPr>
            </w:pPr>
          </w:p>
          <w:p w:rsidR="00E34429" w:rsidRPr="00743C29" w:rsidRDefault="00E34429" w:rsidP="00E34429">
            <w:pPr>
              <w:ind w:left="113" w:right="113"/>
              <w:rPr>
                <w:sz w:val="12"/>
                <w:szCs w:val="12"/>
              </w:rPr>
            </w:pPr>
          </w:p>
          <w:p w:rsidR="00E34429" w:rsidRPr="00743C29" w:rsidRDefault="00E34429" w:rsidP="00E34429">
            <w:pPr>
              <w:ind w:left="113" w:right="113"/>
              <w:jc w:val="center"/>
              <w:rPr>
                <w:sz w:val="12"/>
                <w:szCs w:val="12"/>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E34429" w:rsidRPr="00743C29" w:rsidRDefault="00E34429" w:rsidP="00E34429">
            <w:pPr>
              <w:ind w:left="113" w:right="113"/>
              <w:jc w:val="center"/>
              <w:rPr>
                <w:sz w:val="12"/>
                <w:szCs w:val="12"/>
              </w:rPr>
            </w:pPr>
            <w:r w:rsidRPr="00743C29">
              <w:rPr>
                <w:sz w:val="12"/>
                <w:szCs w:val="12"/>
              </w:rPr>
              <w:t>Раздел</w:t>
            </w:r>
          </w:p>
        </w:tc>
        <w:tc>
          <w:tcPr>
            <w:tcW w:w="709" w:type="dxa"/>
            <w:vMerge w:val="restart"/>
            <w:tcBorders>
              <w:top w:val="single" w:sz="4" w:space="0" w:color="auto"/>
              <w:left w:val="single" w:sz="4" w:space="0" w:color="auto"/>
              <w:right w:val="single" w:sz="4" w:space="0" w:color="auto"/>
            </w:tcBorders>
            <w:textDirection w:val="btLr"/>
          </w:tcPr>
          <w:p w:rsidR="00E34429" w:rsidRPr="00743C29" w:rsidRDefault="00E34429" w:rsidP="00E34429">
            <w:pPr>
              <w:ind w:left="113" w:right="113"/>
              <w:jc w:val="center"/>
              <w:rPr>
                <w:sz w:val="12"/>
                <w:szCs w:val="12"/>
              </w:rPr>
            </w:pPr>
            <w:r w:rsidRPr="00743C29">
              <w:rPr>
                <w:sz w:val="12"/>
                <w:szCs w:val="12"/>
              </w:rPr>
              <w:t>Подраздел</w:t>
            </w:r>
          </w:p>
        </w:tc>
        <w:tc>
          <w:tcPr>
            <w:tcW w:w="992" w:type="dxa"/>
            <w:vMerge w:val="restart"/>
            <w:tcBorders>
              <w:top w:val="single" w:sz="4" w:space="0" w:color="auto"/>
              <w:left w:val="single" w:sz="4" w:space="0" w:color="auto"/>
              <w:bottom w:val="single" w:sz="4" w:space="0" w:color="auto"/>
              <w:right w:val="single" w:sz="4" w:space="0" w:color="auto"/>
            </w:tcBorders>
            <w:textDirection w:val="btLr"/>
          </w:tcPr>
          <w:p w:rsidR="00E34429" w:rsidRPr="00743C29" w:rsidRDefault="00E34429" w:rsidP="00E34429">
            <w:pPr>
              <w:ind w:left="113" w:right="113"/>
              <w:jc w:val="center"/>
              <w:rPr>
                <w:sz w:val="12"/>
                <w:szCs w:val="12"/>
              </w:rPr>
            </w:pPr>
            <w:r w:rsidRPr="00743C29">
              <w:rPr>
                <w:sz w:val="12"/>
                <w:szCs w:val="12"/>
              </w:rPr>
              <w:t>Целевая</w:t>
            </w:r>
          </w:p>
          <w:p w:rsidR="00E34429" w:rsidRPr="00743C29" w:rsidRDefault="00E34429" w:rsidP="00E34429">
            <w:pPr>
              <w:ind w:left="113" w:right="113"/>
              <w:jc w:val="center"/>
              <w:rPr>
                <w:sz w:val="12"/>
                <w:szCs w:val="12"/>
              </w:rPr>
            </w:pPr>
            <w:r w:rsidRPr="00743C29">
              <w:rPr>
                <w:sz w:val="12"/>
                <w:szCs w:val="12"/>
              </w:rPr>
              <w:t>статья</w:t>
            </w:r>
          </w:p>
        </w:tc>
        <w:tc>
          <w:tcPr>
            <w:tcW w:w="851" w:type="dxa"/>
            <w:vMerge w:val="restart"/>
            <w:tcBorders>
              <w:top w:val="single" w:sz="4" w:space="0" w:color="auto"/>
              <w:left w:val="single" w:sz="4" w:space="0" w:color="auto"/>
              <w:right w:val="single" w:sz="4" w:space="0" w:color="auto"/>
            </w:tcBorders>
            <w:textDirection w:val="btLr"/>
          </w:tcPr>
          <w:p w:rsidR="00E34429" w:rsidRPr="00743C29" w:rsidRDefault="00E34429" w:rsidP="00E34429">
            <w:pPr>
              <w:ind w:left="113" w:right="113"/>
              <w:jc w:val="center"/>
              <w:rPr>
                <w:sz w:val="12"/>
                <w:szCs w:val="12"/>
              </w:rPr>
            </w:pPr>
            <w:r w:rsidRPr="00743C29">
              <w:rPr>
                <w:sz w:val="12"/>
                <w:szCs w:val="12"/>
              </w:rPr>
              <w:t>Группы  видов</w:t>
            </w:r>
          </w:p>
          <w:p w:rsidR="00E34429" w:rsidRPr="00743C29" w:rsidRDefault="00E34429" w:rsidP="00E34429">
            <w:pPr>
              <w:ind w:left="113" w:right="113"/>
              <w:jc w:val="center"/>
              <w:rPr>
                <w:sz w:val="12"/>
                <w:szCs w:val="12"/>
              </w:rPr>
            </w:pPr>
            <w:r w:rsidRPr="00743C29">
              <w:rPr>
                <w:sz w:val="12"/>
                <w:szCs w:val="12"/>
              </w:rPr>
              <w:t>расходов</w:t>
            </w:r>
          </w:p>
        </w:tc>
      </w:tr>
      <w:tr w:rsidR="00E34429" w:rsidRPr="00743C29" w:rsidTr="00743C29">
        <w:trPr>
          <w:cantSplit/>
          <w:trHeight w:val="994"/>
        </w:trPr>
        <w:tc>
          <w:tcPr>
            <w:tcW w:w="5670" w:type="dxa"/>
            <w:vMerge/>
            <w:tcBorders>
              <w:left w:val="single" w:sz="4" w:space="0" w:color="auto"/>
              <w:bottom w:val="single" w:sz="4" w:space="0" w:color="auto"/>
              <w:right w:val="single" w:sz="4" w:space="0" w:color="auto"/>
            </w:tcBorders>
          </w:tcPr>
          <w:p w:rsidR="00E34429" w:rsidRPr="00743C29" w:rsidRDefault="00E34429" w:rsidP="00E34429">
            <w:pPr>
              <w:jc w:val="both"/>
              <w:rPr>
                <w:sz w:val="12"/>
                <w:szCs w:val="12"/>
              </w:rPr>
            </w:pPr>
          </w:p>
        </w:tc>
        <w:tc>
          <w:tcPr>
            <w:tcW w:w="567" w:type="dxa"/>
            <w:vMerge/>
            <w:tcBorders>
              <w:left w:val="single" w:sz="4" w:space="0" w:color="auto"/>
              <w:bottom w:val="single" w:sz="4" w:space="0" w:color="auto"/>
              <w:right w:val="single" w:sz="4" w:space="0" w:color="auto"/>
            </w:tcBorders>
          </w:tcPr>
          <w:p w:rsidR="00E34429" w:rsidRPr="00743C29" w:rsidRDefault="00E34429" w:rsidP="00E34429">
            <w:pPr>
              <w:jc w:val="both"/>
              <w:rPr>
                <w:sz w:val="12"/>
                <w:szCs w:val="12"/>
              </w:rPr>
            </w:pPr>
          </w:p>
        </w:tc>
        <w:tc>
          <w:tcPr>
            <w:tcW w:w="709" w:type="dxa"/>
            <w:vMerge/>
            <w:tcBorders>
              <w:left w:val="single" w:sz="4" w:space="0" w:color="auto"/>
              <w:bottom w:val="single" w:sz="4" w:space="0" w:color="auto"/>
              <w:right w:val="single" w:sz="4" w:space="0" w:color="auto"/>
            </w:tcBorders>
            <w:textDirection w:val="btLr"/>
          </w:tcPr>
          <w:p w:rsidR="00E34429" w:rsidRPr="00743C29" w:rsidRDefault="00E34429" w:rsidP="00E34429">
            <w:pPr>
              <w:ind w:left="113" w:right="113"/>
              <w:jc w:val="center"/>
              <w:rPr>
                <w:sz w:val="12"/>
                <w:szCs w:val="12"/>
              </w:rPr>
            </w:pPr>
          </w:p>
        </w:tc>
        <w:tc>
          <w:tcPr>
            <w:tcW w:w="709" w:type="dxa"/>
            <w:vMerge/>
            <w:tcBorders>
              <w:left w:val="single" w:sz="4" w:space="0" w:color="auto"/>
              <w:bottom w:val="single" w:sz="4" w:space="0" w:color="auto"/>
              <w:right w:val="single" w:sz="4" w:space="0" w:color="auto"/>
            </w:tcBorders>
            <w:textDirection w:val="btLr"/>
          </w:tcPr>
          <w:p w:rsidR="00E34429" w:rsidRPr="00743C29" w:rsidRDefault="00E34429" w:rsidP="00E34429">
            <w:pPr>
              <w:ind w:left="113" w:right="113"/>
              <w:jc w:val="right"/>
              <w:rPr>
                <w:sz w:val="12"/>
                <w:szCs w:val="12"/>
              </w:rPr>
            </w:pPr>
          </w:p>
        </w:tc>
        <w:tc>
          <w:tcPr>
            <w:tcW w:w="992" w:type="dxa"/>
            <w:vMerge/>
            <w:tcBorders>
              <w:left w:val="single" w:sz="4" w:space="0" w:color="auto"/>
              <w:bottom w:val="single" w:sz="4" w:space="0" w:color="auto"/>
              <w:right w:val="single" w:sz="4" w:space="0" w:color="auto"/>
            </w:tcBorders>
            <w:textDirection w:val="btLr"/>
          </w:tcPr>
          <w:p w:rsidR="00E34429" w:rsidRPr="00743C29" w:rsidRDefault="00E34429" w:rsidP="00E34429">
            <w:pPr>
              <w:ind w:left="113" w:right="113"/>
              <w:jc w:val="center"/>
              <w:rPr>
                <w:sz w:val="12"/>
                <w:szCs w:val="12"/>
              </w:rPr>
            </w:pPr>
          </w:p>
        </w:tc>
        <w:tc>
          <w:tcPr>
            <w:tcW w:w="851" w:type="dxa"/>
            <w:vMerge/>
            <w:tcBorders>
              <w:left w:val="single" w:sz="4" w:space="0" w:color="auto"/>
              <w:bottom w:val="single" w:sz="4" w:space="0" w:color="auto"/>
              <w:right w:val="single" w:sz="4" w:space="0" w:color="auto"/>
            </w:tcBorders>
            <w:textDirection w:val="btLr"/>
          </w:tcPr>
          <w:p w:rsidR="00E34429" w:rsidRPr="00743C29" w:rsidRDefault="00E34429" w:rsidP="00E34429">
            <w:pPr>
              <w:ind w:left="113" w:right="113"/>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p>
          <w:p w:rsidR="00E34429" w:rsidRPr="00743C29" w:rsidRDefault="00E34429" w:rsidP="00E34429">
            <w:pPr>
              <w:jc w:val="center"/>
              <w:rPr>
                <w:sz w:val="12"/>
                <w:szCs w:val="12"/>
              </w:rPr>
            </w:pPr>
          </w:p>
          <w:p w:rsidR="00E34429" w:rsidRPr="00743C29" w:rsidRDefault="00E34429" w:rsidP="00E34429">
            <w:pPr>
              <w:jc w:val="center"/>
              <w:rPr>
                <w:sz w:val="12"/>
                <w:szCs w:val="12"/>
              </w:rPr>
            </w:pPr>
          </w:p>
          <w:p w:rsidR="00E34429" w:rsidRPr="00743C29" w:rsidRDefault="00E34429" w:rsidP="00E34429">
            <w:pPr>
              <w:rPr>
                <w:sz w:val="12"/>
                <w:szCs w:val="12"/>
              </w:rPr>
            </w:pPr>
            <w:r w:rsidRPr="00743C29">
              <w:rPr>
                <w:sz w:val="12"/>
                <w:szCs w:val="12"/>
              </w:rPr>
              <w:t xml:space="preserve">        СУММА</w:t>
            </w:r>
          </w:p>
          <w:p w:rsidR="00E34429" w:rsidRPr="00743C29" w:rsidRDefault="00E34429" w:rsidP="00E34429">
            <w:pPr>
              <w:jc w:val="center"/>
              <w:rPr>
                <w:sz w:val="12"/>
                <w:szCs w:val="12"/>
              </w:rPr>
            </w:pP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ВСЕГО  РАСХОДОВ</w:t>
            </w:r>
          </w:p>
          <w:p w:rsidR="00E34429" w:rsidRPr="00743C29" w:rsidRDefault="00E34429" w:rsidP="00E34429">
            <w:pPr>
              <w:jc w:val="both"/>
              <w:rPr>
                <w:sz w:val="12"/>
                <w:szCs w:val="12"/>
              </w:rPr>
            </w:pPr>
            <w:r w:rsidRPr="00743C29">
              <w:rPr>
                <w:sz w:val="12"/>
                <w:szCs w:val="12"/>
              </w:rPr>
              <w:t>в том числе:</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44 151,1</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ОБЩЕГОСУДАРСТВЕННЫЕ</w:t>
            </w:r>
          </w:p>
          <w:p w:rsidR="00E34429" w:rsidRPr="00743C29" w:rsidRDefault="00E34429" w:rsidP="00E34429">
            <w:pPr>
              <w:jc w:val="both"/>
              <w:rPr>
                <w:b/>
                <w:sz w:val="12"/>
                <w:szCs w:val="12"/>
              </w:rPr>
            </w:pPr>
            <w:r w:rsidRPr="00743C29">
              <w:rPr>
                <w:b/>
                <w:sz w:val="12"/>
                <w:szCs w:val="12"/>
              </w:rPr>
              <w:t>ВОПРОСЫ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17 321,2</w:t>
            </w:r>
          </w:p>
        </w:tc>
      </w:tr>
      <w:tr w:rsidR="00E34429" w:rsidRPr="00743C29" w:rsidTr="00743C29">
        <w:trPr>
          <w:trHeight w:val="360"/>
        </w:trPr>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Функционирование  высшего должностного лица субъекта РФ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2746,4</w:t>
            </w:r>
          </w:p>
        </w:tc>
      </w:tr>
      <w:tr w:rsidR="00E34429" w:rsidRPr="00743C29" w:rsidTr="00743C29">
        <w:trPr>
          <w:trHeight w:val="116"/>
        </w:trPr>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91.0.0000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2746,4</w:t>
            </w:r>
          </w:p>
        </w:tc>
      </w:tr>
      <w:tr w:rsidR="00E34429" w:rsidRPr="00743C29" w:rsidTr="00743C29">
        <w:trPr>
          <w:trHeight w:val="116"/>
        </w:trPr>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91.0.9101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2746,4</w:t>
            </w:r>
          </w:p>
        </w:tc>
      </w:tr>
      <w:tr w:rsidR="00E34429" w:rsidRPr="00743C29" w:rsidTr="00743C29">
        <w:trPr>
          <w:trHeight w:val="116"/>
        </w:trPr>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sz w:val="12"/>
                <w:szCs w:val="12"/>
              </w:rPr>
            </w:pPr>
            <w:r w:rsidRPr="00743C29">
              <w:rPr>
                <w:i/>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91.0.9101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2746,4</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182,0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Представительный орган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92.0.0000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182,0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 xml:space="preserve">Депутаты  представительного  органа </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92.1.0000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84,0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sz w:val="12"/>
                <w:szCs w:val="12"/>
              </w:rPr>
            </w:pPr>
            <w:r w:rsidRPr="00743C29">
              <w:rPr>
                <w:sz w:val="12"/>
                <w:szCs w:val="12"/>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92.1.9101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84,0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i/>
                <w:sz w:val="12"/>
                <w:szCs w:val="1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92.1.9101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84,0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 xml:space="preserve"> Аппарат  представительного органа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92.2.0000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sz w:val="12"/>
                <w:szCs w:val="12"/>
              </w:rPr>
            </w:pPr>
            <w:r w:rsidRPr="00743C29">
              <w:rPr>
                <w:sz w:val="12"/>
                <w:szCs w:val="12"/>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92.2.9101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92.2.9101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04</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13 150,3</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Администрация   поселения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04</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93.0.0000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13 150,3</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sz w:val="12"/>
                <w:szCs w:val="12"/>
              </w:rPr>
            </w:pPr>
            <w:r w:rsidRPr="00743C29">
              <w:rPr>
                <w:sz w:val="12"/>
                <w:szCs w:val="12"/>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04</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93.0.9101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11 755,0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i/>
                <w:sz w:val="12"/>
                <w:szCs w:val="12"/>
              </w:rPr>
            </w:pPr>
            <w:r w:rsidRPr="00743C29">
              <w:rPr>
                <w:i/>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04</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93.0.9101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9351,5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630</w:t>
            </w:r>
          </w:p>
          <w:p w:rsidR="00E34429" w:rsidRPr="00743C29" w:rsidRDefault="00E34429" w:rsidP="00E34429">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04</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93.0.9101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2395,9</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i/>
                <w:sz w:val="12"/>
                <w:szCs w:val="12"/>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04</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93.0.9101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7,6</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Субсидии местным бюджетам на софинансирование расходных обязательств в части оплаты расходов по предоставлению муниципальным служащим гарантий, установленных трудовым законодательством, в случае их увольнения в связи с сокращением штатной численности</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04</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93.0.7970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1395,3</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i/>
                <w:sz w:val="12"/>
                <w:szCs w:val="1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04</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93.0.7970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635,1</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i/>
                <w:sz w:val="12"/>
                <w:szCs w:val="12"/>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04</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93.0.7970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760,2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rPr>
                <w:b/>
                <w:sz w:val="12"/>
                <w:szCs w:val="12"/>
              </w:rPr>
            </w:pPr>
            <w:r w:rsidRPr="00743C29">
              <w:rPr>
                <w:sz w:val="12"/>
                <w:szCs w:val="12"/>
              </w:rPr>
              <w:t xml:space="preserve"> </w:t>
            </w: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rPr>
                <w:b/>
                <w:sz w:val="12"/>
                <w:szCs w:val="12"/>
              </w:rPr>
            </w:pPr>
            <w:r w:rsidRPr="00743C29">
              <w:rPr>
                <w:sz w:val="12"/>
                <w:szCs w:val="12"/>
              </w:rPr>
              <w:t xml:space="preserve">      </w:t>
            </w:r>
            <w:r w:rsidRPr="00743C29">
              <w:rPr>
                <w:b/>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rPr>
                <w:b/>
                <w:sz w:val="12"/>
                <w:szCs w:val="12"/>
              </w:rPr>
            </w:pPr>
            <w:r w:rsidRPr="00743C29">
              <w:rPr>
                <w:sz w:val="12"/>
                <w:szCs w:val="12"/>
              </w:rPr>
              <w:t xml:space="preserve">    </w:t>
            </w:r>
            <w:r w:rsidRPr="00743C29">
              <w:rPr>
                <w:b/>
                <w:sz w:val="12"/>
                <w:szCs w:val="12"/>
              </w:rPr>
              <w:t>06</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rPr>
                <w:b/>
                <w:sz w:val="12"/>
                <w:szCs w:val="12"/>
              </w:rPr>
            </w:pPr>
            <w:r w:rsidRPr="00743C29">
              <w:rPr>
                <w:sz w:val="12"/>
                <w:szCs w:val="12"/>
              </w:rPr>
              <w:t xml:space="preserve">                  </w:t>
            </w:r>
            <w:r w:rsidRPr="00743C29">
              <w:rPr>
                <w:b/>
                <w:sz w:val="12"/>
                <w:szCs w:val="12"/>
              </w:rPr>
              <w:t>445,4</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 xml:space="preserve">Другие  </w:t>
            </w:r>
            <w:proofErr w:type="spellStart"/>
            <w:r w:rsidRPr="00743C29">
              <w:rPr>
                <w:color w:val="000000"/>
                <w:sz w:val="12"/>
                <w:szCs w:val="12"/>
              </w:rPr>
              <w:t>непрограммные</w:t>
            </w:r>
            <w:proofErr w:type="spellEnd"/>
            <w:r w:rsidRPr="00743C29">
              <w:rPr>
                <w:color w:val="000000"/>
                <w:sz w:val="12"/>
                <w:szCs w:val="12"/>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06</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445,4</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Межбюджетные трансферты из бюджета поселения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06</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98.0.9900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445,4</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p>
          <w:p w:rsidR="00E34429" w:rsidRPr="00743C29" w:rsidRDefault="00E34429" w:rsidP="00E34429">
            <w:pPr>
              <w:rPr>
                <w:sz w:val="12"/>
                <w:szCs w:val="12"/>
              </w:rPr>
            </w:pPr>
            <w:r w:rsidRPr="00743C29">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p>
          <w:p w:rsidR="00E34429" w:rsidRPr="00743C29" w:rsidRDefault="00E34429" w:rsidP="00E34429">
            <w:pPr>
              <w:rPr>
                <w:sz w:val="12"/>
                <w:szCs w:val="12"/>
              </w:rPr>
            </w:pPr>
            <w:r w:rsidRPr="00743C29">
              <w:rPr>
                <w:sz w:val="12"/>
                <w:szCs w:val="12"/>
              </w:rPr>
              <w:t xml:space="preserve">      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p>
          <w:p w:rsidR="00E34429" w:rsidRPr="00743C29" w:rsidRDefault="00E34429" w:rsidP="00E34429">
            <w:pPr>
              <w:rPr>
                <w:sz w:val="12"/>
                <w:szCs w:val="12"/>
              </w:rPr>
            </w:pPr>
            <w:r w:rsidRPr="00743C29">
              <w:rPr>
                <w:sz w:val="12"/>
                <w:szCs w:val="12"/>
              </w:rPr>
              <w:t xml:space="preserve">    06</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p>
          <w:p w:rsidR="00E34429" w:rsidRPr="00743C29" w:rsidRDefault="00E34429" w:rsidP="00E34429">
            <w:pPr>
              <w:rPr>
                <w:sz w:val="12"/>
                <w:szCs w:val="12"/>
              </w:rPr>
            </w:pPr>
            <w:r w:rsidRPr="00743C29">
              <w:rPr>
                <w:sz w:val="12"/>
                <w:szCs w:val="12"/>
              </w:rPr>
              <w:t xml:space="preserve"> 98.0.9911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p>
          <w:p w:rsidR="00E34429" w:rsidRPr="00743C29" w:rsidRDefault="00E34429" w:rsidP="00E34429">
            <w:pPr>
              <w:rPr>
                <w:sz w:val="12"/>
                <w:szCs w:val="12"/>
              </w:rPr>
            </w:pPr>
            <w:r w:rsidRPr="00743C29">
              <w:rPr>
                <w:sz w:val="12"/>
                <w:szCs w:val="12"/>
              </w:rPr>
              <w:t xml:space="preserve">                  445,4</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 xml:space="preserve">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06</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98.0.9911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500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445,4</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Резервные Фонды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100,0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90.0.0000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 xml:space="preserve">Резервный  фонд </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90.0.9001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90.0.9001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800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color w:val="000000"/>
                <w:sz w:val="12"/>
                <w:szCs w:val="12"/>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697,1</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color w:val="000000"/>
                <w:sz w:val="12"/>
                <w:szCs w:val="12"/>
              </w:rPr>
            </w:pPr>
            <w:r w:rsidRPr="00743C29">
              <w:rPr>
                <w:color w:val="000000"/>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95.0.0000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29,8</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lastRenderedPageBreak/>
              <w:t>Субвенция органам местного самоуправления на осуществление отдельных государственных полномочий Ненецкого автономного округа в сфере административных правонарушений</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i/>
                <w:sz w:val="12"/>
                <w:szCs w:val="12"/>
              </w:rPr>
            </w:pPr>
          </w:p>
          <w:p w:rsidR="00E34429" w:rsidRPr="00743C29" w:rsidRDefault="00E34429" w:rsidP="00E34429">
            <w:pPr>
              <w:jc w:val="center"/>
              <w:rPr>
                <w:sz w:val="12"/>
                <w:szCs w:val="12"/>
              </w:rPr>
            </w:pPr>
            <w:r w:rsidRPr="00743C29">
              <w:rPr>
                <w:sz w:val="12"/>
                <w:szCs w:val="12"/>
              </w:rPr>
              <w:t>95.0.7921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29,8</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i/>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95.0.7921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29,8</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 xml:space="preserve">Другие  </w:t>
            </w:r>
            <w:proofErr w:type="spellStart"/>
            <w:r w:rsidRPr="00743C29">
              <w:rPr>
                <w:color w:val="000000"/>
                <w:sz w:val="12"/>
                <w:szCs w:val="12"/>
              </w:rPr>
              <w:t>непрограммные</w:t>
            </w:r>
            <w:proofErr w:type="spellEnd"/>
            <w:r w:rsidRPr="00743C29">
              <w:rPr>
                <w:color w:val="000000"/>
                <w:sz w:val="12"/>
                <w:szCs w:val="12"/>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667,3</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Исполнение судебных решений</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98.0.9103</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39,2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98.0.9103</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800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39,2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color w:val="000000"/>
                <w:sz w:val="12"/>
                <w:szCs w:val="12"/>
              </w:rPr>
              <w:t>Уплата членских взносов  в ассоциацию «Совет муниципальных образований  НАО»</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98.0.9104</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320,0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sz w:val="12"/>
                <w:szCs w:val="12"/>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98.0.9104</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800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320,0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color w:val="000000"/>
                <w:sz w:val="12"/>
                <w:szCs w:val="12"/>
              </w:rPr>
              <w:t>Содержание зданий  и сооружений  на территории  взлетно-посадочных полос и вертолетных площадок</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98.0.9108</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41,0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98.0.9108</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41,0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color w:val="000000"/>
                <w:sz w:val="12"/>
                <w:szCs w:val="12"/>
              </w:rPr>
              <w:t>Оценка недвижимости, признание прав и регулирование отношений по государственной 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98.0.9109</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150,0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i/>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98.0.9109</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150,0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МО</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p>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98.0.9111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36,2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i/>
                <w:sz w:val="12"/>
                <w:szCs w:val="12"/>
              </w:rPr>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98.0.9111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36,2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Межбюджетные трансферты из бюджета поселений</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b/>
                <w:sz w:val="12"/>
                <w:szCs w:val="12"/>
              </w:rPr>
              <w:t xml:space="preserve"> </w:t>
            </w: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98.0.9900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80,9</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ФЗ от 05.04.2013 №44-ФЗ</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p>
          <w:p w:rsidR="00E34429" w:rsidRPr="00743C29" w:rsidRDefault="00E34429" w:rsidP="00E34429">
            <w:pPr>
              <w:rPr>
                <w:sz w:val="12"/>
                <w:szCs w:val="12"/>
              </w:rPr>
            </w:pPr>
            <w:r w:rsidRPr="00743C29">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98.0.9913</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sz w:val="12"/>
                <w:szCs w:val="12"/>
              </w:rPr>
            </w:pPr>
            <w:r w:rsidRPr="00743C29">
              <w:rPr>
                <w:sz w:val="12"/>
                <w:szCs w:val="12"/>
              </w:rPr>
              <w:t>80,9</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98.0.9913</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500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80,9</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color w:val="000000"/>
                <w:sz w:val="12"/>
                <w:szCs w:val="12"/>
              </w:rPr>
            </w:pPr>
            <w:r w:rsidRPr="00743C29">
              <w:rPr>
                <w:b/>
                <w:sz w:val="12"/>
                <w:szCs w:val="12"/>
              </w:rPr>
              <w:t>НАЦИОНАЛЬНАЯ  ОБОРОНА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b/>
                <w:sz w:val="12"/>
                <w:szCs w:val="12"/>
              </w:rPr>
            </w:pPr>
            <w:r w:rsidRPr="00743C29">
              <w:rPr>
                <w:b/>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02</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00</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152,8</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b/>
                <w:sz w:val="12"/>
                <w:szCs w:val="12"/>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b/>
                <w:sz w:val="12"/>
                <w:szCs w:val="12"/>
              </w:rPr>
            </w:pPr>
            <w:r w:rsidRPr="00743C29">
              <w:rPr>
                <w:b/>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02</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152,8</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95.0.0000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152,8</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Субвенции на осуществление первичного воинского учета на территориях, где отсутствуют военные комиссариаты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95.0.5118</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152,8</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95.0.5118</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152,8</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03</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00</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767,5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03</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09</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b/>
                <w:sz w:val="12"/>
                <w:szCs w:val="12"/>
              </w:rPr>
            </w:pPr>
            <w:r w:rsidRPr="00743C29">
              <w:rPr>
                <w:b/>
                <w:sz w:val="12"/>
                <w:szCs w:val="12"/>
              </w:rPr>
              <w:t>318,5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03</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09</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33.0.0000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318,5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sz w:val="12"/>
                <w:szCs w:val="12"/>
              </w:rPr>
              <w:t xml:space="preserve"> Расходы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03</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09</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rPr>
                <w:sz w:val="12"/>
                <w:szCs w:val="12"/>
              </w:rPr>
            </w:pPr>
            <w:r w:rsidRPr="00743C29">
              <w:rPr>
                <w:sz w:val="12"/>
                <w:szCs w:val="12"/>
              </w:rPr>
              <w:t xml:space="preserve"> 33.0.8922</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318,5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09</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sz w:val="12"/>
                <w:szCs w:val="12"/>
              </w:rPr>
              <w:t>33.0.8922</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318,5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03</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10</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449,0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 xml:space="preserve">Другие  </w:t>
            </w:r>
            <w:proofErr w:type="spellStart"/>
            <w:r w:rsidRPr="00743C29">
              <w:rPr>
                <w:b/>
                <w:sz w:val="12"/>
                <w:szCs w:val="12"/>
              </w:rPr>
              <w:t>непрограммные</w:t>
            </w:r>
            <w:proofErr w:type="spellEnd"/>
            <w:r w:rsidRPr="00743C29">
              <w:rPr>
                <w:b/>
                <w:sz w:val="12"/>
                <w:szCs w:val="12"/>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03</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10</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98.0.0000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449,0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Мероприятия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03</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10</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98.0.9200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449,0</w:t>
            </w:r>
          </w:p>
        </w:tc>
      </w:tr>
      <w:tr w:rsidR="00E34429" w:rsidRPr="00743C29" w:rsidTr="00743C29">
        <w:trPr>
          <w:trHeight w:val="177"/>
        </w:trPr>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color w:val="000000"/>
                <w:sz w:val="12"/>
                <w:szCs w:val="12"/>
              </w:rPr>
            </w:pPr>
            <w:r w:rsidRPr="00743C29">
              <w:rPr>
                <w:color w:val="000000"/>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03</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10</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98.0.9201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449,0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color w:val="000000"/>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03</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98.0.9201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449,0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color w:val="000000"/>
                <w:sz w:val="12"/>
                <w:szCs w:val="12"/>
              </w:rPr>
            </w:pPr>
            <w:r w:rsidRPr="00743C29">
              <w:rPr>
                <w:b/>
                <w:color w:val="000000"/>
                <w:sz w:val="12"/>
                <w:szCs w:val="12"/>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04</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00</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1034,7</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color w:val="000000"/>
                <w:sz w:val="12"/>
                <w:szCs w:val="12"/>
              </w:rPr>
            </w:pPr>
            <w:r w:rsidRPr="00743C29">
              <w:rPr>
                <w:b/>
                <w:color w:val="000000"/>
                <w:sz w:val="12"/>
                <w:szCs w:val="12"/>
              </w:rPr>
              <w:t xml:space="preserve">  Транспорт</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04</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08</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138,5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04</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08</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34.0.0000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138,5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sz w:val="12"/>
                <w:szCs w:val="12"/>
              </w:rPr>
              <w:t xml:space="preserve"> Расходы в рамках 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04</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08</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b/>
                <w:sz w:val="12"/>
                <w:szCs w:val="12"/>
              </w:rPr>
            </w:pPr>
            <w:r w:rsidRPr="00743C29">
              <w:rPr>
                <w:sz w:val="12"/>
                <w:szCs w:val="12"/>
              </w:rPr>
              <w:t>34.0.8924</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138,5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04</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08</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34.0.8924</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138,5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Дорожное хозяйство (дорожные фонды</w:t>
            </w:r>
            <w:r w:rsidRPr="00743C29">
              <w:rPr>
                <w:sz w:val="12"/>
                <w:szCs w:val="12"/>
              </w:rPr>
              <w:t>)</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04</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09</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896,2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МП "Развитие транспортной инфраструктуры муниципального образования "Муниципальный район "Заполярный район" на 2012-2017 годы" за счет  средств  дорожного  фонда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04</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09</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34.0.0000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sz w:val="12"/>
                <w:szCs w:val="12"/>
              </w:rPr>
            </w:pPr>
            <w:r w:rsidRPr="00743C29">
              <w:rPr>
                <w:sz w:val="12"/>
                <w:szCs w:val="12"/>
              </w:rPr>
              <w:t>896,2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sz w:val="12"/>
                <w:szCs w:val="12"/>
              </w:rPr>
              <w:t>Расходы в рамках МП "Развитие транспортной инфраструктуры муниципального образования "Муниципальный район "Заполярный район" на 2012-2017 годы" за счет  средств  дорожного  фонда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04</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09</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34.0.8923</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p w:rsidR="00E34429" w:rsidRPr="00743C29" w:rsidRDefault="00E34429" w:rsidP="00E34429">
            <w:pPr>
              <w:jc w:val="center"/>
              <w:rPr>
                <w:sz w:val="12"/>
                <w:szCs w:val="12"/>
              </w:rPr>
            </w:pPr>
            <w:r w:rsidRPr="00743C29">
              <w:rPr>
                <w:sz w:val="12"/>
                <w:szCs w:val="12"/>
              </w:rPr>
              <w:t>429,0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04</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09</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34.0.8923</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429,0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sz w:val="12"/>
                <w:szCs w:val="12"/>
              </w:rPr>
            </w:pPr>
            <w:r w:rsidRPr="00743C29">
              <w:rPr>
                <w:sz w:val="12"/>
                <w:szCs w:val="12"/>
              </w:rPr>
              <w:t>Расходы  в  рамках  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04</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09</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34.0.8924</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FF0000"/>
                <w:sz w:val="12"/>
                <w:szCs w:val="12"/>
              </w:rPr>
            </w:pPr>
          </w:p>
          <w:p w:rsidR="00E34429" w:rsidRPr="00743C29" w:rsidRDefault="00E34429" w:rsidP="00E34429">
            <w:pPr>
              <w:jc w:val="center"/>
              <w:rPr>
                <w:sz w:val="12"/>
                <w:szCs w:val="12"/>
              </w:rPr>
            </w:pPr>
            <w:r w:rsidRPr="00743C29">
              <w:rPr>
                <w:sz w:val="12"/>
                <w:szCs w:val="12"/>
              </w:rPr>
              <w:t>467,2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04</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09</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34.0.8924</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467,2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00</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21 859,9</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color w:val="000000"/>
                <w:sz w:val="12"/>
                <w:szCs w:val="12"/>
              </w:rPr>
            </w:pPr>
            <w:r w:rsidRPr="00743C29">
              <w:rPr>
                <w:b/>
                <w:color w:val="000000"/>
                <w:sz w:val="12"/>
                <w:szCs w:val="12"/>
              </w:rPr>
              <w:t>Жилищное  хозяйство</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8694,0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color w:val="000000"/>
                <w:sz w:val="12"/>
                <w:szCs w:val="12"/>
              </w:rPr>
            </w:pPr>
            <w:r w:rsidRPr="00743C29">
              <w:rPr>
                <w:b/>
                <w:color w:val="000000"/>
                <w:sz w:val="12"/>
                <w:szCs w:val="12"/>
              </w:rPr>
              <w:t xml:space="preserve">Другие  </w:t>
            </w:r>
            <w:proofErr w:type="spellStart"/>
            <w:r w:rsidRPr="00743C29">
              <w:rPr>
                <w:b/>
                <w:color w:val="000000"/>
                <w:sz w:val="12"/>
                <w:szCs w:val="12"/>
              </w:rPr>
              <w:t>непрограммные</w:t>
            </w:r>
            <w:proofErr w:type="spellEnd"/>
            <w:r w:rsidRPr="00743C29">
              <w:rPr>
                <w:b/>
                <w:color w:val="000000"/>
                <w:sz w:val="12"/>
                <w:szCs w:val="12"/>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8694,0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 xml:space="preserve">Субсидия для обеспечения </w:t>
            </w:r>
            <w:proofErr w:type="spellStart"/>
            <w:r w:rsidRPr="00743C29">
              <w:rPr>
                <w:sz w:val="12"/>
                <w:szCs w:val="12"/>
              </w:rPr>
              <w:t>софинансирования</w:t>
            </w:r>
            <w:proofErr w:type="spellEnd"/>
            <w:r w:rsidRPr="00743C29">
              <w:rPr>
                <w:sz w:val="12"/>
                <w:szCs w:val="12"/>
              </w:rPr>
              <w:t xml:space="preserve"> мероприятий по содержанию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98.0.7961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8336,2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98.0.7961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8336,2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Мероприятия в области жилищного хозяйства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sz w:val="12"/>
                <w:szCs w:val="12"/>
              </w:rPr>
              <w:t>98.0.9610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357,8</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Текущий ремонт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98.0.9611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98.0.9611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Капитальный ремонт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98.0.9612</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257,8</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98.0.9612</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257,8</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9431,2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Муниципальная программа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 год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39.0.0000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207,0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Мероприятия в рамках муниципальных программ за счет средств районного бюджета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39.1.0000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207,0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Иные межбюджетные трансферты в рамках МП «Поддержка муниципальных образований в сфере обращения с отходами производства и потребления на территории муниципального района «Заполярный район» за 2015 год за счет средств районного бюджета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39.1.8930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207,0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color w:val="000000"/>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39.1.8930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207,0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color w:val="000000"/>
                <w:sz w:val="12"/>
                <w:szCs w:val="12"/>
              </w:rPr>
            </w:pPr>
            <w:r w:rsidRPr="00743C29">
              <w:rPr>
                <w:b/>
                <w:color w:val="000000"/>
                <w:sz w:val="12"/>
                <w:szCs w:val="12"/>
              </w:rPr>
              <w:t xml:space="preserve">Другие  </w:t>
            </w:r>
            <w:proofErr w:type="spellStart"/>
            <w:r w:rsidRPr="00743C29">
              <w:rPr>
                <w:b/>
                <w:color w:val="000000"/>
                <w:sz w:val="12"/>
                <w:szCs w:val="12"/>
              </w:rPr>
              <w:t>непрограммные</w:t>
            </w:r>
            <w:proofErr w:type="spellEnd"/>
            <w:r w:rsidRPr="00743C29">
              <w:rPr>
                <w:b/>
                <w:color w:val="000000"/>
                <w:sz w:val="12"/>
                <w:szCs w:val="12"/>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9224,2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color w:val="000000"/>
                <w:sz w:val="12"/>
                <w:szCs w:val="12"/>
              </w:rPr>
              <w:t>Мероприятия в области 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98.0.9620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9106,5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Предоставление субсидий на возмещение убытков, связанных с оказанием банных услуг по тарифам, не обеспечивающим возмещение издержек</w:t>
            </w:r>
            <w:r w:rsidRPr="00743C29">
              <w:rPr>
                <w:i/>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98.0.9621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9006,5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i/>
                <w:color w:val="000000"/>
                <w:sz w:val="12"/>
                <w:szCs w:val="12"/>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98.0.9621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800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9006,5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Другие  мероприятия в области 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98.0.9622</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98.0.9622</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Иные межбюджетные трансферты из бюджетов поселений на исполнение  переданных  полномочий в сфере 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98.0.9914</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FF0000"/>
                <w:sz w:val="12"/>
                <w:szCs w:val="12"/>
              </w:rPr>
            </w:pPr>
          </w:p>
          <w:p w:rsidR="00E34429" w:rsidRPr="00743C29" w:rsidRDefault="00E34429" w:rsidP="00E34429">
            <w:pPr>
              <w:jc w:val="center"/>
              <w:rPr>
                <w:sz w:val="12"/>
                <w:szCs w:val="12"/>
              </w:rPr>
            </w:pPr>
            <w:r w:rsidRPr="00743C29">
              <w:rPr>
                <w:sz w:val="12"/>
                <w:szCs w:val="12"/>
              </w:rPr>
              <w:t>117,7</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02</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98.0.9914</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500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117,7</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b/>
                <w:sz w:val="12"/>
                <w:szCs w:val="12"/>
              </w:rPr>
              <w:t>Благоустройство</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3 734,7</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color w:val="000000"/>
                <w:sz w:val="12"/>
                <w:szCs w:val="12"/>
              </w:rPr>
            </w:pPr>
            <w:r w:rsidRPr="00743C29">
              <w:rPr>
                <w:b/>
                <w:color w:val="000000"/>
                <w:sz w:val="12"/>
                <w:szCs w:val="12"/>
              </w:rPr>
              <w:t xml:space="preserve">Другие  </w:t>
            </w:r>
            <w:proofErr w:type="spellStart"/>
            <w:r w:rsidRPr="00743C29">
              <w:rPr>
                <w:b/>
                <w:color w:val="000000"/>
                <w:sz w:val="12"/>
                <w:szCs w:val="12"/>
              </w:rPr>
              <w:t>непрограммные</w:t>
            </w:r>
            <w:proofErr w:type="spellEnd"/>
            <w:r w:rsidRPr="00743C29">
              <w:rPr>
                <w:b/>
                <w:color w:val="000000"/>
                <w:sz w:val="12"/>
                <w:szCs w:val="12"/>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3734,7</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Мероприятия  в  области   благоустройства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98.0.9630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3734,7</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Уличное освещение</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98.0.9631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3197,5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98.0.9631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3197,5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Содержание  и  ремонт  тротуаров</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98.0.9632</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19,2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98.0.9632</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19,2</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Озеленение</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98.0.9633</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138,1</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98.0.9633</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138,1</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Сбор и  вывоз мусора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98 0.9635</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279,9</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98.0.9635</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279,9</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Прочие мероприятия по благоустройству</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98.0.9636</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i/>
                <w:sz w:val="12"/>
                <w:szCs w:val="12"/>
              </w:rPr>
              <w:lastRenderedPageBreak/>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05</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98.0.9636</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ОБРАЗОВАНИЕ</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07</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00</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112,5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Молодежная политика и  оздоровление  детей</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07</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07</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112,5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color w:val="000000"/>
                <w:sz w:val="12"/>
                <w:szCs w:val="12"/>
              </w:rPr>
            </w:pPr>
            <w:r w:rsidRPr="00743C29">
              <w:rPr>
                <w:b/>
                <w:color w:val="000000"/>
                <w:sz w:val="12"/>
                <w:szCs w:val="12"/>
              </w:rPr>
              <w:t xml:space="preserve">Другие  </w:t>
            </w:r>
            <w:proofErr w:type="spellStart"/>
            <w:r w:rsidRPr="00743C29">
              <w:rPr>
                <w:b/>
                <w:color w:val="000000"/>
                <w:sz w:val="12"/>
                <w:szCs w:val="12"/>
              </w:rPr>
              <w:t>непрограммные</w:t>
            </w:r>
            <w:proofErr w:type="spellEnd"/>
            <w:r w:rsidRPr="00743C29">
              <w:rPr>
                <w:b/>
                <w:color w:val="000000"/>
                <w:sz w:val="12"/>
                <w:szCs w:val="12"/>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07</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07</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112,5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07</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07</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98.0.9700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112,5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color w:val="000000"/>
                <w:sz w:val="12"/>
                <w:szCs w:val="12"/>
              </w:rPr>
              <w:t>Проведение мероприятий для детей и молодежи</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07</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07</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98.0.9701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112,5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07</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07</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98.0.9701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112,5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color w:val="000000"/>
                <w:sz w:val="12"/>
                <w:szCs w:val="12"/>
              </w:rPr>
            </w:pPr>
            <w:r w:rsidRPr="00743C29">
              <w:rPr>
                <w:b/>
                <w:sz w:val="12"/>
                <w:szCs w:val="12"/>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00</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2775,0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color w:val="000000"/>
                <w:sz w:val="12"/>
                <w:szCs w:val="12"/>
              </w:rPr>
            </w:pPr>
            <w:r w:rsidRPr="00743C29">
              <w:rPr>
                <w:b/>
                <w:color w:val="000000"/>
                <w:sz w:val="12"/>
                <w:szCs w:val="12"/>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1526,0</w:t>
            </w:r>
          </w:p>
        </w:tc>
      </w:tr>
      <w:tr w:rsidR="00E34429" w:rsidRPr="00743C29" w:rsidTr="00743C29">
        <w:trPr>
          <w:trHeight w:val="179"/>
        </w:trPr>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color w:val="000000"/>
                <w:sz w:val="12"/>
                <w:szCs w:val="12"/>
              </w:rPr>
            </w:pPr>
            <w:r w:rsidRPr="00743C29">
              <w:rPr>
                <w:b/>
                <w:color w:val="000000"/>
                <w:sz w:val="12"/>
                <w:szCs w:val="12"/>
              </w:rPr>
              <w:t xml:space="preserve">Другие  </w:t>
            </w:r>
            <w:proofErr w:type="spellStart"/>
            <w:r w:rsidRPr="00743C29">
              <w:rPr>
                <w:b/>
                <w:color w:val="000000"/>
                <w:sz w:val="12"/>
                <w:szCs w:val="12"/>
              </w:rPr>
              <w:t>непрограммные</w:t>
            </w:r>
            <w:proofErr w:type="spellEnd"/>
            <w:r w:rsidRPr="00743C29">
              <w:rPr>
                <w:b/>
                <w:color w:val="000000"/>
                <w:sz w:val="12"/>
                <w:szCs w:val="12"/>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1526,0</w:t>
            </w:r>
          </w:p>
        </w:tc>
      </w:tr>
      <w:tr w:rsidR="00E34429" w:rsidRPr="00743C29" w:rsidTr="00743C29">
        <w:trPr>
          <w:trHeight w:val="179"/>
        </w:trPr>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sz w:val="12"/>
                <w:szCs w:val="12"/>
              </w:rPr>
              <w:t>Субсидии местным бюджетам  из окружного  бюджета  на софинансирование  расходных обязательств по обеспечению доплат к пенсии муниципальных служащих  и  выборных должностных  лиц</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p>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98.0.7954</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1510,7</w:t>
            </w:r>
          </w:p>
        </w:tc>
      </w:tr>
      <w:tr w:rsidR="00E34429" w:rsidRPr="00743C29" w:rsidTr="00743C29">
        <w:trPr>
          <w:trHeight w:val="179"/>
        </w:trPr>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i/>
                <w:sz w:val="12"/>
                <w:szCs w:val="12"/>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98.0.7954</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300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1510,7</w:t>
            </w:r>
          </w:p>
        </w:tc>
      </w:tr>
      <w:tr w:rsidR="00E34429" w:rsidRPr="00743C29" w:rsidTr="00743C29">
        <w:trPr>
          <w:trHeight w:val="179"/>
        </w:trPr>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 xml:space="preserve"> Социальные выплаты (публичные нормативные обязательства)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 xml:space="preserve"> 98.0.9400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15,3</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Доплаты к пенсиям муниципальным служащим и лицам, замещавшим выборные должности местного самоуправления в соответствии с законодательством НАО и нормативными актами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p>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 xml:space="preserve"> 98.0.9401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15,3</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color w:val="000000"/>
                <w:sz w:val="12"/>
                <w:szCs w:val="12"/>
              </w:rPr>
            </w:pPr>
            <w:r w:rsidRPr="00743C29">
              <w:rPr>
                <w:i/>
                <w:sz w:val="12"/>
                <w:szCs w:val="12"/>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 xml:space="preserve"> 98.0.9401</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15,3</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i/>
                <w:color w:val="000000"/>
                <w:sz w:val="12"/>
                <w:szCs w:val="12"/>
              </w:rPr>
            </w:pPr>
            <w:r w:rsidRPr="00743C29">
              <w:rPr>
                <w:b/>
                <w:color w:val="000000"/>
                <w:sz w:val="12"/>
                <w:szCs w:val="12"/>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color w:val="000000"/>
                <w:sz w:val="12"/>
                <w:szCs w:val="12"/>
              </w:rPr>
            </w:pPr>
            <w:r w:rsidRPr="00743C29">
              <w:rPr>
                <w:b/>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1249,0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90.0.0000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Иные межбюджетные трансферты за счет средств резервного фонда Администрации МР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90.0.8925</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90.0.8925</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300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color w:val="000000"/>
                <w:sz w:val="12"/>
                <w:szCs w:val="12"/>
              </w:rPr>
            </w:pPr>
            <w:r w:rsidRPr="00743C29">
              <w:rPr>
                <w:color w:val="000000"/>
                <w:sz w:val="12"/>
                <w:szCs w:val="12"/>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95.0.0000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400,0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Субвенции органам местного самоуправления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p>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95.0.7923</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400,0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i/>
                <w:sz w:val="12"/>
                <w:szCs w:val="12"/>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color w:val="000000"/>
                <w:sz w:val="12"/>
                <w:szCs w:val="12"/>
              </w:rPr>
            </w:pPr>
            <w:r w:rsidRPr="00743C29">
              <w:rPr>
                <w:color w:val="000000"/>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95.0.7923</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rPr>
                <w:sz w:val="12"/>
                <w:szCs w:val="12"/>
              </w:rPr>
            </w:pPr>
            <w:r w:rsidRPr="00743C29">
              <w:rPr>
                <w:sz w:val="12"/>
                <w:szCs w:val="12"/>
              </w:rPr>
              <w:t xml:space="preserve">     300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400,0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 xml:space="preserve">Другие  </w:t>
            </w:r>
            <w:proofErr w:type="spellStart"/>
            <w:r w:rsidRPr="00743C29">
              <w:rPr>
                <w:color w:val="000000"/>
                <w:sz w:val="12"/>
                <w:szCs w:val="12"/>
              </w:rPr>
              <w:t>непрограммные</w:t>
            </w:r>
            <w:proofErr w:type="spellEnd"/>
            <w:r w:rsidRPr="00743C29">
              <w:rPr>
                <w:color w:val="000000"/>
                <w:sz w:val="12"/>
                <w:szCs w:val="12"/>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829,0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proofErr w:type="gramStart"/>
            <w:r w:rsidRPr="00743C29">
              <w:rPr>
                <w:sz w:val="12"/>
                <w:szCs w:val="12"/>
              </w:rPr>
              <w:t>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w:t>
            </w:r>
            <w:proofErr w:type="gramEnd"/>
            <w:r w:rsidRPr="00743C29">
              <w:rPr>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color w:val="000000"/>
                <w:sz w:val="12"/>
                <w:szCs w:val="12"/>
              </w:rPr>
            </w:pPr>
          </w:p>
          <w:p w:rsidR="00E34429" w:rsidRPr="00743C29" w:rsidRDefault="00E34429" w:rsidP="00E34429">
            <w:pPr>
              <w:jc w:val="center"/>
              <w:rPr>
                <w:color w:val="000000"/>
                <w:sz w:val="12"/>
                <w:szCs w:val="12"/>
              </w:rPr>
            </w:pPr>
            <w:r w:rsidRPr="00743C29">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98.0.7952</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71,4</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i/>
                <w:color w:val="000000"/>
                <w:sz w:val="12"/>
                <w:szCs w:val="12"/>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98.0.7952</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800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71,4</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color w:val="000000"/>
                <w:sz w:val="12"/>
                <w:szCs w:val="12"/>
              </w:rPr>
              <w:t>Субсидии  местным  бюджетам  по содержанию мест  захоронения  участников  Великой Отечественной войны  на  территории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98.0.7953</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750,0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98.0.7953</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750,0</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Содержание мест захоронения на территории поселения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98.0.9634</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7,6</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03</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98.0.9634</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7,6</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i/>
                <w:color w:val="000000"/>
                <w:sz w:val="12"/>
                <w:szCs w:val="12"/>
              </w:rPr>
            </w:pPr>
            <w:r w:rsidRPr="00743C29">
              <w:rPr>
                <w:b/>
                <w:sz w:val="12"/>
                <w:szCs w:val="12"/>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00</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127,5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b/>
                <w:sz w:val="12"/>
                <w:szCs w:val="12"/>
              </w:rPr>
            </w:pPr>
            <w:r w:rsidRPr="00743C29">
              <w:rPr>
                <w:b/>
                <w:sz w:val="12"/>
                <w:szCs w:val="12"/>
              </w:rPr>
              <w:t>Физическая  культура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11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b/>
                <w:sz w:val="12"/>
                <w:szCs w:val="12"/>
              </w:rPr>
            </w:pPr>
            <w:r w:rsidRPr="00743C29">
              <w:rPr>
                <w:b/>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127,5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 xml:space="preserve">Другие  </w:t>
            </w:r>
            <w:proofErr w:type="spellStart"/>
            <w:r w:rsidRPr="00743C29">
              <w:rPr>
                <w:color w:val="000000"/>
                <w:sz w:val="12"/>
                <w:szCs w:val="12"/>
              </w:rPr>
              <w:t>непрограммные</w:t>
            </w:r>
            <w:proofErr w:type="spellEnd"/>
            <w:r w:rsidRPr="00743C29">
              <w:rPr>
                <w:color w:val="000000"/>
                <w:sz w:val="12"/>
                <w:szCs w:val="12"/>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98.0.0000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127,5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color w:val="000000"/>
                <w:sz w:val="12"/>
                <w:szCs w:val="12"/>
              </w:rPr>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98.0.9700</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p w:rsidR="00E34429" w:rsidRPr="00743C29" w:rsidRDefault="00E34429" w:rsidP="00E34429">
            <w:pPr>
              <w:jc w:val="center"/>
              <w:rPr>
                <w:sz w:val="12"/>
                <w:szCs w:val="12"/>
              </w:rPr>
            </w:pPr>
            <w:r w:rsidRPr="00743C29">
              <w:rPr>
                <w:sz w:val="12"/>
                <w:szCs w:val="12"/>
              </w:rPr>
              <w:t>127,5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sz w:val="12"/>
                <w:szCs w:val="12"/>
              </w:rPr>
            </w:pPr>
            <w:r w:rsidRPr="00743C29">
              <w:rPr>
                <w:sz w:val="12"/>
                <w:szCs w:val="12"/>
              </w:rPr>
              <w:t>Мероприятия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98.0.9702</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127,5</w:t>
            </w:r>
          </w:p>
        </w:tc>
      </w:tr>
      <w:tr w:rsidR="00E34429" w:rsidRPr="00743C29" w:rsidTr="00743C29">
        <w:tc>
          <w:tcPr>
            <w:tcW w:w="5670"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both"/>
              <w:rPr>
                <w:color w:val="000000"/>
                <w:sz w:val="12"/>
                <w:szCs w:val="12"/>
              </w:rPr>
            </w:pPr>
            <w:r w:rsidRPr="00743C29">
              <w:rPr>
                <w:i/>
                <w:sz w:val="12"/>
                <w:szCs w:val="12"/>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11</w:t>
            </w:r>
          </w:p>
        </w:tc>
        <w:tc>
          <w:tcPr>
            <w:tcW w:w="709"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01</w:t>
            </w:r>
          </w:p>
        </w:tc>
        <w:tc>
          <w:tcPr>
            <w:tcW w:w="992"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98.0.9702</w:t>
            </w:r>
          </w:p>
        </w:tc>
        <w:tc>
          <w:tcPr>
            <w:tcW w:w="851"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200</w:t>
            </w:r>
          </w:p>
        </w:tc>
        <w:tc>
          <w:tcPr>
            <w:tcW w:w="1745" w:type="dxa"/>
            <w:tcBorders>
              <w:top w:val="single" w:sz="4" w:space="0" w:color="auto"/>
              <w:left w:val="single" w:sz="4" w:space="0" w:color="auto"/>
              <w:bottom w:val="single" w:sz="4" w:space="0" w:color="auto"/>
              <w:right w:val="single" w:sz="4" w:space="0" w:color="auto"/>
            </w:tcBorders>
          </w:tcPr>
          <w:p w:rsidR="00E34429" w:rsidRPr="00743C29" w:rsidRDefault="00E34429" w:rsidP="00E34429">
            <w:pPr>
              <w:jc w:val="center"/>
              <w:rPr>
                <w:sz w:val="12"/>
                <w:szCs w:val="12"/>
              </w:rPr>
            </w:pPr>
            <w:r w:rsidRPr="00743C29">
              <w:rPr>
                <w:sz w:val="12"/>
                <w:szCs w:val="12"/>
              </w:rPr>
              <w:t>127,5</w:t>
            </w:r>
          </w:p>
        </w:tc>
      </w:tr>
    </w:tbl>
    <w:p w:rsidR="00E34429" w:rsidRPr="00E34429" w:rsidRDefault="00E34429" w:rsidP="00E34429">
      <w:pPr>
        <w:rPr>
          <w:sz w:val="14"/>
          <w:szCs w:val="14"/>
        </w:rPr>
      </w:pPr>
    </w:p>
    <w:p w:rsidR="00E34429" w:rsidRPr="00E34429" w:rsidRDefault="00E34429" w:rsidP="00743C29">
      <w:pPr>
        <w:jc w:val="right"/>
        <w:rPr>
          <w:sz w:val="14"/>
          <w:szCs w:val="14"/>
        </w:rPr>
      </w:pPr>
      <w:r w:rsidRPr="00E34429">
        <w:rPr>
          <w:sz w:val="14"/>
          <w:szCs w:val="14"/>
        </w:rPr>
        <w:t xml:space="preserve">                                                                                                                                                         Приложение 3 (приложение 4)                                                                                                                                                                                                   </w:t>
      </w:r>
    </w:p>
    <w:p w:rsidR="00E34429" w:rsidRPr="00E34429" w:rsidRDefault="00E34429" w:rsidP="00743C29">
      <w:pPr>
        <w:jc w:val="right"/>
        <w:rPr>
          <w:sz w:val="14"/>
          <w:szCs w:val="14"/>
        </w:rPr>
      </w:pPr>
      <w:r w:rsidRPr="00E34429">
        <w:rPr>
          <w:sz w:val="14"/>
          <w:szCs w:val="14"/>
        </w:rPr>
        <w:t xml:space="preserve">                                                                                                                                                       к  решению Совета депутатов</w:t>
      </w:r>
    </w:p>
    <w:p w:rsidR="00E34429" w:rsidRPr="00E34429" w:rsidRDefault="00E34429" w:rsidP="00743C29">
      <w:pPr>
        <w:jc w:val="right"/>
        <w:rPr>
          <w:sz w:val="14"/>
          <w:szCs w:val="14"/>
        </w:rPr>
      </w:pPr>
      <w:r w:rsidRPr="00E34429">
        <w:rPr>
          <w:sz w:val="14"/>
          <w:szCs w:val="14"/>
        </w:rPr>
        <w:t xml:space="preserve">                                                                                                                                                       МО «Пустозерский сельсовет»</w:t>
      </w:r>
    </w:p>
    <w:p w:rsidR="00E34429" w:rsidRPr="00E34429" w:rsidRDefault="00E34429" w:rsidP="00743C29">
      <w:pPr>
        <w:jc w:val="right"/>
        <w:rPr>
          <w:sz w:val="14"/>
          <w:szCs w:val="14"/>
        </w:rPr>
      </w:pPr>
      <w:r w:rsidRPr="00E34429">
        <w:rPr>
          <w:sz w:val="14"/>
          <w:szCs w:val="14"/>
        </w:rPr>
        <w:t xml:space="preserve">                                                                                                                                                        о местном бюджете на 2015 год</w:t>
      </w:r>
    </w:p>
    <w:p w:rsidR="00E34429" w:rsidRPr="00E34429" w:rsidRDefault="00E34429" w:rsidP="00743C29">
      <w:pPr>
        <w:jc w:val="right"/>
        <w:rPr>
          <w:sz w:val="14"/>
          <w:szCs w:val="14"/>
        </w:rPr>
      </w:pPr>
      <w:r w:rsidRPr="00E34429">
        <w:rPr>
          <w:sz w:val="14"/>
          <w:szCs w:val="14"/>
        </w:rPr>
        <w:t xml:space="preserve">                                                                                                                                                           от 28.08.2015 года № 1                   </w:t>
      </w:r>
    </w:p>
    <w:p w:rsidR="00E34429" w:rsidRPr="00E34429" w:rsidRDefault="00E34429" w:rsidP="00E34429">
      <w:pPr>
        <w:rPr>
          <w:sz w:val="14"/>
          <w:szCs w:val="14"/>
        </w:rPr>
      </w:pPr>
      <w:r w:rsidRPr="00E34429">
        <w:rPr>
          <w:sz w:val="14"/>
          <w:szCs w:val="14"/>
        </w:rPr>
        <w:t xml:space="preserve">           </w:t>
      </w:r>
    </w:p>
    <w:p w:rsidR="00E34429" w:rsidRPr="00E34429" w:rsidRDefault="00E34429" w:rsidP="00743C29">
      <w:pPr>
        <w:jc w:val="center"/>
        <w:rPr>
          <w:b/>
          <w:sz w:val="14"/>
          <w:szCs w:val="14"/>
        </w:rPr>
      </w:pPr>
      <w:r w:rsidRPr="00E34429">
        <w:rPr>
          <w:b/>
          <w:sz w:val="14"/>
          <w:szCs w:val="14"/>
        </w:rPr>
        <w:t>Источники внутреннего финансирования дефицита местного бюджета  на  2015  год</w:t>
      </w:r>
    </w:p>
    <w:p w:rsidR="00E34429" w:rsidRPr="00E34429" w:rsidRDefault="00E34429" w:rsidP="00E34429">
      <w:pPr>
        <w:rPr>
          <w:b/>
          <w:sz w:val="14"/>
          <w:szCs w:val="14"/>
        </w:rPr>
      </w:pPr>
    </w:p>
    <w:p w:rsidR="00E34429" w:rsidRPr="00E34429" w:rsidRDefault="00E34429" w:rsidP="00E34429">
      <w:pPr>
        <w:rPr>
          <w:sz w:val="14"/>
          <w:szCs w:val="14"/>
        </w:rPr>
      </w:pPr>
      <w:r w:rsidRPr="00E34429">
        <w:rPr>
          <w:sz w:val="14"/>
          <w:szCs w:val="14"/>
        </w:rPr>
        <w:t xml:space="preserve">                                                                                       </w:t>
      </w:r>
    </w:p>
    <w:tbl>
      <w:tblPr>
        <w:tblW w:w="10275" w:type="dxa"/>
        <w:tblInd w:w="93" w:type="dxa"/>
        <w:tblLook w:val="0000"/>
      </w:tblPr>
      <w:tblGrid>
        <w:gridCol w:w="5235"/>
        <w:gridCol w:w="2880"/>
        <w:gridCol w:w="2160"/>
      </w:tblGrid>
      <w:tr w:rsidR="00E34429" w:rsidRPr="00E34429" w:rsidTr="00743C29">
        <w:trPr>
          <w:trHeight w:val="752"/>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tcPr>
          <w:p w:rsidR="00E34429" w:rsidRPr="00E34429" w:rsidRDefault="00E34429" w:rsidP="00E34429">
            <w:pPr>
              <w:jc w:val="center"/>
              <w:rPr>
                <w:color w:val="000000"/>
                <w:sz w:val="14"/>
                <w:szCs w:val="14"/>
              </w:rPr>
            </w:pPr>
            <w:r w:rsidRPr="00E34429">
              <w:rPr>
                <w:color w:val="000000"/>
                <w:sz w:val="14"/>
                <w:szCs w:val="14"/>
              </w:rPr>
              <w:t>Наименование</w:t>
            </w:r>
          </w:p>
        </w:tc>
        <w:tc>
          <w:tcPr>
            <w:tcW w:w="2880" w:type="dxa"/>
            <w:tcBorders>
              <w:top w:val="single" w:sz="4" w:space="0" w:color="auto"/>
              <w:left w:val="nil"/>
              <w:bottom w:val="single" w:sz="4" w:space="0" w:color="auto"/>
              <w:right w:val="single" w:sz="4" w:space="0" w:color="auto"/>
            </w:tcBorders>
            <w:shd w:val="clear" w:color="auto" w:fill="auto"/>
            <w:vAlign w:val="center"/>
          </w:tcPr>
          <w:p w:rsidR="00E34429" w:rsidRPr="00E34429" w:rsidRDefault="00E34429" w:rsidP="00E34429">
            <w:pPr>
              <w:jc w:val="center"/>
              <w:rPr>
                <w:color w:val="000000"/>
                <w:sz w:val="14"/>
                <w:szCs w:val="14"/>
              </w:rPr>
            </w:pPr>
            <w:r w:rsidRPr="00E34429">
              <w:rPr>
                <w:color w:val="000000"/>
                <w:sz w:val="14"/>
                <w:szCs w:val="14"/>
              </w:rPr>
              <w:t xml:space="preserve">Код бюджетной </w:t>
            </w:r>
            <w:proofErr w:type="gramStart"/>
            <w:r w:rsidRPr="00E34429">
              <w:rPr>
                <w:color w:val="000000"/>
                <w:sz w:val="14"/>
                <w:szCs w:val="14"/>
              </w:rPr>
              <w:t>классификации источников внутреннего  финансирования дефицитов бюджетов</w:t>
            </w:r>
            <w:proofErr w:type="gramEnd"/>
          </w:p>
        </w:tc>
        <w:tc>
          <w:tcPr>
            <w:tcW w:w="2160" w:type="dxa"/>
            <w:tcBorders>
              <w:top w:val="single" w:sz="4" w:space="0" w:color="auto"/>
              <w:left w:val="nil"/>
              <w:bottom w:val="single" w:sz="4" w:space="0" w:color="auto"/>
              <w:right w:val="single" w:sz="4" w:space="0" w:color="auto"/>
            </w:tcBorders>
            <w:shd w:val="clear" w:color="auto" w:fill="auto"/>
            <w:vAlign w:val="center"/>
          </w:tcPr>
          <w:p w:rsidR="00E34429" w:rsidRPr="00E34429" w:rsidRDefault="00E34429" w:rsidP="00E34429">
            <w:pPr>
              <w:jc w:val="center"/>
              <w:rPr>
                <w:color w:val="000000"/>
                <w:sz w:val="14"/>
                <w:szCs w:val="14"/>
              </w:rPr>
            </w:pPr>
            <w:r w:rsidRPr="00E34429">
              <w:rPr>
                <w:color w:val="000000"/>
                <w:sz w:val="14"/>
                <w:szCs w:val="14"/>
              </w:rPr>
              <w:t>Сумма</w:t>
            </w:r>
          </w:p>
          <w:p w:rsidR="00E34429" w:rsidRPr="00E34429" w:rsidRDefault="00E34429" w:rsidP="00E34429">
            <w:pPr>
              <w:jc w:val="center"/>
              <w:rPr>
                <w:color w:val="000000"/>
                <w:sz w:val="14"/>
                <w:szCs w:val="14"/>
              </w:rPr>
            </w:pPr>
            <w:r w:rsidRPr="00E34429">
              <w:rPr>
                <w:color w:val="000000"/>
                <w:sz w:val="14"/>
                <w:szCs w:val="14"/>
              </w:rPr>
              <w:t>тыс. руб.</w:t>
            </w:r>
          </w:p>
        </w:tc>
      </w:tr>
      <w:tr w:rsidR="00E34429" w:rsidRPr="00E34429" w:rsidTr="00E34429">
        <w:trPr>
          <w:trHeight w:val="300"/>
        </w:trPr>
        <w:tc>
          <w:tcPr>
            <w:tcW w:w="5235" w:type="dxa"/>
            <w:tcBorders>
              <w:top w:val="nil"/>
              <w:left w:val="single" w:sz="4" w:space="0" w:color="auto"/>
              <w:bottom w:val="single" w:sz="4" w:space="0" w:color="auto"/>
              <w:right w:val="single" w:sz="4" w:space="0" w:color="auto"/>
            </w:tcBorders>
            <w:shd w:val="clear" w:color="auto" w:fill="auto"/>
            <w:noWrap/>
            <w:vAlign w:val="bottom"/>
          </w:tcPr>
          <w:p w:rsidR="00E34429" w:rsidRPr="00E34429" w:rsidRDefault="00E34429" w:rsidP="00E34429">
            <w:pPr>
              <w:jc w:val="center"/>
              <w:rPr>
                <w:color w:val="000000"/>
                <w:sz w:val="14"/>
                <w:szCs w:val="14"/>
              </w:rPr>
            </w:pPr>
            <w:r w:rsidRPr="00E34429">
              <w:rPr>
                <w:color w:val="000000"/>
                <w:sz w:val="14"/>
                <w:szCs w:val="14"/>
              </w:rPr>
              <w:t>1</w:t>
            </w:r>
          </w:p>
        </w:tc>
        <w:tc>
          <w:tcPr>
            <w:tcW w:w="2880" w:type="dxa"/>
            <w:tcBorders>
              <w:top w:val="nil"/>
              <w:left w:val="nil"/>
              <w:bottom w:val="single" w:sz="4" w:space="0" w:color="auto"/>
              <w:right w:val="single" w:sz="4" w:space="0" w:color="auto"/>
            </w:tcBorders>
            <w:shd w:val="clear" w:color="auto" w:fill="auto"/>
            <w:noWrap/>
            <w:vAlign w:val="bottom"/>
          </w:tcPr>
          <w:p w:rsidR="00E34429" w:rsidRPr="00E34429" w:rsidRDefault="00E34429" w:rsidP="00E34429">
            <w:pPr>
              <w:jc w:val="center"/>
              <w:rPr>
                <w:color w:val="000000"/>
                <w:sz w:val="14"/>
                <w:szCs w:val="14"/>
              </w:rPr>
            </w:pPr>
            <w:r w:rsidRPr="00E34429">
              <w:rPr>
                <w:color w:val="000000"/>
                <w:sz w:val="14"/>
                <w:szCs w:val="14"/>
              </w:rPr>
              <w:t>2</w:t>
            </w:r>
          </w:p>
        </w:tc>
        <w:tc>
          <w:tcPr>
            <w:tcW w:w="2160" w:type="dxa"/>
            <w:tcBorders>
              <w:top w:val="nil"/>
              <w:left w:val="nil"/>
              <w:bottom w:val="single" w:sz="4" w:space="0" w:color="auto"/>
              <w:right w:val="single" w:sz="4" w:space="0" w:color="auto"/>
            </w:tcBorders>
            <w:shd w:val="clear" w:color="auto" w:fill="auto"/>
            <w:noWrap/>
            <w:vAlign w:val="bottom"/>
          </w:tcPr>
          <w:p w:rsidR="00E34429" w:rsidRPr="00E34429" w:rsidRDefault="00E34429" w:rsidP="00E34429">
            <w:pPr>
              <w:jc w:val="center"/>
              <w:rPr>
                <w:color w:val="000000"/>
                <w:sz w:val="14"/>
                <w:szCs w:val="14"/>
              </w:rPr>
            </w:pPr>
            <w:r w:rsidRPr="00E34429">
              <w:rPr>
                <w:color w:val="000000"/>
                <w:sz w:val="14"/>
                <w:szCs w:val="14"/>
              </w:rPr>
              <w:t> </w:t>
            </w:r>
          </w:p>
        </w:tc>
      </w:tr>
      <w:tr w:rsidR="00E34429" w:rsidRPr="00E34429" w:rsidTr="00743C29">
        <w:trPr>
          <w:trHeight w:val="375"/>
        </w:trPr>
        <w:tc>
          <w:tcPr>
            <w:tcW w:w="5235" w:type="dxa"/>
            <w:tcBorders>
              <w:top w:val="nil"/>
              <w:left w:val="single" w:sz="4" w:space="0" w:color="auto"/>
              <w:bottom w:val="single" w:sz="4" w:space="0" w:color="auto"/>
              <w:right w:val="single" w:sz="4" w:space="0" w:color="auto"/>
            </w:tcBorders>
            <w:shd w:val="clear" w:color="auto" w:fill="auto"/>
            <w:vAlign w:val="bottom"/>
          </w:tcPr>
          <w:p w:rsidR="00E34429" w:rsidRPr="00E34429" w:rsidRDefault="00E34429" w:rsidP="00E34429">
            <w:pPr>
              <w:rPr>
                <w:color w:val="000000"/>
                <w:sz w:val="14"/>
                <w:szCs w:val="14"/>
              </w:rPr>
            </w:pPr>
            <w:r w:rsidRPr="00E34429">
              <w:rPr>
                <w:color w:val="000000"/>
                <w:sz w:val="14"/>
                <w:szCs w:val="14"/>
              </w:rPr>
              <w:t>Источники внутреннего финансирования дефицита бюджетов</w:t>
            </w:r>
          </w:p>
        </w:tc>
        <w:tc>
          <w:tcPr>
            <w:tcW w:w="2880" w:type="dxa"/>
            <w:tcBorders>
              <w:top w:val="nil"/>
              <w:left w:val="nil"/>
              <w:bottom w:val="single" w:sz="4" w:space="0" w:color="auto"/>
              <w:right w:val="single" w:sz="4" w:space="0" w:color="auto"/>
            </w:tcBorders>
            <w:shd w:val="clear" w:color="auto" w:fill="auto"/>
            <w:noWrap/>
            <w:vAlign w:val="bottom"/>
          </w:tcPr>
          <w:p w:rsidR="00E34429" w:rsidRPr="00E34429" w:rsidRDefault="00E34429" w:rsidP="00E34429">
            <w:pPr>
              <w:rPr>
                <w:color w:val="000000"/>
                <w:sz w:val="14"/>
                <w:szCs w:val="14"/>
              </w:rPr>
            </w:pPr>
            <w:r w:rsidRPr="00E34429">
              <w:rPr>
                <w:color w:val="000000"/>
                <w:sz w:val="14"/>
                <w:szCs w:val="14"/>
              </w:rPr>
              <w:t xml:space="preserve">630 01 00 </w:t>
            </w:r>
            <w:proofErr w:type="spellStart"/>
            <w:r w:rsidRPr="00E34429">
              <w:rPr>
                <w:color w:val="000000"/>
                <w:sz w:val="14"/>
                <w:szCs w:val="14"/>
              </w:rPr>
              <w:t>00</w:t>
            </w:r>
            <w:proofErr w:type="spellEnd"/>
            <w:r w:rsidRPr="00E34429">
              <w:rPr>
                <w:color w:val="000000"/>
                <w:sz w:val="14"/>
                <w:szCs w:val="14"/>
              </w:rPr>
              <w:t xml:space="preserve"> </w:t>
            </w:r>
            <w:proofErr w:type="spellStart"/>
            <w:r w:rsidRPr="00E34429">
              <w:rPr>
                <w:color w:val="000000"/>
                <w:sz w:val="14"/>
                <w:szCs w:val="14"/>
              </w:rPr>
              <w:t>00</w:t>
            </w:r>
            <w:proofErr w:type="spellEnd"/>
            <w:r w:rsidRPr="00E34429">
              <w:rPr>
                <w:color w:val="000000"/>
                <w:sz w:val="14"/>
                <w:szCs w:val="14"/>
              </w:rPr>
              <w:t xml:space="preserve"> </w:t>
            </w:r>
            <w:proofErr w:type="spellStart"/>
            <w:r w:rsidRPr="00E34429">
              <w:rPr>
                <w:color w:val="000000"/>
                <w:sz w:val="14"/>
                <w:szCs w:val="14"/>
              </w:rPr>
              <w:t>00</w:t>
            </w:r>
            <w:proofErr w:type="spellEnd"/>
            <w:r w:rsidRPr="00E34429">
              <w:rPr>
                <w:color w:val="000000"/>
                <w:sz w:val="14"/>
                <w:szCs w:val="14"/>
              </w:rPr>
              <w:t xml:space="preserve"> 0000 000</w:t>
            </w:r>
          </w:p>
        </w:tc>
        <w:tc>
          <w:tcPr>
            <w:tcW w:w="2160" w:type="dxa"/>
            <w:tcBorders>
              <w:top w:val="nil"/>
              <w:left w:val="nil"/>
              <w:bottom w:val="single" w:sz="4" w:space="0" w:color="auto"/>
              <w:right w:val="single" w:sz="4" w:space="0" w:color="auto"/>
            </w:tcBorders>
            <w:shd w:val="clear" w:color="auto" w:fill="auto"/>
            <w:noWrap/>
            <w:vAlign w:val="bottom"/>
          </w:tcPr>
          <w:p w:rsidR="00E34429" w:rsidRPr="00E34429" w:rsidRDefault="00E34429" w:rsidP="00E34429">
            <w:pPr>
              <w:jc w:val="right"/>
              <w:rPr>
                <w:color w:val="000000"/>
                <w:sz w:val="14"/>
                <w:szCs w:val="14"/>
              </w:rPr>
            </w:pPr>
            <w:r w:rsidRPr="00E34429">
              <w:rPr>
                <w:color w:val="000000"/>
                <w:sz w:val="14"/>
                <w:szCs w:val="14"/>
              </w:rPr>
              <w:t xml:space="preserve">                                                                 510,3</w:t>
            </w:r>
          </w:p>
        </w:tc>
      </w:tr>
      <w:tr w:rsidR="00E34429" w:rsidRPr="00E34429" w:rsidTr="00743C29">
        <w:trPr>
          <w:trHeight w:val="281"/>
        </w:trPr>
        <w:tc>
          <w:tcPr>
            <w:tcW w:w="5235" w:type="dxa"/>
            <w:tcBorders>
              <w:top w:val="nil"/>
              <w:left w:val="single" w:sz="4" w:space="0" w:color="auto"/>
              <w:bottom w:val="single" w:sz="4" w:space="0" w:color="auto"/>
              <w:right w:val="single" w:sz="4" w:space="0" w:color="auto"/>
            </w:tcBorders>
            <w:shd w:val="clear" w:color="auto" w:fill="auto"/>
            <w:vAlign w:val="bottom"/>
          </w:tcPr>
          <w:p w:rsidR="00E34429" w:rsidRPr="00E34429" w:rsidRDefault="00E34429" w:rsidP="00E34429">
            <w:pPr>
              <w:rPr>
                <w:bCs/>
                <w:color w:val="000000"/>
                <w:sz w:val="14"/>
                <w:szCs w:val="14"/>
              </w:rPr>
            </w:pPr>
            <w:r w:rsidRPr="00E34429">
              <w:rPr>
                <w:bCs/>
                <w:color w:val="000000"/>
                <w:sz w:val="14"/>
                <w:szCs w:val="14"/>
              </w:rPr>
              <w:t>Изменение остатков средств на  счетах по учету средств бюджета</w:t>
            </w:r>
          </w:p>
        </w:tc>
        <w:tc>
          <w:tcPr>
            <w:tcW w:w="2880" w:type="dxa"/>
            <w:tcBorders>
              <w:top w:val="nil"/>
              <w:left w:val="nil"/>
              <w:bottom w:val="single" w:sz="4" w:space="0" w:color="auto"/>
              <w:right w:val="single" w:sz="4" w:space="0" w:color="auto"/>
            </w:tcBorders>
            <w:shd w:val="clear" w:color="auto" w:fill="auto"/>
            <w:noWrap/>
            <w:vAlign w:val="bottom"/>
          </w:tcPr>
          <w:p w:rsidR="00E34429" w:rsidRPr="00E34429" w:rsidRDefault="00E34429" w:rsidP="00E34429">
            <w:pPr>
              <w:rPr>
                <w:bCs/>
                <w:color w:val="000000"/>
                <w:sz w:val="14"/>
                <w:szCs w:val="14"/>
              </w:rPr>
            </w:pPr>
            <w:r w:rsidRPr="00E34429">
              <w:rPr>
                <w:bCs/>
                <w:color w:val="000000"/>
                <w:sz w:val="14"/>
                <w:szCs w:val="14"/>
              </w:rPr>
              <w:t xml:space="preserve">630 01 05 00 </w:t>
            </w:r>
            <w:proofErr w:type="spellStart"/>
            <w:r w:rsidRPr="00E34429">
              <w:rPr>
                <w:bCs/>
                <w:color w:val="000000"/>
                <w:sz w:val="14"/>
                <w:szCs w:val="14"/>
              </w:rPr>
              <w:t>00</w:t>
            </w:r>
            <w:proofErr w:type="spellEnd"/>
            <w:r w:rsidRPr="00E34429">
              <w:rPr>
                <w:bCs/>
                <w:color w:val="000000"/>
                <w:sz w:val="14"/>
                <w:szCs w:val="14"/>
              </w:rPr>
              <w:t xml:space="preserve"> </w:t>
            </w:r>
            <w:proofErr w:type="spellStart"/>
            <w:r w:rsidRPr="00E34429">
              <w:rPr>
                <w:bCs/>
                <w:color w:val="000000"/>
                <w:sz w:val="14"/>
                <w:szCs w:val="14"/>
              </w:rPr>
              <w:t>00</w:t>
            </w:r>
            <w:proofErr w:type="spellEnd"/>
            <w:r w:rsidRPr="00E34429">
              <w:rPr>
                <w:bCs/>
                <w:color w:val="000000"/>
                <w:sz w:val="14"/>
                <w:szCs w:val="14"/>
              </w:rPr>
              <w:t xml:space="preserve"> 0000 000</w:t>
            </w:r>
          </w:p>
        </w:tc>
        <w:tc>
          <w:tcPr>
            <w:tcW w:w="2160" w:type="dxa"/>
            <w:tcBorders>
              <w:top w:val="nil"/>
              <w:left w:val="nil"/>
              <w:bottom w:val="single" w:sz="4" w:space="0" w:color="auto"/>
              <w:right w:val="single" w:sz="4" w:space="0" w:color="auto"/>
            </w:tcBorders>
            <w:shd w:val="clear" w:color="auto" w:fill="auto"/>
            <w:noWrap/>
            <w:vAlign w:val="bottom"/>
          </w:tcPr>
          <w:p w:rsidR="00E34429" w:rsidRPr="00E34429" w:rsidRDefault="00E34429" w:rsidP="00E34429">
            <w:pPr>
              <w:jc w:val="right"/>
              <w:rPr>
                <w:bCs/>
                <w:color w:val="000000"/>
                <w:sz w:val="14"/>
                <w:szCs w:val="14"/>
              </w:rPr>
            </w:pPr>
            <w:r w:rsidRPr="00E34429">
              <w:rPr>
                <w:bCs/>
                <w:color w:val="000000"/>
                <w:sz w:val="14"/>
                <w:szCs w:val="14"/>
              </w:rPr>
              <w:t>510,3</w:t>
            </w:r>
          </w:p>
        </w:tc>
      </w:tr>
      <w:tr w:rsidR="00E34429" w:rsidRPr="00E34429" w:rsidTr="00743C29">
        <w:trPr>
          <w:trHeight w:val="271"/>
        </w:trPr>
        <w:tc>
          <w:tcPr>
            <w:tcW w:w="5235" w:type="dxa"/>
            <w:tcBorders>
              <w:top w:val="nil"/>
              <w:left w:val="single" w:sz="4" w:space="0" w:color="auto"/>
              <w:bottom w:val="single" w:sz="4" w:space="0" w:color="auto"/>
              <w:right w:val="single" w:sz="4" w:space="0" w:color="auto"/>
            </w:tcBorders>
            <w:shd w:val="clear" w:color="auto" w:fill="auto"/>
            <w:vAlign w:val="bottom"/>
          </w:tcPr>
          <w:p w:rsidR="00E34429" w:rsidRPr="00E34429" w:rsidRDefault="00E34429" w:rsidP="00E34429">
            <w:pPr>
              <w:rPr>
                <w:i/>
                <w:iCs/>
                <w:color w:val="000000"/>
                <w:sz w:val="14"/>
                <w:szCs w:val="14"/>
              </w:rPr>
            </w:pPr>
            <w:r w:rsidRPr="00E34429">
              <w:rPr>
                <w:i/>
                <w:iCs/>
                <w:color w:val="000000"/>
                <w:sz w:val="14"/>
                <w:szCs w:val="14"/>
              </w:rPr>
              <w:t>Увеличение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rPr>
                <w:i/>
                <w:iCs/>
                <w:color w:val="000000"/>
                <w:sz w:val="14"/>
                <w:szCs w:val="14"/>
              </w:rPr>
            </w:pPr>
            <w:r w:rsidRPr="00E34429">
              <w:rPr>
                <w:i/>
                <w:iCs/>
                <w:color w:val="000000"/>
                <w:sz w:val="14"/>
                <w:szCs w:val="14"/>
              </w:rPr>
              <w:t xml:space="preserve">630 01 05 00 </w:t>
            </w:r>
            <w:proofErr w:type="spellStart"/>
            <w:r w:rsidRPr="00E34429">
              <w:rPr>
                <w:i/>
                <w:iCs/>
                <w:color w:val="000000"/>
                <w:sz w:val="14"/>
                <w:szCs w:val="14"/>
              </w:rPr>
              <w:t>00</w:t>
            </w:r>
            <w:proofErr w:type="spellEnd"/>
            <w:r w:rsidRPr="00E34429">
              <w:rPr>
                <w:i/>
                <w:iCs/>
                <w:color w:val="000000"/>
                <w:sz w:val="14"/>
                <w:szCs w:val="14"/>
              </w:rPr>
              <w:t xml:space="preserve"> </w:t>
            </w:r>
            <w:proofErr w:type="spellStart"/>
            <w:r w:rsidRPr="00E34429">
              <w:rPr>
                <w:i/>
                <w:iCs/>
                <w:color w:val="000000"/>
                <w:sz w:val="14"/>
                <w:szCs w:val="14"/>
              </w:rPr>
              <w:t>00</w:t>
            </w:r>
            <w:proofErr w:type="spellEnd"/>
            <w:r w:rsidRPr="00E34429">
              <w:rPr>
                <w:i/>
                <w:iCs/>
                <w:color w:val="000000"/>
                <w:sz w:val="14"/>
                <w:szCs w:val="14"/>
              </w:rPr>
              <w:t xml:space="preserve"> 0000 500</w:t>
            </w:r>
          </w:p>
        </w:tc>
        <w:tc>
          <w:tcPr>
            <w:tcW w:w="216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jc w:val="right"/>
              <w:rPr>
                <w:i/>
                <w:iCs/>
                <w:color w:val="000000"/>
                <w:sz w:val="14"/>
                <w:szCs w:val="14"/>
              </w:rPr>
            </w:pPr>
            <w:r w:rsidRPr="00E34429">
              <w:rPr>
                <w:i/>
                <w:iCs/>
                <w:color w:val="000000"/>
                <w:sz w:val="14"/>
                <w:szCs w:val="14"/>
              </w:rPr>
              <w:t>-43 640,8</w:t>
            </w:r>
          </w:p>
        </w:tc>
      </w:tr>
      <w:tr w:rsidR="00E34429" w:rsidRPr="00E34429" w:rsidTr="00743C29">
        <w:trPr>
          <w:trHeight w:val="275"/>
        </w:trPr>
        <w:tc>
          <w:tcPr>
            <w:tcW w:w="5235" w:type="dxa"/>
            <w:tcBorders>
              <w:top w:val="nil"/>
              <w:left w:val="single" w:sz="4" w:space="0" w:color="auto"/>
              <w:bottom w:val="single" w:sz="4" w:space="0" w:color="auto"/>
              <w:right w:val="single" w:sz="4" w:space="0" w:color="auto"/>
            </w:tcBorders>
            <w:shd w:val="clear" w:color="auto" w:fill="auto"/>
            <w:vAlign w:val="bottom"/>
          </w:tcPr>
          <w:p w:rsidR="00E34429" w:rsidRPr="00E34429" w:rsidRDefault="00E34429" w:rsidP="00E34429">
            <w:pPr>
              <w:rPr>
                <w:color w:val="000000"/>
                <w:sz w:val="14"/>
                <w:szCs w:val="14"/>
              </w:rPr>
            </w:pPr>
            <w:r w:rsidRPr="00E34429">
              <w:rPr>
                <w:color w:val="000000"/>
                <w:sz w:val="14"/>
                <w:szCs w:val="14"/>
              </w:rPr>
              <w:t>Увеличение  прочих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rPr>
                <w:color w:val="000000"/>
                <w:sz w:val="14"/>
                <w:szCs w:val="14"/>
              </w:rPr>
            </w:pPr>
            <w:r w:rsidRPr="00E34429">
              <w:rPr>
                <w:color w:val="000000"/>
                <w:sz w:val="14"/>
                <w:szCs w:val="14"/>
              </w:rPr>
              <w:t xml:space="preserve">630 01 05 02 00 </w:t>
            </w:r>
            <w:proofErr w:type="spellStart"/>
            <w:r w:rsidRPr="00E34429">
              <w:rPr>
                <w:color w:val="000000"/>
                <w:sz w:val="14"/>
                <w:szCs w:val="14"/>
              </w:rPr>
              <w:t>00</w:t>
            </w:r>
            <w:proofErr w:type="spellEnd"/>
            <w:r w:rsidRPr="00E34429">
              <w:rPr>
                <w:color w:val="000000"/>
                <w:sz w:val="14"/>
                <w:szCs w:val="14"/>
              </w:rPr>
              <w:t xml:space="preserve"> 0000 500</w:t>
            </w:r>
          </w:p>
        </w:tc>
        <w:tc>
          <w:tcPr>
            <w:tcW w:w="216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jc w:val="right"/>
              <w:rPr>
                <w:i/>
                <w:iCs/>
                <w:color w:val="000000"/>
                <w:sz w:val="14"/>
                <w:szCs w:val="14"/>
              </w:rPr>
            </w:pPr>
            <w:r w:rsidRPr="00E34429">
              <w:rPr>
                <w:i/>
                <w:iCs/>
                <w:color w:val="000000"/>
                <w:sz w:val="14"/>
                <w:szCs w:val="14"/>
              </w:rPr>
              <w:t>-43 640,8</w:t>
            </w:r>
          </w:p>
        </w:tc>
      </w:tr>
      <w:tr w:rsidR="00E34429" w:rsidRPr="00E34429" w:rsidTr="00743C29">
        <w:trPr>
          <w:trHeight w:val="279"/>
        </w:trPr>
        <w:tc>
          <w:tcPr>
            <w:tcW w:w="5235" w:type="dxa"/>
            <w:tcBorders>
              <w:top w:val="nil"/>
              <w:left w:val="single" w:sz="4" w:space="0" w:color="auto"/>
              <w:bottom w:val="single" w:sz="4" w:space="0" w:color="auto"/>
              <w:right w:val="single" w:sz="4" w:space="0" w:color="auto"/>
            </w:tcBorders>
            <w:shd w:val="clear" w:color="auto" w:fill="auto"/>
            <w:vAlign w:val="bottom"/>
          </w:tcPr>
          <w:p w:rsidR="00E34429" w:rsidRPr="00E34429" w:rsidRDefault="00E34429" w:rsidP="00E34429">
            <w:pPr>
              <w:rPr>
                <w:color w:val="000000"/>
                <w:sz w:val="14"/>
                <w:szCs w:val="14"/>
              </w:rPr>
            </w:pPr>
            <w:r w:rsidRPr="00E34429">
              <w:rPr>
                <w:color w:val="000000"/>
                <w:sz w:val="14"/>
                <w:szCs w:val="14"/>
              </w:rPr>
              <w:t>Увеличение  прочих остатков денежных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rPr>
                <w:color w:val="000000"/>
                <w:sz w:val="14"/>
                <w:szCs w:val="14"/>
              </w:rPr>
            </w:pPr>
            <w:r w:rsidRPr="00E34429">
              <w:rPr>
                <w:color w:val="000000"/>
                <w:sz w:val="14"/>
                <w:szCs w:val="14"/>
              </w:rPr>
              <w:t>630 01 05 02 01 00 0000 510</w:t>
            </w:r>
          </w:p>
        </w:tc>
        <w:tc>
          <w:tcPr>
            <w:tcW w:w="216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jc w:val="right"/>
              <w:rPr>
                <w:i/>
                <w:iCs/>
                <w:color w:val="000000"/>
                <w:sz w:val="14"/>
                <w:szCs w:val="14"/>
              </w:rPr>
            </w:pPr>
            <w:r w:rsidRPr="00E34429">
              <w:rPr>
                <w:i/>
                <w:iCs/>
                <w:color w:val="000000"/>
                <w:sz w:val="14"/>
                <w:szCs w:val="14"/>
              </w:rPr>
              <w:t>-43 640,8</w:t>
            </w:r>
          </w:p>
        </w:tc>
      </w:tr>
      <w:tr w:rsidR="00E34429" w:rsidRPr="00E34429" w:rsidTr="00743C29">
        <w:trPr>
          <w:trHeight w:val="255"/>
        </w:trPr>
        <w:tc>
          <w:tcPr>
            <w:tcW w:w="5235" w:type="dxa"/>
            <w:tcBorders>
              <w:top w:val="nil"/>
              <w:left w:val="single" w:sz="4" w:space="0" w:color="auto"/>
              <w:bottom w:val="single" w:sz="4" w:space="0" w:color="auto"/>
              <w:right w:val="single" w:sz="4" w:space="0" w:color="auto"/>
            </w:tcBorders>
            <w:shd w:val="clear" w:color="auto" w:fill="auto"/>
            <w:vAlign w:val="bottom"/>
          </w:tcPr>
          <w:p w:rsidR="00E34429" w:rsidRPr="00E34429" w:rsidRDefault="00E34429" w:rsidP="00E34429">
            <w:pPr>
              <w:rPr>
                <w:color w:val="000000"/>
                <w:sz w:val="14"/>
                <w:szCs w:val="14"/>
              </w:rPr>
            </w:pPr>
            <w:r w:rsidRPr="00E34429">
              <w:rPr>
                <w:color w:val="000000"/>
                <w:sz w:val="14"/>
                <w:szCs w:val="14"/>
              </w:rPr>
              <w:t>Увеличение  прочих остатков денежных средств бюджетов  сельских  поселений</w:t>
            </w:r>
          </w:p>
        </w:tc>
        <w:tc>
          <w:tcPr>
            <w:tcW w:w="288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rPr>
                <w:color w:val="000000"/>
                <w:sz w:val="14"/>
                <w:szCs w:val="14"/>
              </w:rPr>
            </w:pPr>
            <w:r w:rsidRPr="00E34429">
              <w:rPr>
                <w:color w:val="000000"/>
                <w:sz w:val="14"/>
                <w:szCs w:val="14"/>
              </w:rPr>
              <w:t>630 01 05 02 01 10 0000 510</w:t>
            </w:r>
          </w:p>
        </w:tc>
        <w:tc>
          <w:tcPr>
            <w:tcW w:w="216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jc w:val="right"/>
              <w:rPr>
                <w:i/>
                <w:iCs/>
                <w:sz w:val="14"/>
                <w:szCs w:val="14"/>
              </w:rPr>
            </w:pPr>
            <w:r w:rsidRPr="00E34429">
              <w:rPr>
                <w:i/>
                <w:iCs/>
                <w:sz w:val="14"/>
                <w:szCs w:val="14"/>
              </w:rPr>
              <w:t>-43 640,8</w:t>
            </w:r>
          </w:p>
        </w:tc>
      </w:tr>
      <w:tr w:rsidR="00E34429" w:rsidRPr="00E34429" w:rsidTr="00743C29">
        <w:trPr>
          <w:trHeight w:val="287"/>
        </w:trPr>
        <w:tc>
          <w:tcPr>
            <w:tcW w:w="5235" w:type="dxa"/>
            <w:tcBorders>
              <w:top w:val="nil"/>
              <w:left w:val="single" w:sz="4" w:space="0" w:color="auto"/>
              <w:bottom w:val="single" w:sz="4" w:space="0" w:color="auto"/>
              <w:right w:val="single" w:sz="4" w:space="0" w:color="auto"/>
            </w:tcBorders>
            <w:shd w:val="clear" w:color="auto" w:fill="auto"/>
            <w:vAlign w:val="bottom"/>
          </w:tcPr>
          <w:p w:rsidR="00E34429" w:rsidRPr="00E34429" w:rsidRDefault="00E34429" w:rsidP="00E34429">
            <w:pPr>
              <w:rPr>
                <w:i/>
                <w:iCs/>
                <w:color w:val="000000"/>
                <w:sz w:val="14"/>
                <w:szCs w:val="14"/>
              </w:rPr>
            </w:pPr>
            <w:r w:rsidRPr="00E34429">
              <w:rPr>
                <w:i/>
                <w:iCs/>
                <w:color w:val="000000"/>
                <w:sz w:val="14"/>
                <w:szCs w:val="14"/>
              </w:rPr>
              <w:t>Уменьшение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rPr>
                <w:i/>
                <w:iCs/>
                <w:color w:val="000000"/>
                <w:sz w:val="14"/>
                <w:szCs w:val="14"/>
              </w:rPr>
            </w:pPr>
            <w:r w:rsidRPr="00E34429">
              <w:rPr>
                <w:i/>
                <w:iCs/>
                <w:color w:val="000000"/>
                <w:sz w:val="14"/>
                <w:szCs w:val="14"/>
              </w:rPr>
              <w:t xml:space="preserve">630 01 05 00 </w:t>
            </w:r>
            <w:proofErr w:type="spellStart"/>
            <w:r w:rsidRPr="00E34429">
              <w:rPr>
                <w:i/>
                <w:iCs/>
                <w:color w:val="000000"/>
                <w:sz w:val="14"/>
                <w:szCs w:val="14"/>
              </w:rPr>
              <w:t>00</w:t>
            </w:r>
            <w:proofErr w:type="spellEnd"/>
            <w:r w:rsidRPr="00E34429">
              <w:rPr>
                <w:i/>
                <w:iCs/>
                <w:color w:val="000000"/>
                <w:sz w:val="14"/>
                <w:szCs w:val="14"/>
              </w:rPr>
              <w:t xml:space="preserve"> </w:t>
            </w:r>
            <w:proofErr w:type="spellStart"/>
            <w:r w:rsidRPr="00E34429">
              <w:rPr>
                <w:i/>
                <w:iCs/>
                <w:color w:val="000000"/>
                <w:sz w:val="14"/>
                <w:szCs w:val="14"/>
              </w:rPr>
              <w:t>00</w:t>
            </w:r>
            <w:proofErr w:type="spellEnd"/>
            <w:r w:rsidRPr="00E34429">
              <w:rPr>
                <w:i/>
                <w:iCs/>
                <w:color w:val="000000"/>
                <w:sz w:val="14"/>
                <w:szCs w:val="14"/>
              </w:rPr>
              <w:t xml:space="preserve"> 0000 600</w:t>
            </w:r>
          </w:p>
        </w:tc>
        <w:tc>
          <w:tcPr>
            <w:tcW w:w="216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jc w:val="right"/>
              <w:rPr>
                <w:i/>
                <w:iCs/>
                <w:sz w:val="14"/>
                <w:szCs w:val="14"/>
              </w:rPr>
            </w:pPr>
            <w:r w:rsidRPr="00E34429">
              <w:rPr>
                <w:i/>
                <w:iCs/>
                <w:sz w:val="14"/>
                <w:szCs w:val="14"/>
              </w:rPr>
              <w:t>44151,1</w:t>
            </w:r>
          </w:p>
        </w:tc>
      </w:tr>
      <w:tr w:rsidR="00E34429" w:rsidRPr="00E34429" w:rsidTr="00743C29">
        <w:trPr>
          <w:trHeight w:val="277"/>
        </w:trPr>
        <w:tc>
          <w:tcPr>
            <w:tcW w:w="5235" w:type="dxa"/>
            <w:tcBorders>
              <w:top w:val="nil"/>
              <w:left w:val="single" w:sz="4" w:space="0" w:color="auto"/>
              <w:bottom w:val="single" w:sz="4" w:space="0" w:color="auto"/>
              <w:right w:val="single" w:sz="4" w:space="0" w:color="auto"/>
            </w:tcBorders>
            <w:shd w:val="clear" w:color="auto" w:fill="auto"/>
            <w:vAlign w:val="bottom"/>
          </w:tcPr>
          <w:p w:rsidR="00E34429" w:rsidRPr="00E34429" w:rsidRDefault="00E34429" w:rsidP="00E34429">
            <w:pPr>
              <w:rPr>
                <w:color w:val="000000"/>
                <w:sz w:val="14"/>
                <w:szCs w:val="14"/>
              </w:rPr>
            </w:pPr>
            <w:r w:rsidRPr="00E34429">
              <w:rPr>
                <w:color w:val="000000"/>
                <w:sz w:val="14"/>
                <w:szCs w:val="14"/>
              </w:rPr>
              <w:t>Уменьшение  прочих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rPr>
                <w:color w:val="000000"/>
                <w:sz w:val="14"/>
                <w:szCs w:val="14"/>
              </w:rPr>
            </w:pPr>
            <w:r w:rsidRPr="00E34429">
              <w:rPr>
                <w:color w:val="000000"/>
                <w:sz w:val="14"/>
                <w:szCs w:val="14"/>
              </w:rPr>
              <w:t xml:space="preserve">630 01 05 02 00 </w:t>
            </w:r>
            <w:proofErr w:type="spellStart"/>
            <w:r w:rsidRPr="00E34429">
              <w:rPr>
                <w:color w:val="000000"/>
                <w:sz w:val="14"/>
                <w:szCs w:val="14"/>
              </w:rPr>
              <w:t>00</w:t>
            </w:r>
            <w:proofErr w:type="spellEnd"/>
            <w:r w:rsidRPr="00E34429">
              <w:rPr>
                <w:color w:val="000000"/>
                <w:sz w:val="14"/>
                <w:szCs w:val="14"/>
              </w:rPr>
              <w:t xml:space="preserve"> 0000 600</w:t>
            </w:r>
          </w:p>
        </w:tc>
        <w:tc>
          <w:tcPr>
            <w:tcW w:w="216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jc w:val="right"/>
              <w:rPr>
                <w:color w:val="000000"/>
                <w:sz w:val="14"/>
                <w:szCs w:val="14"/>
              </w:rPr>
            </w:pPr>
            <w:r w:rsidRPr="00E34429">
              <w:rPr>
                <w:color w:val="000000"/>
                <w:sz w:val="14"/>
                <w:szCs w:val="14"/>
              </w:rPr>
              <w:t>44151,1</w:t>
            </w:r>
          </w:p>
        </w:tc>
      </w:tr>
      <w:tr w:rsidR="00E34429" w:rsidRPr="00E34429" w:rsidTr="00743C29">
        <w:trPr>
          <w:trHeight w:val="267"/>
        </w:trPr>
        <w:tc>
          <w:tcPr>
            <w:tcW w:w="5235" w:type="dxa"/>
            <w:tcBorders>
              <w:top w:val="nil"/>
              <w:left w:val="single" w:sz="4" w:space="0" w:color="auto"/>
              <w:bottom w:val="single" w:sz="4" w:space="0" w:color="auto"/>
              <w:right w:val="single" w:sz="4" w:space="0" w:color="auto"/>
            </w:tcBorders>
            <w:shd w:val="clear" w:color="auto" w:fill="auto"/>
            <w:vAlign w:val="bottom"/>
          </w:tcPr>
          <w:p w:rsidR="00E34429" w:rsidRPr="00E34429" w:rsidRDefault="00E34429" w:rsidP="00E34429">
            <w:pPr>
              <w:rPr>
                <w:color w:val="000000"/>
                <w:sz w:val="14"/>
                <w:szCs w:val="14"/>
              </w:rPr>
            </w:pPr>
            <w:r w:rsidRPr="00E34429">
              <w:rPr>
                <w:color w:val="000000"/>
                <w:sz w:val="14"/>
                <w:szCs w:val="14"/>
              </w:rPr>
              <w:t>Уменьшение  прочих остатков денежных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rPr>
                <w:color w:val="000000"/>
                <w:sz w:val="14"/>
                <w:szCs w:val="14"/>
              </w:rPr>
            </w:pPr>
            <w:r w:rsidRPr="00E34429">
              <w:rPr>
                <w:color w:val="000000"/>
                <w:sz w:val="14"/>
                <w:szCs w:val="14"/>
              </w:rPr>
              <w:t>630 01 05 02 01 00 0000 610</w:t>
            </w:r>
          </w:p>
        </w:tc>
        <w:tc>
          <w:tcPr>
            <w:tcW w:w="216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jc w:val="right"/>
              <w:rPr>
                <w:color w:val="000000"/>
                <w:sz w:val="14"/>
                <w:szCs w:val="14"/>
              </w:rPr>
            </w:pPr>
            <w:r w:rsidRPr="00E34429">
              <w:rPr>
                <w:color w:val="000000"/>
                <w:sz w:val="14"/>
                <w:szCs w:val="14"/>
              </w:rPr>
              <w:t>44 151,1</w:t>
            </w:r>
          </w:p>
        </w:tc>
      </w:tr>
      <w:tr w:rsidR="00E34429" w:rsidRPr="00E34429" w:rsidTr="00743C29">
        <w:trPr>
          <w:trHeight w:val="271"/>
        </w:trPr>
        <w:tc>
          <w:tcPr>
            <w:tcW w:w="5235" w:type="dxa"/>
            <w:tcBorders>
              <w:top w:val="nil"/>
              <w:left w:val="single" w:sz="4" w:space="0" w:color="auto"/>
              <w:bottom w:val="single" w:sz="4" w:space="0" w:color="auto"/>
              <w:right w:val="single" w:sz="4" w:space="0" w:color="auto"/>
            </w:tcBorders>
            <w:shd w:val="clear" w:color="auto" w:fill="auto"/>
            <w:vAlign w:val="bottom"/>
          </w:tcPr>
          <w:p w:rsidR="00E34429" w:rsidRPr="00E34429" w:rsidRDefault="00E34429" w:rsidP="00E34429">
            <w:pPr>
              <w:rPr>
                <w:color w:val="000000"/>
                <w:sz w:val="14"/>
                <w:szCs w:val="14"/>
              </w:rPr>
            </w:pPr>
            <w:r w:rsidRPr="00E34429">
              <w:rPr>
                <w:color w:val="000000"/>
                <w:sz w:val="14"/>
                <w:szCs w:val="14"/>
              </w:rPr>
              <w:t>Уменьшение  прочих остатков денежных средств бюджетов  сельских  поселений</w:t>
            </w:r>
          </w:p>
        </w:tc>
        <w:tc>
          <w:tcPr>
            <w:tcW w:w="288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rPr>
                <w:color w:val="000000"/>
                <w:sz w:val="14"/>
                <w:szCs w:val="14"/>
              </w:rPr>
            </w:pPr>
            <w:r w:rsidRPr="00E34429">
              <w:rPr>
                <w:color w:val="000000"/>
                <w:sz w:val="14"/>
                <w:szCs w:val="14"/>
              </w:rPr>
              <w:t>630 01 05 02 01 10 0000 610</w:t>
            </w:r>
          </w:p>
        </w:tc>
        <w:tc>
          <w:tcPr>
            <w:tcW w:w="2160" w:type="dxa"/>
            <w:tcBorders>
              <w:top w:val="nil"/>
              <w:left w:val="nil"/>
              <w:bottom w:val="single" w:sz="4" w:space="0" w:color="auto"/>
              <w:right w:val="single" w:sz="4" w:space="0" w:color="auto"/>
            </w:tcBorders>
            <w:shd w:val="clear" w:color="auto" w:fill="auto"/>
            <w:vAlign w:val="bottom"/>
          </w:tcPr>
          <w:p w:rsidR="00E34429" w:rsidRPr="00E34429" w:rsidRDefault="00E34429" w:rsidP="00E34429">
            <w:pPr>
              <w:jc w:val="right"/>
              <w:rPr>
                <w:color w:val="000000"/>
                <w:sz w:val="14"/>
                <w:szCs w:val="14"/>
              </w:rPr>
            </w:pPr>
            <w:r w:rsidRPr="00E34429">
              <w:rPr>
                <w:color w:val="000000"/>
                <w:sz w:val="14"/>
                <w:szCs w:val="14"/>
              </w:rPr>
              <w:t>44 151,1</w:t>
            </w:r>
          </w:p>
        </w:tc>
      </w:tr>
    </w:tbl>
    <w:p w:rsidR="00E34429" w:rsidRPr="00E34429" w:rsidRDefault="00E34429" w:rsidP="00E34429">
      <w:pPr>
        <w:rPr>
          <w:sz w:val="14"/>
          <w:szCs w:val="14"/>
        </w:rPr>
      </w:pPr>
    </w:p>
    <w:p w:rsidR="00E34429" w:rsidRDefault="00E34429" w:rsidP="00E34429"/>
    <w:p w:rsidR="00E34429" w:rsidRDefault="00E34429" w:rsidP="00E34429"/>
    <w:p w:rsidR="00E34429" w:rsidRDefault="00E34429" w:rsidP="00743C29">
      <w:pPr>
        <w:jc w:val="both"/>
      </w:pPr>
    </w:p>
    <w:p w:rsidR="00E34429" w:rsidRDefault="00E34429" w:rsidP="00E34429">
      <w:pPr>
        <w:autoSpaceDE w:val="0"/>
        <w:autoSpaceDN w:val="0"/>
        <w:adjustRightInd w:val="0"/>
        <w:ind w:firstLine="567"/>
        <w:jc w:val="both"/>
        <w:outlineLvl w:val="1"/>
      </w:pPr>
    </w:p>
    <w:p w:rsidR="001E6966" w:rsidRDefault="001E6966" w:rsidP="001E6966"/>
    <w:p w:rsidR="001E6966" w:rsidRPr="002352A0" w:rsidRDefault="00A1425E" w:rsidP="001E6966">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 12</w:t>
      </w:r>
      <w:r w:rsidR="001E6966" w:rsidRPr="00DB3990">
        <w:rPr>
          <w:sz w:val="16"/>
          <w:szCs w:val="16"/>
        </w:rPr>
        <w:t>, 201</w:t>
      </w:r>
      <w:r w:rsidR="001E6966">
        <w:rPr>
          <w:sz w:val="16"/>
          <w:szCs w:val="16"/>
        </w:rPr>
        <w:t>5</w:t>
      </w:r>
      <w:r w:rsidR="001E6966"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1E6966">
        <w:rPr>
          <w:sz w:val="16"/>
          <w:szCs w:val="16"/>
        </w:rPr>
        <w:t xml:space="preserve">редактор </w:t>
      </w:r>
      <w:proofErr w:type="spellStart"/>
      <w:r w:rsidR="001E6966">
        <w:rPr>
          <w:sz w:val="16"/>
          <w:szCs w:val="16"/>
        </w:rPr>
        <w:t>ИваниковаЛ.А.Тираж</w:t>
      </w:r>
      <w:proofErr w:type="spellEnd"/>
      <w:r w:rsidR="001E6966">
        <w:rPr>
          <w:sz w:val="16"/>
          <w:szCs w:val="16"/>
        </w:rPr>
        <w:t xml:space="preserve"> 30 </w:t>
      </w:r>
      <w:r w:rsidR="001E6966" w:rsidRPr="00DB3990">
        <w:rPr>
          <w:sz w:val="16"/>
          <w:szCs w:val="16"/>
        </w:rPr>
        <w:t xml:space="preserve"> экз. Бесплатно. Отпечатан на принтере Администрации </w:t>
      </w:r>
      <w:r w:rsidR="001E6966">
        <w:rPr>
          <w:sz w:val="16"/>
          <w:szCs w:val="16"/>
        </w:rPr>
        <w:t>МО «Пустозерский сельсовет» НАО</w:t>
      </w:r>
    </w:p>
    <w:p w:rsidR="001E6966" w:rsidRDefault="001E6966"/>
    <w:sectPr w:rsidR="001E6966" w:rsidSect="001E6966">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AB6"/>
    <w:multiLevelType w:val="hybridMultilevel"/>
    <w:tmpl w:val="9B3483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910640B"/>
    <w:multiLevelType w:val="multilevel"/>
    <w:tmpl w:val="972ACF00"/>
    <w:lvl w:ilvl="0">
      <w:start w:val="1"/>
      <w:numFmt w:val="decimal"/>
      <w:lvlText w:val="%1."/>
      <w:lvlJc w:val="left"/>
      <w:pPr>
        <w:ind w:left="360" w:hanging="360"/>
      </w:pPr>
      <w:rPr>
        <w:rFonts w:hint="default"/>
      </w:rPr>
    </w:lvl>
    <w:lvl w:ilvl="1">
      <w:start w:val="1"/>
      <w:numFmt w:val="decimal"/>
      <w:lvlText w:val="%1.%2."/>
      <w:lvlJc w:val="left"/>
      <w:pPr>
        <w:ind w:left="2368" w:hanging="360"/>
      </w:pPr>
      <w:rPr>
        <w:rFonts w:hint="default"/>
      </w:rPr>
    </w:lvl>
    <w:lvl w:ilvl="2">
      <w:start w:val="1"/>
      <w:numFmt w:val="decimal"/>
      <w:lvlText w:val="%1.%2.%3."/>
      <w:lvlJc w:val="left"/>
      <w:pPr>
        <w:ind w:left="4736" w:hanging="720"/>
      </w:pPr>
      <w:rPr>
        <w:rFonts w:hint="default"/>
      </w:rPr>
    </w:lvl>
    <w:lvl w:ilvl="3">
      <w:start w:val="1"/>
      <w:numFmt w:val="decimal"/>
      <w:lvlText w:val="%1.%2.%3.%4."/>
      <w:lvlJc w:val="left"/>
      <w:pPr>
        <w:ind w:left="6744" w:hanging="720"/>
      </w:pPr>
      <w:rPr>
        <w:rFonts w:hint="default"/>
      </w:rPr>
    </w:lvl>
    <w:lvl w:ilvl="4">
      <w:start w:val="1"/>
      <w:numFmt w:val="decimal"/>
      <w:lvlText w:val="%1.%2.%3.%4.%5."/>
      <w:lvlJc w:val="left"/>
      <w:pPr>
        <w:ind w:left="9112" w:hanging="1080"/>
      </w:pPr>
      <w:rPr>
        <w:rFonts w:hint="default"/>
      </w:rPr>
    </w:lvl>
    <w:lvl w:ilvl="5">
      <w:start w:val="1"/>
      <w:numFmt w:val="decimal"/>
      <w:lvlText w:val="%1.%2.%3.%4.%5.%6."/>
      <w:lvlJc w:val="left"/>
      <w:pPr>
        <w:ind w:left="11120" w:hanging="1080"/>
      </w:pPr>
      <w:rPr>
        <w:rFonts w:hint="default"/>
      </w:rPr>
    </w:lvl>
    <w:lvl w:ilvl="6">
      <w:start w:val="1"/>
      <w:numFmt w:val="decimal"/>
      <w:lvlText w:val="%1.%2.%3.%4.%5.%6.%7."/>
      <w:lvlJc w:val="left"/>
      <w:pPr>
        <w:ind w:left="13488" w:hanging="1440"/>
      </w:pPr>
      <w:rPr>
        <w:rFonts w:hint="default"/>
      </w:rPr>
    </w:lvl>
    <w:lvl w:ilvl="7">
      <w:start w:val="1"/>
      <w:numFmt w:val="decimal"/>
      <w:lvlText w:val="%1.%2.%3.%4.%5.%6.%7.%8."/>
      <w:lvlJc w:val="left"/>
      <w:pPr>
        <w:ind w:left="15496" w:hanging="1440"/>
      </w:pPr>
      <w:rPr>
        <w:rFonts w:hint="default"/>
      </w:rPr>
    </w:lvl>
    <w:lvl w:ilvl="8">
      <w:start w:val="1"/>
      <w:numFmt w:val="decimal"/>
      <w:lvlText w:val="%1.%2.%3.%4.%5.%6.%7.%8.%9."/>
      <w:lvlJc w:val="left"/>
      <w:pPr>
        <w:ind w:left="17864" w:hanging="1800"/>
      </w:pPr>
      <w:rPr>
        <w:rFonts w:hint="default"/>
      </w:rPr>
    </w:lvl>
  </w:abstractNum>
  <w:abstractNum w:abstractNumId="2">
    <w:nsid w:val="117274AD"/>
    <w:multiLevelType w:val="singleLevel"/>
    <w:tmpl w:val="C59C936E"/>
    <w:lvl w:ilvl="0">
      <w:start w:val="1"/>
      <w:numFmt w:val="decimal"/>
      <w:lvlText w:val="%1."/>
      <w:lvlJc w:val="left"/>
      <w:pPr>
        <w:tabs>
          <w:tab w:val="num" w:pos="1494"/>
        </w:tabs>
        <w:ind w:left="1494" w:hanging="360"/>
      </w:pPr>
      <w:rPr>
        <w:rFonts w:hint="default"/>
      </w:rPr>
    </w:lvl>
  </w:abstractNum>
  <w:abstractNum w:abstractNumId="3">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3B013C"/>
    <w:multiLevelType w:val="multilevel"/>
    <w:tmpl w:val="099874E8"/>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
    <w:nsid w:val="255F6C7D"/>
    <w:multiLevelType w:val="hybridMultilevel"/>
    <w:tmpl w:val="A39ABD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A011C86"/>
    <w:multiLevelType w:val="hybridMultilevel"/>
    <w:tmpl w:val="EAD0AFA0"/>
    <w:lvl w:ilvl="0" w:tplc="A03A68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AB0682E"/>
    <w:multiLevelType w:val="hybridMultilevel"/>
    <w:tmpl w:val="17C2C77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014B27"/>
    <w:multiLevelType w:val="hybridMultilevel"/>
    <w:tmpl w:val="6660C776"/>
    <w:lvl w:ilvl="0" w:tplc="4DA4FE32">
      <w:start w:val="1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E231892"/>
    <w:multiLevelType w:val="hybridMultilevel"/>
    <w:tmpl w:val="D93C8E36"/>
    <w:lvl w:ilvl="0" w:tplc="3C90BB4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2">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AF31388"/>
    <w:multiLevelType w:val="hybridMultilevel"/>
    <w:tmpl w:val="EAD0AFA0"/>
    <w:lvl w:ilvl="0" w:tplc="A03A683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F6B05C5"/>
    <w:multiLevelType w:val="hybridMultilevel"/>
    <w:tmpl w:val="43F810C8"/>
    <w:lvl w:ilvl="0" w:tplc="6ECAAB2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1CD6AFA"/>
    <w:multiLevelType w:val="hybridMultilevel"/>
    <w:tmpl w:val="69FAF3C8"/>
    <w:lvl w:ilvl="0" w:tplc="24D092F2">
      <w:start w:val="1"/>
      <w:numFmt w:val="bullet"/>
      <w:lvlText w:val=""/>
      <w:lvlJc w:val="left"/>
      <w:pPr>
        <w:tabs>
          <w:tab w:val="num" w:pos="928"/>
        </w:tabs>
        <w:ind w:left="928" w:hanging="360"/>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F7538A8"/>
    <w:multiLevelType w:val="multilevel"/>
    <w:tmpl w:val="0B4EF866"/>
    <w:lvl w:ilvl="0">
      <w:start w:val="1"/>
      <w:numFmt w:val="decimal"/>
      <w:lvlText w:val="%1."/>
      <w:lvlJc w:val="left"/>
      <w:pPr>
        <w:ind w:left="1495" w:hanging="360"/>
      </w:pPr>
      <w:rPr>
        <w:rFonts w:ascii="Times New Roman" w:hAnsi="Times New Roman" w:cs="Times New Roman" w:hint="default"/>
        <w:sz w:val="24"/>
        <w:szCs w:val="24"/>
      </w:rPr>
    </w:lvl>
    <w:lvl w:ilvl="1">
      <w:start w:val="1"/>
      <w:numFmt w:val="decimal"/>
      <w:isLgl/>
      <w:lvlText w:val="%1.%2."/>
      <w:lvlJc w:val="left"/>
      <w:pPr>
        <w:ind w:left="1855" w:hanging="720"/>
      </w:pPr>
      <w:rPr>
        <w:rFonts w:hint="default"/>
        <w:sz w:val="24"/>
      </w:rPr>
    </w:lvl>
    <w:lvl w:ilvl="2">
      <w:start w:val="1"/>
      <w:numFmt w:val="decimal"/>
      <w:isLgl/>
      <w:lvlText w:val="%1.%2.%3."/>
      <w:lvlJc w:val="left"/>
      <w:pPr>
        <w:ind w:left="1855" w:hanging="720"/>
      </w:pPr>
      <w:rPr>
        <w:rFonts w:hint="default"/>
        <w:sz w:val="24"/>
      </w:rPr>
    </w:lvl>
    <w:lvl w:ilvl="3">
      <w:start w:val="1"/>
      <w:numFmt w:val="decimal"/>
      <w:isLgl/>
      <w:lvlText w:val="%1.%2.%3.%4."/>
      <w:lvlJc w:val="left"/>
      <w:pPr>
        <w:ind w:left="2215" w:hanging="1080"/>
      </w:pPr>
      <w:rPr>
        <w:rFonts w:hint="default"/>
        <w:sz w:val="24"/>
      </w:rPr>
    </w:lvl>
    <w:lvl w:ilvl="4">
      <w:start w:val="1"/>
      <w:numFmt w:val="decimal"/>
      <w:isLgl/>
      <w:lvlText w:val="%1.%2.%3.%4.%5."/>
      <w:lvlJc w:val="left"/>
      <w:pPr>
        <w:ind w:left="2215" w:hanging="1080"/>
      </w:pPr>
      <w:rPr>
        <w:rFonts w:hint="default"/>
        <w:sz w:val="24"/>
      </w:rPr>
    </w:lvl>
    <w:lvl w:ilvl="5">
      <w:start w:val="1"/>
      <w:numFmt w:val="decimal"/>
      <w:isLgl/>
      <w:lvlText w:val="%1.%2.%3.%4.%5.%6."/>
      <w:lvlJc w:val="left"/>
      <w:pPr>
        <w:ind w:left="2575" w:hanging="1440"/>
      </w:pPr>
      <w:rPr>
        <w:rFonts w:hint="default"/>
        <w:sz w:val="24"/>
      </w:rPr>
    </w:lvl>
    <w:lvl w:ilvl="6">
      <w:start w:val="1"/>
      <w:numFmt w:val="decimal"/>
      <w:isLgl/>
      <w:lvlText w:val="%1.%2.%3.%4.%5.%6.%7."/>
      <w:lvlJc w:val="left"/>
      <w:pPr>
        <w:ind w:left="2935" w:hanging="1800"/>
      </w:pPr>
      <w:rPr>
        <w:rFonts w:hint="default"/>
        <w:sz w:val="24"/>
      </w:rPr>
    </w:lvl>
    <w:lvl w:ilvl="7">
      <w:start w:val="1"/>
      <w:numFmt w:val="decimal"/>
      <w:isLgl/>
      <w:lvlText w:val="%1.%2.%3.%4.%5.%6.%7.%8."/>
      <w:lvlJc w:val="left"/>
      <w:pPr>
        <w:ind w:left="2935" w:hanging="1800"/>
      </w:pPr>
      <w:rPr>
        <w:rFonts w:hint="default"/>
        <w:sz w:val="24"/>
      </w:rPr>
    </w:lvl>
    <w:lvl w:ilvl="8">
      <w:start w:val="1"/>
      <w:numFmt w:val="decimal"/>
      <w:isLgl/>
      <w:lvlText w:val="%1.%2.%3.%4.%5.%6.%7.%8.%9."/>
      <w:lvlJc w:val="left"/>
      <w:pPr>
        <w:ind w:left="3295" w:hanging="2160"/>
      </w:pPr>
      <w:rPr>
        <w:rFonts w:hint="default"/>
        <w:sz w:val="24"/>
      </w:rPr>
    </w:lvl>
  </w:abstractNum>
  <w:abstractNum w:abstractNumId="19">
    <w:nsid w:val="70594954"/>
    <w:multiLevelType w:val="multilevel"/>
    <w:tmpl w:val="D45676E8"/>
    <w:lvl w:ilvl="0">
      <w:start w:val="1"/>
      <w:numFmt w:val="decimal"/>
      <w:lvlText w:val="%1."/>
      <w:lvlJc w:val="left"/>
      <w:pPr>
        <w:ind w:left="1335" w:hanging="1335"/>
      </w:pPr>
      <w:rPr>
        <w:rFonts w:ascii="Times New Roman" w:hAnsi="Times New Roman" w:hint="default"/>
        <w:sz w:val="26"/>
      </w:rPr>
    </w:lvl>
    <w:lvl w:ilvl="1">
      <w:start w:val="1"/>
      <w:numFmt w:val="decimal"/>
      <w:lvlText w:val="%1.%2."/>
      <w:lvlJc w:val="left"/>
      <w:pPr>
        <w:ind w:left="2186" w:hanging="1335"/>
      </w:pPr>
      <w:rPr>
        <w:rFonts w:ascii="Times New Roman" w:hAnsi="Times New Roman" w:hint="default"/>
        <w:sz w:val="24"/>
        <w:szCs w:val="24"/>
      </w:rPr>
    </w:lvl>
    <w:lvl w:ilvl="2">
      <w:start w:val="1"/>
      <w:numFmt w:val="decimal"/>
      <w:lvlText w:val="%1.%2.%3."/>
      <w:lvlJc w:val="left"/>
      <w:pPr>
        <w:ind w:left="3037" w:hanging="1335"/>
      </w:pPr>
      <w:rPr>
        <w:rFonts w:ascii="Times New Roman" w:hAnsi="Times New Roman" w:hint="default"/>
        <w:sz w:val="26"/>
      </w:rPr>
    </w:lvl>
    <w:lvl w:ilvl="3">
      <w:start w:val="1"/>
      <w:numFmt w:val="decimal"/>
      <w:lvlText w:val="%1.%2.%3.%4."/>
      <w:lvlJc w:val="left"/>
      <w:pPr>
        <w:ind w:left="3888" w:hanging="1335"/>
      </w:pPr>
      <w:rPr>
        <w:rFonts w:ascii="Times New Roman" w:hAnsi="Times New Roman" w:hint="default"/>
        <w:sz w:val="26"/>
      </w:rPr>
    </w:lvl>
    <w:lvl w:ilvl="4">
      <w:start w:val="1"/>
      <w:numFmt w:val="decimal"/>
      <w:lvlText w:val="%1.%2.%3.%4.%5."/>
      <w:lvlJc w:val="left"/>
      <w:pPr>
        <w:ind w:left="4739" w:hanging="1335"/>
      </w:pPr>
      <w:rPr>
        <w:rFonts w:ascii="Times New Roman" w:hAnsi="Times New Roman" w:hint="default"/>
        <w:sz w:val="26"/>
      </w:rPr>
    </w:lvl>
    <w:lvl w:ilvl="5">
      <w:start w:val="1"/>
      <w:numFmt w:val="decimal"/>
      <w:lvlText w:val="%1.%2.%3.%4.%5.%6."/>
      <w:lvlJc w:val="left"/>
      <w:pPr>
        <w:ind w:left="5695" w:hanging="1440"/>
      </w:pPr>
      <w:rPr>
        <w:rFonts w:ascii="Times New Roman" w:hAnsi="Times New Roman" w:hint="default"/>
        <w:sz w:val="26"/>
      </w:rPr>
    </w:lvl>
    <w:lvl w:ilvl="6">
      <w:start w:val="1"/>
      <w:numFmt w:val="decimal"/>
      <w:lvlText w:val="%1.%2.%3.%4.%5.%6.%7."/>
      <w:lvlJc w:val="left"/>
      <w:pPr>
        <w:ind w:left="6546" w:hanging="1440"/>
      </w:pPr>
      <w:rPr>
        <w:rFonts w:ascii="Times New Roman" w:hAnsi="Times New Roman" w:hint="default"/>
        <w:sz w:val="26"/>
      </w:rPr>
    </w:lvl>
    <w:lvl w:ilvl="7">
      <w:start w:val="1"/>
      <w:numFmt w:val="decimal"/>
      <w:lvlText w:val="%1.%2.%3.%4.%5.%6.%7.%8."/>
      <w:lvlJc w:val="left"/>
      <w:pPr>
        <w:ind w:left="7757" w:hanging="1800"/>
      </w:pPr>
      <w:rPr>
        <w:rFonts w:ascii="Times New Roman" w:hAnsi="Times New Roman" w:hint="default"/>
        <w:sz w:val="26"/>
      </w:rPr>
    </w:lvl>
    <w:lvl w:ilvl="8">
      <w:start w:val="1"/>
      <w:numFmt w:val="decimal"/>
      <w:lvlText w:val="%1.%2.%3.%4.%5.%6.%7.%8.%9."/>
      <w:lvlJc w:val="left"/>
      <w:pPr>
        <w:ind w:left="8608" w:hanging="1800"/>
      </w:pPr>
      <w:rPr>
        <w:rFonts w:ascii="Times New Roman" w:hAnsi="Times New Roman" w:hint="default"/>
        <w:sz w:val="26"/>
      </w:rPr>
    </w:lvl>
  </w:abstractNum>
  <w:abstractNum w:abstractNumId="20">
    <w:nsid w:val="72BB4D7F"/>
    <w:multiLevelType w:val="singleLevel"/>
    <w:tmpl w:val="6FC8CC26"/>
    <w:lvl w:ilvl="0">
      <w:start w:val="3"/>
      <w:numFmt w:val="bullet"/>
      <w:lvlText w:val="-"/>
      <w:lvlJc w:val="left"/>
      <w:pPr>
        <w:tabs>
          <w:tab w:val="num" w:pos="900"/>
        </w:tabs>
        <w:ind w:left="900" w:hanging="360"/>
      </w:pPr>
      <w:rPr>
        <w:rFonts w:ascii="Times New Roman" w:hAnsi="Times New Roman" w:hint="default"/>
      </w:rPr>
    </w:lvl>
  </w:abstractNum>
  <w:abstractNum w:abstractNumId="21">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E154169"/>
    <w:multiLevelType w:val="multilevel"/>
    <w:tmpl w:val="108C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0"/>
  </w:num>
  <w:num w:numId="4">
    <w:abstractNumId w:val="13"/>
  </w:num>
  <w:num w:numId="5">
    <w:abstractNumId w:val="2"/>
  </w:num>
  <w:num w:numId="6">
    <w:abstractNumId w:val="20"/>
  </w:num>
  <w:num w:numId="7">
    <w:abstractNumId w:val="4"/>
  </w:num>
  <w:num w:numId="8">
    <w:abstractNumId w:val="5"/>
  </w:num>
  <w:num w:numId="9">
    <w:abstractNumId w:val="7"/>
  </w:num>
  <w:num w:numId="10">
    <w:abstractNumId w:val="0"/>
  </w:num>
  <w:num w:numId="11">
    <w:abstractNumId w:val="23"/>
  </w:num>
  <w:num w:numId="12">
    <w:abstractNumId w:val="19"/>
  </w:num>
  <w:num w:numId="13">
    <w:abstractNumId w:val="11"/>
  </w:num>
  <w:num w:numId="14">
    <w:abstractNumId w:val="14"/>
  </w:num>
  <w:num w:numId="15">
    <w:abstractNumId w:val="9"/>
  </w:num>
  <w:num w:numId="16">
    <w:abstractNumId w:val="18"/>
  </w:num>
  <w:num w:numId="17">
    <w:abstractNumId w:val="1"/>
  </w:num>
  <w:num w:numId="18">
    <w:abstractNumId w:val="16"/>
  </w:num>
  <w:num w:numId="19">
    <w:abstractNumId w:val="22"/>
  </w:num>
  <w:num w:numId="20">
    <w:abstractNumId w:val="17"/>
  </w:num>
  <w:num w:numId="21">
    <w:abstractNumId w:val="12"/>
  </w:num>
  <w:num w:numId="22">
    <w:abstractNumId w:val="8"/>
  </w:num>
  <w:num w:numId="23">
    <w:abstractNumId w:val="3"/>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70D7"/>
    <w:rsid w:val="001E6966"/>
    <w:rsid w:val="00201503"/>
    <w:rsid w:val="002C778D"/>
    <w:rsid w:val="00323373"/>
    <w:rsid w:val="00743C29"/>
    <w:rsid w:val="007E70D7"/>
    <w:rsid w:val="00A1425E"/>
    <w:rsid w:val="00A21239"/>
    <w:rsid w:val="00B80BB7"/>
    <w:rsid w:val="00CB38F7"/>
    <w:rsid w:val="00E34429"/>
    <w:rsid w:val="00FD50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2" type="connector" idref="#_x0000_s1049"/>
        <o:r id="V:Rule14" type="connector" idref="#_x0000_s1051"/>
        <o:r id="V:Rule16" type="connector" idref="#_x0000_s1052"/>
        <o:r id="V:Rule18" type="connector" idref="#_x0000_s1055"/>
        <o:r id="V:Rule20"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9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6966"/>
    <w:pPr>
      <w:keepNext/>
      <w:jc w:val="center"/>
      <w:outlineLvl w:val="0"/>
    </w:pPr>
    <w:rPr>
      <w:b/>
      <w:bCs/>
    </w:rPr>
  </w:style>
  <w:style w:type="paragraph" w:styleId="2">
    <w:name w:val="heading 2"/>
    <w:basedOn w:val="a"/>
    <w:next w:val="a"/>
    <w:link w:val="20"/>
    <w:qFormat/>
    <w:rsid w:val="001E6966"/>
    <w:pPr>
      <w:keepNext/>
      <w:spacing w:before="240" w:after="120"/>
      <w:jc w:val="right"/>
      <w:outlineLvl w:val="1"/>
    </w:pPr>
    <w:rPr>
      <w:sz w:val="28"/>
      <w:szCs w:val="20"/>
    </w:rPr>
  </w:style>
  <w:style w:type="paragraph" w:styleId="3">
    <w:name w:val="heading 3"/>
    <w:basedOn w:val="a"/>
    <w:next w:val="a"/>
    <w:link w:val="30"/>
    <w:qFormat/>
    <w:rsid w:val="001E6966"/>
    <w:pPr>
      <w:keepNext/>
      <w:spacing w:after="480"/>
      <w:ind w:firstLine="1134"/>
      <w:outlineLvl w:val="2"/>
    </w:pPr>
    <w:rPr>
      <w:b/>
      <w:sz w:val="28"/>
      <w:szCs w:val="20"/>
    </w:rPr>
  </w:style>
  <w:style w:type="paragraph" w:styleId="4">
    <w:name w:val="heading 4"/>
    <w:basedOn w:val="a"/>
    <w:next w:val="a"/>
    <w:link w:val="40"/>
    <w:qFormat/>
    <w:rsid w:val="001E6966"/>
    <w:pPr>
      <w:keepNext/>
      <w:spacing w:after="48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696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1E6966"/>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1E6966"/>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1E6966"/>
    <w:rPr>
      <w:rFonts w:ascii="Times New Roman" w:eastAsia="Times New Roman" w:hAnsi="Times New Roman" w:cs="Times New Roman"/>
      <w:sz w:val="28"/>
      <w:szCs w:val="20"/>
      <w:lang w:eastAsia="ru-RU"/>
    </w:rPr>
  </w:style>
  <w:style w:type="paragraph" w:styleId="a3">
    <w:name w:val="Title"/>
    <w:basedOn w:val="a"/>
    <w:link w:val="a4"/>
    <w:qFormat/>
    <w:rsid w:val="001E6966"/>
    <w:pPr>
      <w:jc w:val="center"/>
    </w:pPr>
    <w:rPr>
      <w:szCs w:val="20"/>
    </w:rPr>
  </w:style>
  <w:style w:type="character" w:customStyle="1" w:styleId="a4">
    <w:name w:val="Название Знак"/>
    <w:basedOn w:val="a0"/>
    <w:link w:val="a3"/>
    <w:rsid w:val="001E6966"/>
    <w:rPr>
      <w:rFonts w:ascii="Times New Roman" w:eastAsia="Times New Roman" w:hAnsi="Times New Roman" w:cs="Times New Roman"/>
      <w:sz w:val="24"/>
      <w:szCs w:val="20"/>
      <w:lang w:eastAsia="ru-RU"/>
    </w:rPr>
  </w:style>
  <w:style w:type="paragraph" w:styleId="a5">
    <w:name w:val="Body Text"/>
    <w:basedOn w:val="a"/>
    <w:link w:val="a6"/>
    <w:rsid w:val="001E6966"/>
    <w:pPr>
      <w:jc w:val="both"/>
    </w:pPr>
    <w:rPr>
      <w:color w:val="000000"/>
    </w:rPr>
  </w:style>
  <w:style w:type="character" w:customStyle="1" w:styleId="a6">
    <w:name w:val="Основной текст Знак"/>
    <w:basedOn w:val="a0"/>
    <w:link w:val="a5"/>
    <w:rsid w:val="001E6966"/>
    <w:rPr>
      <w:rFonts w:ascii="Times New Roman" w:eastAsia="Times New Roman" w:hAnsi="Times New Roman" w:cs="Times New Roman"/>
      <w:color w:val="000000"/>
      <w:sz w:val="24"/>
      <w:szCs w:val="24"/>
      <w:lang w:eastAsia="ru-RU"/>
    </w:rPr>
  </w:style>
  <w:style w:type="paragraph" w:styleId="a7">
    <w:name w:val="No Spacing"/>
    <w:uiPriority w:val="1"/>
    <w:qFormat/>
    <w:rsid w:val="001E6966"/>
    <w:pPr>
      <w:spacing w:after="0" w:line="240" w:lineRule="auto"/>
    </w:pPr>
    <w:rPr>
      <w:rFonts w:ascii="Calibri" w:eastAsia="Calibri" w:hAnsi="Calibri" w:cs="Times New Roman"/>
    </w:rPr>
  </w:style>
  <w:style w:type="paragraph" w:styleId="a8">
    <w:name w:val="Normal (Web)"/>
    <w:basedOn w:val="a"/>
    <w:unhideWhenUsed/>
    <w:rsid w:val="001E6966"/>
    <w:pPr>
      <w:spacing w:before="100" w:beforeAutospacing="1" w:after="100" w:afterAutospacing="1"/>
    </w:pPr>
    <w:rPr>
      <w:rFonts w:eastAsiaTheme="minorEastAsia"/>
    </w:rPr>
  </w:style>
  <w:style w:type="paragraph" w:styleId="a9">
    <w:name w:val="Body Text Indent"/>
    <w:basedOn w:val="a"/>
    <w:link w:val="aa"/>
    <w:unhideWhenUsed/>
    <w:rsid w:val="001E6966"/>
    <w:pPr>
      <w:spacing w:after="120"/>
      <w:ind w:left="283"/>
    </w:pPr>
  </w:style>
  <w:style w:type="character" w:customStyle="1" w:styleId="aa">
    <w:name w:val="Основной текст с отступом Знак"/>
    <w:basedOn w:val="a0"/>
    <w:link w:val="a9"/>
    <w:uiPriority w:val="99"/>
    <w:semiHidden/>
    <w:rsid w:val="001E6966"/>
    <w:rPr>
      <w:rFonts w:ascii="Times New Roman" w:eastAsia="Times New Roman" w:hAnsi="Times New Roman" w:cs="Times New Roman"/>
      <w:sz w:val="24"/>
      <w:szCs w:val="24"/>
      <w:lang w:eastAsia="ru-RU"/>
    </w:rPr>
  </w:style>
  <w:style w:type="paragraph" w:styleId="21">
    <w:name w:val="Body Text Indent 2"/>
    <w:basedOn w:val="a"/>
    <w:link w:val="22"/>
    <w:unhideWhenUsed/>
    <w:rsid w:val="001E6966"/>
    <w:pPr>
      <w:spacing w:after="120" w:line="480" w:lineRule="auto"/>
      <w:ind w:left="283"/>
    </w:pPr>
  </w:style>
  <w:style w:type="character" w:customStyle="1" w:styleId="22">
    <w:name w:val="Основной текст с отступом 2 Знак"/>
    <w:basedOn w:val="a0"/>
    <w:link w:val="21"/>
    <w:uiPriority w:val="99"/>
    <w:semiHidden/>
    <w:rsid w:val="001E6966"/>
    <w:rPr>
      <w:rFonts w:ascii="Times New Roman" w:eastAsia="Times New Roman" w:hAnsi="Times New Roman" w:cs="Times New Roman"/>
      <w:sz w:val="24"/>
      <w:szCs w:val="24"/>
      <w:lang w:eastAsia="ru-RU"/>
    </w:rPr>
  </w:style>
  <w:style w:type="paragraph" w:customStyle="1" w:styleId="ConsPlusNormal">
    <w:name w:val="ConsPlusNormal"/>
    <w:rsid w:val="001E69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E69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List Paragraph"/>
    <w:basedOn w:val="a"/>
    <w:uiPriority w:val="34"/>
    <w:qFormat/>
    <w:rsid w:val="001E6966"/>
    <w:pPr>
      <w:spacing w:after="200" w:line="276" w:lineRule="auto"/>
      <w:ind w:left="720"/>
    </w:pPr>
    <w:rPr>
      <w:rFonts w:ascii="Calibri" w:hAnsi="Calibri" w:cs="Calibri"/>
      <w:sz w:val="22"/>
      <w:szCs w:val="22"/>
      <w:lang w:eastAsia="en-US"/>
    </w:rPr>
  </w:style>
  <w:style w:type="paragraph" w:customStyle="1" w:styleId="ConsTitle">
    <w:name w:val="ConsTitle"/>
    <w:rsid w:val="001E6966"/>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1E6966"/>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1E6966"/>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c">
    <w:name w:val="header"/>
    <w:basedOn w:val="a"/>
    <w:link w:val="ad"/>
    <w:uiPriority w:val="99"/>
    <w:rsid w:val="001E6966"/>
    <w:pPr>
      <w:tabs>
        <w:tab w:val="center" w:pos="4153"/>
        <w:tab w:val="right" w:pos="8306"/>
      </w:tabs>
    </w:pPr>
    <w:rPr>
      <w:sz w:val="20"/>
      <w:szCs w:val="20"/>
    </w:rPr>
  </w:style>
  <w:style w:type="character" w:customStyle="1" w:styleId="ad">
    <w:name w:val="Верхний колонтитул Знак"/>
    <w:basedOn w:val="a0"/>
    <w:link w:val="ac"/>
    <w:uiPriority w:val="99"/>
    <w:rsid w:val="001E6966"/>
    <w:rPr>
      <w:rFonts w:ascii="Times New Roman" w:eastAsia="Times New Roman" w:hAnsi="Times New Roman" w:cs="Times New Roman"/>
      <w:sz w:val="20"/>
      <w:szCs w:val="20"/>
      <w:lang w:eastAsia="ru-RU"/>
    </w:rPr>
  </w:style>
  <w:style w:type="paragraph" w:styleId="ae">
    <w:name w:val="footer"/>
    <w:basedOn w:val="a"/>
    <w:link w:val="af"/>
    <w:uiPriority w:val="99"/>
    <w:rsid w:val="001E6966"/>
    <w:pPr>
      <w:tabs>
        <w:tab w:val="center" w:pos="4153"/>
        <w:tab w:val="right" w:pos="8306"/>
      </w:tabs>
    </w:pPr>
    <w:rPr>
      <w:sz w:val="20"/>
      <w:szCs w:val="20"/>
    </w:rPr>
  </w:style>
  <w:style w:type="character" w:customStyle="1" w:styleId="af">
    <w:name w:val="Нижний колонтитул Знак"/>
    <w:basedOn w:val="a0"/>
    <w:link w:val="ae"/>
    <w:uiPriority w:val="99"/>
    <w:rsid w:val="001E6966"/>
    <w:rPr>
      <w:rFonts w:ascii="Times New Roman" w:eastAsia="Times New Roman" w:hAnsi="Times New Roman" w:cs="Times New Roman"/>
      <w:sz w:val="20"/>
      <w:szCs w:val="20"/>
      <w:lang w:eastAsia="ru-RU"/>
    </w:rPr>
  </w:style>
  <w:style w:type="paragraph" w:styleId="af0">
    <w:name w:val="Balloon Text"/>
    <w:basedOn w:val="a"/>
    <w:link w:val="af1"/>
    <w:rsid w:val="001E6966"/>
    <w:rPr>
      <w:rFonts w:ascii="Tahoma" w:hAnsi="Tahoma" w:cs="Tahoma"/>
      <w:sz w:val="16"/>
      <w:szCs w:val="16"/>
    </w:rPr>
  </w:style>
  <w:style w:type="character" w:customStyle="1" w:styleId="af1">
    <w:name w:val="Текст выноски Знак"/>
    <w:basedOn w:val="a0"/>
    <w:link w:val="af0"/>
    <w:rsid w:val="001E6966"/>
    <w:rPr>
      <w:rFonts w:ascii="Tahoma" w:eastAsia="Times New Roman" w:hAnsi="Tahoma" w:cs="Tahoma"/>
      <w:sz w:val="16"/>
      <w:szCs w:val="16"/>
      <w:lang w:eastAsia="ru-RU"/>
    </w:rPr>
  </w:style>
  <w:style w:type="paragraph" w:customStyle="1" w:styleId="ConsPlusNonformat">
    <w:name w:val="ConsPlusNonformat"/>
    <w:rsid w:val="001E696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1E6966"/>
    <w:rPr>
      <w:color w:val="1E7FB6"/>
      <w:u w:val="single"/>
    </w:rPr>
  </w:style>
  <w:style w:type="character" w:styleId="af3">
    <w:name w:val="Strong"/>
    <w:basedOn w:val="a0"/>
    <w:uiPriority w:val="22"/>
    <w:qFormat/>
    <w:rsid w:val="001E6966"/>
    <w:rPr>
      <w:b/>
      <w:bCs/>
    </w:rPr>
  </w:style>
  <w:style w:type="paragraph" w:styleId="31">
    <w:name w:val="Body Text Indent 3"/>
    <w:basedOn w:val="a"/>
    <w:link w:val="32"/>
    <w:rsid w:val="00E34429"/>
    <w:pPr>
      <w:spacing w:after="120"/>
      <w:ind w:left="283"/>
    </w:pPr>
    <w:rPr>
      <w:sz w:val="16"/>
      <w:szCs w:val="16"/>
    </w:rPr>
  </w:style>
  <w:style w:type="character" w:customStyle="1" w:styleId="32">
    <w:name w:val="Основной текст с отступом 3 Знак"/>
    <w:basedOn w:val="a0"/>
    <w:link w:val="31"/>
    <w:rsid w:val="00E34429"/>
    <w:rPr>
      <w:rFonts w:ascii="Times New Roman" w:eastAsia="Times New Roman" w:hAnsi="Times New Roman" w:cs="Times New Roman"/>
      <w:sz w:val="16"/>
      <w:szCs w:val="16"/>
      <w:lang w:eastAsia="ru-RU"/>
    </w:rPr>
  </w:style>
  <w:style w:type="paragraph" w:customStyle="1" w:styleId="ConsPlusCell">
    <w:name w:val="ConsPlusCell"/>
    <w:uiPriority w:val="99"/>
    <w:rsid w:val="00E34429"/>
    <w:pPr>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hl41">
    <w:name w:val="hl41"/>
    <w:basedOn w:val="a0"/>
    <w:rsid w:val="00E34429"/>
    <w:rPr>
      <w:b/>
      <w:bCs/>
      <w:sz w:val="20"/>
      <w:szCs w:val="20"/>
    </w:rPr>
  </w:style>
  <w:style w:type="paragraph" w:customStyle="1" w:styleId="af4">
    <w:name w:val="Прижатый влево"/>
    <w:basedOn w:val="a"/>
    <w:next w:val="a"/>
    <w:uiPriority w:val="99"/>
    <w:rsid w:val="00E34429"/>
    <w:pPr>
      <w:autoSpaceDE w:val="0"/>
      <w:autoSpaceDN w:val="0"/>
      <w:adjustRightInd w:val="0"/>
    </w:pPr>
    <w:rPr>
      <w:rFonts w:ascii="Arial" w:hAnsi="Arial" w:cs="Arial"/>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rsid w:val="00E34429"/>
    <w:pPr>
      <w:spacing w:after="160" w:line="240" w:lineRule="exact"/>
      <w:jc w:val="both"/>
    </w:pPr>
    <w:rPr>
      <w:rFonts w:ascii="Verdana" w:hAnsi="Verdana" w:cs="Arial"/>
      <w:sz w:val="20"/>
      <w:szCs w:val="20"/>
      <w:lang w:val="en-US" w:eastAsia="en-US"/>
    </w:rPr>
  </w:style>
  <w:style w:type="character" w:customStyle="1" w:styleId="af6">
    <w:name w:val="Гипертекстовая ссылка"/>
    <w:basedOn w:val="a0"/>
    <w:uiPriority w:val="99"/>
    <w:rsid w:val="00E34429"/>
    <w:rPr>
      <w:color w:val="106BBE"/>
    </w:rPr>
  </w:style>
  <w:style w:type="character" w:customStyle="1" w:styleId="FontStyle21">
    <w:name w:val="Font Style21"/>
    <w:basedOn w:val="a0"/>
    <w:rsid w:val="00E34429"/>
    <w:rPr>
      <w:rFonts w:ascii="Times New Roman" w:hAnsi="Times New Roman" w:cs="Times New Roman" w:hint="default"/>
      <w:b/>
      <w:bCs/>
      <w:sz w:val="26"/>
      <w:szCs w:val="26"/>
    </w:rPr>
  </w:style>
  <w:style w:type="character" w:customStyle="1" w:styleId="FontStyle17">
    <w:name w:val="Font Style17"/>
    <w:basedOn w:val="a0"/>
    <w:rsid w:val="00E34429"/>
    <w:rPr>
      <w:rFonts w:ascii="Times New Roman" w:hAnsi="Times New Roman" w:cs="Times New Roman" w:hint="default"/>
      <w:sz w:val="24"/>
      <w:szCs w:val="24"/>
    </w:rPr>
  </w:style>
  <w:style w:type="character" w:customStyle="1" w:styleId="FontStyle18">
    <w:name w:val="Font Style18"/>
    <w:basedOn w:val="a0"/>
    <w:rsid w:val="00E34429"/>
    <w:rPr>
      <w:rFonts w:ascii="Times New Roman" w:hAnsi="Times New Roman" w:cs="Times New Roman" w:hint="default"/>
      <w:b/>
      <w:bCs/>
      <w:sz w:val="22"/>
      <w:szCs w:val="22"/>
    </w:rPr>
  </w:style>
  <w:style w:type="paragraph" w:customStyle="1" w:styleId="Style3">
    <w:name w:val="Style3"/>
    <w:basedOn w:val="a"/>
    <w:rsid w:val="00E34429"/>
    <w:pPr>
      <w:widowControl w:val="0"/>
      <w:autoSpaceDE w:val="0"/>
      <w:autoSpaceDN w:val="0"/>
      <w:adjustRightInd w:val="0"/>
      <w:spacing w:line="296" w:lineRule="exact"/>
      <w:jc w:val="center"/>
    </w:pPr>
  </w:style>
  <w:style w:type="paragraph" w:customStyle="1" w:styleId="Style10">
    <w:name w:val="Style10"/>
    <w:basedOn w:val="a"/>
    <w:rsid w:val="00E34429"/>
    <w:pPr>
      <w:widowControl w:val="0"/>
      <w:autoSpaceDE w:val="0"/>
      <w:autoSpaceDN w:val="0"/>
      <w:adjustRightInd w:val="0"/>
      <w:spacing w:line="222" w:lineRule="exact"/>
      <w:jc w:val="right"/>
    </w:pPr>
  </w:style>
  <w:style w:type="paragraph" w:customStyle="1" w:styleId="Style12">
    <w:name w:val="Style12"/>
    <w:basedOn w:val="a"/>
    <w:rsid w:val="00E34429"/>
    <w:pPr>
      <w:widowControl w:val="0"/>
      <w:autoSpaceDE w:val="0"/>
      <w:autoSpaceDN w:val="0"/>
      <w:adjustRightInd w:val="0"/>
      <w:spacing w:line="211" w:lineRule="exact"/>
    </w:pPr>
  </w:style>
  <w:style w:type="paragraph" w:customStyle="1" w:styleId="Style13">
    <w:name w:val="Style13"/>
    <w:basedOn w:val="a"/>
    <w:rsid w:val="00E34429"/>
    <w:pPr>
      <w:widowControl w:val="0"/>
      <w:autoSpaceDE w:val="0"/>
      <w:autoSpaceDN w:val="0"/>
      <w:adjustRightInd w:val="0"/>
    </w:pPr>
  </w:style>
  <w:style w:type="paragraph" w:customStyle="1" w:styleId="Style14">
    <w:name w:val="Style14"/>
    <w:basedOn w:val="a"/>
    <w:rsid w:val="00E34429"/>
    <w:pPr>
      <w:widowControl w:val="0"/>
      <w:autoSpaceDE w:val="0"/>
      <w:autoSpaceDN w:val="0"/>
      <w:adjustRightInd w:val="0"/>
      <w:spacing w:line="202" w:lineRule="exact"/>
      <w:jc w:val="center"/>
    </w:pPr>
  </w:style>
  <w:style w:type="character" w:customStyle="1" w:styleId="FontStyle20">
    <w:name w:val="Font Style20"/>
    <w:basedOn w:val="a0"/>
    <w:rsid w:val="00E34429"/>
    <w:rPr>
      <w:rFonts w:ascii="Times New Roman" w:hAnsi="Times New Roman" w:cs="Times New Roman" w:hint="default"/>
      <w:b/>
      <w:bCs/>
      <w:sz w:val="18"/>
      <w:szCs w:val="18"/>
    </w:rPr>
  </w:style>
  <w:style w:type="paragraph" w:customStyle="1" w:styleId="Style15">
    <w:name w:val="Style15"/>
    <w:basedOn w:val="a"/>
    <w:rsid w:val="00E34429"/>
    <w:pPr>
      <w:widowControl w:val="0"/>
      <w:autoSpaceDE w:val="0"/>
      <w:autoSpaceDN w:val="0"/>
      <w:adjustRightInd w:val="0"/>
    </w:pPr>
  </w:style>
  <w:style w:type="character" w:customStyle="1" w:styleId="FontStyle19">
    <w:name w:val="Font Style19"/>
    <w:basedOn w:val="a0"/>
    <w:rsid w:val="00E34429"/>
    <w:rPr>
      <w:rFonts w:ascii="Times New Roman" w:hAnsi="Times New Roman" w:cs="Times New Roman" w:hint="default"/>
      <w:b/>
      <w:bCs/>
      <w:sz w:val="16"/>
      <w:szCs w:val="16"/>
    </w:rPr>
  </w:style>
  <w:style w:type="paragraph" w:customStyle="1" w:styleId="Style7">
    <w:name w:val="Style7"/>
    <w:basedOn w:val="a"/>
    <w:rsid w:val="00E34429"/>
    <w:pPr>
      <w:widowControl w:val="0"/>
      <w:autoSpaceDE w:val="0"/>
      <w:autoSpaceDN w:val="0"/>
      <w:adjustRightInd w:val="0"/>
      <w:jc w:val="both"/>
    </w:pPr>
  </w:style>
  <w:style w:type="paragraph" w:customStyle="1" w:styleId="Style9">
    <w:name w:val="Style9"/>
    <w:basedOn w:val="a"/>
    <w:rsid w:val="00E34429"/>
    <w:pPr>
      <w:widowControl w:val="0"/>
      <w:autoSpaceDE w:val="0"/>
      <w:autoSpaceDN w:val="0"/>
      <w:adjustRightInd w:val="0"/>
      <w:spacing w:line="322" w:lineRule="exact"/>
    </w:pPr>
  </w:style>
  <w:style w:type="character" w:customStyle="1" w:styleId="FontStyle14">
    <w:name w:val="Font Style14"/>
    <w:basedOn w:val="a0"/>
    <w:rsid w:val="00E34429"/>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0BFB65DDB6A2480E542C3819826A8354B5422BECF2897CEF9466F65C0A9FFA459556C02CCnAsEL" TargetMode="External"/><Relationship Id="rId18" Type="http://schemas.openxmlformats.org/officeDocument/2006/relationships/hyperlink" Target="consultantplus://offline/ref=10BFB65DDB6A2480E542C3819826A8354B5421B6C32C97CEF9466F65C0A9FFA459556C07C8A60898nDsCL" TargetMode="External"/><Relationship Id="rId26" Type="http://schemas.openxmlformats.org/officeDocument/2006/relationships/hyperlink" Target="consultantplus://offline/ref=73D906978DB7AF24A62784AA9E6085E0DD95FE4F384F325CA97E95EE1E331E97F074D8D241q1b8L" TargetMode="External"/><Relationship Id="rId39" Type="http://schemas.openxmlformats.org/officeDocument/2006/relationships/hyperlink" Target="consultantplus://offline/main?base=MOB;n=134762;fld=134;dst=100125" TargetMode="External"/><Relationship Id="rId21" Type="http://schemas.openxmlformats.org/officeDocument/2006/relationships/hyperlink" Target="consultantplus://offline/ref=73D906978DB7AF24A62784AA9E6085E0DD95FE4F384F325CA97E95EE1E331E97F074D8D241q1b8L" TargetMode="External"/><Relationship Id="rId34" Type="http://schemas.openxmlformats.org/officeDocument/2006/relationships/hyperlink" Target="consultantplus://offline/main?base=LAW;n=113349;fld=134;dst=100765" TargetMode="External"/><Relationship Id="rId42" Type="http://schemas.openxmlformats.org/officeDocument/2006/relationships/hyperlink" Target="consultantplus://offline/main?base=LAW;n=113349;fld=134;dst=100773" TargetMode="External"/><Relationship Id="rId47" Type="http://schemas.openxmlformats.org/officeDocument/2006/relationships/hyperlink" Target="consultantplus://offline/ref=101D8E0D8E8AD0AD72EB6DA5F0C7D6713F33F891F392F82BC36A82BCA53AFAFFDC498C5461194DD8CE28N" TargetMode="External"/><Relationship Id="rId50" Type="http://schemas.openxmlformats.org/officeDocument/2006/relationships/hyperlink" Target="consultantplus://offline/ref=77EF8397CE644EAC26A9C775EF7D04A44DE443766B32BD887E8D676008D070817CF4163CB3FF0F50J5tAN" TargetMode="External"/><Relationship Id="rId55" Type="http://schemas.openxmlformats.org/officeDocument/2006/relationships/hyperlink" Target="consultantplus://offline/ref=D1A159B80B94C5E205E3EAC50F723FC5B6FADF51937A7C8E3CAED8BCF28FF126BAA608E10CAB2A61q0k1L" TargetMode="External"/><Relationship Id="rId7" Type="http://schemas.openxmlformats.org/officeDocument/2006/relationships/hyperlink" Target="consultantplus://offline/ref=AC6DB5E8D534F0AFA164B4DD5E50B80AEC78B6294C08138195E7B0rDr0I" TargetMode="External"/><Relationship Id="rId12" Type="http://schemas.openxmlformats.org/officeDocument/2006/relationships/hyperlink" Target="consultantplus://offline/main?base=MOB;n=134762;fld=134;dst=100110" TargetMode="External"/><Relationship Id="rId17" Type="http://schemas.openxmlformats.org/officeDocument/2006/relationships/hyperlink" Target="consultantplus://offline/ref=10BFB65DDB6A2480E542C3819826A8354B5422BECF2897CEF9466F65C0A9FFA459556C07C8A60D98nDs1L" TargetMode="External"/><Relationship Id="rId25" Type="http://schemas.openxmlformats.org/officeDocument/2006/relationships/hyperlink" Target="consultantplus://offline/ref=CD93ED2DA20B74F644D2B510DD9326409ED0F2D575295A92E5ED29CE6D3F2DB12D6A451719869225iEqEL" TargetMode="External"/><Relationship Id="rId33" Type="http://schemas.openxmlformats.org/officeDocument/2006/relationships/hyperlink" Target="consultantplus://offline/main?base=LAW;n=113349;fld=134;dst=100781" TargetMode="External"/><Relationship Id="rId38" Type="http://schemas.openxmlformats.org/officeDocument/2006/relationships/hyperlink" Target="consultantplus://offline/ref=9082247A8E29F9A8CF78DECDD0D9A6308D800DED7FE122D11D007AE5uDa5G" TargetMode="External"/><Relationship Id="rId46" Type="http://schemas.openxmlformats.org/officeDocument/2006/relationships/hyperlink" Target="consultantplus://offline/main?base=LAW;n=70316;fld=134;dst=100111" TargetMode="External"/><Relationship Id="rId2" Type="http://schemas.openxmlformats.org/officeDocument/2006/relationships/styles" Target="styles.xml"/><Relationship Id="rId16" Type="http://schemas.openxmlformats.org/officeDocument/2006/relationships/hyperlink" Target="consultantplus://offline/ref=10BFB65DDB6A2480E542C3819826A8354B5422BECF2897CEF9466F65C0A9FFA459556C07C8A70F9AnDsBL" TargetMode="External"/><Relationship Id="rId20" Type="http://schemas.openxmlformats.org/officeDocument/2006/relationships/hyperlink" Target="consultantplus://offline/ref=73D906978DB7AF24A62784AA9E6085E0DD95FE4F384F325CA97E95EE1E331E97F074D8D241q1bFL" TargetMode="External"/><Relationship Id="rId29" Type="http://schemas.openxmlformats.org/officeDocument/2006/relationships/hyperlink" Target="consultantplus://offline/main?base=MOB;n=134762;fld=134;dst=100127" TargetMode="External"/><Relationship Id="rId41" Type="http://schemas.openxmlformats.org/officeDocument/2006/relationships/hyperlink" Target="consultantplus://offline/main?base=LAW;n=113349;fld=134;dst=100771" TargetMode="External"/><Relationship Id="rId54" Type="http://schemas.openxmlformats.org/officeDocument/2006/relationships/hyperlink" Target="consultantplus://offline/ref=08484954416F141C1C9ABEB709A108A218738E439070AF692A4F550CB89833B9529DBC84F0051B68h3p5M" TargetMode="External"/><Relationship Id="rId1" Type="http://schemas.openxmlformats.org/officeDocument/2006/relationships/numbering" Target="numbering.xml"/><Relationship Id="rId6" Type="http://schemas.openxmlformats.org/officeDocument/2006/relationships/hyperlink" Target="consultantplus://offline/ref=48DEC419AAB329386D7E9F6951A485307F68DBDFDB7E9E0D904CDCA122EB6DCFC7E850A3A35FEC55jFn6G" TargetMode="External"/><Relationship Id="rId11" Type="http://schemas.openxmlformats.org/officeDocument/2006/relationships/hyperlink" Target="consultantplus://offline/main?base=MOB;n=134762;fld=134;dst=100127" TargetMode="External"/><Relationship Id="rId24" Type="http://schemas.openxmlformats.org/officeDocument/2006/relationships/hyperlink" Target="consultantplus://offline/ref=CD93ED2DA20B74F644D2B510DD9326409ED0F2D575295A92E5ED29CE6D3F2DB12D6A451719869227iEqBL" TargetMode="External"/><Relationship Id="rId32" Type="http://schemas.openxmlformats.org/officeDocument/2006/relationships/hyperlink" Target="consultantplus://offline/main?base=LAW;n=113349;fld=134;dst=100871" TargetMode="External"/><Relationship Id="rId37" Type="http://schemas.openxmlformats.org/officeDocument/2006/relationships/hyperlink" Target="consultantplus://offline/main?base=MOB;n=134762;fld=134;dst=100125" TargetMode="External"/><Relationship Id="rId40" Type="http://schemas.openxmlformats.org/officeDocument/2006/relationships/hyperlink" Target="consultantplus://offline/main?base=LAW;n=113349;fld=134;dst=100765" TargetMode="External"/><Relationship Id="rId45" Type="http://schemas.openxmlformats.org/officeDocument/2006/relationships/hyperlink" Target="consultantplus://offline/main?base=LAW;n=117057;fld=134" TargetMode="External"/><Relationship Id="rId53" Type="http://schemas.openxmlformats.org/officeDocument/2006/relationships/hyperlink" Target="consultantplus://offline/ref=8BEECCDF352935E7A8F4A732D1946C4A0CC66335033CF2573ED963486E14D9511353EDE5EEA46ED45FT8H" TargetMode="External"/><Relationship Id="rId5" Type="http://schemas.openxmlformats.org/officeDocument/2006/relationships/hyperlink" Target="consultantplus://offline/ref=48DEC419AAB329386D7E9F6951A485307F68DBD0D07F9E0D904CDCA122EB6DCFC7E850A1A2j5nFG" TargetMode="External"/><Relationship Id="rId15" Type="http://schemas.openxmlformats.org/officeDocument/2006/relationships/hyperlink" Target="consultantplus://offline/ref=10BFB65DDB6A2480E542C3819826A8354B5422BECF2897CEF9466F65C0A9FFA459556C03C8nAs6L" TargetMode="External"/><Relationship Id="rId23" Type="http://schemas.openxmlformats.org/officeDocument/2006/relationships/hyperlink" Target="consultantplus://offline/ref=73D906978DB7AF24A62784AA9E6085E0DD95FE4F384F325CA97E95EE1E331E97F074D8D241q1b8L" TargetMode="External"/><Relationship Id="rId28" Type="http://schemas.openxmlformats.org/officeDocument/2006/relationships/hyperlink" Target="consultantplus://offline/main?base=LAW;n=113349;fld=134;dst=100836" TargetMode="External"/><Relationship Id="rId36" Type="http://schemas.openxmlformats.org/officeDocument/2006/relationships/hyperlink" Target="consultantplus://offline/main?base=LAW;n=113349;fld=134;dst=100773" TargetMode="External"/><Relationship Id="rId49" Type="http://schemas.openxmlformats.org/officeDocument/2006/relationships/hyperlink" Target="consultantplus://offline/ref=101D8E0D8E8AD0AD72EB6DA5F0C7D6713F33F891F392F82BC36A82BCA53AFAFFDC498C5461194CD1CE2BN" TargetMode="External"/><Relationship Id="rId57" Type="http://schemas.openxmlformats.org/officeDocument/2006/relationships/theme" Target="theme/theme1.xml"/><Relationship Id="rId10" Type="http://schemas.openxmlformats.org/officeDocument/2006/relationships/hyperlink" Target="consultantplus://offline/ref=AC6DB5E8D534F0AFA164B4DD5E50B80AEF77B62E42574483C4B2BED548rBrCI" TargetMode="External"/><Relationship Id="rId19" Type="http://schemas.openxmlformats.org/officeDocument/2006/relationships/hyperlink" Target="consultantplus://offline/ref=73D906978DB7AF24A62784AA9E6085E0DD95FE4F384F325CA97E95EE1E331E97F074D8D241q1b8L" TargetMode="External"/><Relationship Id="rId31" Type="http://schemas.openxmlformats.org/officeDocument/2006/relationships/hyperlink" Target="consultantplus://offline/main?base=MOB;n=134762;fld=134;dst=100127" TargetMode="External"/><Relationship Id="rId44" Type="http://schemas.openxmlformats.org/officeDocument/2006/relationships/hyperlink" Target="consultantplus://offline/main?base=RLAW013;n=35814;fld=134;dst=100012" TargetMode="External"/><Relationship Id="rId52" Type="http://schemas.openxmlformats.org/officeDocument/2006/relationships/hyperlink" Target="consultantplus://offline/ref=8BEECCDF352935E7A8F4A732D1946C4A0CC76636083FF2573ED963486E51T4H" TargetMode="External"/><Relationship Id="rId4" Type="http://schemas.openxmlformats.org/officeDocument/2006/relationships/webSettings" Target="webSettings.xml"/><Relationship Id="rId9" Type="http://schemas.openxmlformats.org/officeDocument/2006/relationships/hyperlink" Target="consultantplus://offline/ref=AC6DB5E8D534F0AFA164B4DD5E50B80AEF77B02E425A4483C4B2BED548rBrCI" TargetMode="External"/><Relationship Id="rId14" Type="http://schemas.openxmlformats.org/officeDocument/2006/relationships/hyperlink" Target="consultantplus://offline/ref=10BFB65DDB6A2480E542C3819826A8354B5422BECF2897CEF9466F65C0A9FFA459556C07C8A70B93nDs8L" TargetMode="External"/><Relationship Id="rId22" Type="http://schemas.openxmlformats.org/officeDocument/2006/relationships/hyperlink" Target="consultantplus://offline/ref=73D906978DB7AF24A62784AA9E6085E0DD95FE4F384F325CA97E95EE1E331E97F074D8D241q1bFL" TargetMode="External"/><Relationship Id="rId27" Type="http://schemas.openxmlformats.org/officeDocument/2006/relationships/hyperlink" Target="consultantplus://offline/ref=73D906978DB7AF24A62784AA9E6085E0DD95FE4F384F325CA97E95EE1E331E97F074D8D241q1b8L" TargetMode="External"/><Relationship Id="rId30" Type="http://schemas.openxmlformats.org/officeDocument/2006/relationships/hyperlink" Target="consultantplus://offline/main?base=LAW;n=56681;fld=134;dst=100011" TargetMode="External"/><Relationship Id="rId35" Type="http://schemas.openxmlformats.org/officeDocument/2006/relationships/hyperlink" Target="consultantplus://offline/main?base=LAW;n=113349;fld=134;dst=100771" TargetMode="External"/><Relationship Id="rId43" Type="http://schemas.openxmlformats.org/officeDocument/2006/relationships/hyperlink" Target="consultantplus://offline/main?base=LAW;n=70316;fld=134;dst=100024" TargetMode="External"/><Relationship Id="rId48" Type="http://schemas.openxmlformats.org/officeDocument/2006/relationships/hyperlink" Target="consultantplus://offline/ref=1CF68DB8113D10843A2998042172CFB7A717784D8557BCBF5E6F699C4D91D39A949CEF25966D7077LBg3O" TargetMode="External"/><Relationship Id="rId56" Type="http://schemas.openxmlformats.org/officeDocument/2006/relationships/fontTable" Target="fontTable.xml"/><Relationship Id="rId8" Type="http://schemas.openxmlformats.org/officeDocument/2006/relationships/hyperlink" Target="consultantplus://offline/ref=AC6DB5E8D534F0AFA164B4DD5E50B80AEF77B2244F5A4483C4B2BED548BC44C50EC20B0D04r8r3I" TargetMode="External"/><Relationship Id="rId51" Type="http://schemas.openxmlformats.org/officeDocument/2006/relationships/hyperlink" Target="consultantplus://offline/main?base=LAW;n=70316;fld=134;dst=10011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15070</Words>
  <Characters>85903</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сельсовет</cp:lastModifiedBy>
  <cp:revision>6</cp:revision>
  <dcterms:created xsi:type="dcterms:W3CDTF">2015-07-28T10:50:00Z</dcterms:created>
  <dcterms:modified xsi:type="dcterms:W3CDTF">2015-09-04T11:12:00Z</dcterms:modified>
</cp:coreProperties>
</file>