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Информационный  бюллетень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муниципального образования «Пустозерский сельсовет» Ненецкого автономного округа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1E5F8F">
        <w:rPr>
          <w:rFonts w:ascii="Times New Roman" w:hAnsi="Times New Roman" w:cs="Times New Roman"/>
          <w:sz w:val="16"/>
          <w:szCs w:val="16"/>
        </w:rPr>
        <w:t xml:space="preserve">* * * * * * * * * * * * * * * * * * * * * * * * * * * * * * * * * * * * </w:t>
      </w:r>
    </w:p>
    <w:p w:rsidR="00D81A08" w:rsidRPr="001E5F8F" w:rsidRDefault="006A4843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415.95pt;margin-top:77.55pt;width:82.15pt;height:82.15pt;z-index:251660288">
            <v:textbox style="mso-next-textbox:#_x0000_s1026">
              <w:txbxContent>
                <w:p w:rsidR="00A43316" w:rsidRDefault="00114579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29</w:t>
                  </w:r>
                </w:p>
                <w:p w:rsidR="00A43316" w:rsidRDefault="00114579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29</w:t>
                  </w:r>
                </w:p>
                <w:p w:rsidR="00A43316" w:rsidRDefault="009565C5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сентября</w:t>
                  </w:r>
                </w:p>
                <w:p w:rsidR="00A43316" w:rsidRDefault="00A43316" w:rsidP="00D81A08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2020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sz w:val="16"/>
          <w:szCs w:val="1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61312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7B6C32" w:rsidRDefault="00D81A08" w:rsidP="007B6C32">
      <w:pPr>
        <w:pStyle w:val="a5"/>
        <w:contextualSpacing/>
        <w:jc w:val="left"/>
        <w:rPr>
          <w:b/>
          <w:sz w:val="16"/>
          <w:szCs w:val="16"/>
        </w:rPr>
      </w:pPr>
    </w:p>
    <w:p w:rsidR="00EA63BE" w:rsidRDefault="00EA63BE" w:rsidP="00EA63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pPr w:leftFromText="180" w:rightFromText="180" w:vertAnchor="text" w:horzAnchor="margin" w:tblpY="85"/>
        <w:tblW w:w="0" w:type="auto"/>
        <w:tblLook w:val="01E0"/>
      </w:tblPr>
      <w:tblGrid>
        <w:gridCol w:w="10278"/>
      </w:tblGrid>
      <w:tr w:rsidR="009565C5" w:rsidRPr="009D1002" w:rsidTr="009565C5">
        <w:tc>
          <w:tcPr>
            <w:tcW w:w="9570" w:type="dxa"/>
          </w:tcPr>
          <w:p w:rsidR="009565C5" w:rsidRPr="009D1002" w:rsidRDefault="009565C5" w:rsidP="009565C5">
            <w:pPr>
              <w:pStyle w:val="a5"/>
              <w:contextualSpacing/>
              <w:rPr>
                <w:b/>
                <w:sz w:val="16"/>
                <w:szCs w:val="16"/>
              </w:rPr>
            </w:pPr>
          </w:p>
          <w:p w:rsidR="009565C5" w:rsidRPr="009D1002" w:rsidRDefault="009565C5" w:rsidP="009565C5">
            <w:pPr>
              <w:pStyle w:val="a5"/>
              <w:contextualSpacing/>
              <w:jc w:val="left"/>
              <w:rPr>
                <w:b/>
                <w:sz w:val="16"/>
                <w:szCs w:val="16"/>
              </w:rPr>
            </w:pPr>
          </w:p>
          <w:tbl>
            <w:tblPr>
              <w:tblpPr w:leftFromText="180" w:rightFromText="180" w:bottomFromText="200" w:vertAnchor="text" w:horzAnchor="margin" w:tblpY="-5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</w:tblGrid>
            <w:tr w:rsidR="009565C5" w:rsidRPr="009D1002" w:rsidTr="00EB4FE7">
              <w:trPr>
                <w:trHeight w:val="186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65C5" w:rsidRPr="009D1002" w:rsidRDefault="009565C5" w:rsidP="009565C5">
                  <w:pPr>
                    <w:pStyle w:val="a7"/>
                    <w:contextualSpacing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9D1002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О Ф И </w:t>
                  </w:r>
                  <w:proofErr w:type="gramStart"/>
                  <w:r w:rsidRPr="009D1002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Ц</w:t>
                  </w:r>
                  <w:proofErr w:type="gramEnd"/>
                  <w:r w:rsidRPr="009D1002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И А Л Ь Н</w:t>
                  </w:r>
                  <w:r w:rsidR="00114579" w:rsidRPr="009D1002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9D1002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О</w:t>
                  </w:r>
                </w:p>
              </w:tc>
            </w:tr>
          </w:tbl>
          <w:p w:rsidR="009565C5" w:rsidRPr="009D1002" w:rsidRDefault="009565C5" w:rsidP="00AD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7D8D" w:rsidRPr="009D1002" w:rsidRDefault="00AD7D8D" w:rsidP="00AD7D8D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D10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СОВЕТ ДЕПУТАТОВ</w:t>
            </w:r>
          </w:p>
          <w:p w:rsidR="00AD7D8D" w:rsidRPr="009D1002" w:rsidRDefault="00AD7D8D" w:rsidP="00A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1002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ОБРАЗОВАНИЯ «ПУСТОЗЕРСКИЙ СЕЛЬСОВЕТ»</w:t>
            </w:r>
          </w:p>
          <w:p w:rsidR="00AD7D8D" w:rsidRPr="009D1002" w:rsidRDefault="00AD7D8D" w:rsidP="00A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1002">
              <w:rPr>
                <w:rFonts w:ascii="Times New Roman" w:hAnsi="Times New Roman" w:cs="Times New Roman"/>
                <w:b/>
                <w:sz w:val="16"/>
                <w:szCs w:val="16"/>
              </w:rPr>
              <w:t>НЕНЕЦКОГО АВТОНОМНОГО ОКРУГА</w:t>
            </w:r>
          </w:p>
          <w:p w:rsidR="00AD7D8D" w:rsidRPr="009D1002" w:rsidRDefault="00AD7D8D" w:rsidP="00AD7D8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7D8D" w:rsidRPr="009D1002" w:rsidRDefault="00AD7D8D" w:rsidP="00237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002">
              <w:rPr>
                <w:rFonts w:ascii="Times New Roman" w:hAnsi="Times New Roman" w:cs="Times New Roman"/>
                <w:sz w:val="16"/>
                <w:szCs w:val="16"/>
              </w:rPr>
              <w:t xml:space="preserve"> Двадцать седьмое  заседание 27 - го созыва</w:t>
            </w:r>
          </w:p>
          <w:p w:rsidR="00AD7D8D" w:rsidRPr="009D1002" w:rsidRDefault="00AD7D8D" w:rsidP="00AD7D8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D100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                 </w:t>
            </w:r>
            <w:r w:rsidR="0023728B" w:rsidRPr="009D100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 </w:t>
            </w:r>
          </w:p>
          <w:p w:rsidR="00AD7D8D" w:rsidRPr="009D1002" w:rsidRDefault="00AD7D8D" w:rsidP="00A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1002">
              <w:rPr>
                <w:rFonts w:ascii="Times New Roman" w:hAnsi="Times New Roman" w:cs="Times New Roman"/>
                <w:b/>
                <w:sz w:val="16"/>
                <w:szCs w:val="16"/>
              </w:rPr>
              <w:t>РЕШЕНИЕ</w:t>
            </w:r>
          </w:p>
          <w:p w:rsidR="00AD7D8D" w:rsidRPr="009D1002" w:rsidRDefault="00AD7D8D" w:rsidP="00A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7D8D" w:rsidRPr="009D1002" w:rsidRDefault="00AD7D8D" w:rsidP="00237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1002">
              <w:rPr>
                <w:rFonts w:ascii="Times New Roman" w:hAnsi="Times New Roman" w:cs="Times New Roman"/>
                <w:b/>
                <w:sz w:val="16"/>
                <w:szCs w:val="16"/>
              </w:rPr>
              <w:t>от  28  сентября 2020 года № 1</w:t>
            </w:r>
          </w:p>
          <w:p w:rsidR="00AD7D8D" w:rsidRPr="009D1002" w:rsidRDefault="00AD7D8D" w:rsidP="00A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7D8D" w:rsidRPr="009D1002" w:rsidRDefault="00AD7D8D" w:rsidP="00A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1002">
              <w:rPr>
                <w:rFonts w:ascii="Times New Roman" w:hAnsi="Times New Roman" w:cs="Times New Roman"/>
                <w:b/>
                <w:sz w:val="16"/>
                <w:szCs w:val="16"/>
              </w:rPr>
              <w:t>О ВНЕСЕНИИ ИЗМЕНЕНИЙ И ДОПОЛНЕНИЙ В РЕШЕНИЕ СОВЕТА ДЕПУТАТОВ</w:t>
            </w:r>
          </w:p>
          <w:p w:rsidR="00AD7D8D" w:rsidRPr="009D1002" w:rsidRDefault="00AD7D8D" w:rsidP="00A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1002">
              <w:rPr>
                <w:rFonts w:ascii="Times New Roman" w:hAnsi="Times New Roman" w:cs="Times New Roman"/>
                <w:b/>
                <w:sz w:val="16"/>
                <w:szCs w:val="16"/>
              </w:rPr>
              <w:t>МО «ПУСТОЗЕРСКИЙ СЕЛЬСОВЕТ» НАО ОТ 27.12.2019 № 2</w:t>
            </w:r>
          </w:p>
          <w:p w:rsidR="00AD7D8D" w:rsidRPr="009D1002" w:rsidRDefault="00AD7D8D" w:rsidP="00237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10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«О   МЕСТНОМ   БЮДЖЕТЕ   </w:t>
            </w:r>
            <w:r w:rsidRPr="009D10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   2020 ГОД»</w:t>
            </w:r>
          </w:p>
          <w:p w:rsidR="00AD7D8D" w:rsidRPr="009D1002" w:rsidRDefault="00AD7D8D" w:rsidP="00AD7D8D">
            <w:pPr>
              <w:pStyle w:val="ConsTitle"/>
              <w:ind w:right="0"/>
              <w:rPr>
                <w:rFonts w:ascii="Times New Roman" w:hAnsi="Times New Roman"/>
                <w:szCs w:val="16"/>
              </w:rPr>
            </w:pPr>
          </w:p>
          <w:p w:rsidR="00AD7D8D" w:rsidRPr="009D1002" w:rsidRDefault="00AD7D8D" w:rsidP="00AD7D8D">
            <w:pPr>
              <w:pStyle w:val="ConsTitle"/>
              <w:ind w:right="0"/>
              <w:jc w:val="both"/>
              <w:rPr>
                <w:rFonts w:ascii="Times New Roman" w:hAnsi="Times New Roman"/>
                <w:szCs w:val="16"/>
              </w:rPr>
            </w:pPr>
            <w:r w:rsidRPr="009D1002">
              <w:rPr>
                <w:rFonts w:ascii="Times New Roman" w:hAnsi="Times New Roman"/>
                <w:szCs w:val="16"/>
              </w:rPr>
              <w:t xml:space="preserve">            </w:t>
            </w:r>
            <w:r w:rsidRPr="009D1002">
              <w:rPr>
                <w:rFonts w:ascii="Times New Roman" w:hAnsi="Times New Roman"/>
                <w:b w:val="0"/>
                <w:szCs w:val="16"/>
              </w:rPr>
              <w:t>Руководствуясь Бюджетным кодексом Российской Федерации, Положением «О бюджетном процессе в МО «Пустозерский сельсовет» НАО, утвержденным Решением Совета депутатов МО «Пустозерский сельсовет» НАО от 11.03.2014 №3, рассмотрев представленные документы, Совет депутатов МО «Пустозерский сельсовет» НАО РЕШИЛ:</w:t>
            </w:r>
          </w:p>
          <w:p w:rsidR="00AD7D8D" w:rsidRPr="009D1002" w:rsidRDefault="00AD7D8D" w:rsidP="00AD7D8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D1002">
              <w:rPr>
                <w:rFonts w:ascii="Times New Roman" w:hAnsi="Times New Roman"/>
                <w:sz w:val="16"/>
                <w:szCs w:val="16"/>
              </w:rPr>
              <w:t xml:space="preserve">          1. Внести в решение Совета депутатов МО «Пустозерский сельсовет» НАО от 27.12.2019 № 2 «О местном бюджете на 2020 год» » (в ред. от 30.03.2020 №1, от 29.06.2020 №1) следующие изменения и дополнения:  </w:t>
            </w:r>
          </w:p>
          <w:p w:rsidR="00AD7D8D" w:rsidRPr="009D1002" w:rsidRDefault="00AD7D8D" w:rsidP="00AD7D8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D1002">
              <w:rPr>
                <w:rFonts w:ascii="Times New Roman" w:hAnsi="Times New Roman"/>
                <w:sz w:val="16"/>
                <w:szCs w:val="16"/>
              </w:rPr>
              <w:t xml:space="preserve">            1.1). Пункт 1 изложить в следующей редакции:</w:t>
            </w:r>
          </w:p>
          <w:p w:rsidR="00AD7D8D" w:rsidRPr="009D1002" w:rsidRDefault="00AD7D8D" w:rsidP="00AD7D8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D1002">
              <w:rPr>
                <w:rFonts w:ascii="Times New Roman" w:hAnsi="Times New Roman"/>
                <w:sz w:val="16"/>
                <w:szCs w:val="16"/>
              </w:rPr>
              <w:t xml:space="preserve">        «1.Утвердить основные характеристики бюджета муниципального образования «Пустозерский сельсовет» Ненецкого автономного округа (далее - местный бюджет) на 2020 год:</w:t>
            </w:r>
          </w:p>
          <w:p w:rsidR="00AD7D8D" w:rsidRPr="009D1002" w:rsidRDefault="00AD7D8D" w:rsidP="00AD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1002">
              <w:rPr>
                <w:rFonts w:ascii="Times New Roman" w:hAnsi="Times New Roman" w:cs="Times New Roman"/>
                <w:sz w:val="16"/>
                <w:szCs w:val="16"/>
              </w:rPr>
              <w:t xml:space="preserve">         1.1. общий объем доходов местного бюджета в сумме   68 401,6 тыс. рублей;</w:t>
            </w:r>
          </w:p>
          <w:p w:rsidR="00AD7D8D" w:rsidRPr="009D1002" w:rsidRDefault="00AD7D8D" w:rsidP="00AD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1002">
              <w:rPr>
                <w:rFonts w:ascii="Times New Roman" w:hAnsi="Times New Roman" w:cs="Times New Roman"/>
                <w:sz w:val="16"/>
                <w:szCs w:val="16"/>
              </w:rPr>
              <w:t xml:space="preserve">         1.2. общий объем расходов местного бюджета в сумме  81 556,0 тыс. рублей;</w:t>
            </w:r>
          </w:p>
          <w:p w:rsidR="00AD7D8D" w:rsidRPr="009D1002" w:rsidRDefault="00AD7D8D" w:rsidP="00AD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1002">
              <w:rPr>
                <w:rFonts w:ascii="Times New Roman" w:hAnsi="Times New Roman" w:cs="Times New Roman"/>
                <w:sz w:val="16"/>
                <w:szCs w:val="16"/>
              </w:rPr>
              <w:t xml:space="preserve">         1.3. дефицит местного бюджета в сумме 13 154,4 тыс. руб. или 269,2 % утвержденного общего годового объема доходов местного бюджета без учета утвержденного объема безвозмездных поступлений.</w:t>
            </w:r>
          </w:p>
          <w:p w:rsidR="00AD7D8D" w:rsidRPr="009D1002" w:rsidRDefault="00AD7D8D" w:rsidP="00AD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1002">
              <w:rPr>
                <w:rFonts w:ascii="Times New Roman" w:hAnsi="Times New Roman" w:cs="Times New Roman"/>
                <w:sz w:val="16"/>
                <w:szCs w:val="16"/>
              </w:rPr>
              <w:t xml:space="preserve">        1.2). Приложение 1  «Доходы местного  бюджета по кодам классификации доходов бюджетов на 2020 год» изложить в новой редакции (приложение 1 к настоящему решению).</w:t>
            </w:r>
          </w:p>
          <w:p w:rsidR="00AD7D8D" w:rsidRPr="009D1002" w:rsidRDefault="00AD7D8D" w:rsidP="00AD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1002">
              <w:rPr>
                <w:rFonts w:ascii="Times New Roman" w:hAnsi="Times New Roman" w:cs="Times New Roman"/>
                <w:sz w:val="16"/>
                <w:szCs w:val="16"/>
              </w:rPr>
              <w:t xml:space="preserve">        1.3). Приложение 2 «Распределение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9D1002">
              <w:rPr>
                <w:rFonts w:ascii="Times New Roman" w:hAnsi="Times New Roman" w:cs="Times New Roman"/>
                <w:sz w:val="16"/>
                <w:szCs w:val="16"/>
              </w:rPr>
              <w:t>непрограммным</w:t>
            </w:r>
            <w:proofErr w:type="spellEnd"/>
            <w:r w:rsidRPr="009D1002">
              <w:rPr>
                <w:rFonts w:ascii="Times New Roman" w:hAnsi="Times New Roman" w:cs="Times New Roman"/>
                <w:sz w:val="16"/>
                <w:szCs w:val="16"/>
              </w:rPr>
              <w:t xml:space="preserve"> направлениям деятельности) и группам </w:t>
            </w:r>
            <w:proofErr w:type="gramStart"/>
            <w:r w:rsidRPr="009D1002">
              <w:rPr>
                <w:rFonts w:ascii="Times New Roman" w:hAnsi="Times New Roman" w:cs="Times New Roman"/>
                <w:sz w:val="16"/>
                <w:szCs w:val="16"/>
              </w:rPr>
              <w:t>видов расходов классификации расходов  бюджетов</w:t>
            </w:r>
            <w:proofErr w:type="gramEnd"/>
            <w:r w:rsidRPr="009D1002">
              <w:rPr>
                <w:rFonts w:ascii="Times New Roman" w:hAnsi="Times New Roman" w:cs="Times New Roman"/>
                <w:sz w:val="16"/>
                <w:szCs w:val="16"/>
              </w:rPr>
              <w:t xml:space="preserve">  в ведомственной структуре расходов местного бюджета  на 2020 год» изложить в новой редакции (приложение 3 к настоящему решению).</w:t>
            </w:r>
          </w:p>
          <w:p w:rsidR="00AD7D8D" w:rsidRPr="009D1002" w:rsidRDefault="00AD7D8D" w:rsidP="00AD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1002">
              <w:rPr>
                <w:rFonts w:ascii="Times New Roman" w:hAnsi="Times New Roman" w:cs="Times New Roman"/>
                <w:sz w:val="16"/>
                <w:szCs w:val="16"/>
              </w:rPr>
              <w:t xml:space="preserve">       1.4).Приложение 3 «Источники внутреннего финансирования дефицита местного бюджета на 2020 год» изложить в новой редакции (приложение 4 к настоящему решению).</w:t>
            </w:r>
          </w:p>
          <w:p w:rsidR="00AD7D8D" w:rsidRPr="009D1002" w:rsidRDefault="00AD7D8D" w:rsidP="00AD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1002">
              <w:rPr>
                <w:rFonts w:ascii="Times New Roman" w:hAnsi="Times New Roman" w:cs="Times New Roman"/>
                <w:sz w:val="16"/>
                <w:szCs w:val="16"/>
              </w:rPr>
              <w:t xml:space="preserve">      1.5). Пункт 12 изложить в новой редакции:</w:t>
            </w:r>
          </w:p>
          <w:p w:rsidR="00AD7D8D" w:rsidRPr="009D1002" w:rsidRDefault="00AD7D8D" w:rsidP="00AD7D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1002">
              <w:rPr>
                <w:rFonts w:ascii="Times New Roman" w:hAnsi="Times New Roman" w:cs="Times New Roman"/>
                <w:sz w:val="16"/>
                <w:szCs w:val="16"/>
              </w:rPr>
              <w:t>«12.Утвердить объем межбюджетных трансфертов, получаемых от других бюджетов бюджетной системы Российской Федерации в 2020 году в сумме  65 410,0 тыс. рублей.</w:t>
            </w:r>
          </w:p>
          <w:p w:rsidR="00AD7D8D" w:rsidRPr="009D1002" w:rsidRDefault="00AD7D8D" w:rsidP="00AD7D8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D1002">
              <w:rPr>
                <w:rFonts w:ascii="Times New Roman" w:hAnsi="Times New Roman"/>
                <w:sz w:val="16"/>
                <w:szCs w:val="16"/>
              </w:rPr>
              <w:t xml:space="preserve">          2. Настоящее Решение вступает в силу со дня его подписания и подлежит   официальному опубликованию (обнародованию).</w:t>
            </w:r>
          </w:p>
          <w:p w:rsidR="00AD7D8D" w:rsidRPr="009D1002" w:rsidRDefault="00AD7D8D" w:rsidP="00AD7D8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1002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  <w:p w:rsidR="00AD7D8D" w:rsidRPr="009D1002" w:rsidRDefault="00AD7D8D" w:rsidP="00AD7D8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1002">
              <w:rPr>
                <w:rFonts w:ascii="Times New Roman" w:hAnsi="Times New Roman" w:cs="Times New Roman"/>
                <w:sz w:val="16"/>
                <w:szCs w:val="16"/>
              </w:rPr>
              <w:t xml:space="preserve">     Глава муниципального образования</w:t>
            </w:r>
          </w:p>
          <w:p w:rsidR="00AD7D8D" w:rsidRPr="009D1002" w:rsidRDefault="00AD7D8D" w:rsidP="00AD7D8D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D1002">
              <w:rPr>
                <w:rFonts w:ascii="Times New Roman" w:hAnsi="Times New Roman" w:cs="Times New Roman"/>
                <w:sz w:val="16"/>
                <w:szCs w:val="16"/>
              </w:rPr>
              <w:t xml:space="preserve">    «Пустозерский сельсовет»</w:t>
            </w:r>
          </w:p>
          <w:p w:rsidR="00AD7D8D" w:rsidRPr="009D1002" w:rsidRDefault="00AD7D8D" w:rsidP="00AD7D8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1002">
              <w:rPr>
                <w:rFonts w:ascii="Times New Roman" w:hAnsi="Times New Roman" w:cs="Times New Roman"/>
                <w:sz w:val="16"/>
                <w:szCs w:val="16"/>
              </w:rPr>
              <w:t xml:space="preserve">    Ненецкого автономного округа                                                                     С.М.Макарова</w:t>
            </w:r>
          </w:p>
          <w:tbl>
            <w:tblPr>
              <w:tblW w:w="9980" w:type="dxa"/>
              <w:tblLook w:val="04A0"/>
            </w:tblPr>
            <w:tblGrid>
              <w:gridCol w:w="42"/>
              <w:gridCol w:w="38"/>
              <w:gridCol w:w="2034"/>
              <w:gridCol w:w="2101"/>
              <w:gridCol w:w="2336"/>
              <w:gridCol w:w="414"/>
              <w:gridCol w:w="377"/>
              <w:gridCol w:w="38"/>
              <w:gridCol w:w="377"/>
              <w:gridCol w:w="193"/>
              <w:gridCol w:w="852"/>
              <w:gridCol w:w="397"/>
              <w:gridCol w:w="17"/>
              <w:gridCol w:w="775"/>
              <w:gridCol w:w="71"/>
            </w:tblGrid>
            <w:tr w:rsidR="00E94B12" w:rsidRPr="00E94B12" w:rsidTr="00E94B12">
              <w:trPr>
                <w:gridBefore w:val="2"/>
                <w:gridAfter w:val="3"/>
                <w:trHeight w:val="1290"/>
              </w:trPr>
              <w:tc>
                <w:tcPr>
                  <w:tcW w:w="998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A39C9" w:rsidRPr="009D1002" w:rsidRDefault="00E94B12" w:rsidP="006A39C9">
                  <w:pPr>
                    <w:framePr w:hSpace="180" w:wrap="around" w:vAnchor="text" w:hAnchor="margin" w:y="8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Приложение 1 (приложение 1)  </w:t>
                  </w: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            к Решению  Сове</w:t>
                  </w:r>
                  <w:r w:rsidR="006A39C9" w:rsidRPr="009D100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та депутатов         </w:t>
                  </w:r>
                </w:p>
                <w:p w:rsidR="006A39C9" w:rsidRPr="009D1002" w:rsidRDefault="00E94B12" w:rsidP="006A39C9">
                  <w:pPr>
                    <w:framePr w:hSpace="180" w:wrap="around" w:vAnchor="text" w:hAnchor="margin" w:y="8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МО "Пустозерский сельсовет" НАО     </w:t>
                  </w: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       </w:t>
                  </w:r>
                </w:p>
                <w:p w:rsidR="00E94B12" w:rsidRPr="00E94B12" w:rsidRDefault="00E94B12" w:rsidP="006A39C9">
                  <w:pPr>
                    <w:framePr w:hSpace="180" w:wrap="around" w:vAnchor="text" w:hAnchor="margin" w:y="8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"О местном бюджете на 2020 год"</w:t>
                  </w:r>
                  <w:r w:rsidR="006A39C9" w:rsidRPr="009D100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       </w:t>
                  </w: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от 28.09.2020 г № 1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315"/>
              </w:trPr>
              <w:tc>
                <w:tcPr>
                  <w:tcW w:w="998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Доходы местного бюджета по кодам классификации доходов бюджетов на 2020 год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225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(тыс</w:t>
                  </w:r>
                  <w:proofErr w:type="gramStart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.р</w:t>
                  </w:r>
                  <w:proofErr w:type="gramEnd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уб.)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230"/>
              </w:trPr>
              <w:tc>
                <w:tcPr>
                  <w:tcW w:w="2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Код                                  бюджетной классификации </w:t>
                  </w:r>
                  <w:proofErr w:type="spellStart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Россиийской</w:t>
                  </w:r>
                  <w:proofErr w:type="spellEnd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Федерации</w:t>
                  </w:r>
                </w:p>
              </w:tc>
              <w:tc>
                <w:tcPr>
                  <w:tcW w:w="6300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Наименование                                                                                                                статьи доходов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Сумма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55"/>
              </w:trPr>
              <w:tc>
                <w:tcPr>
                  <w:tcW w:w="2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00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264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000 1 00 00000 00 0000 000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НАЛОГОВЫЕ И НЕНАЛОГОВЫЕ ДОХОДЫ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4886,6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264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000 1 01 00000 00 0000 000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Налоги на прибыль, доходы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1140,0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264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000 1 01 02000 01 0000 110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Налог на доходы физических лиц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9D100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1140,0</w:t>
                  </w:r>
                </w:p>
                <w:p w:rsidR="007A1F00" w:rsidRPr="009D1002" w:rsidRDefault="007A1F00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7A1F00" w:rsidRPr="009D1002" w:rsidRDefault="007A1F00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7A1F00" w:rsidRPr="00E94B12" w:rsidRDefault="007A1F00" w:rsidP="007A1F00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717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lastRenderedPageBreak/>
                    <w:t>182 1 01 02010 01 0000 110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1140,0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28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000 1 03 00000 00 0000 000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247,2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28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000 1 03 02000 01 0000 110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247,2</w:t>
                  </w: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833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100 1 03 02231 01 0000 110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89,6</w:t>
                  </w: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983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100 1 03 02241 01 0000 110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инжекторных</w:t>
                  </w:r>
                  <w:proofErr w:type="spellEnd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0,6</w:t>
                  </w: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856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100 1 03 02251 01 0000 110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173,7</w:t>
                  </w: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926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100 1 03 02261 01 0000 110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-16,7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264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000 1 05 00000 00 0000 000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Налоги на совокупный доход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1647,8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28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000 1 05 01000 00 0000 110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Налог, взимаемый в связи с применением упрощенной системы налогообложения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224,2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28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182 1 05 01010 01 0000 110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Налог, взимаемый с налогоплательщиков, выбравших в качестве объекта налогообложения доходы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75,5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55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182 1 05 01020 01 0000 110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Налог, взимаемый с налогоплательщиков, выбравших в качестве объекта налогообложения доходы, уменьшенные на величину расходов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148,7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264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000 1 05 03000 01 0000 110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Единый сельскохозяйственный налог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1423,6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276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182 1 05 03010 01 0000 110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Единый сельскохозяйственный налог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1423,6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264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000 1 06 00000 00 0000 000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Налоги на имущество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769,3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264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000 1 06 01000 00 0000 110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Налог на имущество физических лиц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8,0</w:t>
                  </w: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459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182 1 06 01030 10 0000 110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8,0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264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000 1 06 06000  00 0000 110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Земельный налог 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761,3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264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182 1 06 06030 00 0000 110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Земельный налог с организаций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641,3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28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182 1 06 06033 10 0000 110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641,3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264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182 1 06 06040 00 0000 110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Земельный налог с физических лиц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120,0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28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182 1 06 06043 10 0000 110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120,0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264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000 1 08 00000 00 0000 000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Государственная пошлина 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8,0</w:t>
                  </w: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369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000 1 08 04000 01 0000 110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8,0</w:t>
                  </w: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715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630 1 08 04020 01 0000 110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8,0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28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000 1 11 00000 00 0000 000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578,4</w:t>
                  </w: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988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000 1 11 05000 00 0000 120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426,4</w:t>
                  </w: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705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lastRenderedPageBreak/>
                    <w:t>000 1 11 05020 00 0000 120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      </w:r>
                  <w:proofErr w:type="gramEnd"/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210,3</w:t>
                  </w: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801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630 1 11 05025 10 0000 120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  <w:proofErr w:type="gramEnd"/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210,3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55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000 1 11 05070 00 0000 120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Доходы от сдачи в аренду имущества, составляющего государственную (муниципальную) казну (за исключением земельных участков)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216,1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28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630 1 11 05075 10 0000 120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Доходы от сдачи в аренду имущества, составляющего казну сельских поселений (за исключением земельных участков)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216,1</w:t>
                  </w: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876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000 1 11 09000 00 0000 120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152,0</w:t>
                  </w: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705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000 1 11 09040 00 0000 120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152,0</w:t>
                  </w: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800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630 1 11 09045 10 0000 120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152,0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345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000 1 13 00000 00 0000 000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495,9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264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0 00 1 13 02000 00 0000 130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Доходы от компенсации затрат государства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495,9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28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630 1 13 02065 10 0000 130 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Доходы, поступающие в порядке возмещения расходов, понесенных в связи с эксплуатацией имущества сельских поселений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495,9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264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000 2 00 00000 00 0000 000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БЕЗВОЗМЕЗДНЫЕ ПОСТУПЛЕНИЯ 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63515,0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28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000 2 02 00000 00 0000 000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65410,0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28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000 2 02 10000 00 0000 150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13087,1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264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000 2 02 15001 00 0000 150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2025,2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480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630 2 02 15001 10 0000 150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Дотации бюджетам сельских поселений на выравнивание бюджетной обеспеченности из бюджета субъекта Российской Федерации</w:t>
                  </w: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 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2025,2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735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000 2 02 16001 00 0000 150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</w: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br/>
                    <w:t xml:space="preserve"> 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2868,1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40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630 2 02 16001 10 0000 150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 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2868,1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264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000 2 02 19999 00 0000 150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Прочие дотации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8193,8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264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630 2 02 19999 10 0000 150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Прочие дотации бюджетам сельских поселений 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8193,8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792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630 2 02 19999 10 0000 150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Иные межбюджетные трансферты на поддержку мер по обеспечению сбалансированности бюджетов поселений муниципального района "Заполярный район" 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8193,8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28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000 2 02 20000 00 0000 150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20202,9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264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000 2 02 29999 00 0000 150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Прочие субсидии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20202,9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264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630 2 02 29999 10 0000 150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Прочие субсидии бюджетам сельских поселений в т.ч.: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20202,9</w:t>
                  </w: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842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630 2 02 29999 10 0000 150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Субсидии местным бюджетам на </w:t>
                  </w:r>
                  <w:proofErr w:type="spellStart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софинансирование</w:t>
                  </w:r>
                  <w:proofErr w:type="spellEnd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1784,0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792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630 2 02 29999 10 0000 150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Субсидии бюджетам муниципальных образований Ненецкого автономного округа на реализацию проектов по поддержке местных инициатив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2441,5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28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630 2 02 29999 10 0000 150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Субсидии местным бюджетам на </w:t>
                  </w:r>
                  <w:proofErr w:type="spellStart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софинансирование</w:t>
                  </w:r>
                  <w:proofErr w:type="spellEnd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расходных обязательств по осуществлению дорожной деятельности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15433,3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70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630 2 02 29999 10 0000 150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Субсидии местным бюджетам для обеспечения </w:t>
                  </w:r>
                  <w:proofErr w:type="spellStart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софинансирования</w:t>
                  </w:r>
                  <w:proofErr w:type="spellEnd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мероприятий по организации содержания муниципального жилищного фонда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544,1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28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000 2 02 30000 00 0000 150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176,4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28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lastRenderedPageBreak/>
                    <w:t>000 2 02 30024 00 0000 150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Субвенции местным бюджетам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23,7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28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000 2 02 30024 10 0000 150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23,7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792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630 2 02 30024 10 0000 150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23,7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28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000 2 02 35118 00 0000 150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Субвенции бюджетам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152,7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792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630 2 02 35118 10 0000 150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9D100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152,7</w:t>
                  </w:r>
                </w:p>
                <w:p w:rsidR="007A1F00" w:rsidRPr="009D1002" w:rsidRDefault="007A1F00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7A1F00" w:rsidRPr="009D1002" w:rsidRDefault="007A1F00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7A1F00" w:rsidRPr="009D1002" w:rsidRDefault="007A1F00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7A1F00" w:rsidRPr="009D1002" w:rsidRDefault="007A1F00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7A1F00" w:rsidRPr="00E94B12" w:rsidRDefault="007A1F00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264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000 2 02 40000 00 0000 150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31943,6</w:t>
                  </w: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433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000 2 02 40014 00 0000 150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3483,9</w:t>
                  </w: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623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630 2 02 40014 10 0000 150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3483,9</w:t>
                  </w: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850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630 2 02 40014 10 0000 150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Иные межбюджетные трансферты в рамках подпрограммы 2 "Развитие транспортной инфраструктуры  муниципального района "Заполярный район МП "Комплексное развитие муниципального района "Заполярный район" на 2017-2022 годы", в том числе: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242,6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28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630 2 02 40014 10 0000 150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Создание  условий  для  предоставления  транспортных  услуг  населению  (содержание </w:t>
                  </w:r>
                  <w:proofErr w:type="spellStart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авиаплощадок</w:t>
                  </w:r>
                  <w:proofErr w:type="spellEnd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  в  поселениях)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50,5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70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630 2 02 40014 10 0000 150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Создание условий для предоставления транспортных услуг населению (содержание мест причаливания речного транспорта в поселениях)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124,2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600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630 2 02 40014 10 0000 150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Предоставление иных межбюджетных трансфертов муниципальным образованиям на обозначение и содержание снегоходных маршрутов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67,9</w:t>
                  </w: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385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630 2 02 40014 10 0000 150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Иные межбюджетные трансферты в рамках МП "Безопасность на территории муниципального района "Заполярный район" на 2019-2030 годы" в том числе: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32,5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28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630 2 02 40014 10 0000150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Организация обучения неработающего населения в области гражданской обороны и защиты от чрезвычайных ситуаций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32,5</w:t>
                  </w: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725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630 2 02 40014 10 0000 150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Иные межбюджетные трансферты в рамках подпрограммы 3 "Обеспечение населения муниципального района "Заполярный район" чистой водой"                                      МП "Комплексное развитие муниципального района "Заполярный район" на 2017 - 2022 годы"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3208,8</w:t>
                  </w: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835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630 2 02 40014 10 0000150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Создание условий для обеспечения населения чистой водой.                                   МО "Пустозерский сельсовет" Ненецкого автономного округа</w:t>
                  </w: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Мероприятие "Геологические исследования и разведка подземных вод в д. Каменка и п. </w:t>
                  </w:r>
                  <w:proofErr w:type="spellStart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Хонгурей</w:t>
                  </w:r>
                  <w:proofErr w:type="spellEnd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Ненецкого АО"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3110,0</w:t>
                  </w: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1271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630 2 02 40014 10 0000150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Создание условий для обеспечения населения чистой водой.                                   МО "Пустозерский сельсовет" Ненецкого автономного округа</w:t>
                  </w: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Мероприятие "Приобретение комплекта приборов и расходных материалов для экспресс-анализа природной и питьевой воды в водоподготовительных установках с. </w:t>
                  </w:r>
                  <w:proofErr w:type="spellStart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Оксино</w:t>
                  </w:r>
                  <w:proofErr w:type="spellEnd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, п. </w:t>
                  </w:r>
                  <w:proofErr w:type="spellStart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Хонгурей</w:t>
                  </w:r>
                  <w:proofErr w:type="spellEnd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, д. Каменка и общественного колодца с. </w:t>
                  </w:r>
                  <w:proofErr w:type="spellStart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Оксино</w:t>
                  </w:r>
                  <w:proofErr w:type="spellEnd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МО "Пустозерский сельсовет" НАО"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98,8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264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000 2 02 49999 00 0000 150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Прочие межбюджетные трансферты, передаваемые бюджетам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28459,7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28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630 2 02 49999 10 0000 150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Прочие межбюджетные трансферты, передаваемые бюджетам сельских поселений  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28459,7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315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630 2 02 49999 10 0000 150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Иные межбюджетные трансферты на организацию ритуальных услуг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243,5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480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630 2 02 49999 10 0000 150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Иные межбюджетные трансферты за счет резервного фонда Администрации Заполярного района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110,0</w:t>
                  </w: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478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630 2 02 49999 10 0000 150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1761,6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780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630 2 02 49999 10 0000 150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Поддержание в постоянной готовности местной автоматизированной системы централизованного оповещения гражданской обороны муниципального района "Заполярный район" в муниципальных образованиях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1562,9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28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630 2 02 49999 10 0000 150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Предупреждение и ликвидация последствий ЧС в границах поселений муниципальных образований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113,2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315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630 2 02 49999 10 0000 150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Техническое обслуживание и планово-предупредительный ремонт систем видеонаблюдения в местах массового пребывания людей, расположенных на территории МО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75,5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792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630 2 02 49999 10 0000 150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10,0</w:t>
                  </w: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952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lastRenderedPageBreak/>
                    <w:t>630 2 02 49999 10 0000 150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Иные межбюджетные трансферты в рамках  подпрограммы 6 "Возмещение </w:t>
                  </w:r>
                  <w:proofErr w:type="gramStart"/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части затрат  органов местного самоуправления поселений Ненецкого автономного</w:t>
                  </w:r>
                  <w:proofErr w:type="gramEnd"/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округа" Муниципальной программы "Развитие административной системы местного самоуправления муниципального района "Заполярный район" на 2017-2022 годы"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3672,2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28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630 2 02 49999 10 0000 150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Расходы на оплату коммунальных услуг и приобретение твердого топлива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1527,4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28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630 2 02 49999 10 0000 150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Расходы на выплату пенсий за выслугу лет  лицам, замещавшим выборные должности, и  должности муниципальной службы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9D100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2144,8</w:t>
                  </w:r>
                </w:p>
                <w:p w:rsidR="007A1F00" w:rsidRPr="009D1002" w:rsidRDefault="007A1F00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7A1F00" w:rsidRPr="009D1002" w:rsidRDefault="007A1F00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7A1F00" w:rsidRPr="009D1002" w:rsidRDefault="007A1F00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7A1F00" w:rsidRPr="009D1002" w:rsidRDefault="007A1F00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7A1F00" w:rsidRPr="009D1002" w:rsidRDefault="007A1F00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7A1F00" w:rsidRPr="009D1002" w:rsidRDefault="007A1F00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7A1F00" w:rsidRPr="009D1002" w:rsidRDefault="007A1F00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7A1F00" w:rsidRPr="009D1002" w:rsidRDefault="007A1F00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7A1F00" w:rsidRPr="009D1002" w:rsidRDefault="007A1F00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7A1F00" w:rsidRPr="00E94B12" w:rsidRDefault="007A1F00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734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630 2 02 49999 10 0000 150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Иные межбюджетные трансферты в рамках подпрограммы 2 "Развитие транспортной инфраструктуры муниципального района "Заполярный район"   МП "Комплексное развитие муниципального района "Заполярный район" на 2017-2022 годы"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2386,8</w:t>
                  </w: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703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630 2 02 49999 10 0000 150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      </w:r>
                  <w:proofErr w:type="gramStart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"(</w:t>
                  </w:r>
                  <w:proofErr w:type="gramEnd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ремонт и содержание автомобильных дорог общего пользования местного значения)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747,1</w:t>
                  </w: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954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630 2 02 49999 10 0000 150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Другие мероприятия:                                                                                                           МО "Пустозерский сельсовет" Ненецкого автономного округа</w:t>
                  </w: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Мероприятие «Ремонт дорожного покрытия участка автомобильной дороги общего пользования местного значения «с. </w:t>
                  </w:r>
                  <w:proofErr w:type="spellStart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Оксино</w:t>
                  </w:r>
                  <w:proofErr w:type="spellEnd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- аэропорт» (участок от дома № 110 до дома №120) МО «Пустозерский сельсовет» НАО» 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1639,7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1020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630 2 02 49999 10 0000 150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Иные межбюджетные трансферты в рамках подпрограммы 4 "</w:t>
                  </w:r>
                  <w:proofErr w:type="spellStart"/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Энергоэффективность</w:t>
                  </w:r>
                  <w:proofErr w:type="spellEnd"/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и развитие энергетики муниципального района "Заполярный район"    МП "Комплексное развитие муниципального района "Заполярный район" на 2017-2022 годы"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67,0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780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630 2 02 49999 10 0000 150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Подготовка объектов коммунальной инфраструктуры к осенне-зимнему периоду. Выполнение работ по гидравлической промывке, испытаний на плотность и прочность системы отопления потребителей тепловой энергии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67,0</w:t>
                  </w: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1008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630 2 02 49999 10 0000150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  Муниципальной программы "Комплексное развитие муниципального района "Заполярный район" на 2017-2022 годы" в том числе: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14643,9</w:t>
                  </w: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555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630 2 02 49999 10 0000 150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Предоставление  муниципальным  образованиям иных межбюджетных трансфертов  на возмещение недополученных доходов или финансовое возмещение </w:t>
                  </w:r>
                  <w:proofErr w:type="spellStart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затрат</w:t>
                  </w:r>
                  <w:proofErr w:type="gramStart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,в</w:t>
                  </w:r>
                  <w:proofErr w:type="gramEnd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озникающих</w:t>
                  </w:r>
                  <w:proofErr w:type="spellEnd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при оказании жителям поселения услуг общественных бань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10883,7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264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630 2 02 49999 10 0000150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Благоустройство территорий поселений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279,5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264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630 2 02 49999 10 0000 150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Уличное освещение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3300,7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28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630 2 02 49999 10 0000 150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Проведение кадастровых работ, оформление правоустанавливающих документов на земельные участки под объектами инфраструктуры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180,0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792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630 2 02 49999 10 0000 150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Иные межбюджетные трансферты в рамках МП "Развитие коммунальной инфраструктуры  муниципального района "Заполярный район" на 2020-2030 годы" в том числе: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488,1</w:t>
                  </w: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505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630 2 02 49999 10 0000 150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167,7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28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630 2 02 49999 10 0000 150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Софинансирование</w:t>
                  </w:r>
                  <w:proofErr w:type="spellEnd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мероприятий по ликвидации несанкционированного места размещения отходов 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320,4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1056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630 2 02 49999 10 0000 150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2020-2030 годы" в том числе: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5086,6</w:t>
                  </w: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749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630 2 02 49999 10 0000 150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Капитальный и текущий ремонт жилых домов, помещений.                                     МО "Пустозерский сельсовет" Ненецкого автономного округа.</w:t>
                  </w: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Мероприятие "Капитальный ремонт жилого дома № 63 в д. </w:t>
                  </w:r>
                  <w:proofErr w:type="spellStart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КаменкаМО</w:t>
                  </w:r>
                  <w:proofErr w:type="spellEnd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"Пустозерский сельсовет" НАО"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1754,8</w:t>
                  </w: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702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630 2 02 49999 10 0000 150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Капитальный и текущий ремонт жилых домов, помещений.                                     МО "Пустозерский сельсовет" Ненецкого автономного округа.                                    Капитальный ремонт жилого дома № 51 в с. </w:t>
                  </w:r>
                  <w:proofErr w:type="spellStart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Оксино</w:t>
                  </w:r>
                  <w:proofErr w:type="spellEnd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МО "Пустозерский сельсовет" НАО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3315,0</w:t>
                  </w:r>
                </w:p>
              </w:tc>
            </w:tr>
            <w:tr w:rsidR="00E94B12" w:rsidRPr="00E94B12" w:rsidTr="007A1F00">
              <w:trPr>
                <w:gridBefore w:val="2"/>
                <w:gridAfter w:val="3"/>
                <w:trHeight w:val="955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630 2 02 49999 10 0000 150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Софинансирование</w:t>
                  </w:r>
                  <w:proofErr w:type="spellEnd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мероприятий по проведению капитального ремонта жилых домов в муниципальных образованиях.                                                                           МО "</w:t>
                  </w:r>
                  <w:proofErr w:type="spellStart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Пустозерскийсельсовет</w:t>
                  </w:r>
                  <w:proofErr w:type="spellEnd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" Ненецкого автономного округа.</w:t>
                  </w: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Мероприятие "Капитальный ремонт фасада многоквартирного жилого дома № 31 </w:t>
                  </w:r>
                  <w:proofErr w:type="gramStart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в</w:t>
                  </w:r>
                  <w:proofErr w:type="gramEnd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с. </w:t>
                  </w:r>
                  <w:proofErr w:type="spellStart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Оксино</w:t>
                  </w:r>
                  <w:proofErr w:type="spellEnd"/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"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16,8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264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000 2 07 00000 00 0000 000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Прочие безвозмездные  поступления 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27,4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264"/>
              </w:trPr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lastRenderedPageBreak/>
                    <w:t>630 2 07 05000 10 0000 150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27,4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480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630 2 07 05020 10 0000 150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Поступления от денежных пожертвований, предоставляемых физическими лицами получателям средств бюджетов сельских поселений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13,7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264"/>
              </w:trPr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630 2 07 05030 10 0000 150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13,7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792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630 2 19 00000 00 0000 000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ВОЗВРАТ ОСТАТКОВ СУБСИДИЙ, СУБВЕНЦИЙ И ИНЫХ МЕЖБЮДЖЕТНЫХ ТРАНСФЕРТОВ, ИМЕЮЩИХ ЦЕЛЕВОЕ НАЗНАЧЕНИЕ, ПРОШЛЫХ ЛЕТ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-1922,4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55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630 2 19 00000 10 0000 150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-1922,4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795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630 2 19 60010 10 0000 150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-1922,4</w:t>
                  </w:r>
                </w:p>
              </w:tc>
            </w:tr>
            <w:tr w:rsidR="00E94B12" w:rsidRPr="00E94B12" w:rsidTr="00E94B12">
              <w:trPr>
                <w:gridBefore w:val="2"/>
                <w:gridAfter w:val="3"/>
                <w:trHeight w:val="58"/>
              </w:trPr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ИТОГО ДОХОДОВ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4B12" w:rsidRPr="00E94B12" w:rsidRDefault="00E94B12" w:rsidP="00E94B12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94B1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68401,6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1350"/>
              </w:trPr>
              <w:tc>
                <w:tcPr>
                  <w:tcW w:w="1087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Приложение 2 (приложение 3)   </w:t>
                  </w: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 к Решению  Совета депутатов                                                                                                                                                                                                  МО "Пустозерский сельсовет" НАО      </w:t>
                  </w: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"О местном бюджете на 2020 год"                                                                                                                                                                                     от 28.09.2020 г № 1    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95"/>
              </w:trPr>
              <w:tc>
                <w:tcPr>
                  <w:tcW w:w="10870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Распределение бюджетных ассигнований по разделам, подразделам, целевым статьям (муниципальным программам и </w:t>
                  </w: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непрограммным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направлениям деятельности) и  группам  </w:t>
                  </w:r>
                  <w:proofErr w:type="gramStart"/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видов расходов классификации расходов бюджетов</w:t>
                  </w:r>
                  <w:proofErr w:type="gramEnd"/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в ведомственной структуре расходов местного бюджета на 2020 год.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55"/>
              </w:trPr>
              <w:tc>
                <w:tcPr>
                  <w:tcW w:w="7704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2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Глава</w:t>
                  </w:r>
                </w:p>
              </w:tc>
              <w:tc>
                <w:tcPr>
                  <w:tcW w:w="2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Раздел</w:t>
                  </w:r>
                </w:p>
              </w:tc>
              <w:tc>
                <w:tcPr>
                  <w:tcW w:w="26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Подраздел</w:t>
                  </w:r>
                </w:p>
              </w:tc>
              <w:tc>
                <w:tcPr>
                  <w:tcW w:w="117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Целевая статья</w:t>
                  </w:r>
                </w:p>
              </w:tc>
              <w:tc>
                <w:tcPr>
                  <w:tcW w:w="29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Группа вида расходов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(тыс</w:t>
                  </w:r>
                  <w:proofErr w:type="gram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.р</w:t>
                  </w:r>
                  <w:proofErr w:type="gram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уб.)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1110"/>
              </w:trPr>
              <w:tc>
                <w:tcPr>
                  <w:tcW w:w="7704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6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7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СУММА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7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ВСЕГО РАСХОДОВ                                                                                      в том числе: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81 556,0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Администрация МО "Пустозерский сельсовет" Ненецкого автономного округа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81 556,0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ОБЩЕГОСУДАРСТВЕННЫЕ ВОПРОСЫ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16 338,3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92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3 018,7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Глава муниципального образования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91.0.00.00000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3 018,7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Расходы на содержание органов местного самоуправления и обеспечение их функций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91.0.00.91010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3 018,7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108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91.0.00.91010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3 018,7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1056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127,0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Представительный орган муниципального образования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92.0.00.00000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127,0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Депутаты представительного органа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92.1.00.00000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84,0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Расходы на содержание органов местного самоуправления и обеспечение их функций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92.1.00.91010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84,0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1035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92.1.00.91010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84,0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Аппарат представительного органа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92.2.00.00000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43,0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Расходы на содержание органов местного самоуправления и обеспечение их функций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92.2.00.91010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43,0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92.2.00.91010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43,0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8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lastRenderedPageBreak/>
      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12 073,0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1056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31.0.00.00000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1 424,1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7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Подпрограмма 6 "Возмещение </w:t>
                  </w:r>
                  <w:proofErr w:type="gramStart"/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части затрат  органов местного самоуправления поселений Ненецкого автономного округа</w:t>
                  </w:r>
                  <w:proofErr w:type="gramEnd"/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"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31.6.00.00000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1 424,1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65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Иные межбюджетные трансферты в рамках подпрограммы 6 "Возмещение </w:t>
                  </w:r>
                  <w:proofErr w:type="gram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части затрат  органов местного самоуправления поселений Ненецкого автономного</w:t>
                  </w:r>
                  <w:proofErr w:type="gram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округа" в т.ч.: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31.6.00.89400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1 424,1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Расходы на оплату коммунальных услуг и приобретение твердого топлива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31.6.00.89400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1 424,1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31.6.00.89400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1 424,1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Администрация поселения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93.0.00.00000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10 648,9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Расходы на содержание органов местного самоуправления и обеспечение их функций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93.0.00.91010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10 648,9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1035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93.0.00.91010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9 435,5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93.0.00.91010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1 169,9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93.0.00.91010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43,5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4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483,4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Другие </w:t>
                  </w: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непрограммные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расходы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483,4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Межбюджетные трансферты из бюджета поселения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98.0.00.99000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483,4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81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Иные межбюджетные трансферты для выполнения переданных полномочий </w:t>
                  </w:r>
                  <w:proofErr w:type="spellStart"/>
                  <w:proofErr w:type="gram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контроль-счетного</w:t>
                  </w:r>
                  <w:proofErr w:type="spellEnd"/>
                  <w:proofErr w:type="gram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органа поселения по осуществлению внешнего муниципального финансового контроля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98.0.00.99110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483,4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98.0.00.99110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483,4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Резервные фонды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80,0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Резервный фонд местной администрации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90.0.00.00000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Резервный фонд 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90.0.00.90010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90.0.00.90010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Другие общегосударственные вопросы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556,2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5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Муниципальная программа "Комплексное развитие муниципального района "Заполярный район" на 2017-2022 годы"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32.0.00.00000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67,9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92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Подпрограмма 2 "Развитие транспортной инфраструктуры   муниципального района  "Заполярный район" 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32.2.00.00000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67,9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8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Иные межбюджетные трансферты в рамках подпрограммы 2 "Развитие транспортной инфраструктуры   муниципального района  "Заполярный район" в том числе: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32.2.00.89220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67,9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92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Предоставление иных межбюджетных трансфертов муниципальным образованиям на обозначение и содержание снегоходных маршрутов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32.2.00.89220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67,9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32.2.00.89220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67,9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Выполнение переданных государственных полномочий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95.0.00.00000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23,7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5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95.0.00.79210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23,7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95.0.00.79210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23,7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Другие </w:t>
                  </w: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непрограммные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расходы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98.0.00.00000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464,6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8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Уплата членских взносов в ассоциацию "Совет муниципальных образований Ненецкого автономного округа".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98.0.00.91040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98.0.00.91040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Содержание зданий и сооружений на территории взлетно-посадочных полос и вертолетных площадок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98.0.00.91080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22,7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98.0.00.91080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22,7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92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Оценка недвижимости, признание прав и регулирование отношений по государственной и  муниципальной собственности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98.0.00.91090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60,8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98.0.00.91090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60,8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4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Эксплуатационные и иные расходы по содержанию объектов муниципальной казны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98.0.00.91100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18,4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98.0.00.91100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18,4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1056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Уплата взносов на капитальный ремонт по помещениям в многоквартирных </w:t>
                  </w:r>
                  <w:proofErr w:type="gram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домах</w:t>
                  </w:r>
                  <w:proofErr w:type="gram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включенных в региональную программу капитального ремонта, находящимся в собственности муниципального образования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98.0.00.91110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42,7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98.0.00.91110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42,7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НАЦИОНАЛЬНАЯ ОБОРОНА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152,7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152,7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Выполнение переданных государственных полномочий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95.0.00.00000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152,7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95.0.00.51180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152,7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105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95.0.00.51180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136,0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95.0.00.51180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16,7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2 370,9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1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1 887,4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1056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Муниципальная программа "Развитие административной системы местного самоуправления муниципального района "Заполярный район" на 2017-2022 годы"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31.0.00.00000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103,3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92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Подпрограмма 6 "Возмещение </w:t>
                  </w:r>
                  <w:proofErr w:type="gram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части затрат органов местного самоуправления поселений Ненецкого автономного округа</w:t>
                  </w:r>
                  <w:proofErr w:type="gram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"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33.6.00.00000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103,3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1056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Иные межбюджетные трансферты в рамках подпрограммы 6 "Возмещение </w:t>
                  </w:r>
                  <w:proofErr w:type="gram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части затрат органов местного самоуправления поселений Ненецкого автономного</w:t>
                  </w:r>
                  <w:proofErr w:type="gram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округа" в т.ч.: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31.6.00.89400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103,3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1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Расходы на оплату коммунальных услуг и приобретение твердого топлива 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31.6.00.89400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103,3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31.6.00.89400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103,3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65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Муниципальная программа "Безопасность на территории муниципального района "Заполярный район" на 2019-2030 годы"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33.0.00.00000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1 784,1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92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lastRenderedPageBreak/>
                    <w:t>Иные межбюджетные трансферты в рамках МП "Безопасность на территории муниципального района "Заполярный район" на 2019-2030 годы" в том числе: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33.0.00.89300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1 784,1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55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Организация обучения неработающего населения в области гражданской обороны и защиты от чрезвычайных ситуаций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33.0.00.89300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32,5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Предупреждение и ликвидация ЧС в границах поселений муниципальных образований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33.0.00.89300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113,2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92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Техническое обслуживание и планово-предупредительный ремонт систем видеонаблюдения в местах массового пребывания людей, расположенных на территории МО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33.0.00.89300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75,5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1035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Поддержание в постоянной готовности местной автоматизированной системы централизованного оповещения гражданской обороны муниципального района "Заполярный район" в муниципальных образованиях 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33.0.00.89300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1 562,9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33.0.00.89300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1 784,1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Обеспечение пожарной безопасности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473,5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Другие </w:t>
                  </w: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непрограмные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расходы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98.0.00.00000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473,5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Обеспечение пожарной безопасности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98.0.00.92010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473,5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98.0.00.92010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473,5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456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92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Муниципальная программа "Безопасность на территории муниципального района "Заполярный район" на 2019-2030 годы"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33.0.00.00000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92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Иные межбюджетные трансферты в рамках МП "Безопасность на территории муниципального района "Заполярный район" на 2019-2030 годы" в том числе: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33.0.00.89300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92"/>
              </w:trPr>
              <w:tc>
                <w:tcPr>
                  <w:tcW w:w="77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33.0.00.89300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1050"/>
              </w:trPr>
              <w:tc>
                <w:tcPr>
                  <w:tcW w:w="77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33.0.00.89300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Национальная экономика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18 623,4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Транспорт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174,7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5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Муниципальная программа "Комплексное развитие муниципального района "Заполярный район" на 2017-2022 годы"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32.0.00.00000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174,7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92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Подпрограмма 2 "Развитие транспортной инфраструктуры   муниципального района  "Заполярный район" 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32.2.00.00000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174,7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92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Иные межбюджетные трансферты в рамках подпрограммы 2 "Развитие транспортной инфраструктуры муниципального района "Заполярный район" в том числе: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32.2.00.89220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174,7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92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Создание условий для предоставления транспортных услуг населению (содержание мест причаливания речного транспорта в поселениях)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32.2.00.89220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124,2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Создание условий для предоставления транспортных услуг населению (содержание </w:t>
                  </w: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авиаплощадок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в поселениях) 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32.2.00.89220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50,5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32.2.00.89220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174,7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Дорожное хозяйство (дорожные фонды)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18 262,7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4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Муниципальная программа "Комплексное развитие  муниципального района "Заполярный район" на 2017-2022 годы"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32.0.00.00000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2 386,8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Подпрограмма 2 "Развитие транспортной инфраструктуры  муниципального района  "Заполярный район" 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32.2.00.00000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2 386,8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92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lastRenderedPageBreak/>
                    <w:t>Иные межбюджетные трансферты в рамках подпрограммы 2 "Развитие транспортной инфраструктуры   муниципального района  "Заполярный район" в том числе: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32.2.00.89220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2 386,8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132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район" (ремонт и содержание автомобильных дорог общего пользования местного значения)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32.2.00.89220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747,1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2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Ремонт дорожного покрытия участка автомобильной дороги общего пользования местного значения "</w:t>
                  </w: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</w:t>
                  </w:r>
                  <w:proofErr w:type="gram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.О</w:t>
                  </w:r>
                  <w:proofErr w:type="gram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ксино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- аэропорт" (участок от дома № 110 до дома № 120) МО "Пустозерский сельсовет" НАО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32.2.00.89220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1 639,7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32.2.00.89220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2 386,8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Другие </w:t>
                  </w: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непрограммные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расходы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98.0.00.00000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15 875,9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95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Субсидии местным бюджетам на </w:t>
                  </w: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софинансирование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расходных обязательств по осуществлению дорожной деятельности 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98.0.00.79640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15 433,3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98.0.00.79640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15 433,3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102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Софинансирование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за счет средств местного бюджета субсидии местным бюджетам на </w:t>
                  </w: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софинансирование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расходных обязательств по осуществлению дорожной деятельности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98.0.00.S9640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156,0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98.0.00.S9640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156,0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Мероприятия в области национальной экономики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98.0.00.93000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286,6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Муниципальный дорожный фонд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98.0.00.93100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286,6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98.0.00.93100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286,6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186,0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Муниципальные программы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40.0.00.00000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1056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Муниципальная программа «Поддержка и развитие малого и среднего предпринимательства на территории муниципального образования «Пустозерский сельсовет» Ненецкого автономного округа на 2017 – 2021 годы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40.0.00.93010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40.0.00.93010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92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proofErr w:type="gramStart"/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Муниципальная</w:t>
                  </w:r>
                  <w:proofErr w:type="gramEnd"/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прграмма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"Комплексное развитие муниципального района "Заполярный район" на 2017-2022 годы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32.0.00.00000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180,0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92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Подпрограмма 5 "Развитие социальной инфраструктуры и создание комфортных условий проживания на территории муниципального района "Заполярный район"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32.5.00.00000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180,0</w:t>
                  </w:r>
                </w:p>
              </w:tc>
            </w:tr>
            <w:tr w:rsidR="00DF1341" w:rsidRPr="00DF1341" w:rsidTr="009D1002">
              <w:trPr>
                <w:gridBefore w:val="1"/>
                <w:gridAfter w:val="1"/>
                <w:trHeight w:val="665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Иные межбюджетные трансферты в рамках </w:t>
                  </w: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подпрограмы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5 "Развитие социальной инфраструктуры и создание комфортных условий проживания на территории муниципального района "Заполярный район" в т</w:t>
                  </w:r>
                  <w:proofErr w:type="gram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.ч</w:t>
                  </w:r>
                  <w:proofErr w:type="gram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32.5.00.89250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180,0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92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На проведение кадастровых работ, оформление правоустанавливающих документов на земельные участки под объектами инфраструктуры 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32.5.00.89250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180,0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32.5.00.89250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180,0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ЖИЛИЩНО-КОММУНАЛЬНОЕ ХОЗЯЙСТВО 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41 402,6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Жилищное хозяйство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5 972,7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912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2020-2030 годы" 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35.0.00.00000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5 086,6</w:t>
                  </w:r>
                </w:p>
              </w:tc>
            </w:tr>
            <w:tr w:rsidR="00DF1341" w:rsidRPr="00DF1341" w:rsidTr="009D1002">
              <w:trPr>
                <w:gridBefore w:val="1"/>
                <w:gridAfter w:val="1"/>
                <w:trHeight w:val="695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Иные межбюджетные трансферты в рамках Муниципальной программы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2020-2030 годы" в том числе: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35.0.00.89210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5 086,6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975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lastRenderedPageBreak/>
                    <w:t>Капитальный и текущий ремонт жилых домов, помещений.                                     МО "Пустозерский сельсовет" Ненецкого автономного округа.</w:t>
                  </w: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Мероприятие "Капитальный ремонт жилого дома № 63 в д. </w:t>
                  </w: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КаменкаМО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"Пустозерский сельсовет" НАО"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35.0.00.89210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1 754,8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96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Капитальный и текущий ремонт жилых домов, помещений.                                     МО "Пустозерский сельсовет" Ненецкого автономного округа.                                    Капитальный ремонт жилого дома № 51 в с. </w:t>
                  </w: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Оксино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МО "Пустозерский сельсовет" НАО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35.0.00.89210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3 315,0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120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Софинансирование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мероприятий по проведению капитального ремонта жилых домов в муниципальных образованиях.                                                                           МО "</w:t>
                  </w: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Пустозерскийсельсовет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" Ненецкого автономного округа.</w:t>
                  </w: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Мероприятие "Капитальный ремонт фасада многоквартирного жилого дома № 31 </w:t>
                  </w:r>
                  <w:proofErr w:type="gram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в</w:t>
                  </w:r>
                  <w:proofErr w:type="gram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с. </w:t>
                  </w: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Оксино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"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35.0.00.89210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16,8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35.0.00.89210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5 086,6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Другие </w:t>
                  </w: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непрограммные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расходы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98.0.00.00000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886,1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2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Субсидии местным бюджетам для обеспечения </w:t>
                  </w: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софинансирования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мероприятий по организации содержания муниципального жилищного фонда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98.0.00.79610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544,1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98.0.00.79610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544,1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Мероприятия в области жилищного хозяйства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98.0.00.96100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342,0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Текущий ремонт муниципального жилищного фонда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98.0.00.96110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302,0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98.0.00.96110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302,0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Другие мероприятия в области жилищного хозяйства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98.0.00.96130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98.0.00.96130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Коммунальное хозяйство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26 844,8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5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Муниципальная программа "Комплексное развитие  муниципального района "Заполярный район" на 2017-2022 годы"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32.0.00.00000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14 159,5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5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Подпрограмма 3 "Обеспечение населения муниципального района "Заполярный район" чистой водой"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32.3.00.00000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3 208,8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8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Иные межбюджетные трансферты в рамках подпрограммы 3 "Обеспечение населения муниципального района "Заполярный район" чистой водой"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32.3.00.89230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3 208,8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132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Создание условий для обеспечения населения чистой водой.                                   МО "Пустозерский сельсовет" Ненецкого автономного округа</w:t>
                  </w: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Мероприятие "Геологические исследования и разведка подземных вод в д. Каменка и п. </w:t>
                  </w: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Хонгурей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Ненецкого АО"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32.3.00.89230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3 110,0</w:t>
                  </w:r>
                </w:p>
              </w:tc>
            </w:tr>
            <w:tr w:rsidR="00DF1341" w:rsidRPr="00DF1341" w:rsidTr="009D1002">
              <w:trPr>
                <w:gridBefore w:val="1"/>
                <w:gridAfter w:val="1"/>
                <w:trHeight w:val="1042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Создание условий для обеспечения населения чистой водой.                                   МО "Пустозерский сельсовет" Ненецкого автономного округа</w:t>
                  </w: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Мероприятие "Приобретение комплекта приборов и расходных материалов для экспресс-анализа природной и питьевой воды в водоподготовительных установках с. </w:t>
                  </w: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Оксино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, п. </w:t>
                  </w: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Хонгурей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, д. Каменка и общественного колодца с. </w:t>
                  </w: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Оксино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МО "Пустозерский сельсовет" НАО"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32.3.00.89230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98,8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4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32.3.00.89230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3 208,8</w:t>
                  </w:r>
                </w:p>
              </w:tc>
            </w:tr>
            <w:tr w:rsidR="00DF1341" w:rsidRPr="00DF1341" w:rsidTr="009D1002">
              <w:trPr>
                <w:gridBefore w:val="1"/>
                <w:gridAfter w:val="1"/>
                <w:trHeight w:val="35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Подпрограмма 4 "</w:t>
                  </w: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Энергоэффективность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и развитие энергетики муниципального района "Заполярный район" 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32.4.00.00000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67,0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2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Иные межбюджетные трансферты в рамках подпрограммы 4 "</w:t>
                  </w: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Энергоэффективность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и развитие энергетики муниципального района "Заполярный район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32.4.00.89240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67,0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96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Подготовка объектов коммунальной инфраструктуры к осенне-зимнему периоду. Выполнение работ по гидравлической промывке, испытаний на плотность и прочность системы отопления потребителей тепловой энергии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32.4.00.89240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67,0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48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32.4.00.89240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67,0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1056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Подпрограмма 5 "Развитие социальной инфраструктуры и создание комфортных условий проживания на территории муниципального района "Заполярный район" 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32.5.00.00000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10 883,7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96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lastRenderedPageBreak/>
                    <w:t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в том числе: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32.5.00.89250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10 883,7</w:t>
                  </w:r>
                </w:p>
              </w:tc>
            </w:tr>
            <w:tr w:rsidR="00DF1341" w:rsidRPr="00DF1341" w:rsidTr="00567F10">
              <w:trPr>
                <w:gridBefore w:val="1"/>
                <w:gridAfter w:val="1"/>
                <w:trHeight w:val="483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32.5.00.89250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10 883,7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32.5.00.89250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10 883,7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5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Муниципальная программа "Развитие коммунальной инфраструктуры  муниципального района "Заполярный район" на 2020-2030 годы"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36.0.00.00000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488,1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5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Иные межбюджетные трансферты в рамках Муниципальной программы "Развитие коммунальной инфраструктуры  муниципального района "Заполярный район" на 2020-2030 годы" в т.ч.: </w:t>
                  </w:r>
                </w:p>
                <w:p w:rsidR="009D1002" w:rsidRDefault="009D1002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9D1002" w:rsidRDefault="009D1002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9D1002" w:rsidRDefault="009D1002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9D1002" w:rsidRPr="00DF1341" w:rsidRDefault="009D1002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36.0.00.89260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488,1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96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36.0.00.89260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167,7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48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Софинансирование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мероприятий по ликвидации несанкционированного места размещения отходов 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36.0.00.89260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320,4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48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36.0.00.89260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488,1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Другие </w:t>
                  </w: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непрограммные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расходы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98.0.00.00000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12 197,2</w:t>
                  </w:r>
                </w:p>
              </w:tc>
            </w:tr>
            <w:tr w:rsidR="00DF1341" w:rsidRPr="00DF1341" w:rsidTr="009D1002">
              <w:trPr>
                <w:gridBefore w:val="1"/>
                <w:gridAfter w:val="1"/>
                <w:trHeight w:val="541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Субсидия местным бюджетам на </w:t>
                  </w: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софинансирование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98.0.00.79850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12 142,0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48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98.0.00.79850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12 142,0</w:t>
                  </w:r>
                </w:p>
              </w:tc>
            </w:tr>
            <w:tr w:rsidR="00DF1341" w:rsidRPr="00DF1341" w:rsidTr="009D1002">
              <w:trPr>
                <w:gridBefore w:val="1"/>
                <w:gridAfter w:val="1"/>
                <w:trHeight w:val="829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Софинансирование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за счет средств местного бюджета субсидии местным бюджетам на </w:t>
                  </w: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софинансирование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98.0.00.S9850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55,2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1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98.0.00.S9850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55,2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Благоустройство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8 313,6</w:t>
                  </w:r>
                </w:p>
              </w:tc>
            </w:tr>
            <w:tr w:rsidR="00DF1341" w:rsidRPr="00DF1341" w:rsidTr="00567F10">
              <w:trPr>
                <w:gridBefore w:val="1"/>
                <w:gridAfter w:val="1"/>
                <w:trHeight w:val="40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Муниципальная программа "Комплексное развитие муниципального района "Заполярный район" на 2017-2022 годы"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32.0.00.00000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3 580,2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2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Подпрограмма 5 "Развитие социальной инфраструктуры и создание комфортных условий проживания на территории муниципального района "Заполярный район" 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32.5.00.00000 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3 580,2</w:t>
                  </w:r>
                </w:p>
              </w:tc>
            </w:tr>
            <w:tr w:rsidR="00DF1341" w:rsidRPr="00DF1341" w:rsidTr="009D1002">
              <w:trPr>
                <w:gridBefore w:val="1"/>
                <w:gridAfter w:val="1"/>
                <w:trHeight w:val="723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Иные межбюджетные трансферты в рамках подпрограммы 5   "Развитие социальной инфраструктуры и создание комфортных условий проживания  на территории муниципального района "Заполярный район" 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32.5.00.89250 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3 580,2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Благоустройство территорий поселений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32.5.00.89250 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279,5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Уличное освещение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32.5.00.89250 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3 300,7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48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32.5.00.89250 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3 580,2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Другие </w:t>
                  </w: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непрограммные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расходы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98.0.00.00000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4 733,4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8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Субсидии местным бюджетам на реализацию проекта по поддержке местных инициатив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98.0.00.79690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2 585,5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48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98.0.00.79690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2 585,5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92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Софинансирование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за счет средств местного бюджета на реализацию проекта по поддержке местных инициатив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98.0.00.S9690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321,1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48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98.0.00.S9690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321,1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Мероприятия в области благоустройства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98.0.00.96300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1 826,8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Содержание и ремонт тротуаров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98.0.00.96300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366,1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48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98.0.00.96320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366,1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Озеленение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98.0.00.96320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160,2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48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98.0.00.96330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160,2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Содержание мест захоронения на территории поселения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98.0.00.96340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48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98.0.00.96340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Сбор и вывоз мусора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98.0.00.96350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49,9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48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98.0.00.96350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49,9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30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98.0.00.96360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1 220,6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48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98.0.00.96360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1 220,6</w:t>
                  </w:r>
                </w:p>
                <w:p w:rsidR="009D1002" w:rsidRDefault="009D1002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9D1002" w:rsidRDefault="009D1002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9D1002" w:rsidRPr="00DF1341" w:rsidRDefault="009D1002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315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Другие вопросы в области </w:t>
                  </w:r>
                  <w:proofErr w:type="spellStart"/>
                  <w:proofErr w:type="gramStart"/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жилищно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- коммунального</w:t>
                  </w:r>
                  <w:proofErr w:type="gramEnd"/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хозяйства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271,5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85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Иные межбюджетные трансферты на организацию ритуальных услуг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98.0.00.89610</w:t>
                  </w:r>
                </w:p>
                <w:p w:rsidR="009D1002" w:rsidRDefault="009D1002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9D1002" w:rsidRPr="00DF1341" w:rsidRDefault="009D1002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243,5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98.0.00.89610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243,5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Другие мероприятия в области жилищного хозяйства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98.0.00.96130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28,0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48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98.0.00.96130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28,0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ОБРАЗОВАНИЕ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130,0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Молодежная политика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130,0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Другие </w:t>
                  </w: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непрограмные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расходы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98.0.00.00000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130,0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48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Мероприятия в области физической культуры, спорта, молодежной политики, образования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98.0.00.97000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Проведение мероприятий для детей и молодежи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98.0.00.97010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48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98.0.00. 97010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СОЦИАЛЬНАЯ ПОЛИТИКА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2 424,8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Пенсионное обеспечение 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2 144,8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2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31.0.00.00000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2 144,8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495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Подпрограмма 6 "Возмещение </w:t>
                  </w:r>
                  <w:proofErr w:type="gram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части затрат  органов местного самоуправления поселений Ненецкого автономного округа</w:t>
                  </w:r>
                  <w:proofErr w:type="gram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"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31.6.00.00000   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2 144,8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72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Иные межбюджетные </w:t>
                  </w: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трансфертыв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рамках подпрограммы 6 "Возмещение </w:t>
                  </w:r>
                  <w:proofErr w:type="gram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части затрат органов местного самоуправления поселений Ненецкого автономного округа</w:t>
                  </w:r>
                  <w:proofErr w:type="gram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".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31.6.00.89400   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2 144,8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525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Расходы на выплату пенсий за выслугу лет лицам, замещавшим выборные должности и должности муниципальной службы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31.6.00.89400   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2 144,8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85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31.6.00.89400   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2 144,8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Социальное обеспечение населения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280,0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55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Муниципальная программа "Старшее поколение" (2020)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41.0.00.95010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150,0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48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41.0.00.95010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150,0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Резервный  фонд  местной  администрации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90.0.00.00000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130,0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48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Иные  межбюджетные  трансферты  за счет  средств  резервного фонда Администрации  Заполярного  района 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90.0.00.89500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110,0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Социальное  обеспечение  и  иные  выплаты  населению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90.0.00.89500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110,0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Резервный  фонд  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90.0.00.00010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Социальное  обеспечение  и  иные  выплаты  населению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90.0.00.90010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20,0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Физическая культура и спорт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113,3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Физическая культура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113,3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Другие </w:t>
                  </w:r>
                  <w:proofErr w:type="spellStart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непрограммные</w:t>
                  </w:r>
                  <w:proofErr w:type="spellEnd"/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расходы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98.0.00.00000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113,3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495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lastRenderedPageBreak/>
                    <w:t>Мероприятия в области физкультуры, спорта, молодежной политики, образования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98.0.00.97000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113,3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264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Мероприятия в области физической культуры и спорта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98.0.00.97020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113,3</w:t>
                  </w:r>
                </w:p>
              </w:tc>
            </w:tr>
            <w:tr w:rsidR="00DF1341" w:rsidRPr="00DF1341" w:rsidTr="00DF1341">
              <w:trPr>
                <w:gridBefore w:val="1"/>
                <w:gridAfter w:val="1"/>
                <w:trHeight w:val="480"/>
              </w:trPr>
              <w:tc>
                <w:tcPr>
                  <w:tcW w:w="770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98.0.00.97020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1341" w:rsidRPr="00DF1341" w:rsidRDefault="00DF1341" w:rsidP="00DF1341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F1341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113,3</w:t>
                  </w:r>
                </w:p>
              </w:tc>
            </w:tr>
            <w:tr w:rsidR="00567F10" w:rsidRPr="00567F10" w:rsidTr="00567F10">
              <w:trPr>
                <w:trHeight w:val="889"/>
              </w:trPr>
              <w:tc>
                <w:tcPr>
                  <w:tcW w:w="10480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Приложение 3(приложение 4)  </w:t>
                  </w:r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           </w:t>
                  </w:r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к Решен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ию  Совета депутатов   </w:t>
                  </w:r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МО "Пустозерский сельсовет" НАО </w:t>
                  </w:r>
                </w:p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                                  "О местном бюджете на 2020 год"                                                              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    </w:t>
                  </w:r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от 28.09.2020 г № 1      </w:t>
                  </w:r>
                </w:p>
              </w:tc>
            </w:tr>
            <w:tr w:rsidR="00567F10" w:rsidRPr="00567F10" w:rsidTr="00567F10">
              <w:trPr>
                <w:trHeight w:val="264"/>
              </w:trPr>
              <w:tc>
                <w:tcPr>
                  <w:tcW w:w="49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567F10" w:rsidRPr="00567F10" w:rsidTr="00567F10">
              <w:trPr>
                <w:trHeight w:val="285"/>
              </w:trPr>
              <w:tc>
                <w:tcPr>
                  <w:tcW w:w="10480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Источники внутреннего финансирования дефицита местного бюджета на 2020год </w:t>
                  </w:r>
                </w:p>
              </w:tc>
            </w:tr>
            <w:tr w:rsidR="00567F10" w:rsidRPr="00567F10" w:rsidTr="00567F10">
              <w:trPr>
                <w:trHeight w:val="264"/>
              </w:trPr>
              <w:tc>
                <w:tcPr>
                  <w:tcW w:w="49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567F10" w:rsidRPr="00567F10" w:rsidTr="00567F10">
              <w:trPr>
                <w:trHeight w:val="960"/>
              </w:trPr>
              <w:tc>
                <w:tcPr>
                  <w:tcW w:w="49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Наименование </w:t>
                  </w:r>
                </w:p>
              </w:tc>
              <w:tc>
                <w:tcPr>
                  <w:tcW w:w="25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Код бюджетной классификации источников внутреннего финансирования Российской Федерации</w:t>
                  </w:r>
                </w:p>
              </w:tc>
              <w:tc>
                <w:tcPr>
                  <w:tcW w:w="30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Сумма                                                        </w:t>
                  </w:r>
                  <w:proofErr w:type="spellStart"/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тыс</w:t>
                  </w:r>
                  <w:proofErr w:type="gramStart"/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.р</w:t>
                  </w:r>
                  <w:proofErr w:type="gramEnd"/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уб</w:t>
                  </w:r>
                  <w:proofErr w:type="spellEnd"/>
                </w:p>
              </w:tc>
            </w:tr>
            <w:tr w:rsidR="00567F10" w:rsidRPr="00567F10" w:rsidTr="00567F10">
              <w:trPr>
                <w:trHeight w:val="600"/>
              </w:trPr>
              <w:tc>
                <w:tcPr>
                  <w:tcW w:w="492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Источники внутреннего финансирования дефицитов бюджетов</w:t>
                  </w:r>
                </w:p>
              </w:tc>
              <w:tc>
                <w:tcPr>
                  <w:tcW w:w="254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630 01 00 </w:t>
                  </w:r>
                  <w:proofErr w:type="spellStart"/>
                  <w:r w:rsidRPr="00567F10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</w:t>
                  </w:r>
                  <w:proofErr w:type="spellEnd"/>
                  <w:r w:rsidRPr="00567F10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67F10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</w:t>
                  </w:r>
                  <w:proofErr w:type="spellEnd"/>
                  <w:r w:rsidRPr="00567F10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67F10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</w:t>
                  </w:r>
                  <w:proofErr w:type="spellEnd"/>
                  <w:r w:rsidRPr="00567F10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0000 000</w:t>
                  </w:r>
                </w:p>
              </w:tc>
              <w:tc>
                <w:tcPr>
                  <w:tcW w:w="302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13 154,4</w:t>
                  </w:r>
                </w:p>
              </w:tc>
            </w:tr>
            <w:tr w:rsidR="00567F10" w:rsidRPr="00567F10" w:rsidTr="00567F10">
              <w:trPr>
                <w:trHeight w:val="495"/>
              </w:trPr>
              <w:tc>
                <w:tcPr>
                  <w:tcW w:w="492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Изменение остатков средств на счетах по учету средств бюджетов</w:t>
                  </w:r>
                </w:p>
              </w:tc>
              <w:tc>
                <w:tcPr>
                  <w:tcW w:w="254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630 01 05 00 </w:t>
                  </w:r>
                  <w:proofErr w:type="spellStart"/>
                  <w:r w:rsidRPr="00567F10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</w:t>
                  </w:r>
                  <w:proofErr w:type="spellEnd"/>
                  <w:r w:rsidRPr="00567F10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67F10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</w:t>
                  </w:r>
                  <w:proofErr w:type="spellEnd"/>
                  <w:r w:rsidRPr="00567F10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0000 000</w:t>
                  </w:r>
                </w:p>
              </w:tc>
              <w:tc>
                <w:tcPr>
                  <w:tcW w:w="302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13 154,4</w:t>
                  </w:r>
                </w:p>
              </w:tc>
            </w:tr>
            <w:tr w:rsidR="00567F10" w:rsidRPr="00567F10" w:rsidTr="00567F10">
              <w:trPr>
                <w:trHeight w:val="315"/>
              </w:trPr>
              <w:tc>
                <w:tcPr>
                  <w:tcW w:w="492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254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630 01 05 00 </w:t>
                  </w:r>
                  <w:proofErr w:type="spellStart"/>
                  <w:r w:rsidRPr="00567F10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</w:t>
                  </w:r>
                  <w:proofErr w:type="spellEnd"/>
                  <w:r w:rsidRPr="00567F10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67F10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</w:t>
                  </w:r>
                  <w:proofErr w:type="spellEnd"/>
                  <w:r w:rsidRPr="00567F10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0000 500</w:t>
                  </w:r>
                </w:p>
              </w:tc>
              <w:tc>
                <w:tcPr>
                  <w:tcW w:w="302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-68 401,6</w:t>
                  </w:r>
                </w:p>
              </w:tc>
            </w:tr>
            <w:tr w:rsidR="00567F10" w:rsidRPr="00567F10" w:rsidTr="00567F10">
              <w:trPr>
                <w:trHeight w:val="300"/>
              </w:trPr>
              <w:tc>
                <w:tcPr>
                  <w:tcW w:w="492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254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630 01 05 02 00 </w:t>
                  </w:r>
                  <w:proofErr w:type="spellStart"/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00</w:t>
                  </w:r>
                  <w:proofErr w:type="spellEnd"/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0000 500</w:t>
                  </w:r>
                </w:p>
              </w:tc>
              <w:tc>
                <w:tcPr>
                  <w:tcW w:w="302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-68 401,6</w:t>
                  </w:r>
                </w:p>
              </w:tc>
            </w:tr>
            <w:tr w:rsidR="00567F10" w:rsidRPr="00567F10" w:rsidTr="00567F10">
              <w:trPr>
                <w:trHeight w:val="495"/>
              </w:trPr>
              <w:tc>
                <w:tcPr>
                  <w:tcW w:w="492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Увеличение прочих остатков  денежных средств бюджетов </w:t>
                  </w:r>
                </w:p>
              </w:tc>
              <w:tc>
                <w:tcPr>
                  <w:tcW w:w="254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630 01 05 02 01 00 0000 510</w:t>
                  </w:r>
                </w:p>
              </w:tc>
              <w:tc>
                <w:tcPr>
                  <w:tcW w:w="302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-68 401,6</w:t>
                  </w:r>
                </w:p>
              </w:tc>
            </w:tr>
            <w:tr w:rsidR="00567F10" w:rsidRPr="00567F10" w:rsidTr="00567F10">
              <w:trPr>
                <w:trHeight w:val="495"/>
              </w:trPr>
              <w:tc>
                <w:tcPr>
                  <w:tcW w:w="492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254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630 01 05 02 01 10 0000 510</w:t>
                  </w:r>
                </w:p>
              </w:tc>
              <w:tc>
                <w:tcPr>
                  <w:tcW w:w="302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-68 401,6</w:t>
                  </w:r>
                </w:p>
              </w:tc>
            </w:tr>
            <w:tr w:rsidR="00567F10" w:rsidRPr="00567F10" w:rsidTr="00567F10">
              <w:trPr>
                <w:trHeight w:val="345"/>
              </w:trPr>
              <w:tc>
                <w:tcPr>
                  <w:tcW w:w="492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254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630 01 05 00 </w:t>
                  </w:r>
                  <w:proofErr w:type="spellStart"/>
                  <w:r w:rsidRPr="00567F10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</w:t>
                  </w:r>
                  <w:proofErr w:type="spellEnd"/>
                  <w:r w:rsidRPr="00567F10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67F10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00</w:t>
                  </w:r>
                  <w:proofErr w:type="spellEnd"/>
                  <w:r w:rsidRPr="00567F10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0000 600</w:t>
                  </w:r>
                </w:p>
              </w:tc>
              <w:tc>
                <w:tcPr>
                  <w:tcW w:w="302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81 556,0</w:t>
                  </w:r>
                </w:p>
              </w:tc>
            </w:tr>
            <w:tr w:rsidR="00567F10" w:rsidRPr="00567F10" w:rsidTr="00567F10">
              <w:trPr>
                <w:trHeight w:val="300"/>
              </w:trPr>
              <w:tc>
                <w:tcPr>
                  <w:tcW w:w="492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254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630 01 05 02 00 </w:t>
                  </w:r>
                  <w:proofErr w:type="spellStart"/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00</w:t>
                  </w:r>
                  <w:proofErr w:type="spellEnd"/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0000 600</w:t>
                  </w:r>
                </w:p>
              </w:tc>
              <w:tc>
                <w:tcPr>
                  <w:tcW w:w="302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81 556,0</w:t>
                  </w:r>
                </w:p>
              </w:tc>
            </w:tr>
            <w:tr w:rsidR="00567F10" w:rsidRPr="00567F10" w:rsidTr="00567F10">
              <w:trPr>
                <w:trHeight w:val="528"/>
              </w:trPr>
              <w:tc>
                <w:tcPr>
                  <w:tcW w:w="492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254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630 01 05 02 01 00 0000 610</w:t>
                  </w:r>
                </w:p>
              </w:tc>
              <w:tc>
                <w:tcPr>
                  <w:tcW w:w="302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81 556,0</w:t>
                  </w:r>
                </w:p>
              </w:tc>
            </w:tr>
            <w:tr w:rsidR="00567F10" w:rsidRPr="00567F10" w:rsidTr="00567F10">
              <w:trPr>
                <w:trHeight w:val="528"/>
              </w:trPr>
              <w:tc>
                <w:tcPr>
                  <w:tcW w:w="492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254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630 01 05 02 01 10 0000 610</w:t>
                  </w:r>
                </w:p>
              </w:tc>
              <w:tc>
                <w:tcPr>
                  <w:tcW w:w="302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7F10" w:rsidRPr="00567F10" w:rsidRDefault="00567F10" w:rsidP="00567F10">
                  <w:pPr>
                    <w:framePr w:hSpace="180" w:wrap="around" w:vAnchor="text" w:hAnchor="margin" w:y="8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67F1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81 556,0</w:t>
                  </w:r>
                </w:p>
              </w:tc>
            </w:tr>
          </w:tbl>
          <w:p w:rsidR="00567F10" w:rsidRDefault="00567F10" w:rsidP="00567F10">
            <w:pPr>
              <w:pStyle w:val="ConsPlusTit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F10" w:rsidRPr="00567F10" w:rsidRDefault="00567F10" w:rsidP="00567F10">
            <w:pPr>
              <w:pStyle w:val="ConsPlusTit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>СОВЕТ  ДЕПУТАТОВ</w:t>
            </w:r>
          </w:p>
          <w:p w:rsidR="00567F10" w:rsidRPr="00567F10" w:rsidRDefault="00567F10" w:rsidP="00567F10">
            <w:pPr>
              <w:pStyle w:val="ConsPlusTit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 «ПУСТОЗЕРСКИЙ СЕЛЬСОВЕТ» НЕНЕЦКОГО АВТОНОМНОГО ОКРУГА</w:t>
            </w:r>
          </w:p>
          <w:p w:rsidR="00567F10" w:rsidRPr="00567F10" w:rsidRDefault="00567F10" w:rsidP="00567F10">
            <w:pPr>
              <w:pStyle w:val="ConsPlusTitle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F10" w:rsidRDefault="00567F10" w:rsidP="00567F1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b w:val="0"/>
                <w:sz w:val="16"/>
                <w:szCs w:val="16"/>
              </w:rPr>
              <w:t>Двадцать седьмое заседание 27-го созыва</w:t>
            </w:r>
          </w:p>
          <w:p w:rsidR="00567F10" w:rsidRPr="00567F10" w:rsidRDefault="00567F10" w:rsidP="00567F1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567F10" w:rsidRPr="00567F10" w:rsidRDefault="00567F10" w:rsidP="00567F10">
            <w:pPr>
              <w:pStyle w:val="ConsPlusTit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>РЕШЕНИЕ</w:t>
            </w:r>
          </w:p>
          <w:p w:rsidR="00567F10" w:rsidRPr="00567F10" w:rsidRDefault="00567F10" w:rsidP="00567F10">
            <w:pPr>
              <w:pStyle w:val="ConsPlusTit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F10" w:rsidRPr="00567F10" w:rsidRDefault="00567F10" w:rsidP="00567F1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b w:val="0"/>
                <w:sz w:val="16"/>
                <w:szCs w:val="16"/>
              </w:rPr>
              <w:t>от   28  сентября  2020 года  № 2</w:t>
            </w:r>
          </w:p>
          <w:p w:rsidR="00567F10" w:rsidRPr="00567F10" w:rsidRDefault="00567F10" w:rsidP="00567F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F10" w:rsidRDefault="00567F10" w:rsidP="00567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b/>
                <w:sz w:val="16"/>
                <w:szCs w:val="16"/>
              </w:rPr>
              <w:t>О  ПРОЕКТЕ  РЕШЕНИЯ «О  ВНЕСЕНИИ  ИЗМЕНЕНИЙ  И  ДОПОЛНЕНИЙ  В  УСТАВ  МУНИЦИПАЛЬНОГО  ОБРАЗОВАНИЯ «ПУСТОЗЕРСКИЙ СЕЛЬСОВЕТ» НЕНЕЦКОГО АВТОНОМНОГО ОКРУГА</w:t>
            </w:r>
          </w:p>
          <w:p w:rsidR="00567F10" w:rsidRPr="00567F10" w:rsidRDefault="00567F10" w:rsidP="00567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67F10" w:rsidRPr="00567F10" w:rsidRDefault="00567F10" w:rsidP="00567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>В целях приведения Устава муниципального образования «Пустозерский сельсовет» Ненецкого автономного округа в соответствие с федеральным и окружным законодательством, Совет депутатов  муниципального  образования «Пустозерский сельсовет» Ненецкого автономного округа РЕШИЛ:</w:t>
            </w:r>
          </w:p>
          <w:p w:rsidR="00567F10" w:rsidRPr="00567F10" w:rsidRDefault="00567F10" w:rsidP="00567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F10" w:rsidRPr="00567F10" w:rsidRDefault="00567F10" w:rsidP="00567F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ab/>
              <w:t>1. Одобрить прилагаемый проект решения «О внесении изменений и дополнений в Устав муниципального образования «Пустозерский сельсовет»  Ненецкого автономного округа».</w:t>
            </w:r>
          </w:p>
          <w:p w:rsidR="00567F10" w:rsidRPr="00567F10" w:rsidRDefault="00567F10" w:rsidP="00567F10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ab/>
              <w:t>2. Опубликовать проект решения «О внесении изменений и дополнений в Устав муниципального образования «Пустозерский сельсовет» Ненецкого автономного округа в информационном бюллетене муниципального образования «Пустозерский сельсовет»  для его обсуждения.</w:t>
            </w:r>
          </w:p>
          <w:p w:rsidR="00567F10" w:rsidRPr="00567F10" w:rsidRDefault="00567F10" w:rsidP="00567F10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ab/>
              <w:t>3. Установить следующий порядок учета предложений по проекту указанного правового акта:</w:t>
            </w:r>
          </w:p>
          <w:p w:rsidR="00567F10" w:rsidRPr="00567F10" w:rsidRDefault="00567F10" w:rsidP="00567F10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3.1. Граждане и юридические лица вправе вносить в Совет депутатов  муниципального  образования «Пустозерский сельсовет» Ненецкого автономного округа предложение по проекту решения «О внесении изменений и дополнений в Устав муниципального образования «Пустозерский сельсовет» Ненецкого автономного округа»  в течение 30 дней </w:t>
            </w:r>
            <w:proofErr w:type="gramStart"/>
            <w:r w:rsidRPr="00567F10">
              <w:rPr>
                <w:rFonts w:ascii="Times New Roman" w:hAnsi="Times New Roman" w:cs="Times New Roman"/>
                <w:sz w:val="16"/>
                <w:szCs w:val="16"/>
              </w:rPr>
              <w:t>с даты</w:t>
            </w:r>
            <w:proofErr w:type="gramEnd"/>
            <w:r w:rsidRPr="00567F10">
              <w:rPr>
                <w:rFonts w:ascii="Times New Roman" w:hAnsi="Times New Roman" w:cs="Times New Roman"/>
                <w:sz w:val="16"/>
                <w:szCs w:val="16"/>
              </w:rPr>
              <w:t xml:space="preserve"> его опубликования. Предложения представляются в письменном виде в двух экземплярах, один из которых регистрируется как входящая корреспонденция  Совета депутатов муниципального образования «Пустозерский сельсовет» Ненецкого автономного округа, второй с отметкой о дате поступления возвращается лицу, внесшему предложения.</w:t>
            </w:r>
          </w:p>
          <w:p w:rsidR="00567F10" w:rsidRPr="00567F10" w:rsidRDefault="00567F10" w:rsidP="00567F10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>3.2. Учет предложений по проекту указанного правового акта ведется главой  муниципального  образования  «Пустозерский сельсовет» Ненецкого автономного  округа  по мере их поступления.</w:t>
            </w:r>
          </w:p>
          <w:p w:rsidR="00567F10" w:rsidRPr="00567F10" w:rsidRDefault="00567F10" w:rsidP="00567F10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>4. Установить следующий порядок участия граждан в обсуждении проекта указанного муниципального правового акта:</w:t>
            </w:r>
          </w:p>
          <w:p w:rsidR="00567F10" w:rsidRPr="00567F10" w:rsidRDefault="00567F10" w:rsidP="00567F10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 xml:space="preserve">4.1. </w:t>
            </w:r>
            <w:proofErr w:type="gramStart"/>
            <w:r w:rsidRPr="00567F10">
              <w:rPr>
                <w:rFonts w:ascii="Times New Roman" w:hAnsi="Times New Roman" w:cs="Times New Roman"/>
                <w:sz w:val="16"/>
                <w:szCs w:val="16"/>
              </w:rPr>
              <w:t>Провести публичные слушания по обсуждению проекта решения «О внесении изменений и дополнений в Устав муниципального образования «Пустозерский сельсовет» Ненецкого автономного округа»  с участием жителей муниципального образования  «Пустозерский сельсовет» Ненецкого автономного округа» в порядке и сроки, установленные федеральным законодательством и Положением от 14.07.2014 № 77 «О порядке организации и проведения публичных слушаний в муниципальном образовании «Пустозерский  сельсовет» Ненецкого автономного округа»;</w:t>
            </w:r>
            <w:proofErr w:type="gramEnd"/>
          </w:p>
          <w:p w:rsidR="00567F10" w:rsidRPr="00567F10" w:rsidRDefault="00567F10" w:rsidP="00567F10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 xml:space="preserve">4.2. Публичные слушания провести в Администрации  муниципального  образования «Пустозерский  сельсовет»  Ненецкого автономного округа. </w:t>
            </w:r>
          </w:p>
          <w:p w:rsidR="00567F10" w:rsidRPr="00567F10" w:rsidRDefault="00567F10" w:rsidP="00567F10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 xml:space="preserve">5. Настоящее решение вступает в силу после его официального опубликования (обнародования). </w:t>
            </w:r>
          </w:p>
          <w:p w:rsidR="00567F10" w:rsidRPr="00567F10" w:rsidRDefault="00567F10" w:rsidP="00567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F10" w:rsidRPr="00567F10" w:rsidRDefault="00567F10" w:rsidP="00567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>Глава муниципального  образования</w:t>
            </w:r>
          </w:p>
          <w:p w:rsidR="00567F10" w:rsidRPr="00567F10" w:rsidRDefault="00567F10" w:rsidP="00567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 xml:space="preserve">«Пустозерский сельсовет» </w:t>
            </w:r>
          </w:p>
          <w:p w:rsidR="00567F10" w:rsidRPr="00567F10" w:rsidRDefault="00567F10" w:rsidP="00567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 xml:space="preserve">Ненецкого  автономного округа                                                                        С.М.Макарова       </w:t>
            </w:r>
          </w:p>
          <w:p w:rsidR="00567F10" w:rsidRPr="00567F10" w:rsidRDefault="00567F10" w:rsidP="00567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F10" w:rsidRPr="00567F10" w:rsidRDefault="00567F10" w:rsidP="00567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F10" w:rsidRPr="00567F10" w:rsidRDefault="00567F10" w:rsidP="00567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F10" w:rsidRPr="00567F10" w:rsidRDefault="00567F10" w:rsidP="00567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</w:t>
            </w:r>
          </w:p>
          <w:p w:rsidR="00567F10" w:rsidRPr="00567F10" w:rsidRDefault="00567F10" w:rsidP="00567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</w:t>
            </w:r>
          </w:p>
          <w:p w:rsidR="00567F10" w:rsidRPr="00567F10" w:rsidRDefault="00567F10" w:rsidP="00567F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</w:rPr>
            </w:pPr>
            <w:r w:rsidRPr="00567F10"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</w:rPr>
              <w:t>ПРОЕКТ</w:t>
            </w:r>
          </w:p>
          <w:p w:rsidR="00567F10" w:rsidRPr="00567F10" w:rsidRDefault="00567F10" w:rsidP="00567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567F10" w:rsidRPr="00567F10" w:rsidRDefault="00567F10" w:rsidP="00567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67F10" w:rsidRPr="00567F10" w:rsidRDefault="00567F10" w:rsidP="00567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СОВЕТ ДЕПУТАТОВ МУНИЦИПАЛЬНОГО ОБРАЗОВАНИЯ  </w:t>
            </w:r>
          </w:p>
          <w:p w:rsidR="00567F10" w:rsidRPr="00567F10" w:rsidRDefault="00567F10" w:rsidP="00567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«ПУСТОЗЕРСКИЙ СЕЛЬСОВЕТ»  НЕНЕЦКОГО АВТОНОМНОГО ОКРУГА</w:t>
            </w:r>
          </w:p>
          <w:p w:rsidR="00567F10" w:rsidRPr="00567F10" w:rsidRDefault="00567F10" w:rsidP="00567F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67F10" w:rsidRPr="00567F10" w:rsidRDefault="00567F10" w:rsidP="00567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 xml:space="preserve">_____- е заседание </w:t>
            </w:r>
            <w:proofErr w:type="spellStart"/>
            <w:r w:rsidRPr="00567F1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proofErr w:type="gramStart"/>
            <w:r w:rsidRPr="00567F10">
              <w:rPr>
                <w:rFonts w:ascii="Times New Roman" w:hAnsi="Times New Roman" w:cs="Times New Roman"/>
                <w:sz w:val="16"/>
                <w:szCs w:val="16"/>
              </w:rPr>
              <w:t>_-</w:t>
            </w:r>
            <w:proofErr w:type="gramEnd"/>
            <w:r w:rsidRPr="00567F10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r w:rsidRPr="00567F10">
              <w:rPr>
                <w:rFonts w:ascii="Times New Roman" w:hAnsi="Times New Roman" w:cs="Times New Roman"/>
                <w:sz w:val="16"/>
                <w:szCs w:val="16"/>
              </w:rPr>
              <w:t xml:space="preserve"> созыва</w:t>
            </w:r>
          </w:p>
          <w:p w:rsidR="00567F10" w:rsidRPr="00567F10" w:rsidRDefault="00567F10" w:rsidP="00567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67F10" w:rsidRPr="00567F10" w:rsidRDefault="00567F10" w:rsidP="00567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РЕШЕНИЕ </w:t>
            </w:r>
          </w:p>
          <w:p w:rsidR="00567F10" w:rsidRPr="00567F10" w:rsidRDefault="00567F10" w:rsidP="00567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>от __ __________ 2020 года № _</w:t>
            </w:r>
          </w:p>
          <w:p w:rsidR="00567F10" w:rsidRPr="00567F10" w:rsidRDefault="00567F10" w:rsidP="00567F1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67F10" w:rsidRPr="00567F10" w:rsidRDefault="00567F10" w:rsidP="00567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внесении изменений и дополнений </w:t>
            </w:r>
          </w:p>
          <w:p w:rsidR="00567F10" w:rsidRPr="00567F10" w:rsidRDefault="00567F10" w:rsidP="00567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Устав муниципального образования «Пустозерский сельсовет» </w:t>
            </w:r>
          </w:p>
          <w:p w:rsidR="00567F10" w:rsidRPr="00567F10" w:rsidRDefault="00567F10" w:rsidP="00567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b/>
                <w:sz w:val="16"/>
                <w:szCs w:val="16"/>
              </w:rPr>
              <w:t>Ненецкого автономного округа</w:t>
            </w:r>
          </w:p>
          <w:p w:rsidR="00567F10" w:rsidRPr="00567F10" w:rsidRDefault="00567F10" w:rsidP="00567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67F10" w:rsidRPr="00567F10" w:rsidRDefault="00567F10" w:rsidP="00567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proofErr w:type="gramStart"/>
            <w:r w:rsidRPr="00567F10">
              <w:rPr>
                <w:rFonts w:ascii="Times New Roman" w:hAnsi="Times New Roman" w:cs="Times New Roman"/>
                <w:sz w:val="16"/>
                <w:szCs w:val="16"/>
              </w:rPr>
              <w:t>Руководствуясь решением Совета депутатов  муниципального образования «Пустозерский сельсовет» Ненецкого автономного округа  от ___.09.2020 № ___ «О проекте решения «О внесении изменений и дополнений в Устав муниципального образования  «Пустозерский сельсовет» Ненецкого автономного округа», принимая во внимание результаты участия граждан в обсуждении проекта решения «О внесении изменений и дополнений в Устав муниципального образования  «Пустозерский  сельсовет» Ненецкого автономного округа», в целях приведения Устава муниципального образования</w:t>
            </w:r>
            <w:proofErr w:type="gramEnd"/>
            <w:r w:rsidRPr="00567F10">
              <w:rPr>
                <w:rFonts w:ascii="Times New Roman" w:hAnsi="Times New Roman" w:cs="Times New Roman"/>
                <w:sz w:val="16"/>
                <w:szCs w:val="16"/>
              </w:rPr>
              <w:t xml:space="preserve"> «Пустозерский сельсовет» Ненецкого автономного округа в соответствие с федеральным и окружным законодательством, Совет депутатов муниципального  образования  «Пустозерский сельсовет» Ненецкого автономного округа РЕШИЛ:</w:t>
            </w:r>
          </w:p>
          <w:p w:rsidR="00567F10" w:rsidRPr="00567F10" w:rsidRDefault="00567F10" w:rsidP="00567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F10" w:rsidRPr="00567F10" w:rsidRDefault="00567F10" w:rsidP="00567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1.  Внести прилагаемые изменения и дополнения в Устав муниципального образования  «Пустозерский  сельсовет» Ненецкого автономного округа.</w:t>
            </w:r>
          </w:p>
          <w:p w:rsidR="00567F10" w:rsidRPr="00567F10" w:rsidRDefault="00567F10" w:rsidP="00567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F10" w:rsidRPr="00567F10" w:rsidRDefault="00567F10" w:rsidP="00567F10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2. Принятые изменения и дополнения подлежат государственной регистрации в установленном законом порядке. </w:t>
            </w:r>
          </w:p>
          <w:p w:rsidR="00567F10" w:rsidRPr="00567F10" w:rsidRDefault="00567F10" w:rsidP="00567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F10" w:rsidRPr="00567F10" w:rsidRDefault="00567F10" w:rsidP="00567F1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3.  Настоящее решение подлежит официальному опубликованию (обнародованию) после  государственной регистрации и вступает в силу после официального опубликования (обнародования). </w:t>
            </w:r>
          </w:p>
          <w:p w:rsidR="00567F10" w:rsidRPr="00567F10" w:rsidRDefault="00567F10" w:rsidP="00567F1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7F1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Действие положений </w:t>
            </w:r>
            <w:r w:rsidRPr="00567F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редакции настоящего решения, за исключением  ч</w:t>
            </w: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 xml:space="preserve">асти 1 статьи 7.1., части 4.1. статьи 31 вступает </w:t>
            </w:r>
            <w:r w:rsidRPr="00567F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силу с 1 января 2021, но не ранее дня официального опубликования (обнародования) настоящего решения после государственной регистрации.</w:t>
            </w:r>
          </w:p>
          <w:p w:rsidR="00567F10" w:rsidRPr="00567F10" w:rsidRDefault="00567F10" w:rsidP="00567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F10" w:rsidRPr="00567F10" w:rsidRDefault="00567F10" w:rsidP="00567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>Глава муниципального  образования</w:t>
            </w:r>
          </w:p>
          <w:p w:rsidR="00567F10" w:rsidRPr="00567F10" w:rsidRDefault="00567F10" w:rsidP="00567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 xml:space="preserve">«Пустозерский сельсовет» </w:t>
            </w:r>
          </w:p>
          <w:p w:rsidR="00567F10" w:rsidRPr="00567F10" w:rsidRDefault="00567F10" w:rsidP="00567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 xml:space="preserve">Ненецкого  автономного округа                                                                        С.М.Макарова                                              </w:t>
            </w:r>
          </w:p>
          <w:p w:rsidR="00567F10" w:rsidRPr="00567F10" w:rsidRDefault="00567F10" w:rsidP="00567F10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F10" w:rsidRPr="00567F10" w:rsidRDefault="00567F10" w:rsidP="00567F10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F10" w:rsidRPr="00567F10" w:rsidRDefault="00567F10" w:rsidP="00567F10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Приложение </w:t>
            </w:r>
          </w:p>
          <w:p w:rsidR="00567F10" w:rsidRPr="00567F10" w:rsidRDefault="00567F10" w:rsidP="00567F10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 xml:space="preserve">к решению Совета депутатов </w:t>
            </w:r>
          </w:p>
          <w:p w:rsidR="00567F10" w:rsidRPr="00567F10" w:rsidRDefault="00567F10" w:rsidP="00567F10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образования </w:t>
            </w:r>
          </w:p>
          <w:p w:rsidR="00567F10" w:rsidRPr="00567F10" w:rsidRDefault="00567F10" w:rsidP="00567F10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 xml:space="preserve">«Пустозерский  сельсовет» </w:t>
            </w:r>
          </w:p>
          <w:p w:rsidR="00567F10" w:rsidRPr="00567F10" w:rsidRDefault="00567F10" w:rsidP="00567F10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>Ненецкого автономного округа</w:t>
            </w:r>
          </w:p>
          <w:p w:rsidR="00567F10" w:rsidRPr="00567F10" w:rsidRDefault="00567F10" w:rsidP="00567F10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 xml:space="preserve">от _____.09.2020 № ___ </w:t>
            </w:r>
          </w:p>
          <w:p w:rsidR="00567F10" w:rsidRPr="00567F10" w:rsidRDefault="00567F10" w:rsidP="00567F1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F10" w:rsidRPr="00567F10" w:rsidRDefault="00567F10" w:rsidP="00567F1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F10" w:rsidRPr="00567F10" w:rsidRDefault="00567F10" w:rsidP="00567F1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F10" w:rsidRPr="00567F10" w:rsidRDefault="00567F10" w:rsidP="00567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Изменения и дополнения </w:t>
            </w:r>
          </w:p>
          <w:p w:rsidR="00567F10" w:rsidRPr="00567F10" w:rsidRDefault="00567F10" w:rsidP="00567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Устав муниципального образования «Пустозерский  сельсовет» </w:t>
            </w:r>
          </w:p>
          <w:p w:rsidR="00567F10" w:rsidRPr="00567F10" w:rsidRDefault="00567F10" w:rsidP="00567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b/>
                <w:sz w:val="16"/>
                <w:szCs w:val="16"/>
              </w:rPr>
              <w:t>Ненецкого автономного округа</w:t>
            </w:r>
          </w:p>
          <w:p w:rsidR="00567F10" w:rsidRPr="00567F10" w:rsidRDefault="00567F10" w:rsidP="00567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1. Часть 1 статьи 7.1. изложить в следующей редакции: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 xml:space="preserve">«1. Органы местного самоуправления сельского поселения имеют право </w:t>
            </w:r>
            <w:proofErr w:type="gramStart"/>
            <w:r w:rsidRPr="00567F10">
              <w:rPr>
                <w:rFonts w:ascii="Times New Roman" w:hAnsi="Times New Roman"/>
                <w:sz w:val="16"/>
                <w:szCs w:val="16"/>
              </w:rPr>
              <w:t>на</w:t>
            </w:r>
            <w:proofErr w:type="gramEnd"/>
            <w:r w:rsidRPr="00567F10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1) создание музеев поселения;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2) совершение нотариальных действий, предусмотренных законодательством, в случае отсутствия в поселении нотариуса;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3) участие в осуществлении деятельности по опеке и попечительству;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4)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5)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6)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7) создание муниципальной пожарной охраны;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8) создание условий для развития туризма;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 xml:space="preserve">9) оказание поддержки общественным наблюдательным комиссиям, осуществляющим общественный </w:t>
            </w:r>
            <w:proofErr w:type="gramStart"/>
            <w:r w:rsidRPr="00567F10">
              <w:rPr>
                <w:rFonts w:ascii="Times New Roman" w:hAnsi="Times New Roman"/>
                <w:sz w:val="16"/>
                <w:szCs w:val="16"/>
              </w:rPr>
              <w:t>контроль за</w:t>
            </w:r>
            <w:proofErr w:type="gramEnd"/>
            <w:r w:rsidRPr="00567F10">
              <w:rPr>
                <w:rFonts w:ascii="Times New Roman" w:hAnsi="Times New Roman"/>
                <w:sz w:val="16"/>
                <w:szCs w:val="16"/>
              </w:rPr>
              <w:t xml:space="preserve"> обеспечением прав человека и содействие лицам, находящимся в местах принудительного содержания;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 xml:space="preserve">10)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      </w:r>
            <w:hyperlink r:id="rId5" w:history="1">
              <w:r w:rsidRPr="00567F10">
                <w:rPr>
                  <w:rFonts w:ascii="Times New Roman" w:hAnsi="Times New Roman"/>
                  <w:sz w:val="16"/>
                  <w:szCs w:val="16"/>
                </w:rPr>
                <w:t>законом</w:t>
              </w:r>
            </w:hyperlink>
            <w:r w:rsidRPr="00567F10">
              <w:rPr>
                <w:rFonts w:ascii="Times New Roman" w:hAnsi="Times New Roman"/>
                <w:sz w:val="16"/>
                <w:szCs w:val="16"/>
              </w:rPr>
              <w:t xml:space="preserve"> от 24 ноября 1995 года N 181-ФЗ "О социальной защите инвалидов в Российской Федерации";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 xml:space="preserve">11)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</w:t>
            </w:r>
            <w:hyperlink r:id="rId6" w:history="1">
              <w:r w:rsidRPr="00567F10">
                <w:rPr>
                  <w:rFonts w:ascii="Times New Roman" w:hAnsi="Times New Roman"/>
                  <w:sz w:val="16"/>
                  <w:szCs w:val="16"/>
                </w:rPr>
                <w:t>законодательством</w:t>
              </w:r>
            </w:hyperlink>
            <w:r w:rsidRPr="00567F10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12) осуществление деятельности по обращению с животными без владельцев, обитающими на территории поселения;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 xml:space="preserve">13) осуществление мероприятий в сфере профилактики правонарушений, предусмотренных Федеральным </w:t>
            </w:r>
            <w:hyperlink r:id="rId7" w:history="1">
              <w:r w:rsidRPr="00567F10">
                <w:rPr>
                  <w:rFonts w:ascii="Times New Roman" w:hAnsi="Times New Roman"/>
                  <w:sz w:val="16"/>
                  <w:szCs w:val="16"/>
                </w:rPr>
                <w:t>законом</w:t>
              </w:r>
            </w:hyperlink>
            <w:r w:rsidRPr="00567F10">
              <w:rPr>
                <w:rFonts w:ascii="Times New Roman" w:hAnsi="Times New Roman"/>
                <w:sz w:val="16"/>
                <w:szCs w:val="16"/>
              </w:rPr>
              <w:t xml:space="preserve"> "Об основах системы профилактики правонарушений в Российской Федерации";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14)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 xml:space="preserve">15) осуществление мероприятий по защите прав потребителей, предусмотренных </w:t>
            </w:r>
            <w:hyperlink r:id="rId8" w:history="1">
              <w:r w:rsidRPr="00567F10">
                <w:rPr>
                  <w:rFonts w:ascii="Times New Roman" w:hAnsi="Times New Roman"/>
                  <w:sz w:val="16"/>
                  <w:szCs w:val="16"/>
                </w:rPr>
                <w:t>Законом</w:t>
              </w:r>
            </w:hyperlink>
            <w:r w:rsidRPr="00567F10">
              <w:rPr>
                <w:rFonts w:ascii="Times New Roman" w:hAnsi="Times New Roman"/>
                <w:sz w:val="16"/>
                <w:szCs w:val="16"/>
              </w:rPr>
              <w:t xml:space="preserve"> Российской Федерации от 7 февраля 1992 года N 2300-1 "О защите прав потребителей";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      </w:r>
            <w:proofErr w:type="gramStart"/>
            <w:r w:rsidRPr="00567F10">
              <w:rPr>
                <w:rFonts w:ascii="Times New Roman" w:hAnsi="Times New Roman"/>
                <w:sz w:val="16"/>
                <w:szCs w:val="16"/>
              </w:rPr>
              <w:t>.».</w:t>
            </w:r>
            <w:proofErr w:type="gramEnd"/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2. Дополнить статьей 14.1. следующего содержания:</w:t>
            </w:r>
          </w:p>
          <w:p w:rsidR="00567F10" w:rsidRPr="00567F10" w:rsidRDefault="00567F10" w:rsidP="00567F10">
            <w:pPr>
              <w:pStyle w:val="a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67F10">
              <w:rPr>
                <w:rFonts w:ascii="Times New Roman" w:hAnsi="Times New Roman"/>
                <w:bCs/>
                <w:sz w:val="16"/>
                <w:szCs w:val="16"/>
              </w:rPr>
              <w:t>«Статья 14.1. Инициативные проекты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1.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решения, которых предоставлено органам местного самоуправления, в местную администрацию может быть внесен инициативный проект. Порядок определения части территории муниципального образования, на которой могут реализовываться инициативные проекты, устанавливается решением  Совета депутатов.</w:t>
            </w:r>
          </w:p>
          <w:p w:rsid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 xml:space="preserve">2. С инициативой о внесении инициативного проекта вправе выступить инициативная группа численностью не менее десяти граждан, </w:t>
            </w:r>
          </w:p>
          <w:p w:rsid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567F10">
              <w:rPr>
                <w:rFonts w:ascii="Times New Roman" w:hAnsi="Times New Roman"/>
                <w:sz w:val="16"/>
                <w:szCs w:val="16"/>
              </w:rPr>
              <w:t>достигших</w:t>
            </w:r>
            <w:proofErr w:type="gramEnd"/>
            <w:r w:rsidRPr="00567F10">
              <w:rPr>
                <w:rFonts w:ascii="Times New Roman" w:hAnsi="Times New Roman"/>
                <w:sz w:val="16"/>
                <w:szCs w:val="16"/>
              </w:rPr>
              <w:t xml:space="preserve"> шестнадцатилетнего возраста и проживающих на территории муниципального образования, органы территориального общественного самоуправления, староста сельского населенного пункта. </w:t>
            </w:r>
            <w:bookmarkStart w:id="0" w:name="Par5"/>
            <w:bookmarkEnd w:id="0"/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3. Порядок выдвижения, внесения, обсуждения, рассмотрения инициативных проектов, а также проведения их конкурсного отбора устанавливается Советом депутатов</w:t>
            </w:r>
            <w:proofErr w:type="gramStart"/>
            <w:r w:rsidRPr="00567F10">
              <w:rPr>
                <w:rFonts w:ascii="Times New Roman" w:hAnsi="Times New Roman"/>
                <w:sz w:val="16"/>
                <w:szCs w:val="16"/>
              </w:rPr>
              <w:t>.».</w:t>
            </w:r>
            <w:proofErr w:type="gramEnd"/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3. В статье 15: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1) часть 7 дополнить пунктом 7 следующего содержания:</w:t>
            </w:r>
          </w:p>
          <w:p w:rsidR="00567F10" w:rsidRPr="00567F10" w:rsidRDefault="00567F10" w:rsidP="00567F10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«7) обсуждение инициативного проекта и принятие решения по вопросу о его одобрении</w:t>
            </w:r>
            <w:proofErr w:type="gramStart"/>
            <w:r w:rsidRPr="00567F10">
              <w:rPr>
                <w:rFonts w:ascii="Times New Roman" w:hAnsi="Times New Roman"/>
                <w:sz w:val="16"/>
                <w:szCs w:val="16"/>
              </w:rPr>
              <w:t>.»;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End"/>
            <w:r w:rsidRPr="00567F10">
              <w:rPr>
                <w:rFonts w:ascii="Times New Roman" w:hAnsi="Times New Roman"/>
                <w:sz w:val="16"/>
                <w:szCs w:val="16"/>
              </w:rPr>
              <w:t>2)  дополнить частью  8.1. следующего содержания:</w:t>
            </w:r>
          </w:p>
          <w:p w:rsidR="00567F10" w:rsidRPr="00567F10" w:rsidRDefault="00567F10" w:rsidP="00567F10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«8.1. Органы территориального общественного самоуправления могут выдвигать инициативный проект в качестве инициаторов проекта</w:t>
            </w:r>
            <w:proofErr w:type="gramStart"/>
            <w:r w:rsidRPr="00567F10">
              <w:rPr>
                <w:rFonts w:ascii="Times New Roman" w:hAnsi="Times New Roman"/>
                <w:sz w:val="16"/>
                <w:szCs w:val="16"/>
              </w:rPr>
              <w:t>.».</w:t>
            </w:r>
            <w:proofErr w:type="gramEnd"/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4. В статье 17: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1) часть 1 изложить в следующей редакции:</w:t>
            </w:r>
          </w:p>
          <w:p w:rsidR="00567F10" w:rsidRPr="00567F10" w:rsidRDefault="00567F10" w:rsidP="00567F10">
            <w:pPr>
              <w:pStyle w:val="a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67F10">
              <w:rPr>
                <w:rFonts w:ascii="Times New Roman" w:hAnsi="Times New Roman"/>
                <w:bCs/>
                <w:sz w:val="16"/>
                <w:szCs w:val="16"/>
              </w:rPr>
              <w:t>«1.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 на части территории муниципального образования могут проводиться собрания граждан</w:t>
            </w:r>
            <w:proofErr w:type="gramStart"/>
            <w:r w:rsidRPr="00567F10">
              <w:rPr>
                <w:rFonts w:ascii="Times New Roman" w:hAnsi="Times New Roman"/>
                <w:bCs/>
                <w:sz w:val="16"/>
                <w:szCs w:val="16"/>
              </w:rPr>
              <w:t>.»;</w:t>
            </w:r>
            <w:proofErr w:type="gramEnd"/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bCs/>
                <w:sz w:val="16"/>
                <w:szCs w:val="16"/>
              </w:rPr>
              <w:tab/>
              <w:t xml:space="preserve">2. </w:t>
            </w:r>
            <w:hyperlink r:id="rId9" w:history="1">
              <w:r w:rsidRPr="00567F10">
                <w:rPr>
                  <w:rFonts w:ascii="Times New Roman" w:hAnsi="Times New Roman"/>
                  <w:sz w:val="16"/>
                  <w:szCs w:val="16"/>
                </w:rPr>
                <w:t>часть 2</w:t>
              </w:r>
            </w:hyperlink>
            <w:r w:rsidRPr="00567F10">
              <w:rPr>
                <w:rFonts w:ascii="Times New Roman" w:hAnsi="Times New Roman"/>
                <w:sz w:val="16"/>
                <w:szCs w:val="16"/>
              </w:rPr>
              <w:t xml:space="preserve"> дополнить абзацем следующего содержания:</w:t>
            </w:r>
          </w:p>
          <w:p w:rsidR="00567F10" w:rsidRPr="00567F10" w:rsidRDefault="00567F10" w:rsidP="00567F10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</w:t>
            </w:r>
            <w:proofErr w:type="gramStart"/>
            <w:r w:rsidRPr="00567F10">
              <w:rPr>
                <w:rFonts w:ascii="Times New Roman" w:hAnsi="Times New Roman"/>
                <w:sz w:val="16"/>
                <w:szCs w:val="16"/>
              </w:rPr>
              <w:t>.».</w:t>
            </w:r>
            <w:proofErr w:type="gramEnd"/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5. В статье 19: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hyperlink r:id="rId10" w:history="1">
              <w:r w:rsidRPr="00567F10">
                <w:rPr>
                  <w:rFonts w:ascii="Times New Roman" w:hAnsi="Times New Roman"/>
                  <w:sz w:val="16"/>
                  <w:szCs w:val="16"/>
                </w:rPr>
                <w:t>часть 2</w:t>
              </w:r>
            </w:hyperlink>
            <w:r w:rsidRPr="00567F10">
              <w:rPr>
                <w:rFonts w:ascii="Times New Roman" w:hAnsi="Times New Roman"/>
                <w:sz w:val="16"/>
                <w:szCs w:val="16"/>
              </w:rPr>
              <w:t xml:space="preserve"> изложить в следующей редакции: </w:t>
            </w:r>
          </w:p>
          <w:p w:rsidR="00567F10" w:rsidRPr="00567F10" w:rsidRDefault="00567F10" w:rsidP="00567F10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«2. В опросе граждан имеют право участвовать жители муниципального образования,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</w:t>
            </w:r>
            <w:proofErr w:type="gramStart"/>
            <w:r w:rsidRPr="00567F10">
              <w:rPr>
                <w:rFonts w:ascii="Times New Roman" w:hAnsi="Times New Roman"/>
                <w:sz w:val="16"/>
                <w:szCs w:val="16"/>
              </w:rPr>
              <w:t>.»;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End"/>
            <w:r w:rsidRPr="00567F10">
              <w:rPr>
                <w:rFonts w:ascii="Times New Roman" w:hAnsi="Times New Roman"/>
                <w:sz w:val="16"/>
                <w:szCs w:val="16"/>
              </w:rPr>
              <w:t xml:space="preserve">2) </w:t>
            </w:r>
            <w:hyperlink r:id="rId11" w:history="1">
              <w:r w:rsidRPr="00567F10">
                <w:rPr>
                  <w:rFonts w:ascii="Times New Roman" w:hAnsi="Times New Roman"/>
                  <w:sz w:val="16"/>
                  <w:szCs w:val="16"/>
                </w:rPr>
                <w:t>часть 3</w:t>
              </w:r>
            </w:hyperlink>
            <w:r w:rsidRPr="00567F10">
              <w:rPr>
                <w:rFonts w:ascii="Times New Roman" w:hAnsi="Times New Roman"/>
                <w:sz w:val="16"/>
                <w:szCs w:val="16"/>
              </w:rPr>
              <w:t xml:space="preserve"> дополнить пунктом 3 следующего содержания:</w:t>
            </w:r>
          </w:p>
          <w:p w:rsidR="00567F10" w:rsidRPr="00567F10" w:rsidRDefault="00567F10" w:rsidP="00567F10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«3)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      </w:r>
            <w:proofErr w:type="gramStart"/>
            <w:r w:rsidRPr="00567F10">
              <w:rPr>
                <w:rFonts w:ascii="Times New Roman" w:hAnsi="Times New Roman"/>
                <w:sz w:val="16"/>
                <w:szCs w:val="16"/>
              </w:rPr>
              <w:t>.»;</w:t>
            </w:r>
            <w:proofErr w:type="gramEnd"/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3) часть 5 изложить в следующей редакции:</w:t>
            </w:r>
          </w:p>
          <w:p w:rsidR="00567F10" w:rsidRPr="00567F10" w:rsidRDefault="00567F10" w:rsidP="00567F10">
            <w:pPr>
              <w:pStyle w:val="a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 xml:space="preserve">«5. </w:t>
            </w:r>
            <w:r w:rsidRPr="00567F10">
              <w:rPr>
                <w:rFonts w:ascii="Times New Roman" w:hAnsi="Times New Roman"/>
                <w:bCs/>
                <w:sz w:val="16"/>
                <w:szCs w:val="16"/>
              </w:rPr>
              <w:t>Решение о назначении опроса граждан принимается Советом депутатов.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решении Совета депутатов о назначении опроса граждан устанавливаются: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1) дата и сроки проведения опроса;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567F10">
              <w:rPr>
                <w:rFonts w:ascii="Times New Roman" w:hAnsi="Times New Roman"/>
                <w:sz w:val="16"/>
                <w:szCs w:val="16"/>
              </w:rPr>
              <w:t>2) формулировка вопроса (вопросов), предлагаемого (предлагаемых) при проведении опроса;</w:t>
            </w:r>
            <w:proofErr w:type="gramEnd"/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3) методика проведения опроса;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4) форма опросного листа;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5) минимальная численность жителей муниципального образования, участвующих в опросе;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</w:t>
            </w:r>
            <w:proofErr w:type="gramStart"/>
            <w:r w:rsidRPr="00567F10">
              <w:rPr>
                <w:rFonts w:ascii="Times New Roman" w:hAnsi="Times New Roman"/>
                <w:sz w:val="16"/>
                <w:szCs w:val="16"/>
              </w:rPr>
              <w:t>".;</w:t>
            </w:r>
            <w:proofErr w:type="gramEnd"/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ab/>
              <w:t>4) пункт 1 части 7 изложить в следующей редакции:</w:t>
            </w:r>
          </w:p>
          <w:p w:rsidR="00567F10" w:rsidRPr="00567F10" w:rsidRDefault="00567F10" w:rsidP="00567F10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«1) за счет средств местного бюджета - при проведении опроса по инициативе органов местного самоуправления или жителей муниципального образования</w:t>
            </w:r>
            <w:proofErr w:type="gramStart"/>
            <w:r w:rsidRPr="00567F10">
              <w:rPr>
                <w:rFonts w:ascii="Times New Roman" w:hAnsi="Times New Roman"/>
                <w:sz w:val="16"/>
                <w:szCs w:val="16"/>
              </w:rPr>
              <w:t>;»</w:t>
            </w:r>
            <w:proofErr w:type="gramEnd"/>
            <w:r w:rsidRPr="00567F10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6. Статью 21.1. дополнить пунктом 7.1. следующего содержания:</w:t>
            </w:r>
          </w:p>
          <w:p w:rsidR="00567F10" w:rsidRPr="00567F10" w:rsidRDefault="00567F10" w:rsidP="00567F10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«7.1. Староста сельского населенного пункта для решения возложенных на него задач: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5)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6) осуществляет иные полномочия и права, предусмотренные решениями Совета депутатов в соответствии с законом Ненецкого автономного округа</w:t>
            </w:r>
            <w:proofErr w:type="gramStart"/>
            <w:r w:rsidRPr="00567F10">
              <w:rPr>
                <w:rFonts w:ascii="Times New Roman" w:hAnsi="Times New Roman"/>
                <w:sz w:val="16"/>
                <w:szCs w:val="16"/>
              </w:rPr>
              <w:t>.».</w:t>
            </w:r>
            <w:proofErr w:type="gramEnd"/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7 .  Статью 31 дополнить частью 4.1. следующего содержания:</w:t>
            </w:r>
          </w:p>
          <w:p w:rsidR="00567F10" w:rsidRPr="00567F10" w:rsidRDefault="00567F10" w:rsidP="00567F10">
            <w:pPr>
              <w:pStyle w:val="a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 xml:space="preserve">«4.1. </w:t>
            </w:r>
            <w:r w:rsidRPr="00567F10">
              <w:rPr>
                <w:rFonts w:ascii="Times New Roman" w:hAnsi="Times New Roman"/>
                <w:bCs/>
                <w:sz w:val="16"/>
                <w:szCs w:val="16"/>
              </w:rPr>
              <w:t>Депутату Совета депутатов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настоящим Уставом  в соответствии с законом Ненецкого автономного округа и не может составлять в совокупности менее двух и более шести рабочих дней в месяц</w:t>
            </w:r>
            <w:proofErr w:type="gramStart"/>
            <w:r w:rsidRPr="00567F10">
              <w:rPr>
                <w:rFonts w:ascii="Times New Roman" w:hAnsi="Times New Roman"/>
                <w:bCs/>
                <w:sz w:val="16"/>
                <w:szCs w:val="16"/>
              </w:rPr>
              <w:t>.».</w:t>
            </w:r>
            <w:proofErr w:type="gramEnd"/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8. Дополнить статьей 64 следующего содержания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«Статья 64. Финансовое и иное обеспечение реализации инициативных проектов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 xml:space="preserve">1. Источником финансового обеспечения реализации инициативных проектов, предусмотренных </w:t>
            </w:r>
            <w:hyperlink r:id="rId12" w:history="1">
              <w:r w:rsidRPr="00567F10">
                <w:rPr>
                  <w:rFonts w:ascii="Times New Roman" w:hAnsi="Times New Roman"/>
                  <w:sz w:val="16"/>
                  <w:szCs w:val="16"/>
                </w:rPr>
                <w:t>статьей 26.1</w:t>
              </w:r>
            </w:hyperlink>
            <w:r w:rsidRPr="00567F10">
              <w:rPr>
                <w:rFonts w:ascii="Times New Roman" w:hAnsi="Times New Roman"/>
                <w:sz w:val="16"/>
                <w:szCs w:val="16"/>
              </w:rPr>
              <w:t xml:space="preserve"> настоящего Устава, являются предусмотренные решением о местном бюджете бюджетные ассигнования на реализацию инициативных проектов, </w:t>
            </w:r>
            <w:proofErr w:type="gramStart"/>
            <w:r w:rsidRPr="00567F10">
              <w:rPr>
                <w:rFonts w:ascii="Times New Roman" w:hAnsi="Times New Roman"/>
                <w:sz w:val="16"/>
                <w:szCs w:val="16"/>
              </w:rPr>
              <w:t>формируемые</w:t>
            </w:r>
            <w:proofErr w:type="gramEnd"/>
            <w:r w:rsidRPr="00567F10">
              <w:rPr>
                <w:rFonts w:ascii="Times New Roman" w:hAnsi="Times New Roman"/>
                <w:sz w:val="16"/>
                <w:szCs w:val="16"/>
              </w:rPr>
              <w:t xml:space="preserve"> в том числе с учетом объемов инициативных платежей и (или) межбюджетных трансфертов из бюджета Ненецкого автономного округа, предоставленных в целях финансового обеспечения соответствующих расходных обязательств муниципального образования.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 xml:space="preserve"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</w:t>
            </w:r>
            <w:hyperlink r:id="rId13" w:history="1">
              <w:r w:rsidRPr="00567F10">
                <w:rPr>
                  <w:rFonts w:ascii="Times New Roman" w:hAnsi="Times New Roman"/>
                  <w:sz w:val="16"/>
                  <w:szCs w:val="16"/>
                </w:rPr>
                <w:t>кодексом</w:t>
              </w:r>
            </w:hyperlink>
            <w:r w:rsidRPr="00567F10">
              <w:rPr>
                <w:rFonts w:ascii="Times New Roman" w:hAnsi="Times New Roman"/>
                <w:sz w:val="16"/>
                <w:szCs w:val="16"/>
              </w:rPr>
              <w:t xml:space="preserve"> Российской Федерации в местный бюджет в целях реализации конкретных инициативных проектов.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3. В случае</w:t>
            </w:r>
            <w:proofErr w:type="gramStart"/>
            <w:r w:rsidRPr="00567F10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567F10">
              <w:rPr>
                <w:rFonts w:ascii="Times New Roman" w:hAnsi="Times New Roman"/>
                <w:sz w:val="16"/>
                <w:szCs w:val="16"/>
              </w:rPr>
      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бюджет, определяется решением Совета депутатов.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F10">
              <w:rPr>
                <w:rFonts w:ascii="Times New Roman" w:hAnsi="Times New Roman"/>
                <w:sz w:val="16"/>
                <w:szCs w:val="16"/>
              </w:rPr>
      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</w:t>
            </w:r>
            <w:proofErr w:type="gramStart"/>
            <w:r w:rsidRPr="00567F10">
              <w:rPr>
                <w:rFonts w:ascii="Times New Roman" w:hAnsi="Times New Roman"/>
                <w:sz w:val="16"/>
                <w:szCs w:val="16"/>
              </w:rPr>
              <w:t>.».</w:t>
            </w:r>
            <w:proofErr w:type="gramEnd"/>
          </w:p>
          <w:p w:rsidR="00567F10" w:rsidRPr="000221D3" w:rsidRDefault="00567F10" w:rsidP="00567F10">
            <w:pPr>
              <w:pStyle w:val="a7"/>
              <w:spacing w:line="276" w:lineRule="auto"/>
              <w:ind w:firstLine="567"/>
              <w:jc w:val="both"/>
            </w:pPr>
          </w:p>
          <w:p w:rsidR="00567F10" w:rsidRPr="00567F10" w:rsidRDefault="00567F10" w:rsidP="00567F10">
            <w:pPr>
              <w:pStyle w:val="ConsPlusTit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>СОВЕТ  ДЕПУТАТОВ</w:t>
            </w:r>
          </w:p>
          <w:p w:rsidR="00567F10" w:rsidRDefault="00567F10" w:rsidP="00567F10">
            <w:pPr>
              <w:pStyle w:val="ConsPlusTit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 «ПУСТОЗЕРСКИЙ СЕЛЬСОВЕТ» НЕНЕЦКОГО АВТОНОМНОГО ОКРУГА</w:t>
            </w:r>
          </w:p>
          <w:p w:rsidR="00567F10" w:rsidRPr="00567F10" w:rsidRDefault="00567F10" w:rsidP="00567F10">
            <w:pPr>
              <w:pStyle w:val="ConsPlusTit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F10" w:rsidRDefault="00567F10" w:rsidP="00567F1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b w:val="0"/>
                <w:sz w:val="16"/>
                <w:szCs w:val="16"/>
              </w:rPr>
              <w:t>Двадцать седьмое заседание 27-го созыва</w:t>
            </w:r>
          </w:p>
          <w:p w:rsidR="00567F10" w:rsidRDefault="00567F10" w:rsidP="00567F1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567F10" w:rsidRPr="00567F10" w:rsidRDefault="00567F10" w:rsidP="00567F1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567F10" w:rsidRPr="00567F10" w:rsidRDefault="00567F10" w:rsidP="00567F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67F10" w:rsidRPr="00567F10" w:rsidRDefault="00567F10" w:rsidP="00567F10">
            <w:pPr>
              <w:pStyle w:val="ConsPlusTit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>РЕШЕНИЕ</w:t>
            </w:r>
          </w:p>
          <w:p w:rsidR="00567F10" w:rsidRPr="00567F10" w:rsidRDefault="00567F10" w:rsidP="00567F10">
            <w:pPr>
              <w:pStyle w:val="ConsPlusTit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F10" w:rsidRPr="00567F10" w:rsidRDefault="00567F10" w:rsidP="00567F1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b w:val="0"/>
                <w:sz w:val="16"/>
                <w:szCs w:val="16"/>
              </w:rPr>
              <w:t>от   28  сентября  2020 года  № 3</w:t>
            </w:r>
          </w:p>
          <w:p w:rsidR="00567F10" w:rsidRPr="00567F10" w:rsidRDefault="00567F10" w:rsidP="00567F10">
            <w:pPr>
              <w:pStyle w:val="ConsPlusTitle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F10" w:rsidRPr="00567F10" w:rsidRDefault="00567F10" w:rsidP="00567F10">
            <w:pPr>
              <w:pStyle w:val="ConsPlusTit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>О  ВНЕСЕНИИ  ДОПОЛНЕНИЯ  В  ПОЛОЖЕНИЕ  О  ПОРЯДКЕ  И  УСЛОВИЯХ  ПРИВАТИЗАЦИИ  ИМУЩЕСТВА  МУНИЦИПАЛЬНОГО  ОБРАЗОВАНИЯ «ПУСТОЗЕРСКИЙ СЕЛЬСОВЕТ» НЕНЕЦКОГО АВТОНОМНОГО ОКРУГА</w:t>
            </w:r>
          </w:p>
          <w:p w:rsidR="00567F10" w:rsidRPr="00567F10" w:rsidRDefault="00567F10" w:rsidP="00567F10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67F10" w:rsidRPr="00567F10" w:rsidRDefault="00567F10" w:rsidP="00567F1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67F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 соответствии  с </w:t>
            </w: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Федеральным </w:t>
            </w:r>
            <w:hyperlink r:id="rId14" w:history="1">
              <w:r w:rsidRPr="00567F10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закон</w:t>
              </w:r>
            </w:hyperlink>
            <w:r w:rsidRPr="00567F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ом о</w:t>
            </w: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 xml:space="preserve">т 21.12.2001 N 178-ФЗ "О приватизации государственного и муниципального имущества", </w:t>
            </w:r>
            <w:r w:rsidRPr="00567F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ч.1 ст. 5 Федерального закона  </w:t>
            </w: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 xml:space="preserve">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</w:t>
            </w:r>
            <w:r w:rsidRPr="00567F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 депутатов муниципального образования «Пустозерский</w:t>
            </w:r>
            <w:proofErr w:type="gramEnd"/>
            <w:r w:rsidRPr="00567F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сельсовет» Ненецкого автономного округа  РЕШИЛ:</w:t>
            </w:r>
          </w:p>
          <w:p w:rsidR="00567F10" w:rsidRPr="00567F10" w:rsidRDefault="00567F10" w:rsidP="00567F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67F10" w:rsidRPr="00567F10" w:rsidRDefault="00567F10" w:rsidP="00567F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 Внести прилагаемое дополнение в </w:t>
            </w:r>
            <w:hyperlink w:anchor="P37" w:history="1">
              <w:r w:rsidRPr="00567F10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Положение</w:t>
              </w:r>
            </w:hyperlink>
            <w:r w:rsidRPr="00567F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 порядке и условиях приватизации имущества муниципального образования «Пустозерский сельсовет» Ненецкого автономного округа, утвержденное решением Совета депутатов муниципального образования «Пустозерский сельсовет» Ненецкого автономного округа от </w:t>
            </w: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>12.03.2019  № 5.</w:t>
            </w:r>
          </w:p>
          <w:p w:rsidR="00567F10" w:rsidRPr="00567F10" w:rsidRDefault="00567F10" w:rsidP="00567F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67F10" w:rsidRPr="00567F10" w:rsidRDefault="00567F10" w:rsidP="00567F10">
            <w:pPr>
              <w:pStyle w:val="ConsPlusNormal"/>
              <w:tabs>
                <w:tab w:val="left" w:pos="709"/>
                <w:tab w:val="left" w:pos="851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 Настоящее решение вступает в силу после его официального опубликования (обнародования).</w:t>
            </w:r>
          </w:p>
          <w:p w:rsidR="00567F10" w:rsidRPr="00567F10" w:rsidRDefault="00567F10" w:rsidP="00567F1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67F10" w:rsidRPr="00567F10" w:rsidRDefault="00567F10" w:rsidP="00567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>Глава муниципального  образования</w:t>
            </w:r>
          </w:p>
          <w:p w:rsidR="00567F10" w:rsidRPr="00567F10" w:rsidRDefault="00567F10" w:rsidP="00567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 xml:space="preserve">«Пустозерский сельсовет» </w:t>
            </w:r>
          </w:p>
          <w:p w:rsidR="00567F10" w:rsidRPr="00567F10" w:rsidRDefault="00567F10" w:rsidP="00567F1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>Ненецкого  автономного округа                                                                        С.М.Макарова</w:t>
            </w:r>
          </w:p>
          <w:p w:rsidR="00567F10" w:rsidRPr="00567F10" w:rsidRDefault="00567F10" w:rsidP="00567F1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67F10" w:rsidRPr="00567F10" w:rsidRDefault="00567F10" w:rsidP="00567F1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67F10" w:rsidRPr="00567F10" w:rsidRDefault="00567F10" w:rsidP="00567F10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>Приложение</w:t>
            </w:r>
          </w:p>
          <w:p w:rsidR="00567F10" w:rsidRPr="00567F10" w:rsidRDefault="00567F10" w:rsidP="00567F1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 xml:space="preserve">к решению Совета депутатов </w:t>
            </w:r>
          </w:p>
          <w:p w:rsidR="00567F10" w:rsidRPr="00567F10" w:rsidRDefault="00567F10" w:rsidP="00567F1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>МО «Пустозерский сельсовет» НАО</w:t>
            </w:r>
          </w:p>
          <w:p w:rsidR="00567F10" w:rsidRPr="00567F10" w:rsidRDefault="00567F10" w:rsidP="00567F1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sz w:val="16"/>
                <w:szCs w:val="16"/>
              </w:rPr>
              <w:t>от  28.09.2020   № 3</w:t>
            </w:r>
            <w:r w:rsidRPr="00567F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</w:p>
          <w:p w:rsidR="00567F10" w:rsidRPr="00567F10" w:rsidRDefault="00567F10" w:rsidP="00567F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67F10" w:rsidRPr="00567F10" w:rsidRDefault="00567F10" w:rsidP="00567F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67F1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Дополнение</w:t>
            </w:r>
          </w:p>
          <w:p w:rsidR="00567F10" w:rsidRPr="00567F10" w:rsidRDefault="00567F10" w:rsidP="00567F1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</w:t>
            </w:r>
            <w:hyperlink w:anchor="P37" w:history="1">
              <w:proofErr w:type="gramStart"/>
              <w:r w:rsidRPr="00567F10">
                <w:rPr>
                  <w:rFonts w:ascii="Times New Roman" w:hAnsi="Times New Roman" w:cs="Times New Roman"/>
                  <w:b/>
                  <w:color w:val="000000"/>
                  <w:sz w:val="16"/>
                  <w:szCs w:val="16"/>
                </w:rPr>
                <w:t>Положени</w:t>
              </w:r>
            </w:hyperlink>
            <w:r w:rsidRPr="00567F1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е</w:t>
            </w:r>
            <w:proofErr w:type="gramEnd"/>
            <w:r w:rsidRPr="00567F1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о порядке и условиях приватизации имущества муниципального образования  «Пустозерский сельсовет» </w:t>
            </w:r>
          </w:p>
          <w:p w:rsidR="00567F10" w:rsidRPr="00567F10" w:rsidRDefault="00567F10" w:rsidP="00567F1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67F1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Ненецкого автономного округа»</w:t>
            </w:r>
          </w:p>
          <w:p w:rsidR="00567F10" w:rsidRPr="00567F10" w:rsidRDefault="00567F10" w:rsidP="00567F10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7F1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Подпункт 5.5. пункта 5 дополнить следующим содержанием: 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7F1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«Оплата недвижимого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 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i/>
                <w:color w:val="FF0000"/>
                <w:sz w:val="16"/>
                <w:szCs w:val="16"/>
                <w:lang w:eastAsia="ru-RU"/>
              </w:rPr>
            </w:pPr>
            <w:r w:rsidRPr="00567F1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Срок рассрочки оплаты такого имущества при реализации преимущественного права на его приобретение, составляет 5 лет. </w:t>
            </w:r>
          </w:p>
          <w:p w:rsidR="00567F10" w:rsidRPr="00567F10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7F1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67F1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Право выбора порядка оплаты (единовременно или в рассрочку) приобретаемого арендуемого имущества, а также срока рассрочки в установленных в соответствии с настоящим пунктом пределах принадлежит </w:t>
            </w:r>
            <w:r w:rsidRPr="00567F1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субъекту малого или среднего предпринимательства при реализации преимущественного права на приобретение арендуемого имущества.</w:t>
            </w:r>
            <w:proofErr w:type="gramEnd"/>
          </w:p>
          <w:p w:rsidR="00567F10" w:rsidRPr="00567F10" w:rsidRDefault="00567F10" w:rsidP="00B61C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7F1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На сумму денежных средств, по уплате которой предоставляется рассрочка, производится начисление процентов исходя из ставки, равной одной трети </w:t>
            </w:r>
            <w:hyperlink r:id="rId15" w:history="1">
              <w:r w:rsidRPr="00567F10">
                <w:rPr>
                  <w:rFonts w:ascii="Times New Roman" w:hAnsi="Times New Roman"/>
                  <w:color w:val="000000"/>
                  <w:sz w:val="16"/>
                  <w:szCs w:val="16"/>
                  <w:lang w:eastAsia="ru-RU"/>
                </w:rPr>
                <w:t>ставки рефинансирования</w:t>
              </w:r>
            </w:hyperlink>
            <w:r w:rsidRPr="00567F1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Центрального банка Российской Федерации, действующей на дату опубликования объявления о продаже арендуемого имущества.</w:t>
            </w:r>
          </w:p>
          <w:p w:rsidR="00567F10" w:rsidRPr="00567F10" w:rsidRDefault="00567F10" w:rsidP="00B61CC4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7F1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Оплата приобретаемого</w:t>
            </w:r>
            <w:r w:rsidRPr="00567F1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 рассрочку арендуемого имущества может быть осуществлена досрочно на основании решения покупателя.</w:t>
            </w:r>
          </w:p>
          <w:p w:rsidR="00567F10" w:rsidRPr="00567F10" w:rsidRDefault="00567F10" w:rsidP="00B61CC4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7F10">
              <w:rPr>
                <w:rFonts w:ascii="Times New Roman" w:hAnsi="Times New Roman"/>
                <w:sz w:val="16"/>
                <w:szCs w:val="16"/>
                <w:lang w:eastAsia="ru-RU"/>
              </w:rPr>
              <w:t>В случае если арендуемое имущество приобретается арендатором в рассрочку, указанное имущество находится в залоге у продавца до полной его оплаты. Условия договора купли-продажи арендуемого имущества о неприменении данного правила ничтожны.</w:t>
            </w:r>
          </w:p>
          <w:p w:rsidR="00567F10" w:rsidRDefault="00567F10" w:rsidP="00B61C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7F1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Стоимость неотделимых улучшений арендуемого имущества засчитывается в счет оплаты приобретаемого арендуемого имущества в случае, если указанные улучшения осуществлены с согласия арендодателей</w:t>
            </w:r>
            <w:proofErr w:type="gramStart"/>
            <w:r w:rsidRPr="00567F1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.».</w:t>
            </w:r>
            <w:proofErr w:type="gramEnd"/>
          </w:p>
          <w:p w:rsidR="00B61CC4" w:rsidRPr="00567F10" w:rsidRDefault="00B61CC4" w:rsidP="00B61C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61CC4" w:rsidRPr="00B61CC4" w:rsidRDefault="00B61CC4" w:rsidP="00B61CC4">
            <w:pPr>
              <w:pStyle w:val="ConsPlusTit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CC4">
              <w:rPr>
                <w:rFonts w:ascii="Times New Roman" w:hAnsi="Times New Roman" w:cs="Times New Roman"/>
                <w:sz w:val="16"/>
                <w:szCs w:val="16"/>
              </w:rPr>
              <w:t>СОВЕТ  ДЕПУТАТОВ</w:t>
            </w:r>
          </w:p>
          <w:p w:rsidR="00B61CC4" w:rsidRPr="00B61CC4" w:rsidRDefault="00B61CC4" w:rsidP="00B61CC4">
            <w:pPr>
              <w:pStyle w:val="ConsPlusTit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CC4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ОБРАЗОВАНИЯ «ПУСТОЗЕРСКИЙ СЕЛЬСОВЕТ» </w:t>
            </w:r>
          </w:p>
          <w:p w:rsidR="00B61CC4" w:rsidRPr="00B61CC4" w:rsidRDefault="00B61CC4" w:rsidP="00B61CC4">
            <w:pPr>
              <w:pStyle w:val="ConsPlusTit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CC4">
              <w:rPr>
                <w:rFonts w:ascii="Times New Roman" w:hAnsi="Times New Roman" w:cs="Times New Roman"/>
                <w:sz w:val="16"/>
                <w:szCs w:val="16"/>
              </w:rPr>
              <w:t>НЕНЕЦКОГО АВТОНОМНОГО ОКРУГА</w:t>
            </w:r>
          </w:p>
          <w:p w:rsidR="00B61CC4" w:rsidRPr="00B61CC4" w:rsidRDefault="00B61CC4" w:rsidP="00B61CC4">
            <w:pPr>
              <w:pStyle w:val="ConsPlusTitle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CC4" w:rsidRDefault="00B61CC4" w:rsidP="00B61C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61CC4">
              <w:rPr>
                <w:rFonts w:ascii="Times New Roman" w:hAnsi="Times New Roman" w:cs="Times New Roman"/>
                <w:b w:val="0"/>
                <w:sz w:val="16"/>
                <w:szCs w:val="16"/>
              </w:rPr>
              <w:t>Двадцать седьмое заседание 27-го созыва</w:t>
            </w:r>
          </w:p>
          <w:p w:rsidR="00B61CC4" w:rsidRPr="00B61CC4" w:rsidRDefault="00B61CC4" w:rsidP="00B61C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B61CC4" w:rsidRPr="00B61CC4" w:rsidRDefault="00B61CC4" w:rsidP="00B61CC4">
            <w:pPr>
              <w:pStyle w:val="ConsPlusTit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CC4">
              <w:rPr>
                <w:rFonts w:ascii="Times New Roman" w:hAnsi="Times New Roman" w:cs="Times New Roman"/>
                <w:sz w:val="16"/>
                <w:szCs w:val="16"/>
              </w:rPr>
              <w:t>РЕШЕНИЕ</w:t>
            </w:r>
          </w:p>
          <w:p w:rsidR="00B61CC4" w:rsidRPr="00B61CC4" w:rsidRDefault="00B61CC4" w:rsidP="00B61CC4">
            <w:pPr>
              <w:pStyle w:val="ConsPlusTit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CC4" w:rsidRPr="00B61CC4" w:rsidRDefault="00B61CC4" w:rsidP="00B61C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61CC4">
              <w:rPr>
                <w:rFonts w:ascii="Times New Roman" w:hAnsi="Times New Roman" w:cs="Times New Roman"/>
                <w:b w:val="0"/>
                <w:sz w:val="16"/>
                <w:szCs w:val="16"/>
              </w:rPr>
              <w:t>от   28  сентября  2020 года  № 5</w:t>
            </w:r>
          </w:p>
          <w:p w:rsidR="00B61CC4" w:rsidRPr="00B61CC4" w:rsidRDefault="00B61CC4" w:rsidP="00B61CC4">
            <w:pPr>
              <w:pStyle w:val="ConsPlusTitle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CC4" w:rsidRPr="00B61CC4" w:rsidRDefault="00B61CC4" w:rsidP="00B61CC4">
            <w:pPr>
              <w:pStyle w:val="ConsPlusTit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CC4">
              <w:rPr>
                <w:rFonts w:ascii="Times New Roman" w:hAnsi="Times New Roman" w:cs="Times New Roman"/>
                <w:sz w:val="16"/>
                <w:szCs w:val="16"/>
              </w:rPr>
              <w:t>О  ПРИЗНАНИИ  УТРАТИВШИМ  СИЛУ  РЕШЕНИЯ  СОВЕТА  ДЕПУТАТОВ  МУНИЦИПАЛЬНОГО  ОБРАЗОВАНИЯ «ПУСТОЗЕРСКИЙ СЕЛЬСОВЕТ» НЕНЕЦКОГО АВТОНОМНОГО ОКРУГА  ОТ 02.11.2017  №12  «ОБ  УТВЕРЖДЕНИИ  ПЕРЕЧНЯ  МУНИЦИПАЛЬНОГО  ИМУЩЕСТВА, ПРЕДНАЗНАЧЕННОГО  ДЛЯ  СОДЕЙСТВИЯ  РАЗВИТИЮ  МАЛОГО  И  СРЕДНЕГО  ПРЕДПРИНИМАТЕЛЬСТВА  И ОРГАНИЗАЦИЯМ»</w:t>
            </w:r>
          </w:p>
          <w:p w:rsidR="00B61CC4" w:rsidRPr="00B61CC4" w:rsidRDefault="00B61CC4" w:rsidP="00B61CC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CC4" w:rsidRPr="00B61CC4" w:rsidRDefault="00B61CC4" w:rsidP="00B61CC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1CC4">
              <w:rPr>
                <w:rFonts w:ascii="Times New Roman" w:hAnsi="Times New Roman" w:cs="Times New Roman"/>
                <w:sz w:val="16"/>
                <w:szCs w:val="16"/>
              </w:rPr>
              <w:t>Совет депутатов  муниципального образования «Пустозерский сельсовет» Ненецкого автономного округа РЕШИЛ:</w:t>
            </w:r>
          </w:p>
          <w:p w:rsidR="00B61CC4" w:rsidRPr="00B61CC4" w:rsidRDefault="00B61CC4" w:rsidP="00B61CC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CC4" w:rsidRPr="00B61CC4" w:rsidRDefault="00B61CC4" w:rsidP="00B61CC4">
            <w:pPr>
              <w:pStyle w:val="ConsPlusNormal"/>
              <w:widowControl/>
              <w:numPr>
                <w:ilvl w:val="0"/>
                <w:numId w:val="30"/>
              </w:numPr>
              <w:adjustRightInd w:val="0"/>
              <w:ind w:left="0" w:firstLine="567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1CC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B61C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ризнать  утратившим силу решения Совета депутатов муниципального образования «Пустозерский сельсовет» Ненецкого автономного округа от 02.11.2017 № 12 «Об утверждении </w:t>
            </w:r>
            <w:r w:rsidRPr="00B61CC4">
              <w:rPr>
                <w:rFonts w:ascii="Times New Roman" w:hAnsi="Times New Roman" w:cs="Times New Roman"/>
                <w:sz w:val="16"/>
                <w:szCs w:val="16"/>
              </w:rPr>
              <w:t>Перечня муниципального имущества, предназначенного для содействия развитию малого и среднего предпринимательства и организациям».</w:t>
            </w:r>
          </w:p>
          <w:p w:rsidR="00B61CC4" w:rsidRPr="00B61CC4" w:rsidRDefault="00B61CC4" w:rsidP="00B61CC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CC4" w:rsidRPr="00B61CC4" w:rsidRDefault="00B61CC4" w:rsidP="00B61CC4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1CC4">
              <w:rPr>
                <w:rFonts w:ascii="Times New Roman" w:hAnsi="Times New Roman" w:cs="Times New Roman"/>
                <w:sz w:val="16"/>
                <w:szCs w:val="16"/>
              </w:rPr>
              <w:t>2. Настоящее решение вступает в силу после его официального опубликования (обнародования).</w:t>
            </w:r>
          </w:p>
          <w:p w:rsidR="00B61CC4" w:rsidRPr="00B61CC4" w:rsidRDefault="00B61CC4" w:rsidP="00B61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CC4" w:rsidRPr="00B61CC4" w:rsidRDefault="00B61CC4" w:rsidP="00B61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1CC4">
              <w:rPr>
                <w:rFonts w:ascii="Times New Roman" w:hAnsi="Times New Roman" w:cs="Times New Roman"/>
                <w:sz w:val="16"/>
                <w:szCs w:val="16"/>
              </w:rPr>
              <w:t>Глава   муниципального  образования</w:t>
            </w:r>
          </w:p>
          <w:p w:rsidR="00B61CC4" w:rsidRPr="00B61CC4" w:rsidRDefault="00B61CC4" w:rsidP="00B61C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1C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«Пустозерский сельсовет» </w:t>
            </w:r>
          </w:p>
          <w:p w:rsidR="00B61CC4" w:rsidRPr="00B61CC4" w:rsidRDefault="00B61CC4" w:rsidP="00B61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1CC4">
              <w:rPr>
                <w:rFonts w:ascii="Times New Roman" w:hAnsi="Times New Roman" w:cs="Times New Roman"/>
                <w:sz w:val="16"/>
                <w:szCs w:val="16"/>
              </w:rPr>
              <w:t>Ненецкого автономного округа                                                                        С.М. Макарова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  <w:szCs w:val="16"/>
                <w:lang w:eastAsia="ar-SA"/>
              </w:rPr>
            </w:pPr>
          </w:p>
          <w:p w:rsidR="00602813" w:rsidRPr="00602813" w:rsidRDefault="00602813" w:rsidP="00602813">
            <w:pPr>
              <w:pStyle w:val="a3"/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602813">
              <w:rPr>
                <w:b/>
                <w:sz w:val="16"/>
                <w:szCs w:val="16"/>
              </w:rPr>
              <w:t xml:space="preserve">АДМИНИСТРАЦИЯ 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center"/>
              <w:rPr>
                <w:rFonts w:ascii="Times New Roman" w:eastAsia="Calibri" w:hAnsi="Times New Roman" w:cs="Gautami"/>
                <w:b/>
                <w:sz w:val="16"/>
                <w:szCs w:val="16"/>
              </w:rPr>
            </w:pPr>
            <w:r w:rsidRPr="00602813">
              <w:rPr>
                <w:rFonts w:ascii="Times New Roman" w:eastAsia="Calibri" w:hAnsi="Times New Roman" w:cs="Gautami"/>
                <w:b/>
                <w:sz w:val="16"/>
                <w:szCs w:val="16"/>
              </w:rPr>
              <w:t>МУНИЦИПАЛЬНОГО ОБРАЗОВАНИЯ «ПУСТОЗЕРСКИЙ  СЕЛЬСОВЕТ»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center"/>
              <w:rPr>
                <w:rFonts w:ascii="Times New Roman" w:eastAsia="Calibri" w:hAnsi="Times New Roman" w:cs="Gautami"/>
                <w:b/>
                <w:sz w:val="16"/>
                <w:szCs w:val="16"/>
              </w:rPr>
            </w:pPr>
            <w:r w:rsidRPr="00602813">
              <w:rPr>
                <w:rFonts w:ascii="Times New Roman" w:eastAsia="Calibri" w:hAnsi="Times New Roman" w:cs="Gautami"/>
                <w:b/>
                <w:sz w:val="16"/>
                <w:szCs w:val="16"/>
              </w:rPr>
              <w:t xml:space="preserve"> НЕНЕЦКОГО АВТОНОМНОГО ОКРУГА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rPr>
                <w:rFonts w:ascii="Times New Roman" w:eastAsia="Calibri" w:hAnsi="Times New Roman" w:cs="Gautami"/>
                <w:b/>
                <w:sz w:val="16"/>
                <w:szCs w:val="16"/>
              </w:rPr>
            </w:pP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rPr>
                <w:rFonts w:ascii="Times New Roman" w:eastAsia="Calibri" w:hAnsi="Times New Roman" w:cs="Gautami"/>
                <w:b/>
                <w:sz w:val="16"/>
                <w:szCs w:val="16"/>
              </w:rPr>
            </w:pPr>
          </w:p>
          <w:p w:rsidR="00602813" w:rsidRPr="00602813" w:rsidRDefault="00602813" w:rsidP="00602813">
            <w:pPr>
              <w:pStyle w:val="1"/>
              <w:tabs>
                <w:tab w:val="left" w:pos="3010"/>
              </w:tabs>
              <w:rPr>
                <w:b w:val="0"/>
                <w:sz w:val="16"/>
                <w:szCs w:val="16"/>
              </w:rPr>
            </w:pPr>
            <w:proofErr w:type="gramStart"/>
            <w:r w:rsidRPr="00602813">
              <w:rPr>
                <w:sz w:val="16"/>
                <w:szCs w:val="16"/>
              </w:rPr>
              <w:t>П</w:t>
            </w:r>
            <w:proofErr w:type="gramEnd"/>
            <w:r w:rsidRPr="00602813">
              <w:rPr>
                <w:sz w:val="16"/>
                <w:szCs w:val="16"/>
              </w:rPr>
              <w:t xml:space="preserve"> О С Т А Н О В Л Е Н И Е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rPr>
                <w:rFonts w:ascii="Times New Roman" w:eastAsia="Calibri" w:hAnsi="Times New Roman" w:cs="Gautami"/>
                <w:sz w:val="16"/>
                <w:szCs w:val="16"/>
              </w:rPr>
            </w:pPr>
          </w:p>
          <w:p w:rsidR="00602813" w:rsidRDefault="00602813" w:rsidP="00602813">
            <w:pPr>
              <w:tabs>
                <w:tab w:val="left" w:pos="3010"/>
              </w:tabs>
              <w:spacing w:after="0" w:line="240" w:lineRule="auto"/>
              <w:rPr>
                <w:rFonts w:ascii="Times New Roman" w:eastAsia="Calibri" w:hAnsi="Times New Roman" w:cs="Gautami"/>
                <w:sz w:val="16"/>
                <w:szCs w:val="16"/>
              </w:rPr>
            </w:pPr>
          </w:p>
          <w:p w:rsidR="00602813" w:rsidRDefault="00602813" w:rsidP="00602813">
            <w:pPr>
              <w:tabs>
                <w:tab w:val="left" w:pos="3010"/>
              </w:tabs>
              <w:spacing w:after="0" w:line="240" w:lineRule="auto"/>
              <w:rPr>
                <w:rFonts w:ascii="Times New Roman" w:eastAsia="Calibri" w:hAnsi="Times New Roman" w:cs="Gautami"/>
                <w:sz w:val="16"/>
                <w:szCs w:val="16"/>
              </w:rPr>
            </w:pPr>
          </w:p>
          <w:p w:rsidR="00602813" w:rsidRDefault="00602813" w:rsidP="00602813">
            <w:pPr>
              <w:tabs>
                <w:tab w:val="left" w:pos="3010"/>
              </w:tabs>
              <w:spacing w:after="0" w:line="240" w:lineRule="auto"/>
              <w:rPr>
                <w:rFonts w:ascii="Times New Roman" w:eastAsia="Calibri" w:hAnsi="Times New Roman" w:cs="Gautami"/>
                <w:sz w:val="16"/>
                <w:szCs w:val="16"/>
              </w:rPr>
            </w:pPr>
          </w:p>
          <w:p w:rsidR="00602813" w:rsidRDefault="00602813" w:rsidP="00602813">
            <w:pPr>
              <w:tabs>
                <w:tab w:val="left" w:pos="3010"/>
              </w:tabs>
              <w:spacing w:after="0" w:line="240" w:lineRule="auto"/>
              <w:rPr>
                <w:rFonts w:ascii="Times New Roman" w:eastAsia="Calibri" w:hAnsi="Times New Roman" w:cs="Gautami"/>
                <w:sz w:val="16"/>
                <w:szCs w:val="16"/>
              </w:rPr>
            </w:pPr>
          </w:p>
          <w:p w:rsidR="00602813" w:rsidRDefault="00602813" w:rsidP="00602813">
            <w:pPr>
              <w:tabs>
                <w:tab w:val="left" w:pos="3010"/>
              </w:tabs>
              <w:spacing w:after="0" w:line="240" w:lineRule="auto"/>
              <w:rPr>
                <w:rFonts w:ascii="Times New Roman" w:eastAsia="Calibri" w:hAnsi="Times New Roman" w:cs="Gautami"/>
                <w:sz w:val="16"/>
                <w:szCs w:val="16"/>
              </w:rPr>
            </w:pPr>
          </w:p>
          <w:p w:rsidR="00602813" w:rsidRDefault="00602813" w:rsidP="00602813">
            <w:pPr>
              <w:tabs>
                <w:tab w:val="left" w:pos="3010"/>
              </w:tabs>
              <w:spacing w:after="0" w:line="240" w:lineRule="auto"/>
              <w:rPr>
                <w:rFonts w:ascii="Times New Roman" w:eastAsia="Calibri" w:hAnsi="Times New Roman" w:cs="Gautami"/>
                <w:sz w:val="16"/>
                <w:szCs w:val="16"/>
              </w:rPr>
            </w:pPr>
          </w:p>
          <w:p w:rsidR="00602813" w:rsidRDefault="00602813" w:rsidP="00602813">
            <w:pPr>
              <w:tabs>
                <w:tab w:val="left" w:pos="3010"/>
              </w:tabs>
              <w:spacing w:after="0" w:line="240" w:lineRule="auto"/>
              <w:rPr>
                <w:rFonts w:ascii="Times New Roman" w:eastAsia="Calibri" w:hAnsi="Times New Roman" w:cs="Gautami"/>
                <w:sz w:val="16"/>
                <w:szCs w:val="16"/>
              </w:rPr>
            </w:pP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rPr>
                <w:rFonts w:ascii="Times New Roman" w:eastAsia="Calibri" w:hAnsi="Times New Roman" w:cs="Gautami"/>
                <w:sz w:val="16"/>
                <w:szCs w:val="16"/>
              </w:rPr>
            </w:pP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rPr>
                <w:rFonts w:ascii="Times New Roman" w:eastAsia="Calibri" w:hAnsi="Times New Roman" w:cs="Gautami"/>
                <w:sz w:val="16"/>
                <w:szCs w:val="16"/>
              </w:rPr>
            </w:pP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rPr>
                <w:rFonts w:ascii="Times New Roman" w:eastAsia="Calibri" w:hAnsi="Times New Roman" w:cs="Gautami"/>
                <w:sz w:val="16"/>
                <w:szCs w:val="16"/>
              </w:rPr>
            </w:pPr>
            <w:r w:rsidRPr="00602813">
              <w:rPr>
                <w:rFonts w:ascii="Times New Roman" w:eastAsia="Calibri" w:hAnsi="Times New Roman" w:cs="Gautami"/>
                <w:b/>
                <w:bCs/>
                <w:sz w:val="16"/>
                <w:szCs w:val="16"/>
                <w:u w:val="single"/>
              </w:rPr>
              <w:t>от   23.09.2020      № 87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rPr>
                <w:rFonts w:ascii="Times New Roman" w:eastAsia="Calibri" w:hAnsi="Times New Roman" w:cs="Gautami"/>
                <w:sz w:val="16"/>
                <w:szCs w:val="16"/>
              </w:rPr>
            </w:pPr>
            <w:r w:rsidRPr="00602813">
              <w:rPr>
                <w:rFonts w:ascii="Times New Roman" w:eastAsia="Calibri" w:hAnsi="Times New Roman" w:cs="Gautami"/>
                <w:sz w:val="16"/>
                <w:szCs w:val="16"/>
              </w:rPr>
              <w:t xml:space="preserve">село  </w:t>
            </w:r>
            <w:proofErr w:type="spellStart"/>
            <w:r w:rsidRPr="00602813">
              <w:rPr>
                <w:rFonts w:ascii="Times New Roman" w:eastAsia="Calibri" w:hAnsi="Times New Roman" w:cs="Gautami"/>
                <w:sz w:val="16"/>
                <w:szCs w:val="16"/>
              </w:rPr>
              <w:t>Оксино</w:t>
            </w:r>
            <w:proofErr w:type="spellEnd"/>
            <w:r w:rsidRPr="00602813">
              <w:rPr>
                <w:rFonts w:ascii="Times New Roman" w:eastAsia="Calibri" w:hAnsi="Times New Roman" w:cs="Gautami"/>
                <w:sz w:val="16"/>
                <w:szCs w:val="16"/>
              </w:rPr>
              <w:t xml:space="preserve">, 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rPr>
                <w:rFonts w:ascii="Times New Roman" w:eastAsia="Calibri" w:hAnsi="Times New Roman" w:cs="Gautami"/>
                <w:sz w:val="16"/>
                <w:szCs w:val="16"/>
              </w:rPr>
            </w:pPr>
            <w:r w:rsidRPr="00602813">
              <w:rPr>
                <w:rFonts w:ascii="Times New Roman" w:eastAsia="Calibri" w:hAnsi="Times New Roman" w:cs="Gautami"/>
                <w:sz w:val="16"/>
                <w:szCs w:val="16"/>
              </w:rPr>
              <w:t>Ненецкий автономный округ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  <w:szCs w:val="16"/>
                <w:lang w:eastAsia="ar-SA"/>
              </w:rPr>
            </w:pP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  УТВЕРЖДЕНИИ МУНИЦИПАЛЬНОЙ  ПРОГРАММЫ «СОДЕРЖАНИЕ И РЕМОНТ  АВТОМОБИЛЬНЫХ  ДОРОГ ОБЩЕГО  ПОЛЬЗОВАНИЯ  МЕСТНОГО ЗНАЧЕНИЯ  МУНИЦИПАЛЬНОГО ОБРАЗОВАНИЯ «ПУСТОЗЕРСКИЙ СЕЛЬСОВЕТ» НЕНЕЦКОГО АВТОНОМНОГО ОКРУГА НА 2020-2022 ГОДЫ»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</w:rPr>
              <w:t xml:space="preserve">         </w:t>
            </w:r>
            <w:proofErr w:type="gramStart"/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со статьей 179 Бюджетного кодекса Российской Федерации, Уставом муниципального образования «Пустозерский  сельсовет» Ненецкого автономного округа, постановлением Администрации муниципального образования «Пустозерский  сельсовет» Ненецкого автономного  округа    от 30.04.2015 № 33 «</w:t>
            </w:r>
            <w:r w:rsidRPr="00602813">
              <w:rPr>
                <w:rFonts w:ascii="Times New Roman" w:hAnsi="Times New Roman" w:cs="Times New Roman"/>
                <w:sz w:val="16"/>
                <w:szCs w:val="16"/>
              </w:rPr>
              <w:t xml:space="preserve">Порядок разработки, утверждения и реализации  программ муниципального образования «Пустозерский сельсовет» Ненецкого автономного округа, </w:t>
            </w: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 муниципального образования «Пустозерский сельсовет» Ненецкого автономного округа  </w:t>
            </w:r>
            <w:r w:rsidRPr="0060281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ПОСТАНОВЛЯЕТ</w:t>
            </w: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proofErr w:type="gramEnd"/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2813" w:rsidRPr="00602813" w:rsidRDefault="00602813" w:rsidP="00602813">
            <w:pPr>
              <w:tabs>
                <w:tab w:val="left" w:pos="3010"/>
              </w:tabs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1.Утвердить </w:t>
            </w:r>
            <w:r w:rsidRPr="006028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муниципальную программу </w:t>
            </w:r>
            <w:r w:rsidRPr="00602813">
              <w:rPr>
                <w:rFonts w:ascii="Times New Roman" w:eastAsia="Calibri" w:hAnsi="Times New Roman" w:cs="Times New Roman"/>
                <w:sz w:val="16"/>
                <w:szCs w:val="16"/>
              </w:rPr>
              <w:t>«Содержание  и ремонт автомобильных дорог общего пользования местного значения  муниципального образования  «Пустозерский сельсовет» Ненецкого автономного округа на  2020-2022 годы» согласно Приложению №1.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02813" w:rsidRDefault="00602813" w:rsidP="00602813">
            <w:pPr>
              <w:pStyle w:val="a7"/>
              <w:numPr>
                <w:ilvl w:val="0"/>
                <w:numId w:val="30"/>
              </w:numPr>
              <w:tabs>
                <w:tab w:val="left" w:pos="3010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2813">
              <w:rPr>
                <w:rFonts w:ascii="Times New Roman" w:eastAsia="Times New Roman" w:hAnsi="Times New Roman"/>
                <w:sz w:val="16"/>
                <w:szCs w:val="16"/>
              </w:rPr>
              <w:t>Настоящее постановление вступает в силу после его официального опубликования (обнародования).</w:t>
            </w:r>
          </w:p>
          <w:p w:rsidR="00602813" w:rsidRPr="00602813" w:rsidRDefault="00602813" w:rsidP="00602813">
            <w:pPr>
              <w:pStyle w:val="a7"/>
              <w:tabs>
                <w:tab w:val="left" w:pos="3010"/>
              </w:tabs>
              <w:spacing w:line="276" w:lineRule="auto"/>
              <w:ind w:left="900"/>
              <w:jc w:val="both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Calibri" w:hAnsi="Times New Roman" w:cs="Gautami"/>
                <w:sz w:val="16"/>
                <w:szCs w:val="16"/>
              </w:rPr>
            </w:pPr>
            <w:r w:rsidRPr="00602813">
              <w:rPr>
                <w:rFonts w:ascii="Times New Roman" w:eastAsia="Calibri" w:hAnsi="Times New Roman" w:cs="Gautami"/>
                <w:sz w:val="16"/>
                <w:szCs w:val="16"/>
              </w:rPr>
              <w:t xml:space="preserve">Глава муниципального образования 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Calibri" w:hAnsi="Times New Roman" w:cs="Gautami"/>
                <w:sz w:val="16"/>
                <w:szCs w:val="16"/>
              </w:rPr>
            </w:pPr>
            <w:r w:rsidRPr="00602813">
              <w:rPr>
                <w:rFonts w:ascii="Times New Roman" w:eastAsia="Calibri" w:hAnsi="Times New Roman" w:cs="Gautami"/>
                <w:sz w:val="16"/>
                <w:szCs w:val="16"/>
              </w:rPr>
              <w:t xml:space="preserve">«Пустозерский сельсовет» 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Calibri" w:hAnsi="Times New Roman" w:cs="Gautami"/>
                <w:sz w:val="16"/>
                <w:szCs w:val="16"/>
              </w:rPr>
            </w:pPr>
            <w:r w:rsidRPr="00602813">
              <w:rPr>
                <w:rFonts w:ascii="Times New Roman" w:eastAsia="Calibri" w:hAnsi="Times New Roman" w:cs="Gautami"/>
                <w:sz w:val="16"/>
                <w:szCs w:val="16"/>
              </w:rPr>
              <w:t>Ненецкого автономного округа                                                            С.М.Макарова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hAnsi="Times New Roman" w:cs="Times New Roman"/>
                <w:sz w:val="16"/>
                <w:szCs w:val="16"/>
              </w:rPr>
              <w:t>Приложение 1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hAnsi="Times New Roman" w:cs="Times New Roman"/>
                <w:sz w:val="16"/>
                <w:szCs w:val="16"/>
              </w:rPr>
              <w:t>к  постановлению Администрации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hAnsi="Times New Roman" w:cs="Times New Roman"/>
                <w:sz w:val="16"/>
                <w:szCs w:val="16"/>
              </w:rPr>
              <w:t>МО «Пустозерский сельсовет» НАО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hAnsi="Times New Roman" w:cs="Times New Roman"/>
                <w:sz w:val="16"/>
                <w:szCs w:val="16"/>
              </w:rPr>
              <w:t>от 23.09.2020 №87</w:t>
            </w:r>
          </w:p>
          <w:p w:rsidR="00602813" w:rsidRPr="00602813" w:rsidRDefault="00602813" w:rsidP="00602813">
            <w:pPr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2813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МУНИЦИПАЛЬНАЯ ПРОГРАММА</w:t>
            </w:r>
          </w:p>
          <w:p w:rsidR="00602813" w:rsidRPr="00602813" w:rsidRDefault="00602813" w:rsidP="00602813">
            <w:pPr>
              <w:tabs>
                <w:tab w:val="left" w:pos="301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02813">
              <w:rPr>
                <w:rFonts w:ascii="Times New Roman" w:hAnsi="Times New Roman" w:cs="Times New Roman"/>
                <w:sz w:val="16"/>
                <w:szCs w:val="16"/>
              </w:rPr>
              <w:t>мероприятий, направленных на решение вопроса местного значения: дорожная деятельность в отношении автомобильных дорог местного значения в границах населенных пунктов поселения (за исключением проектирования и строительства дорог)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 (за исключением проектирования и строительства</w:t>
            </w:r>
            <w:proofErr w:type="gramEnd"/>
            <w:r w:rsidRPr="00602813">
              <w:rPr>
                <w:rFonts w:ascii="Times New Roman" w:hAnsi="Times New Roman" w:cs="Times New Roman"/>
                <w:sz w:val="16"/>
                <w:szCs w:val="16"/>
              </w:rPr>
              <w:t xml:space="preserve"> дорог),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      </w:r>
          </w:p>
          <w:p w:rsidR="00602813" w:rsidRPr="00602813" w:rsidRDefault="00602813" w:rsidP="00602813">
            <w:pPr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281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«Содержание  и ремонт автомобильных дорог общего пользования местного значения  муниципального образования  «Пустозерский сельсовет» Ненецкого автономного округа на  2020-2022 годы»</w:t>
            </w:r>
          </w:p>
          <w:p w:rsidR="00602813" w:rsidRPr="00602813" w:rsidRDefault="00602813" w:rsidP="00602813">
            <w:pPr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hAnsi="Times New Roman" w:cs="Times New Roman"/>
                <w:sz w:val="16"/>
                <w:szCs w:val="16"/>
              </w:rPr>
              <w:t>(наименование муниципальной программы, отражающее наименование вопроса местного значения)</w:t>
            </w:r>
          </w:p>
          <w:p w:rsidR="00602813" w:rsidRDefault="00602813" w:rsidP="00602813">
            <w:pPr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pPr w:leftFromText="180" w:rightFromText="180" w:vertAnchor="page" w:horzAnchor="margin" w:tblpY="900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675"/>
              <w:gridCol w:w="3402"/>
              <w:gridCol w:w="5699"/>
            </w:tblGrid>
            <w:tr w:rsidR="00602813" w:rsidRPr="00602813" w:rsidTr="00602813"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02813" w:rsidRPr="00602813" w:rsidRDefault="00602813" w:rsidP="00602813">
                  <w:pPr>
                    <w:tabs>
                      <w:tab w:val="left" w:pos="301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02813" w:rsidRPr="00602813" w:rsidRDefault="00602813" w:rsidP="00602813">
                  <w:pPr>
                    <w:tabs>
                      <w:tab w:val="left" w:pos="301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Цели и задачи  муниципальной программы</w:t>
                  </w:r>
                </w:p>
              </w:tc>
              <w:tc>
                <w:tcPr>
                  <w:tcW w:w="5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02813" w:rsidRPr="00602813" w:rsidRDefault="00602813" w:rsidP="00602813">
                  <w:pPr>
                    <w:tabs>
                      <w:tab w:val="left" w:pos="3010"/>
                    </w:tabs>
                    <w:spacing w:after="225" w:line="148" w:lineRule="atLeast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Рост качества жизни населения, бесперебойное обеспечение транспортного сообщения в населенных пунктах, создание безопасных условий для круглогодичных автоперевозок, развитие транспортной инфраструктуры населенных пунктов, реконструкция существующих дорог.</w:t>
                  </w:r>
                </w:p>
                <w:p w:rsidR="00602813" w:rsidRPr="00602813" w:rsidRDefault="00602813" w:rsidP="00602813">
                  <w:pPr>
                    <w:tabs>
                      <w:tab w:val="left" w:pos="3010"/>
                    </w:tabs>
                    <w:spacing w:after="225" w:line="148" w:lineRule="atLeast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Приведение в нормативное состояние и содержание автомобильных дорог общего пользования местного значения  МО  «Пустозерский сельсовет» НАО</w:t>
                  </w:r>
                </w:p>
                <w:p w:rsidR="00602813" w:rsidRPr="00602813" w:rsidRDefault="00602813" w:rsidP="00602813">
                  <w:pPr>
                    <w:tabs>
                      <w:tab w:val="left" w:pos="3010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bdr w:val="none" w:sz="0" w:space="0" w:color="auto" w:frame="1"/>
                    </w:rPr>
                  </w:pPr>
                  <w:r w:rsidRPr="00602813">
                    <w:rPr>
                      <w:rFonts w:ascii="Times New Roman" w:eastAsia="Times New Roman" w:hAnsi="Times New Roman" w:cs="Times New Roman"/>
                      <w:sz w:val="16"/>
                      <w:szCs w:val="16"/>
                      <w:bdr w:val="none" w:sz="0" w:space="0" w:color="auto" w:frame="1"/>
                    </w:rPr>
                    <w:t>В рамках Программы предполагается осуществить следующие мероприятия:</w:t>
                  </w:r>
                </w:p>
                <w:p w:rsidR="00602813" w:rsidRPr="00602813" w:rsidRDefault="00602813" w:rsidP="00602813">
                  <w:pPr>
                    <w:tabs>
                      <w:tab w:val="left" w:pos="301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  <w:r w:rsidRPr="00602813">
                    <w:rPr>
                      <w:rFonts w:ascii="Times New Roman" w:eastAsia="Times New Roman" w:hAnsi="Times New Roman" w:cs="Times New Roman"/>
                      <w:sz w:val="16"/>
                      <w:szCs w:val="16"/>
                      <w:bdr w:val="none" w:sz="0" w:space="0" w:color="auto" w:frame="1"/>
                    </w:rPr>
                    <w:t>1.</w:t>
                  </w: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ремонт дорожного покрытия участка автомобильной дороги общего пользования местного значения «с. </w:t>
                  </w:r>
                  <w:proofErr w:type="spellStart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Оксино</w:t>
                  </w:r>
                  <w:proofErr w:type="spellEnd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– аэропорт»,</w:t>
                  </w:r>
                </w:p>
                <w:p w:rsidR="00602813" w:rsidRPr="00602813" w:rsidRDefault="00602813" w:rsidP="00602813">
                  <w:pPr>
                    <w:tabs>
                      <w:tab w:val="left" w:pos="301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  <w:r w:rsidRPr="0060281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2.</w:t>
                  </w: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ремонт автомобильной дороги общего пользования местного значения «</w:t>
                  </w:r>
                  <w:proofErr w:type="spellStart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proofErr w:type="gramStart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.Х</w:t>
                  </w:r>
                  <w:proofErr w:type="gramEnd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онгурей-причал</w:t>
                  </w:r>
                  <w:proofErr w:type="spellEnd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», </w:t>
                  </w:r>
                </w:p>
                <w:p w:rsidR="00602813" w:rsidRPr="00602813" w:rsidRDefault="00602813" w:rsidP="00602813">
                  <w:pPr>
                    <w:tabs>
                      <w:tab w:val="left" w:pos="301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3. Проведение работ по укладке плит дорожных </w:t>
                  </w:r>
                  <w:proofErr w:type="gramStart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</w:t>
                  </w:r>
                  <w:proofErr w:type="gramEnd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с. </w:t>
                  </w:r>
                  <w:proofErr w:type="spellStart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Оксино</w:t>
                  </w:r>
                  <w:proofErr w:type="spellEnd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(«</w:t>
                  </w:r>
                  <w:proofErr w:type="gramStart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Селу</w:t>
                  </w:r>
                  <w:proofErr w:type="gramEnd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- хорошие дороги»),</w:t>
                  </w:r>
                </w:p>
                <w:p w:rsidR="00602813" w:rsidRPr="00602813" w:rsidRDefault="00602813" w:rsidP="00602813">
                  <w:pPr>
                    <w:tabs>
                      <w:tab w:val="left" w:pos="3010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eastAsia="Times New Roman" w:hAnsi="Times New Roman" w:cs="Times New Roman"/>
                      <w:sz w:val="16"/>
                      <w:szCs w:val="16"/>
                      <w:bdr w:val="none" w:sz="0" w:space="0" w:color="auto" w:frame="1"/>
                    </w:rPr>
                    <w:t xml:space="preserve">4. Содержание дорожной сети в зимний и  летний периоды, </w:t>
                  </w:r>
                </w:p>
                <w:p w:rsidR="00602813" w:rsidRPr="00602813" w:rsidRDefault="00602813" w:rsidP="00602813">
                  <w:pPr>
                    <w:tabs>
                      <w:tab w:val="left" w:pos="301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eastAsia="Times New Roman" w:hAnsi="Times New Roman" w:cs="Times New Roman"/>
                      <w:sz w:val="16"/>
                      <w:szCs w:val="16"/>
                      <w:bdr w:val="none" w:sz="0" w:space="0" w:color="auto" w:frame="1"/>
                    </w:rPr>
                    <w:t>5.Проведение</w:t>
                  </w:r>
                  <w:r w:rsidRPr="00602813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 подсыпки щебнем</w:t>
                  </w: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автомобильной дороги общего пользования местного значения «</w:t>
                  </w:r>
                  <w:proofErr w:type="spellStart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proofErr w:type="gramStart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.Х</w:t>
                  </w:r>
                  <w:proofErr w:type="gramEnd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онгурей-причал</w:t>
                  </w:r>
                  <w:proofErr w:type="spellEnd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»,</w:t>
                  </w:r>
                  <w:r w:rsidRPr="00602813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602813" w:rsidRPr="00602813" w:rsidRDefault="00602813" w:rsidP="00602813">
                  <w:pPr>
                    <w:tabs>
                      <w:tab w:val="left" w:pos="301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6. Установка дорожных знаков.</w:t>
                  </w:r>
                </w:p>
              </w:tc>
            </w:tr>
          </w:tbl>
          <w:p w:rsidR="00602813" w:rsidRDefault="00602813" w:rsidP="00602813">
            <w:pPr>
              <w:tabs>
                <w:tab w:val="left" w:pos="301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2813" w:rsidRPr="00602813" w:rsidRDefault="00602813" w:rsidP="00602813">
            <w:pPr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2813" w:rsidRPr="00602813" w:rsidRDefault="00602813" w:rsidP="00602813">
            <w:pPr>
              <w:tabs>
                <w:tab w:val="left" w:pos="301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hAnsi="Times New Roman" w:cs="Times New Roman"/>
                <w:sz w:val="16"/>
                <w:szCs w:val="16"/>
              </w:rPr>
              <w:t>Заказчик: Администрация МО «Пустозерский  сельсовет» НАО</w:t>
            </w:r>
          </w:p>
          <w:p w:rsidR="00602813" w:rsidRPr="00602813" w:rsidRDefault="00602813" w:rsidP="00602813">
            <w:pPr>
              <w:tabs>
                <w:tab w:val="left" w:pos="30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02813" w:rsidRPr="00602813" w:rsidRDefault="00602813" w:rsidP="00602813">
            <w:pPr>
              <w:tabs>
                <w:tab w:val="left" w:pos="30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2. </w:t>
            </w:r>
            <w:r w:rsidRPr="00602813">
              <w:rPr>
                <w:rFonts w:ascii="Times New Roman" w:hAnsi="Times New Roman" w:cs="Times New Roman"/>
                <w:sz w:val="16"/>
                <w:szCs w:val="16"/>
              </w:rPr>
              <w:t>Сроки реализации муниципальной программы (период):2020-2022 годы</w:t>
            </w:r>
          </w:p>
          <w:p w:rsidR="00602813" w:rsidRPr="00602813" w:rsidRDefault="00602813" w:rsidP="00602813">
            <w:pPr>
              <w:tabs>
                <w:tab w:val="left" w:pos="30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2813" w:rsidRPr="00602813" w:rsidRDefault="00602813" w:rsidP="00602813">
            <w:pPr>
              <w:tabs>
                <w:tab w:val="left" w:pos="30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hAnsi="Times New Roman" w:cs="Times New Roman"/>
                <w:sz w:val="16"/>
                <w:szCs w:val="16"/>
              </w:rPr>
              <w:t>3.Перечень мероприятий муниципальной  программы, ожидаемые конечные результаты реализации и необходимый объем финансирования:</w:t>
            </w:r>
          </w:p>
          <w:p w:rsidR="00602813" w:rsidRPr="00602813" w:rsidRDefault="00602813" w:rsidP="00602813">
            <w:pPr>
              <w:tabs>
                <w:tab w:val="left" w:pos="301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828"/>
              <w:gridCol w:w="2362"/>
              <w:gridCol w:w="1595"/>
              <w:gridCol w:w="1595"/>
              <w:gridCol w:w="1595"/>
              <w:gridCol w:w="888"/>
              <w:gridCol w:w="24"/>
              <w:gridCol w:w="931"/>
            </w:tblGrid>
            <w:tr w:rsidR="00602813" w:rsidRPr="00602813" w:rsidTr="00B54D69">
              <w:tc>
                <w:tcPr>
                  <w:tcW w:w="828" w:type="dxa"/>
                  <w:vMerge w:val="restart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№ </w:t>
                  </w:r>
                  <w:proofErr w:type="spellStart"/>
                  <w:proofErr w:type="gramStart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proofErr w:type="spellEnd"/>
                  <w:proofErr w:type="gramEnd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/</w:t>
                  </w:r>
                  <w:proofErr w:type="spellStart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proofErr w:type="spellEnd"/>
                </w:p>
              </w:tc>
              <w:tc>
                <w:tcPr>
                  <w:tcW w:w="2362" w:type="dxa"/>
                  <w:vMerge w:val="restart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Наименование</w:t>
                  </w:r>
                </w:p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мероприятия</w:t>
                  </w:r>
                </w:p>
              </w:tc>
              <w:tc>
                <w:tcPr>
                  <w:tcW w:w="3190" w:type="dxa"/>
                  <w:gridSpan w:val="2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Ожидаемые конечные результаты</w:t>
                  </w:r>
                </w:p>
              </w:tc>
              <w:tc>
                <w:tcPr>
                  <w:tcW w:w="1595" w:type="dxa"/>
                  <w:vMerge w:val="restart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Срок исполнения мероприятия</w:t>
                  </w:r>
                </w:p>
              </w:tc>
              <w:tc>
                <w:tcPr>
                  <w:tcW w:w="1843" w:type="dxa"/>
                  <w:gridSpan w:val="3"/>
                  <w:vMerge w:val="restart"/>
                </w:tcPr>
                <w:p w:rsid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Необходимый объем финансирования (тыс</w:t>
                  </w:r>
                  <w:proofErr w:type="gramStart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.р</w:t>
                  </w:r>
                  <w:proofErr w:type="gramEnd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уб.)</w:t>
                  </w:r>
                </w:p>
                <w:p w:rsid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02813" w:rsidRPr="00602813" w:rsidTr="00B54D69">
              <w:tc>
                <w:tcPr>
                  <w:tcW w:w="828" w:type="dxa"/>
                  <w:vMerge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2" w:type="dxa"/>
                  <w:vMerge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95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Единица измерения</w:t>
                  </w:r>
                </w:p>
              </w:tc>
              <w:tc>
                <w:tcPr>
                  <w:tcW w:w="1595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Кол-во</w:t>
                  </w:r>
                </w:p>
              </w:tc>
              <w:tc>
                <w:tcPr>
                  <w:tcW w:w="1595" w:type="dxa"/>
                  <w:vMerge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gridSpan w:val="3"/>
                  <w:vMerge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02813" w:rsidRPr="00602813" w:rsidTr="00B54D69">
              <w:trPr>
                <w:trHeight w:val="564"/>
              </w:trPr>
              <w:tc>
                <w:tcPr>
                  <w:tcW w:w="828" w:type="dxa"/>
                  <w:vMerge w:val="restart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2362" w:type="dxa"/>
                  <w:vMerge w:val="restart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ремонт дорожного покрытия участка автомобильной дороги общего пользования местного значения «с. </w:t>
                  </w:r>
                  <w:proofErr w:type="spellStart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Оксино</w:t>
                  </w:r>
                  <w:proofErr w:type="spellEnd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– аэропорт» </w:t>
                  </w: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</w:r>
                </w:p>
              </w:tc>
              <w:tc>
                <w:tcPr>
                  <w:tcW w:w="1595" w:type="dxa"/>
                  <w:vMerge w:val="restart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Усл.ед</w:t>
                  </w:r>
                  <w:proofErr w:type="spellEnd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95" w:type="dxa"/>
                  <w:vMerge w:val="restart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95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912" w:type="dxa"/>
                  <w:gridSpan w:val="2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МО-0,0</w:t>
                  </w:r>
                </w:p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1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ЗР-1 279,0</w:t>
                  </w:r>
                </w:p>
              </w:tc>
            </w:tr>
            <w:tr w:rsidR="00602813" w:rsidRPr="00602813" w:rsidTr="00602813">
              <w:trPr>
                <w:trHeight w:val="380"/>
              </w:trPr>
              <w:tc>
                <w:tcPr>
                  <w:tcW w:w="828" w:type="dxa"/>
                  <w:vMerge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2" w:type="dxa"/>
                  <w:vMerge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95" w:type="dxa"/>
                  <w:vMerge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95" w:type="dxa"/>
                  <w:vMerge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95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2021</w:t>
                  </w:r>
                </w:p>
              </w:tc>
              <w:tc>
                <w:tcPr>
                  <w:tcW w:w="912" w:type="dxa"/>
                  <w:gridSpan w:val="2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МО-0,0</w:t>
                  </w:r>
                </w:p>
              </w:tc>
              <w:tc>
                <w:tcPr>
                  <w:tcW w:w="931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ЗР-2 900,0</w:t>
                  </w:r>
                </w:p>
              </w:tc>
            </w:tr>
            <w:tr w:rsidR="00602813" w:rsidRPr="00602813" w:rsidTr="00602813">
              <w:trPr>
                <w:trHeight w:val="521"/>
              </w:trPr>
              <w:tc>
                <w:tcPr>
                  <w:tcW w:w="828" w:type="dxa"/>
                  <w:vMerge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2" w:type="dxa"/>
                  <w:vMerge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95" w:type="dxa"/>
                  <w:vMerge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95" w:type="dxa"/>
                  <w:vMerge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95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2022</w:t>
                  </w:r>
                </w:p>
              </w:tc>
              <w:tc>
                <w:tcPr>
                  <w:tcW w:w="912" w:type="dxa"/>
                  <w:gridSpan w:val="2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МО-0,0</w:t>
                  </w:r>
                </w:p>
              </w:tc>
              <w:tc>
                <w:tcPr>
                  <w:tcW w:w="931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ЗР- 3 000,0</w:t>
                  </w:r>
                </w:p>
              </w:tc>
            </w:tr>
            <w:tr w:rsidR="00602813" w:rsidRPr="00602813" w:rsidTr="00602813">
              <w:trPr>
                <w:trHeight w:val="748"/>
              </w:trPr>
              <w:tc>
                <w:tcPr>
                  <w:tcW w:w="828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362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ремонт автомобильной дороги общего пользования местного значения «</w:t>
                  </w:r>
                  <w:proofErr w:type="spellStart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proofErr w:type="gramStart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.Х</w:t>
                  </w:r>
                  <w:proofErr w:type="gramEnd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онгурей-причал</w:t>
                  </w:r>
                  <w:proofErr w:type="spellEnd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595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Усл.ед</w:t>
                  </w:r>
                  <w:proofErr w:type="spellEnd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95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95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912" w:type="dxa"/>
                  <w:gridSpan w:val="2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МО-</w:t>
                  </w:r>
                </w:p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155,9</w:t>
                  </w:r>
                </w:p>
              </w:tc>
              <w:tc>
                <w:tcPr>
                  <w:tcW w:w="931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НАО -15433,3</w:t>
                  </w:r>
                </w:p>
              </w:tc>
            </w:tr>
            <w:tr w:rsidR="00602813" w:rsidRPr="00602813" w:rsidTr="00B54D69">
              <w:trPr>
                <w:trHeight w:val="216"/>
              </w:trPr>
              <w:tc>
                <w:tcPr>
                  <w:tcW w:w="828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2362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Проведение работ по укладке плит дорожных </w:t>
                  </w:r>
                  <w:proofErr w:type="gramStart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</w:t>
                  </w:r>
                  <w:proofErr w:type="gramEnd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с. </w:t>
                  </w:r>
                  <w:proofErr w:type="spellStart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Оксино</w:t>
                  </w:r>
                  <w:proofErr w:type="spellEnd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(«</w:t>
                  </w:r>
                  <w:proofErr w:type="gramStart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Селу</w:t>
                  </w:r>
                  <w:proofErr w:type="gramEnd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- хорошие дороги»)</w:t>
                  </w:r>
                </w:p>
              </w:tc>
              <w:tc>
                <w:tcPr>
                  <w:tcW w:w="1595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Усл.ед</w:t>
                  </w:r>
                  <w:proofErr w:type="spellEnd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95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95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912" w:type="dxa"/>
                  <w:gridSpan w:val="2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МО-96,3</w:t>
                  </w:r>
                </w:p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1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НАО-779,1</w:t>
                  </w:r>
                </w:p>
              </w:tc>
            </w:tr>
            <w:tr w:rsidR="00602813" w:rsidRPr="00602813" w:rsidTr="00B54D69">
              <w:trPr>
                <w:trHeight w:val="528"/>
              </w:trPr>
              <w:tc>
                <w:tcPr>
                  <w:tcW w:w="828" w:type="dxa"/>
                  <w:vMerge w:val="restart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2362" w:type="dxa"/>
                  <w:vMerge w:val="restart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2813">
                    <w:rPr>
                      <w:rFonts w:ascii="Times New Roman" w:eastAsia="Times New Roman" w:hAnsi="Times New Roman" w:cs="Times New Roman"/>
                      <w:sz w:val="16"/>
                      <w:szCs w:val="16"/>
                      <w:bdr w:val="none" w:sz="0" w:space="0" w:color="auto" w:frame="1"/>
                    </w:rPr>
                    <w:t>Содержание дорожной сети в зимний и  летний периоды</w:t>
                  </w:r>
                </w:p>
              </w:tc>
              <w:tc>
                <w:tcPr>
                  <w:tcW w:w="1595" w:type="dxa"/>
                  <w:vMerge w:val="restart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Усл.ед</w:t>
                  </w:r>
                  <w:proofErr w:type="spellEnd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95" w:type="dxa"/>
                  <w:vMerge w:val="restart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95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2020 </w:t>
                  </w:r>
                </w:p>
              </w:tc>
              <w:tc>
                <w:tcPr>
                  <w:tcW w:w="888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МО-247,2</w:t>
                  </w:r>
                </w:p>
              </w:tc>
              <w:tc>
                <w:tcPr>
                  <w:tcW w:w="955" w:type="dxa"/>
                  <w:gridSpan w:val="2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ЗР-747,2</w:t>
                  </w:r>
                </w:p>
              </w:tc>
            </w:tr>
            <w:tr w:rsidR="00602813" w:rsidRPr="00602813" w:rsidTr="00B54D69">
              <w:trPr>
                <w:trHeight w:val="240"/>
              </w:trPr>
              <w:tc>
                <w:tcPr>
                  <w:tcW w:w="828" w:type="dxa"/>
                  <w:vMerge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2" w:type="dxa"/>
                  <w:vMerge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bdr w:val="none" w:sz="0" w:space="0" w:color="auto" w:frame="1"/>
                    </w:rPr>
                  </w:pPr>
                </w:p>
              </w:tc>
              <w:tc>
                <w:tcPr>
                  <w:tcW w:w="1595" w:type="dxa"/>
                  <w:vMerge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95" w:type="dxa"/>
                  <w:vMerge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95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2021</w:t>
                  </w:r>
                </w:p>
              </w:tc>
              <w:tc>
                <w:tcPr>
                  <w:tcW w:w="888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МО-257,1</w:t>
                  </w:r>
                </w:p>
              </w:tc>
              <w:tc>
                <w:tcPr>
                  <w:tcW w:w="955" w:type="dxa"/>
                  <w:gridSpan w:val="2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ЗР-777,1</w:t>
                  </w:r>
                </w:p>
              </w:tc>
            </w:tr>
            <w:tr w:rsidR="00602813" w:rsidRPr="00602813" w:rsidTr="00B54D69">
              <w:trPr>
                <w:trHeight w:val="240"/>
              </w:trPr>
              <w:tc>
                <w:tcPr>
                  <w:tcW w:w="828" w:type="dxa"/>
                  <w:vMerge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2" w:type="dxa"/>
                  <w:vMerge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bdr w:val="none" w:sz="0" w:space="0" w:color="auto" w:frame="1"/>
                    </w:rPr>
                  </w:pPr>
                </w:p>
              </w:tc>
              <w:tc>
                <w:tcPr>
                  <w:tcW w:w="1595" w:type="dxa"/>
                  <w:vMerge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95" w:type="dxa"/>
                  <w:vMerge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95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2022</w:t>
                  </w:r>
                </w:p>
              </w:tc>
              <w:tc>
                <w:tcPr>
                  <w:tcW w:w="888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МО-267,4</w:t>
                  </w:r>
                </w:p>
              </w:tc>
              <w:tc>
                <w:tcPr>
                  <w:tcW w:w="955" w:type="dxa"/>
                  <w:gridSpan w:val="2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ЗР-808,2</w:t>
                  </w:r>
                </w:p>
              </w:tc>
            </w:tr>
            <w:tr w:rsidR="00602813" w:rsidRPr="00602813" w:rsidTr="00B54D69">
              <w:trPr>
                <w:trHeight w:val="312"/>
              </w:trPr>
              <w:tc>
                <w:tcPr>
                  <w:tcW w:w="828" w:type="dxa"/>
                  <w:vMerge w:val="restart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2362" w:type="dxa"/>
                  <w:vMerge w:val="restart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eastAsia="Times New Roman" w:hAnsi="Times New Roman" w:cs="Times New Roman"/>
                      <w:sz w:val="16"/>
                      <w:szCs w:val="16"/>
                      <w:bdr w:val="none" w:sz="0" w:space="0" w:color="auto" w:frame="1"/>
                    </w:rPr>
                    <w:t>Проведение</w:t>
                  </w:r>
                  <w:r w:rsidRPr="00602813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 подсыпки щебнем</w:t>
                  </w: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автомобильной дороги общего пользования местного значения «</w:t>
                  </w:r>
                  <w:proofErr w:type="spellStart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proofErr w:type="gramStart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.Х</w:t>
                  </w:r>
                  <w:proofErr w:type="gramEnd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онгурей-причал</w:t>
                  </w:r>
                  <w:proofErr w:type="spellEnd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»</w:t>
                  </w:r>
                  <w:r w:rsidRPr="00602813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95" w:type="dxa"/>
                  <w:vMerge w:val="restart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Усл.ед</w:t>
                  </w:r>
                  <w:proofErr w:type="spellEnd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95" w:type="dxa"/>
                  <w:vMerge w:val="restart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95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888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МО-10,0</w:t>
                  </w:r>
                </w:p>
              </w:tc>
              <w:tc>
                <w:tcPr>
                  <w:tcW w:w="955" w:type="dxa"/>
                  <w:gridSpan w:val="2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ЗР -0,0</w:t>
                  </w:r>
                </w:p>
              </w:tc>
            </w:tr>
            <w:tr w:rsidR="00602813" w:rsidRPr="00602813" w:rsidTr="00B54D69">
              <w:trPr>
                <w:trHeight w:val="552"/>
              </w:trPr>
              <w:tc>
                <w:tcPr>
                  <w:tcW w:w="828" w:type="dxa"/>
                  <w:vMerge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2" w:type="dxa"/>
                  <w:vMerge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bdr w:val="none" w:sz="0" w:space="0" w:color="auto" w:frame="1"/>
                    </w:rPr>
                  </w:pPr>
                </w:p>
              </w:tc>
              <w:tc>
                <w:tcPr>
                  <w:tcW w:w="1595" w:type="dxa"/>
                  <w:vMerge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95" w:type="dxa"/>
                  <w:vMerge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95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2021</w:t>
                  </w:r>
                </w:p>
              </w:tc>
              <w:tc>
                <w:tcPr>
                  <w:tcW w:w="888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МО-800,0</w:t>
                  </w:r>
                </w:p>
              </w:tc>
              <w:tc>
                <w:tcPr>
                  <w:tcW w:w="955" w:type="dxa"/>
                  <w:gridSpan w:val="2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ЗР-1500,0</w:t>
                  </w:r>
                </w:p>
              </w:tc>
            </w:tr>
            <w:tr w:rsidR="00602813" w:rsidRPr="00602813" w:rsidTr="00467731">
              <w:trPr>
                <w:trHeight w:val="503"/>
              </w:trPr>
              <w:tc>
                <w:tcPr>
                  <w:tcW w:w="828" w:type="dxa"/>
                  <w:vMerge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2" w:type="dxa"/>
                  <w:vMerge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bdr w:val="none" w:sz="0" w:space="0" w:color="auto" w:frame="1"/>
                    </w:rPr>
                  </w:pPr>
                </w:p>
              </w:tc>
              <w:tc>
                <w:tcPr>
                  <w:tcW w:w="1595" w:type="dxa"/>
                  <w:vMerge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95" w:type="dxa"/>
                  <w:vMerge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95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2022</w:t>
                  </w:r>
                </w:p>
              </w:tc>
              <w:tc>
                <w:tcPr>
                  <w:tcW w:w="888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МО -800,0</w:t>
                  </w:r>
                </w:p>
              </w:tc>
              <w:tc>
                <w:tcPr>
                  <w:tcW w:w="955" w:type="dxa"/>
                  <w:gridSpan w:val="2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ЗР-4000,0</w:t>
                  </w:r>
                </w:p>
              </w:tc>
            </w:tr>
            <w:tr w:rsidR="00602813" w:rsidRPr="00602813" w:rsidTr="00B54D69">
              <w:trPr>
                <w:trHeight w:val="240"/>
              </w:trPr>
              <w:tc>
                <w:tcPr>
                  <w:tcW w:w="828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2362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2813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Установка дорожных знаков.</w:t>
                  </w:r>
                </w:p>
              </w:tc>
              <w:tc>
                <w:tcPr>
                  <w:tcW w:w="1595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Усл.ед</w:t>
                  </w:r>
                  <w:proofErr w:type="spellEnd"/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95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95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2022</w:t>
                  </w:r>
                </w:p>
              </w:tc>
              <w:tc>
                <w:tcPr>
                  <w:tcW w:w="888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МО-200,0</w:t>
                  </w:r>
                </w:p>
              </w:tc>
              <w:tc>
                <w:tcPr>
                  <w:tcW w:w="955" w:type="dxa"/>
                  <w:gridSpan w:val="2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</w:tr>
            <w:tr w:rsidR="00602813" w:rsidRPr="00602813" w:rsidTr="00B54D69">
              <w:tc>
                <w:tcPr>
                  <w:tcW w:w="828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Итого</w:t>
                  </w:r>
                </w:p>
              </w:tc>
              <w:tc>
                <w:tcPr>
                  <w:tcW w:w="2362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95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95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595" w:type="dxa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gridSpan w:val="3"/>
                </w:tcPr>
                <w:p w:rsidR="00602813" w:rsidRPr="00602813" w:rsidRDefault="00602813" w:rsidP="00602813">
                  <w:pPr>
                    <w:framePr w:hSpace="180" w:wrap="around" w:vAnchor="text" w:hAnchor="margin" w:y="85"/>
                    <w:tabs>
                      <w:tab w:val="left" w:pos="301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028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34 057,8</w:t>
                  </w:r>
                </w:p>
              </w:tc>
            </w:tr>
          </w:tbl>
          <w:p w:rsidR="00602813" w:rsidRPr="00602813" w:rsidRDefault="00602813" w:rsidP="00602813">
            <w:pPr>
              <w:tabs>
                <w:tab w:val="left" w:pos="301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2813" w:rsidRPr="00602813" w:rsidRDefault="00602813" w:rsidP="00602813">
            <w:pPr>
              <w:tabs>
                <w:tab w:val="left" w:pos="3010"/>
              </w:tabs>
              <w:ind w:left="-180"/>
              <w:rPr>
                <w:rFonts w:ascii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hAnsi="Times New Roman" w:cs="Times New Roman"/>
                <w:sz w:val="16"/>
                <w:szCs w:val="16"/>
              </w:rPr>
              <w:t>4. Обоснования и расчеты объемов финансирования:</w:t>
            </w:r>
          </w:p>
          <w:p w:rsidR="00602813" w:rsidRPr="00602813" w:rsidRDefault="00602813" w:rsidP="00602813">
            <w:pPr>
              <w:shd w:val="clear" w:color="auto" w:fill="FFFFFF"/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>            Автомобильные дороги общего пользования местного значения  муниципального образования «Пустозерский  сельсовет» Ненецкого автономного округа обеспечивают доставку в населенных пунктах топливно-энергетических ресурсов, хозяйственных грузов, питьевой воды для населения,  вследствие чего являются важным элементом социальной и производственной инфраструктуры.     Состояние сети дорог оказывает непосредственное влияние на показатели социального и экономического развития муниципального образования.</w:t>
            </w:r>
          </w:p>
          <w:p w:rsidR="00602813" w:rsidRPr="00602813" w:rsidRDefault="00602813" w:rsidP="00602813">
            <w:pPr>
              <w:shd w:val="clear" w:color="auto" w:fill="FFFFFF"/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>            Протяженность автомобильных дорог общего пользования местного значения в границах населенных пунктов муниципального образования  «Пустозерский сельсовет» Ненецкого автономного округа составляет 2,7 км. В  состав муниципального образования входит 3 населённых пункта, и только в одном из них  имеется дорога с частичным  покрытием дорожными  плитами (</w:t>
            </w:r>
            <w:proofErr w:type="spellStart"/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>ксино</w:t>
            </w:r>
            <w:proofErr w:type="spellEnd"/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>.) Дороги  в остальных населённых пунктах грунтовые,  что не позволяет создать условия для безопасной перевозки грузов и передвижение  транспорта.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hAnsi="Times New Roman"/>
                <w:sz w:val="16"/>
                <w:szCs w:val="16"/>
              </w:rPr>
              <w:t xml:space="preserve">      Основная, наиболее проблемная дорога расположена в  </w:t>
            </w:r>
            <w:proofErr w:type="spellStart"/>
            <w:r w:rsidRPr="00602813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Start"/>
            <w:r w:rsidRPr="00602813">
              <w:rPr>
                <w:rFonts w:ascii="Times New Roman" w:hAnsi="Times New Roman"/>
                <w:sz w:val="16"/>
                <w:szCs w:val="16"/>
              </w:rPr>
              <w:t>.Х</w:t>
            </w:r>
            <w:proofErr w:type="gramEnd"/>
            <w:r w:rsidRPr="00602813">
              <w:rPr>
                <w:rFonts w:ascii="Times New Roman" w:hAnsi="Times New Roman"/>
                <w:sz w:val="16"/>
                <w:szCs w:val="16"/>
              </w:rPr>
              <w:t>онгурей</w:t>
            </w:r>
            <w:proofErr w:type="spellEnd"/>
            <w:r w:rsidRPr="00602813">
              <w:rPr>
                <w:rFonts w:ascii="Times New Roman" w:hAnsi="Times New Roman"/>
                <w:sz w:val="16"/>
                <w:szCs w:val="16"/>
              </w:rPr>
              <w:t>, который расположен в зоне вечной мерзлоты. Наибольшая глубина оттаивания грунта не превышает 2 метров. Местность болотистая. Почва: глина, суглинок, камни. Дороги проходят по глинисто-болотистой местности. На протяжении многих лет подсыпка дороги производилась шлаком и песком, но эффективных результатов проводимые работы не давали.</w:t>
            </w:r>
            <w:r w:rsidRPr="006028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02813">
              <w:rPr>
                <w:rFonts w:ascii="Times New Roman" w:hAnsi="Times New Roman"/>
                <w:sz w:val="16"/>
                <w:szCs w:val="16"/>
              </w:rPr>
              <w:t xml:space="preserve">Дорога «лежневка» в поселке </w:t>
            </w:r>
            <w:proofErr w:type="spellStart"/>
            <w:r w:rsidRPr="00602813">
              <w:rPr>
                <w:rFonts w:ascii="Times New Roman" w:hAnsi="Times New Roman"/>
                <w:sz w:val="16"/>
                <w:szCs w:val="16"/>
              </w:rPr>
              <w:t>Хонгурей</w:t>
            </w:r>
            <w:proofErr w:type="spellEnd"/>
            <w:r w:rsidRPr="00602813">
              <w:rPr>
                <w:rFonts w:ascii="Times New Roman" w:hAnsi="Times New Roman"/>
                <w:sz w:val="16"/>
                <w:szCs w:val="16"/>
              </w:rPr>
              <w:t xml:space="preserve"> построена в 2003 году. Заказчиком являлся Комитет по управлению дорожным хозяйством Ненецкого автономного округа. Дорога «лежнёвка» протяженностью 1 км</w:t>
            </w:r>
            <w:proofErr w:type="gramStart"/>
            <w:r w:rsidRPr="00602813">
              <w:rPr>
                <w:rFonts w:ascii="Times New Roman" w:hAnsi="Times New Roman"/>
                <w:sz w:val="16"/>
                <w:szCs w:val="16"/>
              </w:rPr>
              <w:t xml:space="preserve">., </w:t>
            </w:r>
            <w:proofErr w:type="gramEnd"/>
            <w:r w:rsidRPr="00602813">
              <w:rPr>
                <w:rFonts w:ascii="Times New Roman" w:hAnsi="Times New Roman"/>
                <w:sz w:val="16"/>
                <w:szCs w:val="16"/>
              </w:rPr>
              <w:t>площадью 10 220 кв.м.,  проходит от причала реки Печора через центр поселка до гаража СПК «</w:t>
            </w:r>
            <w:proofErr w:type="spellStart"/>
            <w:r w:rsidRPr="00602813">
              <w:rPr>
                <w:rFonts w:ascii="Times New Roman" w:hAnsi="Times New Roman"/>
                <w:sz w:val="16"/>
                <w:szCs w:val="16"/>
              </w:rPr>
              <w:t>Нярьяна-Ты</w:t>
            </w:r>
            <w:proofErr w:type="spellEnd"/>
            <w:r w:rsidRPr="00602813">
              <w:rPr>
                <w:rFonts w:ascii="Times New Roman" w:hAnsi="Times New Roman"/>
                <w:sz w:val="16"/>
                <w:szCs w:val="16"/>
              </w:rPr>
              <w:t>». Дорога связывает промышленные и социальные объекты. По этой дороге завозится твердое топливо, горюче-смазочные материалы, продукты питания и прочие грузы для жизнеобеспечения населения. За пятнадцать лет эксплуатации дорога «лежнёвка» местами уходит в заболоченную почву, обвязка  из  стальных  тросов  имеет массовые  разрывы, часть брёвен  отсутствует,  в ходовых  местах имеется большой  износ  брёвен, в результате  подмыва  склона  ручья «</w:t>
            </w:r>
            <w:proofErr w:type="spellStart"/>
            <w:r w:rsidRPr="00602813">
              <w:rPr>
                <w:rFonts w:ascii="Times New Roman" w:hAnsi="Times New Roman"/>
                <w:sz w:val="16"/>
                <w:szCs w:val="16"/>
              </w:rPr>
              <w:t>Хонгурей</w:t>
            </w:r>
            <w:proofErr w:type="spellEnd"/>
            <w:r w:rsidRPr="00602813">
              <w:rPr>
                <w:rFonts w:ascii="Times New Roman" w:hAnsi="Times New Roman"/>
                <w:sz w:val="16"/>
                <w:szCs w:val="16"/>
              </w:rPr>
              <w:t xml:space="preserve">», край моста сошел с опорной плиты, поэтому дороге требуется капитальный ремонт. 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Требуется  также дальнейшее  проведение работ по укладке дорожных плит в центре муниципального образования  - </w:t>
            </w:r>
            <w:proofErr w:type="spellStart"/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>ксино</w:t>
            </w:r>
            <w:proofErr w:type="spellEnd"/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Автомобильные дороги не отвечают нормативным требованиям, как в части технических параметров, так в части безопасности движения.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Приведение в нормативное состояние существующей сети дорог оказывает существенное воздействие на улучшение инфраструктуры МО.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Реализация мероприятий по улучшению состояния дорожной сети предусмотрена в программе.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Главной целью программы является улучшение уровня жизни населения за счет усовершенствования дорожной сети, приведения дорог к состоянию, допустимому по условиям обеспечения безопасности дорожного движения, согласно требованиям Государственного стандарта Российской Федерации. Все требования стандарта являются обязательными и направлены на обеспечение безопасности дорожного движения, сохранность жизни, здоровья и имущества населения, охрану окружающей среды.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Основными задачами Программы для поставленных целей в планируемый период являются: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- содержание   и ремонт дорожной  сети для удовлетворения возрастающего спроса на перевозки автомобильным транспортом в населенных пунктах муниципалитета;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- обеспечение круглогодичного  транспортного сообщения в населенных пунктах по доставке топливно-энергетических ресурсов, доставке хозяйственных грузов, доставке питьевой воды в организации и населению, вывоза ТКО;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сокращение числа </w:t>
            </w:r>
            <w:proofErr w:type="spellStart"/>
            <w:proofErr w:type="gramStart"/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дорожно</w:t>
            </w:r>
            <w:proofErr w:type="spellEnd"/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транспортных</w:t>
            </w:r>
            <w:proofErr w:type="gramEnd"/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происшествий (ДТП), снижение отрицательного воздействия на окружающую среду.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Кроме того Программа позволит: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>- улучшить транспортно – эксплуатационное состояние существующей  дорожной сети;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>- повысить безопасность дорожного движения.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Программой предусматривается содержание и ремонт  дорог в населённых пунктах муниципального образования.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Содержание и ремонт  дорог на сельских улицах должны обеспечивать бесперебойное, удобное и безопасное движение транспорта в любое время года, обеспечивая максимальное увеличение срока службы дорожной одежды при минимальных затратах.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Организационные мероприятия Программы  по содержанию  и ремонту дорог включают в себя следующие этапы:</w:t>
            </w:r>
          </w:p>
          <w:p w:rsidR="00602813" w:rsidRPr="00602813" w:rsidRDefault="00602813" w:rsidP="00602813">
            <w:pPr>
              <w:numPr>
                <w:ilvl w:val="0"/>
                <w:numId w:val="31"/>
              </w:numPr>
              <w:tabs>
                <w:tab w:val="left" w:pos="301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>Определение  участков дорог для выполнения ремонтных  работ.</w:t>
            </w:r>
          </w:p>
          <w:p w:rsidR="00602813" w:rsidRPr="00602813" w:rsidRDefault="00602813" w:rsidP="00602813">
            <w:pPr>
              <w:numPr>
                <w:ilvl w:val="0"/>
                <w:numId w:val="31"/>
              </w:numPr>
              <w:tabs>
                <w:tab w:val="left" w:pos="301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>Составление дефектных ведомостей и подготовка сметной документации, определение сметной стоимости объектов ремонта.</w:t>
            </w:r>
          </w:p>
          <w:p w:rsidR="00602813" w:rsidRPr="00602813" w:rsidRDefault="00602813" w:rsidP="00602813">
            <w:pPr>
              <w:numPr>
                <w:ilvl w:val="0"/>
                <w:numId w:val="31"/>
              </w:numPr>
              <w:tabs>
                <w:tab w:val="left" w:pos="301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>Конкурсный отбор подрядной организации.</w:t>
            </w:r>
          </w:p>
          <w:p w:rsidR="00602813" w:rsidRPr="00602813" w:rsidRDefault="00602813" w:rsidP="00602813">
            <w:pPr>
              <w:numPr>
                <w:ilvl w:val="0"/>
                <w:numId w:val="31"/>
              </w:numPr>
              <w:tabs>
                <w:tab w:val="left" w:pos="301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>Заключение договора (контракта) на выполнение работ.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     Реализация Программы планируется в 2020-2022 годах.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Общая сумма нормативных затрат на содержание  и ремонт дорог в муниципальном образовании   в 2020-2022 годах  составит  34 057,8 тыс.руб. Работы  по укладке дорожных плит на</w:t>
            </w:r>
            <w:r w:rsidRPr="00602813"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автомобильной дороги общего пользования местного значения «с. </w:t>
            </w:r>
            <w:proofErr w:type="spellStart"/>
            <w:r w:rsidRPr="00602813">
              <w:rPr>
                <w:rFonts w:ascii="Times New Roman" w:hAnsi="Times New Roman" w:cs="Times New Roman"/>
                <w:sz w:val="16"/>
                <w:szCs w:val="16"/>
              </w:rPr>
              <w:t>Оксино</w:t>
            </w:r>
            <w:proofErr w:type="spellEnd"/>
            <w:r w:rsidRPr="00602813">
              <w:rPr>
                <w:rFonts w:ascii="Times New Roman" w:hAnsi="Times New Roman" w:cs="Times New Roman"/>
                <w:sz w:val="16"/>
                <w:szCs w:val="16"/>
              </w:rPr>
              <w:t xml:space="preserve"> – аэропорт» составят  8 054,4 тыс.руб., ремонт автомобильной дороги общего пользования местного значения «</w:t>
            </w:r>
            <w:proofErr w:type="spellStart"/>
            <w:r w:rsidRPr="0060281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602813">
              <w:rPr>
                <w:rFonts w:ascii="Times New Roman" w:hAnsi="Times New Roman" w:cs="Times New Roman"/>
                <w:sz w:val="16"/>
                <w:szCs w:val="16"/>
              </w:rPr>
              <w:t>.Х</w:t>
            </w:r>
            <w:proofErr w:type="gramEnd"/>
            <w:r w:rsidRPr="00602813">
              <w:rPr>
                <w:rFonts w:ascii="Times New Roman" w:hAnsi="Times New Roman" w:cs="Times New Roman"/>
                <w:sz w:val="16"/>
                <w:szCs w:val="16"/>
              </w:rPr>
              <w:t>онгурей-причал</w:t>
            </w:r>
            <w:proofErr w:type="spellEnd"/>
            <w:r w:rsidRPr="00602813">
              <w:rPr>
                <w:rFonts w:ascii="Times New Roman" w:hAnsi="Times New Roman" w:cs="Times New Roman"/>
                <w:sz w:val="16"/>
                <w:szCs w:val="16"/>
              </w:rPr>
              <w:t>» составит 15 589,2 тыс.руб.,</w:t>
            </w: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</w:rPr>
              <w:t xml:space="preserve"> Содержание дорожной сети в зимний и  летний периоды составит 3 104,2, Проведение</w:t>
            </w:r>
            <w:r w:rsidRPr="0060281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подсыпки щебнем</w:t>
            </w:r>
            <w:r w:rsidRPr="00602813"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автомобильной дороги общего пользования местного значения «</w:t>
            </w:r>
            <w:proofErr w:type="spellStart"/>
            <w:r w:rsidRPr="0060281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602813">
              <w:rPr>
                <w:rFonts w:ascii="Times New Roman" w:hAnsi="Times New Roman" w:cs="Times New Roman"/>
                <w:sz w:val="16"/>
                <w:szCs w:val="16"/>
              </w:rPr>
              <w:t>.Х</w:t>
            </w:r>
            <w:proofErr w:type="gramEnd"/>
            <w:r w:rsidRPr="00602813">
              <w:rPr>
                <w:rFonts w:ascii="Times New Roman" w:hAnsi="Times New Roman" w:cs="Times New Roman"/>
                <w:sz w:val="16"/>
                <w:szCs w:val="16"/>
              </w:rPr>
              <w:t>онгурей-причал</w:t>
            </w:r>
            <w:proofErr w:type="spellEnd"/>
            <w:r w:rsidRPr="0060281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60281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составит 7110 тыс.руб., Установка дорожных знаков составит 200 тыс.руб.</w:t>
            </w:r>
          </w:p>
          <w:p w:rsidR="00602813" w:rsidRPr="00602813" w:rsidRDefault="00602813" w:rsidP="00602813">
            <w:pPr>
              <w:shd w:val="clear" w:color="auto" w:fill="FFFFFF"/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           </w:t>
            </w:r>
          </w:p>
          <w:p w:rsidR="00602813" w:rsidRPr="00602813" w:rsidRDefault="00602813" w:rsidP="00602813">
            <w:pPr>
              <w:shd w:val="clear" w:color="auto" w:fill="FFFFFF"/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Финансирование Программы осуществляется за счет средств  местного бюджета, бюджета Заполярного района, бюджета Ненецкого автономного округа в установленном порядке и зависит от утвержденных на очередной год расходов бюджета.</w:t>
            </w:r>
          </w:p>
          <w:p w:rsidR="00602813" w:rsidRPr="00602813" w:rsidRDefault="00602813" w:rsidP="00602813">
            <w:pPr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2813" w:rsidRPr="00602813" w:rsidRDefault="00602813" w:rsidP="00602813">
            <w:pPr>
              <w:shd w:val="clear" w:color="auto" w:fill="FFFFFF"/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>      Программа реализуется Администрацией  муниципального образования  «Пустозерский сельсовет» Ненецкого автономного  округа  путем заключения муниципальных контрактов с подрядными организациями на выполнение работ по ремонту и содержанию автомобильных дорог с учетом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Подрядные организации, получившие заказ на выполнение программных мероприятий, осуществляют свою деятельность в соответствии с заключенными муниципальными контрактами.</w:t>
            </w:r>
          </w:p>
          <w:p w:rsidR="00602813" w:rsidRPr="00602813" w:rsidRDefault="00602813" w:rsidP="00602813">
            <w:pPr>
              <w:shd w:val="clear" w:color="auto" w:fill="FFFFFF"/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>           </w:t>
            </w:r>
          </w:p>
          <w:p w:rsidR="00602813" w:rsidRPr="00602813" w:rsidRDefault="00602813" w:rsidP="00602813">
            <w:pPr>
              <w:shd w:val="clear" w:color="auto" w:fill="FFFFFF"/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 </w:t>
            </w: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ходе реализации Программы контролируется выполнение утвержденных программных мероприятий. </w:t>
            </w:r>
            <w:proofErr w:type="gramStart"/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 за</w:t>
            </w:r>
            <w:proofErr w:type="gramEnd"/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выполнением Программы   осуществляет Администрация  муниципального образования «Пустозерский сельсовет» Ненецкого автономного округа</w:t>
            </w:r>
          </w:p>
          <w:p w:rsidR="00602813" w:rsidRPr="00602813" w:rsidRDefault="00602813" w:rsidP="00602813">
            <w:pPr>
              <w:shd w:val="clear" w:color="auto" w:fill="FFFFFF"/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2813" w:rsidRPr="00602813" w:rsidRDefault="00602813" w:rsidP="00602813">
            <w:pPr>
              <w:shd w:val="clear" w:color="auto" w:fill="FFFFFF"/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2813">
              <w:rPr>
                <w:rFonts w:ascii="Times New Roman" w:eastAsia="Times New Roman" w:hAnsi="Times New Roman" w:cs="Times New Roman"/>
                <w:sz w:val="16"/>
                <w:szCs w:val="16"/>
              </w:rPr>
              <w:t>  Реализация Программы позволит обеспечить содержание в нормативном состоянии находящихся в эксплуатации автомобильных дорог, организовать бесперебойные автоперевозки, создать безопасные условия для участников дорожного движения.</w:t>
            </w:r>
          </w:p>
          <w:p w:rsidR="00602813" w:rsidRPr="001C01BC" w:rsidRDefault="00602813" w:rsidP="00602813">
            <w:pPr>
              <w:tabs>
                <w:tab w:val="left" w:pos="30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02813" w:rsidRPr="001C01BC" w:rsidRDefault="00602813" w:rsidP="00602813">
            <w:pPr>
              <w:tabs>
                <w:tab w:val="left" w:pos="30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02813" w:rsidRPr="001C01BC" w:rsidRDefault="00602813" w:rsidP="00602813">
            <w:pPr>
              <w:tabs>
                <w:tab w:val="left" w:pos="30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02813" w:rsidRPr="001C01BC" w:rsidRDefault="00602813" w:rsidP="00602813">
            <w:pPr>
              <w:tabs>
                <w:tab w:val="left" w:pos="30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CC4" w:rsidRDefault="00B61CC4" w:rsidP="00B61C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CC4" w:rsidRDefault="00B61CC4" w:rsidP="00B61C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69"/>
              <w:tblOverlap w:val="never"/>
              <w:tblW w:w="10065" w:type="dxa"/>
              <w:tblLook w:val="04A0"/>
            </w:tblPr>
            <w:tblGrid>
              <w:gridCol w:w="10065"/>
            </w:tblGrid>
            <w:tr w:rsidR="002236E1" w:rsidRPr="009F3C5F" w:rsidTr="002236E1">
              <w:tc>
                <w:tcPr>
                  <w:tcW w:w="10065" w:type="dxa"/>
                  <w:shd w:val="clear" w:color="auto" w:fill="auto"/>
                  <w:vAlign w:val="bottom"/>
                </w:tcPr>
                <w:p w:rsidR="002236E1" w:rsidRPr="009D37B0" w:rsidRDefault="002236E1" w:rsidP="002236E1">
                  <w:pPr>
                    <w:pBdr>
                      <w:top w:val="single" w:sz="4" w:space="2" w:color="auto"/>
                      <w:left w:val="single" w:sz="4" w:space="3" w:color="auto"/>
                      <w:bottom w:val="single" w:sz="4" w:space="0" w:color="auto"/>
                      <w:right w:val="single" w:sz="4" w:space="17" w:color="auto"/>
                    </w:pBdr>
                    <w:tabs>
                      <w:tab w:val="left" w:pos="-1418"/>
                    </w:tabs>
                    <w:spacing w:line="240" w:lineRule="auto"/>
                    <w:ind w:right="284"/>
                    <w:contextualSpacing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Информационный бюллетень № 29</w:t>
                  </w:r>
                  <w:r w:rsidRPr="009D37B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 2020  Издатель: Администрация МО «Пустозерский сельсовет»  НАО и  Совет депутатов МО «Пустозерский сельсовет» НАО. Село  </w:t>
                  </w:r>
                  <w:proofErr w:type="spellStart"/>
                  <w:r w:rsidRPr="009D37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Оксино</w:t>
                  </w:r>
                  <w:proofErr w:type="spellEnd"/>
                  <w:r w:rsidRPr="009D37B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редактор </w:t>
                  </w:r>
                  <w:proofErr w:type="spellStart"/>
                  <w:r w:rsidRPr="009D37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Батманова</w:t>
                  </w:r>
                  <w:proofErr w:type="spellEnd"/>
                  <w:r w:rsidRPr="009D37B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М.В. Тираж 30  экз. Бесплатно. Отпечатан на принтере Администрации МО «Пустозерский сельсовет» НАО</w:t>
                  </w:r>
                </w:p>
                <w:p w:rsidR="002236E1" w:rsidRPr="009F3C5F" w:rsidRDefault="002236E1" w:rsidP="002236E1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</w:t>
                  </w:r>
                  <w:r w:rsidRPr="009F3C5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</w:t>
                  </w:r>
                </w:p>
              </w:tc>
            </w:tr>
          </w:tbl>
          <w:p w:rsidR="00567F10" w:rsidRPr="003354B3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7F10" w:rsidRPr="003354B3" w:rsidRDefault="00567F10" w:rsidP="00567F10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65C5" w:rsidRPr="009D1002" w:rsidRDefault="009565C5" w:rsidP="009565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2757" w:rsidRPr="009D1002" w:rsidRDefault="00892757" w:rsidP="0089275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92757" w:rsidRPr="009D1002" w:rsidRDefault="00892757" w:rsidP="0089275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65C5" w:rsidRPr="009D1002" w:rsidRDefault="009565C5" w:rsidP="009565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5C5" w:rsidRPr="009D1002" w:rsidRDefault="009565C5" w:rsidP="009565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C77F0" w:rsidRPr="009D1002" w:rsidRDefault="009C77F0" w:rsidP="00381B77">
      <w:pPr>
        <w:pStyle w:val="2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E74F38" w:rsidRPr="00E74F38" w:rsidRDefault="00E74F38" w:rsidP="00381B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7A7E71" w:rsidRDefault="007A7E71" w:rsidP="007A7E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7E71" w:rsidRDefault="007A7E71" w:rsidP="007A7E71"/>
    <w:p w:rsidR="007A7E71" w:rsidRPr="005655BE" w:rsidRDefault="007A7E71" w:rsidP="007A7E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7E71" w:rsidRDefault="007A7E71" w:rsidP="007A7E7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A7E71" w:rsidRDefault="007A7E71" w:rsidP="007A7E7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A7E71" w:rsidRDefault="007A7E71" w:rsidP="007A7E71">
      <w:pPr>
        <w:pStyle w:val="af4"/>
        <w:ind w:left="0"/>
        <w:jc w:val="both"/>
      </w:pPr>
    </w:p>
    <w:p w:rsidR="007A7E71" w:rsidRDefault="007A7E71" w:rsidP="007A7E7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A7E71" w:rsidRDefault="007A7E71" w:rsidP="007A7E7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A7E71" w:rsidRDefault="007A7E71" w:rsidP="007A7E7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A7E71" w:rsidRDefault="007A7E71" w:rsidP="007A7E7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A0171" w:rsidRDefault="00AA0171" w:rsidP="00AA01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44167" w:rsidRPr="00AA0171" w:rsidRDefault="00144167" w:rsidP="00AA01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A0171" w:rsidRPr="00AA0171" w:rsidRDefault="00AA0171" w:rsidP="00AA017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A0171" w:rsidRPr="00626C96" w:rsidRDefault="00AA0171" w:rsidP="00AA0171">
      <w:pPr>
        <w:rPr>
          <w:rFonts w:ascii="Calibri" w:eastAsia="Times New Roman" w:hAnsi="Calibri" w:cs="Times New Roman"/>
        </w:rPr>
      </w:pPr>
    </w:p>
    <w:p w:rsidR="006606A7" w:rsidRDefault="006606A7" w:rsidP="006606A7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323E" w:rsidRPr="009F3C5F" w:rsidRDefault="0019323E" w:rsidP="009F3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F3C5F" w:rsidRPr="009F3C5F" w:rsidRDefault="009F3C5F" w:rsidP="009F3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F3C5F" w:rsidRPr="009F3C5F" w:rsidRDefault="009F3C5F" w:rsidP="009F3C5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F3C5F" w:rsidRPr="009F3C5F" w:rsidRDefault="009F3C5F" w:rsidP="009F3C5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311AC" w:rsidRPr="00AF6CF0" w:rsidRDefault="00A311AC" w:rsidP="00A311AC">
      <w:pPr>
        <w:spacing w:after="0" w:line="240" w:lineRule="auto"/>
        <w:contextualSpacing/>
        <w:rPr>
          <w:sz w:val="18"/>
          <w:szCs w:val="18"/>
        </w:rPr>
        <w:sectPr w:rsidR="00A311AC" w:rsidRPr="00AF6CF0" w:rsidSect="00E74F38">
          <w:pgSz w:w="11906" w:h="16838"/>
          <w:pgMar w:top="0" w:right="851" w:bottom="0" w:left="993" w:header="709" w:footer="709" w:gutter="0"/>
          <w:cols w:space="708"/>
          <w:docGrid w:linePitch="360"/>
        </w:sectPr>
      </w:pPr>
    </w:p>
    <w:p w:rsidR="009F3C5F" w:rsidRPr="00DE56A0" w:rsidRDefault="009F3C5F" w:rsidP="009F3C5F">
      <w:pPr>
        <w:jc w:val="center"/>
        <w:rPr>
          <w:color w:val="FF0000"/>
        </w:rPr>
      </w:pPr>
    </w:p>
    <w:p w:rsidR="009F3C5F" w:rsidRDefault="009F3C5F" w:rsidP="009F3C5F"/>
    <w:p w:rsidR="009F3C5F" w:rsidRDefault="009F3C5F" w:rsidP="009F3C5F"/>
    <w:p w:rsidR="00C90985" w:rsidRDefault="00C90985" w:rsidP="00155CBC">
      <w:pPr>
        <w:rPr>
          <w:rFonts w:ascii="Calibri" w:eastAsia="Times New Roman" w:hAnsi="Calibri" w:cs="Times New Roman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643"/>
      </w:tblGrid>
      <w:tr w:rsidR="00C90985" w:rsidTr="00A833E5">
        <w:tc>
          <w:tcPr>
            <w:tcW w:w="4643" w:type="dxa"/>
            <w:hideMark/>
          </w:tcPr>
          <w:p w:rsidR="00C90985" w:rsidRDefault="00C90985" w:rsidP="00A833E5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</w:tr>
    </w:tbl>
    <w:p w:rsidR="00D36994" w:rsidRPr="0084270E" w:rsidRDefault="00D36994" w:rsidP="00870405">
      <w:pPr>
        <w:rPr>
          <w:rFonts w:ascii="Courier New" w:eastAsia="Times New Roman" w:hAnsi="Courier New" w:cs="Courier New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643"/>
      </w:tblGrid>
      <w:tr w:rsidR="005F3753" w:rsidTr="00E83504">
        <w:tc>
          <w:tcPr>
            <w:tcW w:w="4643" w:type="dxa"/>
            <w:hideMark/>
          </w:tcPr>
          <w:p w:rsidR="005F3753" w:rsidRDefault="005F3753" w:rsidP="00E83504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</w:tr>
    </w:tbl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rPr>
          <w:rFonts w:ascii="Times New Roman" w:hAnsi="Times New Roman"/>
          <w:sz w:val="16"/>
          <w:szCs w:val="16"/>
        </w:rPr>
        <w:sectPr w:rsidR="00D81A08" w:rsidRPr="00592572" w:rsidSect="00424C16">
          <w:pgSz w:w="11906" w:h="16838"/>
          <w:pgMar w:top="284" w:right="707" w:bottom="1134" w:left="1134" w:header="709" w:footer="709" w:gutter="0"/>
          <w:cols w:space="708"/>
          <w:docGrid w:linePitch="360"/>
        </w:sectPr>
      </w:pPr>
    </w:p>
    <w:p w:rsidR="00D81A08" w:rsidRDefault="00D81A08"/>
    <w:sectPr w:rsidR="00D81A08" w:rsidSect="00A7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7F6C"/>
    <w:multiLevelType w:val="multilevel"/>
    <w:tmpl w:val="A712D2B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113D07AA"/>
    <w:multiLevelType w:val="hybridMultilevel"/>
    <w:tmpl w:val="3A4AA35A"/>
    <w:lvl w:ilvl="0" w:tplc="3EB4DD36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2130D6A"/>
    <w:multiLevelType w:val="multilevel"/>
    <w:tmpl w:val="D45676E8"/>
    <w:lvl w:ilvl="0">
      <w:start w:val="1"/>
      <w:numFmt w:val="decimal"/>
      <w:lvlText w:val="%1."/>
      <w:lvlJc w:val="left"/>
      <w:pPr>
        <w:ind w:left="1335" w:hanging="1335"/>
      </w:pPr>
      <w:rPr>
        <w:rFonts w:ascii="Times New Roman" w:hAnsi="Times New Roman" w:hint="default"/>
        <w:sz w:val="26"/>
      </w:rPr>
    </w:lvl>
    <w:lvl w:ilvl="1">
      <w:start w:val="1"/>
      <w:numFmt w:val="decimal"/>
      <w:lvlText w:val="%1.%2."/>
      <w:lvlJc w:val="left"/>
      <w:pPr>
        <w:ind w:left="2186" w:hanging="1335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037" w:hanging="1335"/>
      </w:pPr>
      <w:rPr>
        <w:rFonts w:ascii="Times New Roman" w:hAnsi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3888" w:hanging="1335"/>
      </w:pPr>
      <w:rPr>
        <w:rFonts w:ascii="Times New Roman" w:hAnsi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4739" w:hanging="1335"/>
      </w:pPr>
      <w:rPr>
        <w:rFonts w:ascii="Times New Roman" w:hAnsi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ascii="Times New Roman" w:hAnsi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ascii="Times New Roman" w:hAnsi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ascii="Times New Roman" w:hAnsi="Times New Roman" w:hint="default"/>
        <w:sz w:val="26"/>
      </w:rPr>
    </w:lvl>
  </w:abstractNum>
  <w:abstractNum w:abstractNumId="3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E2DA2"/>
    <w:multiLevelType w:val="hybridMultilevel"/>
    <w:tmpl w:val="98126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A47AF"/>
    <w:multiLevelType w:val="hybridMultilevel"/>
    <w:tmpl w:val="7716F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06BD8"/>
    <w:multiLevelType w:val="hybridMultilevel"/>
    <w:tmpl w:val="25720754"/>
    <w:lvl w:ilvl="0" w:tplc="E60AC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1C68DB"/>
    <w:multiLevelType w:val="hybridMultilevel"/>
    <w:tmpl w:val="6DD85602"/>
    <w:lvl w:ilvl="0" w:tplc="FBB27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9D596B"/>
    <w:multiLevelType w:val="multilevel"/>
    <w:tmpl w:val="230E5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1D6428"/>
    <w:multiLevelType w:val="multilevel"/>
    <w:tmpl w:val="2AD8198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0">
    <w:nsid w:val="2FE469AA"/>
    <w:multiLevelType w:val="hybridMultilevel"/>
    <w:tmpl w:val="A4D4D3B8"/>
    <w:lvl w:ilvl="0" w:tplc="13F8720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30E758D9"/>
    <w:multiLevelType w:val="hybridMultilevel"/>
    <w:tmpl w:val="E20ED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05781"/>
    <w:multiLevelType w:val="hybridMultilevel"/>
    <w:tmpl w:val="61149AEC"/>
    <w:lvl w:ilvl="0" w:tplc="343A090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F9922E3"/>
    <w:multiLevelType w:val="multilevel"/>
    <w:tmpl w:val="F9000D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cs="Times New Roman" w:hint="default"/>
      </w:rPr>
    </w:lvl>
  </w:abstractNum>
  <w:abstractNum w:abstractNumId="17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74734C"/>
    <w:multiLevelType w:val="hybridMultilevel"/>
    <w:tmpl w:val="F50EDD58"/>
    <w:lvl w:ilvl="0" w:tplc="3DE8491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45545D1"/>
    <w:multiLevelType w:val="multilevel"/>
    <w:tmpl w:val="8E3C2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0D4CBA"/>
    <w:multiLevelType w:val="hybridMultilevel"/>
    <w:tmpl w:val="D7768C8A"/>
    <w:lvl w:ilvl="0" w:tplc="C65E75F0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D3D6F85"/>
    <w:multiLevelType w:val="hybridMultilevel"/>
    <w:tmpl w:val="1C925542"/>
    <w:lvl w:ilvl="0" w:tplc="00283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8B61E9"/>
    <w:multiLevelType w:val="multilevel"/>
    <w:tmpl w:val="3BA20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113483"/>
    <w:multiLevelType w:val="multilevel"/>
    <w:tmpl w:val="8280D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6">
    <w:nsid w:val="6D12237D"/>
    <w:multiLevelType w:val="multilevel"/>
    <w:tmpl w:val="B1F810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7">
    <w:nsid w:val="70594954"/>
    <w:multiLevelType w:val="multilevel"/>
    <w:tmpl w:val="D45676E8"/>
    <w:lvl w:ilvl="0">
      <w:start w:val="1"/>
      <w:numFmt w:val="decimal"/>
      <w:lvlText w:val="%1."/>
      <w:lvlJc w:val="left"/>
      <w:pPr>
        <w:ind w:left="1335" w:hanging="1335"/>
      </w:pPr>
      <w:rPr>
        <w:rFonts w:ascii="Times New Roman" w:hAnsi="Times New Roman" w:hint="default"/>
        <w:sz w:val="26"/>
      </w:rPr>
    </w:lvl>
    <w:lvl w:ilvl="1">
      <w:start w:val="1"/>
      <w:numFmt w:val="decimal"/>
      <w:lvlText w:val="%1.%2."/>
      <w:lvlJc w:val="left"/>
      <w:pPr>
        <w:ind w:left="2186" w:hanging="1335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037" w:hanging="1335"/>
      </w:pPr>
      <w:rPr>
        <w:rFonts w:ascii="Times New Roman" w:hAnsi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3888" w:hanging="1335"/>
      </w:pPr>
      <w:rPr>
        <w:rFonts w:ascii="Times New Roman" w:hAnsi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4739" w:hanging="1335"/>
      </w:pPr>
      <w:rPr>
        <w:rFonts w:ascii="Times New Roman" w:hAnsi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ascii="Times New Roman" w:hAnsi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ascii="Times New Roman" w:hAnsi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ascii="Times New Roman" w:hAnsi="Times New Roman" w:hint="default"/>
        <w:sz w:val="26"/>
      </w:rPr>
    </w:lvl>
  </w:abstractNum>
  <w:abstractNum w:abstractNumId="28">
    <w:nsid w:val="744D7111"/>
    <w:multiLevelType w:val="hybridMultilevel"/>
    <w:tmpl w:val="D8360B14"/>
    <w:lvl w:ilvl="0" w:tplc="21063A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24"/>
  </w:num>
  <w:num w:numId="4">
    <w:abstractNumId w:val="17"/>
  </w:num>
  <w:num w:numId="5">
    <w:abstractNumId w:val="13"/>
  </w:num>
  <w:num w:numId="6">
    <w:abstractNumId w:val="3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4"/>
  </w:num>
  <w:num w:numId="10">
    <w:abstractNumId w:val="6"/>
  </w:num>
  <w:num w:numId="11">
    <w:abstractNumId w:val="18"/>
  </w:num>
  <w:num w:numId="12">
    <w:abstractNumId w:val="19"/>
  </w:num>
  <w:num w:numId="13">
    <w:abstractNumId w:val="16"/>
  </w:num>
  <w:num w:numId="14">
    <w:abstractNumId w:val="7"/>
  </w:num>
  <w:num w:numId="15">
    <w:abstractNumId w:val="15"/>
  </w:num>
  <w:num w:numId="16">
    <w:abstractNumId w:val="0"/>
  </w:num>
  <w:num w:numId="17">
    <w:abstractNumId w:val="25"/>
  </w:num>
  <w:num w:numId="18">
    <w:abstractNumId w:val="20"/>
  </w:num>
  <w:num w:numId="19">
    <w:abstractNumId w:val="23"/>
  </w:num>
  <w:num w:numId="20">
    <w:abstractNumId w:val="21"/>
  </w:num>
  <w:num w:numId="21">
    <w:abstractNumId w:val="9"/>
  </w:num>
  <w:num w:numId="22">
    <w:abstractNumId w:val="12"/>
  </w:num>
  <w:num w:numId="23">
    <w:abstractNumId w:val="28"/>
  </w:num>
  <w:num w:numId="24">
    <w:abstractNumId w:val="4"/>
  </w:num>
  <w:num w:numId="25">
    <w:abstractNumId w:val="1"/>
  </w:num>
  <w:num w:numId="26">
    <w:abstractNumId w:val="8"/>
  </w:num>
  <w:num w:numId="27">
    <w:abstractNumId w:val="26"/>
  </w:num>
  <w:num w:numId="28">
    <w:abstractNumId w:val="27"/>
  </w:num>
  <w:num w:numId="29">
    <w:abstractNumId w:val="2"/>
  </w:num>
  <w:num w:numId="30">
    <w:abstractNumId w:val="10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1A08"/>
    <w:rsid w:val="00034063"/>
    <w:rsid w:val="000A566C"/>
    <w:rsid w:val="000C2467"/>
    <w:rsid w:val="000C65CA"/>
    <w:rsid w:val="000D3FAD"/>
    <w:rsid w:val="000F4F03"/>
    <w:rsid w:val="000F7494"/>
    <w:rsid w:val="0011284A"/>
    <w:rsid w:val="00114579"/>
    <w:rsid w:val="00130815"/>
    <w:rsid w:val="00144167"/>
    <w:rsid w:val="001465C3"/>
    <w:rsid w:val="00155CBC"/>
    <w:rsid w:val="00177A61"/>
    <w:rsid w:val="0019323E"/>
    <w:rsid w:val="002236E1"/>
    <w:rsid w:val="0023728B"/>
    <w:rsid w:val="00277E19"/>
    <w:rsid w:val="002806F4"/>
    <w:rsid w:val="002A12B5"/>
    <w:rsid w:val="00301B19"/>
    <w:rsid w:val="00307E9D"/>
    <w:rsid w:val="00312D2E"/>
    <w:rsid w:val="00325A1D"/>
    <w:rsid w:val="00347054"/>
    <w:rsid w:val="00381B77"/>
    <w:rsid w:val="0039465C"/>
    <w:rsid w:val="003B34D5"/>
    <w:rsid w:val="003C159E"/>
    <w:rsid w:val="0040162D"/>
    <w:rsid w:val="00424C16"/>
    <w:rsid w:val="00427654"/>
    <w:rsid w:val="00447FDB"/>
    <w:rsid w:val="00460862"/>
    <w:rsid w:val="00467731"/>
    <w:rsid w:val="004902AE"/>
    <w:rsid w:val="00491604"/>
    <w:rsid w:val="0049537E"/>
    <w:rsid w:val="004C0B8C"/>
    <w:rsid w:val="0054051B"/>
    <w:rsid w:val="00567F10"/>
    <w:rsid w:val="00585B6C"/>
    <w:rsid w:val="005C5F8E"/>
    <w:rsid w:val="005F3753"/>
    <w:rsid w:val="00602813"/>
    <w:rsid w:val="0060719D"/>
    <w:rsid w:val="00632B07"/>
    <w:rsid w:val="006606A7"/>
    <w:rsid w:val="00680D3E"/>
    <w:rsid w:val="006A39C9"/>
    <w:rsid w:val="006A4843"/>
    <w:rsid w:val="006B7A3E"/>
    <w:rsid w:val="006D3A88"/>
    <w:rsid w:val="007070DB"/>
    <w:rsid w:val="007203D5"/>
    <w:rsid w:val="0072737C"/>
    <w:rsid w:val="00736939"/>
    <w:rsid w:val="00744AC8"/>
    <w:rsid w:val="00757EA6"/>
    <w:rsid w:val="007708A1"/>
    <w:rsid w:val="007A1F00"/>
    <w:rsid w:val="007A7E71"/>
    <w:rsid w:val="007B6C32"/>
    <w:rsid w:val="007C06B8"/>
    <w:rsid w:val="007C0C26"/>
    <w:rsid w:val="007D0F11"/>
    <w:rsid w:val="007D2728"/>
    <w:rsid w:val="00823C94"/>
    <w:rsid w:val="008322FF"/>
    <w:rsid w:val="00841EB3"/>
    <w:rsid w:val="0084270E"/>
    <w:rsid w:val="00867B9D"/>
    <w:rsid w:val="00870405"/>
    <w:rsid w:val="00892757"/>
    <w:rsid w:val="008A4121"/>
    <w:rsid w:val="008E0582"/>
    <w:rsid w:val="00920316"/>
    <w:rsid w:val="00947B9B"/>
    <w:rsid w:val="00947F37"/>
    <w:rsid w:val="009565C5"/>
    <w:rsid w:val="00962BEB"/>
    <w:rsid w:val="00971A7C"/>
    <w:rsid w:val="00981FE8"/>
    <w:rsid w:val="009A2E53"/>
    <w:rsid w:val="009C77F0"/>
    <w:rsid w:val="009D1002"/>
    <w:rsid w:val="009D1139"/>
    <w:rsid w:val="009D37B0"/>
    <w:rsid w:val="009E468F"/>
    <w:rsid w:val="009E653F"/>
    <w:rsid w:val="009F3C5F"/>
    <w:rsid w:val="00A311AC"/>
    <w:rsid w:val="00A43316"/>
    <w:rsid w:val="00A64A99"/>
    <w:rsid w:val="00A70180"/>
    <w:rsid w:val="00A826AD"/>
    <w:rsid w:val="00AA0171"/>
    <w:rsid w:val="00AB5AE8"/>
    <w:rsid w:val="00AD7D8D"/>
    <w:rsid w:val="00AE666E"/>
    <w:rsid w:val="00B02D0F"/>
    <w:rsid w:val="00B50113"/>
    <w:rsid w:val="00B61CC4"/>
    <w:rsid w:val="00B86B44"/>
    <w:rsid w:val="00B970EC"/>
    <w:rsid w:val="00BB1A38"/>
    <w:rsid w:val="00BD3768"/>
    <w:rsid w:val="00C30D96"/>
    <w:rsid w:val="00C51E0E"/>
    <w:rsid w:val="00C6417B"/>
    <w:rsid w:val="00C64711"/>
    <w:rsid w:val="00C81273"/>
    <w:rsid w:val="00C81D02"/>
    <w:rsid w:val="00C90985"/>
    <w:rsid w:val="00D0212A"/>
    <w:rsid w:val="00D23875"/>
    <w:rsid w:val="00D36994"/>
    <w:rsid w:val="00D81A08"/>
    <w:rsid w:val="00D91D02"/>
    <w:rsid w:val="00DB2C72"/>
    <w:rsid w:val="00DC2AC9"/>
    <w:rsid w:val="00DF1341"/>
    <w:rsid w:val="00E26E2A"/>
    <w:rsid w:val="00E41220"/>
    <w:rsid w:val="00E74F38"/>
    <w:rsid w:val="00E764DB"/>
    <w:rsid w:val="00E83B4C"/>
    <w:rsid w:val="00E9381E"/>
    <w:rsid w:val="00E94B12"/>
    <w:rsid w:val="00E94D62"/>
    <w:rsid w:val="00EA63BE"/>
    <w:rsid w:val="00EF202C"/>
    <w:rsid w:val="00F03169"/>
    <w:rsid w:val="00F4109B"/>
    <w:rsid w:val="00F506AA"/>
    <w:rsid w:val="00F74820"/>
    <w:rsid w:val="00F76F69"/>
    <w:rsid w:val="00FA71AF"/>
    <w:rsid w:val="00FF3118"/>
    <w:rsid w:val="00FF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80"/>
  </w:style>
  <w:style w:type="paragraph" w:styleId="1">
    <w:name w:val="heading 1"/>
    <w:basedOn w:val="a"/>
    <w:next w:val="a"/>
    <w:link w:val="10"/>
    <w:qFormat/>
    <w:rsid w:val="00D81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81A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1A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A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qFormat/>
    <w:rsid w:val="00D81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81A0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D81A0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81A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D81A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D81A08"/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D81A08"/>
    <w:rPr>
      <w:color w:val="0000FF"/>
      <w:u w:val="single"/>
    </w:rPr>
  </w:style>
  <w:style w:type="paragraph" w:customStyle="1" w:styleId="ConsPlusNormal">
    <w:name w:val="ConsPlusNormal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D81A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link w:val="ConsPlusCell0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D81A08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uiPriority w:val="99"/>
    <w:rsid w:val="00D8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"/>
    <w:basedOn w:val="a6"/>
    <w:rsid w:val="00D81A08"/>
    <w:rPr>
      <w:rFonts w:ascii="Times New Roman" w:eastAsia="Times New Roman" w:hAnsi="Times New Roman" w:cs="Times New Roman"/>
      <w:color w:val="000000"/>
      <w:sz w:val="17"/>
      <w:szCs w:val="17"/>
      <w:u w:val="none"/>
      <w:lang w:bidi="ar-SA"/>
    </w:rPr>
  </w:style>
  <w:style w:type="paragraph" w:customStyle="1" w:styleId="ConsTitle">
    <w:name w:val="ConsTitle"/>
    <w:rsid w:val="00D81A0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hl41">
    <w:name w:val="hl41"/>
    <w:basedOn w:val="a0"/>
    <w:rsid w:val="00D81A08"/>
    <w:rPr>
      <w:b/>
      <w:bCs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D81A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D81A0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D81A08"/>
    <w:rPr>
      <w:color w:val="106BBE"/>
    </w:rPr>
  </w:style>
  <w:style w:type="character" w:customStyle="1" w:styleId="FontStyle21">
    <w:name w:val="Font Style21"/>
    <w:basedOn w:val="a0"/>
    <w:rsid w:val="00D81A0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D81A08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D81A0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D81A0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D81A08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D81A08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D81A0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D81A08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D81A08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D81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D81A0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D81A08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uiPriority w:val="99"/>
    <w:rsid w:val="00D81A0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D81A08"/>
    <w:rPr>
      <w:rFonts w:ascii="Tahoma" w:eastAsia="Times New Roman" w:hAnsi="Tahoma" w:cs="Tahoma"/>
      <w:sz w:val="16"/>
      <w:szCs w:val="16"/>
    </w:rPr>
  </w:style>
  <w:style w:type="character" w:customStyle="1" w:styleId="af0">
    <w:name w:val="Верхний колонтитул Знак"/>
    <w:basedOn w:val="a0"/>
    <w:link w:val="af1"/>
    <w:uiPriority w:val="99"/>
    <w:semiHidden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0"/>
    <w:uiPriority w:val="99"/>
    <w:semiHidden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f3"/>
    <w:uiPriority w:val="99"/>
    <w:semiHidden/>
    <w:rsid w:val="00D81A08"/>
  </w:style>
  <w:style w:type="character" w:customStyle="1" w:styleId="FontStyle12">
    <w:name w:val="Font Style12"/>
    <w:basedOn w:val="a0"/>
    <w:rsid w:val="00D81A08"/>
    <w:rPr>
      <w:rFonts w:ascii="Times New Roman" w:hAnsi="Times New Roman" w:cs="Times New Roman" w:hint="default"/>
      <w:b/>
      <w:bCs/>
      <w:sz w:val="34"/>
      <w:szCs w:val="34"/>
    </w:rPr>
  </w:style>
  <w:style w:type="paragraph" w:styleId="af4">
    <w:name w:val="List Paragraph"/>
    <w:basedOn w:val="a"/>
    <w:uiPriority w:val="34"/>
    <w:qFormat/>
    <w:rsid w:val="00D81A08"/>
    <w:pPr>
      <w:ind w:left="720"/>
      <w:contextualSpacing/>
    </w:pPr>
  </w:style>
  <w:style w:type="paragraph" w:customStyle="1" w:styleId="ConsNormal">
    <w:name w:val="ConsNormal"/>
    <w:rsid w:val="00D81A0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Strong"/>
    <w:basedOn w:val="a0"/>
    <w:qFormat/>
    <w:rsid w:val="00D81A08"/>
    <w:rPr>
      <w:b/>
      <w:bCs/>
    </w:rPr>
  </w:style>
  <w:style w:type="paragraph" w:customStyle="1" w:styleId="garantNormal">
    <w:name w:val="garantNormal"/>
    <w:uiPriority w:val="99"/>
    <w:rsid w:val="00D81A08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Exact">
    <w:name w:val="Подпись к картинке Exact"/>
    <w:basedOn w:val="a0"/>
    <w:link w:val="af6"/>
    <w:rsid w:val="00D81A08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6">
    <w:name w:val="Подпись к картинке"/>
    <w:basedOn w:val="a"/>
    <w:link w:val="Exact"/>
    <w:rsid w:val="00D81A0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af7">
    <w:name w:val="Основной текст_"/>
    <w:basedOn w:val="a0"/>
    <w:link w:val="12"/>
    <w:rsid w:val="00D81A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7"/>
    <w:rsid w:val="00D81A08"/>
    <w:pPr>
      <w:widowControl w:val="0"/>
      <w:shd w:val="clear" w:color="auto" w:fill="FFFFFF"/>
      <w:spacing w:before="600" w:after="48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"/>
    <w:basedOn w:val="a0"/>
    <w:rsid w:val="00D81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D81A0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81A08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onsNonformat">
    <w:name w:val="ConsNonformat"/>
    <w:rsid w:val="00D81A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32">
    <w:name w:val="Основной текст (3)_"/>
    <w:basedOn w:val="a0"/>
    <w:rsid w:val="00D81A0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A71AF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A71AF"/>
    <w:rPr>
      <w:color w:val="000000"/>
      <w:w w:val="100"/>
      <w:position w:val="0"/>
      <w:lang w:val="ru-RU"/>
    </w:rPr>
  </w:style>
  <w:style w:type="character" w:customStyle="1" w:styleId="50pt">
    <w:name w:val="Основной текст (5) + Интервал 0 pt"/>
    <w:basedOn w:val="5"/>
    <w:rsid w:val="00FA71AF"/>
    <w:rPr>
      <w:color w:val="000000"/>
      <w:spacing w:val="0"/>
      <w:w w:val="100"/>
      <w:position w:val="0"/>
      <w:lang w:val="ru-RU"/>
    </w:rPr>
  </w:style>
  <w:style w:type="character" w:customStyle="1" w:styleId="21">
    <w:name w:val="Основной текст2"/>
    <w:basedOn w:val="af7"/>
    <w:rsid w:val="00FA71AF"/>
    <w:rPr>
      <w:color w:val="000000"/>
      <w:spacing w:val="10"/>
      <w:w w:val="100"/>
      <w:position w:val="0"/>
      <w:lang w:val="ru-RU"/>
    </w:rPr>
  </w:style>
  <w:style w:type="character" w:customStyle="1" w:styleId="MSReferenceSansSerif95pt0pt">
    <w:name w:val="Основной текст + MS Reference Sans Serif;9;5 pt;Курсив;Интервал 0 pt"/>
    <w:basedOn w:val="af7"/>
    <w:rsid w:val="00FA71A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</w:rPr>
  </w:style>
  <w:style w:type="character" w:customStyle="1" w:styleId="1pt">
    <w:name w:val="Основной текст + Интервал 1 pt"/>
    <w:basedOn w:val="af7"/>
    <w:rsid w:val="00FA71AF"/>
    <w:rPr>
      <w:color w:val="000000"/>
      <w:spacing w:val="20"/>
      <w:w w:val="100"/>
      <w:position w:val="0"/>
      <w:lang w:val="ru-RU"/>
    </w:rPr>
  </w:style>
  <w:style w:type="paragraph" w:customStyle="1" w:styleId="33">
    <w:name w:val="Основной текст3"/>
    <w:basedOn w:val="a"/>
    <w:rsid w:val="00FA71A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50">
    <w:name w:val="Основной текст (5)"/>
    <w:basedOn w:val="a"/>
    <w:link w:val="5"/>
    <w:rsid w:val="00FA71AF"/>
    <w:pPr>
      <w:widowControl w:val="0"/>
      <w:shd w:val="clear" w:color="auto" w:fill="FFFFFF"/>
      <w:spacing w:after="660" w:line="346" w:lineRule="exact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extended-textshort">
    <w:name w:val="extended-text__short"/>
    <w:basedOn w:val="a0"/>
    <w:rsid w:val="005F3753"/>
  </w:style>
  <w:style w:type="character" w:customStyle="1" w:styleId="13">
    <w:name w:val="Заголовок №1"/>
    <w:basedOn w:val="a0"/>
    <w:rsid w:val="005F3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41">
    <w:name w:val="Основной текст4"/>
    <w:basedOn w:val="a"/>
    <w:rsid w:val="005F3753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2">
    <w:name w:val="Основной текст (4) + Не полужирный"/>
    <w:basedOn w:val="4"/>
    <w:rsid w:val="0084270E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2">
    <w:name w:val="Основной текст (2)"/>
    <w:basedOn w:val="a0"/>
    <w:rsid w:val="00424C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2FranklinGothicMedium85pt0pt">
    <w:name w:val="Основной текст (2) + Franklin Gothic Medium;8;5 pt;Интервал 0 pt"/>
    <w:basedOn w:val="a0"/>
    <w:rsid w:val="00424C1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styleId="34">
    <w:name w:val="Body Text 3"/>
    <w:basedOn w:val="a"/>
    <w:link w:val="35"/>
    <w:rsid w:val="00F0316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F03169"/>
    <w:rPr>
      <w:rFonts w:ascii="Times New Roman" w:eastAsia="Times New Roman" w:hAnsi="Times New Roman" w:cs="Times New Roman"/>
      <w:sz w:val="16"/>
      <w:szCs w:val="16"/>
    </w:rPr>
  </w:style>
  <w:style w:type="character" w:customStyle="1" w:styleId="2Exact">
    <w:name w:val="Основной текст (2) Exact"/>
    <w:basedOn w:val="a0"/>
    <w:rsid w:val="009A2E53"/>
    <w:rPr>
      <w:rFonts w:ascii="Arial" w:eastAsia="Arial" w:hAnsi="Arial" w:cs="Arial"/>
      <w:b/>
      <w:bCs/>
      <w:spacing w:val="-6"/>
      <w:sz w:val="42"/>
      <w:szCs w:val="42"/>
      <w:shd w:val="clear" w:color="auto" w:fill="FFFFFF"/>
    </w:rPr>
  </w:style>
  <w:style w:type="table" w:styleId="af8">
    <w:name w:val="Table Grid"/>
    <w:basedOn w:val="a1"/>
    <w:rsid w:val="00DC2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basedOn w:val="a0"/>
    <w:uiPriority w:val="99"/>
    <w:semiHidden/>
    <w:unhideWhenUsed/>
    <w:rsid w:val="00E74F38"/>
    <w:rPr>
      <w:color w:val="800080"/>
      <w:u w:val="single"/>
    </w:rPr>
  </w:style>
  <w:style w:type="paragraph" w:customStyle="1" w:styleId="xl67">
    <w:name w:val="xl67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73">
    <w:name w:val="xl73"/>
    <w:basedOn w:val="a"/>
    <w:rsid w:val="00E7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3">
    <w:name w:val="xl83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4">
    <w:name w:val="xl84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5">
    <w:name w:val="xl85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1">
    <w:name w:val="xl91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2">
    <w:name w:val="xl92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5">
    <w:name w:val="xl95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0">
    <w:name w:val="xl100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2">
    <w:name w:val="xl102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0">
    <w:name w:val="xl110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5">
    <w:name w:val="xl115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6">
    <w:name w:val="xl116"/>
    <w:basedOn w:val="a"/>
    <w:rsid w:val="00E74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E74F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E74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E74F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E74F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E74F3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E74F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E74F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E74F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9">
    <w:name w:val="xl129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2">
    <w:name w:val="xl132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5">
    <w:name w:val="xl135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6">
    <w:name w:val="xl136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8">
    <w:name w:val="xl138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9">
    <w:name w:val="xl139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0">
    <w:name w:val="xl140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1">
    <w:name w:val="xl141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2">
    <w:name w:val="xl142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3">
    <w:name w:val="xl143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4">
    <w:name w:val="xl144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5">
    <w:name w:val="xl145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6">
    <w:name w:val="xl146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47">
    <w:name w:val="xl147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48">
    <w:name w:val="xl148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49">
    <w:name w:val="xl149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50">
    <w:name w:val="xl150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51">
    <w:name w:val="xl151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52">
    <w:name w:val="xl152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53">
    <w:name w:val="xl153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54">
    <w:name w:val="xl154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55">
    <w:name w:val="xl155"/>
    <w:basedOn w:val="a"/>
    <w:rsid w:val="00E74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E74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E74F38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8">
    <w:name w:val="xl158"/>
    <w:basedOn w:val="a"/>
    <w:rsid w:val="00E74F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9">
    <w:name w:val="xl159"/>
    <w:basedOn w:val="a"/>
    <w:rsid w:val="00E74F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E74F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E74F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E74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E74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5">
    <w:name w:val="xl165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6">
    <w:name w:val="xl166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unhideWhenUsed/>
    <w:rsid w:val="0049537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49537E"/>
  </w:style>
  <w:style w:type="paragraph" w:customStyle="1" w:styleId="xl72">
    <w:name w:val="xl72"/>
    <w:basedOn w:val="a"/>
    <w:rsid w:val="00DF1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3A7BD869CBD0C61388C12C37EF4A7FF7B7E46B1940358710BE0796CF75BA9950677C5B90F249F3891F9D21382347174BAC69x201H" TargetMode="External"/><Relationship Id="rId13" Type="http://schemas.openxmlformats.org/officeDocument/2006/relationships/hyperlink" Target="consultantplus://offline/ref=47016BD9CAFCA1DF543729CC187582465F6BC2A798B4591FC975694C89B2B422ADDA28CEEAF0DCDAF0DD93C8A6H0r6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3A7BD869CBD0C61388C12C37EF4A7FF5BBEC601A4F358710BE0796CF75BA9950677C5B9BA619B7DC19C877627642084EB26B29C20333C4x809H" TargetMode="External"/><Relationship Id="rId12" Type="http://schemas.openxmlformats.org/officeDocument/2006/relationships/hyperlink" Target="consultantplus://offline/ref=47016BD9CAFCA1DF543729CC187582465F6BCDA69AB1591FC975694C89B2B422BFDA70CAEAF0C98EA987C4C5A501BCB60B61CC101FHFr7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63A7BD869CBD0C61388C12C37EF4A7FF7B6E6681D4C358710BE0796CF75BA9950677C5B9BA71BB3DA19C877627642084EB26B29C20333C4x809H" TargetMode="External"/><Relationship Id="rId11" Type="http://schemas.openxmlformats.org/officeDocument/2006/relationships/hyperlink" Target="consultantplus://offline/ref=30A3FE808F2A6AC8329A7F93E8CE7C88E824C37A692CF20EF630E83E1C6366911B24EC41DC102F15433F4B76F9174EC241DC6E44BB57C243X4gFH" TargetMode="External"/><Relationship Id="rId5" Type="http://schemas.openxmlformats.org/officeDocument/2006/relationships/hyperlink" Target="consultantplus://offline/ref=663A7BD869CBD0C61388C12C37EF4A7FF7B6E76C1A4E358710BE0796CF75BA99426724579AA106B7D40C9E2624x203H" TargetMode="External"/><Relationship Id="rId15" Type="http://schemas.openxmlformats.org/officeDocument/2006/relationships/hyperlink" Target="consultantplus://offline/ref=4C2328D9988BB0836FD5AA3AE57DD7B2DB688F0A3F9F80E4E5195FDE4B64690201520A14CB0087826E80251BY6FAL" TargetMode="External"/><Relationship Id="rId10" Type="http://schemas.openxmlformats.org/officeDocument/2006/relationships/hyperlink" Target="consultantplus://offline/ref=30A3FE808F2A6AC8329A7F93E8CE7C88E824C37A692CF20EF630E83E1C6366911B24EC41DC102F15443F4B76F9174EC241DC6E44BB57C243X4g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B32F453603A3D768A594028B9DD28F32EC2687E3E324CEC413ACD6962391C0C701EB3CC4F02DBA8C760C6BD0E7013FFF2F16874651850AB1O3H" TargetMode="External"/><Relationship Id="rId14" Type="http://schemas.openxmlformats.org/officeDocument/2006/relationships/hyperlink" Target="consultantplus://offline/ref=A1351EA617BE8E7425498EBE505A1F4005A9BE7E0156500B70100596F3882FA3047FF4EF85CA9E161D49D7882B2EDA7DC8B534C86AED07D6f4Q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22</Pages>
  <Words>12779</Words>
  <Characters>72841</Characters>
  <Application>Microsoft Office Word</Application>
  <DocSecurity>0</DocSecurity>
  <Lines>607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dcterms:created xsi:type="dcterms:W3CDTF">2020-04-02T12:11:00Z</dcterms:created>
  <dcterms:modified xsi:type="dcterms:W3CDTF">2020-09-29T11:56:00Z</dcterms:modified>
</cp:coreProperties>
</file>