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82" w:rsidRPr="00F76611" w:rsidRDefault="00D74482" w:rsidP="00D74482">
      <w:pPr>
        <w:pStyle w:val="a3"/>
        <w:jc w:val="center"/>
        <w:rPr>
          <w:sz w:val="20"/>
          <w:szCs w:val="20"/>
        </w:rPr>
      </w:pPr>
      <w:r w:rsidRPr="00F76611">
        <w:rPr>
          <w:sz w:val="20"/>
          <w:szCs w:val="20"/>
        </w:rPr>
        <w:t>Информационный  бюллетень</w:t>
      </w:r>
    </w:p>
    <w:p w:rsidR="00D74482" w:rsidRPr="00F76611" w:rsidRDefault="00D74482" w:rsidP="00D74482">
      <w:pPr>
        <w:pStyle w:val="a3"/>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D74482" w:rsidRPr="00F76611" w:rsidRDefault="00D74482" w:rsidP="00D74482">
      <w:pPr>
        <w:pStyle w:val="a3"/>
        <w:jc w:val="center"/>
        <w:rPr>
          <w:sz w:val="20"/>
          <w:szCs w:val="20"/>
        </w:rPr>
      </w:pPr>
    </w:p>
    <w:p w:rsidR="00D74482" w:rsidRDefault="00D74482" w:rsidP="00D74482">
      <w:pPr>
        <w:jc w:val="center"/>
        <w:rPr>
          <w:sz w:val="32"/>
        </w:rPr>
      </w:pPr>
      <w:r>
        <w:rPr>
          <w:sz w:val="32"/>
        </w:rPr>
        <w:t>* * * * * * * * * * * * * * * * * * * * * * * * * * * * * * * * * * * * *</w:t>
      </w:r>
    </w:p>
    <w:p w:rsidR="00D74482" w:rsidRDefault="00CC4868" w:rsidP="00D74482">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390.75pt;margin-top:11.25pt;width:82.15pt;height:82.15pt;z-index:251657216">
            <v:textbox style="mso-next-textbox:#_x0000_s1028">
              <w:txbxContent>
                <w:p w:rsidR="00C929C6" w:rsidRPr="00C929C6" w:rsidRDefault="00C929C6" w:rsidP="00D74482">
                  <w:pPr>
                    <w:pStyle w:val="a7"/>
                    <w:jc w:val="center"/>
                    <w:rPr>
                      <w:rFonts w:ascii="Times New Roman" w:hAnsi="Times New Roman"/>
                      <w:b/>
                      <w:sz w:val="28"/>
                      <w:szCs w:val="28"/>
                    </w:rPr>
                  </w:pPr>
                  <w:r w:rsidRPr="00C929C6">
                    <w:rPr>
                      <w:rFonts w:ascii="Times New Roman" w:hAnsi="Times New Roman"/>
                      <w:b/>
                      <w:sz w:val="28"/>
                      <w:szCs w:val="28"/>
                    </w:rPr>
                    <w:t xml:space="preserve">№ 22 </w:t>
                  </w:r>
                </w:p>
                <w:p w:rsidR="00C929C6" w:rsidRPr="00C929C6" w:rsidRDefault="00C929C6" w:rsidP="00D74482">
                  <w:pPr>
                    <w:pStyle w:val="a7"/>
                    <w:jc w:val="center"/>
                    <w:rPr>
                      <w:rFonts w:ascii="Times New Roman" w:hAnsi="Times New Roman"/>
                      <w:b/>
                    </w:rPr>
                  </w:pPr>
                  <w:r w:rsidRPr="00C929C6">
                    <w:rPr>
                      <w:rFonts w:ascii="Times New Roman" w:hAnsi="Times New Roman"/>
                      <w:b/>
                    </w:rPr>
                    <w:t>31</w:t>
                  </w:r>
                </w:p>
                <w:p w:rsidR="00C929C6" w:rsidRPr="00C929C6" w:rsidRDefault="00C929C6" w:rsidP="00D74482">
                  <w:pPr>
                    <w:pStyle w:val="a7"/>
                    <w:jc w:val="center"/>
                    <w:rPr>
                      <w:b/>
                      <w:sz w:val="28"/>
                      <w:szCs w:val="28"/>
                    </w:rPr>
                  </w:pPr>
                  <w:r w:rsidRPr="00C929C6">
                    <w:rPr>
                      <w:rFonts w:ascii="Times New Roman" w:hAnsi="Times New Roman"/>
                      <w:b/>
                    </w:rPr>
                    <w:t xml:space="preserve"> декабря</w:t>
                  </w:r>
                  <w:r w:rsidRPr="00C929C6">
                    <w:rPr>
                      <w:b/>
                    </w:rPr>
                    <w:t xml:space="preserve"> 2015</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D74482" w:rsidRDefault="00D74482" w:rsidP="00D74482">
      <w:pPr>
        <w:jc w:val="center"/>
      </w:pPr>
    </w:p>
    <w:p w:rsidR="00D74482" w:rsidRDefault="00D74482" w:rsidP="00D74482">
      <w:pPr>
        <w:jc w:val="center"/>
      </w:pPr>
    </w:p>
    <w:p w:rsidR="00D74482" w:rsidRDefault="00D74482" w:rsidP="00D74482">
      <w:pPr>
        <w:pStyle w:val="a5"/>
        <w:jc w:val="left"/>
        <w:rPr>
          <w:sz w:val="16"/>
          <w:szCs w:val="16"/>
        </w:rPr>
      </w:pPr>
      <w:r w:rsidRPr="00DF257E">
        <w:rPr>
          <w:sz w:val="16"/>
          <w:szCs w:val="16"/>
        </w:rPr>
        <w:t xml:space="preserve">                    </w:t>
      </w:r>
    </w:p>
    <w:p w:rsidR="00D74482" w:rsidRDefault="00D74482" w:rsidP="00D74482">
      <w:pPr>
        <w:pStyle w:val="a5"/>
        <w:jc w:val="left"/>
        <w:rPr>
          <w:sz w:val="16"/>
          <w:szCs w:val="16"/>
        </w:rPr>
      </w:pPr>
      <w:r w:rsidRPr="00DF257E">
        <w:rPr>
          <w:sz w:val="16"/>
          <w:szCs w:val="16"/>
        </w:rPr>
        <w:t xml:space="preserve">           </w:t>
      </w:r>
    </w:p>
    <w:p w:rsidR="00D74482" w:rsidRDefault="00D74482" w:rsidP="00D74482">
      <w:pPr>
        <w:pStyle w:val="a5"/>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D74482" w:rsidRPr="00CF5098" w:rsidTr="006242FE">
        <w:trPr>
          <w:trHeight w:val="186"/>
        </w:trPr>
        <w:tc>
          <w:tcPr>
            <w:tcW w:w="2268" w:type="dxa"/>
          </w:tcPr>
          <w:p w:rsidR="00D74482" w:rsidRPr="00CF5098" w:rsidRDefault="00D74482" w:rsidP="006242FE">
            <w:pPr>
              <w:pStyle w:val="a7"/>
              <w:rPr>
                <w:rFonts w:ascii="Times New Roman" w:hAnsi="Times New Roman"/>
                <w:b/>
              </w:rPr>
            </w:pPr>
            <w:r>
              <w:rPr>
                <w:rFonts w:ascii="Times New Roman" w:hAnsi="Times New Roman"/>
                <w:b/>
              </w:rPr>
              <w:t xml:space="preserve">    ОФИЦИАЛЬНО</w:t>
            </w:r>
          </w:p>
        </w:tc>
      </w:tr>
    </w:tbl>
    <w:p w:rsidR="00082518" w:rsidRDefault="00082518"/>
    <w:p w:rsidR="00647E86" w:rsidRPr="000B2620" w:rsidRDefault="00647E86" w:rsidP="00647E86">
      <w:pPr>
        <w:ind w:right="98"/>
        <w:jc w:val="center"/>
        <w:rPr>
          <w:rFonts w:ascii="Times New Roman" w:hAnsi="Times New Roman"/>
          <w:b/>
          <w:sz w:val="14"/>
          <w:szCs w:val="14"/>
        </w:rPr>
      </w:pPr>
      <w:r w:rsidRPr="000B2620">
        <w:rPr>
          <w:rFonts w:ascii="Times New Roman" w:hAnsi="Times New Roman"/>
          <w:b/>
          <w:sz w:val="14"/>
          <w:szCs w:val="14"/>
        </w:rPr>
        <w:t>СОВЕТ  ДЕПУТАТОВ</w:t>
      </w:r>
      <w:r>
        <w:rPr>
          <w:rFonts w:ascii="Times New Roman" w:hAnsi="Times New Roman"/>
          <w:b/>
          <w:sz w:val="14"/>
          <w:szCs w:val="14"/>
        </w:rPr>
        <w:t xml:space="preserve">                                                                                                                                                                                                                            </w:t>
      </w:r>
      <w:r w:rsidRPr="000B2620">
        <w:rPr>
          <w:rFonts w:ascii="Times New Roman" w:hAnsi="Times New Roman"/>
          <w:b/>
          <w:sz w:val="14"/>
          <w:szCs w:val="14"/>
        </w:rPr>
        <w:t>МУНИЦИПАЛЬНОЕ  ОБРАЗОВАНИЕ «ПУСТОЗЕРСКИЙ  СЕЛЬСОВЕТ»</w:t>
      </w:r>
      <w:r>
        <w:rPr>
          <w:rFonts w:ascii="Times New Roman" w:hAnsi="Times New Roman"/>
          <w:b/>
          <w:sz w:val="14"/>
          <w:szCs w:val="14"/>
        </w:rPr>
        <w:t xml:space="preserve">                                                                                                                                       </w:t>
      </w:r>
      <w:r w:rsidRPr="000B2620">
        <w:rPr>
          <w:rFonts w:ascii="Times New Roman" w:hAnsi="Times New Roman"/>
          <w:b/>
          <w:sz w:val="14"/>
          <w:szCs w:val="14"/>
        </w:rPr>
        <w:t>НЕНЕЦКОГО  АВТОНОМНОГО  ОКРУГА</w:t>
      </w:r>
    </w:p>
    <w:p w:rsidR="00647E86" w:rsidRPr="000B2620" w:rsidRDefault="00647E86" w:rsidP="00647E86">
      <w:pPr>
        <w:ind w:right="98"/>
        <w:jc w:val="center"/>
        <w:rPr>
          <w:rFonts w:ascii="Times New Roman" w:hAnsi="Times New Roman"/>
          <w:sz w:val="14"/>
          <w:szCs w:val="14"/>
        </w:rPr>
      </w:pPr>
      <w:r w:rsidRPr="000B2620">
        <w:rPr>
          <w:rFonts w:ascii="Times New Roman" w:hAnsi="Times New Roman"/>
          <w:sz w:val="14"/>
          <w:szCs w:val="14"/>
        </w:rPr>
        <w:t>Двадцать третье  заседание  26 -ого  созыва</w:t>
      </w:r>
    </w:p>
    <w:p w:rsidR="00647E86" w:rsidRPr="000B2620" w:rsidRDefault="00647E86" w:rsidP="00647E86">
      <w:pPr>
        <w:ind w:right="98"/>
        <w:jc w:val="center"/>
        <w:rPr>
          <w:rFonts w:ascii="Times New Roman" w:hAnsi="Times New Roman"/>
          <w:b/>
          <w:sz w:val="14"/>
          <w:szCs w:val="14"/>
        </w:rPr>
      </w:pPr>
      <w:r w:rsidRPr="000B2620">
        <w:rPr>
          <w:rFonts w:ascii="Times New Roman" w:hAnsi="Times New Roman"/>
          <w:b/>
          <w:sz w:val="14"/>
          <w:szCs w:val="14"/>
        </w:rPr>
        <w:t>РЕШЕНИЕ</w:t>
      </w:r>
    </w:p>
    <w:p w:rsidR="00647E86" w:rsidRPr="000B2620" w:rsidRDefault="00647E86" w:rsidP="00647E86">
      <w:pPr>
        <w:ind w:right="98"/>
        <w:jc w:val="center"/>
        <w:rPr>
          <w:rFonts w:ascii="Times New Roman" w:hAnsi="Times New Roman"/>
          <w:b/>
          <w:sz w:val="14"/>
          <w:szCs w:val="14"/>
        </w:rPr>
      </w:pPr>
      <w:r w:rsidRPr="000B2620">
        <w:rPr>
          <w:rFonts w:ascii="Times New Roman" w:hAnsi="Times New Roman"/>
          <w:b/>
          <w:sz w:val="14"/>
          <w:szCs w:val="14"/>
        </w:rPr>
        <w:t>от  30   декабря   2015 года   № 1</w:t>
      </w:r>
    </w:p>
    <w:p w:rsidR="00647E86" w:rsidRPr="000B2620" w:rsidRDefault="00647E86" w:rsidP="00647E86">
      <w:pPr>
        <w:jc w:val="center"/>
        <w:rPr>
          <w:rFonts w:ascii="Times New Roman" w:hAnsi="Times New Roman"/>
          <w:b/>
          <w:sz w:val="14"/>
          <w:szCs w:val="14"/>
        </w:rPr>
      </w:pPr>
      <w:r w:rsidRPr="000B2620">
        <w:rPr>
          <w:rFonts w:ascii="Times New Roman" w:hAnsi="Times New Roman"/>
          <w:b/>
          <w:sz w:val="14"/>
          <w:szCs w:val="14"/>
        </w:rPr>
        <w:t xml:space="preserve">О  ВНЕСЕНИИ  ИЗМЕНЕНИЙ И ДОПОЛНЕНИЙ  В РЕШЕНИЕ СОВЕТА ДЕПУТАТОВ                    </w:t>
      </w:r>
      <w:r>
        <w:rPr>
          <w:rFonts w:ascii="Times New Roman" w:hAnsi="Times New Roman"/>
          <w:b/>
          <w:sz w:val="14"/>
          <w:szCs w:val="14"/>
        </w:rPr>
        <w:t xml:space="preserve">                                                                        </w:t>
      </w:r>
      <w:r w:rsidRPr="000B2620">
        <w:rPr>
          <w:rFonts w:ascii="Times New Roman" w:hAnsi="Times New Roman"/>
          <w:b/>
          <w:sz w:val="14"/>
          <w:szCs w:val="14"/>
        </w:rPr>
        <w:t xml:space="preserve">                                                МО «ПУСТОЗЕРСКИЙ СЕЛЬСОВЕТ» НАО  ОТ 29.12.2014  № 2 </w:t>
      </w:r>
      <w:r>
        <w:rPr>
          <w:rFonts w:ascii="Times New Roman" w:hAnsi="Times New Roman"/>
          <w:b/>
          <w:sz w:val="14"/>
          <w:szCs w:val="14"/>
        </w:rPr>
        <w:t xml:space="preserve"> </w:t>
      </w:r>
      <w:r w:rsidRPr="000B2620">
        <w:rPr>
          <w:rFonts w:ascii="Times New Roman" w:hAnsi="Times New Roman"/>
          <w:b/>
          <w:sz w:val="14"/>
          <w:szCs w:val="14"/>
        </w:rPr>
        <w:t xml:space="preserve">« О   МЕСТНОМ   БЮДЖЕТЕ   </w:t>
      </w:r>
      <w:r w:rsidRPr="000B2620">
        <w:rPr>
          <w:rFonts w:ascii="Times New Roman" w:hAnsi="Times New Roman"/>
          <w:b/>
          <w:bCs/>
          <w:sz w:val="14"/>
          <w:szCs w:val="14"/>
        </w:rPr>
        <w:t>НА   2015 ГОД»</w:t>
      </w:r>
    </w:p>
    <w:p w:rsidR="00647E86" w:rsidRPr="000B2620" w:rsidRDefault="00647E86" w:rsidP="00647E86">
      <w:pPr>
        <w:pStyle w:val="ConsTitle"/>
        <w:ind w:right="0" w:firstLine="708"/>
        <w:jc w:val="both"/>
        <w:rPr>
          <w:rFonts w:ascii="Times New Roman" w:hAnsi="Times New Roman"/>
          <w:b w:val="0"/>
          <w:sz w:val="14"/>
          <w:szCs w:val="14"/>
        </w:rPr>
      </w:pPr>
      <w:r w:rsidRPr="000B2620">
        <w:rPr>
          <w:rFonts w:ascii="Times New Roman" w:hAnsi="Times New Roman"/>
          <w:b w:val="0"/>
          <w:sz w:val="14"/>
          <w:szCs w:val="14"/>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w:t>
      </w:r>
      <w:proofErr w:type="spellStart"/>
      <w:r w:rsidRPr="000B2620">
        <w:rPr>
          <w:rFonts w:ascii="Times New Roman" w:hAnsi="Times New Roman"/>
          <w:b w:val="0"/>
          <w:sz w:val="14"/>
          <w:szCs w:val="14"/>
        </w:rPr>
        <w:t>3,рассмотрев</w:t>
      </w:r>
      <w:proofErr w:type="spellEnd"/>
      <w:r w:rsidRPr="000B2620">
        <w:rPr>
          <w:rFonts w:ascii="Times New Roman" w:hAnsi="Times New Roman"/>
          <w:b w:val="0"/>
          <w:sz w:val="14"/>
          <w:szCs w:val="14"/>
        </w:rPr>
        <w:t xml:space="preserve"> представленные  документы,  Совет депутатов МО «Пустозерский сельсовет» НАО РЕШИЛ:</w:t>
      </w:r>
    </w:p>
    <w:p w:rsidR="00647E86" w:rsidRPr="000B2620" w:rsidRDefault="00647E86" w:rsidP="00647E86">
      <w:pPr>
        <w:pStyle w:val="a7"/>
        <w:ind w:firstLine="708"/>
        <w:jc w:val="both"/>
        <w:rPr>
          <w:rFonts w:ascii="Times New Roman" w:hAnsi="Times New Roman"/>
          <w:sz w:val="14"/>
          <w:szCs w:val="14"/>
        </w:rPr>
      </w:pPr>
      <w:r w:rsidRPr="000B2620">
        <w:rPr>
          <w:rFonts w:ascii="Times New Roman" w:hAnsi="Times New Roman"/>
          <w:sz w:val="14"/>
          <w:szCs w:val="14"/>
        </w:rPr>
        <w:t>1. Внести в  решение Совета депутатов МО «Пустозерский сельсовет» НАО от  29.12.2014  года  № 2 «О  местном бюджете на  2015 год» (в ред.от 04.03.2015 №1, от 07.04.2015 №1, от 28.04.2015 №1, от 30.06.2015 №1, от 28.08.2015 №1, от 13.11.2015 №</w:t>
      </w:r>
      <w:proofErr w:type="spellStart"/>
      <w:r w:rsidRPr="000B2620">
        <w:rPr>
          <w:rFonts w:ascii="Times New Roman" w:hAnsi="Times New Roman"/>
          <w:sz w:val="14"/>
          <w:szCs w:val="14"/>
        </w:rPr>
        <w:t>1,от</w:t>
      </w:r>
      <w:proofErr w:type="spellEnd"/>
      <w:r w:rsidRPr="000B2620">
        <w:rPr>
          <w:rFonts w:ascii="Times New Roman" w:hAnsi="Times New Roman"/>
          <w:sz w:val="14"/>
          <w:szCs w:val="14"/>
        </w:rPr>
        <w:t xml:space="preserve"> 30.12.2015 №1)  следующие  изменения  и  дополнения:  </w:t>
      </w:r>
    </w:p>
    <w:p w:rsidR="00647E86" w:rsidRPr="000B2620" w:rsidRDefault="00647E86" w:rsidP="00647E86">
      <w:pPr>
        <w:pStyle w:val="a7"/>
        <w:ind w:firstLine="708"/>
        <w:jc w:val="both"/>
        <w:rPr>
          <w:rFonts w:ascii="Times New Roman" w:hAnsi="Times New Roman"/>
          <w:sz w:val="14"/>
          <w:szCs w:val="14"/>
        </w:rPr>
      </w:pPr>
      <w:r w:rsidRPr="000B2620">
        <w:rPr>
          <w:rFonts w:ascii="Times New Roman" w:hAnsi="Times New Roman"/>
          <w:sz w:val="14"/>
          <w:szCs w:val="14"/>
        </w:rPr>
        <w:t>1.1). Пункт 1 изложить в следующей редакции:</w:t>
      </w:r>
    </w:p>
    <w:p w:rsidR="00647E86" w:rsidRPr="000B2620" w:rsidRDefault="00647E86" w:rsidP="00647E86">
      <w:pPr>
        <w:pStyle w:val="a7"/>
        <w:ind w:firstLine="567"/>
        <w:jc w:val="both"/>
        <w:rPr>
          <w:rFonts w:ascii="Times New Roman" w:hAnsi="Times New Roman"/>
          <w:sz w:val="14"/>
          <w:szCs w:val="14"/>
        </w:rPr>
      </w:pPr>
      <w:r w:rsidRPr="000B2620">
        <w:rPr>
          <w:rFonts w:ascii="Times New Roman" w:hAnsi="Times New Roman"/>
          <w:sz w:val="14"/>
          <w:szCs w:val="14"/>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647E86" w:rsidRPr="000B2620" w:rsidRDefault="00647E86" w:rsidP="00647E86">
      <w:pPr>
        <w:ind w:firstLine="567"/>
        <w:jc w:val="both"/>
        <w:rPr>
          <w:rFonts w:ascii="Times New Roman" w:hAnsi="Times New Roman"/>
          <w:sz w:val="14"/>
          <w:szCs w:val="14"/>
        </w:rPr>
      </w:pPr>
      <w:r w:rsidRPr="000B2620">
        <w:rPr>
          <w:rFonts w:ascii="Times New Roman" w:hAnsi="Times New Roman"/>
          <w:sz w:val="14"/>
          <w:szCs w:val="14"/>
        </w:rPr>
        <w:t>1.1. общий объем  доходов местного бюджета в сумме 45 438,1 тыс. рублей;</w:t>
      </w:r>
    </w:p>
    <w:p w:rsidR="00647E86" w:rsidRPr="000B2620" w:rsidRDefault="00647E86" w:rsidP="00647E86">
      <w:pPr>
        <w:ind w:firstLine="567"/>
        <w:jc w:val="both"/>
        <w:rPr>
          <w:rFonts w:ascii="Times New Roman" w:hAnsi="Times New Roman"/>
          <w:sz w:val="14"/>
          <w:szCs w:val="14"/>
        </w:rPr>
      </w:pPr>
      <w:r w:rsidRPr="000B2620">
        <w:rPr>
          <w:rFonts w:ascii="Times New Roman" w:hAnsi="Times New Roman"/>
          <w:sz w:val="14"/>
          <w:szCs w:val="14"/>
        </w:rPr>
        <w:t>1.2. общий объем расходов местного бюджета в сумме 45 948,4 тыс. рублей;</w:t>
      </w:r>
    </w:p>
    <w:p w:rsidR="00647E86" w:rsidRPr="000B2620" w:rsidRDefault="00647E86" w:rsidP="00647E86">
      <w:pPr>
        <w:ind w:firstLine="567"/>
        <w:jc w:val="both"/>
        <w:rPr>
          <w:rFonts w:ascii="Times New Roman" w:hAnsi="Times New Roman"/>
          <w:sz w:val="14"/>
          <w:szCs w:val="14"/>
        </w:rPr>
      </w:pPr>
      <w:r w:rsidRPr="000B2620">
        <w:rPr>
          <w:rFonts w:ascii="Times New Roman" w:hAnsi="Times New Roman"/>
          <w:sz w:val="14"/>
          <w:szCs w:val="14"/>
        </w:rPr>
        <w:t>1.3. дефицит  местного бюджета в сумме 510,3 тыс. руб. или 12,1 % утвержденного общего годового объема доходов местного бюджета без учета утвержденного объема безвозмездных поступлений».</w:t>
      </w:r>
    </w:p>
    <w:p w:rsidR="00647E86" w:rsidRPr="000B2620" w:rsidRDefault="00647E86" w:rsidP="00647E86">
      <w:pPr>
        <w:ind w:firstLine="567"/>
        <w:jc w:val="both"/>
        <w:rPr>
          <w:rFonts w:ascii="Times New Roman" w:hAnsi="Times New Roman"/>
          <w:sz w:val="14"/>
          <w:szCs w:val="14"/>
        </w:rPr>
      </w:pPr>
      <w:r w:rsidRPr="000B2620">
        <w:rPr>
          <w:rFonts w:ascii="Times New Roman" w:hAnsi="Times New Roman"/>
          <w:sz w:val="14"/>
          <w:szCs w:val="14"/>
        </w:rPr>
        <w:t>1.2) Приложение 1  «Доходы бюджета по кодам классификации доходов бюджетов» изложить в новой редакции (приложение 1 к настоящему решению).</w:t>
      </w:r>
    </w:p>
    <w:p w:rsidR="00647E86" w:rsidRPr="000B2620" w:rsidRDefault="00647E86" w:rsidP="00647E86">
      <w:pPr>
        <w:jc w:val="both"/>
        <w:rPr>
          <w:rFonts w:ascii="Times New Roman" w:hAnsi="Times New Roman"/>
          <w:sz w:val="14"/>
          <w:szCs w:val="14"/>
        </w:rPr>
      </w:pPr>
      <w:r w:rsidRPr="000B2620">
        <w:rPr>
          <w:rFonts w:ascii="Times New Roman" w:hAnsi="Times New Roman"/>
          <w:sz w:val="14"/>
          <w:szCs w:val="14"/>
        </w:rPr>
        <w:t xml:space="preserve">         1.3)Приложение 3 «Распределение бюджетных ассигнований по разделам, подразделам, целевым статьям (муниципальным программам и </w:t>
      </w:r>
      <w:proofErr w:type="spellStart"/>
      <w:r w:rsidRPr="000B2620">
        <w:rPr>
          <w:rFonts w:ascii="Times New Roman" w:hAnsi="Times New Roman"/>
          <w:sz w:val="14"/>
          <w:szCs w:val="14"/>
        </w:rPr>
        <w:t>непрограммным</w:t>
      </w:r>
      <w:proofErr w:type="spellEnd"/>
      <w:r w:rsidRPr="000B2620">
        <w:rPr>
          <w:rFonts w:ascii="Times New Roman" w:hAnsi="Times New Roman"/>
          <w:sz w:val="14"/>
          <w:szCs w:val="14"/>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на 2015 год» изложить в новой редакции (приложение 2 к настоящему решению).</w:t>
      </w:r>
    </w:p>
    <w:p w:rsidR="00647E86" w:rsidRPr="000B2620" w:rsidRDefault="00647E86" w:rsidP="00647E86">
      <w:pPr>
        <w:jc w:val="both"/>
        <w:rPr>
          <w:rFonts w:ascii="Times New Roman" w:hAnsi="Times New Roman"/>
          <w:sz w:val="14"/>
          <w:szCs w:val="14"/>
        </w:rPr>
      </w:pPr>
      <w:r w:rsidRPr="000B2620">
        <w:rPr>
          <w:rFonts w:ascii="Times New Roman" w:hAnsi="Times New Roman"/>
          <w:sz w:val="14"/>
          <w:szCs w:val="14"/>
        </w:rPr>
        <w:t xml:space="preserve">        1.4) Приложение 4 «Источники внутреннего финансирования дефицита местного бюджета на 2015 год» изложить в новой редакции (приложение </w:t>
      </w:r>
      <w:proofErr w:type="spellStart"/>
      <w:r w:rsidRPr="000B2620">
        <w:rPr>
          <w:rFonts w:ascii="Times New Roman" w:hAnsi="Times New Roman"/>
          <w:sz w:val="14"/>
          <w:szCs w:val="14"/>
        </w:rPr>
        <w:t>3к</w:t>
      </w:r>
      <w:proofErr w:type="spellEnd"/>
      <w:r w:rsidRPr="000B2620">
        <w:rPr>
          <w:rFonts w:ascii="Times New Roman" w:hAnsi="Times New Roman"/>
          <w:sz w:val="14"/>
          <w:szCs w:val="14"/>
        </w:rPr>
        <w:t xml:space="preserve"> настоящему решению).</w:t>
      </w:r>
    </w:p>
    <w:p w:rsidR="00647E86" w:rsidRPr="000B2620" w:rsidRDefault="00647E86" w:rsidP="00647E86">
      <w:pPr>
        <w:jc w:val="both"/>
        <w:rPr>
          <w:rFonts w:ascii="Times New Roman" w:hAnsi="Times New Roman"/>
          <w:sz w:val="14"/>
          <w:szCs w:val="14"/>
        </w:rPr>
      </w:pPr>
      <w:r w:rsidRPr="000B2620">
        <w:rPr>
          <w:rFonts w:ascii="Times New Roman" w:hAnsi="Times New Roman"/>
          <w:color w:val="FF0000"/>
          <w:sz w:val="14"/>
          <w:szCs w:val="14"/>
        </w:rPr>
        <w:t xml:space="preserve">        </w:t>
      </w:r>
      <w:r w:rsidRPr="000B2620">
        <w:rPr>
          <w:rFonts w:ascii="Times New Roman" w:hAnsi="Times New Roman"/>
          <w:sz w:val="14"/>
          <w:szCs w:val="14"/>
        </w:rPr>
        <w:t>2. «пункт 7 изложить в новой редакции»:</w:t>
      </w:r>
    </w:p>
    <w:p w:rsidR="00647E86" w:rsidRPr="000B2620" w:rsidRDefault="00647E86" w:rsidP="00647E86">
      <w:pPr>
        <w:autoSpaceDE w:val="0"/>
        <w:autoSpaceDN w:val="0"/>
        <w:adjustRightInd w:val="0"/>
        <w:jc w:val="both"/>
        <w:outlineLvl w:val="0"/>
        <w:rPr>
          <w:rFonts w:ascii="Times New Roman" w:hAnsi="Times New Roman"/>
          <w:sz w:val="14"/>
          <w:szCs w:val="14"/>
        </w:rPr>
      </w:pPr>
      <w:r w:rsidRPr="000B2620">
        <w:rPr>
          <w:rFonts w:ascii="Times New Roman" w:hAnsi="Times New Roman"/>
          <w:sz w:val="14"/>
          <w:szCs w:val="14"/>
        </w:rPr>
        <w:t xml:space="preserve">          «Установить, что в 2015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w:t>
      </w:r>
    </w:p>
    <w:p w:rsidR="00647E86" w:rsidRPr="000B2620" w:rsidRDefault="00647E86" w:rsidP="00647E86">
      <w:pPr>
        <w:autoSpaceDE w:val="0"/>
        <w:autoSpaceDN w:val="0"/>
        <w:adjustRightInd w:val="0"/>
        <w:jc w:val="both"/>
        <w:outlineLvl w:val="0"/>
        <w:rPr>
          <w:rFonts w:ascii="Times New Roman" w:hAnsi="Times New Roman"/>
          <w:sz w:val="14"/>
          <w:szCs w:val="14"/>
        </w:rPr>
      </w:pPr>
      <w:r w:rsidRPr="000B2620">
        <w:rPr>
          <w:rFonts w:ascii="Times New Roman" w:hAnsi="Times New Roman"/>
          <w:sz w:val="14"/>
          <w:szCs w:val="14"/>
        </w:rPr>
        <w:t xml:space="preserve"> -на возмещение недополученных доходов, возникающих при оказании сельскому населению услуг общественных бань по тарифам (ценам) ниже экономически обоснованного уровня;</w:t>
      </w:r>
    </w:p>
    <w:p w:rsidR="00647E86" w:rsidRPr="000B2620" w:rsidRDefault="00647E86" w:rsidP="00647E86">
      <w:pPr>
        <w:autoSpaceDE w:val="0"/>
        <w:autoSpaceDN w:val="0"/>
        <w:adjustRightInd w:val="0"/>
        <w:jc w:val="both"/>
        <w:outlineLvl w:val="0"/>
        <w:rPr>
          <w:rFonts w:ascii="Times New Roman" w:hAnsi="Times New Roman"/>
          <w:sz w:val="14"/>
          <w:szCs w:val="14"/>
        </w:rPr>
      </w:pPr>
      <w:r w:rsidRPr="000B2620">
        <w:rPr>
          <w:rFonts w:ascii="Times New Roman" w:hAnsi="Times New Roman"/>
          <w:sz w:val="14"/>
          <w:szCs w:val="14"/>
        </w:rPr>
        <w:t xml:space="preserve"> -по предоставлению права на бесплатное посещение общественных бань неработающим гражданам пожилого возраста.</w:t>
      </w:r>
    </w:p>
    <w:p w:rsidR="00647E86" w:rsidRPr="000B2620" w:rsidRDefault="00647E86" w:rsidP="00647E86">
      <w:pPr>
        <w:autoSpaceDE w:val="0"/>
        <w:autoSpaceDN w:val="0"/>
        <w:adjustRightInd w:val="0"/>
        <w:jc w:val="both"/>
        <w:outlineLvl w:val="0"/>
        <w:rPr>
          <w:rFonts w:ascii="Times New Roman" w:hAnsi="Times New Roman"/>
          <w:sz w:val="14"/>
          <w:szCs w:val="14"/>
        </w:rPr>
      </w:pPr>
      <w:r w:rsidRPr="000B2620">
        <w:rPr>
          <w:rFonts w:ascii="Times New Roman" w:hAnsi="Times New Roman"/>
          <w:sz w:val="14"/>
          <w:szCs w:val="14"/>
        </w:rPr>
        <w:t>Субсидия предоставляется ежемесячно на безвозмездной и безвозвратной основе в пределах средств, предусмотренных в местном бюджете на очередной финансовый год. Критерии отбора юридических лиц,(за исключением государственных (муниципальных) учреждений, индивидуальных предпринимателей, физических лиц-производителей  товаров, работ, услуг, цели, условия и порядок предоставления субсидии определяется в порядке, установленным Администрацией муниципального образования «Пустозерский сельсовет» Ненецкого автономного округа. Органы муниципального финансового контроля  Администрации муниципального образования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647E86" w:rsidRPr="000B2620" w:rsidRDefault="00647E86" w:rsidP="00647E86">
      <w:pPr>
        <w:autoSpaceDE w:val="0"/>
        <w:autoSpaceDN w:val="0"/>
        <w:adjustRightInd w:val="0"/>
        <w:jc w:val="both"/>
        <w:outlineLvl w:val="0"/>
        <w:rPr>
          <w:rFonts w:ascii="Times New Roman" w:hAnsi="Times New Roman"/>
          <w:sz w:val="14"/>
          <w:szCs w:val="14"/>
        </w:rPr>
      </w:pPr>
      <w:r w:rsidRPr="000B2620">
        <w:rPr>
          <w:rFonts w:ascii="Times New Roman" w:hAnsi="Times New Roman"/>
          <w:color w:val="FF0000"/>
          <w:sz w:val="14"/>
          <w:szCs w:val="14"/>
        </w:rPr>
        <w:t xml:space="preserve">      </w:t>
      </w:r>
      <w:r w:rsidRPr="000B2620">
        <w:rPr>
          <w:rFonts w:ascii="Times New Roman" w:hAnsi="Times New Roman"/>
          <w:sz w:val="14"/>
          <w:szCs w:val="14"/>
        </w:rPr>
        <w:t>3. «пункт 8 изложить в новой редакции»:</w:t>
      </w:r>
    </w:p>
    <w:p w:rsidR="00647E86" w:rsidRPr="000B2620" w:rsidRDefault="00647E86" w:rsidP="00647E86">
      <w:pPr>
        <w:jc w:val="both"/>
        <w:rPr>
          <w:rFonts w:ascii="Times New Roman" w:hAnsi="Times New Roman"/>
          <w:sz w:val="14"/>
          <w:szCs w:val="14"/>
        </w:rPr>
      </w:pPr>
      <w:r w:rsidRPr="000B2620">
        <w:rPr>
          <w:rFonts w:ascii="Times New Roman" w:hAnsi="Times New Roman"/>
          <w:color w:val="FF0000"/>
          <w:sz w:val="14"/>
          <w:szCs w:val="14"/>
        </w:rPr>
        <w:t xml:space="preserve">    </w:t>
      </w:r>
      <w:r w:rsidRPr="000B2620">
        <w:rPr>
          <w:rFonts w:ascii="Times New Roman" w:hAnsi="Times New Roman"/>
          <w:sz w:val="14"/>
          <w:szCs w:val="14"/>
        </w:rPr>
        <w:t xml:space="preserve">«Утвердить объем межбюджетных трансфертов, выделяемых в 2015 году Управлению муниципального имущества Администрации муниципального района «Заполярный район» на выполнение полномочий по определению поставщиков (подрядчиков, исполнителей) в соответствии с пунктом 9 статьи 26 Федерального закона от 05.04.2013 №44-ФЗ согласно Приложению </w:t>
      </w:r>
      <w:r w:rsidRPr="000B2620">
        <w:rPr>
          <w:rFonts w:ascii="Times New Roman" w:hAnsi="Times New Roman"/>
          <w:b/>
          <w:sz w:val="14"/>
          <w:szCs w:val="14"/>
        </w:rPr>
        <w:t>3</w:t>
      </w:r>
      <w:r w:rsidRPr="000B2620">
        <w:rPr>
          <w:rFonts w:ascii="Times New Roman" w:hAnsi="Times New Roman"/>
          <w:sz w:val="14"/>
          <w:szCs w:val="14"/>
        </w:rPr>
        <w:t xml:space="preserve"> к настоящему Решению в сумме  76,1 тыс. руб.»</w:t>
      </w:r>
    </w:p>
    <w:p w:rsidR="00647E86" w:rsidRPr="000B2620" w:rsidRDefault="00647E86" w:rsidP="00647E86">
      <w:pPr>
        <w:jc w:val="both"/>
        <w:rPr>
          <w:rFonts w:ascii="Times New Roman" w:hAnsi="Times New Roman"/>
          <w:sz w:val="14"/>
          <w:szCs w:val="14"/>
        </w:rPr>
      </w:pPr>
      <w:r w:rsidRPr="000B2620">
        <w:rPr>
          <w:rFonts w:ascii="Times New Roman" w:hAnsi="Times New Roman"/>
          <w:color w:val="FF0000"/>
          <w:sz w:val="14"/>
          <w:szCs w:val="14"/>
        </w:rPr>
        <w:t xml:space="preserve">   </w:t>
      </w:r>
      <w:r w:rsidRPr="000B2620">
        <w:rPr>
          <w:rFonts w:ascii="Times New Roman" w:hAnsi="Times New Roman"/>
          <w:sz w:val="14"/>
          <w:szCs w:val="14"/>
        </w:rPr>
        <w:t xml:space="preserve">  </w:t>
      </w:r>
      <w:proofErr w:type="spellStart"/>
      <w:r w:rsidRPr="000B2620">
        <w:rPr>
          <w:rFonts w:ascii="Times New Roman" w:hAnsi="Times New Roman"/>
          <w:sz w:val="14"/>
          <w:szCs w:val="14"/>
        </w:rPr>
        <w:t>4.Настоящее</w:t>
      </w:r>
      <w:proofErr w:type="spellEnd"/>
      <w:r w:rsidRPr="000B2620">
        <w:rPr>
          <w:rFonts w:ascii="Times New Roman" w:hAnsi="Times New Roman"/>
          <w:sz w:val="14"/>
          <w:szCs w:val="14"/>
        </w:rPr>
        <w:t xml:space="preserve"> Решение вступает в силу после его официального опубликования (обнародования).</w:t>
      </w:r>
    </w:p>
    <w:p w:rsidR="00647E86" w:rsidRPr="000B2620" w:rsidRDefault="00647E86" w:rsidP="00647E86">
      <w:pPr>
        <w:pStyle w:val="ConsPlusNormal"/>
        <w:widowControl/>
        <w:ind w:firstLine="0"/>
        <w:jc w:val="both"/>
        <w:rPr>
          <w:rFonts w:ascii="Times New Roman" w:hAnsi="Times New Roman" w:cs="Times New Roman"/>
          <w:sz w:val="14"/>
          <w:szCs w:val="14"/>
        </w:rPr>
      </w:pPr>
      <w:r w:rsidRPr="000B2620">
        <w:rPr>
          <w:rFonts w:ascii="Times New Roman" w:hAnsi="Times New Roman" w:cs="Times New Roman"/>
          <w:sz w:val="14"/>
          <w:szCs w:val="14"/>
        </w:rPr>
        <w:lastRenderedPageBreak/>
        <w:t xml:space="preserve"> </w:t>
      </w:r>
    </w:p>
    <w:p w:rsidR="00647E86" w:rsidRPr="000B2620" w:rsidRDefault="00647E86" w:rsidP="00647E86">
      <w:pPr>
        <w:pStyle w:val="ConsPlusNormal"/>
        <w:widowControl/>
        <w:ind w:firstLine="0"/>
        <w:jc w:val="both"/>
        <w:rPr>
          <w:rFonts w:ascii="Times New Roman" w:hAnsi="Times New Roman" w:cs="Times New Roman"/>
          <w:sz w:val="14"/>
          <w:szCs w:val="14"/>
        </w:rPr>
      </w:pPr>
      <w:r w:rsidRPr="000B2620">
        <w:rPr>
          <w:rFonts w:ascii="Times New Roman" w:hAnsi="Times New Roman" w:cs="Times New Roman"/>
          <w:sz w:val="14"/>
          <w:szCs w:val="14"/>
        </w:rPr>
        <w:t xml:space="preserve"> Глава муниципального образования</w:t>
      </w:r>
    </w:p>
    <w:p w:rsidR="00647E86" w:rsidRPr="000B2620" w:rsidRDefault="00647E86" w:rsidP="00647E86">
      <w:pPr>
        <w:pStyle w:val="ConsPlusNormal"/>
        <w:widowControl/>
        <w:ind w:firstLine="0"/>
        <w:jc w:val="both"/>
        <w:rPr>
          <w:rFonts w:ascii="Times New Roman" w:hAnsi="Times New Roman" w:cs="Times New Roman"/>
          <w:sz w:val="14"/>
          <w:szCs w:val="14"/>
        </w:rPr>
      </w:pPr>
      <w:r w:rsidRPr="000B2620">
        <w:rPr>
          <w:rFonts w:ascii="Times New Roman" w:hAnsi="Times New Roman" w:cs="Times New Roman"/>
          <w:sz w:val="14"/>
          <w:szCs w:val="14"/>
        </w:rPr>
        <w:t xml:space="preserve"> «Пустозерский сельсовет»</w:t>
      </w:r>
    </w:p>
    <w:p w:rsidR="00647E86" w:rsidRPr="000B2620" w:rsidRDefault="00647E86" w:rsidP="00647E86">
      <w:pPr>
        <w:pStyle w:val="ConsPlusNormal"/>
        <w:widowControl/>
        <w:ind w:firstLine="0"/>
        <w:jc w:val="both"/>
        <w:rPr>
          <w:rFonts w:ascii="Times New Roman" w:hAnsi="Times New Roman" w:cs="Times New Roman"/>
          <w:sz w:val="14"/>
          <w:szCs w:val="14"/>
        </w:rPr>
      </w:pPr>
      <w:r w:rsidRPr="000B2620">
        <w:rPr>
          <w:rFonts w:ascii="Times New Roman" w:hAnsi="Times New Roman" w:cs="Times New Roman"/>
          <w:sz w:val="14"/>
          <w:szCs w:val="14"/>
        </w:rPr>
        <w:t xml:space="preserve"> Ненецкого автономного округа                                                         С.А.Задорин</w:t>
      </w:r>
    </w:p>
    <w:p w:rsidR="00647E86" w:rsidRDefault="00647E86" w:rsidP="00647E8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647E86" w:rsidRPr="00625F4F" w:rsidRDefault="00647E86" w:rsidP="00647E86">
      <w:pPr>
        <w:jc w:val="right"/>
        <w:rPr>
          <w:rStyle w:val="hl41"/>
          <w:rFonts w:ascii="Times New Roman" w:hAnsi="Times New Roman"/>
          <w:b w:val="0"/>
          <w:bCs w:val="0"/>
          <w:sz w:val="14"/>
          <w:szCs w:val="14"/>
        </w:rPr>
      </w:pPr>
      <w:r w:rsidRPr="00625F4F">
        <w:rPr>
          <w:rFonts w:ascii="Times New Roman" w:hAnsi="Times New Roman"/>
          <w:sz w:val="14"/>
          <w:szCs w:val="14"/>
        </w:rPr>
        <w:t xml:space="preserve">                                                                                                                                                                                      Приложение 1(приложение 1)</w:t>
      </w:r>
      <w:r>
        <w:rPr>
          <w:rFonts w:ascii="Times New Roman" w:hAnsi="Times New Roman"/>
          <w:sz w:val="14"/>
          <w:szCs w:val="14"/>
        </w:rPr>
        <w:t xml:space="preserve">                                                                    </w:t>
      </w:r>
      <w:r w:rsidRPr="00625F4F">
        <w:rPr>
          <w:rFonts w:ascii="Times New Roman" w:hAnsi="Times New Roman"/>
          <w:sz w:val="14"/>
          <w:szCs w:val="14"/>
        </w:rPr>
        <w:t>к решению  Совета  депутатов</w:t>
      </w:r>
      <w:r>
        <w:rPr>
          <w:rFonts w:ascii="Times New Roman" w:hAnsi="Times New Roman"/>
          <w:sz w:val="14"/>
          <w:szCs w:val="14"/>
        </w:rPr>
        <w:t xml:space="preserve">                                                                                                                                                                                                                                                     </w:t>
      </w:r>
      <w:r w:rsidRPr="00625F4F">
        <w:rPr>
          <w:rFonts w:ascii="Times New Roman" w:hAnsi="Times New Roman"/>
          <w:sz w:val="14"/>
          <w:szCs w:val="14"/>
        </w:rPr>
        <w:t>МО «Пустозерский  сельсовет»</w:t>
      </w:r>
      <w:r>
        <w:rPr>
          <w:rFonts w:ascii="Times New Roman" w:hAnsi="Times New Roman"/>
          <w:sz w:val="14"/>
          <w:szCs w:val="14"/>
        </w:rPr>
        <w:t xml:space="preserve">                                                                                                                                                                                                                                                      </w:t>
      </w:r>
      <w:r w:rsidRPr="00625F4F">
        <w:rPr>
          <w:rFonts w:ascii="Times New Roman" w:hAnsi="Times New Roman"/>
          <w:sz w:val="14"/>
          <w:szCs w:val="14"/>
        </w:rPr>
        <w:t xml:space="preserve"> о  местном бюджете на 2015 г                                                 </w:t>
      </w:r>
      <w:r>
        <w:rPr>
          <w:rFonts w:ascii="Times New Roman" w:hAnsi="Times New Roman"/>
          <w:sz w:val="14"/>
          <w:szCs w:val="14"/>
        </w:rPr>
        <w:t xml:space="preserve">                                                                                                                                                                                                        </w:t>
      </w:r>
      <w:r w:rsidRPr="00625F4F">
        <w:rPr>
          <w:rFonts w:ascii="Times New Roman" w:hAnsi="Times New Roman"/>
          <w:sz w:val="14"/>
          <w:szCs w:val="14"/>
        </w:rPr>
        <w:t xml:space="preserve"> от   </w:t>
      </w:r>
      <w:r w:rsidRPr="00625F4F">
        <w:rPr>
          <w:rStyle w:val="hl41"/>
          <w:rFonts w:ascii="Times New Roman" w:hAnsi="Times New Roman"/>
          <w:sz w:val="14"/>
          <w:szCs w:val="14"/>
        </w:rPr>
        <w:t xml:space="preserve">30.12.2015 № </w:t>
      </w:r>
      <w:r>
        <w:rPr>
          <w:rStyle w:val="hl41"/>
          <w:rFonts w:ascii="Times New Roman" w:hAnsi="Times New Roman"/>
          <w:sz w:val="14"/>
          <w:szCs w:val="14"/>
        </w:rPr>
        <w:t>1</w:t>
      </w:r>
    </w:p>
    <w:p w:rsidR="00647E86" w:rsidRPr="00625F4F" w:rsidRDefault="00647E86" w:rsidP="00647E86">
      <w:pPr>
        <w:pStyle w:val="ad"/>
        <w:spacing w:before="0" w:after="0" w:line="240" w:lineRule="exact"/>
        <w:jc w:val="center"/>
        <w:rPr>
          <w:rStyle w:val="hl41"/>
          <w:rFonts w:ascii="Times New Roman" w:hAnsi="Times New Roman"/>
          <w:sz w:val="14"/>
          <w:szCs w:val="14"/>
        </w:rPr>
      </w:pPr>
      <w:r w:rsidRPr="00625F4F">
        <w:rPr>
          <w:rStyle w:val="hl41"/>
          <w:rFonts w:ascii="Times New Roman" w:hAnsi="Times New Roman"/>
          <w:sz w:val="14"/>
          <w:szCs w:val="14"/>
        </w:rPr>
        <w:t xml:space="preserve">       Доходы   бюджета  по  кодам  классификации  доходов  бюджетов</w:t>
      </w:r>
    </w:p>
    <w:p w:rsidR="00647E86" w:rsidRPr="00625F4F" w:rsidRDefault="00647E86" w:rsidP="00647E86">
      <w:pPr>
        <w:pStyle w:val="ad"/>
        <w:spacing w:before="0" w:after="0"/>
        <w:jc w:val="center"/>
        <w:rPr>
          <w:rFonts w:ascii="Times New Roman" w:hAnsi="Times New Roman"/>
          <w:sz w:val="14"/>
          <w:szCs w:val="14"/>
        </w:rPr>
      </w:pPr>
      <w:r w:rsidRPr="00625F4F">
        <w:rPr>
          <w:rFonts w:ascii="Times New Roman" w:hAnsi="Times New Roman"/>
          <w:sz w:val="14"/>
          <w:szCs w:val="14"/>
        </w:rPr>
        <w:t xml:space="preserve">                                                                                                                                                                                                      (тыс.рублей)</w:t>
      </w:r>
    </w:p>
    <w:tbl>
      <w:tblPr>
        <w:tblW w:w="1053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303"/>
        <w:gridCol w:w="50"/>
      </w:tblGrid>
      <w:tr w:rsidR="00647E86" w:rsidRPr="00625F4F" w:rsidTr="00C929C6">
        <w:trPr>
          <w:gridAfter w:val="1"/>
          <w:wAfter w:w="50" w:type="dxa"/>
          <w:jc w:val="center"/>
        </w:trPr>
        <w:tc>
          <w:tcPr>
            <w:tcW w:w="2970" w:type="dxa"/>
            <w:gridSpan w:val="2"/>
            <w:tcBorders>
              <w:top w:val="single" w:sz="4" w:space="0" w:color="auto"/>
              <w:left w:val="single" w:sz="4" w:space="0" w:color="auto"/>
              <w:bottom w:val="single" w:sz="4" w:space="0" w:color="auto"/>
              <w:right w:val="single" w:sz="4" w:space="0" w:color="auto"/>
            </w:tcBorders>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Код</w:t>
            </w:r>
          </w:p>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 xml:space="preserve">Наименование  </w:t>
            </w:r>
          </w:p>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статьи  доходов</w:t>
            </w:r>
          </w:p>
        </w:tc>
        <w:tc>
          <w:tcPr>
            <w:tcW w:w="13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 xml:space="preserve">Сумма </w:t>
            </w:r>
          </w:p>
        </w:tc>
      </w:tr>
      <w:tr w:rsidR="00647E86" w:rsidRPr="00625F4F" w:rsidTr="00C929C6">
        <w:trPr>
          <w:gridAfter w:val="1"/>
          <w:wAfter w:w="50" w:type="dxa"/>
          <w:jc w:val="center"/>
        </w:trPr>
        <w:tc>
          <w:tcPr>
            <w:tcW w:w="2970" w:type="dxa"/>
            <w:gridSpan w:val="2"/>
            <w:tcBorders>
              <w:top w:val="single" w:sz="4" w:space="0" w:color="auto"/>
              <w:left w:val="single" w:sz="4" w:space="0" w:color="auto"/>
              <w:bottom w:val="nil"/>
              <w:right w:val="single" w:sz="4" w:space="0" w:color="auto"/>
            </w:tcBorders>
          </w:tcPr>
          <w:p w:rsidR="00647E86" w:rsidRPr="00625F4F" w:rsidRDefault="00647E86" w:rsidP="00C929C6">
            <w:pPr>
              <w:pStyle w:val="ad"/>
              <w:spacing w:before="0" w:after="0"/>
              <w:ind w:right="155"/>
              <w:jc w:val="center"/>
              <w:rPr>
                <w:rFonts w:ascii="Times New Roman" w:hAnsi="Times New Roman"/>
                <w:sz w:val="14"/>
                <w:szCs w:val="14"/>
              </w:rPr>
            </w:pPr>
            <w:r w:rsidRPr="00625F4F">
              <w:rPr>
                <w:rFonts w:ascii="Times New Roman" w:hAnsi="Times New Roman"/>
                <w:sz w:val="14"/>
                <w:szCs w:val="14"/>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w:t>
            </w:r>
          </w:p>
        </w:tc>
        <w:tc>
          <w:tcPr>
            <w:tcW w:w="1303"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3</w:t>
            </w: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ind w:left="359" w:hanging="359"/>
              <w:rPr>
                <w:rFonts w:ascii="Times New Roman" w:hAnsi="Times New Roman"/>
                <w:b/>
                <w:sz w:val="14"/>
                <w:szCs w:val="14"/>
              </w:rPr>
            </w:pPr>
            <w:r w:rsidRPr="00625F4F">
              <w:rPr>
                <w:rFonts w:ascii="Times New Roman" w:hAnsi="Times New Roman"/>
                <w:b/>
                <w:sz w:val="14"/>
                <w:szCs w:val="14"/>
              </w:rPr>
              <w:t xml:space="preserve">НАЛОГОВЫЕ   И   НЕНАЛОГОВЫЕ  ДОХОДЫ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4230,4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color w:val="FF0000"/>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Налоги на прибыль, доходы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1354,2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Налог на доходы физических лиц</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1354,2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i/>
                <w:sz w:val="14"/>
                <w:szCs w:val="14"/>
              </w:rPr>
            </w:pPr>
            <w:r w:rsidRPr="00625F4F">
              <w:rPr>
                <w:rFonts w:ascii="Times New Roman" w:hAnsi="Times New Roman"/>
                <w:i/>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cente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1354,2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Налоги на совокупный  доход</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1755,0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Единый сельскохозяйственный налог</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 xml:space="preserve">          1755,0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sz w:val="14"/>
                <w:szCs w:val="14"/>
              </w:rPr>
              <w:t>Единый сельскохозяйственный налог</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1755,0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Налоги  на  имущество</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713,1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Налог на имущество  физических лиц</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i/>
                <w:sz w:val="14"/>
                <w:szCs w:val="14"/>
              </w:rPr>
            </w:pPr>
            <w:r w:rsidRPr="00625F4F">
              <w:rPr>
                <w:rFonts w:ascii="Times New Roman" w:hAnsi="Times New Roman"/>
                <w:i/>
                <w:sz w:val="14"/>
                <w:szCs w:val="1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Земельный налог</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707,1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Земельный налог с организаций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590,2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i/>
                <w:sz w:val="14"/>
                <w:szCs w:val="14"/>
              </w:rPr>
            </w:pPr>
            <w:r w:rsidRPr="00625F4F">
              <w:rPr>
                <w:rFonts w:ascii="Times New Roman" w:hAnsi="Times New Roman"/>
                <w:i/>
                <w:sz w:val="14"/>
                <w:szCs w:val="14"/>
              </w:rPr>
              <w:t>Земельный налог с организаций, обладающих земельным участком, расположенным в границах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590,2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i/>
                <w:sz w:val="14"/>
                <w:szCs w:val="14"/>
              </w:rPr>
            </w:pPr>
            <w:r w:rsidRPr="00625F4F">
              <w:rPr>
                <w:rFonts w:ascii="Times New Roman" w:hAnsi="Times New Roman"/>
                <w:sz w:val="14"/>
                <w:szCs w:val="14"/>
              </w:rPr>
              <w:t>Земельный налог с физических  лиц</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116,9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i/>
                <w:sz w:val="14"/>
                <w:szCs w:val="14"/>
              </w:rPr>
            </w:pPr>
            <w:r w:rsidRPr="00625F4F">
              <w:rPr>
                <w:rFonts w:ascii="Times New Roman" w:hAnsi="Times New Roman"/>
                <w:i/>
                <w:sz w:val="14"/>
                <w:szCs w:val="14"/>
              </w:rPr>
              <w:t>Земельный налог  с физических лиц, обладающих земельным участком, расположенным в границах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116,9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b/>
                <w:sz w:val="14"/>
                <w:szCs w:val="14"/>
              </w:rPr>
            </w:pPr>
            <w:r w:rsidRPr="00625F4F">
              <w:rPr>
                <w:rFonts w:ascii="Times New Roman" w:hAnsi="Times New Roman"/>
                <w:b/>
                <w:sz w:val="14"/>
                <w:szCs w:val="14"/>
              </w:rPr>
              <w:t>Государственная пошлина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23,2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Государственная пошлина за совершение нотариальных действий (за исключением действий, совершаемых консульскими  учреждениями  РФ)</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i/>
                <w:sz w:val="14"/>
                <w:szCs w:val="14"/>
              </w:rPr>
            </w:pPr>
            <w:r w:rsidRPr="00625F4F">
              <w:rPr>
                <w:rFonts w:ascii="Times New Roman" w:hAnsi="Times New Roman"/>
                <w:i/>
                <w:sz w:val="14"/>
                <w:szCs w:val="1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b/>
                <w:sz w:val="14"/>
                <w:szCs w:val="14"/>
              </w:rPr>
            </w:pPr>
            <w:r w:rsidRPr="00625F4F">
              <w:rPr>
                <w:rFonts w:ascii="Times New Roman" w:hAnsi="Times New Roman"/>
                <w:b/>
                <w:sz w:val="14"/>
                <w:szCs w:val="14"/>
              </w:rPr>
              <w:t>Доходы от оказания платных услуг (работ) и компенсации затрат  государства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365,7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 xml:space="preserve"> 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Доходы от компенсации затрат государства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365,7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Доходы, поступающие в порядке возмещения расходов, понесенных в связи с эксплуатацией  имущества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357,6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630 1 13 02990  00 0000 130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Прочие доходы от компенсации затрат государства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 xml:space="preserve">             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630 1 13 02995  10 0000 130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Прочие доходы от компенсации затрат бюджетов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b/>
                <w:sz w:val="14"/>
                <w:szCs w:val="14"/>
              </w:rPr>
              <w:t xml:space="preserve">             </w:t>
            </w:r>
            <w:r w:rsidRPr="00625F4F">
              <w:rPr>
                <w:rFonts w:ascii="Times New Roman" w:hAnsi="Times New Roman"/>
                <w:sz w:val="14"/>
                <w:szCs w:val="14"/>
              </w:rPr>
              <w:t>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000 1 16  00000  00  0000 000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b/>
                <w:sz w:val="14"/>
                <w:szCs w:val="14"/>
              </w:rPr>
            </w:pPr>
            <w:r w:rsidRPr="00625F4F">
              <w:rPr>
                <w:rFonts w:ascii="Times New Roman" w:hAnsi="Times New Roman"/>
                <w:b/>
                <w:sz w:val="14"/>
                <w:szCs w:val="14"/>
              </w:rPr>
              <w:t>Штрафы, санкции, возмещение ущерба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w:t>
            </w:r>
            <w:r w:rsidRPr="00625F4F">
              <w:rPr>
                <w:rFonts w:ascii="Times New Roman" w:hAnsi="Times New Roman"/>
                <w:sz w:val="14"/>
                <w:szCs w:val="14"/>
              </w:rPr>
              <w:t>630 1 16  33000  00  0000  140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b/>
                <w:sz w:val="14"/>
                <w:szCs w:val="14"/>
              </w:rPr>
            </w:pPr>
            <w:r w:rsidRPr="00625F4F">
              <w:rPr>
                <w:rFonts w:ascii="Times New Roman" w:hAnsi="Times New Roman"/>
                <w:sz w:val="14"/>
                <w:szCs w:val="14"/>
              </w:rPr>
              <w:t>Денежные взыскания (штрафы) за нарушение законодательства РФ о контрактной системе в сфере закупок товаров, работ, услуг для обеспечения государственных и муниципальных нужд</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b/>
                <w:sz w:val="14"/>
                <w:szCs w:val="14"/>
              </w:rPr>
              <w:t xml:space="preserve">            </w:t>
            </w:r>
            <w:r w:rsidRPr="00625F4F">
              <w:rPr>
                <w:rFonts w:ascii="Times New Roman" w:hAnsi="Times New Roman"/>
                <w:sz w:val="14"/>
                <w:szCs w:val="14"/>
              </w:rPr>
              <w:t>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w:t>
            </w:r>
            <w:r w:rsidRPr="00625F4F">
              <w:rPr>
                <w:rFonts w:ascii="Times New Roman" w:hAnsi="Times New Roman"/>
                <w:sz w:val="14"/>
                <w:szCs w:val="14"/>
              </w:rPr>
              <w:t>630 1 16  33050  10  3000  140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sz w:val="14"/>
                <w:szCs w:val="14"/>
              </w:rPr>
            </w:pPr>
            <w:r w:rsidRPr="00625F4F">
              <w:rPr>
                <w:rFonts w:ascii="Times New Roman" w:hAnsi="Times New Roman"/>
                <w:sz w:val="14"/>
                <w:szCs w:val="14"/>
              </w:rPr>
              <w:t>Денежные взыскания (штрафы) за нарушение законодательства РФ о контрактной системе в сфере закупок товаров, работ, оказание услуг для обеспечения государственных и муниципальных нужд для нужд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b/>
                <w:sz w:val="14"/>
                <w:szCs w:val="14"/>
              </w:rPr>
              <w:t xml:space="preserve">            </w:t>
            </w:r>
            <w:r w:rsidRPr="00625F4F">
              <w:rPr>
                <w:rFonts w:ascii="Times New Roman" w:hAnsi="Times New Roman"/>
                <w:sz w:val="14"/>
                <w:szCs w:val="14"/>
              </w:rPr>
              <w:t>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b/>
                <w:sz w:val="14"/>
                <w:szCs w:val="14"/>
              </w:rPr>
            </w:pPr>
            <w:r w:rsidRPr="00625F4F">
              <w:rPr>
                <w:rFonts w:ascii="Times New Roman" w:hAnsi="Times New Roman"/>
                <w:b/>
                <w:sz w:val="14"/>
                <w:szCs w:val="14"/>
              </w:rPr>
              <w:t xml:space="preserve">БЕЗВОЗМЕЗДНЫЕ  ПОСТУПЛЕНИЯ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41 207,7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БЕЗВОЗМЕЗДНЫЕ ПОСТУПЛЕНИЯ  ОТ ДРУГИХ БЮДЖЕТОВ БЮДЖЕТНОЙ  СИСТЕМЫ  РОССИЙСКОЙ   ФЕДЕРАЦИИ</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647E86">
            <w:pPr>
              <w:pStyle w:val="ad"/>
              <w:spacing w:before="0" w:after="0"/>
              <w:jc w:val="center"/>
              <w:rPr>
                <w:rFonts w:ascii="Times New Roman" w:hAnsi="Times New Roman"/>
                <w:b/>
                <w:sz w:val="14"/>
                <w:szCs w:val="14"/>
              </w:rPr>
            </w:pPr>
            <w:r w:rsidRPr="00625F4F">
              <w:rPr>
                <w:rFonts w:ascii="Times New Roman" w:hAnsi="Times New Roman"/>
                <w:b/>
                <w:sz w:val="14"/>
                <w:szCs w:val="14"/>
              </w:rPr>
              <w:t>41 207,7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47E86" w:rsidRDefault="00647E86" w:rsidP="00647E86">
            <w:pPr>
              <w:rPr>
                <w:rFonts w:ascii="Times New Roman" w:hAnsi="Times New Roman"/>
                <w:b/>
                <w:sz w:val="14"/>
                <w:szCs w:val="14"/>
              </w:rPr>
            </w:pPr>
            <w:r w:rsidRPr="00625F4F">
              <w:rPr>
                <w:rFonts w:ascii="Times New Roman" w:hAnsi="Times New Roman"/>
                <w:b/>
                <w:sz w:val="14"/>
                <w:szCs w:val="14"/>
              </w:rPr>
              <w:t>ДОТАЦИИ        БЮДЖЕТАМ       СУБЪЕКТОВ      РОССИЙСКОЙ  ФЕДЕРАЦИИ</w:t>
            </w:r>
            <w:r>
              <w:rPr>
                <w:rFonts w:ascii="Times New Roman" w:hAnsi="Times New Roman"/>
                <w:b/>
                <w:sz w:val="14"/>
                <w:szCs w:val="14"/>
              </w:rPr>
              <w:t xml:space="preserve"> </w:t>
            </w:r>
            <w:r w:rsidRPr="00625F4F">
              <w:rPr>
                <w:rFonts w:ascii="Times New Roman" w:hAnsi="Times New Roman"/>
                <w:b/>
                <w:sz w:val="14"/>
                <w:szCs w:val="14"/>
              </w:rPr>
              <w:t xml:space="preserve">И     МУНИЦИПАЛЬНЫХ    ОБРАЗОВАНИЙ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 xml:space="preserve">Дотации   на   выравнивание   бюджетной обеспеченности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Дотации бюджетам сельских поселений на выравнивание бюджетной обеспеченности  (округ)</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2100,8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right"/>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Дотации  бюджетам сельских поселений на выравнивание бюджетной обеспеченности  (район)</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4817,8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000 2 02 02000 00 0000 151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jc w:val="both"/>
              <w:rPr>
                <w:rFonts w:ascii="Times New Roman" w:hAnsi="Times New Roman"/>
                <w:b/>
                <w:sz w:val="14"/>
                <w:szCs w:val="14"/>
              </w:rPr>
            </w:pPr>
            <w:r w:rsidRPr="00625F4F">
              <w:rPr>
                <w:rFonts w:ascii="Times New Roman" w:hAnsi="Times New Roman"/>
                <w:b/>
                <w:sz w:val="14"/>
                <w:szCs w:val="14"/>
              </w:rPr>
              <w:t>СУБСИДИИ БЮДЖЕТАМ БЮДЖЕТНОЙ СИСТЕМЫ  РОССИЙСКОЙ ФЕДЕРАЦИИ  (межбюджетные субсидии)</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11649,2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000 2 02 02999 00 0000 151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Прочие  субсидии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11649,2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sz w:val="14"/>
                <w:szCs w:val="14"/>
              </w:rPr>
              <w:t xml:space="preserve">Прочие  субсидии  бюджетам  сельских  поселений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11649,2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Субсидии местным бюджетам    на  софинансирование  расходных обязательств по обеспечению доплат к пенсии муниципальных служащих  и  выборных должностных  лиц</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1110,4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71,4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color w:val="FF0000"/>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color w:val="FF0000"/>
                <w:sz w:val="14"/>
                <w:szCs w:val="14"/>
              </w:rPr>
            </w:pPr>
            <w:r w:rsidRPr="00625F4F">
              <w:rPr>
                <w:rFonts w:ascii="Times New Roman" w:hAnsi="Times New Roman"/>
                <w:sz w:val="14"/>
                <w:szCs w:val="14"/>
              </w:rPr>
              <w:t xml:space="preserve">Субсидии  местным бюджетам для  обеспечения  </w:t>
            </w:r>
            <w:proofErr w:type="spellStart"/>
            <w:r w:rsidRPr="00625F4F">
              <w:rPr>
                <w:rFonts w:ascii="Times New Roman" w:hAnsi="Times New Roman"/>
                <w:sz w:val="14"/>
                <w:szCs w:val="14"/>
              </w:rPr>
              <w:t>софинансирования</w:t>
            </w:r>
            <w:proofErr w:type="spellEnd"/>
            <w:r w:rsidRPr="00625F4F">
              <w:rPr>
                <w:rFonts w:ascii="Times New Roman" w:hAnsi="Times New Roman"/>
                <w:sz w:val="14"/>
                <w:szCs w:val="14"/>
              </w:rPr>
              <w:t xml:space="preserve">   мероприятий  по организации  содержания  муниципального  жилищного  фонда</w:t>
            </w:r>
            <w:r w:rsidRPr="00625F4F">
              <w:rPr>
                <w:rFonts w:ascii="Times New Roman" w:hAnsi="Times New Roman"/>
                <w:color w:val="FF0000"/>
                <w:sz w:val="14"/>
                <w:szCs w:val="14"/>
              </w:rPr>
              <w:t xml:space="preserve">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8336,2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Субсидии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750,0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lastRenderedPageBreak/>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1381,2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color w:val="FF0000"/>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СУБВЕНЦИИ      БЮДЖЕТАМ       СУБЪЕКТОВ   РОССИЙСКОЙ  ФЕДЕРАЦИИ</w:t>
            </w:r>
          </w:p>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И     МУНИЦИПАЛЬНЫХ    ОБРАЗОВАНИЙ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1005,5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7"/>
              <w:rPr>
                <w:rFonts w:ascii="Times New Roman" w:hAnsi="Times New Roman"/>
                <w:b/>
                <w:sz w:val="14"/>
                <w:szCs w:val="14"/>
              </w:rPr>
            </w:pPr>
            <w:r w:rsidRPr="00625F4F">
              <w:rPr>
                <w:rFonts w:ascii="Times New Roman" w:hAnsi="Times New Roman"/>
                <w:b/>
                <w:sz w:val="14"/>
                <w:szCs w:val="14"/>
              </w:rPr>
              <w:t xml:space="preserve">Субвенции бюджетам  на  осуществление первичного воинского учета на территориях, где отсутствуют военные комиссариаты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152,8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7"/>
              <w:rPr>
                <w:rFonts w:ascii="Times New Roman" w:hAnsi="Times New Roman"/>
                <w:sz w:val="14"/>
                <w:szCs w:val="14"/>
              </w:rPr>
            </w:pPr>
            <w:r w:rsidRPr="00625F4F">
              <w:rPr>
                <w:rFonts w:ascii="Times New Roman" w:hAnsi="Times New Roman"/>
                <w:sz w:val="14"/>
                <w:szCs w:val="14"/>
              </w:rPr>
              <w:t xml:space="preserve">Субвенции местным  бюджетам   на  осуществление первичного воинского учета на территориях, где отсутствуют военные комиссариаты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152,8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Субвенции местным  бюджетам   на выполнение передаваемых  полномочий субъектов Российской Федерации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852,7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7"/>
              <w:rPr>
                <w:rFonts w:ascii="Times New Roman" w:hAnsi="Times New Roman"/>
                <w:sz w:val="14"/>
                <w:szCs w:val="14"/>
              </w:rPr>
            </w:pPr>
            <w:r w:rsidRPr="00625F4F">
              <w:rPr>
                <w:rFonts w:ascii="Times New Roman" w:hAnsi="Times New Roman"/>
                <w:sz w:val="14"/>
                <w:szCs w:val="14"/>
              </w:rPr>
              <w:t>Субвенции  бюджетам  сельских поселений  на выполнение передаваемых  полномочий субъектов Российской Федерации</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852,7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 xml:space="preserve">             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7"/>
              <w:rPr>
                <w:rFonts w:ascii="Times New Roman" w:hAnsi="Times New Roman"/>
                <w:b/>
                <w:sz w:val="14"/>
                <w:szCs w:val="14"/>
              </w:rPr>
            </w:pPr>
            <w:r w:rsidRPr="00625F4F">
              <w:rPr>
                <w:rFonts w:ascii="Times New Roman" w:hAnsi="Times New Roman"/>
                <w:sz w:val="14"/>
                <w:szCs w:val="14"/>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sz w:val="14"/>
                <w:szCs w:val="14"/>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bCs/>
                <w:sz w:val="14"/>
                <w:szCs w:val="14"/>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822,9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Иные межбюджетные трансферты</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21 634,4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Прочие межбюджетные трансферты, передаваемые бюджетам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21 634,4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Иные межбюджетные трансферты на поддержку мер по обеспечению сбалансированности  бюджетов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18 514,3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p>
        </w:tc>
      </w:tr>
      <w:tr w:rsidR="00647E86" w:rsidRPr="00625F4F" w:rsidTr="00C929C6">
        <w:trPr>
          <w:trHeight w:val="728"/>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bCs/>
                <w:sz w:val="14"/>
                <w:szCs w:val="14"/>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1034,7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Cs/>
                <w:sz w:val="14"/>
                <w:szCs w:val="14"/>
              </w:rPr>
            </w:pPr>
            <w:r w:rsidRPr="00625F4F">
              <w:rPr>
                <w:rFonts w:ascii="Times New Roman" w:hAnsi="Times New Roman"/>
                <w:bCs/>
                <w:sz w:val="14"/>
                <w:szCs w:val="14"/>
              </w:rPr>
              <w:t>Создание условий для предоставления транспортных услуг населению (содержание причалов в поселениях)</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98,5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Cs/>
                <w:sz w:val="14"/>
                <w:szCs w:val="14"/>
              </w:rPr>
            </w:pPr>
            <w:r w:rsidRPr="00625F4F">
              <w:rPr>
                <w:rFonts w:ascii="Times New Roman" w:hAnsi="Times New Roman"/>
                <w:bCs/>
                <w:sz w:val="14"/>
                <w:szCs w:val="14"/>
              </w:rPr>
              <w:t xml:space="preserve">Создание  условий  для  предоставления  транспортных  услуг  населению  (содержание </w:t>
            </w:r>
            <w:proofErr w:type="spellStart"/>
            <w:r w:rsidRPr="00625F4F">
              <w:rPr>
                <w:rFonts w:ascii="Times New Roman" w:hAnsi="Times New Roman"/>
                <w:bCs/>
                <w:sz w:val="14"/>
                <w:szCs w:val="14"/>
              </w:rPr>
              <w:t>авиаплощадок</w:t>
            </w:r>
            <w:proofErr w:type="spellEnd"/>
            <w:r w:rsidRPr="00625F4F">
              <w:rPr>
                <w:rFonts w:ascii="Times New Roman" w:hAnsi="Times New Roman"/>
                <w:bCs/>
                <w:sz w:val="14"/>
                <w:szCs w:val="14"/>
              </w:rPr>
              <w:t xml:space="preserve">  в  поселениях)</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Cs/>
                <w:sz w:val="14"/>
                <w:szCs w:val="14"/>
              </w:rPr>
            </w:pPr>
            <w:r w:rsidRPr="00625F4F">
              <w:rPr>
                <w:rFonts w:ascii="Times New Roman" w:hAnsi="Times New Roman"/>
                <w:bCs/>
                <w:sz w:val="14"/>
                <w:szCs w:val="14"/>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896,2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bCs/>
                <w:sz w:val="14"/>
                <w:szCs w:val="14"/>
              </w:rPr>
            </w:pPr>
            <w:r w:rsidRPr="00625F4F">
              <w:rPr>
                <w:rFonts w:ascii="Times New Roman" w:hAnsi="Times New Roman"/>
                <w:b/>
                <w:bCs/>
                <w:sz w:val="14"/>
                <w:szCs w:val="14"/>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p>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bCs/>
                <w:sz w:val="14"/>
                <w:szCs w:val="14"/>
              </w:rPr>
              <w:t xml:space="preserve">  в  т.ч.</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318,5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bCs/>
                <w:sz w:val="14"/>
                <w:szCs w:val="14"/>
              </w:rPr>
              <w:t>Организация обучения неработающего населения в области гражданской обороны и защиты от чрезвычайных ситуаций</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bCs/>
                <w:sz w:val="14"/>
                <w:szCs w:val="14"/>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trHeight w:val="667"/>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в т.ч.:</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sz w:val="14"/>
                <w:szCs w:val="14"/>
              </w:rPr>
            </w:pPr>
            <w:r w:rsidRPr="00625F4F">
              <w:rPr>
                <w:rFonts w:ascii="Times New Roman" w:hAnsi="Times New Roman"/>
                <w:sz w:val="14"/>
                <w:szCs w:val="14"/>
              </w:rPr>
              <w:t>Создание условий для обезвреживания и (или) размещения отходов</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Иные межбюджетные трансферты за счет средств резервного фонда Администрации  муниципального района  «Заполярный район»</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trHeight w:val="795"/>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p>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b/>
                <w:sz w:val="14"/>
                <w:szCs w:val="14"/>
              </w:rPr>
            </w:pPr>
            <w:r w:rsidRPr="00625F4F">
              <w:rPr>
                <w:rFonts w:ascii="Times New Roman" w:hAnsi="Times New Roman"/>
                <w:b/>
                <w:bCs/>
                <w:sz w:val="14"/>
                <w:szCs w:val="14"/>
              </w:rPr>
              <w:t>Иные межбюджетные трансферты  на выполнение мероприятий, предусмотренных  муниципальной программой "Социальное развитие поселений на территории муниципального образования "Муниципальный район "Заполярный район" на 2014-2015 годы" в т.ч:</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683,9</w:t>
            </w:r>
          </w:p>
        </w:tc>
        <w:tc>
          <w:tcPr>
            <w:tcW w:w="50" w:type="dxa"/>
            <w:tcBorders>
              <w:top w:val="single" w:sz="4" w:space="0" w:color="auto"/>
              <w:left w:val="nil"/>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trHeight w:val="975"/>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p>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b/>
                <w:sz w:val="14"/>
                <w:szCs w:val="14"/>
              </w:rPr>
            </w:pPr>
            <w:r w:rsidRPr="00625F4F">
              <w:rPr>
                <w:rFonts w:ascii="Times New Roman" w:hAnsi="Times New Roman"/>
                <w:bCs/>
                <w:sz w:val="14"/>
                <w:szCs w:val="14"/>
              </w:rPr>
              <w:t>Предоставление муниципальным образованиям иных межбюджетных трансфертов на возмещение части затрат на организацию благоустройства и озеленения территорий поселений муниципального района "Заполярный район"</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683,9</w:t>
            </w:r>
          </w:p>
        </w:tc>
        <w:tc>
          <w:tcPr>
            <w:tcW w:w="50" w:type="dxa"/>
            <w:tcBorders>
              <w:top w:val="single" w:sz="4" w:space="0" w:color="auto"/>
              <w:left w:val="nil"/>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trHeight w:val="562"/>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b/>
                <w:sz w:val="14"/>
                <w:szCs w:val="14"/>
              </w:rPr>
            </w:pPr>
            <w:r w:rsidRPr="00625F4F">
              <w:rPr>
                <w:rFonts w:ascii="Times New Roman" w:hAnsi="Times New Roman"/>
                <w:b/>
                <w:bCs/>
                <w:sz w:val="14"/>
                <w:szCs w:val="14"/>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  в т.ч:</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856,0</w:t>
            </w:r>
          </w:p>
        </w:tc>
        <w:tc>
          <w:tcPr>
            <w:tcW w:w="50" w:type="dxa"/>
            <w:tcBorders>
              <w:top w:val="single" w:sz="4" w:space="0" w:color="auto"/>
              <w:left w:val="nil"/>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trHeight w:val="405"/>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rPr>
                <w:rFonts w:ascii="Times New Roman" w:hAnsi="Times New Roman"/>
                <w:b/>
                <w:sz w:val="14"/>
                <w:szCs w:val="14"/>
              </w:rPr>
            </w:pPr>
            <w:r w:rsidRPr="00625F4F">
              <w:rPr>
                <w:rFonts w:ascii="Times New Roman" w:hAnsi="Times New Roman"/>
                <w:sz w:val="14"/>
                <w:szCs w:val="14"/>
              </w:rPr>
              <w:t xml:space="preserve">содержание водоподготовительных установок в </w:t>
            </w:r>
            <w:proofErr w:type="spellStart"/>
            <w:r w:rsidRPr="00625F4F">
              <w:rPr>
                <w:rFonts w:ascii="Times New Roman" w:hAnsi="Times New Roman"/>
                <w:sz w:val="14"/>
                <w:szCs w:val="14"/>
              </w:rPr>
              <w:t>с.Оксино</w:t>
            </w:r>
            <w:proofErr w:type="spellEnd"/>
            <w:r w:rsidRPr="00625F4F">
              <w:rPr>
                <w:rFonts w:ascii="Times New Roman" w:hAnsi="Times New Roman"/>
                <w:sz w:val="14"/>
                <w:szCs w:val="14"/>
              </w:rPr>
              <w:t xml:space="preserve">, </w:t>
            </w:r>
            <w:proofErr w:type="spellStart"/>
            <w:r w:rsidRPr="00625F4F">
              <w:rPr>
                <w:rFonts w:ascii="Times New Roman" w:hAnsi="Times New Roman"/>
                <w:sz w:val="14"/>
                <w:szCs w:val="14"/>
              </w:rPr>
              <w:t>п.Хонгурей</w:t>
            </w:r>
            <w:proofErr w:type="spellEnd"/>
            <w:r w:rsidRPr="00625F4F">
              <w:rPr>
                <w:rFonts w:ascii="Times New Roman" w:hAnsi="Times New Roman"/>
                <w:sz w:val="14"/>
                <w:szCs w:val="14"/>
              </w:rPr>
              <w:t xml:space="preserve">   и д.Каменка</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sz w:val="14"/>
                <w:szCs w:val="14"/>
              </w:rPr>
            </w:pPr>
            <w:r w:rsidRPr="00625F4F">
              <w:rPr>
                <w:rFonts w:ascii="Times New Roman" w:hAnsi="Times New Roman"/>
                <w:sz w:val="14"/>
                <w:szCs w:val="14"/>
              </w:rPr>
              <w:t>856,0</w:t>
            </w:r>
          </w:p>
        </w:tc>
        <w:tc>
          <w:tcPr>
            <w:tcW w:w="50" w:type="dxa"/>
            <w:tcBorders>
              <w:top w:val="single" w:sz="4" w:space="0" w:color="auto"/>
              <w:left w:val="nil"/>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r w:rsidR="00647E86" w:rsidRPr="00625F4F" w:rsidTr="00C929C6">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jc w:val="center"/>
              <w:rPr>
                <w:rFonts w:ascii="Times New Roman" w:hAnsi="Times New Roman"/>
                <w:sz w:val="14"/>
                <w:szCs w:val="14"/>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647E86" w:rsidRPr="00625F4F" w:rsidRDefault="00647E86" w:rsidP="00C929C6">
            <w:pPr>
              <w:pStyle w:val="ad"/>
              <w:spacing w:before="0" w:after="0"/>
              <w:rPr>
                <w:rFonts w:ascii="Times New Roman" w:hAnsi="Times New Roman"/>
                <w:b/>
                <w:sz w:val="14"/>
                <w:szCs w:val="14"/>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47E86" w:rsidRPr="00625F4F" w:rsidRDefault="00647E86" w:rsidP="00C929C6">
            <w:pPr>
              <w:pStyle w:val="ad"/>
              <w:spacing w:before="0" w:after="0"/>
              <w:rPr>
                <w:rFonts w:ascii="Times New Roman" w:hAnsi="Times New Roman"/>
                <w:b/>
                <w:sz w:val="14"/>
                <w:szCs w:val="14"/>
              </w:rPr>
            </w:pPr>
            <w:r w:rsidRPr="00625F4F">
              <w:rPr>
                <w:rFonts w:ascii="Times New Roman" w:hAnsi="Times New Roman"/>
                <w:b/>
                <w:sz w:val="14"/>
                <w:szCs w:val="14"/>
              </w:rPr>
              <w:t xml:space="preserve">         ИТОГО     ДОХОДОВ</w:t>
            </w:r>
          </w:p>
        </w:tc>
        <w:tc>
          <w:tcPr>
            <w:tcW w:w="1303" w:type="dxa"/>
            <w:tcBorders>
              <w:top w:val="single" w:sz="4" w:space="0" w:color="auto"/>
              <w:left w:val="nil"/>
              <w:bottom w:val="single" w:sz="4" w:space="0" w:color="auto"/>
              <w:right w:val="nil"/>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r w:rsidRPr="00625F4F">
              <w:rPr>
                <w:rFonts w:ascii="Times New Roman" w:hAnsi="Times New Roman"/>
                <w:b/>
                <w:sz w:val="14"/>
                <w:szCs w:val="14"/>
              </w:rPr>
              <w:t>45 438,1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47E86" w:rsidRPr="00625F4F" w:rsidRDefault="00647E86" w:rsidP="00C929C6">
            <w:pPr>
              <w:pStyle w:val="ad"/>
              <w:spacing w:before="0" w:after="0"/>
              <w:jc w:val="center"/>
              <w:rPr>
                <w:rFonts w:ascii="Times New Roman" w:hAnsi="Times New Roman"/>
                <w:b/>
                <w:sz w:val="14"/>
                <w:szCs w:val="14"/>
              </w:rPr>
            </w:pPr>
          </w:p>
        </w:tc>
      </w:tr>
    </w:tbl>
    <w:p w:rsidR="00647E86" w:rsidRPr="00625F4F" w:rsidRDefault="00647E86" w:rsidP="00647E86">
      <w:pPr>
        <w:rPr>
          <w:rFonts w:ascii="Times New Roman" w:hAnsi="Times New Roman"/>
          <w:sz w:val="14"/>
          <w:szCs w:val="14"/>
        </w:rPr>
      </w:pPr>
    </w:p>
    <w:p w:rsidR="00647E86" w:rsidRPr="00625F4F" w:rsidRDefault="00647E86" w:rsidP="00647E86">
      <w:pPr>
        <w:ind w:firstLine="5760"/>
        <w:jc w:val="right"/>
        <w:rPr>
          <w:rFonts w:ascii="Times New Roman" w:hAnsi="Times New Roman"/>
          <w:sz w:val="14"/>
          <w:szCs w:val="14"/>
        </w:rPr>
      </w:pPr>
      <w:r>
        <w:rPr>
          <w:rFonts w:ascii="Times New Roman" w:hAnsi="Times New Roman"/>
          <w:sz w:val="14"/>
          <w:szCs w:val="14"/>
        </w:rPr>
        <w:t xml:space="preserve">                      </w:t>
      </w:r>
      <w:r w:rsidRPr="00625F4F">
        <w:rPr>
          <w:rFonts w:ascii="Times New Roman" w:hAnsi="Times New Roman"/>
          <w:sz w:val="14"/>
          <w:szCs w:val="14"/>
        </w:rPr>
        <w:t>Приложение 2(приложение 3)</w:t>
      </w:r>
      <w:r>
        <w:rPr>
          <w:rFonts w:ascii="Times New Roman" w:hAnsi="Times New Roman"/>
          <w:sz w:val="14"/>
          <w:szCs w:val="14"/>
        </w:rPr>
        <w:t xml:space="preserve">                                                                       </w:t>
      </w:r>
      <w:r w:rsidRPr="00625F4F">
        <w:rPr>
          <w:rFonts w:ascii="Times New Roman" w:hAnsi="Times New Roman"/>
          <w:sz w:val="14"/>
          <w:szCs w:val="14"/>
        </w:rPr>
        <w:t xml:space="preserve">  к решению  Совета  депутатов</w:t>
      </w:r>
      <w:r>
        <w:rPr>
          <w:rFonts w:ascii="Times New Roman" w:hAnsi="Times New Roman"/>
          <w:sz w:val="14"/>
          <w:szCs w:val="14"/>
        </w:rPr>
        <w:t xml:space="preserve">                                                                                                                                                                                                                                                    </w:t>
      </w:r>
      <w:r w:rsidRPr="00625F4F">
        <w:rPr>
          <w:rFonts w:ascii="Times New Roman" w:hAnsi="Times New Roman"/>
          <w:sz w:val="14"/>
          <w:szCs w:val="14"/>
        </w:rPr>
        <w:t xml:space="preserve"> МО «Пустозерский  сельсовет»</w:t>
      </w:r>
      <w:r>
        <w:rPr>
          <w:rFonts w:ascii="Times New Roman" w:hAnsi="Times New Roman"/>
          <w:sz w:val="14"/>
          <w:szCs w:val="14"/>
        </w:rPr>
        <w:t xml:space="preserve">                                                                                                                                                                                                                                                      </w:t>
      </w:r>
      <w:r w:rsidRPr="00625F4F">
        <w:rPr>
          <w:rFonts w:ascii="Times New Roman" w:hAnsi="Times New Roman"/>
          <w:sz w:val="14"/>
          <w:szCs w:val="14"/>
        </w:rPr>
        <w:t xml:space="preserve"> о  местном бюджете на 2015 г                                                 </w:t>
      </w:r>
      <w:r>
        <w:rPr>
          <w:rFonts w:ascii="Times New Roman" w:hAnsi="Times New Roman"/>
          <w:sz w:val="14"/>
          <w:szCs w:val="14"/>
        </w:rPr>
        <w:t xml:space="preserve">                                                                                                                                                                                                        </w:t>
      </w:r>
      <w:r w:rsidRPr="00625F4F">
        <w:rPr>
          <w:rFonts w:ascii="Times New Roman" w:hAnsi="Times New Roman"/>
          <w:sz w:val="14"/>
          <w:szCs w:val="14"/>
        </w:rPr>
        <w:t xml:space="preserve">от   </w:t>
      </w:r>
      <w:r w:rsidRPr="00625F4F">
        <w:rPr>
          <w:rStyle w:val="hl41"/>
          <w:rFonts w:ascii="Times New Roman" w:hAnsi="Times New Roman"/>
          <w:sz w:val="14"/>
          <w:szCs w:val="14"/>
        </w:rPr>
        <w:t xml:space="preserve">30.12.2015 № </w:t>
      </w:r>
      <w:r>
        <w:rPr>
          <w:rStyle w:val="hl41"/>
          <w:rFonts w:ascii="Times New Roman" w:hAnsi="Times New Roman"/>
          <w:sz w:val="14"/>
          <w:szCs w:val="14"/>
        </w:rPr>
        <w:t>1</w:t>
      </w:r>
    </w:p>
    <w:p w:rsidR="00647E86" w:rsidRPr="00625F4F" w:rsidRDefault="00647E86" w:rsidP="00647E86">
      <w:pPr>
        <w:jc w:val="center"/>
        <w:rPr>
          <w:rFonts w:ascii="Times New Roman" w:hAnsi="Times New Roman"/>
          <w:b/>
          <w:sz w:val="14"/>
          <w:szCs w:val="14"/>
        </w:rPr>
      </w:pPr>
      <w:r w:rsidRPr="00625F4F">
        <w:rPr>
          <w:rFonts w:ascii="Times New Roman" w:hAnsi="Times New Roman"/>
          <w:b/>
          <w:sz w:val="14"/>
          <w:szCs w:val="14"/>
        </w:rPr>
        <w:t>Распределение</w:t>
      </w:r>
    </w:p>
    <w:p w:rsidR="00647E86" w:rsidRPr="00625F4F" w:rsidRDefault="00647E86" w:rsidP="00647E86">
      <w:pPr>
        <w:jc w:val="center"/>
        <w:rPr>
          <w:rFonts w:ascii="Times New Roman" w:hAnsi="Times New Roman"/>
          <w:b/>
          <w:sz w:val="14"/>
          <w:szCs w:val="14"/>
        </w:rPr>
      </w:pPr>
      <w:r w:rsidRPr="00625F4F">
        <w:rPr>
          <w:rFonts w:ascii="Times New Roman" w:hAnsi="Times New Roman"/>
          <w:b/>
          <w:sz w:val="14"/>
          <w:szCs w:val="14"/>
        </w:rPr>
        <w:t xml:space="preserve">бюджетных ассигнований    по разделам, подразделам, целевым статьям (муниципальным программам и </w:t>
      </w:r>
      <w:proofErr w:type="spellStart"/>
      <w:r w:rsidRPr="00625F4F">
        <w:rPr>
          <w:rFonts w:ascii="Times New Roman" w:hAnsi="Times New Roman"/>
          <w:b/>
          <w:sz w:val="14"/>
          <w:szCs w:val="14"/>
        </w:rPr>
        <w:t>непрограммным</w:t>
      </w:r>
      <w:proofErr w:type="spellEnd"/>
      <w:r w:rsidRPr="00625F4F">
        <w:rPr>
          <w:rFonts w:ascii="Times New Roman" w:hAnsi="Times New Roman"/>
          <w:b/>
          <w:sz w:val="14"/>
          <w:szCs w:val="14"/>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w:t>
      </w:r>
      <w:r>
        <w:rPr>
          <w:rFonts w:ascii="Times New Roman" w:hAnsi="Times New Roman"/>
          <w:b/>
          <w:sz w:val="14"/>
          <w:szCs w:val="14"/>
        </w:rPr>
        <w:t xml:space="preserve">  </w:t>
      </w:r>
      <w:r w:rsidRPr="00625F4F">
        <w:rPr>
          <w:rFonts w:ascii="Times New Roman" w:hAnsi="Times New Roman"/>
          <w:b/>
          <w:sz w:val="14"/>
          <w:szCs w:val="14"/>
        </w:rPr>
        <w:t>на   2015 год</w:t>
      </w:r>
      <w:r w:rsidRPr="00625F4F">
        <w:rPr>
          <w:rFonts w:ascii="Times New Roman" w:hAnsi="Times New Roman"/>
          <w:sz w:val="14"/>
          <w:szCs w:val="14"/>
        </w:rPr>
        <w:t xml:space="preserve">                                                                                                               </w:t>
      </w:r>
    </w:p>
    <w:p w:rsidR="00647E86" w:rsidRPr="00625F4F" w:rsidRDefault="00647E86" w:rsidP="00647E86">
      <w:pPr>
        <w:jc w:val="center"/>
        <w:rPr>
          <w:rFonts w:ascii="Times New Roman" w:hAnsi="Times New Roman"/>
          <w:sz w:val="14"/>
          <w:szCs w:val="14"/>
        </w:rPr>
      </w:pPr>
      <w:r w:rsidRPr="00625F4F">
        <w:rPr>
          <w:rFonts w:ascii="Times New Roman" w:hAnsi="Times New Roman"/>
          <w:sz w:val="14"/>
          <w:szCs w:val="14"/>
        </w:rPr>
        <w:t xml:space="preserve">                                                                                                                                                                                                             (тыс.руб.)                                                         </w:t>
      </w:r>
    </w:p>
    <w:tbl>
      <w:tblPr>
        <w:tblW w:w="11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7"/>
        <w:gridCol w:w="707"/>
        <w:gridCol w:w="709"/>
        <w:gridCol w:w="708"/>
        <w:gridCol w:w="1134"/>
        <w:gridCol w:w="709"/>
        <w:gridCol w:w="2029"/>
      </w:tblGrid>
      <w:tr w:rsidR="00647E86" w:rsidRPr="00625F4F" w:rsidTr="00C929C6">
        <w:trPr>
          <w:gridAfter w:val="1"/>
          <w:wAfter w:w="2029" w:type="dxa"/>
          <w:cantSplit/>
          <w:trHeight w:val="425"/>
        </w:trPr>
        <w:tc>
          <w:tcPr>
            <w:tcW w:w="5247" w:type="dxa"/>
            <w:vMerge w:val="restart"/>
            <w:tcBorders>
              <w:top w:val="single" w:sz="4" w:space="0" w:color="auto"/>
              <w:left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lastRenderedPageBreak/>
              <w:t xml:space="preserve">                </w:t>
            </w:r>
          </w:p>
          <w:p w:rsidR="00647E86" w:rsidRPr="00625F4F" w:rsidRDefault="00647E86" w:rsidP="00C929C6">
            <w:pPr>
              <w:jc w:val="both"/>
              <w:rPr>
                <w:rFonts w:ascii="Times New Roman" w:hAnsi="Times New Roman"/>
                <w:sz w:val="14"/>
                <w:szCs w:val="14"/>
              </w:rPr>
            </w:pPr>
          </w:p>
          <w:p w:rsidR="00647E86" w:rsidRPr="00625F4F" w:rsidRDefault="00647E86" w:rsidP="00C929C6">
            <w:pPr>
              <w:jc w:val="both"/>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Наименование</w:t>
            </w:r>
          </w:p>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p>
          <w:p w:rsidR="00647E86" w:rsidRPr="00625F4F" w:rsidRDefault="00647E86" w:rsidP="00C929C6">
            <w:pPr>
              <w:rPr>
                <w:rFonts w:ascii="Times New Roman" w:hAnsi="Times New Roman"/>
                <w:sz w:val="14"/>
                <w:szCs w:val="14"/>
              </w:rPr>
            </w:pPr>
          </w:p>
        </w:tc>
        <w:tc>
          <w:tcPr>
            <w:tcW w:w="707" w:type="dxa"/>
            <w:vMerge w:val="restart"/>
            <w:tcBorders>
              <w:top w:val="single" w:sz="4" w:space="0" w:color="auto"/>
              <w:left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Глава</w:t>
            </w: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jc w:val="center"/>
              <w:rPr>
                <w:rFonts w:ascii="Times New Roman" w:hAnsi="Times New Roman"/>
                <w:sz w:val="14"/>
                <w:szCs w:val="14"/>
              </w:rPr>
            </w:pPr>
          </w:p>
          <w:p w:rsidR="00647E86" w:rsidRPr="00625F4F" w:rsidRDefault="00647E86" w:rsidP="00C929C6">
            <w:pPr>
              <w:numPr>
                <w:ilvl w:val="0"/>
                <w:numId w:val="16"/>
              </w:numPr>
              <w:spacing w:after="0" w:line="240" w:lineRule="auto"/>
              <w:ind w:right="113"/>
              <w:jc w:val="both"/>
              <w:rPr>
                <w:rFonts w:ascii="Times New Roman" w:hAnsi="Times New Roman"/>
                <w:sz w:val="14"/>
                <w:szCs w:val="14"/>
              </w:rPr>
            </w:pPr>
            <w:r w:rsidRPr="00625F4F">
              <w:rPr>
                <w:rFonts w:ascii="Times New Roman" w:hAnsi="Times New Roman"/>
                <w:sz w:val="14"/>
                <w:szCs w:val="14"/>
              </w:rPr>
              <w:t>Раздел</w:t>
            </w:r>
          </w:p>
          <w:p w:rsidR="00647E86" w:rsidRPr="00625F4F" w:rsidRDefault="00647E86" w:rsidP="00C929C6">
            <w:pPr>
              <w:ind w:left="113" w:right="113"/>
              <w:jc w:val="center"/>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rPr>
                <w:rFonts w:ascii="Times New Roman" w:hAnsi="Times New Roman"/>
                <w:sz w:val="14"/>
                <w:szCs w:val="14"/>
              </w:rPr>
            </w:pPr>
          </w:p>
          <w:p w:rsidR="00647E86" w:rsidRPr="00625F4F" w:rsidRDefault="00647E86" w:rsidP="00C929C6">
            <w:pPr>
              <w:ind w:left="113" w:right="113"/>
              <w:jc w:val="center"/>
              <w:rPr>
                <w:rFonts w:ascii="Times New Roman" w:hAnsi="Times New Roman"/>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Раздел</w:t>
            </w:r>
          </w:p>
        </w:tc>
        <w:tc>
          <w:tcPr>
            <w:tcW w:w="708" w:type="dxa"/>
            <w:vMerge w:val="restart"/>
            <w:tcBorders>
              <w:top w:val="single" w:sz="4" w:space="0" w:color="auto"/>
              <w:left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Подраздел</w:t>
            </w:r>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Целевая</w:t>
            </w:r>
          </w:p>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статья</w:t>
            </w:r>
          </w:p>
        </w:tc>
        <w:tc>
          <w:tcPr>
            <w:tcW w:w="709" w:type="dxa"/>
            <w:vMerge w:val="restart"/>
            <w:tcBorders>
              <w:top w:val="single" w:sz="4" w:space="0" w:color="auto"/>
              <w:left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Группы  видов</w:t>
            </w:r>
          </w:p>
          <w:p w:rsidR="00647E86" w:rsidRPr="00625F4F" w:rsidRDefault="00647E86" w:rsidP="00C929C6">
            <w:pPr>
              <w:ind w:left="113" w:right="113"/>
              <w:jc w:val="center"/>
              <w:rPr>
                <w:rFonts w:ascii="Times New Roman" w:hAnsi="Times New Roman"/>
                <w:sz w:val="14"/>
                <w:szCs w:val="14"/>
              </w:rPr>
            </w:pPr>
            <w:r w:rsidRPr="00625F4F">
              <w:rPr>
                <w:rFonts w:ascii="Times New Roman" w:hAnsi="Times New Roman"/>
                <w:sz w:val="14"/>
                <w:szCs w:val="14"/>
              </w:rPr>
              <w:t>расходов</w:t>
            </w:r>
          </w:p>
        </w:tc>
      </w:tr>
      <w:tr w:rsidR="00647E86" w:rsidRPr="00625F4F" w:rsidTr="00C929C6">
        <w:trPr>
          <w:cantSplit/>
          <w:trHeight w:val="994"/>
        </w:trPr>
        <w:tc>
          <w:tcPr>
            <w:tcW w:w="5247" w:type="dxa"/>
            <w:vMerge/>
            <w:tcBorders>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p>
        </w:tc>
        <w:tc>
          <w:tcPr>
            <w:tcW w:w="707" w:type="dxa"/>
            <w:vMerge/>
            <w:tcBorders>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p>
        </w:tc>
        <w:tc>
          <w:tcPr>
            <w:tcW w:w="709" w:type="dxa"/>
            <w:vMerge/>
            <w:tcBorders>
              <w:left w:val="single" w:sz="4" w:space="0" w:color="auto"/>
              <w:bottom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p>
        </w:tc>
        <w:tc>
          <w:tcPr>
            <w:tcW w:w="708" w:type="dxa"/>
            <w:vMerge/>
            <w:tcBorders>
              <w:left w:val="single" w:sz="4" w:space="0" w:color="auto"/>
              <w:bottom w:val="single" w:sz="4" w:space="0" w:color="auto"/>
              <w:right w:val="single" w:sz="4" w:space="0" w:color="auto"/>
            </w:tcBorders>
            <w:textDirection w:val="btLr"/>
          </w:tcPr>
          <w:p w:rsidR="00647E86" w:rsidRPr="00625F4F" w:rsidRDefault="00647E86" w:rsidP="00C929C6">
            <w:pPr>
              <w:ind w:left="113" w:right="113"/>
              <w:jc w:val="right"/>
              <w:rPr>
                <w:rFonts w:ascii="Times New Roman" w:hAnsi="Times New Roman"/>
                <w:sz w:val="14"/>
                <w:szCs w:val="14"/>
              </w:rPr>
            </w:pPr>
          </w:p>
        </w:tc>
        <w:tc>
          <w:tcPr>
            <w:tcW w:w="1134" w:type="dxa"/>
            <w:vMerge/>
            <w:tcBorders>
              <w:left w:val="single" w:sz="4" w:space="0" w:color="auto"/>
              <w:bottom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p>
        </w:tc>
        <w:tc>
          <w:tcPr>
            <w:tcW w:w="709" w:type="dxa"/>
            <w:vMerge/>
            <w:tcBorders>
              <w:left w:val="single" w:sz="4" w:space="0" w:color="auto"/>
              <w:bottom w:val="single" w:sz="4" w:space="0" w:color="auto"/>
              <w:right w:val="single" w:sz="4" w:space="0" w:color="auto"/>
            </w:tcBorders>
            <w:textDirection w:val="btLr"/>
          </w:tcPr>
          <w:p w:rsidR="00647E86" w:rsidRPr="00625F4F" w:rsidRDefault="00647E86" w:rsidP="00C929C6">
            <w:pPr>
              <w:ind w:left="113" w:right="113"/>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СУММА</w:t>
            </w:r>
          </w:p>
          <w:p w:rsidR="00647E86" w:rsidRPr="00625F4F" w:rsidRDefault="00647E86" w:rsidP="00C929C6">
            <w:pPr>
              <w:jc w:val="center"/>
              <w:rPr>
                <w:rFonts w:ascii="Times New Roman" w:hAnsi="Times New Roman"/>
                <w:sz w:val="14"/>
                <w:szCs w:val="14"/>
              </w:rPr>
            </w:pPr>
          </w:p>
        </w:tc>
      </w:tr>
      <w:tr w:rsidR="00647E86" w:rsidRPr="00625F4F" w:rsidTr="00C929C6">
        <w:trPr>
          <w:trHeight w:val="534"/>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ВСЕГО  РАСХОДОВ</w:t>
            </w:r>
            <w:r>
              <w:rPr>
                <w:rFonts w:ascii="Times New Roman" w:hAnsi="Times New Roman"/>
                <w:b/>
                <w:sz w:val="14"/>
                <w:szCs w:val="14"/>
              </w:rPr>
              <w:t xml:space="preserve">                                                                                                                                                   </w:t>
            </w:r>
            <w:r w:rsidRPr="00625F4F">
              <w:rPr>
                <w:rFonts w:ascii="Times New Roman" w:hAnsi="Times New Roman"/>
                <w:sz w:val="14"/>
                <w:szCs w:val="14"/>
              </w:rPr>
              <w:t>в том числе:</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45 948,4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ОБЩЕГОСУДАРСТВЕННЫЕ</w:t>
            </w:r>
            <w:r>
              <w:rPr>
                <w:rFonts w:ascii="Times New Roman" w:hAnsi="Times New Roman"/>
                <w:b/>
                <w:sz w:val="14"/>
                <w:szCs w:val="14"/>
              </w:rPr>
              <w:t xml:space="preserve">   </w:t>
            </w:r>
            <w:r w:rsidRPr="00625F4F">
              <w:rPr>
                <w:rFonts w:ascii="Times New Roman" w:hAnsi="Times New Roman"/>
                <w:b/>
                <w:sz w:val="14"/>
                <w:szCs w:val="14"/>
              </w:rPr>
              <w:t>ВОПРОСЫ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color w:val="FF0000"/>
                <w:sz w:val="14"/>
                <w:szCs w:val="14"/>
              </w:rPr>
              <w:t xml:space="preserve">     </w:t>
            </w:r>
            <w:r w:rsidRPr="00625F4F">
              <w:rPr>
                <w:rFonts w:ascii="Times New Roman" w:hAnsi="Times New Roman"/>
                <w:b/>
                <w:sz w:val="14"/>
                <w:szCs w:val="14"/>
              </w:rPr>
              <w:t>17 483,9</w:t>
            </w:r>
          </w:p>
        </w:tc>
      </w:tr>
      <w:tr w:rsidR="00647E86" w:rsidRPr="00625F4F" w:rsidTr="00C929C6">
        <w:trPr>
          <w:trHeight w:val="360"/>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2766,5</w:t>
            </w:r>
          </w:p>
        </w:tc>
      </w:tr>
      <w:tr w:rsidR="00647E86" w:rsidRPr="00625F4F" w:rsidTr="00C929C6">
        <w:trPr>
          <w:trHeight w:val="116"/>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91.0.0000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2766,5</w:t>
            </w:r>
          </w:p>
        </w:tc>
      </w:tr>
      <w:tr w:rsidR="00647E86" w:rsidRPr="00625F4F" w:rsidTr="00C929C6">
        <w:trPr>
          <w:trHeight w:val="434"/>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91.0.9101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2766,5</w:t>
            </w:r>
          </w:p>
        </w:tc>
      </w:tr>
      <w:tr w:rsidR="00647E86" w:rsidRPr="00625F4F" w:rsidTr="00C929C6">
        <w:trPr>
          <w:trHeight w:val="116"/>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91.0.9101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2766,5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168,4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168,4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92.1.0000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97,9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sz w:val="14"/>
                <w:szCs w:val="14"/>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92.1.9101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97,9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92.1.9101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97,9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 xml:space="preserve"> 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92.2.0000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70,5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sz w:val="14"/>
                <w:szCs w:val="14"/>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92.2.9101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70,5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92.2.9101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70,5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13 463,3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13 463,3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93.0.7970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1381,2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93.0.7970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635,1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93.0.7970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746,1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sz w:val="14"/>
                <w:szCs w:val="14"/>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12082,1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i/>
                <w:sz w:val="14"/>
                <w:szCs w:val="14"/>
              </w:rPr>
            </w:pPr>
            <w:r w:rsidRPr="00625F4F">
              <w:rPr>
                <w:rFonts w:ascii="Times New Roman" w:hAnsi="Times New Roman"/>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9764,2</w:t>
            </w:r>
          </w:p>
        </w:tc>
      </w:tr>
      <w:tr w:rsidR="00647E86" w:rsidRPr="00625F4F" w:rsidTr="00C929C6">
        <w:trPr>
          <w:trHeight w:val="404"/>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2310,3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lastRenderedPageBreak/>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93.0.9101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7,6</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06</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445,4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 xml:space="preserve">Другие  </w:t>
            </w:r>
            <w:proofErr w:type="spellStart"/>
            <w:r w:rsidRPr="00625F4F">
              <w:rPr>
                <w:rFonts w:ascii="Times New Roman" w:hAnsi="Times New Roman"/>
                <w:color w:val="000000"/>
                <w:sz w:val="14"/>
                <w:szCs w:val="14"/>
              </w:rPr>
              <w:t>непрограммные</w:t>
            </w:r>
            <w:proofErr w:type="spellEnd"/>
            <w:r w:rsidRPr="00625F4F">
              <w:rPr>
                <w:rFonts w:ascii="Times New Roman" w:hAnsi="Times New Roman"/>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06</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445,4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06</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98.0.9900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445,4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06</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98.0.9911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445,4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 xml:space="preserve">  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06</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98.0.9911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500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445,4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color w:val="000000"/>
                <w:sz w:val="14"/>
                <w:szCs w:val="14"/>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 xml:space="preserve"> 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640,3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95.0.0000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29,8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i/>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95.0.7921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29,8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95.0.7921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29,8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 xml:space="preserve">Другие  </w:t>
            </w:r>
            <w:proofErr w:type="spellStart"/>
            <w:r w:rsidRPr="00625F4F">
              <w:rPr>
                <w:rFonts w:ascii="Times New Roman" w:hAnsi="Times New Roman"/>
                <w:color w:val="000000"/>
                <w:sz w:val="14"/>
                <w:szCs w:val="14"/>
              </w:rPr>
              <w:t>непрограммные</w:t>
            </w:r>
            <w:proofErr w:type="spellEnd"/>
            <w:r w:rsidRPr="00625F4F">
              <w:rPr>
                <w:rFonts w:ascii="Times New Roman" w:hAnsi="Times New Roman"/>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615,3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39,2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800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39,2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color w:val="000000"/>
                <w:sz w:val="14"/>
                <w:szCs w:val="14"/>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47E86" w:rsidRDefault="00647E86" w:rsidP="00C929C6">
            <w:pPr>
              <w:jc w:val="center"/>
              <w:rPr>
                <w:rFonts w:ascii="Times New Roman" w:hAnsi="Times New Roman"/>
                <w:b/>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320,0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sz w:val="14"/>
                <w:szCs w:val="14"/>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800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320,0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color w:val="000000"/>
                <w:sz w:val="14"/>
                <w:szCs w:val="14"/>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98.0.9108</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41,0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98.0.9108</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41,0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color w:val="000000"/>
                <w:sz w:val="14"/>
                <w:szCs w:val="14"/>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98.0.9109</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98.0.9109</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p>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98.0.9111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sz w:val="14"/>
                <w:szCs w:val="14"/>
              </w:rPr>
              <w:t xml:space="preserve">Закупка товаров, работ и услуг для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98.0.9111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b/>
                <w:sz w:val="14"/>
                <w:szCs w:val="14"/>
              </w:rPr>
              <w:t xml:space="preserve">  </w:t>
            </w: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98.0.9900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76,1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98.0.9913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76,1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98.0.9913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500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76,1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color w:val="000000"/>
                <w:sz w:val="14"/>
                <w:szCs w:val="14"/>
              </w:rPr>
            </w:pPr>
            <w:r w:rsidRPr="00625F4F">
              <w:rPr>
                <w:rFonts w:ascii="Times New Roman" w:hAnsi="Times New Roman"/>
                <w:b/>
                <w:sz w:val="14"/>
                <w:szCs w:val="14"/>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02</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152,8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b/>
                <w:sz w:val="14"/>
                <w:szCs w:val="14"/>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02</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152,8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95.0.0000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152,8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sz w:val="14"/>
                <w:szCs w:val="14"/>
              </w:rPr>
              <w:t>Осуществление первичного воинского учёта на территориях, где отсутствуют военные комиссариаты</w:t>
            </w:r>
            <w:r w:rsidRPr="00625F4F">
              <w:rPr>
                <w:rFonts w:ascii="Times New Roman" w:hAnsi="Times New Roman"/>
                <w:color w:val="000000"/>
                <w:sz w:val="14"/>
                <w:szCs w:val="14"/>
              </w:rPr>
              <w:t xml:space="preserve">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95.0.5118</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152,8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95.0.5118</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152,8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778,5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318,5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lastRenderedPageBreak/>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33.0.0000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318,5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sz w:val="14"/>
                <w:szCs w:val="14"/>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33.0.8922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318,5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sz w:val="14"/>
                <w:szCs w:val="14"/>
              </w:rPr>
              <w:t>33.0.8922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318,5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460,0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 xml:space="preserve">Другие  </w:t>
            </w:r>
            <w:proofErr w:type="spellStart"/>
            <w:r w:rsidRPr="00625F4F">
              <w:rPr>
                <w:rFonts w:ascii="Times New Roman" w:hAnsi="Times New Roman"/>
                <w:b/>
                <w:sz w:val="14"/>
                <w:szCs w:val="14"/>
              </w:rPr>
              <w:t>непрограммные</w:t>
            </w:r>
            <w:proofErr w:type="spellEnd"/>
            <w:r w:rsidRPr="00625F4F">
              <w:rPr>
                <w:rFonts w:ascii="Times New Roman" w:hAnsi="Times New Roman"/>
                <w:b/>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460,0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98.0.9200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460,0</w:t>
            </w:r>
          </w:p>
        </w:tc>
      </w:tr>
      <w:tr w:rsidR="00647E86" w:rsidRPr="00625F4F" w:rsidTr="00C929C6">
        <w:trPr>
          <w:trHeight w:val="158"/>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98.0.9201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460,0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color w:val="000000"/>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03</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98.0.9201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460,0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color w:val="000000"/>
                <w:sz w:val="14"/>
                <w:szCs w:val="14"/>
              </w:rPr>
            </w:pPr>
            <w:r w:rsidRPr="00625F4F">
              <w:rPr>
                <w:rFonts w:ascii="Times New Roman" w:hAnsi="Times New Roman"/>
                <w:b/>
                <w:color w:val="000000"/>
                <w:sz w:val="14"/>
                <w:szCs w:val="14"/>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1034,7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08</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Муниципальная программа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08</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34.0.0000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sz w:val="14"/>
                <w:szCs w:val="14"/>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08</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b/>
                <w:sz w:val="14"/>
                <w:szCs w:val="14"/>
              </w:rPr>
            </w:pPr>
            <w:r w:rsidRPr="00625F4F">
              <w:rPr>
                <w:rFonts w:ascii="Times New Roman" w:hAnsi="Times New Roman"/>
                <w:sz w:val="14"/>
                <w:szCs w:val="14"/>
              </w:rPr>
              <w:t>34.0.8924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08</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34.0.8924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138,5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Дорожное хозяйство (дорожные фонды</w:t>
            </w:r>
            <w:r w:rsidRPr="00625F4F">
              <w:rPr>
                <w:rFonts w:ascii="Times New Roman" w:hAnsi="Times New Roman"/>
                <w:sz w:val="14"/>
                <w:szCs w:val="14"/>
              </w:rPr>
              <w:t>)</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896,2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Муниципальная программа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34.0.0000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896,2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sz w:val="14"/>
                <w:szCs w:val="14"/>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дорожного  фонда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34.0.8923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429,0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34.0.8923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429,0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sz w:val="14"/>
                <w:szCs w:val="14"/>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34.0.8924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color w:val="FF0000"/>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467,2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04</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09</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34.0.8924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467,2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23 427,0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8666,5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 xml:space="preserve">Другие  </w:t>
            </w:r>
            <w:proofErr w:type="spellStart"/>
            <w:r w:rsidRPr="00625F4F">
              <w:rPr>
                <w:rFonts w:ascii="Times New Roman" w:hAnsi="Times New Roman"/>
                <w:b/>
                <w:color w:val="000000"/>
                <w:sz w:val="14"/>
                <w:szCs w:val="14"/>
              </w:rPr>
              <w:t>непрограммные</w:t>
            </w:r>
            <w:proofErr w:type="spellEnd"/>
            <w:r w:rsidRPr="00625F4F">
              <w:rPr>
                <w:rFonts w:ascii="Times New Roman" w:hAnsi="Times New Roman"/>
                <w:b/>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8666,5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 xml:space="preserve">Субсидии местным бюджетам  для обеспечения </w:t>
            </w:r>
            <w:proofErr w:type="spellStart"/>
            <w:r w:rsidRPr="00625F4F">
              <w:rPr>
                <w:rFonts w:ascii="Times New Roman" w:hAnsi="Times New Roman"/>
                <w:sz w:val="14"/>
                <w:szCs w:val="14"/>
              </w:rPr>
              <w:t>софинансирования</w:t>
            </w:r>
            <w:proofErr w:type="spellEnd"/>
            <w:r w:rsidRPr="00625F4F">
              <w:rPr>
                <w:rFonts w:ascii="Times New Roman" w:hAnsi="Times New Roman"/>
                <w:sz w:val="14"/>
                <w:szCs w:val="14"/>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98.0.7961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8336,2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98.0.7961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8336,2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sz w:val="14"/>
                <w:szCs w:val="14"/>
              </w:rPr>
              <w:t>98.0.9610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330,3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98.0.9611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98.0.9611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106,2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Капитальный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98.0.9612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224,1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98.0.9612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224,1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10 314,9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bCs/>
                <w:sz w:val="14"/>
                <w:szCs w:val="14"/>
              </w:rPr>
              <w:lastRenderedPageBreak/>
              <w:t>Муниципальная программа "Обеспечение населения МО "Муниципальный район "Заполярный район" чистой водой"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bCs/>
                <w:sz w:val="14"/>
                <w:szCs w:val="14"/>
              </w:rPr>
              <w:t>37.0.0000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856,0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sz w:val="14"/>
                <w:szCs w:val="14"/>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bCs/>
                <w:sz w:val="14"/>
                <w:szCs w:val="14"/>
              </w:rPr>
              <w:t>37.1.0000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856,0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sz w:val="14"/>
                <w:szCs w:val="14"/>
              </w:rPr>
              <w:t>Иные межбюджетные трансферты в рамках МП "Обеспечение населения МО "Муниципальный район "Заполярный район" чистой водой"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37.1.8929</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856,0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color w:val="000000"/>
                <w:sz w:val="14"/>
                <w:szCs w:val="14"/>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37.1.8929</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800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856,0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39.0.0000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207,0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39.1.0000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207,0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39.1.8930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207,0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39.1.8930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207,0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 xml:space="preserve">Другие  </w:t>
            </w:r>
            <w:proofErr w:type="spellStart"/>
            <w:r w:rsidRPr="00625F4F">
              <w:rPr>
                <w:rFonts w:ascii="Times New Roman" w:hAnsi="Times New Roman"/>
                <w:b/>
                <w:color w:val="000000"/>
                <w:sz w:val="14"/>
                <w:szCs w:val="14"/>
              </w:rPr>
              <w:t>непрограммные</w:t>
            </w:r>
            <w:proofErr w:type="spellEnd"/>
            <w:r w:rsidRPr="00625F4F">
              <w:rPr>
                <w:rFonts w:ascii="Times New Roman" w:hAnsi="Times New Roman"/>
                <w:b/>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9251,9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color w:val="000000"/>
                <w:sz w:val="14"/>
                <w:szCs w:val="14"/>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98.0.9620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9134,1</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Предоставление субсидий  на  возмещение  убытков, связанных  с оказанием банных услуг по тарифам, не обеспечивающим  возмещение издержек</w:t>
            </w:r>
            <w:r w:rsidRPr="00625F4F">
              <w:rPr>
                <w:rFonts w:ascii="Times New Roman" w:hAnsi="Times New Roman"/>
                <w:i/>
                <w:sz w:val="14"/>
                <w:szCs w:val="14"/>
              </w:rPr>
              <w:t xml:space="preserve">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98.0.9621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9006,5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color w:val="000000"/>
                <w:sz w:val="14"/>
                <w:szCs w:val="14"/>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98.0.9621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800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9006,5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Другие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98.0.9622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127,6</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98.0.9622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127,6</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Иные межбюджетные трансферты из бюджетов поселений на исполнение  переданных  полномочий  в сфере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98.0.9914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117,8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02</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98.0.9914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500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117,8</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b/>
                <w:sz w:val="14"/>
                <w:szCs w:val="14"/>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4445,6</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bCs/>
                <w:sz w:val="14"/>
                <w:szCs w:val="14"/>
              </w:rPr>
              <w:t>Муниципальная программа "Социальное развитие поселений на территории муниципального образования "Муниципальный район "Заполярный район" на 2014-2015 годы"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Cs/>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bCs/>
                <w:sz w:val="14"/>
                <w:szCs w:val="14"/>
              </w:rPr>
              <w:t>35.0.0000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683,9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vAlign w:val="bottom"/>
          </w:tcPr>
          <w:p w:rsidR="00647E86" w:rsidRPr="00625F4F" w:rsidRDefault="00647E86" w:rsidP="00C929C6">
            <w:pPr>
              <w:rPr>
                <w:rFonts w:ascii="Times New Roman" w:hAnsi="Times New Roman"/>
                <w:bCs/>
                <w:sz w:val="14"/>
                <w:szCs w:val="14"/>
              </w:rPr>
            </w:pPr>
            <w:r w:rsidRPr="00625F4F">
              <w:rPr>
                <w:rFonts w:ascii="Times New Roman" w:hAnsi="Times New Roman"/>
                <w:bCs/>
                <w:sz w:val="14"/>
                <w:szCs w:val="14"/>
              </w:rPr>
              <w:t xml:space="preserve">Мероприятия в рамках муниципальных программ  за  счет средств районного бюджета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bCs/>
                <w:sz w:val="14"/>
                <w:szCs w:val="14"/>
              </w:rPr>
              <w:t>35.1.0000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683,9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sz w:val="14"/>
                <w:szCs w:val="14"/>
              </w:rPr>
              <w:t>Иные межбюджетные трансферты в рамках МП "Социальное развитие поселений на территории муниципального образования "Муниципальный район "Заполярный район" на 2014-2015 годы"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35.1.8928</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683,9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35.1.8928</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683,9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 xml:space="preserve">Другие  </w:t>
            </w:r>
            <w:proofErr w:type="spellStart"/>
            <w:r w:rsidRPr="00625F4F">
              <w:rPr>
                <w:rFonts w:ascii="Times New Roman" w:hAnsi="Times New Roman"/>
                <w:b/>
                <w:color w:val="000000"/>
                <w:sz w:val="14"/>
                <w:szCs w:val="14"/>
              </w:rPr>
              <w:t>непрограммные</w:t>
            </w:r>
            <w:proofErr w:type="spellEnd"/>
            <w:r w:rsidRPr="00625F4F">
              <w:rPr>
                <w:rFonts w:ascii="Times New Roman" w:hAnsi="Times New Roman"/>
                <w:b/>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3761,7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3761,7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3332,5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3332,5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17,7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17,7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Озеленение</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126,7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126,7</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98 0.9635</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183,3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98.0.9635</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183,3</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lastRenderedPageBreak/>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98.0.9636</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101,5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05</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98.0.9636</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101,5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ОБРАЗОВАНИЕ</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07</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112,5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07</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07</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112,5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 xml:space="preserve">Другие  </w:t>
            </w:r>
            <w:proofErr w:type="spellStart"/>
            <w:r w:rsidRPr="00625F4F">
              <w:rPr>
                <w:rFonts w:ascii="Times New Roman" w:hAnsi="Times New Roman"/>
                <w:b/>
                <w:color w:val="000000"/>
                <w:sz w:val="14"/>
                <w:szCs w:val="14"/>
              </w:rPr>
              <w:t>непрограммные</w:t>
            </w:r>
            <w:proofErr w:type="spellEnd"/>
            <w:r w:rsidRPr="00625F4F">
              <w:rPr>
                <w:rFonts w:ascii="Times New Roman" w:hAnsi="Times New Roman"/>
                <w:b/>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07</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07</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07</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07</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98.0.9700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color w:val="000000"/>
                <w:sz w:val="14"/>
                <w:szCs w:val="14"/>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07</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07</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98.0.9701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07</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07</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98.0.9701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112,5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color w:val="000000"/>
                <w:sz w:val="14"/>
                <w:szCs w:val="14"/>
              </w:rPr>
            </w:pPr>
            <w:r w:rsidRPr="00625F4F">
              <w:rPr>
                <w:rFonts w:ascii="Times New Roman" w:hAnsi="Times New Roman"/>
                <w:b/>
                <w:sz w:val="14"/>
                <w:szCs w:val="14"/>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2831,5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color w:val="000000"/>
                <w:sz w:val="14"/>
                <w:szCs w:val="14"/>
              </w:rPr>
            </w:pPr>
            <w:r w:rsidRPr="00625F4F">
              <w:rPr>
                <w:rFonts w:ascii="Times New Roman" w:hAnsi="Times New Roman"/>
                <w:b/>
                <w:color w:val="000000"/>
                <w:sz w:val="14"/>
                <w:szCs w:val="14"/>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1129,6</w:t>
            </w:r>
          </w:p>
        </w:tc>
      </w:tr>
      <w:tr w:rsidR="00647E86" w:rsidRPr="00625F4F" w:rsidTr="00C929C6">
        <w:trPr>
          <w:trHeight w:val="179"/>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b/>
                <w:color w:val="000000"/>
                <w:sz w:val="14"/>
                <w:szCs w:val="14"/>
              </w:rPr>
              <w:t xml:space="preserve">Другие  </w:t>
            </w:r>
            <w:proofErr w:type="spellStart"/>
            <w:r w:rsidRPr="00625F4F">
              <w:rPr>
                <w:rFonts w:ascii="Times New Roman" w:hAnsi="Times New Roman"/>
                <w:b/>
                <w:color w:val="000000"/>
                <w:sz w:val="14"/>
                <w:szCs w:val="14"/>
              </w:rPr>
              <w:t>непрограммные</w:t>
            </w:r>
            <w:proofErr w:type="spellEnd"/>
            <w:r w:rsidRPr="00625F4F">
              <w:rPr>
                <w:rFonts w:ascii="Times New Roman" w:hAnsi="Times New Roman"/>
                <w:b/>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1129,6</w:t>
            </w:r>
          </w:p>
        </w:tc>
      </w:tr>
      <w:tr w:rsidR="00647E86" w:rsidRPr="00625F4F" w:rsidTr="00C929C6">
        <w:trPr>
          <w:trHeight w:val="179"/>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sz w:val="14"/>
                <w:szCs w:val="14"/>
              </w:rPr>
              <w:t>Субсидии местным бюджетам  на софинансирование  расходных обязательств по обеспечению доплат к пенсии муниципальных служащих  и  выборных должностных  лиц</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98.0.7954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1110,4</w:t>
            </w:r>
          </w:p>
        </w:tc>
      </w:tr>
      <w:tr w:rsidR="00647E86" w:rsidRPr="00625F4F" w:rsidTr="00C929C6">
        <w:trPr>
          <w:trHeight w:val="179"/>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sz w:val="14"/>
                <w:szCs w:val="14"/>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98.0.7954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1110,4</w:t>
            </w:r>
          </w:p>
        </w:tc>
      </w:tr>
      <w:tr w:rsidR="00647E86" w:rsidRPr="00625F4F" w:rsidTr="00C929C6">
        <w:trPr>
          <w:trHeight w:val="179"/>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 xml:space="preserve"> Социальные выплаты (публичные нормативные обязательства)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 xml:space="preserve"> 98.0.9400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19,2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p>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 xml:space="preserve"> 98.0.9401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19,2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i/>
                <w:sz w:val="14"/>
                <w:szCs w:val="14"/>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 xml:space="preserve"> 98.0.9401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19,2</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i/>
                <w:color w:val="000000"/>
                <w:sz w:val="14"/>
                <w:szCs w:val="14"/>
              </w:rPr>
            </w:pPr>
            <w:r w:rsidRPr="00625F4F">
              <w:rPr>
                <w:rFonts w:ascii="Times New Roman" w:hAnsi="Times New Roman"/>
                <w:b/>
                <w:color w:val="000000"/>
                <w:sz w:val="14"/>
                <w:szCs w:val="14"/>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color w:val="000000"/>
                <w:sz w:val="14"/>
                <w:szCs w:val="14"/>
              </w:rPr>
            </w:pPr>
            <w:r w:rsidRPr="00625F4F">
              <w:rPr>
                <w:rFonts w:ascii="Times New Roman" w:hAnsi="Times New Roman"/>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1701,9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90.0.0000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Резервный фонд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90.0.9001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90.0.9001</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Иные межбюджетные трансферты за счет средств резервного фонда Администрации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90.0.8925</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90.0.8925</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20,0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color w:val="000000"/>
                <w:sz w:val="14"/>
                <w:szCs w:val="14"/>
              </w:rPr>
            </w:pPr>
            <w:r w:rsidRPr="00625F4F">
              <w:rPr>
                <w:rFonts w:ascii="Times New Roman" w:hAnsi="Times New Roman"/>
                <w:color w:val="000000"/>
                <w:sz w:val="14"/>
                <w:szCs w:val="14"/>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95.0.0000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822,9</w:t>
            </w:r>
          </w:p>
        </w:tc>
      </w:tr>
      <w:tr w:rsidR="00647E86" w:rsidRPr="00625F4F" w:rsidTr="00C929C6">
        <w:trPr>
          <w:trHeight w:val="796"/>
        </w:trPr>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p>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95.0.7923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822,9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sz w:val="14"/>
                <w:szCs w:val="14"/>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95.0.7923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300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822,9</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 xml:space="preserve">Другие  </w:t>
            </w:r>
            <w:proofErr w:type="spellStart"/>
            <w:r w:rsidRPr="00625F4F">
              <w:rPr>
                <w:rFonts w:ascii="Times New Roman" w:hAnsi="Times New Roman"/>
                <w:color w:val="000000"/>
                <w:sz w:val="14"/>
                <w:szCs w:val="14"/>
              </w:rPr>
              <w:t>непрограммные</w:t>
            </w:r>
            <w:proofErr w:type="spellEnd"/>
            <w:r w:rsidRPr="00625F4F">
              <w:rPr>
                <w:rFonts w:ascii="Times New Roman" w:hAnsi="Times New Roman"/>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829,0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sz w:val="14"/>
                <w:szCs w:val="14"/>
              </w:rPr>
              <w:t xml:space="preserve">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                                                                                                                                                                                                                                                                                                                                                                                                                                                                                                                                                                                                                                                                                                                                                                                                                                                                                                                                                                                                                                                                                                                                                                                                                                                                                                                                                                                                                                                                                                                                                                                                                                                                       </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color w:val="000000"/>
                <w:sz w:val="14"/>
                <w:szCs w:val="14"/>
              </w:rPr>
            </w:pPr>
          </w:p>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98.0.7952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71,4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color w:val="000000"/>
                <w:sz w:val="14"/>
                <w:szCs w:val="14"/>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98.0.7952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800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71,4</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Субсидии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98.0.7953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p>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750,0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98.0.7953</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750,0</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7,6</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03</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98.0.9634</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7,6</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i/>
                <w:color w:val="000000"/>
                <w:sz w:val="14"/>
                <w:szCs w:val="14"/>
              </w:rPr>
            </w:pPr>
            <w:r w:rsidRPr="00625F4F">
              <w:rPr>
                <w:rFonts w:ascii="Times New Roman" w:hAnsi="Times New Roman"/>
                <w:b/>
                <w:sz w:val="14"/>
                <w:szCs w:val="14"/>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00</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b/>
                <w:sz w:val="14"/>
                <w:szCs w:val="14"/>
              </w:rPr>
            </w:pPr>
            <w:r w:rsidRPr="00625F4F">
              <w:rPr>
                <w:rFonts w:ascii="Times New Roman" w:hAnsi="Times New Roman"/>
                <w:b/>
                <w:sz w:val="14"/>
                <w:szCs w:val="14"/>
              </w:rPr>
              <w:t xml:space="preserve">      127,5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b/>
                <w:sz w:val="14"/>
                <w:szCs w:val="14"/>
              </w:rPr>
            </w:pPr>
            <w:r w:rsidRPr="00625F4F">
              <w:rPr>
                <w:rFonts w:ascii="Times New Roman" w:hAnsi="Times New Roman"/>
                <w:b/>
                <w:sz w:val="14"/>
                <w:szCs w:val="14"/>
              </w:rPr>
              <w:lastRenderedPageBreak/>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11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b/>
                <w:sz w:val="14"/>
                <w:szCs w:val="14"/>
              </w:rPr>
            </w:pPr>
            <w:r w:rsidRPr="00625F4F">
              <w:rPr>
                <w:rFonts w:ascii="Times New Roman" w:hAnsi="Times New Roman"/>
                <w:b/>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 xml:space="preserve">Другие  </w:t>
            </w:r>
            <w:proofErr w:type="spellStart"/>
            <w:r w:rsidRPr="00625F4F">
              <w:rPr>
                <w:rFonts w:ascii="Times New Roman" w:hAnsi="Times New Roman"/>
                <w:color w:val="000000"/>
                <w:sz w:val="14"/>
                <w:szCs w:val="14"/>
              </w:rPr>
              <w:t>непрограммные</w:t>
            </w:r>
            <w:proofErr w:type="spellEnd"/>
            <w:r w:rsidRPr="00625F4F">
              <w:rPr>
                <w:rFonts w:ascii="Times New Roman" w:hAnsi="Times New Roman"/>
                <w:color w:val="000000"/>
                <w:sz w:val="14"/>
                <w:szCs w:val="14"/>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98.0.0000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color w:val="000000"/>
                <w:sz w:val="14"/>
                <w:szCs w:val="14"/>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11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98.0.9700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sz w:val="14"/>
                <w:szCs w:val="14"/>
              </w:rPr>
            </w:pPr>
            <w:r w:rsidRPr="00625F4F">
              <w:rPr>
                <w:rFonts w:ascii="Times New Roman" w:hAnsi="Times New Roman"/>
                <w:sz w:val="14"/>
                <w:szCs w:val="14"/>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98.0.9702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127,5</w:t>
            </w:r>
          </w:p>
        </w:tc>
      </w:tr>
      <w:tr w:rsidR="00647E86" w:rsidRPr="00625F4F" w:rsidTr="00C929C6">
        <w:tc>
          <w:tcPr>
            <w:tcW w:w="524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both"/>
              <w:rPr>
                <w:rFonts w:ascii="Times New Roman" w:hAnsi="Times New Roman"/>
                <w:color w:val="000000"/>
                <w:sz w:val="14"/>
                <w:szCs w:val="14"/>
              </w:rPr>
            </w:pPr>
            <w:r w:rsidRPr="00625F4F">
              <w:rPr>
                <w:rFonts w:ascii="Times New Roman" w:hAnsi="Times New Roman"/>
                <w:i/>
                <w:sz w:val="14"/>
                <w:szCs w:val="14"/>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11</w:t>
            </w:r>
          </w:p>
        </w:tc>
        <w:tc>
          <w:tcPr>
            <w:tcW w:w="708"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01</w:t>
            </w:r>
          </w:p>
        </w:tc>
        <w:tc>
          <w:tcPr>
            <w:tcW w:w="1134"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98.0.9702</w:t>
            </w:r>
          </w:p>
        </w:tc>
        <w:tc>
          <w:tcPr>
            <w:tcW w:w="70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200</w:t>
            </w:r>
          </w:p>
        </w:tc>
        <w:tc>
          <w:tcPr>
            <w:tcW w:w="2029" w:type="dxa"/>
            <w:tcBorders>
              <w:top w:val="single" w:sz="4" w:space="0" w:color="auto"/>
              <w:left w:val="single" w:sz="4" w:space="0" w:color="auto"/>
              <w:bottom w:val="single" w:sz="4" w:space="0" w:color="auto"/>
              <w:right w:val="single" w:sz="4" w:space="0" w:color="auto"/>
            </w:tcBorders>
          </w:tcPr>
          <w:p w:rsidR="00647E86" w:rsidRPr="00625F4F" w:rsidRDefault="00647E86" w:rsidP="00C929C6">
            <w:pPr>
              <w:rPr>
                <w:rFonts w:ascii="Times New Roman" w:hAnsi="Times New Roman"/>
                <w:sz w:val="14"/>
                <w:szCs w:val="14"/>
              </w:rPr>
            </w:pPr>
            <w:r w:rsidRPr="00625F4F">
              <w:rPr>
                <w:rFonts w:ascii="Times New Roman" w:hAnsi="Times New Roman"/>
                <w:sz w:val="14"/>
                <w:szCs w:val="14"/>
              </w:rPr>
              <w:t xml:space="preserve">      127,5</w:t>
            </w:r>
          </w:p>
        </w:tc>
      </w:tr>
    </w:tbl>
    <w:p w:rsidR="00647E86" w:rsidRPr="00625F4F" w:rsidRDefault="00647E86" w:rsidP="00647E86">
      <w:pPr>
        <w:rPr>
          <w:rFonts w:ascii="Times New Roman" w:hAnsi="Times New Roman"/>
          <w:sz w:val="14"/>
          <w:szCs w:val="14"/>
        </w:rPr>
      </w:pPr>
      <w:r w:rsidRPr="00625F4F">
        <w:rPr>
          <w:rFonts w:ascii="Times New Roman" w:hAnsi="Times New Roman"/>
          <w:sz w:val="14"/>
          <w:szCs w:val="14"/>
        </w:rPr>
        <w:t xml:space="preserve">                                                                                                                                                                                                                                                                                                                                                                                                                                                                                </w:t>
      </w:r>
    </w:p>
    <w:p w:rsidR="00647E86" w:rsidRPr="00625F4F" w:rsidRDefault="00647E86" w:rsidP="00647E86">
      <w:pPr>
        <w:jc w:val="right"/>
        <w:rPr>
          <w:rFonts w:ascii="Times New Roman" w:hAnsi="Times New Roman"/>
          <w:sz w:val="14"/>
          <w:szCs w:val="14"/>
        </w:rPr>
      </w:pPr>
      <w:r w:rsidRPr="00625F4F">
        <w:rPr>
          <w:rFonts w:ascii="Times New Roman" w:hAnsi="Times New Roman"/>
          <w:sz w:val="14"/>
          <w:szCs w:val="14"/>
        </w:rPr>
        <w:t xml:space="preserve">                                                                                                                                                          Приложение 3 (приложение 4)                                                                                                                                                                                        к  решению Совета депутатов</w:t>
      </w:r>
      <w:r>
        <w:rPr>
          <w:rFonts w:ascii="Times New Roman" w:hAnsi="Times New Roman"/>
          <w:sz w:val="14"/>
          <w:szCs w:val="14"/>
        </w:rPr>
        <w:t xml:space="preserve">                                                                                                                                                                                                                                                       </w:t>
      </w:r>
      <w:r w:rsidRPr="00625F4F">
        <w:rPr>
          <w:rFonts w:ascii="Times New Roman" w:hAnsi="Times New Roman"/>
          <w:sz w:val="14"/>
          <w:szCs w:val="14"/>
        </w:rPr>
        <w:t>МО «Пустозерский сельсовет»</w:t>
      </w:r>
      <w:r>
        <w:rPr>
          <w:rFonts w:ascii="Times New Roman" w:hAnsi="Times New Roman"/>
          <w:sz w:val="14"/>
          <w:szCs w:val="14"/>
        </w:rPr>
        <w:t xml:space="preserve">                                                                                                                                                                                                                                                        </w:t>
      </w:r>
      <w:r w:rsidRPr="00625F4F">
        <w:rPr>
          <w:rFonts w:ascii="Times New Roman" w:hAnsi="Times New Roman"/>
          <w:sz w:val="14"/>
          <w:szCs w:val="14"/>
        </w:rPr>
        <w:t>о местном бюджете на 2015 год</w:t>
      </w:r>
      <w:r>
        <w:rPr>
          <w:rFonts w:ascii="Times New Roman" w:hAnsi="Times New Roman"/>
          <w:sz w:val="14"/>
          <w:szCs w:val="14"/>
        </w:rPr>
        <w:t xml:space="preserve">                                                                                                                                                                                                                                                        </w:t>
      </w:r>
      <w:r w:rsidRPr="00625F4F">
        <w:rPr>
          <w:rFonts w:ascii="Times New Roman" w:hAnsi="Times New Roman"/>
          <w:sz w:val="14"/>
          <w:szCs w:val="14"/>
        </w:rPr>
        <w:t xml:space="preserve"> от 30.12.2015 года № 1                    </w:t>
      </w:r>
    </w:p>
    <w:p w:rsidR="00647E86" w:rsidRPr="009805F6" w:rsidRDefault="00647E86" w:rsidP="00647E86">
      <w:pPr>
        <w:jc w:val="center"/>
        <w:rPr>
          <w:rFonts w:ascii="Times New Roman" w:hAnsi="Times New Roman"/>
          <w:b/>
          <w:sz w:val="14"/>
          <w:szCs w:val="14"/>
        </w:rPr>
      </w:pPr>
      <w:r w:rsidRPr="00625F4F">
        <w:rPr>
          <w:rFonts w:ascii="Times New Roman" w:hAnsi="Times New Roman"/>
          <w:b/>
          <w:sz w:val="14"/>
          <w:szCs w:val="14"/>
        </w:rPr>
        <w:t>Источники внутреннего финансирования дефицита местного бюджета  на  2015  год</w:t>
      </w:r>
    </w:p>
    <w:tbl>
      <w:tblPr>
        <w:tblW w:w="10275" w:type="dxa"/>
        <w:tblInd w:w="93" w:type="dxa"/>
        <w:tblLook w:val="0000"/>
      </w:tblPr>
      <w:tblGrid>
        <w:gridCol w:w="4977"/>
        <w:gridCol w:w="2693"/>
        <w:gridCol w:w="2605"/>
      </w:tblGrid>
      <w:tr w:rsidR="00647E86" w:rsidRPr="00625F4F" w:rsidTr="00C929C6">
        <w:trPr>
          <w:trHeight w:val="1007"/>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Код бюджетной классификации источников внутреннего  финансирования дефицитов бюджетов</w:t>
            </w:r>
          </w:p>
        </w:tc>
        <w:tc>
          <w:tcPr>
            <w:tcW w:w="2605" w:type="dxa"/>
            <w:tcBorders>
              <w:top w:val="single" w:sz="4" w:space="0" w:color="auto"/>
              <w:left w:val="nil"/>
              <w:bottom w:val="single" w:sz="4" w:space="0" w:color="auto"/>
              <w:right w:val="single" w:sz="4" w:space="0" w:color="auto"/>
            </w:tcBorders>
            <w:shd w:val="clear" w:color="auto" w:fill="auto"/>
            <w:vAlign w:val="center"/>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Сумма</w:t>
            </w:r>
          </w:p>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тыс. руб.</w:t>
            </w:r>
          </w:p>
        </w:tc>
      </w:tr>
      <w:tr w:rsidR="00647E86" w:rsidRPr="00625F4F" w:rsidTr="00C929C6">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1</w:t>
            </w:r>
          </w:p>
        </w:tc>
        <w:tc>
          <w:tcPr>
            <w:tcW w:w="2693" w:type="dxa"/>
            <w:tcBorders>
              <w:top w:val="nil"/>
              <w:left w:val="nil"/>
              <w:bottom w:val="single" w:sz="4" w:space="0" w:color="auto"/>
              <w:right w:val="single" w:sz="4" w:space="0" w:color="auto"/>
            </w:tcBorders>
            <w:shd w:val="clear" w:color="auto" w:fill="auto"/>
            <w:noWrap/>
            <w:vAlign w:val="bottom"/>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2</w:t>
            </w:r>
          </w:p>
        </w:tc>
        <w:tc>
          <w:tcPr>
            <w:tcW w:w="2605" w:type="dxa"/>
            <w:tcBorders>
              <w:top w:val="nil"/>
              <w:left w:val="nil"/>
              <w:bottom w:val="single" w:sz="4" w:space="0" w:color="auto"/>
              <w:right w:val="single" w:sz="4" w:space="0" w:color="auto"/>
            </w:tcBorders>
            <w:shd w:val="clear" w:color="auto" w:fill="auto"/>
            <w:noWrap/>
            <w:vAlign w:val="bottom"/>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 </w:t>
            </w:r>
          </w:p>
        </w:tc>
      </w:tr>
      <w:tr w:rsidR="00647E86" w:rsidRPr="00625F4F" w:rsidTr="00C929C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Источники внутреннего финансирования дефицита бюджетов</w:t>
            </w:r>
          </w:p>
        </w:tc>
        <w:tc>
          <w:tcPr>
            <w:tcW w:w="2693" w:type="dxa"/>
            <w:tcBorders>
              <w:top w:val="nil"/>
              <w:left w:val="nil"/>
              <w:bottom w:val="single" w:sz="4" w:space="0" w:color="auto"/>
              <w:right w:val="single" w:sz="4" w:space="0" w:color="auto"/>
            </w:tcBorders>
            <w:shd w:val="clear" w:color="auto" w:fill="auto"/>
            <w:noWrap/>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630 01 00 </w:t>
            </w:r>
            <w:proofErr w:type="spellStart"/>
            <w:r w:rsidRPr="00625F4F">
              <w:rPr>
                <w:rFonts w:ascii="Times New Roman" w:hAnsi="Times New Roman"/>
                <w:color w:val="000000"/>
                <w:sz w:val="14"/>
                <w:szCs w:val="14"/>
              </w:rPr>
              <w:t>00</w:t>
            </w:r>
            <w:proofErr w:type="spellEnd"/>
            <w:r w:rsidRPr="00625F4F">
              <w:rPr>
                <w:rFonts w:ascii="Times New Roman" w:hAnsi="Times New Roman"/>
                <w:color w:val="000000"/>
                <w:sz w:val="14"/>
                <w:szCs w:val="14"/>
              </w:rPr>
              <w:t xml:space="preserve"> </w:t>
            </w:r>
            <w:proofErr w:type="spellStart"/>
            <w:r w:rsidRPr="00625F4F">
              <w:rPr>
                <w:rFonts w:ascii="Times New Roman" w:hAnsi="Times New Roman"/>
                <w:color w:val="000000"/>
                <w:sz w:val="14"/>
                <w:szCs w:val="14"/>
              </w:rPr>
              <w:t>00</w:t>
            </w:r>
            <w:proofErr w:type="spellEnd"/>
            <w:r w:rsidRPr="00625F4F">
              <w:rPr>
                <w:rFonts w:ascii="Times New Roman" w:hAnsi="Times New Roman"/>
                <w:color w:val="000000"/>
                <w:sz w:val="14"/>
                <w:szCs w:val="14"/>
              </w:rPr>
              <w:t xml:space="preserve"> </w:t>
            </w:r>
            <w:proofErr w:type="spellStart"/>
            <w:r w:rsidRPr="00625F4F">
              <w:rPr>
                <w:rFonts w:ascii="Times New Roman" w:hAnsi="Times New Roman"/>
                <w:color w:val="000000"/>
                <w:sz w:val="14"/>
                <w:szCs w:val="14"/>
              </w:rPr>
              <w:t>00</w:t>
            </w:r>
            <w:proofErr w:type="spellEnd"/>
            <w:r w:rsidRPr="00625F4F">
              <w:rPr>
                <w:rFonts w:ascii="Times New Roman" w:hAnsi="Times New Roman"/>
                <w:color w:val="000000"/>
                <w:sz w:val="14"/>
                <w:szCs w:val="14"/>
              </w:rPr>
              <w:t xml:space="preserve"> 0000 000</w:t>
            </w:r>
          </w:p>
        </w:tc>
        <w:tc>
          <w:tcPr>
            <w:tcW w:w="2605" w:type="dxa"/>
            <w:tcBorders>
              <w:top w:val="nil"/>
              <w:left w:val="nil"/>
              <w:bottom w:val="single" w:sz="4" w:space="0" w:color="auto"/>
              <w:right w:val="single" w:sz="4" w:space="0" w:color="auto"/>
            </w:tcBorders>
            <w:shd w:val="clear" w:color="auto" w:fill="auto"/>
            <w:noWrap/>
            <w:vAlign w:val="bottom"/>
          </w:tcPr>
          <w:p w:rsidR="00647E86" w:rsidRPr="00625F4F" w:rsidRDefault="00647E86" w:rsidP="00C929C6">
            <w:pPr>
              <w:jc w:val="center"/>
              <w:rPr>
                <w:rFonts w:ascii="Times New Roman" w:hAnsi="Times New Roman"/>
                <w:color w:val="000000"/>
                <w:sz w:val="14"/>
                <w:szCs w:val="14"/>
              </w:rPr>
            </w:pPr>
            <w:r w:rsidRPr="00625F4F">
              <w:rPr>
                <w:rFonts w:ascii="Times New Roman" w:hAnsi="Times New Roman"/>
                <w:color w:val="000000"/>
                <w:sz w:val="14"/>
                <w:szCs w:val="14"/>
              </w:rPr>
              <w:t>510,3</w:t>
            </w:r>
          </w:p>
        </w:tc>
      </w:tr>
      <w:tr w:rsidR="00647E86" w:rsidRPr="00625F4F" w:rsidTr="00C929C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bCs/>
                <w:color w:val="000000"/>
                <w:sz w:val="14"/>
                <w:szCs w:val="14"/>
              </w:rPr>
            </w:pPr>
            <w:r w:rsidRPr="00625F4F">
              <w:rPr>
                <w:rFonts w:ascii="Times New Roman" w:hAnsi="Times New Roman"/>
                <w:bCs/>
                <w:color w:val="000000"/>
                <w:sz w:val="14"/>
                <w:szCs w:val="14"/>
              </w:rPr>
              <w:t>Изменение остатков средств на  счетах по учету средств бюджета</w:t>
            </w:r>
          </w:p>
        </w:tc>
        <w:tc>
          <w:tcPr>
            <w:tcW w:w="2693" w:type="dxa"/>
            <w:tcBorders>
              <w:top w:val="nil"/>
              <w:left w:val="nil"/>
              <w:bottom w:val="single" w:sz="4" w:space="0" w:color="auto"/>
              <w:right w:val="single" w:sz="4" w:space="0" w:color="auto"/>
            </w:tcBorders>
            <w:shd w:val="clear" w:color="auto" w:fill="auto"/>
            <w:noWrap/>
            <w:vAlign w:val="bottom"/>
          </w:tcPr>
          <w:p w:rsidR="00647E86" w:rsidRPr="00625F4F" w:rsidRDefault="00647E86" w:rsidP="00C929C6">
            <w:pPr>
              <w:rPr>
                <w:rFonts w:ascii="Times New Roman" w:hAnsi="Times New Roman"/>
                <w:bCs/>
                <w:color w:val="000000"/>
                <w:sz w:val="14"/>
                <w:szCs w:val="14"/>
              </w:rPr>
            </w:pPr>
            <w:r w:rsidRPr="00625F4F">
              <w:rPr>
                <w:rFonts w:ascii="Times New Roman" w:hAnsi="Times New Roman"/>
                <w:bCs/>
                <w:color w:val="000000"/>
                <w:sz w:val="14"/>
                <w:szCs w:val="14"/>
              </w:rPr>
              <w:t xml:space="preserve">630 01 05 00 </w:t>
            </w:r>
            <w:proofErr w:type="spellStart"/>
            <w:r w:rsidRPr="00625F4F">
              <w:rPr>
                <w:rFonts w:ascii="Times New Roman" w:hAnsi="Times New Roman"/>
                <w:bCs/>
                <w:color w:val="000000"/>
                <w:sz w:val="14"/>
                <w:szCs w:val="14"/>
              </w:rPr>
              <w:t>00</w:t>
            </w:r>
            <w:proofErr w:type="spellEnd"/>
            <w:r w:rsidRPr="00625F4F">
              <w:rPr>
                <w:rFonts w:ascii="Times New Roman" w:hAnsi="Times New Roman"/>
                <w:bCs/>
                <w:color w:val="000000"/>
                <w:sz w:val="14"/>
                <w:szCs w:val="14"/>
              </w:rPr>
              <w:t xml:space="preserve"> </w:t>
            </w:r>
            <w:proofErr w:type="spellStart"/>
            <w:r w:rsidRPr="00625F4F">
              <w:rPr>
                <w:rFonts w:ascii="Times New Roman" w:hAnsi="Times New Roman"/>
                <w:bCs/>
                <w:color w:val="000000"/>
                <w:sz w:val="14"/>
                <w:szCs w:val="14"/>
              </w:rPr>
              <w:t>00</w:t>
            </w:r>
            <w:proofErr w:type="spellEnd"/>
            <w:r w:rsidRPr="00625F4F">
              <w:rPr>
                <w:rFonts w:ascii="Times New Roman" w:hAnsi="Times New Roman"/>
                <w:bCs/>
                <w:color w:val="000000"/>
                <w:sz w:val="14"/>
                <w:szCs w:val="14"/>
              </w:rPr>
              <w:t xml:space="preserve"> 0000 000</w:t>
            </w:r>
          </w:p>
        </w:tc>
        <w:tc>
          <w:tcPr>
            <w:tcW w:w="2605" w:type="dxa"/>
            <w:tcBorders>
              <w:top w:val="nil"/>
              <w:left w:val="nil"/>
              <w:bottom w:val="single" w:sz="4" w:space="0" w:color="auto"/>
              <w:right w:val="single" w:sz="4" w:space="0" w:color="auto"/>
            </w:tcBorders>
            <w:shd w:val="clear" w:color="auto" w:fill="auto"/>
            <w:noWrap/>
            <w:vAlign w:val="bottom"/>
          </w:tcPr>
          <w:p w:rsidR="00647E86" w:rsidRPr="00625F4F" w:rsidRDefault="00647E86" w:rsidP="00C929C6">
            <w:pPr>
              <w:jc w:val="center"/>
              <w:rPr>
                <w:rFonts w:ascii="Times New Roman" w:hAnsi="Times New Roman"/>
                <w:bCs/>
                <w:color w:val="000000"/>
                <w:sz w:val="14"/>
                <w:szCs w:val="14"/>
              </w:rPr>
            </w:pPr>
            <w:r w:rsidRPr="00625F4F">
              <w:rPr>
                <w:rFonts w:ascii="Times New Roman" w:hAnsi="Times New Roman"/>
                <w:bCs/>
                <w:color w:val="000000"/>
                <w:sz w:val="14"/>
                <w:szCs w:val="14"/>
              </w:rPr>
              <w:t>510,3</w:t>
            </w:r>
          </w:p>
        </w:tc>
      </w:tr>
      <w:tr w:rsidR="00647E86" w:rsidRPr="00625F4F" w:rsidTr="00C929C6">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i/>
                <w:iCs/>
                <w:color w:val="000000"/>
                <w:sz w:val="14"/>
                <w:szCs w:val="14"/>
              </w:rPr>
            </w:pPr>
            <w:r w:rsidRPr="00625F4F">
              <w:rPr>
                <w:rFonts w:ascii="Times New Roman" w:hAnsi="Times New Roman"/>
                <w:i/>
                <w:iCs/>
                <w:color w:val="000000"/>
                <w:sz w:val="14"/>
                <w:szCs w:val="14"/>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i/>
                <w:iCs/>
                <w:color w:val="000000"/>
                <w:sz w:val="14"/>
                <w:szCs w:val="14"/>
              </w:rPr>
            </w:pPr>
            <w:r w:rsidRPr="00625F4F">
              <w:rPr>
                <w:rFonts w:ascii="Times New Roman" w:hAnsi="Times New Roman"/>
                <w:i/>
                <w:iCs/>
                <w:color w:val="000000"/>
                <w:sz w:val="14"/>
                <w:szCs w:val="14"/>
              </w:rPr>
              <w:t xml:space="preserve">630 01 05 00 </w:t>
            </w:r>
            <w:proofErr w:type="spellStart"/>
            <w:r w:rsidRPr="00625F4F">
              <w:rPr>
                <w:rFonts w:ascii="Times New Roman" w:hAnsi="Times New Roman"/>
                <w:i/>
                <w:iCs/>
                <w:color w:val="000000"/>
                <w:sz w:val="14"/>
                <w:szCs w:val="14"/>
              </w:rPr>
              <w:t>00</w:t>
            </w:r>
            <w:proofErr w:type="spellEnd"/>
            <w:r w:rsidRPr="00625F4F">
              <w:rPr>
                <w:rFonts w:ascii="Times New Roman" w:hAnsi="Times New Roman"/>
                <w:i/>
                <w:iCs/>
                <w:color w:val="000000"/>
                <w:sz w:val="14"/>
                <w:szCs w:val="14"/>
              </w:rPr>
              <w:t xml:space="preserve"> </w:t>
            </w:r>
            <w:proofErr w:type="spellStart"/>
            <w:r w:rsidRPr="00625F4F">
              <w:rPr>
                <w:rFonts w:ascii="Times New Roman" w:hAnsi="Times New Roman"/>
                <w:i/>
                <w:iCs/>
                <w:color w:val="000000"/>
                <w:sz w:val="14"/>
                <w:szCs w:val="14"/>
              </w:rPr>
              <w:t>00</w:t>
            </w:r>
            <w:proofErr w:type="spellEnd"/>
            <w:r w:rsidRPr="00625F4F">
              <w:rPr>
                <w:rFonts w:ascii="Times New Roman" w:hAnsi="Times New Roman"/>
                <w:i/>
                <w:iCs/>
                <w:color w:val="000000"/>
                <w:sz w:val="14"/>
                <w:szCs w:val="14"/>
              </w:rPr>
              <w:t xml:space="preserve"> 0000 500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i/>
                <w:iCs/>
                <w:sz w:val="14"/>
                <w:szCs w:val="14"/>
              </w:rPr>
            </w:pPr>
            <w:r w:rsidRPr="00625F4F">
              <w:rPr>
                <w:rFonts w:ascii="Times New Roman" w:hAnsi="Times New Roman"/>
                <w:i/>
                <w:iCs/>
                <w:sz w:val="14"/>
                <w:szCs w:val="14"/>
              </w:rPr>
              <w:t>-45 438,1</w:t>
            </w:r>
          </w:p>
        </w:tc>
      </w:tr>
      <w:tr w:rsidR="00647E86" w:rsidRPr="00625F4F" w:rsidTr="00C929C6">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630 01 05 02 00 </w:t>
            </w:r>
            <w:proofErr w:type="spellStart"/>
            <w:r w:rsidRPr="00625F4F">
              <w:rPr>
                <w:rFonts w:ascii="Times New Roman" w:hAnsi="Times New Roman"/>
                <w:color w:val="000000"/>
                <w:sz w:val="14"/>
                <w:szCs w:val="14"/>
              </w:rPr>
              <w:t>00</w:t>
            </w:r>
            <w:proofErr w:type="spellEnd"/>
            <w:r w:rsidRPr="00625F4F">
              <w:rPr>
                <w:rFonts w:ascii="Times New Roman" w:hAnsi="Times New Roman"/>
                <w:color w:val="000000"/>
                <w:sz w:val="14"/>
                <w:szCs w:val="14"/>
              </w:rPr>
              <w:t xml:space="preserve"> 0000 500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i/>
                <w:iCs/>
                <w:sz w:val="14"/>
                <w:szCs w:val="14"/>
              </w:rPr>
            </w:pPr>
            <w:r w:rsidRPr="00625F4F">
              <w:rPr>
                <w:rFonts w:ascii="Times New Roman" w:hAnsi="Times New Roman"/>
                <w:i/>
                <w:iCs/>
                <w:sz w:val="14"/>
                <w:szCs w:val="14"/>
              </w:rPr>
              <w:t>-45 438,1</w:t>
            </w:r>
          </w:p>
        </w:tc>
      </w:tr>
      <w:tr w:rsidR="00647E86" w:rsidRPr="00625F4F" w:rsidTr="00C929C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630 01 05 02 01 00 0000 510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i/>
                <w:iCs/>
                <w:sz w:val="14"/>
                <w:szCs w:val="14"/>
              </w:rPr>
            </w:pPr>
            <w:r w:rsidRPr="00625F4F">
              <w:rPr>
                <w:rFonts w:ascii="Times New Roman" w:hAnsi="Times New Roman"/>
                <w:i/>
                <w:iCs/>
                <w:sz w:val="14"/>
                <w:szCs w:val="14"/>
              </w:rPr>
              <w:t>-45 438,1</w:t>
            </w:r>
          </w:p>
        </w:tc>
      </w:tr>
      <w:tr w:rsidR="00647E86" w:rsidRPr="00625F4F" w:rsidTr="00C929C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630 01 05 02 01 10 0000 510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i/>
                <w:iCs/>
                <w:sz w:val="14"/>
                <w:szCs w:val="14"/>
              </w:rPr>
            </w:pPr>
            <w:r w:rsidRPr="00625F4F">
              <w:rPr>
                <w:rFonts w:ascii="Times New Roman" w:hAnsi="Times New Roman"/>
                <w:i/>
                <w:iCs/>
                <w:sz w:val="14"/>
                <w:szCs w:val="14"/>
              </w:rPr>
              <w:t>-45 438,1</w:t>
            </w:r>
          </w:p>
        </w:tc>
      </w:tr>
      <w:tr w:rsidR="00647E86" w:rsidRPr="00625F4F" w:rsidTr="00C929C6">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i/>
                <w:iCs/>
                <w:color w:val="000000"/>
                <w:sz w:val="14"/>
                <w:szCs w:val="14"/>
              </w:rPr>
            </w:pPr>
            <w:r w:rsidRPr="00625F4F">
              <w:rPr>
                <w:rFonts w:ascii="Times New Roman" w:hAnsi="Times New Roman"/>
                <w:i/>
                <w:iCs/>
                <w:color w:val="000000"/>
                <w:sz w:val="14"/>
                <w:szCs w:val="14"/>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i/>
                <w:iCs/>
                <w:color w:val="000000"/>
                <w:sz w:val="14"/>
                <w:szCs w:val="14"/>
              </w:rPr>
            </w:pPr>
            <w:r w:rsidRPr="00625F4F">
              <w:rPr>
                <w:rFonts w:ascii="Times New Roman" w:hAnsi="Times New Roman"/>
                <w:i/>
                <w:iCs/>
                <w:color w:val="000000"/>
                <w:sz w:val="14"/>
                <w:szCs w:val="14"/>
              </w:rPr>
              <w:t xml:space="preserve">630 01 05 00 </w:t>
            </w:r>
            <w:proofErr w:type="spellStart"/>
            <w:r w:rsidRPr="00625F4F">
              <w:rPr>
                <w:rFonts w:ascii="Times New Roman" w:hAnsi="Times New Roman"/>
                <w:i/>
                <w:iCs/>
                <w:color w:val="000000"/>
                <w:sz w:val="14"/>
                <w:szCs w:val="14"/>
              </w:rPr>
              <w:t>00</w:t>
            </w:r>
            <w:proofErr w:type="spellEnd"/>
            <w:r w:rsidRPr="00625F4F">
              <w:rPr>
                <w:rFonts w:ascii="Times New Roman" w:hAnsi="Times New Roman"/>
                <w:i/>
                <w:iCs/>
                <w:color w:val="000000"/>
                <w:sz w:val="14"/>
                <w:szCs w:val="14"/>
              </w:rPr>
              <w:t xml:space="preserve"> </w:t>
            </w:r>
            <w:proofErr w:type="spellStart"/>
            <w:r w:rsidRPr="00625F4F">
              <w:rPr>
                <w:rFonts w:ascii="Times New Roman" w:hAnsi="Times New Roman"/>
                <w:i/>
                <w:iCs/>
                <w:color w:val="000000"/>
                <w:sz w:val="14"/>
                <w:szCs w:val="14"/>
              </w:rPr>
              <w:t>00</w:t>
            </w:r>
            <w:proofErr w:type="spellEnd"/>
            <w:r w:rsidRPr="00625F4F">
              <w:rPr>
                <w:rFonts w:ascii="Times New Roman" w:hAnsi="Times New Roman"/>
                <w:i/>
                <w:iCs/>
                <w:color w:val="000000"/>
                <w:sz w:val="14"/>
                <w:szCs w:val="14"/>
              </w:rPr>
              <w:t xml:space="preserve"> 0000 600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i/>
                <w:iCs/>
                <w:sz w:val="14"/>
                <w:szCs w:val="14"/>
              </w:rPr>
            </w:pPr>
            <w:r w:rsidRPr="00625F4F">
              <w:rPr>
                <w:rFonts w:ascii="Times New Roman" w:hAnsi="Times New Roman"/>
                <w:i/>
                <w:iCs/>
                <w:sz w:val="14"/>
                <w:szCs w:val="14"/>
              </w:rPr>
              <w:t>45 948,4</w:t>
            </w:r>
          </w:p>
        </w:tc>
      </w:tr>
      <w:tr w:rsidR="00647E86" w:rsidRPr="00625F4F" w:rsidTr="00C929C6">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 xml:space="preserve">630 01 05 02 00 </w:t>
            </w:r>
            <w:proofErr w:type="spellStart"/>
            <w:r w:rsidRPr="00625F4F">
              <w:rPr>
                <w:rFonts w:ascii="Times New Roman" w:hAnsi="Times New Roman"/>
                <w:color w:val="000000"/>
                <w:sz w:val="14"/>
                <w:szCs w:val="14"/>
              </w:rPr>
              <w:t>00</w:t>
            </w:r>
            <w:proofErr w:type="spellEnd"/>
            <w:r w:rsidRPr="00625F4F">
              <w:rPr>
                <w:rFonts w:ascii="Times New Roman" w:hAnsi="Times New Roman"/>
                <w:color w:val="000000"/>
                <w:sz w:val="14"/>
                <w:szCs w:val="14"/>
              </w:rPr>
              <w:t xml:space="preserve"> 0000 600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45 948,4</w:t>
            </w:r>
          </w:p>
        </w:tc>
      </w:tr>
      <w:tr w:rsidR="00647E86" w:rsidRPr="00625F4F" w:rsidTr="00C929C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630 01 05 02 01 00 0000 610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45 948,4</w:t>
            </w:r>
          </w:p>
        </w:tc>
      </w:tr>
      <w:tr w:rsidR="00647E86" w:rsidRPr="00625F4F" w:rsidTr="00C929C6">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rPr>
                <w:rFonts w:ascii="Times New Roman" w:hAnsi="Times New Roman"/>
                <w:color w:val="000000"/>
                <w:sz w:val="14"/>
                <w:szCs w:val="14"/>
              </w:rPr>
            </w:pPr>
            <w:r w:rsidRPr="00625F4F">
              <w:rPr>
                <w:rFonts w:ascii="Times New Roman" w:hAnsi="Times New Roman"/>
                <w:color w:val="000000"/>
                <w:sz w:val="14"/>
                <w:szCs w:val="14"/>
              </w:rPr>
              <w:t>630 01 05 02 01 10 0000 610</w:t>
            </w:r>
          </w:p>
        </w:tc>
        <w:tc>
          <w:tcPr>
            <w:tcW w:w="2605" w:type="dxa"/>
            <w:tcBorders>
              <w:top w:val="nil"/>
              <w:left w:val="nil"/>
              <w:bottom w:val="single" w:sz="4" w:space="0" w:color="auto"/>
              <w:right w:val="single" w:sz="4" w:space="0" w:color="auto"/>
            </w:tcBorders>
            <w:shd w:val="clear" w:color="auto" w:fill="auto"/>
            <w:vAlign w:val="bottom"/>
          </w:tcPr>
          <w:p w:rsidR="00647E86" w:rsidRPr="00625F4F" w:rsidRDefault="00647E86" w:rsidP="00C929C6">
            <w:pPr>
              <w:jc w:val="center"/>
              <w:rPr>
                <w:rFonts w:ascii="Times New Roman" w:hAnsi="Times New Roman"/>
                <w:sz w:val="14"/>
                <w:szCs w:val="14"/>
              </w:rPr>
            </w:pPr>
            <w:r w:rsidRPr="00625F4F">
              <w:rPr>
                <w:rFonts w:ascii="Times New Roman" w:hAnsi="Times New Roman"/>
                <w:sz w:val="14"/>
                <w:szCs w:val="14"/>
              </w:rPr>
              <w:t>45 948,4</w:t>
            </w:r>
          </w:p>
        </w:tc>
      </w:tr>
    </w:tbl>
    <w:p w:rsidR="00647E86" w:rsidRDefault="00647E86" w:rsidP="000B2620">
      <w:pPr>
        <w:pStyle w:val="3"/>
        <w:jc w:val="center"/>
        <w:rPr>
          <w:bCs w:val="0"/>
          <w:sz w:val="14"/>
          <w:szCs w:val="14"/>
        </w:rPr>
      </w:pPr>
    </w:p>
    <w:p w:rsidR="000B2620" w:rsidRPr="000B2620" w:rsidRDefault="000B2620" w:rsidP="000B2620">
      <w:pPr>
        <w:pStyle w:val="3"/>
        <w:jc w:val="center"/>
        <w:rPr>
          <w:bCs w:val="0"/>
          <w:sz w:val="14"/>
          <w:szCs w:val="14"/>
        </w:rPr>
      </w:pPr>
      <w:r w:rsidRPr="000B2620">
        <w:rPr>
          <w:bCs w:val="0"/>
          <w:sz w:val="14"/>
          <w:szCs w:val="14"/>
        </w:rPr>
        <w:t>СОВЕТ ДЕПУТАТОВ</w:t>
      </w:r>
    </w:p>
    <w:p w:rsidR="000B2620" w:rsidRPr="000B2620" w:rsidRDefault="000B2620" w:rsidP="000B2620">
      <w:pPr>
        <w:jc w:val="center"/>
        <w:rPr>
          <w:rFonts w:ascii="Times New Roman" w:hAnsi="Times New Roman"/>
          <w:b/>
          <w:sz w:val="14"/>
          <w:szCs w:val="14"/>
        </w:rPr>
      </w:pPr>
      <w:r w:rsidRPr="000B2620">
        <w:rPr>
          <w:rFonts w:ascii="Times New Roman" w:hAnsi="Times New Roman"/>
          <w:b/>
          <w:sz w:val="14"/>
          <w:szCs w:val="14"/>
        </w:rPr>
        <w:t>МУНИЦИПАЛЬНОГО ОБРАЗОВАНИЯ  «ПУСТОЗЕРСКИЙ СЕЛЬСОВЕТ»</w:t>
      </w:r>
      <w:r>
        <w:rPr>
          <w:rFonts w:ascii="Times New Roman" w:hAnsi="Times New Roman"/>
          <w:b/>
          <w:sz w:val="14"/>
          <w:szCs w:val="14"/>
        </w:rPr>
        <w:t xml:space="preserve">                                                                                                                                          </w:t>
      </w:r>
      <w:r w:rsidRPr="000B2620">
        <w:rPr>
          <w:rFonts w:ascii="Times New Roman" w:hAnsi="Times New Roman"/>
          <w:b/>
          <w:sz w:val="14"/>
          <w:szCs w:val="14"/>
        </w:rPr>
        <w:t>НЕНЕЦКОГО АВТОНОМНОГО ОКРУГА</w:t>
      </w:r>
    </w:p>
    <w:p w:rsidR="000B2620" w:rsidRPr="000B2620" w:rsidRDefault="000B2620" w:rsidP="000B2620">
      <w:pPr>
        <w:pStyle w:val="ConsPlusTitle"/>
        <w:widowControl/>
        <w:rPr>
          <w:rFonts w:ascii="Times New Roman" w:hAnsi="Times New Roman" w:cs="Times New Roman"/>
          <w:sz w:val="14"/>
          <w:szCs w:val="14"/>
        </w:rPr>
      </w:pPr>
      <w:r>
        <w:rPr>
          <w:rFonts w:ascii="Times New Roman" w:hAnsi="Times New Roman" w:cs="Times New Roman"/>
          <w:sz w:val="14"/>
          <w:szCs w:val="14"/>
        </w:rPr>
        <w:t xml:space="preserve">                  </w:t>
      </w:r>
    </w:p>
    <w:p w:rsidR="000B2620" w:rsidRPr="000B2620" w:rsidRDefault="000B2620" w:rsidP="000B2620">
      <w:pPr>
        <w:pStyle w:val="ConsPlusTitle"/>
        <w:widowControl/>
        <w:jc w:val="center"/>
        <w:rPr>
          <w:rFonts w:ascii="Times New Roman" w:hAnsi="Times New Roman" w:cs="Times New Roman"/>
          <w:sz w:val="14"/>
          <w:szCs w:val="14"/>
        </w:rPr>
      </w:pPr>
      <w:r w:rsidRPr="000B2620">
        <w:rPr>
          <w:rFonts w:ascii="Times New Roman" w:hAnsi="Times New Roman" w:cs="Times New Roman"/>
          <w:sz w:val="14"/>
          <w:szCs w:val="14"/>
        </w:rPr>
        <w:t>Двадцать третье  заседание  26-го созыва</w:t>
      </w:r>
    </w:p>
    <w:p w:rsidR="000B2620" w:rsidRPr="000B2620" w:rsidRDefault="000B2620" w:rsidP="000B2620">
      <w:pPr>
        <w:pStyle w:val="ConsPlusTitle"/>
        <w:widowControl/>
        <w:rPr>
          <w:rFonts w:ascii="Times New Roman" w:hAnsi="Times New Roman" w:cs="Times New Roman"/>
          <w:sz w:val="14"/>
          <w:szCs w:val="14"/>
        </w:rPr>
      </w:pPr>
      <w:r w:rsidRPr="000B2620">
        <w:rPr>
          <w:rFonts w:ascii="Times New Roman" w:hAnsi="Times New Roman" w:cs="Times New Roman"/>
          <w:sz w:val="14"/>
          <w:szCs w:val="14"/>
        </w:rPr>
        <w:t xml:space="preserve">                                                               </w:t>
      </w:r>
    </w:p>
    <w:p w:rsidR="000B2620" w:rsidRPr="000B2620" w:rsidRDefault="000B2620" w:rsidP="000B2620">
      <w:pPr>
        <w:pStyle w:val="ConsPlusTitle"/>
        <w:widowControl/>
        <w:jc w:val="center"/>
        <w:rPr>
          <w:rFonts w:ascii="Times New Roman" w:hAnsi="Times New Roman" w:cs="Times New Roman"/>
          <w:sz w:val="14"/>
          <w:szCs w:val="14"/>
        </w:rPr>
      </w:pPr>
      <w:r w:rsidRPr="000B2620">
        <w:rPr>
          <w:rFonts w:ascii="Times New Roman" w:hAnsi="Times New Roman" w:cs="Times New Roman"/>
          <w:sz w:val="14"/>
          <w:szCs w:val="14"/>
        </w:rPr>
        <w:t>РЕШЕНИЕ</w:t>
      </w:r>
    </w:p>
    <w:p w:rsidR="000B2620" w:rsidRPr="000B2620" w:rsidRDefault="000B2620" w:rsidP="000B2620">
      <w:pPr>
        <w:pStyle w:val="ConsPlusTitle"/>
        <w:widowControl/>
        <w:rPr>
          <w:rFonts w:ascii="Times New Roman" w:hAnsi="Times New Roman" w:cs="Times New Roman"/>
          <w:sz w:val="14"/>
          <w:szCs w:val="14"/>
        </w:rPr>
      </w:pPr>
    </w:p>
    <w:p w:rsidR="000B2620" w:rsidRPr="000B2620" w:rsidRDefault="000B2620" w:rsidP="000B2620">
      <w:pPr>
        <w:pStyle w:val="ConsPlusTitle"/>
        <w:widowControl/>
        <w:jc w:val="center"/>
        <w:rPr>
          <w:rFonts w:ascii="Times New Roman" w:hAnsi="Times New Roman" w:cs="Times New Roman"/>
          <w:sz w:val="14"/>
          <w:szCs w:val="14"/>
        </w:rPr>
      </w:pPr>
      <w:r w:rsidRPr="000B2620">
        <w:rPr>
          <w:rFonts w:ascii="Times New Roman" w:hAnsi="Times New Roman" w:cs="Times New Roman"/>
          <w:sz w:val="14"/>
          <w:szCs w:val="14"/>
        </w:rPr>
        <w:t>от 30 декабря 2015 года № 2</w:t>
      </w:r>
    </w:p>
    <w:p w:rsidR="000B2620" w:rsidRPr="000B2620" w:rsidRDefault="000B2620" w:rsidP="000B2620">
      <w:pPr>
        <w:pStyle w:val="ConsPlusTitle"/>
        <w:widowControl/>
        <w:jc w:val="center"/>
        <w:rPr>
          <w:rFonts w:ascii="Times New Roman" w:hAnsi="Times New Roman" w:cs="Times New Roman"/>
          <w:sz w:val="14"/>
          <w:szCs w:val="14"/>
        </w:rPr>
      </w:pPr>
    </w:p>
    <w:p w:rsidR="000B2620" w:rsidRPr="000B2620" w:rsidRDefault="000B2620" w:rsidP="000B2620">
      <w:pPr>
        <w:pStyle w:val="ConsPlusNonformat"/>
        <w:jc w:val="center"/>
        <w:rPr>
          <w:rFonts w:ascii="Times New Roman" w:hAnsi="Times New Roman" w:cs="Times New Roman"/>
          <w:b/>
          <w:sz w:val="14"/>
          <w:szCs w:val="14"/>
        </w:rPr>
      </w:pPr>
      <w:r w:rsidRPr="000B2620">
        <w:rPr>
          <w:rFonts w:ascii="Times New Roman" w:hAnsi="Times New Roman" w:cs="Times New Roman"/>
          <w:b/>
          <w:sz w:val="14"/>
          <w:szCs w:val="14"/>
        </w:rPr>
        <w:t xml:space="preserve">О внесении изменений в Положение </w:t>
      </w:r>
    </w:p>
    <w:p w:rsidR="000B2620" w:rsidRPr="000B2620" w:rsidRDefault="000B2620" w:rsidP="000B2620">
      <w:pPr>
        <w:pStyle w:val="ConsPlusNonformat"/>
        <w:jc w:val="center"/>
        <w:rPr>
          <w:rFonts w:ascii="Times New Roman" w:hAnsi="Times New Roman" w:cs="Times New Roman"/>
          <w:b/>
          <w:sz w:val="14"/>
          <w:szCs w:val="14"/>
        </w:rPr>
      </w:pPr>
      <w:r w:rsidRPr="000B2620">
        <w:rPr>
          <w:rFonts w:ascii="Times New Roman" w:hAnsi="Times New Roman" w:cs="Times New Roman"/>
          <w:b/>
          <w:sz w:val="14"/>
          <w:szCs w:val="14"/>
        </w:rPr>
        <w:t>«Об управлении муниципальным имуществом  муниципального образования «Пустозерский сельсовет» Ненецкого автономного округа»</w:t>
      </w:r>
    </w:p>
    <w:p w:rsidR="000B2620" w:rsidRPr="000B2620" w:rsidRDefault="000B2620" w:rsidP="000B2620">
      <w:pPr>
        <w:pStyle w:val="ConsPlusTitle"/>
        <w:widowControl/>
        <w:jc w:val="center"/>
        <w:rPr>
          <w:rFonts w:ascii="Times New Roman" w:hAnsi="Times New Roman" w:cs="Times New Roman"/>
          <w:sz w:val="14"/>
          <w:szCs w:val="14"/>
        </w:rPr>
      </w:pPr>
    </w:p>
    <w:p w:rsidR="000B2620" w:rsidRPr="000B2620" w:rsidRDefault="000B2620" w:rsidP="000B2620">
      <w:pPr>
        <w:pStyle w:val="ConsPlusNormal"/>
        <w:widowControl/>
        <w:ind w:firstLine="540"/>
        <w:jc w:val="both"/>
        <w:rPr>
          <w:rFonts w:ascii="Times New Roman" w:hAnsi="Times New Roman" w:cs="Times New Roman"/>
          <w:sz w:val="14"/>
          <w:szCs w:val="14"/>
        </w:rPr>
      </w:pPr>
    </w:p>
    <w:p w:rsidR="000B2620" w:rsidRPr="000B2620" w:rsidRDefault="000B2620" w:rsidP="000B2620">
      <w:pPr>
        <w:autoSpaceDE w:val="0"/>
        <w:autoSpaceDN w:val="0"/>
        <w:adjustRightInd w:val="0"/>
        <w:ind w:firstLine="540"/>
        <w:jc w:val="both"/>
        <w:rPr>
          <w:rFonts w:ascii="Times New Roman" w:hAnsi="Times New Roman"/>
          <w:sz w:val="14"/>
          <w:szCs w:val="14"/>
        </w:rPr>
      </w:pPr>
      <w:r w:rsidRPr="000B2620">
        <w:rPr>
          <w:rFonts w:ascii="Times New Roman" w:hAnsi="Times New Roman"/>
          <w:sz w:val="14"/>
          <w:szCs w:val="14"/>
        </w:rPr>
        <w:t xml:space="preserve">Руководствуясь Федеральным  </w:t>
      </w:r>
      <w:hyperlink r:id="rId5" w:history="1">
        <w:r w:rsidRPr="000B2620">
          <w:rPr>
            <w:rFonts w:ascii="Times New Roman" w:hAnsi="Times New Roman"/>
            <w:color w:val="000000"/>
            <w:sz w:val="14"/>
            <w:szCs w:val="14"/>
          </w:rPr>
          <w:t>закон</w:t>
        </w:r>
      </w:hyperlink>
      <w:r w:rsidRPr="000B2620">
        <w:rPr>
          <w:rFonts w:ascii="Times New Roman" w:hAnsi="Times New Roman"/>
          <w:color w:val="000000"/>
          <w:sz w:val="14"/>
          <w:szCs w:val="14"/>
        </w:rPr>
        <w:t xml:space="preserve">ом </w:t>
      </w:r>
      <w:r w:rsidRPr="000B2620">
        <w:rPr>
          <w:rFonts w:ascii="Times New Roman" w:hAnsi="Times New Roman"/>
          <w:bCs/>
          <w:sz w:val="14"/>
          <w:szCs w:val="14"/>
        </w:rPr>
        <w:t xml:space="preserve">от 06.10.2003 N 131-ФЗ "Об общих принципах организации местного самоуправления в Российской Федерации" </w:t>
      </w:r>
      <w:r w:rsidRPr="000B2620">
        <w:rPr>
          <w:rFonts w:ascii="Times New Roman" w:hAnsi="Times New Roman"/>
          <w:sz w:val="14"/>
          <w:szCs w:val="14"/>
        </w:rPr>
        <w:t>Совет депутатов МО «Пустозерский сельсовет» НАО РЕШИЛ:</w:t>
      </w:r>
    </w:p>
    <w:p w:rsidR="000B2620" w:rsidRPr="000B2620" w:rsidRDefault="000B2620" w:rsidP="000B2620">
      <w:pPr>
        <w:pStyle w:val="ConsPlusNormal"/>
        <w:widowControl/>
        <w:ind w:firstLine="540"/>
        <w:jc w:val="both"/>
        <w:rPr>
          <w:rFonts w:ascii="Times New Roman" w:hAnsi="Times New Roman" w:cs="Times New Roman"/>
          <w:sz w:val="14"/>
          <w:szCs w:val="14"/>
        </w:rPr>
      </w:pPr>
      <w:r w:rsidRPr="000B2620">
        <w:rPr>
          <w:rFonts w:ascii="Times New Roman" w:hAnsi="Times New Roman" w:cs="Times New Roman"/>
          <w:sz w:val="14"/>
          <w:szCs w:val="14"/>
        </w:rPr>
        <w:t>1. Внести прилагаемые изменения в Положение «Об управлении муниципальным имуществом  муниципального образования «Пустозерский сельсовет» Ненецкого автономного округа», утвержденное Решением Совета депутатов МО «Пустозерский сельсовет» НАО от 24.12..2008 № 73.</w:t>
      </w:r>
    </w:p>
    <w:p w:rsidR="000B2620" w:rsidRPr="000B2620" w:rsidRDefault="000B2620" w:rsidP="000B2620">
      <w:pPr>
        <w:pStyle w:val="ConsPlusNormal"/>
        <w:widowControl/>
        <w:ind w:firstLine="540"/>
        <w:jc w:val="both"/>
        <w:rPr>
          <w:rFonts w:ascii="Times New Roman" w:hAnsi="Times New Roman" w:cs="Times New Roman"/>
          <w:sz w:val="14"/>
          <w:szCs w:val="14"/>
        </w:rPr>
      </w:pPr>
    </w:p>
    <w:p w:rsidR="000B2620" w:rsidRPr="000B2620" w:rsidRDefault="000B2620" w:rsidP="000B2620">
      <w:pPr>
        <w:spacing w:before="120"/>
        <w:ind w:firstLine="720"/>
        <w:jc w:val="both"/>
        <w:rPr>
          <w:rFonts w:ascii="Times New Roman" w:hAnsi="Times New Roman"/>
          <w:sz w:val="14"/>
          <w:szCs w:val="14"/>
        </w:rPr>
      </w:pPr>
      <w:r w:rsidRPr="000B2620">
        <w:rPr>
          <w:rFonts w:ascii="Times New Roman" w:hAnsi="Times New Roman"/>
          <w:sz w:val="14"/>
          <w:szCs w:val="14"/>
        </w:rPr>
        <w:t>2. Настоящее Решение вступает в силу после его официального опубликования (обнародования).</w:t>
      </w:r>
    </w:p>
    <w:p w:rsidR="000B2620" w:rsidRPr="000B2620" w:rsidRDefault="000B2620" w:rsidP="000B2620">
      <w:pPr>
        <w:pStyle w:val="ConsPlusNormal"/>
        <w:widowControl/>
        <w:ind w:firstLine="0"/>
        <w:rPr>
          <w:rFonts w:ascii="Times New Roman" w:hAnsi="Times New Roman" w:cs="Times New Roman"/>
          <w:sz w:val="14"/>
          <w:szCs w:val="14"/>
        </w:rPr>
      </w:pPr>
      <w:r w:rsidRPr="000B2620">
        <w:rPr>
          <w:rFonts w:ascii="Times New Roman" w:hAnsi="Times New Roman" w:cs="Times New Roman"/>
          <w:sz w:val="14"/>
          <w:szCs w:val="14"/>
        </w:rPr>
        <w:t>Глава муниципального образования</w:t>
      </w:r>
    </w:p>
    <w:p w:rsidR="000B2620" w:rsidRPr="000B2620" w:rsidRDefault="000B2620" w:rsidP="000B2620">
      <w:pPr>
        <w:pStyle w:val="ConsPlusNormal"/>
        <w:widowControl/>
        <w:ind w:firstLine="0"/>
        <w:rPr>
          <w:rFonts w:ascii="Times New Roman" w:hAnsi="Times New Roman" w:cs="Times New Roman"/>
          <w:sz w:val="14"/>
          <w:szCs w:val="14"/>
        </w:rPr>
      </w:pPr>
      <w:r w:rsidRPr="000B2620">
        <w:rPr>
          <w:rFonts w:ascii="Times New Roman" w:hAnsi="Times New Roman" w:cs="Times New Roman"/>
          <w:sz w:val="14"/>
          <w:szCs w:val="14"/>
        </w:rPr>
        <w:t>«Пустозерский сельсовет»                                                                               С.А.Задорин</w:t>
      </w:r>
    </w:p>
    <w:p w:rsidR="000B2620" w:rsidRPr="000B2620" w:rsidRDefault="000B2620" w:rsidP="000B2620">
      <w:pPr>
        <w:pStyle w:val="ConsPlusNormal"/>
        <w:widowControl/>
        <w:ind w:firstLine="0"/>
        <w:rPr>
          <w:rFonts w:ascii="Times New Roman" w:hAnsi="Times New Roman" w:cs="Times New Roman"/>
          <w:sz w:val="14"/>
          <w:szCs w:val="14"/>
        </w:rPr>
      </w:pPr>
      <w:r w:rsidRPr="000B2620">
        <w:rPr>
          <w:rFonts w:ascii="Times New Roman" w:hAnsi="Times New Roman" w:cs="Times New Roman"/>
          <w:sz w:val="14"/>
          <w:szCs w:val="14"/>
        </w:rPr>
        <w:t xml:space="preserve">Ненецкого автономного округа                               </w:t>
      </w:r>
    </w:p>
    <w:p w:rsidR="000B2620" w:rsidRPr="000B2620" w:rsidRDefault="000B2620" w:rsidP="000B2620">
      <w:pPr>
        <w:jc w:val="right"/>
        <w:rPr>
          <w:rFonts w:ascii="Times New Roman" w:hAnsi="Times New Roman"/>
          <w:bCs/>
          <w:sz w:val="14"/>
          <w:szCs w:val="14"/>
        </w:rPr>
      </w:pPr>
      <w:r w:rsidRPr="000B2620">
        <w:rPr>
          <w:rFonts w:ascii="Times New Roman" w:hAnsi="Times New Roman"/>
          <w:bCs/>
          <w:sz w:val="14"/>
          <w:szCs w:val="14"/>
        </w:rPr>
        <w:t>Приложение</w:t>
      </w:r>
      <w:r>
        <w:rPr>
          <w:rFonts w:ascii="Times New Roman" w:hAnsi="Times New Roman"/>
          <w:bCs/>
          <w:sz w:val="14"/>
          <w:szCs w:val="14"/>
        </w:rPr>
        <w:t xml:space="preserve">                                                                                                                                                                                                                                                                                       </w:t>
      </w:r>
      <w:r w:rsidRPr="000B2620">
        <w:rPr>
          <w:rFonts w:ascii="Times New Roman" w:hAnsi="Times New Roman"/>
          <w:sz w:val="14"/>
          <w:szCs w:val="14"/>
        </w:rPr>
        <w:t>к Решению Совета депутатов</w:t>
      </w:r>
      <w:r>
        <w:rPr>
          <w:rFonts w:ascii="Times New Roman" w:hAnsi="Times New Roman"/>
          <w:bCs/>
          <w:sz w:val="14"/>
          <w:szCs w:val="14"/>
        </w:rPr>
        <w:t xml:space="preserve">                                                                                                                                                                                                                                                       </w:t>
      </w:r>
      <w:r w:rsidRPr="000B2620">
        <w:rPr>
          <w:rFonts w:ascii="Times New Roman" w:hAnsi="Times New Roman"/>
          <w:sz w:val="14"/>
          <w:szCs w:val="14"/>
        </w:rPr>
        <w:lastRenderedPageBreak/>
        <w:t>МО «Пустозерский сельсовет» НАО</w:t>
      </w:r>
      <w:r>
        <w:rPr>
          <w:rFonts w:ascii="Times New Roman" w:hAnsi="Times New Roman"/>
          <w:bCs/>
          <w:sz w:val="14"/>
          <w:szCs w:val="14"/>
        </w:rPr>
        <w:t xml:space="preserve">                                                                                                                                                                                                                                                  </w:t>
      </w:r>
      <w:r w:rsidRPr="000B2620">
        <w:rPr>
          <w:rFonts w:ascii="Times New Roman" w:hAnsi="Times New Roman"/>
          <w:sz w:val="14"/>
          <w:szCs w:val="14"/>
        </w:rPr>
        <w:t>от 30.12. 2015  № 2</w:t>
      </w:r>
    </w:p>
    <w:p w:rsidR="000B2620" w:rsidRPr="000B2620" w:rsidRDefault="000B2620" w:rsidP="000B2620">
      <w:pPr>
        <w:pStyle w:val="ConsPlusNormal"/>
        <w:widowControl/>
        <w:ind w:firstLine="540"/>
        <w:jc w:val="center"/>
        <w:rPr>
          <w:rFonts w:ascii="Times New Roman" w:hAnsi="Times New Roman" w:cs="Times New Roman"/>
          <w:b/>
          <w:sz w:val="14"/>
          <w:szCs w:val="14"/>
        </w:rPr>
      </w:pPr>
      <w:r w:rsidRPr="000B2620">
        <w:rPr>
          <w:rFonts w:ascii="Times New Roman" w:hAnsi="Times New Roman" w:cs="Times New Roman"/>
          <w:b/>
          <w:sz w:val="14"/>
          <w:szCs w:val="14"/>
        </w:rPr>
        <w:t>Изменения</w:t>
      </w:r>
    </w:p>
    <w:p w:rsidR="000B2620" w:rsidRPr="000B2620" w:rsidRDefault="000B2620" w:rsidP="000B2620">
      <w:pPr>
        <w:pStyle w:val="ConsPlusNormal"/>
        <w:widowControl/>
        <w:ind w:firstLine="540"/>
        <w:jc w:val="center"/>
        <w:rPr>
          <w:rFonts w:ascii="Times New Roman" w:hAnsi="Times New Roman" w:cs="Times New Roman"/>
          <w:b/>
          <w:sz w:val="14"/>
          <w:szCs w:val="14"/>
        </w:rPr>
      </w:pPr>
      <w:r w:rsidRPr="000B2620">
        <w:rPr>
          <w:rFonts w:ascii="Times New Roman" w:hAnsi="Times New Roman" w:cs="Times New Roman"/>
          <w:b/>
          <w:sz w:val="14"/>
          <w:szCs w:val="14"/>
        </w:rPr>
        <w:t xml:space="preserve">в Положение «Об управлении муниципальным имуществом  муниципального образования «Пустозерский сельсовет» Ненецкого автономного округа» </w:t>
      </w:r>
    </w:p>
    <w:p w:rsidR="000B2620" w:rsidRPr="000B2620" w:rsidRDefault="000B2620" w:rsidP="000B2620">
      <w:pPr>
        <w:pStyle w:val="ConsPlusNormal"/>
        <w:widowControl/>
        <w:ind w:left="900" w:firstLine="0"/>
        <w:jc w:val="both"/>
        <w:rPr>
          <w:rFonts w:ascii="Times New Roman" w:hAnsi="Times New Roman" w:cs="Times New Roman"/>
          <w:sz w:val="14"/>
          <w:szCs w:val="14"/>
        </w:rPr>
      </w:pPr>
    </w:p>
    <w:p w:rsidR="000B2620" w:rsidRPr="000B2620" w:rsidRDefault="000B2620" w:rsidP="000B2620">
      <w:pPr>
        <w:pStyle w:val="ConsPlusNormal"/>
        <w:widowControl/>
        <w:numPr>
          <w:ilvl w:val="0"/>
          <w:numId w:val="22"/>
        </w:numPr>
        <w:ind w:firstLine="0"/>
        <w:jc w:val="both"/>
        <w:rPr>
          <w:rFonts w:ascii="Times New Roman" w:hAnsi="Times New Roman" w:cs="Times New Roman"/>
          <w:sz w:val="14"/>
          <w:szCs w:val="14"/>
        </w:rPr>
      </w:pPr>
      <w:r w:rsidRPr="000B2620">
        <w:rPr>
          <w:rFonts w:ascii="Times New Roman" w:hAnsi="Times New Roman" w:cs="Times New Roman"/>
          <w:sz w:val="14"/>
          <w:szCs w:val="14"/>
        </w:rPr>
        <w:t xml:space="preserve">Пункт 4 статьи 4  изложить в следующей редакции: </w:t>
      </w:r>
    </w:p>
    <w:p w:rsidR="000B2620" w:rsidRPr="000B2620" w:rsidRDefault="000B2620" w:rsidP="000B2620">
      <w:pPr>
        <w:autoSpaceDE w:val="0"/>
        <w:autoSpaceDN w:val="0"/>
        <w:adjustRightInd w:val="0"/>
        <w:ind w:firstLine="540"/>
        <w:jc w:val="both"/>
        <w:rPr>
          <w:rFonts w:ascii="Times New Roman" w:hAnsi="Times New Roman"/>
          <w:sz w:val="14"/>
          <w:szCs w:val="14"/>
        </w:rPr>
      </w:pPr>
      <w:r w:rsidRPr="000B2620">
        <w:rPr>
          <w:rFonts w:ascii="Times New Roman" w:hAnsi="Times New Roman"/>
          <w:sz w:val="14"/>
          <w:szCs w:val="14"/>
        </w:rPr>
        <w:t xml:space="preserve">«4) согласовывает Администрации муниципального образования передачу </w:t>
      </w:r>
      <w:r w:rsidRPr="000B2620">
        <w:rPr>
          <w:rFonts w:ascii="Times New Roman" w:hAnsi="Times New Roman"/>
          <w:bCs/>
          <w:sz w:val="14"/>
          <w:szCs w:val="14"/>
        </w:rPr>
        <w:t>муниципального имущества в залог, доверительное управление, безвозмездное пользование</w:t>
      </w:r>
      <w:r>
        <w:rPr>
          <w:rFonts w:ascii="Times New Roman" w:hAnsi="Times New Roman"/>
          <w:sz w:val="14"/>
          <w:szCs w:val="14"/>
        </w:rPr>
        <w:t>;»</w:t>
      </w:r>
    </w:p>
    <w:p w:rsidR="000B2620" w:rsidRPr="000B2620" w:rsidRDefault="000B2620" w:rsidP="000B2620">
      <w:pPr>
        <w:pStyle w:val="ConsPlusNormal"/>
        <w:widowControl/>
        <w:numPr>
          <w:ilvl w:val="0"/>
          <w:numId w:val="22"/>
        </w:numPr>
        <w:jc w:val="both"/>
        <w:rPr>
          <w:rFonts w:ascii="Times New Roman" w:hAnsi="Times New Roman" w:cs="Times New Roman"/>
          <w:sz w:val="14"/>
          <w:szCs w:val="14"/>
        </w:rPr>
      </w:pPr>
      <w:r w:rsidRPr="000B2620">
        <w:rPr>
          <w:rFonts w:ascii="Times New Roman" w:hAnsi="Times New Roman" w:cs="Times New Roman"/>
          <w:sz w:val="14"/>
          <w:szCs w:val="14"/>
        </w:rPr>
        <w:t>Статью 5 дополнить пунктом 2.1  следующего содержания:</w:t>
      </w:r>
    </w:p>
    <w:p w:rsidR="000B2620" w:rsidRDefault="000B2620" w:rsidP="000B2620">
      <w:pPr>
        <w:pStyle w:val="ConsPlusNormal"/>
        <w:widowControl/>
        <w:ind w:firstLine="0"/>
        <w:jc w:val="both"/>
        <w:rPr>
          <w:rFonts w:ascii="Times New Roman" w:hAnsi="Times New Roman" w:cs="Times New Roman"/>
          <w:sz w:val="14"/>
          <w:szCs w:val="14"/>
        </w:rPr>
      </w:pPr>
      <w:r w:rsidRPr="000B2620">
        <w:rPr>
          <w:rFonts w:ascii="Times New Roman" w:hAnsi="Times New Roman" w:cs="Times New Roman"/>
          <w:sz w:val="14"/>
          <w:szCs w:val="14"/>
        </w:rPr>
        <w:t xml:space="preserve"> «2.1) принимает согласованные с Советом депутатов муниципального образования решения о передаче </w:t>
      </w:r>
      <w:r w:rsidRPr="000B2620">
        <w:rPr>
          <w:rFonts w:ascii="Times New Roman" w:hAnsi="Times New Roman" w:cs="Times New Roman"/>
          <w:bCs/>
          <w:sz w:val="14"/>
          <w:szCs w:val="14"/>
        </w:rPr>
        <w:t>муниципального имущества в залог, доверительное управление, безвозмездное пользование</w:t>
      </w:r>
      <w:r w:rsidRPr="000B2620">
        <w:rPr>
          <w:rFonts w:ascii="Times New Roman" w:hAnsi="Times New Roman" w:cs="Times New Roman"/>
          <w:sz w:val="14"/>
          <w:szCs w:val="14"/>
        </w:rPr>
        <w:t>;».</w:t>
      </w:r>
    </w:p>
    <w:p w:rsidR="000B2620" w:rsidRPr="000B2620" w:rsidRDefault="000B2620" w:rsidP="000B2620">
      <w:pPr>
        <w:pStyle w:val="ConsPlusNormal"/>
        <w:widowControl/>
        <w:ind w:firstLine="0"/>
        <w:jc w:val="both"/>
        <w:rPr>
          <w:rFonts w:ascii="Times New Roman" w:hAnsi="Times New Roman" w:cs="Times New Roman"/>
          <w:sz w:val="14"/>
          <w:szCs w:val="14"/>
        </w:rPr>
      </w:pPr>
    </w:p>
    <w:p w:rsidR="00D155F2" w:rsidRDefault="00D155F2" w:rsidP="00D155F2">
      <w:pPr>
        <w:pStyle w:val="3"/>
        <w:jc w:val="center"/>
        <w:rPr>
          <w:bCs w:val="0"/>
          <w:sz w:val="14"/>
          <w:szCs w:val="14"/>
        </w:rPr>
      </w:pPr>
    </w:p>
    <w:p w:rsidR="00CD37B2" w:rsidRPr="00186876" w:rsidRDefault="00CD37B2" w:rsidP="00D155F2">
      <w:pPr>
        <w:pStyle w:val="3"/>
        <w:jc w:val="center"/>
        <w:rPr>
          <w:bCs w:val="0"/>
          <w:sz w:val="14"/>
          <w:szCs w:val="14"/>
        </w:rPr>
      </w:pPr>
      <w:r w:rsidRPr="00186876">
        <w:rPr>
          <w:bCs w:val="0"/>
          <w:sz w:val="14"/>
          <w:szCs w:val="14"/>
        </w:rPr>
        <w:t>СОВЕТ ДЕПУТАТОВ</w:t>
      </w:r>
    </w:p>
    <w:p w:rsidR="00CD37B2" w:rsidRPr="00186876" w:rsidRDefault="00CD37B2" w:rsidP="00D155F2">
      <w:pPr>
        <w:jc w:val="center"/>
        <w:rPr>
          <w:rFonts w:ascii="Times New Roman" w:hAnsi="Times New Roman"/>
          <w:b/>
          <w:sz w:val="14"/>
          <w:szCs w:val="14"/>
        </w:rPr>
      </w:pPr>
      <w:r w:rsidRPr="00186876">
        <w:rPr>
          <w:rFonts w:ascii="Times New Roman" w:hAnsi="Times New Roman"/>
          <w:b/>
          <w:sz w:val="14"/>
          <w:szCs w:val="14"/>
        </w:rPr>
        <w:t>МУНИЦИПАЛЬНОГО ОБРАЗОВАНИЯ  «ПУСТОЗЕРСКИЙ СЕЛЬСОВЕТ»</w:t>
      </w:r>
      <w:r w:rsidR="00D155F2">
        <w:rPr>
          <w:rFonts w:ascii="Times New Roman" w:hAnsi="Times New Roman"/>
          <w:b/>
          <w:sz w:val="14"/>
          <w:szCs w:val="14"/>
        </w:rPr>
        <w:t xml:space="preserve">                                                                                                                                            </w:t>
      </w:r>
      <w:r w:rsidRPr="00186876">
        <w:rPr>
          <w:rFonts w:ascii="Times New Roman" w:hAnsi="Times New Roman"/>
          <w:b/>
          <w:sz w:val="14"/>
          <w:szCs w:val="14"/>
        </w:rPr>
        <w:t>НЕНЕЦКОГО АВТОНОМНОГО ОКРУГА</w:t>
      </w:r>
    </w:p>
    <w:p w:rsidR="00CD37B2" w:rsidRPr="00186876" w:rsidRDefault="00CD37B2" w:rsidP="00CD37B2">
      <w:pPr>
        <w:pStyle w:val="ConsPlusTitle"/>
        <w:widowControl/>
        <w:rPr>
          <w:rFonts w:ascii="Times New Roman" w:hAnsi="Times New Roman" w:cs="Times New Roman"/>
          <w:sz w:val="14"/>
          <w:szCs w:val="14"/>
        </w:rPr>
      </w:pPr>
      <w:r w:rsidRPr="00186876">
        <w:rPr>
          <w:rFonts w:ascii="Times New Roman" w:hAnsi="Times New Roman" w:cs="Times New Roman"/>
          <w:sz w:val="14"/>
          <w:szCs w:val="14"/>
        </w:rPr>
        <w:t xml:space="preserve">                                           </w:t>
      </w:r>
    </w:p>
    <w:p w:rsidR="00CD37B2" w:rsidRPr="00186876" w:rsidRDefault="00CD37B2" w:rsidP="00CD37B2">
      <w:pPr>
        <w:pStyle w:val="ConsPlusTitle"/>
        <w:widowControl/>
        <w:jc w:val="center"/>
        <w:rPr>
          <w:rFonts w:ascii="Times New Roman" w:hAnsi="Times New Roman" w:cs="Times New Roman"/>
          <w:sz w:val="14"/>
          <w:szCs w:val="14"/>
        </w:rPr>
      </w:pPr>
      <w:r w:rsidRPr="00186876">
        <w:rPr>
          <w:rFonts w:ascii="Times New Roman" w:hAnsi="Times New Roman" w:cs="Times New Roman"/>
          <w:sz w:val="14"/>
          <w:szCs w:val="14"/>
        </w:rPr>
        <w:t>Двадцать третье  заседание  26-го созыва</w:t>
      </w:r>
    </w:p>
    <w:p w:rsidR="00CD37B2" w:rsidRPr="00186876" w:rsidRDefault="00CD37B2" w:rsidP="00CD37B2">
      <w:pPr>
        <w:pStyle w:val="ConsPlusTitle"/>
        <w:widowControl/>
        <w:rPr>
          <w:rFonts w:ascii="Times New Roman" w:hAnsi="Times New Roman" w:cs="Times New Roman"/>
          <w:sz w:val="14"/>
          <w:szCs w:val="14"/>
        </w:rPr>
      </w:pPr>
      <w:r w:rsidRPr="00186876">
        <w:rPr>
          <w:rFonts w:ascii="Times New Roman" w:hAnsi="Times New Roman" w:cs="Times New Roman"/>
          <w:sz w:val="14"/>
          <w:szCs w:val="14"/>
        </w:rPr>
        <w:t xml:space="preserve">                                                               </w:t>
      </w:r>
    </w:p>
    <w:p w:rsidR="00CD37B2" w:rsidRPr="00186876" w:rsidRDefault="00CD37B2" w:rsidP="00CD37B2">
      <w:pPr>
        <w:pStyle w:val="ConsPlusTitle"/>
        <w:widowControl/>
        <w:jc w:val="center"/>
        <w:rPr>
          <w:rFonts w:ascii="Times New Roman" w:hAnsi="Times New Roman" w:cs="Times New Roman"/>
          <w:sz w:val="14"/>
          <w:szCs w:val="14"/>
        </w:rPr>
      </w:pPr>
      <w:r w:rsidRPr="00186876">
        <w:rPr>
          <w:rFonts w:ascii="Times New Roman" w:hAnsi="Times New Roman" w:cs="Times New Roman"/>
          <w:sz w:val="14"/>
          <w:szCs w:val="14"/>
        </w:rPr>
        <w:t>РЕШЕНИЕ</w:t>
      </w:r>
    </w:p>
    <w:p w:rsidR="00CD37B2" w:rsidRPr="00186876" w:rsidRDefault="00CD37B2" w:rsidP="00CD37B2">
      <w:pPr>
        <w:pStyle w:val="ConsPlusTitle"/>
        <w:widowControl/>
        <w:rPr>
          <w:rFonts w:ascii="Times New Roman" w:hAnsi="Times New Roman" w:cs="Times New Roman"/>
          <w:sz w:val="14"/>
          <w:szCs w:val="14"/>
        </w:rPr>
      </w:pPr>
    </w:p>
    <w:p w:rsidR="00CD37B2" w:rsidRPr="00186876" w:rsidRDefault="00CD37B2" w:rsidP="00CD37B2">
      <w:pPr>
        <w:pStyle w:val="ConsPlusTitle"/>
        <w:widowControl/>
        <w:jc w:val="center"/>
        <w:rPr>
          <w:rFonts w:ascii="Times New Roman" w:hAnsi="Times New Roman" w:cs="Times New Roman"/>
          <w:sz w:val="14"/>
          <w:szCs w:val="14"/>
        </w:rPr>
      </w:pPr>
      <w:r w:rsidRPr="00186876">
        <w:rPr>
          <w:rFonts w:ascii="Times New Roman" w:hAnsi="Times New Roman" w:cs="Times New Roman"/>
          <w:sz w:val="14"/>
          <w:szCs w:val="14"/>
        </w:rPr>
        <w:t>29 декабря  2015 года № 1</w:t>
      </w:r>
    </w:p>
    <w:p w:rsidR="00CD37B2" w:rsidRPr="00186876" w:rsidRDefault="00CD37B2" w:rsidP="00CD37B2">
      <w:pPr>
        <w:pStyle w:val="ConsPlusTitle"/>
        <w:widowControl/>
        <w:rPr>
          <w:rFonts w:ascii="Times New Roman" w:hAnsi="Times New Roman" w:cs="Times New Roman"/>
          <w:sz w:val="14"/>
          <w:szCs w:val="14"/>
        </w:rPr>
      </w:pPr>
    </w:p>
    <w:p w:rsidR="00CD37B2" w:rsidRPr="00186876" w:rsidRDefault="00CD37B2" w:rsidP="00CD37B2">
      <w:pPr>
        <w:pStyle w:val="ConsPlusTitle"/>
        <w:widowControl/>
        <w:jc w:val="center"/>
        <w:rPr>
          <w:rFonts w:ascii="Times New Roman" w:hAnsi="Times New Roman" w:cs="Times New Roman"/>
          <w:sz w:val="14"/>
          <w:szCs w:val="14"/>
        </w:rPr>
      </w:pPr>
      <w:r w:rsidRPr="00186876">
        <w:rPr>
          <w:rFonts w:ascii="Times New Roman" w:hAnsi="Times New Roman" w:cs="Times New Roman"/>
          <w:sz w:val="14"/>
          <w:szCs w:val="14"/>
        </w:rPr>
        <w:t xml:space="preserve">О местном  бюджете  </w:t>
      </w:r>
      <w:r w:rsidRPr="00186876">
        <w:rPr>
          <w:rFonts w:ascii="Times New Roman" w:hAnsi="Times New Roman" w:cs="Times New Roman"/>
          <w:b w:val="0"/>
          <w:sz w:val="14"/>
          <w:szCs w:val="14"/>
        </w:rPr>
        <w:t xml:space="preserve"> </w:t>
      </w:r>
      <w:r w:rsidRPr="00186876">
        <w:rPr>
          <w:rFonts w:ascii="Times New Roman" w:hAnsi="Times New Roman" w:cs="Times New Roman"/>
          <w:sz w:val="14"/>
          <w:szCs w:val="14"/>
        </w:rPr>
        <w:t>на   2016  год</w:t>
      </w:r>
    </w:p>
    <w:p w:rsidR="00CD37B2" w:rsidRPr="00186876" w:rsidRDefault="00CD37B2" w:rsidP="00CD37B2">
      <w:pPr>
        <w:autoSpaceDE w:val="0"/>
        <w:autoSpaceDN w:val="0"/>
        <w:adjustRightInd w:val="0"/>
        <w:rPr>
          <w:rFonts w:ascii="Times New Roman" w:hAnsi="Times New Roman"/>
          <w:b/>
          <w:sz w:val="14"/>
          <w:szCs w:val="14"/>
        </w:rPr>
      </w:pPr>
    </w:p>
    <w:p w:rsidR="00CD37B2" w:rsidRPr="00186876" w:rsidRDefault="00CD37B2" w:rsidP="00D155F2">
      <w:pPr>
        <w:ind w:firstLine="708"/>
        <w:jc w:val="both"/>
        <w:rPr>
          <w:rFonts w:ascii="Times New Roman" w:hAnsi="Times New Roman"/>
          <w:sz w:val="14"/>
          <w:szCs w:val="14"/>
        </w:rPr>
      </w:pPr>
      <w:r w:rsidRPr="00186876">
        <w:rPr>
          <w:rFonts w:ascii="Times New Roman" w:hAnsi="Times New Roman"/>
          <w:sz w:val="14"/>
          <w:szCs w:val="14"/>
        </w:rPr>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Советом  депутатов МО   «Пустозерский сельсовет» НАО от 11.03.2014 № 3,  Совет депутатов МО «Пустозерский сельсовет» НАО РЕШИЛ:</w:t>
      </w:r>
    </w:p>
    <w:p w:rsidR="00CD37B2" w:rsidRPr="00186876" w:rsidRDefault="00CD37B2" w:rsidP="00CD37B2">
      <w:pPr>
        <w:ind w:firstLine="567"/>
        <w:jc w:val="both"/>
        <w:rPr>
          <w:rFonts w:ascii="Times New Roman" w:hAnsi="Times New Roman"/>
          <w:sz w:val="14"/>
          <w:szCs w:val="14"/>
        </w:rPr>
      </w:pPr>
      <w:proofErr w:type="spellStart"/>
      <w:r w:rsidRPr="00186876">
        <w:rPr>
          <w:rFonts w:ascii="Times New Roman" w:hAnsi="Times New Roman"/>
          <w:sz w:val="14"/>
          <w:szCs w:val="14"/>
        </w:rPr>
        <w:t>1.Утвердить</w:t>
      </w:r>
      <w:proofErr w:type="spellEnd"/>
      <w:r w:rsidRPr="00186876">
        <w:rPr>
          <w:rFonts w:ascii="Times New Roman" w:hAnsi="Times New Roman"/>
          <w:sz w:val="14"/>
          <w:szCs w:val="14"/>
        </w:rPr>
        <w:t xml:space="preserve"> основные характеристики  бюджета муниципального образования «Пустозерский сельсовет» Ненецкого автономного округа (далее - местный бюджет) на 2016 год:</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 xml:space="preserve">-  прогнозируемый общий объем доходов местного бюджета в сумме </w:t>
      </w:r>
      <w:r w:rsidRPr="00186876">
        <w:rPr>
          <w:rFonts w:ascii="Times New Roman" w:hAnsi="Times New Roman"/>
          <w:b/>
          <w:sz w:val="14"/>
          <w:szCs w:val="14"/>
        </w:rPr>
        <w:t>35 696,8</w:t>
      </w:r>
      <w:r w:rsidRPr="00186876">
        <w:rPr>
          <w:rFonts w:ascii="Times New Roman" w:hAnsi="Times New Roman"/>
          <w:sz w:val="14"/>
          <w:szCs w:val="14"/>
        </w:rPr>
        <w:t xml:space="preserve"> тыс. рублей  согласно приложению  </w:t>
      </w:r>
      <w:r w:rsidRPr="00186876">
        <w:rPr>
          <w:rFonts w:ascii="Times New Roman" w:hAnsi="Times New Roman"/>
          <w:b/>
          <w:sz w:val="14"/>
          <w:szCs w:val="14"/>
        </w:rPr>
        <w:t>1</w:t>
      </w:r>
      <w:r w:rsidRPr="00186876">
        <w:rPr>
          <w:rFonts w:ascii="Times New Roman" w:hAnsi="Times New Roman"/>
          <w:sz w:val="14"/>
          <w:szCs w:val="14"/>
        </w:rPr>
        <w:t xml:space="preserve"> к настоящему Решению;</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 xml:space="preserve">-  общий объем расходов местного бюджета в сумме </w:t>
      </w:r>
      <w:r w:rsidRPr="00186876">
        <w:rPr>
          <w:rFonts w:ascii="Times New Roman" w:hAnsi="Times New Roman"/>
          <w:b/>
          <w:sz w:val="14"/>
          <w:szCs w:val="14"/>
        </w:rPr>
        <w:t xml:space="preserve">35 696,8 </w:t>
      </w:r>
      <w:r w:rsidRPr="00186876">
        <w:rPr>
          <w:rFonts w:ascii="Times New Roman" w:hAnsi="Times New Roman"/>
          <w:sz w:val="14"/>
          <w:szCs w:val="14"/>
        </w:rPr>
        <w:t>тыс. рублей;</w:t>
      </w:r>
    </w:p>
    <w:p w:rsidR="00CD37B2" w:rsidRPr="00186876" w:rsidRDefault="00CD37B2" w:rsidP="00CD37B2">
      <w:pPr>
        <w:rPr>
          <w:rFonts w:ascii="Times New Roman" w:hAnsi="Times New Roman"/>
          <w:sz w:val="14"/>
          <w:szCs w:val="14"/>
        </w:rPr>
      </w:pPr>
      <w:r w:rsidRPr="00186876">
        <w:rPr>
          <w:rFonts w:ascii="Times New Roman" w:hAnsi="Times New Roman"/>
          <w:sz w:val="14"/>
          <w:szCs w:val="14"/>
        </w:rPr>
        <w:t xml:space="preserve">          -  источники внутреннего финансирования дефицита местного бюджета  на  2016 год не прогнозируются согласно приложению </w:t>
      </w:r>
      <w:r w:rsidRPr="00186876">
        <w:rPr>
          <w:rFonts w:ascii="Times New Roman" w:hAnsi="Times New Roman"/>
          <w:b/>
          <w:sz w:val="14"/>
          <w:szCs w:val="14"/>
        </w:rPr>
        <w:t>4</w:t>
      </w:r>
      <w:r w:rsidRPr="00186876">
        <w:rPr>
          <w:rFonts w:ascii="Times New Roman" w:hAnsi="Times New Roman"/>
          <w:sz w:val="14"/>
          <w:szCs w:val="14"/>
        </w:rPr>
        <w:t xml:space="preserve"> к настоящему Решению</w:t>
      </w:r>
    </w:p>
    <w:p w:rsidR="00CD37B2" w:rsidRPr="00186876" w:rsidRDefault="00CD37B2" w:rsidP="00CD37B2">
      <w:pPr>
        <w:jc w:val="both"/>
        <w:rPr>
          <w:rFonts w:ascii="Times New Roman" w:hAnsi="Times New Roman"/>
          <w:sz w:val="14"/>
          <w:szCs w:val="14"/>
        </w:rPr>
      </w:pPr>
      <w:r w:rsidRPr="00186876">
        <w:rPr>
          <w:rFonts w:ascii="Times New Roman" w:hAnsi="Times New Roman"/>
          <w:b/>
          <w:sz w:val="14"/>
          <w:szCs w:val="14"/>
        </w:rPr>
        <w:t xml:space="preserve">          </w:t>
      </w:r>
      <w:proofErr w:type="spellStart"/>
      <w:r w:rsidRPr="00186876">
        <w:rPr>
          <w:rFonts w:ascii="Times New Roman" w:hAnsi="Times New Roman"/>
          <w:sz w:val="14"/>
          <w:szCs w:val="14"/>
        </w:rPr>
        <w:t>2.Утвердить</w:t>
      </w:r>
      <w:proofErr w:type="spellEnd"/>
      <w:r w:rsidRPr="00186876">
        <w:rPr>
          <w:rFonts w:ascii="Times New Roman" w:hAnsi="Times New Roman"/>
          <w:sz w:val="14"/>
          <w:szCs w:val="14"/>
        </w:rPr>
        <w:t xml:space="preserve"> перечень главных администраторов источников внутреннего финансирования дефицита местного бюджета  на 2016 год согласно Приложению  </w:t>
      </w:r>
      <w:r w:rsidRPr="00186876">
        <w:rPr>
          <w:rFonts w:ascii="Times New Roman" w:hAnsi="Times New Roman"/>
          <w:b/>
          <w:sz w:val="14"/>
          <w:szCs w:val="14"/>
        </w:rPr>
        <w:t xml:space="preserve">5 </w:t>
      </w:r>
      <w:r w:rsidRPr="00186876">
        <w:rPr>
          <w:rFonts w:ascii="Times New Roman" w:hAnsi="Times New Roman"/>
          <w:sz w:val="14"/>
          <w:szCs w:val="14"/>
        </w:rPr>
        <w:t xml:space="preserve"> к настоящему Решению.</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 xml:space="preserve">3. Утвердить перечень главных администраторов доходов местного бюджета на 2016 год согласно Приложению  </w:t>
      </w:r>
      <w:r w:rsidRPr="00186876">
        <w:rPr>
          <w:rFonts w:ascii="Times New Roman" w:hAnsi="Times New Roman"/>
          <w:b/>
          <w:sz w:val="14"/>
          <w:szCs w:val="14"/>
        </w:rPr>
        <w:t xml:space="preserve">2 </w:t>
      </w:r>
      <w:r w:rsidRPr="00186876">
        <w:rPr>
          <w:rFonts w:ascii="Times New Roman" w:hAnsi="Times New Roman"/>
          <w:sz w:val="14"/>
          <w:szCs w:val="14"/>
        </w:rPr>
        <w:t xml:space="preserve"> к настоящему Решению</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.В случае изменения в 2016 году состава и (или) функций главных администраторов доходов местного бюджета или главных администраторов источников финансирования дефицита районного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состав главных администраторов и закрепленные за ними коды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4. Установить, что местные налоги и сборы, иные платежи, являющиеся источниками формирования доходов местного бюджета, в полном объеме зачисляются на счет Управления Федерального казначейства по Архангельской области и</w:t>
      </w:r>
      <w:r w:rsidRPr="00186876">
        <w:rPr>
          <w:rFonts w:ascii="Times New Roman" w:hAnsi="Times New Roman"/>
          <w:color w:val="FF0000"/>
          <w:sz w:val="14"/>
          <w:szCs w:val="14"/>
        </w:rPr>
        <w:t xml:space="preserve"> </w:t>
      </w:r>
      <w:r w:rsidRPr="00186876">
        <w:rPr>
          <w:rFonts w:ascii="Times New Roman" w:hAnsi="Times New Roman"/>
          <w:sz w:val="14"/>
          <w:szCs w:val="14"/>
        </w:rPr>
        <w:t>Ненецкому автономному округу для последующего зачисления в доходы местного бюджета.</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5.</w:t>
      </w:r>
      <w:r w:rsidRPr="00186876">
        <w:rPr>
          <w:rFonts w:ascii="Times New Roman" w:hAnsi="Times New Roman"/>
          <w:color w:val="FF0000"/>
          <w:sz w:val="14"/>
          <w:szCs w:val="14"/>
        </w:rPr>
        <w:t xml:space="preserve">  </w:t>
      </w:r>
      <w:r w:rsidRPr="00186876">
        <w:rPr>
          <w:rFonts w:ascii="Times New Roman" w:hAnsi="Times New Roman"/>
          <w:sz w:val="14"/>
          <w:szCs w:val="14"/>
        </w:rPr>
        <w:t>Утвердить верхний предел муниципального  внутреннего долга по состоянию на 1 января 2017 года в сумме 0,0 тыс.рублей, в том числе верхний предел долга по муниципальным гарантиям в сумме 0,0 тыс.рублей</w:t>
      </w:r>
      <w:r w:rsidRPr="00186876">
        <w:rPr>
          <w:rFonts w:ascii="Times New Roman" w:hAnsi="Times New Roman"/>
          <w:color w:val="FF0000"/>
          <w:sz w:val="14"/>
          <w:szCs w:val="14"/>
        </w:rPr>
        <w:t xml:space="preserve">.    </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6.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000 1 16 33050 10 0000 140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p w:rsidR="00CD37B2" w:rsidRPr="00186876" w:rsidRDefault="00CD37B2" w:rsidP="00CD37B2">
      <w:pPr>
        <w:ind w:firstLine="567"/>
        <w:jc w:val="both"/>
        <w:rPr>
          <w:rFonts w:ascii="Times New Roman" w:hAnsi="Times New Roman"/>
          <w:sz w:val="14"/>
          <w:szCs w:val="14"/>
        </w:rPr>
      </w:pPr>
      <w:proofErr w:type="spellStart"/>
      <w:r w:rsidRPr="00186876">
        <w:rPr>
          <w:rFonts w:ascii="Times New Roman" w:hAnsi="Times New Roman"/>
          <w:sz w:val="14"/>
          <w:szCs w:val="14"/>
        </w:rPr>
        <w:t>7.Утвердить</w:t>
      </w:r>
      <w:proofErr w:type="spellEnd"/>
      <w:r w:rsidRPr="00186876">
        <w:rPr>
          <w:rFonts w:ascii="Times New Roman" w:hAnsi="Times New Roman"/>
          <w:sz w:val="14"/>
          <w:szCs w:val="14"/>
        </w:rPr>
        <w:t xml:space="preserve">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w:t>
      </w:r>
      <w:proofErr w:type="spellStart"/>
      <w:r w:rsidRPr="00186876">
        <w:rPr>
          <w:rFonts w:ascii="Times New Roman" w:hAnsi="Times New Roman"/>
          <w:sz w:val="14"/>
          <w:szCs w:val="14"/>
        </w:rPr>
        <w:t>непрограммным</w:t>
      </w:r>
      <w:proofErr w:type="spellEnd"/>
      <w:r w:rsidRPr="00186876">
        <w:rPr>
          <w:rFonts w:ascii="Times New Roman" w:hAnsi="Times New Roman"/>
          <w:sz w:val="14"/>
          <w:szCs w:val="14"/>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на 2016 год согласно  Приложению  </w:t>
      </w:r>
      <w:r w:rsidRPr="00186876">
        <w:rPr>
          <w:rFonts w:ascii="Times New Roman" w:hAnsi="Times New Roman"/>
          <w:b/>
          <w:sz w:val="14"/>
          <w:szCs w:val="14"/>
        </w:rPr>
        <w:t>3</w:t>
      </w:r>
      <w:r w:rsidRPr="00186876">
        <w:rPr>
          <w:rFonts w:ascii="Times New Roman" w:hAnsi="Times New Roman"/>
          <w:sz w:val="14"/>
          <w:szCs w:val="14"/>
        </w:rPr>
        <w:t xml:space="preserve">  к настоящему Решению.</w:t>
      </w:r>
    </w:p>
    <w:p w:rsidR="00CD37B2" w:rsidRPr="00186876" w:rsidRDefault="00CD37B2" w:rsidP="00CD37B2">
      <w:pPr>
        <w:ind w:firstLine="567"/>
        <w:jc w:val="both"/>
        <w:rPr>
          <w:rFonts w:ascii="Times New Roman" w:hAnsi="Times New Roman"/>
          <w:bCs/>
          <w:sz w:val="14"/>
          <w:szCs w:val="14"/>
        </w:rPr>
      </w:pPr>
      <w:r w:rsidRPr="00186876">
        <w:rPr>
          <w:rFonts w:ascii="Times New Roman" w:hAnsi="Times New Roman"/>
          <w:sz w:val="14"/>
          <w:szCs w:val="14"/>
        </w:rPr>
        <w:t xml:space="preserve">8. </w:t>
      </w:r>
      <w:r w:rsidRPr="00186876">
        <w:rPr>
          <w:rFonts w:ascii="Times New Roman" w:hAnsi="Times New Roman"/>
          <w:bCs/>
          <w:sz w:val="14"/>
          <w:szCs w:val="14"/>
        </w:rPr>
        <w:t xml:space="preserve">Утвердить объем резервного фонда Администрации муниципального образования  на 2016 год в сумме </w:t>
      </w:r>
      <w:r w:rsidRPr="00186876">
        <w:rPr>
          <w:rFonts w:ascii="Times New Roman" w:hAnsi="Times New Roman"/>
          <w:sz w:val="14"/>
          <w:szCs w:val="14"/>
        </w:rPr>
        <w:t xml:space="preserve">50,0 тыс. рублей. </w:t>
      </w:r>
    </w:p>
    <w:p w:rsidR="00CD37B2" w:rsidRPr="00186876" w:rsidRDefault="00CD37B2" w:rsidP="00CD37B2">
      <w:pPr>
        <w:autoSpaceDE w:val="0"/>
        <w:autoSpaceDN w:val="0"/>
        <w:adjustRightInd w:val="0"/>
        <w:ind w:firstLine="540"/>
        <w:jc w:val="both"/>
        <w:rPr>
          <w:rFonts w:ascii="Times New Roman" w:hAnsi="Times New Roman"/>
          <w:sz w:val="14"/>
          <w:szCs w:val="14"/>
        </w:rPr>
      </w:pPr>
      <w:r w:rsidRPr="00186876">
        <w:rPr>
          <w:rFonts w:ascii="Times New Roman" w:hAnsi="Times New Roman"/>
          <w:sz w:val="14"/>
          <w:szCs w:val="14"/>
        </w:rPr>
        <w:t>Порядок использования бюджетных ассигнований  устанавливается Администрацией муниципального образования.</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 xml:space="preserve">9. Утвердить общий объём бюджетных ассигнований на исполнение публичных нормативных обязательств  на 2016 год в сумме 1064,8 тыс. рублей. </w:t>
      </w:r>
    </w:p>
    <w:p w:rsidR="00CD37B2" w:rsidRPr="00186876" w:rsidRDefault="00CD37B2" w:rsidP="00CD37B2">
      <w:pPr>
        <w:jc w:val="both"/>
        <w:rPr>
          <w:rFonts w:ascii="Times New Roman" w:hAnsi="Times New Roman"/>
          <w:sz w:val="14"/>
          <w:szCs w:val="14"/>
        </w:rPr>
      </w:pPr>
      <w:r w:rsidRPr="00186876">
        <w:rPr>
          <w:rFonts w:ascii="Times New Roman" w:hAnsi="Times New Roman"/>
          <w:sz w:val="14"/>
          <w:szCs w:val="14"/>
        </w:rPr>
        <w:t xml:space="preserve">        </w:t>
      </w:r>
      <w:proofErr w:type="spellStart"/>
      <w:r w:rsidRPr="00186876">
        <w:rPr>
          <w:rFonts w:ascii="Times New Roman" w:hAnsi="Times New Roman"/>
          <w:sz w:val="14"/>
          <w:szCs w:val="14"/>
        </w:rPr>
        <w:t>10.Утвердить</w:t>
      </w:r>
      <w:proofErr w:type="spellEnd"/>
      <w:r w:rsidRPr="00186876">
        <w:rPr>
          <w:rFonts w:ascii="Times New Roman" w:hAnsi="Times New Roman"/>
          <w:sz w:val="14"/>
          <w:szCs w:val="14"/>
        </w:rPr>
        <w:t xml:space="preserve"> объем межбюджетных трансфертов, выделяемых в 2016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согласно Приложению </w:t>
      </w:r>
      <w:r w:rsidRPr="00186876">
        <w:rPr>
          <w:rFonts w:ascii="Times New Roman" w:hAnsi="Times New Roman"/>
          <w:b/>
          <w:sz w:val="14"/>
          <w:szCs w:val="14"/>
        </w:rPr>
        <w:t>3</w:t>
      </w:r>
      <w:r w:rsidRPr="00186876">
        <w:rPr>
          <w:rFonts w:ascii="Times New Roman" w:hAnsi="Times New Roman"/>
          <w:sz w:val="14"/>
          <w:szCs w:val="14"/>
        </w:rPr>
        <w:t xml:space="preserve"> к настоящему Решению в сумме  463,9 тыс. руб.</w:t>
      </w:r>
    </w:p>
    <w:p w:rsidR="00CD37B2" w:rsidRPr="00186876" w:rsidRDefault="00CD37B2" w:rsidP="00CD37B2">
      <w:pPr>
        <w:jc w:val="both"/>
        <w:rPr>
          <w:rFonts w:ascii="Times New Roman" w:hAnsi="Times New Roman"/>
          <w:sz w:val="14"/>
          <w:szCs w:val="14"/>
        </w:rPr>
      </w:pPr>
      <w:r w:rsidRPr="00186876">
        <w:rPr>
          <w:rFonts w:ascii="Times New Roman" w:hAnsi="Times New Roman"/>
          <w:sz w:val="14"/>
          <w:szCs w:val="14"/>
        </w:rPr>
        <w:t xml:space="preserve">        </w:t>
      </w:r>
      <w:proofErr w:type="spellStart"/>
      <w:r w:rsidRPr="00186876">
        <w:rPr>
          <w:rFonts w:ascii="Times New Roman" w:hAnsi="Times New Roman"/>
          <w:sz w:val="14"/>
          <w:szCs w:val="14"/>
        </w:rPr>
        <w:t>11.Утвердить</w:t>
      </w:r>
      <w:proofErr w:type="spellEnd"/>
      <w:r w:rsidRPr="00186876">
        <w:rPr>
          <w:rFonts w:ascii="Times New Roman" w:hAnsi="Times New Roman"/>
          <w:sz w:val="14"/>
          <w:szCs w:val="14"/>
        </w:rPr>
        <w:t xml:space="preserve"> объем межбюджетных трансфертов, выделяемых в 2016 году Управлению муниципального имущества Администрации муниципального района «Заполярный район» на выполнение полномочий по определению поставщиков (подрядчиков, исполнителей) в соответствии с пунктом 9 статьи 26 Федерального закона от 05.04.2013 №44-ФЗ согласно Приложению </w:t>
      </w:r>
      <w:r w:rsidRPr="00186876">
        <w:rPr>
          <w:rFonts w:ascii="Times New Roman" w:hAnsi="Times New Roman"/>
          <w:b/>
          <w:sz w:val="14"/>
          <w:szCs w:val="14"/>
        </w:rPr>
        <w:t>3</w:t>
      </w:r>
      <w:r w:rsidRPr="00186876">
        <w:rPr>
          <w:rFonts w:ascii="Times New Roman" w:hAnsi="Times New Roman"/>
          <w:sz w:val="14"/>
          <w:szCs w:val="14"/>
        </w:rPr>
        <w:t xml:space="preserve"> к настоящему Решению в сумме  88,6 тыс. руб.</w:t>
      </w:r>
    </w:p>
    <w:p w:rsidR="00CD37B2" w:rsidRPr="00186876" w:rsidRDefault="00CD37B2" w:rsidP="00CD37B2">
      <w:pPr>
        <w:jc w:val="both"/>
        <w:rPr>
          <w:rFonts w:ascii="Times New Roman" w:hAnsi="Times New Roman"/>
          <w:sz w:val="14"/>
          <w:szCs w:val="14"/>
        </w:rPr>
      </w:pPr>
      <w:r w:rsidRPr="00186876">
        <w:rPr>
          <w:rFonts w:ascii="Times New Roman" w:hAnsi="Times New Roman"/>
          <w:sz w:val="14"/>
          <w:szCs w:val="14"/>
        </w:rPr>
        <w:lastRenderedPageBreak/>
        <w:t xml:space="preserve">        12.В случаях и порядке, предусмотренных муниципальными правовыми актами Совета депутатов муниципального образования, могут быть предоставлены иные межбюджетные трансферты из местного бюджета, в том числе межбюджетные трансферты на осуществление части полномочий муниципального образования по решению вопросов местного значения в соответствии с заключенными соглашениями.</w:t>
      </w:r>
    </w:p>
    <w:p w:rsidR="00CD37B2" w:rsidRPr="00186876" w:rsidRDefault="00CD37B2" w:rsidP="00CD37B2">
      <w:pPr>
        <w:autoSpaceDE w:val="0"/>
        <w:autoSpaceDN w:val="0"/>
        <w:adjustRightInd w:val="0"/>
        <w:jc w:val="both"/>
        <w:outlineLvl w:val="0"/>
        <w:rPr>
          <w:rFonts w:ascii="Times New Roman" w:hAnsi="Times New Roman"/>
          <w:sz w:val="14"/>
          <w:szCs w:val="14"/>
        </w:rPr>
      </w:pPr>
      <w:r w:rsidRPr="00186876">
        <w:rPr>
          <w:rFonts w:ascii="Times New Roman" w:hAnsi="Times New Roman"/>
          <w:sz w:val="14"/>
          <w:szCs w:val="14"/>
        </w:rPr>
        <w:t xml:space="preserve">       </w:t>
      </w:r>
      <w:proofErr w:type="spellStart"/>
      <w:r w:rsidRPr="00186876">
        <w:rPr>
          <w:rFonts w:ascii="Times New Roman" w:hAnsi="Times New Roman"/>
          <w:sz w:val="14"/>
          <w:szCs w:val="14"/>
        </w:rPr>
        <w:t>13.Установить</w:t>
      </w:r>
      <w:proofErr w:type="spellEnd"/>
      <w:r w:rsidRPr="00186876">
        <w:rPr>
          <w:rFonts w:ascii="Times New Roman" w:hAnsi="Times New Roman"/>
          <w:sz w:val="14"/>
          <w:szCs w:val="14"/>
        </w:rPr>
        <w:t>, что в 2016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 на возмещение недополученных доходов, возникающих при оказании сельскому населению услуг общественных бань по тарифам (ценам) ниже экономически обоснованного уровня. Субсидия предоставляется ежемесячно на</w:t>
      </w:r>
      <w:r w:rsidRPr="00186876">
        <w:rPr>
          <w:rFonts w:ascii="Times New Roman" w:hAnsi="Times New Roman"/>
          <w:color w:val="FF0000"/>
          <w:sz w:val="14"/>
          <w:szCs w:val="14"/>
        </w:rPr>
        <w:t xml:space="preserve"> </w:t>
      </w:r>
      <w:r w:rsidRPr="00186876">
        <w:rPr>
          <w:rFonts w:ascii="Times New Roman" w:hAnsi="Times New Roman"/>
          <w:sz w:val="14"/>
          <w:szCs w:val="14"/>
        </w:rPr>
        <w:t>безвозмездной и безвозвратной основе в пределах средств, предусмотренных в местном бюджете на очередной финансовый год. Критерии отбора юридических лиц,(за исключением государственных (муниципальных) учреждений, индивидуальных предпринимателей, физических лиц-производителей</w:t>
      </w:r>
      <w:r w:rsidRPr="00186876">
        <w:rPr>
          <w:rFonts w:ascii="Times New Roman" w:hAnsi="Times New Roman"/>
          <w:color w:val="FF0000"/>
          <w:sz w:val="14"/>
          <w:szCs w:val="14"/>
        </w:rPr>
        <w:t xml:space="preserve">  </w:t>
      </w:r>
      <w:r w:rsidRPr="00186876">
        <w:rPr>
          <w:rFonts w:ascii="Times New Roman" w:hAnsi="Times New Roman"/>
          <w:sz w:val="14"/>
          <w:szCs w:val="14"/>
        </w:rPr>
        <w:t>товаров, работ, услуг, цели, условия и порядок предоставления субсидии определяется в порядке, установленным Администрацией муниципального образования «Пустозерский сельсовет» Ненецкого автономного округа. Органы муниципального финансового контроля  Администрации муниципального образования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r w:rsidRPr="00186876">
        <w:rPr>
          <w:rFonts w:ascii="Times New Roman" w:hAnsi="Times New Roman"/>
          <w:color w:val="FF0000"/>
          <w:sz w:val="14"/>
          <w:szCs w:val="14"/>
        </w:rPr>
        <w:t>.</w:t>
      </w:r>
    </w:p>
    <w:p w:rsidR="00CD37B2" w:rsidRPr="00186876" w:rsidRDefault="00CD37B2" w:rsidP="00CD37B2">
      <w:pPr>
        <w:jc w:val="both"/>
        <w:rPr>
          <w:rFonts w:ascii="Times New Roman" w:hAnsi="Times New Roman"/>
          <w:color w:val="FF0000"/>
          <w:sz w:val="14"/>
          <w:szCs w:val="14"/>
        </w:rPr>
      </w:pPr>
      <w:r w:rsidRPr="00186876">
        <w:rPr>
          <w:rFonts w:ascii="Times New Roman" w:hAnsi="Times New Roman"/>
          <w:sz w:val="14"/>
          <w:szCs w:val="14"/>
        </w:rPr>
        <w:t xml:space="preserve">      </w:t>
      </w:r>
      <w:proofErr w:type="spellStart"/>
      <w:r w:rsidRPr="00186876">
        <w:rPr>
          <w:rFonts w:ascii="Times New Roman" w:hAnsi="Times New Roman"/>
          <w:sz w:val="14"/>
          <w:szCs w:val="14"/>
        </w:rPr>
        <w:t>14.Установить</w:t>
      </w:r>
      <w:proofErr w:type="spellEnd"/>
      <w:r w:rsidRPr="00186876">
        <w:rPr>
          <w:rFonts w:ascii="Times New Roman" w:hAnsi="Times New Roman"/>
          <w:sz w:val="14"/>
          <w:szCs w:val="14"/>
        </w:rPr>
        <w:t>,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CD37B2" w:rsidRPr="00186876" w:rsidRDefault="00CD37B2" w:rsidP="00CD37B2">
      <w:pPr>
        <w:jc w:val="both"/>
        <w:rPr>
          <w:rFonts w:ascii="Times New Roman" w:hAnsi="Times New Roman"/>
          <w:color w:val="FF0000"/>
          <w:sz w:val="14"/>
          <w:szCs w:val="14"/>
        </w:rPr>
      </w:pPr>
      <w:r w:rsidRPr="00186876">
        <w:rPr>
          <w:rFonts w:ascii="Times New Roman" w:hAnsi="Times New Roman"/>
          <w:sz w:val="14"/>
          <w:szCs w:val="14"/>
        </w:rPr>
        <w:t xml:space="preserve">        </w:t>
      </w:r>
      <w:proofErr w:type="spellStart"/>
      <w:r w:rsidRPr="00186876">
        <w:rPr>
          <w:rFonts w:ascii="Times New Roman" w:hAnsi="Times New Roman"/>
          <w:sz w:val="14"/>
          <w:szCs w:val="14"/>
        </w:rPr>
        <w:t>15.Установить</w:t>
      </w:r>
      <w:proofErr w:type="spellEnd"/>
      <w:r w:rsidRPr="00186876">
        <w:rPr>
          <w:rFonts w:ascii="Times New Roman" w:hAnsi="Times New Roman"/>
          <w:sz w:val="14"/>
          <w:szCs w:val="14"/>
        </w:rPr>
        <w:t>,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CD37B2" w:rsidRPr="00186876" w:rsidRDefault="00CD37B2" w:rsidP="00CD37B2">
      <w:pPr>
        <w:tabs>
          <w:tab w:val="num" w:pos="0"/>
          <w:tab w:val="num" w:pos="567"/>
        </w:tabs>
        <w:jc w:val="both"/>
        <w:rPr>
          <w:rFonts w:ascii="Times New Roman" w:hAnsi="Times New Roman"/>
          <w:sz w:val="14"/>
          <w:szCs w:val="14"/>
        </w:rPr>
      </w:pPr>
      <w:r w:rsidRPr="00186876">
        <w:rPr>
          <w:rFonts w:ascii="Times New Roman" w:hAnsi="Times New Roman"/>
          <w:sz w:val="14"/>
          <w:szCs w:val="14"/>
        </w:rPr>
        <w:tab/>
        <w:t xml:space="preserve">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w:t>
      </w:r>
      <w:proofErr w:type="spellStart"/>
      <w:r w:rsidRPr="00186876">
        <w:rPr>
          <w:rFonts w:ascii="Times New Roman" w:hAnsi="Times New Roman"/>
          <w:sz w:val="14"/>
          <w:szCs w:val="14"/>
        </w:rPr>
        <w:t>авиа-и</w:t>
      </w:r>
      <w:proofErr w:type="spellEnd"/>
      <w:r w:rsidRPr="00186876">
        <w:rPr>
          <w:rFonts w:ascii="Times New Roman" w:hAnsi="Times New Roman"/>
          <w:sz w:val="14"/>
          <w:szCs w:val="14"/>
        </w:rPr>
        <w:t xml:space="preserve">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CD37B2" w:rsidRPr="00186876" w:rsidRDefault="00CD37B2" w:rsidP="00CD37B2">
      <w:pPr>
        <w:tabs>
          <w:tab w:val="num" w:pos="0"/>
          <w:tab w:val="left" w:pos="567"/>
        </w:tabs>
        <w:jc w:val="both"/>
        <w:rPr>
          <w:rFonts w:ascii="Times New Roman" w:hAnsi="Times New Roman"/>
          <w:sz w:val="14"/>
          <w:szCs w:val="14"/>
        </w:rPr>
      </w:pPr>
      <w:r w:rsidRPr="00186876">
        <w:rPr>
          <w:rFonts w:ascii="Times New Roman" w:hAnsi="Times New Roman"/>
          <w:sz w:val="14"/>
          <w:szCs w:val="14"/>
        </w:rPr>
        <w:tab/>
        <w:t>2) в размере, установленном договором (контрактом),но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CD37B2" w:rsidRPr="00186876" w:rsidRDefault="00CD37B2" w:rsidP="00CD37B2">
      <w:pPr>
        <w:tabs>
          <w:tab w:val="num" w:pos="567"/>
        </w:tabs>
        <w:jc w:val="both"/>
        <w:rPr>
          <w:rFonts w:ascii="Times New Roman" w:hAnsi="Times New Roman"/>
          <w:sz w:val="14"/>
          <w:szCs w:val="14"/>
        </w:rPr>
      </w:pPr>
      <w:r w:rsidRPr="00186876">
        <w:rPr>
          <w:rFonts w:ascii="Times New Roman" w:hAnsi="Times New Roman"/>
          <w:sz w:val="14"/>
          <w:szCs w:val="14"/>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CD37B2" w:rsidRPr="00186876" w:rsidRDefault="00CD37B2" w:rsidP="00CD37B2">
      <w:pPr>
        <w:tabs>
          <w:tab w:val="num" w:pos="567"/>
        </w:tabs>
        <w:jc w:val="both"/>
        <w:rPr>
          <w:rFonts w:ascii="Times New Roman" w:hAnsi="Times New Roman"/>
          <w:sz w:val="14"/>
          <w:szCs w:val="14"/>
        </w:rPr>
      </w:pPr>
      <w:r w:rsidRPr="00186876">
        <w:rPr>
          <w:rFonts w:ascii="Times New Roman" w:hAnsi="Times New Roman"/>
          <w:sz w:val="14"/>
          <w:szCs w:val="14"/>
        </w:rPr>
        <w:t xml:space="preserve">          16. Администрация муниципального образования вправе без внесения изменений в настоящее решение направить в доход районного, окружного и (или) областного  бюджетов  не использованные на 1 января 2016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окружного и (или) областного  бюджетов,  а в случае их возврата из районного, окружного и (или) областного бюджетов  для использования на те же цели – направить указанные средства на те же цели.</w:t>
      </w:r>
    </w:p>
    <w:p w:rsidR="00CD37B2" w:rsidRPr="00186876" w:rsidRDefault="00CD37B2" w:rsidP="00CD37B2">
      <w:pPr>
        <w:tabs>
          <w:tab w:val="num" w:pos="567"/>
        </w:tabs>
        <w:ind w:firstLine="567"/>
        <w:jc w:val="both"/>
        <w:rPr>
          <w:rFonts w:ascii="Times New Roman" w:hAnsi="Times New Roman"/>
          <w:sz w:val="14"/>
          <w:szCs w:val="14"/>
        </w:rPr>
      </w:pPr>
      <w:r w:rsidRPr="00186876">
        <w:rPr>
          <w:rFonts w:ascii="Times New Roman" w:hAnsi="Times New Roman"/>
          <w:sz w:val="14"/>
          <w:szCs w:val="14"/>
        </w:rPr>
        <w:t>17. Установить, что не использованные  по состоянию на 1 января 2016 года остатки межбюджетных трансфертов, предоставленных из местного бюджета  имеющих целевое назначение,  подлежат возврату в местный бюджет до 1 февраля  2016 года.</w:t>
      </w:r>
    </w:p>
    <w:p w:rsidR="00CD37B2" w:rsidRPr="00186876" w:rsidRDefault="00CD37B2" w:rsidP="00CD37B2">
      <w:pPr>
        <w:tabs>
          <w:tab w:val="num" w:pos="567"/>
        </w:tabs>
        <w:jc w:val="both"/>
        <w:rPr>
          <w:rFonts w:ascii="Times New Roman" w:hAnsi="Times New Roman"/>
          <w:sz w:val="14"/>
          <w:szCs w:val="14"/>
        </w:rPr>
      </w:pPr>
      <w:r w:rsidRPr="00186876">
        <w:rPr>
          <w:rFonts w:ascii="Times New Roman" w:hAnsi="Times New Roman"/>
          <w:sz w:val="14"/>
          <w:szCs w:val="14"/>
        </w:rPr>
        <w:t xml:space="preserve">         18.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2016 год.</w:t>
      </w:r>
    </w:p>
    <w:p w:rsidR="00CD37B2" w:rsidRPr="00186876" w:rsidRDefault="00CD37B2" w:rsidP="00CD37B2">
      <w:pPr>
        <w:ind w:firstLine="567"/>
        <w:jc w:val="both"/>
        <w:rPr>
          <w:rFonts w:ascii="Times New Roman" w:hAnsi="Times New Roman"/>
          <w:sz w:val="14"/>
          <w:szCs w:val="14"/>
        </w:rPr>
      </w:pPr>
      <w:r w:rsidRPr="00186876">
        <w:rPr>
          <w:rFonts w:ascii="Times New Roman" w:hAnsi="Times New Roman"/>
          <w:sz w:val="14"/>
          <w:szCs w:val="14"/>
        </w:rPr>
        <w:t>19. Настоящее Решение вступает в силу с 1 января 2016 года и подлежит официальному  опубликованию (обнародованию).</w:t>
      </w:r>
    </w:p>
    <w:p w:rsidR="00CD37B2" w:rsidRPr="00186876" w:rsidRDefault="00CD37B2" w:rsidP="00CD37B2">
      <w:pPr>
        <w:pStyle w:val="ConsPlusNormal"/>
        <w:widowControl/>
        <w:ind w:firstLine="0"/>
        <w:rPr>
          <w:rFonts w:ascii="Times New Roman" w:hAnsi="Times New Roman" w:cs="Times New Roman"/>
          <w:sz w:val="14"/>
          <w:szCs w:val="14"/>
        </w:rPr>
      </w:pPr>
    </w:p>
    <w:p w:rsidR="00CD37B2" w:rsidRPr="00186876" w:rsidRDefault="00CD37B2" w:rsidP="00CD37B2">
      <w:pPr>
        <w:pStyle w:val="ConsPlusNormal"/>
        <w:widowControl/>
        <w:ind w:firstLine="0"/>
        <w:rPr>
          <w:rFonts w:ascii="Times New Roman" w:hAnsi="Times New Roman" w:cs="Times New Roman"/>
          <w:sz w:val="14"/>
          <w:szCs w:val="14"/>
        </w:rPr>
      </w:pPr>
    </w:p>
    <w:p w:rsidR="00CD37B2" w:rsidRPr="00186876" w:rsidRDefault="00CD37B2" w:rsidP="00CD37B2">
      <w:pPr>
        <w:pStyle w:val="ConsPlusNormal"/>
        <w:widowControl/>
        <w:ind w:firstLine="0"/>
        <w:rPr>
          <w:rFonts w:ascii="Times New Roman" w:hAnsi="Times New Roman" w:cs="Times New Roman"/>
          <w:sz w:val="14"/>
          <w:szCs w:val="14"/>
        </w:rPr>
      </w:pPr>
    </w:p>
    <w:p w:rsidR="00CD37B2" w:rsidRPr="00186876" w:rsidRDefault="00CD37B2" w:rsidP="00CD37B2">
      <w:pPr>
        <w:pStyle w:val="ConsPlusNormal"/>
        <w:widowControl/>
        <w:ind w:firstLine="0"/>
        <w:rPr>
          <w:rFonts w:ascii="Times New Roman" w:hAnsi="Times New Roman" w:cs="Times New Roman"/>
          <w:sz w:val="14"/>
          <w:szCs w:val="14"/>
        </w:rPr>
      </w:pPr>
      <w:r w:rsidRPr="00186876">
        <w:rPr>
          <w:rFonts w:ascii="Times New Roman" w:hAnsi="Times New Roman" w:cs="Times New Roman"/>
          <w:sz w:val="14"/>
          <w:szCs w:val="14"/>
        </w:rPr>
        <w:t>Глава муниципального образования</w:t>
      </w:r>
    </w:p>
    <w:p w:rsidR="00CD37B2" w:rsidRPr="00186876" w:rsidRDefault="00CD37B2" w:rsidP="00CD37B2">
      <w:pPr>
        <w:pStyle w:val="ConsPlusNormal"/>
        <w:widowControl/>
        <w:ind w:firstLine="0"/>
        <w:rPr>
          <w:rFonts w:ascii="Times New Roman" w:hAnsi="Times New Roman" w:cs="Times New Roman"/>
          <w:sz w:val="14"/>
          <w:szCs w:val="14"/>
        </w:rPr>
      </w:pPr>
      <w:r w:rsidRPr="00186876">
        <w:rPr>
          <w:rFonts w:ascii="Times New Roman" w:hAnsi="Times New Roman" w:cs="Times New Roman"/>
          <w:sz w:val="14"/>
          <w:szCs w:val="14"/>
        </w:rPr>
        <w:t>«Пустозерский сельсовет»                                                                               С.А.Задорин</w:t>
      </w:r>
    </w:p>
    <w:p w:rsidR="00CD37B2" w:rsidRPr="00186876" w:rsidRDefault="00CD37B2" w:rsidP="00CD37B2">
      <w:pPr>
        <w:pStyle w:val="ConsPlusNormal"/>
        <w:widowControl/>
        <w:ind w:firstLine="0"/>
        <w:rPr>
          <w:rFonts w:ascii="Times New Roman" w:hAnsi="Times New Roman" w:cs="Times New Roman"/>
          <w:sz w:val="14"/>
          <w:szCs w:val="14"/>
        </w:rPr>
      </w:pPr>
      <w:r w:rsidRPr="00186876">
        <w:rPr>
          <w:rFonts w:ascii="Times New Roman" w:hAnsi="Times New Roman" w:cs="Times New Roman"/>
          <w:sz w:val="14"/>
          <w:szCs w:val="14"/>
        </w:rPr>
        <w:t xml:space="preserve">Ненецкого автономного округа                               </w:t>
      </w:r>
    </w:p>
    <w:p w:rsidR="00CD37B2" w:rsidRDefault="00CD37B2" w:rsidP="00625F4F"/>
    <w:p w:rsidR="0077661F" w:rsidRPr="0077661F" w:rsidRDefault="0077661F" w:rsidP="0077661F">
      <w:pPr>
        <w:jc w:val="right"/>
        <w:rPr>
          <w:rStyle w:val="hl41"/>
          <w:rFonts w:ascii="Times New Roman" w:hAnsi="Times New Roman"/>
          <w:b w:val="0"/>
          <w:bCs w:val="0"/>
          <w:sz w:val="12"/>
          <w:szCs w:val="12"/>
        </w:rPr>
      </w:pPr>
      <w:r w:rsidRPr="0077661F">
        <w:rPr>
          <w:rFonts w:ascii="Times New Roman" w:hAnsi="Times New Roman"/>
          <w:sz w:val="12"/>
          <w:szCs w:val="12"/>
        </w:rPr>
        <w:t xml:space="preserve">                                                                                                                                                                                                                          Приложение 1</w:t>
      </w:r>
      <w:r>
        <w:rPr>
          <w:rFonts w:ascii="Times New Roman" w:hAnsi="Times New Roman"/>
          <w:sz w:val="12"/>
          <w:szCs w:val="12"/>
        </w:rPr>
        <w:t xml:space="preserve">                                                     </w:t>
      </w:r>
      <w:r w:rsidR="00CD37B2">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 </w:t>
      </w:r>
      <w:r w:rsidR="00D155F2">
        <w:rPr>
          <w:rFonts w:ascii="Times New Roman" w:hAnsi="Times New Roman"/>
          <w:sz w:val="12"/>
          <w:szCs w:val="12"/>
        </w:rPr>
        <w:t xml:space="preserve"> </w:t>
      </w:r>
      <w:r w:rsidRPr="0077661F">
        <w:rPr>
          <w:rFonts w:ascii="Times New Roman" w:hAnsi="Times New Roman"/>
          <w:sz w:val="12"/>
          <w:szCs w:val="12"/>
        </w:rPr>
        <w:t>к решению  Совета  депутатов</w:t>
      </w:r>
      <w:r>
        <w:rPr>
          <w:rFonts w:ascii="Times New Roman" w:hAnsi="Times New Roman"/>
          <w:sz w:val="12"/>
          <w:szCs w:val="12"/>
        </w:rPr>
        <w:t xml:space="preserve">                                 </w:t>
      </w:r>
      <w:r w:rsidR="00D155F2">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МО «Пустозерский  сельсовет»</w:t>
      </w:r>
      <w:r>
        <w:rPr>
          <w:rFonts w:ascii="Times New Roman" w:hAnsi="Times New Roman"/>
          <w:sz w:val="12"/>
          <w:szCs w:val="12"/>
        </w:rPr>
        <w:t xml:space="preserve">   </w:t>
      </w:r>
      <w:r w:rsidR="00D155F2">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о  местном бюджете на 2016 г                         </w:t>
      </w:r>
      <w:r>
        <w:rPr>
          <w:rFonts w:ascii="Times New Roman" w:hAnsi="Times New Roman"/>
          <w:sz w:val="12"/>
          <w:szCs w:val="12"/>
        </w:rPr>
        <w:t xml:space="preserve">     </w:t>
      </w:r>
      <w:r w:rsidRPr="0077661F">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 от   </w:t>
      </w:r>
      <w:r w:rsidRPr="0077661F">
        <w:rPr>
          <w:rStyle w:val="hl41"/>
          <w:rFonts w:ascii="Times New Roman" w:hAnsi="Times New Roman"/>
          <w:sz w:val="12"/>
          <w:szCs w:val="12"/>
        </w:rPr>
        <w:t>29.12.2015 № 1</w:t>
      </w:r>
    </w:p>
    <w:p w:rsidR="0077661F" w:rsidRPr="0077661F" w:rsidRDefault="0077661F" w:rsidP="0077661F">
      <w:pPr>
        <w:pStyle w:val="ad"/>
        <w:spacing w:before="0" w:after="0" w:line="240" w:lineRule="exact"/>
        <w:jc w:val="center"/>
        <w:rPr>
          <w:rStyle w:val="hl41"/>
          <w:rFonts w:ascii="Times New Roman" w:hAnsi="Times New Roman"/>
          <w:sz w:val="12"/>
          <w:szCs w:val="12"/>
        </w:rPr>
      </w:pPr>
      <w:r w:rsidRPr="0077661F">
        <w:rPr>
          <w:rStyle w:val="hl41"/>
          <w:rFonts w:ascii="Times New Roman" w:hAnsi="Times New Roman"/>
          <w:sz w:val="12"/>
          <w:szCs w:val="12"/>
        </w:rPr>
        <w:t xml:space="preserve">  Доходы   бюджета  по  кодам  классификации  доходов  бюджетов на 2016 год</w:t>
      </w:r>
    </w:p>
    <w:p w:rsidR="0077661F" w:rsidRPr="0077661F" w:rsidRDefault="0077661F" w:rsidP="0077661F">
      <w:pPr>
        <w:pStyle w:val="ad"/>
        <w:spacing w:before="0" w:after="0"/>
        <w:jc w:val="center"/>
        <w:rPr>
          <w:rFonts w:ascii="Times New Roman" w:hAnsi="Times New Roman"/>
          <w:sz w:val="12"/>
          <w:szCs w:val="12"/>
        </w:rPr>
      </w:pPr>
      <w:r w:rsidRPr="0077661F">
        <w:rPr>
          <w:rFonts w:ascii="Times New Roman" w:hAnsi="Times New Roman"/>
          <w:sz w:val="12"/>
          <w:szCs w:val="12"/>
        </w:rPr>
        <w:t xml:space="preserve">                                                                                                                                                                                                      (тыс.рублей)</w:t>
      </w:r>
    </w:p>
    <w:tbl>
      <w:tblPr>
        <w:tblW w:w="1082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95"/>
        <w:gridCol w:w="50"/>
      </w:tblGrid>
      <w:tr w:rsidR="0077661F" w:rsidRPr="0077661F" w:rsidTr="00F44725">
        <w:trPr>
          <w:gridAfter w:val="1"/>
          <w:wAfter w:w="50" w:type="dxa"/>
          <w:jc w:val="center"/>
        </w:trPr>
        <w:tc>
          <w:tcPr>
            <w:tcW w:w="2970" w:type="dxa"/>
            <w:gridSpan w:val="2"/>
            <w:tcBorders>
              <w:top w:val="single" w:sz="4" w:space="0" w:color="auto"/>
              <w:left w:val="single" w:sz="4" w:space="0" w:color="auto"/>
              <w:bottom w:val="single" w:sz="4" w:space="0" w:color="auto"/>
              <w:right w:val="single" w:sz="4" w:space="0" w:color="auto"/>
            </w:tcBorders>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Код</w:t>
            </w:r>
          </w:p>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 xml:space="preserve">Наименование  </w:t>
            </w:r>
          </w:p>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статьи  доходов</w:t>
            </w:r>
          </w:p>
        </w:tc>
        <w:tc>
          <w:tcPr>
            <w:tcW w:w="15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 xml:space="preserve">Сумма </w:t>
            </w:r>
          </w:p>
        </w:tc>
      </w:tr>
      <w:tr w:rsidR="0077661F" w:rsidRPr="0077661F" w:rsidTr="00F44725">
        <w:trPr>
          <w:gridAfter w:val="1"/>
          <w:wAfter w:w="50" w:type="dxa"/>
          <w:jc w:val="center"/>
        </w:trPr>
        <w:tc>
          <w:tcPr>
            <w:tcW w:w="2970" w:type="dxa"/>
            <w:gridSpan w:val="2"/>
            <w:tcBorders>
              <w:top w:val="single" w:sz="4" w:space="0" w:color="auto"/>
              <w:left w:val="single" w:sz="4" w:space="0" w:color="auto"/>
              <w:bottom w:val="nil"/>
              <w:right w:val="single" w:sz="4" w:space="0" w:color="auto"/>
            </w:tcBorders>
          </w:tcPr>
          <w:p w:rsidR="0077661F" w:rsidRPr="0077661F" w:rsidRDefault="0077661F" w:rsidP="00F44725">
            <w:pPr>
              <w:pStyle w:val="ad"/>
              <w:spacing w:before="0" w:after="0"/>
              <w:ind w:right="155"/>
              <w:jc w:val="center"/>
              <w:rPr>
                <w:rFonts w:ascii="Times New Roman" w:hAnsi="Times New Roman"/>
                <w:sz w:val="12"/>
                <w:szCs w:val="12"/>
              </w:rPr>
            </w:pPr>
            <w:r w:rsidRPr="0077661F">
              <w:rPr>
                <w:rFonts w:ascii="Times New Roman" w:hAnsi="Times New Roman"/>
                <w:sz w:val="12"/>
                <w:szCs w:val="12"/>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w:t>
            </w:r>
          </w:p>
        </w:tc>
        <w:tc>
          <w:tcPr>
            <w:tcW w:w="1595"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3</w:t>
            </w: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ind w:left="359" w:hanging="359"/>
              <w:rPr>
                <w:rFonts w:ascii="Times New Roman" w:hAnsi="Times New Roman"/>
                <w:b/>
                <w:sz w:val="12"/>
                <w:szCs w:val="12"/>
              </w:rPr>
            </w:pPr>
            <w:r w:rsidRPr="0077661F">
              <w:rPr>
                <w:rFonts w:ascii="Times New Roman" w:hAnsi="Times New Roman"/>
                <w:b/>
                <w:sz w:val="12"/>
                <w:szCs w:val="12"/>
              </w:rPr>
              <w:t xml:space="preserve">НАЛОГОВЫЕ   И   НЕНАЛОГОВЫЕ  ДОХОДЫ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3667,5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color w:val="FF0000"/>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 xml:space="preserve">Налоги на прибыль, доходы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1300,0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Налог на доходы физических лиц</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i/>
                <w:sz w:val="12"/>
                <w:szCs w:val="12"/>
              </w:rPr>
            </w:pPr>
            <w:r w:rsidRPr="0077661F">
              <w:rPr>
                <w:rFonts w:ascii="Times New Roman" w:hAnsi="Times New Roman"/>
                <w:i/>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cente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Налоги на совокупный  доход</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1200,0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Единый сельскохозяйственный налог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 xml:space="preserve">             1200,0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sz w:val="12"/>
                <w:szCs w:val="12"/>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sz w:val="12"/>
                <w:szCs w:val="12"/>
              </w:rPr>
              <w:t>Единый сельскохозяйственный налог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Налоги  на  имущество</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 xml:space="preserve">               708,2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Налог на имущество  физических лиц</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i/>
                <w:sz w:val="12"/>
                <w:szCs w:val="12"/>
              </w:rPr>
            </w:pPr>
            <w:r w:rsidRPr="0077661F">
              <w:rPr>
                <w:rFonts w:ascii="Times New Roman" w:hAnsi="Times New Roman"/>
                <w:i/>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Земельный налог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702,2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sz w:val="12"/>
                <w:szCs w:val="12"/>
              </w:rPr>
            </w:pPr>
            <w:r w:rsidRPr="0077661F">
              <w:rPr>
                <w:rFonts w:ascii="Times New Roman" w:hAnsi="Times New Roman"/>
                <w:sz w:val="12"/>
                <w:szCs w:val="12"/>
              </w:rPr>
              <w:t>Земельный налог с организаций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563,6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i/>
                <w:sz w:val="12"/>
                <w:szCs w:val="12"/>
              </w:rPr>
            </w:pPr>
            <w:r w:rsidRPr="0077661F">
              <w:rPr>
                <w:rFonts w:ascii="Times New Roman" w:hAnsi="Times New Roman"/>
                <w:i/>
                <w:sz w:val="12"/>
                <w:szCs w:val="12"/>
              </w:rPr>
              <w:t>Земельный налог с организаций, обладающих земельным участком, расположенным в границах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563,6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i/>
                <w:sz w:val="12"/>
                <w:szCs w:val="12"/>
              </w:rPr>
            </w:pPr>
            <w:r w:rsidRPr="0077661F">
              <w:rPr>
                <w:rFonts w:ascii="Times New Roman" w:hAnsi="Times New Roman"/>
                <w:sz w:val="12"/>
                <w:szCs w:val="12"/>
              </w:rPr>
              <w:t>Земельный налог с физических  лиц</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138,6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i/>
                <w:sz w:val="12"/>
                <w:szCs w:val="12"/>
              </w:rPr>
            </w:pPr>
            <w:r w:rsidRPr="0077661F">
              <w:rPr>
                <w:rFonts w:ascii="Times New Roman" w:hAnsi="Times New Roman"/>
                <w:i/>
                <w:sz w:val="12"/>
                <w:szCs w:val="12"/>
              </w:rPr>
              <w:t>Земельный налог  с физических лиц, обладающих земельным участком, расположенным в границах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138,6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b/>
                <w:sz w:val="12"/>
                <w:szCs w:val="12"/>
              </w:rPr>
            </w:pPr>
            <w:r w:rsidRPr="0077661F">
              <w:rPr>
                <w:rFonts w:ascii="Times New Roman" w:hAnsi="Times New Roman"/>
                <w:b/>
                <w:sz w:val="12"/>
                <w:szCs w:val="12"/>
              </w:rPr>
              <w:t>Государственная пошлина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sz w:val="12"/>
                <w:szCs w:val="12"/>
              </w:rPr>
            </w:pPr>
            <w:r w:rsidRPr="0077661F">
              <w:rPr>
                <w:rFonts w:ascii="Times New Roman" w:hAnsi="Times New Roman"/>
                <w:sz w:val="12"/>
                <w:szCs w:val="1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p>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lastRenderedPageBreak/>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i/>
                <w:sz w:val="12"/>
                <w:szCs w:val="12"/>
              </w:rPr>
            </w:pPr>
            <w:r w:rsidRPr="0077661F">
              <w:rPr>
                <w:rFonts w:ascii="Times New Roman" w:hAnsi="Times New Roman"/>
                <w:i/>
                <w:sz w:val="12"/>
                <w:szCs w:val="12"/>
              </w:rPr>
              <w:t xml:space="preserve">Государственная пошлина за совершение нотариальных действий должностными лицами органов местного </w:t>
            </w:r>
            <w:r w:rsidRPr="0077661F">
              <w:rPr>
                <w:rFonts w:ascii="Times New Roman" w:hAnsi="Times New Roman"/>
                <w:i/>
                <w:sz w:val="12"/>
                <w:szCs w:val="12"/>
              </w:rPr>
              <w:lastRenderedPageBreak/>
              <w:t>самоуправления, уполномоченными в соответствии с законодательными актами Российской Федерации  на совершение нотариальных действий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lastRenderedPageBreak/>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lastRenderedPageBreak/>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b/>
                <w:sz w:val="12"/>
                <w:szCs w:val="12"/>
              </w:rPr>
            </w:pPr>
            <w:r w:rsidRPr="0077661F">
              <w:rPr>
                <w:rFonts w:ascii="Times New Roman" w:hAnsi="Times New Roman"/>
                <w:b/>
                <w:sz w:val="12"/>
                <w:szCs w:val="12"/>
              </w:rPr>
              <w:t>Доходы от оказания платных услуг (работ) и компенсации затрат  государства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439,3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sz w:val="12"/>
                <w:szCs w:val="12"/>
              </w:rPr>
            </w:pPr>
            <w:r w:rsidRPr="0077661F">
              <w:rPr>
                <w:rFonts w:ascii="Times New Roman" w:hAnsi="Times New Roman"/>
                <w:sz w:val="12"/>
                <w:szCs w:val="12"/>
              </w:rPr>
              <w:t>Доходы от компенсации затрат государства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439,3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sz w:val="12"/>
                <w:szCs w:val="12"/>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sz w:val="12"/>
                <w:szCs w:val="12"/>
              </w:rPr>
            </w:pPr>
            <w:r w:rsidRPr="0077661F">
              <w:rPr>
                <w:rFonts w:ascii="Times New Roman" w:hAnsi="Times New Roman"/>
                <w:sz w:val="12"/>
                <w:szCs w:val="12"/>
              </w:rPr>
              <w:t>Доходы, поступающие в порядке возмещения расходов, понесенных в связи с эксплуатацией  имущества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439,3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jc w:val="both"/>
              <w:rPr>
                <w:rFonts w:ascii="Times New Roman" w:hAnsi="Times New Roman"/>
                <w:b/>
                <w:sz w:val="12"/>
                <w:szCs w:val="12"/>
              </w:rPr>
            </w:pPr>
            <w:r w:rsidRPr="0077661F">
              <w:rPr>
                <w:rFonts w:ascii="Times New Roman" w:hAnsi="Times New Roman"/>
                <w:b/>
                <w:sz w:val="12"/>
                <w:szCs w:val="12"/>
              </w:rPr>
              <w:t xml:space="preserve">БЕЗВОЗМЕЗДНЫЕ  ПОСТУПЛЕНИЯ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 xml:space="preserve">            32 029,3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jc w:val="both"/>
              <w:rPr>
                <w:rFonts w:ascii="Times New Roman" w:hAnsi="Times New Roman"/>
                <w:b/>
                <w:sz w:val="12"/>
                <w:szCs w:val="12"/>
              </w:rPr>
            </w:pPr>
            <w:r w:rsidRPr="0077661F">
              <w:rPr>
                <w:rFonts w:ascii="Times New Roman" w:hAnsi="Times New Roman"/>
                <w:b/>
                <w:sz w:val="12"/>
                <w:szCs w:val="12"/>
              </w:rPr>
              <w:t>БЕЗВОЗМЕЗДНЫЕ ПОСТУПЛЕНИЯ  ОТ ДРУГИХ БЮДЖЕТОВ БЮДЖЕТНОЙ  СИСТЕМЫ  РОССИЙСКОЙ   ФЕДЕРАЦИИ</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 xml:space="preserve"> 32 029,3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rPr>
                <w:rFonts w:ascii="Times New Roman" w:hAnsi="Times New Roman"/>
                <w:b/>
                <w:sz w:val="12"/>
                <w:szCs w:val="12"/>
              </w:rPr>
            </w:pPr>
            <w:r w:rsidRPr="0077661F">
              <w:rPr>
                <w:rFonts w:ascii="Times New Roman" w:hAnsi="Times New Roman"/>
                <w:b/>
                <w:sz w:val="12"/>
                <w:szCs w:val="12"/>
              </w:rPr>
              <w:t>ДОТАЦИИ        БЮДЖЕТАМ       СУБЪЕКТОВ      РОССИЙСКОЙ  ФЕДЕРАЦИИ</w:t>
            </w:r>
          </w:p>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b/>
                <w:sz w:val="12"/>
                <w:szCs w:val="12"/>
              </w:rPr>
              <w:t xml:space="preserve">И     МУНИЦИПАЛЬНЫХ    ОБРАЗОВАНИЙ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4790,9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jc w:val="both"/>
              <w:rPr>
                <w:rFonts w:ascii="Times New Roman" w:hAnsi="Times New Roman"/>
                <w:b/>
                <w:sz w:val="12"/>
                <w:szCs w:val="12"/>
              </w:rPr>
            </w:pPr>
            <w:r w:rsidRPr="0077661F">
              <w:rPr>
                <w:rFonts w:ascii="Times New Roman" w:hAnsi="Times New Roman"/>
                <w:b/>
                <w:sz w:val="12"/>
                <w:szCs w:val="12"/>
              </w:rPr>
              <w:t xml:space="preserve">Дотации   на   выравнивание   бюджетной обеспеченности ,  в том числе: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4790,9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Дотации бюджетам сельских поселений на выравнивание бюджетной обеспеченности  (округ)</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2104,4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right"/>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Дотации  бюджетам сельских поселений на выравнивание бюджетной обеспеченности  (район)</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2686,5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rPr>
                <w:rFonts w:ascii="Times New Roman" w:hAnsi="Times New Roman"/>
                <w:b/>
                <w:sz w:val="12"/>
                <w:szCs w:val="12"/>
              </w:rPr>
            </w:pPr>
            <w:r w:rsidRPr="0077661F">
              <w:rPr>
                <w:rFonts w:ascii="Times New Roman" w:hAnsi="Times New Roman"/>
                <w:b/>
                <w:sz w:val="12"/>
                <w:szCs w:val="12"/>
              </w:rPr>
              <w:t>СУБВЕНЦИИ      БЮДЖЕТАМ       СУБЪЕКТОВ   РОССИЙСКОЙ  ФЕДЕРАЦИИ</w:t>
            </w:r>
          </w:p>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 xml:space="preserve">И     МУНИЦИПАЛЬНЫХ    ОБРАЗОВАНИЙ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566,4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7"/>
              <w:rPr>
                <w:rFonts w:ascii="Times New Roman" w:hAnsi="Times New Roman"/>
                <w:b/>
                <w:sz w:val="12"/>
                <w:szCs w:val="12"/>
              </w:rPr>
            </w:pPr>
            <w:r w:rsidRPr="0077661F">
              <w:rPr>
                <w:rFonts w:ascii="Times New Roman" w:hAnsi="Times New Roman"/>
                <w:b/>
                <w:sz w:val="12"/>
                <w:szCs w:val="12"/>
              </w:rPr>
              <w:t xml:space="preserve">Субвенции  бюджетам  на  осуществление первичного воинского учета на территориях, где отсутствуют военные комиссариаты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135,8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7"/>
              <w:rPr>
                <w:rFonts w:ascii="Times New Roman" w:hAnsi="Times New Roman"/>
                <w:sz w:val="12"/>
                <w:szCs w:val="12"/>
              </w:rPr>
            </w:pPr>
            <w:r w:rsidRPr="0077661F">
              <w:rPr>
                <w:rFonts w:ascii="Times New Roman" w:hAnsi="Times New Roman"/>
                <w:sz w:val="12"/>
                <w:szCs w:val="12"/>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135,8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rPr>
                <w:rFonts w:ascii="Times New Roman" w:hAnsi="Times New Roman"/>
                <w:b/>
                <w:sz w:val="12"/>
                <w:szCs w:val="12"/>
              </w:rPr>
            </w:pPr>
            <w:r w:rsidRPr="0077661F">
              <w:rPr>
                <w:rFonts w:ascii="Times New Roman" w:hAnsi="Times New Roman"/>
                <w:b/>
                <w:sz w:val="12"/>
                <w:szCs w:val="12"/>
              </w:rPr>
              <w:t xml:space="preserve">Субвенции местным  бюджетам   на выполнение передаваемых  полномочий субъектов Российской Федерации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430,6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7"/>
              <w:rPr>
                <w:rFonts w:ascii="Times New Roman" w:hAnsi="Times New Roman"/>
                <w:sz w:val="12"/>
                <w:szCs w:val="12"/>
              </w:rPr>
            </w:pPr>
            <w:r w:rsidRPr="0077661F">
              <w:rPr>
                <w:rFonts w:ascii="Times New Roman" w:hAnsi="Times New Roman"/>
                <w:sz w:val="12"/>
                <w:szCs w:val="12"/>
              </w:rPr>
              <w:t>Субвенции  бюджетам  сельских поселений  на выполнение передаваемых  полномочий субъектов Российской Федерации ,  в том числе</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430,6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7"/>
              <w:rPr>
                <w:rFonts w:ascii="Times New Roman" w:hAnsi="Times New Roman"/>
                <w:b/>
                <w:sz w:val="12"/>
                <w:szCs w:val="12"/>
              </w:rPr>
            </w:pPr>
            <w:r w:rsidRPr="0077661F">
              <w:rPr>
                <w:rFonts w:ascii="Times New Roman" w:hAnsi="Times New Roman"/>
                <w:sz w:val="12"/>
                <w:szCs w:val="12"/>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30,6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sz w:val="12"/>
                <w:szCs w:val="12"/>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bCs/>
                <w:sz w:val="12"/>
                <w:szCs w:val="12"/>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400,0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Иные межбюджетные трансферты</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26 672,0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Прочие межбюджетные трансферты, передаваемые бюджетам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26 672,0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Иные межбюджетные трансферты на поддержку мер по обеспечению сбалансированности  бюджетов  сельских поселений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21 194,2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bCs/>
                <w:sz w:val="12"/>
                <w:szCs w:val="12"/>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 ,  в том числе</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4959,1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Cs/>
                <w:sz w:val="12"/>
                <w:szCs w:val="12"/>
              </w:rPr>
            </w:pPr>
            <w:r w:rsidRPr="0077661F">
              <w:rPr>
                <w:rFonts w:ascii="Times New Roman" w:hAnsi="Times New Roman"/>
                <w:bCs/>
                <w:sz w:val="12"/>
                <w:szCs w:val="12"/>
              </w:rPr>
              <w:t>Создание условий для предоставления транспортных услуг населению (содержание причалов в поселениях)</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103,1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Cs/>
                <w:sz w:val="12"/>
                <w:szCs w:val="12"/>
              </w:rPr>
            </w:pPr>
            <w:r w:rsidRPr="0077661F">
              <w:rPr>
                <w:rFonts w:ascii="Times New Roman" w:hAnsi="Times New Roman"/>
                <w:bCs/>
                <w:sz w:val="12"/>
                <w:szCs w:val="12"/>
              </w:rPr>
              <w:t xml:space="preserve">Создание  условий  для  предоставления  транспортных  услуг  населению  (содержание </w:t>
            </w:r>
            <w:proofErr w:type="spellStart"/>
            <w:r w:rsidRPr="0077661F">
              <w:rPr>
                <w:rFonts w:ascii="Times New Roman" w:hAnsi="Times New Roman"/>
                <w:bCs/>
                <w:sz w:val="12"/>
                <w:szCs w:val="12"/>
              </w:rPr>
              <w:t>авиаплощадок</w:t>
            </w:r>
            <w:proofErr w:type="spellEnd"/>
            <w:r w:rsidRPr="0077661F">
              <w:rPr>
                <w:rFonts w:ascii="Times New Roman" w:hAnsi="Times New Roman"/>
                <w:bCs/>
                <w:sz w:val="12"/>
                <w:szCs w:val="12"/>
              </w:rPr>
              <w:t xml:space="preserve">  в  поселениях)</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42,6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Cs/>
                <w:sz w:val="12"/>
                <w:szCs w:val="12"/>
              </w:rPr>
            </w:pPr>
            <w:r w:rsidRPr="0077661F">
              <w:rPr>
                <w:rFonts w:ascii="Times New Roman" w:hAnsi="Times New Roman"/>
                <w:bCs/>
                <w:sz w:val="12"/>
                <w:szCs w:val="12"/>
              </w:rPr>
              <w:t xml:space="preserve">Ремонт осветительного оборудования вертолетной площадки и электроснабжения здания аэропорта в </w:t>
            </w:r>
            <w:proofErr w:type="spellStart"/>
            <w:r w:rsidRPr="0077661F">
              <w:rPr>
                <w:rFonts w:ascii="Times New Roman" w:hAnsi="Times New Roman"/>
                <w:bCs/>
                <w:sz w:val="12"/>
                <w:szCs w:val="12"/>
              </w:rPr>
              <w:t>с.Оксино</w:t>
            </w:r>
            <w:proofErr w:type="spellEnd"/>
            <w:r w:rsidRPr="0077661F">
              <w:rPr>
                <w:rFonts w:ascii="Times New Roman" w:hAnsi="Times New Roman"/>
                <w:bCs/>
                <w:sz w:val="12"/>
                <w:szCs w:val="12"/>
              </w:rPr>
              <w:t xml:space="preserve"> МО «Пустозерский сельсовет»</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1342,0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Cs/>
                <w:sz w:val="12"/>
                <w:szCs w:val="12"/>
              </w:rPr>
            </w:pPr>
            <w:r w:rsidRPr="0077661F">
              <w:rPr>
                <w:rFonts w:ascii="Times New Roman" w:hAnsi="Times New Roman"/>
                <w:bCs/>
                <w:sz w:val="12"/>
                <w:szCs w:val="12"/>
              </w:rPr>
              <w:t xml:space="preserve">Ремонт покрытия вертолетной площадки  в  </w:t>
            </w:r>
            <w:proofErr w:type="spellStart"/>
            <w:r w:rsidRPr="0077661F">
              <w:rPr>
                <w:rFonts w:ascii="Times New Roman" w:hAnsi="Times New Roman"/>
                <w:bCs/>
                <w:sz w:val="12"/>
                <w:szCs w:val="12"/>
              </w:rPr>
              <w:t>с.Оксино</w:t>
            </w:r>
            <w:proofErr w:type="spellEnd"/>
            <w:r w:rsidRPr="0077661F">
              <w:rPr>
                <w:rFonts w:ascii="Times New Roman" w:hAnsi="Times New Roman"/>
                <w:bCs/>
                <w:sz w:val="12"/>
                <w:szCs w:val="12"/>
              </w:rPr>
              <w:t xml:space="preserve">  МО «Пустозерский сельсовет»</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2575,3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Cs/>
                <w:sz w:val="12"/>
                <w:szCs w:val="12"/>
              </w:rPr>
            </w:pPr>
            <w:r w:rsidRPr="0077661F">
              <w:rPr>
                <w:rFonts w:ascii="Times New Roman" w:hAnsi="Times New Roman"/>
                <w:bCs/>
                <w:sz w:val="12"/>
                <w:szCs w:val="12"/>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за счет средств дорожного фонда</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381,8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Cs/>
                <w:sz w:val="12"/>
                <w:szCs w:val="12"/>
              </w:rPr>
            </w:pPr>
            <w:r w:rsidRPr="0077661F">
              <w:rPr>
                <w:rFonts w:ascii="Times New Roman" w:hAnsi="Times New Roman"/>
                <w:bCs/>
                <w:sz w:val="12"/>
                <w:szCs w:val="12"/>
              </w:rPr>
              <w:t xml:space="preserve">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514,3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bCs/>
                <w:sz w:val="12"/>
                <w:szCs w:val="12"/>
              </w:rPr>
            </w:pPr>
            <w:r w:rsidRPr="0077661F">
              <w:rPr>
                <w:rFonts w:ascii="Times New Roman" w:hAnsi="Times New Roman"/>
                <w:b/>
                <w:bCs/>
                <w:sz w:val="12"/>
                <w:szCs w:val="12"/>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  </w:t>
            </w:r>
          </w:p>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bCs/>
                <w:sz w:val="12"/>
                <w:szCs w:val="12"/>
              </w:rPr>
              <w:t xml:space="preserve">  в  том числе:</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298,5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bCs/>
                <w:sz w:val="12"/>
                <w:szCs w:val="12"/>
              </w:rPr>
              <w:t>Организация обучения неработающего населения в области гражданской обороны и защиты от чрезвычайных ситуаций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30,0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bCs/>
                <w:sz w:val="12"/>
                <w:szCs w:val="12"/>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trHeight w:val="667"/>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 «  в</w:t>
            </w:r>
            <w:r w:rsidRPr="0077661F">
              <w:rPr>
                <w:rFonts w:ascii="Times New Roman" w:hAnsi="Times New Roman"/>
                <w:b/>
                <w:color w:val="FF0000"/>
                <w:sz w:val="12"/>
                <w:szCs w:val="12"/>
              </w:rPr>
              <w:t xml:space="preserve"> </w:t>
            </w:r>
            <w:r w:rsidRPr="0077661F">
              <w:rPr>
                <w:rFonts w:ascii="Times New Roman" w:hAnsi="Times New Roman"/>
                <w:b/>
                <w:sz w:val="12"/>
                <w:szCs w:val="12"/>
              </w:rPr>
              <w:t>том числе;</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220,2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sz w:val="12"/>
                <w:szCs w:val="12"/>
              </w:rPr>
            </w:pPr>
            <w:r w:rsidRPr="0077661F">
              <w:rPr>
                <w:rFonts w:ascii="Times New Roman" w:hAnsi="Times New Roman"/>
                <w:sz w:val="12"/>
                <w:szCs w:val="12"/>
              </w:rPr>
              <w:t>Создание условий для обезвреживания и  размещения отходов на территории муниципальных образований</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sz w:val="12"/>
                <w:szCs w:val="12"/>
              </w:rPr>
            </w:pPr>
            <w:r w:rsidRPr="0077661F">
              <w:rPr>
                <w:rFonts w:ascii="Times New Roman" w:hAnsi="Times New Roman"/>
                <w:sz w:val="12"/>
                <w:szCs w:val="12"/>
              </w:rPr>
              <w:t>220,2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r w:rsidR="0077661F" w:rsidRPr="0077661F" w:rsidTr="00F44725">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jc w:val="center"/>
              <w:rPr>
                <w:rFonts w:ascii="Times New Roman" w:hAnsi="Times New Roman"/>
                <w:sz w:val="12"/>
                <w:szCs w:val="12"/>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77661F" w:rsidRPr="0077661F" w:rsidRDefault="0077661F" w:rsidP="00F44725">
            <w:pPr>
              <w:pStyle w:val="ad"/>
              <w:spacing w:before="0" w:after="0"/>
              <w:rPr>
                <w:rFonts w:ascii="Times New Roman" w:hAnsi="Times New Roman"/>
                <w:b/>
                <w:sz w:val="12"/>
                <w:szCs w:val="12"/>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7661F" w:rsidRPr="0077661F" w:rsidRDefault="0077661F" w:rsidP="00F44725">
            <w:pPr>
              <w:pStyle w:val="ad"/>
              <w:spacing w:before="0" w:after="0"/>
              <w:rPr>
                <w:rFonts w:ascii="Times New Roman" w:hAnsi="Times New Roman"/>
                <w:b/>
                <w:sz w:val="12"/>
                <w:szCs w:val="12"/>
              </w:rPr>
            </w:pPr>
            <w:r w:rsidRPr="0077661F">
              <w:rPr>
                <w:rFonts w:ascii="Times New Roman" w:hAnsi="Times New Roman"/>
                <w:b/>
                <w:sz w:val="12"/>
                <w:szCs w:val="12"/>
              </w:rPr>
              <w:t xml:space="preserve">         ИТОГО     ДОХОДОВ</w:t>
            </w:r>
          </w:p>
        </w:tc>
        <w:tc>
          <w:tcPr>
            <w:tcW w:w="1595" w:type="dxa"/>
            <w:tcBorders>
              <w:top w:val="single" w:sz="4" w:space="0" w:color="auto"/>
              <w:left w:val="nil"/>
              <w:bottom w:val="single" w:sz="4" w:space="0" w:color="auto"/>
              <w:right w:val="nil"/>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r w:rsidRPr="0077661F">
              <w:rPr>
                <w:rFonts w:ascii="Times New Roman" w:hAnsi="Times New Roman"/>
                <w:b/>
                <w:sz w:val="12"/>
                <w:szCs w:val="12"/>
              </w:rPr>
              <w:t>35 696,8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77661F" w:rsidRPr="0077661F" w:rsidRDefault="0077661F" w:rsidP="00F44725">
            <w:pPr>
              <w:pStyle w:val="ad"/>
              <w:spacing w:before="0" w:after="0"/>
              <w:jc w:val="center"/>
              <w:rPr>
                <w:rFonts w:ascii="Times New Roman" w:hAnsi="Times New Roman"/>
                <w:b/>
                <w:sz w:val="12"/>
                <w:szCs w:val="12"/>
              </w:rPr>
            </w:pPr>
          </w:p>
        </w:tc>
      </w:tr>
    </w:tbl>
    <w:p w:rsidR="0077661F" w:rsidRPr="0077661F" w:rsidRDefault="0077661F" w:rsidP="0077661F">
      <w:pPr>
        <w:rPr>
          <w:rFonts w:ascii="Times New Roman" w:hAnsi="Times New Roman"/>
          <w:sz w:val="12"/>
          <w:szCs w:val="12"/>
        </w:rPr>
      </w:pPr>
      <w:r w:rsidRPr="0077661F">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                                                                                                                                     </w:t>
      </w:r>
      <w:r w:rsidR="00F44725">
        <w:rPr>
          <w:rFonts w:ascii="Times New Roman" w:hAnsi="Times New Roman"/>
          <w:sz w:val="12"/>
          <w:szCs w:val="12"/>
        </w:rPr>
        <w:t xml:space="preserve">                   </w:t>
      </w:r>
      <w:r w:rsidRPr="0077661F">
        <w:rPr>
          <w:rFonts w:ascii="Times New Roman" w:hAnsi="Times New Roman"/>
          <w:sz w:val="12"/>
          <w:szCs w:val="12"/>
        </w:rPr>
        <w:t xml:space="preserve">                                                                                                                                                                                                                     </w:t>
      </w:r>
      <w:r>
        <w:rPr>
          <w:rFonts w:ascii="Times New Roman" w:hAnsi="Times New Roman"/>
          <w:sz w:val="12"/>
          <w:szCs w:val="12"/>
        </w:rPr>
        <w:t xml:space="preserve">                   </w:t>
      </w:r>
    </w:p>
    <w:p w:rsidR="0077661F" w:rsidRPr="0077661F" w:rsidRDefault="0077661F" w:rsidP="0077661F">
      <w:pPr>
        <w:jc w:val="right"/>
        <w:rPr>
          <w:rFonts w:ascii="Times New Roman" w:hAnsi="Times New Roman"/>
          <w:sz w:val="12"/>
          <w:szCs w:val="12"/>
        </w:rPr>
      </w:pPr>
      <w:r w:rsidRPr="0077661F">
        <w:rPr>
          <w:rFonts w:ascii="Times New Roman" w:hAnsi="Times New Roman"/>
          <w:sz w:val="12"/>
          <w:szCs w:val="12"/>
        </w:rPr>
        <w:t xml:space="preserve">                                                                                                                                                                                                                    Приложение № 2</w:t>
      </w:r>
      <w:r>
        <w:rPr>
          <w:rFonts w:ascii="Times New Roman" w:hAnsi="Times New Roman"/>
          <w:sz w:val="12"/>
          <w:szCs w:val="12"/>
        </w:rPr>
        <w:t xml:space="preserve">                                               </w:t>
      </w:r>
      <w:r w:rsidR="00D155F2">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  к решению  Совета  депутатов</w:t>
      </w:r>
      <w:r>
        <w:rPr>
          <w:rFonts w:ascii="Times New Roman" w:hAnsi="Times New Roman"/>
          <w:sz w:val="12"/>
          <w:szCs w:val="12"/>
        </w:rPr>
        <w:t xml:space="preserve">                                                                                                                                                                                                                                                                                        </w:t>
      </w:r>
      <w:r w:rsidR="00D155F2">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МО «Пустозерский  сельсовет»</w:t>
      </w:r>
      <w:r>
        <w:rPr>
          <w:rFonts w:ascii="Times New Roman" w:hAnsi="Times New Roman"/>
          <w:sz w:val="12"/>
          <w:szCs w:val="12"/>
        </w:rPr>
        <w:t xml:space="preserve">                                                                                                                                                                                                                                                                   </w:t>
      </w:r>
      <w:r w:rsidR="00D155F2">
        <w:rPr>
          <w:rFonts w:ascii="Times New Roman" w:hAnsi="Times New Roman"/>
          <w:sz w:val="12"/>
          <w:szCs w:val="12"/>
        </w:rPr>
        <w:t xml:space="preserve">             </w:t>
      </w:r>
      <w:r>
        <w:rPr>
          <w:rFonts w:ascii="Times New Roman" w:hAnsi="Times New Roman"/>
          <w:sz w:val="12"/>
          <w:szCs w:val="12"/>
        </w:rPr>
        <w:t xml:space="preserve">                          </w:t>
      </w:r>
      <w:r w:rsidRPr="0077661F">
        <w:rPr>
          <w:rFonts w:ascii="Times New Roman" w:hAnsi="Times New Roman"/>
          <w:sz w:val="12"/>
          <w:szCs w:val="12"/>
        </w:rPr>
        <w:t xml:space="preserve"> о местном  бюджете    на 2016 год                </w:t>
      </w:r>
      <w:r>
        <w:rPr>
          <w:rFonts w:ascii="Times New Roman" w:hAnsi="Times New Roman"/>
          <w:sz w:val="12"/>
          <w:szCs w:val="12"/>
        </w:rPr>
        <w:t xml:space="preserve">                                                                                                                                                                                                                                                                          </w:t>
      </w:r>
      <w:r w:rsidRPr="0077661F">
        <w:rPr>
          <w:rFonts w:ascii="Times New Roman" w:hAnsi="Times New Roman"/>
          <w:sz w:val="12"/>
          <w:szCs w:val="12"/>
        </w:rPr>
        <w:t xml:space="preserve">   от   </w:t>
      </w:r>
      <w:r w:rsidRPr="0077661F">
        <w:rPr>
          <w:rStyle w:val="hl41"/>
          <w:rFonts w:ascii="Times New Roman" w:hAnsi="Times New Roman"/>
          <w:sz w:val="12"/>
          <w:szCs w:val="12"/>
        </w:rPr>
        <w:t>29.12.2015 № 1</w:t>
      </w:r>
    </w:p>
    <w:p w:rsidR="0077661F" w:rsidRPr="0077661F" w:rsidRDefault="0077661F" w:rsidP="0077661F">
      <w:pPr>
        <w:jc w:val="center"/>
        <w:rPr>
          <w:rFonts w:ascii="Times New Roman" w:hAnsi="Times New Roman"/>
          <w:b/>
          <w:sz w:val="12"/>
          <w:szCs w:val="12"/>
        </w:rPr>
      </w:pPr>
      <w:r w:rsidRPr="0077661F">
        <w:rPr>
          <w:rFonts w:ascii="Times New Roman" w:hAnsi="Times New Roman"/>
          <w:b/>
          <w:sz w:val="12"/>
          <w:szCs w:val="12"/>
        </w:rPr>
        <w:t>ПЕРЕЧЕНЬ ГЛАВНЫХ АДМИНИСТРАТОРОВ ДОХОДОВ МЕСТНОГО БЮДЖЕТА</w:t>
      </w:r>
      <w:r>
        <w:rPr>
          <w:rFonts w:ascii="Times New Roman" w:hAnsi="Times New Roman"/>
          <w:b/>
          <w:sz w:val="12"/>
          <w:szCs w:val="12"/>
        </w:rPr>
        <w:t xml:space="preserve">                                                                                                                                                                                        </w:t>
      </w:r>
      <w:r w:rsidRPr="0077661F">
        <w:rPr>
          <w:rFonts w:ascii="Times New Roman" w:hAnsi="Times New Roman"/>
          <w:b/>
          <w:sz w:val="12"/>
          <w:szCs w:val="12"/>
        </w:rPr>
        <w:t>на  2016 год</w:t>
      </w:r>
    </w:p>
    <w:p w:rsidR="0077661F" w:rsidRPr="0077661F" w:rsidRDefault="0077661F" w:rsidP="0077661F">
      <w:pPr>
        <w:jc w:val="center"/>
        <w:rPr>
          <w:rFonts w:ascii="Times New Roman" w:hAnsi="Times New Roman"/>
          <w:sz w:val="12"/>
          <w:szCs w:val="12"/>
        </w:rPr>
      </w:pPr>
      <w:r w:rsidRPr="0077661F">
        <w:rPr>
          <w:rFonts w:ascii="Times New Roman" w:hAnsi="Times New Roman"/>
          <w:b/>
          <w:sz w:val="12"/>
          <w:szCs w:val="12"/>
        </w:rPr>
        <w:t xml:space="preserve">                                                                                                                                            </w:t>
      </w:r>
      <w:r w:rsidRPr="0077661F">
        <w:rPr>
          <w:rFonts w:ascii="Times New Roman" w:hAnsi="Times New Roman"/>
          <w:sz w:val="12"/>
          <w:szCs w:val="12"/>
        </w:rPr>
        <w:t>Таблица  1</w:t>
      </w:r>
    </w:p>
    <w:p w:rsidR="0077661F" w:rsidRPr="0077661F" w:rsidRDefault="0077661F" w:rsidP="00F44725">
      <w:pPr>
        <w:jc w:val="center"/>
        <w:rPr>
          <w:rFonts w:ascii="Times New Roman" w:hAnsi="Times New Roman"/>
          <w:b/>
          <w:sz w:val="12"/>
          <w:szCs w:val="12"/>
        </w:rPr>
      </w:pPr>
      <w:r w:rsidRPr="0077661F">
        <w:rPr>
          <w:rFonts w:ascii="Times New Roman" w:hAnsi="Times New Roman"/>
          <w:b/>
          <w:sz w:val="12"/>
          <w:szCs w:val="12"/>
        </w:rPr>
        <w:t xml:space="preserve">Перечень главных администраторов доходов местного бюджета- органов государственной власти </w:t>
      </w:r>
      <w:r>
        <w:rPr>
          <w:rFonts w:ascii="Times New Roman" w:hAnsi="Times New Roman"/>
          <w:b/>
          <w:sz w:val="12"/>
          <w:szCs w:val="12"/>
        </w:rPr>
        <w:t xml:space="preserve"> </w:t>
      </w:r>
      <w:r w:rsidRPr="0077661F">
        <w:rPr>
          <w:rFonts w:ascii="Times New Roman" w:hAnsi="Times New Roman"/>
          <w:b/>
          <w:sz w:val="12"/>
          <w:szCs w:val="12"/>
        </w:rPr>
        <w:t xml:space="preserve">Российской Федерации </w:t>
      </w: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77661F" w:rsidRPr="0077661F" w:rsidTr="00F44725">
        <w:trPr>
          <w:trHeight w:val="482"/>
        </w:trPr>
        <w:tc>
          <w:tcPr>
            <w:tcW w:w="4696" w:type="dxa"/>
            <w:gridSpan w:val="2"/>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r w:rsidRPr="0077661F">
              <w:rPr>
                <w:rFonts w:ascii="Times New Roman" w:hAnsi="Times New Roman"/>
                <w:b/>
                <w:sz w:val="12"/>
                <w:szCs w:val="12"/>
              </w:rPr>
              <w:t>Код бюджетной классификации</w:t>
            </w:r>
            <w:r w:rsidR="00F44725">
              <w:rPr>
                <w:rFonts w:ascii="Times New Roman" w:hAnsi="Times New Roman"/>
                <w:b/>
                <w:sz w:val="12"/>
                <w:szCs w:val="12"/>
              </w:rPr>
              <w:t xml:space="preserve">  </w:t>
            </w:r>
            <w:r w:rsidRPr="0077661F">
              <w:rPr>
                <w:rFonts w:ascii="Times New Roman" w:hAnsi="Times New Roman"/>
                <w:b/>
                <w:sz w:val="12"/>
                <w:szCs w:val="12"/>
              </w:rPr>
              <w:t>Российской Федерации</w:t>
            </w:r>
          </w:p>
        </w:tc>
        <w:tc>
          <w:tcPr>
            <w:tcW w:w="5132" w:type="dxa"/>
            <w:vMerge w:val="restart"/>
            <w:tcBorders>
              <w:left w:val="single" w:sz="4" w:space="0" w:color="auto"/>
            </w:tcBorders>
          </w:tcPr>
          <w:p w:rsidR="0077661F" w:rsidRPr="0077661F" w:rsidRDefault="0077661F" w:rsidP="00F44725">
            <w:pPr>
              <w:jc w:val="center"/>
              <w:rPr>
                <w:rFonts w:ascii="Times New Roman" w:hAnsi="Times New Roman"/>
                <w:b/>
                <w:sz w:val="12"/>
                <w:szCs w:val="12"/>
              </w:rPr>
            </w:pPr>
          </w:p>
          <w:p w:rsidR="0077661F" w:rsidRPr="0077661F" w:rsidRDefault="0077661F" w:rsidP="00F44725">
            <w:pPr>
              <w:jc w:val="center"/>
              <w:rPr>
                <w:rFonts w:ascii="Times New Roman" w:hAnsi="Times New Roman"/>
                <w:b/>
                <w:sz w:val="12"/>
                <w:szCs w:val="12"/>
              </w:rPr>
            </w:pPr>
            <w:r w:rsidRPr="0077661F">
              <w:rPr>
                <w:rFonts w:ascii="Times New Roman" w:hAnsi="Times New Roman"/>
                <w:b/>
                <w:sz w:val="12"/>
                <w:szCs w:val="12"/>
              </w:rPr>
              <w:t xml:space="preserve">Наименование главного администратора </w:t>
            </w:r>
          </w:p>
        </w:tc>
      </w:tr>
      <w:tr w:rsidR="0077661F" w:rsidRPr="0077661F" w:rsidTr="0077661F">
        <w:trPr>
          <w:trHeight w:val="253"/>
        </w:trPr>
        <w:tc>
          <w:tcPr>
            <w:tcW w:w="1975" w:type="dxa"/>
            <w:tcBorders>
              <w:top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sz w:val="12"/>
                <w:szCs w:val="12"/>
              </w:rPr>
            </w:pPr>
            <w:r w:rsidRPr="0077661F">
              <w:rPr>
                <w:rFonts w:ascii="Times New Roman" w:hAnsi="Times New Roman"/>
                <w:sz w:val="12"/>
                <w:szCs w:val="12"/>
              </w:rPr>
              <w:t>Администратор</w:t>
            </w:r>
            <w:r>
              <w:rPr>
                <w:rFonts w:ascii="Times New Roman" w:hAnsi="Times New Roman"/>
                <w:sz w:val="12"/>
                <w:szCs w:val="12"/>
              </w:rPr>
              <w:t xml:space="preserve"> </w:t>
            </w:r>
            <w:r w:rsidRPr="0077661F">
              <w:rPr>
                <w:rFonts w:ascii="Times New Roman" w:hAnsi="Times New Roman"/>
                <w:sz w:val="12"/>
                <w:szCs w:val="12"/>
              </w:rPr>
              <w:t>доходов</w:t>
            </w: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Доходов местного бюджета</w:t>
            </w:r>
          </w:p>
        </w:tc>
        <w:tc>
          <w:tcPr>
            <w:tcW w:w="5132" w:type="dxa"/>
            <w:vMerge/>
            <w:tcBorders>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p>
        </w:tc>
      </w:tr>
      <w:tr w:rsidR="0077661F" w:rsidRPr="0077661F" w:rsidTr="00F44725">
        <w:trPr>
          <w:trHeight w:val="338"/>
        </w:trPr>
        <w:tc>
          <w:tcPr>
            <w:tcW w:w="1975" w:type="dxa"/>
            <w:tcBorders>
              <w:top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b/>
                <w:sz w:val="12"/>
                <w:szCs w:val="12"/>
              </w:rPr>
            </w:pPr>
            <w:r w:rsidRPr="0077661F">
              <w:rPr>
                <w:rFonts w:ascii="Times New Roman" w:hAnsi="Times New Roman"/>
                <w:b/>
                <w:sz w:val="12"/>
                <w:szCs w:val="12"/>
              </w:rPr>
              <w:t>182</w:t>
            </w: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5132" w:type="dxa"/>
            <w:tcBorders>
              <w:top w:val="single" w:sz="4" w:space="0" w:color="auto"/>
              <w:left w:val="single" w:sz="4" w:space="0" w:color="auto"/>
              <w:bottom w:val="single" w:sz="4" w:space="0" w:color="auto"/>
            </w:tcBorders>
          </w:tcPr>
          <w:p w:rsidR="0077661F" w:rsidRPr="0077661F" w:rsidRDefault="0077661F" w:rsidP="00F44725">
            <w:pPr>
              <w:jc w:val="center"/>
              <w:rPr>
                <w:rFonts w:ascii="Times New Roman" w:hAnsi="Times New Roman"/>
                <w:b/>
                <w:sz w:val="12"/>
                <w:szCs w:val="12"/>
              </w:rPr>
            </w:pPr>
            <w:r w:rsidRPr="0077661F">
              <w:rPr>
                <w:rFonts w:ascii="Times New Roman" w:hAnsi="Times New Roman"/>
                <w:b/>
                <w:sz w:val="12"/>
                <w:szCs w:val="12"/>
              </w:rPr>
              <w:t>Управление Федеральной налоговой службы по Архангельской области и Ненецкому автономному округу</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77661F">
            <w:pPr>
              <w:rPr>
                <w:rFonts w:ascii="Times New Roman" w:hAnsi="Times New Roman"/>
                <w:sz w:val="12"/>
                <w:szCs w:val="12"/>
              </w:rPr>
            </w:pPr>
          </w:p>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1 01 02010 01 0000 110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sz w:val="12"/>
                <w:szCs w:val="12"/>
              </w:rPr>
            </w:pPr>
            <w:r w:rsidRPr="0077661F">
              <w:rPr>
                <w:rFonts w:ascii="Times New Roman" w:hAnsi="Times New Roman"/>
                <w:sz w:val="12"/>
                <w:szCs w:val="12"/>
              </w:rPr>
              <w:t>1 01 02030 01 0000 110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1 05 03010 01 0000 110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Единый  сельскохозяйственный  налог</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sz w:val="12"/>
                <w:szCs w:val="12"/>
              </w:rPr>
            </w:pPr>
            <w:r w:rsidRPr="0077661F">
              <w:rPr>
                <w:rFonts w:ascii="Times New Roman" w:hAnsi="Times New Roman"/>
                <w:sz w:val="12"/>
                <w:szCs w:val="12"/>
              </w:rPr>
              <w:t>1 06 01030 10 0000 110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sz w:val="12"/>
                <w:szCs w:val="12"/>
              </w:rPr>
            </w:pPr>
            <w:r w:rsidRPr="0077661F">
              <w:rPr>
                <w:rFonts w:ascii="Times New Roman" w:hAnsi="Times New Roman"/>
                <w:sz w:val="12"/>
                <w:szCs w:val="12"/>
              </w:rPr>
              <w:t>1 06 06033 10 0000 110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Земельный налог с организаций, обладающих земельным участком, расположенным в границах сельских  поселений</w:t>
            </w:r>
          </w:p>
        </w:tc>
      </w:tr>
      <w:tr w:rsidR="0077661F" w:rsidRPr="0077661F" w:rsidTr="00F44725">
        <w:trPr>
          <w:trHeight w:val="399"/>
        </w:trPr>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sz w:val="12"/>
                <w:szCs w:val="12"/>
              </w:rPr>
            </w:pPr>
            <w:r w:rsidRPr="0077661F">
              <w:rPr>
                <w:rFonts w:ascii="Times New Roman" w:hAnsi="Times New Roman"/>
                <w:sz w:val="12"/>
                <w:szCs w:val="12"/>
              </w:rPr>
              <w:t>1 06 06043 10 0000 110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Земельный налог с физических лиц, обладающих земельным участком, расположенным в границах сельских  поселений</w:t>
            </w:r>
          </w:p>
        </w:tc>
      </w:tr>
      <w:tr w:rsidR="0077661F" w:rsidRPr="0077661F" w:rsidTr="00F44725">
        <w:tc>
          <w:tcPr>
            <w:tcW w:w="9828" w:type="dxa"/>
            <w:gridSpan w:val="3"/>
            <w:tcBorders>
              <w:top w:val="single" w:sz="4" w:space="0" w:color="auto"/>
              <w:left w:val="nil"/>
              <w:bottom w:val="single" w:sz="4" w:space="0" w:color="auto"/>
              <w:right w:val="nil"/>
            </w:tcBorders>
          </w:tcPr>
          <w:p w:rsidR="0077661F" w:rsidRPr="0077661F" w:rsidRDefault="0077661F" w:rsidP="0077661F">
            <w:pPr>
              <w:rPr>
                <w:rFonts w:ascii="Times New Roman" w:hAnsi="Times New Roman"/>
                <w:b/>
                <w:sz w:val="12"/>
                <w:szCs w:val="12"/>
              </w:rPr>
            </w:pPr>
          </w:p>
          <w:p w:rsidR="0077661F" w:rsidRPr="0077661F" w:rsidRDefault="0077661F" w:rsidP="0077661F">
            <w:pPr>
              <w:jc w:val="center"/>
              <w:rPr>
                <w:rFonts w:ascii="Times New Roman" w:hAnsi="Times New Roman"/>
                <w:b/>
                <w:sz w:val="12"/>
                <w:szCs w:val="12"/>
              </w:rPr>
            </w:pPr>
            <w:r w:rsidRPr="0077661F">
              <w:rPr>
                <w:rFonts w:ascii="Times New Roman" w:hAnsi="Times New Roman"/>
                <w:b/>
                <w:sz w:val="12"/>
                <w:szCs w:val="12"/>
              </w:rPr>
              <w:t xml:space="preserve">Перечень главных администраторов доходов  местного  бюджета  органов </w:t>
            </w:r>
            <w:r>
              <w:rPr>
                <w:rFonts w:ascii="Times New Roman" w:hAnsi="Times New Roman"/>
                <w:b/>
                <w:sz w:val="12"/>
                <w:szCs w:val="12"/>
              </w:rPr>
              <w:t xml:space="preserve"> </w:t>
            </w:r>
            <w:r w:rsidRPr="0077661F">
              <w:rPr>
                <w:rFonts w:ascii="Times New Roman" w:hAnsi="Times New Roman"/>
                <w:b/>
                <w:sz w:val="12"/>
                <w:szCs w:val="12"/>
              </w:rPr>
              <w:t>местного самоуправления</w:t>
            </w:r>
            <w:r w:rsidRPr="0077661F">
              <w:rPr>
                <w:rFonts w:ascii="Times New Roman" w:hAnsi="Times New Roman"/>
                <w:sz w:val="12"/>
                <w:szCs w:val="12"/>
              </w:rPr>
              <w:t xml:space="preserve">                                     </w:t>
            </w:r>
          </w:p>
          <w:p w:rsidR="0077661F" w:rsidRPr="00F44725" w:rsidRDefault="0077661F" w:rsidP="00F44725">
            <w:pPr>
              <w:rPr>
                <w:rFonts w:ascii="Times New Roman" w:hAnsi="Times New Roman"/>
                <w:sz w:val="12"/>
                <w:szCs w:val="12"/>
              </w:rPr>
            </w:pPr>
            <w:r w:rsidRPr="0077661F">
              <w:rPr>
                <w:rFonts w:ascii="Times New Roman" w:hAnsi="Times New Roman"/>
                <w:sz w:val="12"/>
                <w:szCs w:val="12"/>
              </w:rPr>
              <w:t xml:space="preserve">                                                                                                                                         </w:t>
            </w:r>
            <w:r w:rsidR="00F44725">
              <w:rPr>
                <w:rFonts w:ascii="Times New Roman" w:hAnsi="Times New Roman"/>
                <w:sz w:val="12"/>
                <w:szCs w:val="12"/>
              </w:rPr>
              <w:t xml:space="preserve">                            </w:t>
            </w:r>
            <w:r w:rsidRPr="0077661F">
              <w:rPr>
                <w:rFonts w:ascii="Times New Roman" w:hAnsi="Times New Roman"/>
                <w:sz w:val="12"/>
                <w:szCs w:val="12"/>
              </w:rPr>
              <w:t xml:space="preserve">   Таблица 2</w:t>
            </w:r>
          </w:p>
        </w:tc>
      </w:tr>
      <w:tr w:rsidR="0077661F" w:rsidRPr="0077661F" w:rsidTr="00F44725">
        <w:trPr>
          <w:trHeight w:val="350"/>
        </w:trPr>
        <w:tc>
          <w:tcPr>
            <w:tcW w:w="1975" w:type="dxa"/>
            <w:tcBorders>
              <w:top w:val="single" w:sz="4" w:space="0" w:color="auto"/>
              <w:bottom w:val="single" w:sz="4" w:space="0" w:color="auto"/>
              <w:right w:val="single" w:sz="4" w:space="0" w:color="auto"/>
            </w:tcBorders>
          </w:tcPr>
          <w:p w:rsidR="0077661F" w:rsidRPr="0077661F" w:rsidRDefault="0077661F" w:rsidP="0077661F">
            <w:pPr>
              <w:jc w:val="center"/>
              <w:rPr>
                <w:rFonts w:ascii="Times New Roman" w:hAnsi="Times New Roman"/>
                <w:b/>
                <w:sz w:val="12"/>
                <w:szCs w:val="12"/>
              </w:rPr>
            </w:pPr>
            <w:r w:rsidRPr="0077661F">
              <w:rPr>
                <w:rFonts w:ascii="Times New Roman" w:hAnsi="Times New Roman"/>
                <w:b/>
                <w:sz w:val="12"/>
                <w:szCs w:val="12"/>
              </w:rPr>
              <w:t>630</w:t>
            </w: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b/>
                <w:sz w:val="12"/>
                <w:szCs w:val="12"/>
              </w:rPr>
            </w:pPr>
            <w:r w:rsidRPr="0077661F">
              <w:rPr>
                <w:rFonts w:ascii="Times New Roman" w:hAnsi="Times New Roman"/>
                <w:b/>
                <w:sz w:val="12"/>
                <w:szCs w:val="12"/>
              </w:rPr>
              <w:t>Администрация муниципального образования «Пустозерский сельсовет» Ненецкого автономного округа</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b/>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1 08 04020 01 1000 110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color w:val="FF0000"/>
                <w:sz w:val="12"/>
                <w:szCs w:val="12"/>
              </w:rPr>
            </w:pPr>
            <w:r w:rsidRPr="0077661F">
              <w:rPr>
                <w:rFonts w:ascii="Times New Roman" w:hAnsi="Times New Roman"/>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1 08 04020 01 4000 110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color w:val="FF0000"/>
                <w:sz w:val="12"/>
                <w:szCs w:val="12"/>
              </w:rPr>
            </w:pPr>
            <w:r w:rsidRPr="0077661F">
              <w:rPr>
                <w:rFonts w:ascii="Times New Roman" w:hAnsi="Times New Roman"/>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1 13 02065 10 0000 130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1 13 02995 10 0000 130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Прочие доходы от компенсации затрат бюджетов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1 16 33050 10 0000 140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color w:val="FF0000"/>
                <w:sz w:val="12"/>
                <w:szCs w:val="12"/>
              </w:rPr>
            </w:pPr>
            <w:r w:rsidRPr="0077661F">
              <w:rPr>
                <w:rFonts w:ascii="Times New Roman" w:hAnsi="Times New Roman"/>
                <w:color w:val="FF0000"/>
                <w:sz w:val="12"/>
                <w:szCs w:val="12"/>
              </w:rPr>
              <w:t xml:space="preserve"> </w:t>
            </w:r>
            <w:r w:rsidRPr="0077661F">
              <w:rPr>
                <w:rFonts w:ascii="Times New Roman" w:hAnsi="Times New Roman"/>
                <w:sz w:val="12"/>
                <w:szCs w:val="12"/>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1 17  01050 10 0000 180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Невыясненные поступления, зачисляемые в бюджеты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1 17  05050 10 0000 180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Прочие неналоговые доходы бюджетов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2 02 01001 10 0000 151</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Дотации бюджетам сельских поселений на выравнивание  бюджетной  обеспеченности</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2 02 02999 10 0000 151</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Прочие субсидии бюджетам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2 02 03015 10 0000 151</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color w:val="FF0000"/>
                <w:sz w:val="12"/>
                <w:szCs w:val="12"/>
              </w:rPr>
            </w:pPr>
            <w:r w:rsidRPr="0077661F">
              <w:rPr>
                <w:rFonts w:ascii="Times New Roman" w:hAnsi="Times New Roman"/>
                <w:sz w:val="12"/>
                <w:szCs w:val="12"/>
              </w:rPr>
              <w:t>Субвенции бюджетам сельских поселений на осуществление первичного воинского учета на территориях, где отсутствуют военные комиссариаты</w:t>
            </w:r>
            <w:r w:rsidRPr="0077661F">
              <w:rPr>
                <w:rFonts w:ascii="Times New Roman" w:hAnsi="Times New Roman"/>
                <w:color w:val="FF0000"/>
                <w:sz w:val="12"/>
                <w:szCs w:val="12"/>
              </w:rPr>
              <w:t xml:space="preserve"> </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2 02 03024 10 0000 151</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color w:val="FF0000"/>
                <w:sz w:val="12"/>
                <w:szCs w:val="12"/>
              </w:rPr>
            </w:pPr>
            <w:r w:rsidRPr="0077661F">
              <w:rPr>
                <w:rFonts w:ascii="Times New Roman" w:hAnsi="Times New Roman"/>
                <w:sz w:val="12"/>
                <w:szCs w:val="12"/>
              </w:rPr>
              <w:t>Субвенции бюджетам сельских поселений на выполнение передаваемых полномочий субъектов Российской  Федерации</w:t>
            </w:r>
            <w:r w:rsidRPr="0077661F">
              <w:rPr>
                <w:rFonts w:ascii="Times New Roman" w:hAnsi="Times New Roman"/>
                <w:color w:val="FF0000"/>
                <w:sz w:val="12"/>
                <w:szCs w:val="12"/>
              </w:rPr>
              <w:t xml:space="preserve"> </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2 02 04999 10 0000 151</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 xml:space="preserve">Прочие межбюджетные трансферты, передаваемые бюджетам  сельских  поселений </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2 07 05030 10 0000 180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Прочие безвозмездные поступления в бюджеты сельских поселений</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r w:rsidRPr="0077661F">
              <w:rPr>
                <w:rFonts w:ascii="Times New Roman" w:hAnsi="Times New Roman"/>
                <w:sz w:val="12"/>
                <w:szCs w:val="12"/>
              </w:rPr>
              <w:t>2 08 05000 10 0000 180</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color w:val="FF0000"/>
                <w:sz w:val="12"/>
                <w:szCs w:val="12"/>
              </w:rPr>
            </w:pPr>
            <w:r w:rsidRPr="0077661F">
              <w:rPr>
                <w:rFonts w:ascii="Times New Roman" w:hAnsi="Times New Roman"/>
                <w:sz w:val="12"/>
                <w:szCs w:val="12"/>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7661F" w:rsidRPr="0077661F" w:rsidTr="00F44725">
        <w:tc>
          <w:tcPr>
            <w:tcW w:w="1975" w:type="dxa"/>
            <w:tcBorders>
              <w:top w:val="single" w:sz="4" w:space="0" w:color="auto"/>
              <w:bottom w:val="single" w:sz="4" w:space="0" w:color="auto"/>
              <w:right w:val="single" w:sz="4" w:space="0" w:color="auto"/>
            </w:tcBorders>
          </w:tcPr>
          <w:p w:rsidR="0077661F" w:rsidRPr="0077661F" w:rsidRDefault="0077661F" w:rsidP="00F44725">
            <w:pPr>
              <w:jc w:val="center"/>
              <w:rPr>
                <w:rFonts w:ascii="Times New Roman" w:hAnsi="Times New Roman"/>
                <w:sz w:val="12"/>
                <w:szCs w:val="12"/>
              </w:rPr>
            </w:pPr>
          </w:p>
        </w:tc>
        <w:tc>
          <w:tcPr>
            <w:tcW w:w="2721" w:type="dxa"/>
            <w:tcBorders>
              <w:top w:val="single" w:sz="4" w:space="0" w:color="auto"/>
              <w:left w:val="single" w:sz="4" w:space="0" w:color="auto"/>
              <w:bottom w:val="single" w:sz="4" w:space="0" w:color="auto"/>
              <w:right w:val="single" w:sz="4" w:space="0" w:color="auto"/>
            </w:tcBorders>
          </w:tcPr>
          <w:p w:rsidR="0077661F" w:rsidRPr="0077661F" w:rsidRDefault="0077661F" w:rsidP="00F44725">
            <w:pPr>
              <w:rPr>
                <w:rFonts w:ascii="Times New Roman" w:hAnsi="Times New Roman"/>
                <w:sz w:val="12"/>
                <w:szCs w:val="12"/>
              </w:rPr>
            </w:pPr>
            <w:r w:rsidRPr="0077661F">
              <w:rPr>
                <w:rFonts w:ascii="Times New Roman" w:hAnsi="Times New Roman"/>
                <w:sz w:val="12"/>
                <w:szCs w:val="12"/>
              </w:rPr>
              <w:t xml:space="preserve">        2 19 05000 10 0000 151</w:t>
            </w:r>
          </w:p>
        </w:tc>
        <w:tc>
          <w:tcPr>
            <w:tcW w:w="5132" w:type="dxa"/>
            <w:tcBorders>
              <w:top w:val="single" w:sz="4" w:space="0" w:color="auto"/>
              <w:left w:val="single" w:sz="4" w:space="0" w:color="auto"/>
              <w:bottom w:val="single" w:sz="4" w:space="0" w:color="auto"/>
            </w:tcBorders>
          </w:tcPr>
          <w:p w:rsidR="0077661F" w:rsidRPr="0077661F" w:rsidRDefault="0077661F" w:rsidP="00F44725">
            <w:pPr>
              <w:jc w:val="both"/>
              <w:rPr>
                <w:rFonts w:ascii="Times New Roman" w:hAnsi="Times New Roman"/>
                <w:sz w:val="12"/>
                <w:szCs w:val="12"/>
              </w:rPr>
            </w:pPr>
            <w:r w:rsidRPr="0077661F">
              <w:rPr>
                <w:rFonts w:ascii="Times New Roman" w:hAnsi="Times New Roman"/>
                <w:sz w:val="12"/>
                <w:szCs w:val="12"/>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77661F" w:rsidRPr="0077661F" w:rsidRDefault="0077661F" w:rsidP="0077661F">
      <w:pPr>
        <w:rPr>
          <w:rFonts w:ascii="Times New Roman" w:hAnsi="Times New Roman"/>
          <w:b/>
          <w:sz w:val="12"/>
          <w:szCs w:val="12"/>
        </w:rPr>
      </w:pPr>
      <w:r w:rsidRPr="0077661F">
        <w:rPr>
          <w:rFonts w:ascii="Times New Roman" w:hAnsi="Times New Roman"/>
          <w:b/>
          <w:sz w:val="12"/>
          <w:szCs w:val="12"/>
        </w:rPr>
        <w:t xml:space="preserve">                                                                                                                                                          </w:t>
      </w:r>
    </w:p>
    <w:p w:rsidR="00F44725" w:rsidRPr="0077661F" w:rsidRDefault="00F44725" w:rsidP="00F44725">
      <w:pPr>
        <w:jc w:val="right"/>
        <w:rPr>
          <w:rStyle w:val="hl41"/>
          <w:rFonts w:ascii="Times New Roman" w:hAnsi="Times New Roman"/>
          <w:b w:val="0"/>
          <w:bCs w:val="0"/>
          <w:sz w:val="12"/>
          <w:szCs w:val="12"/>
        </w:rPr>
      </w:pPr>
      <w:r w:rsidRPr="0077661F">
        <w:rPr>
          <w:rFonts w:ascii="Times New Roman" w:hAnsi="Times New Roman"/>
          <w:sz w:val="12"/>
          <w:szCs w:val="12"/>
        </w:rPr>
        <w:t xml:space="preserve">   Приложение 3</w:t>
      </w:r>
      <w:r>
        <w:rPr>
          <w:rFonts w:ascii="Times New Roman" w:hAnsi="Times New Roman"/>
          <w:sz w:val="12"/>
          <w:szCs w:val="12"/>
        </w:rPr>
        <w:t xml:space="preserve">                                                                                                                                                                                                                                                                                                                        </w:t>
      </w:r>
      <w:r w:rsidRPr="0077661F">
        <w:rPr>
          <w:rFonts w:ascii="Times New Roman" w:hAnsi="Times New Roman"/>
          <w:sz w:val="12"/>
          <w:szCs w:val="12"/>
        </w:rPr>
        <w:t xml:space="preserve"> к решению  Совета  депутатов</w:t>
      </w:r>
      <w:r>
        <w:rPr>
          <w:rFonts w:ascii="Times New Roman" w:hAnsi="Times New Roman"/>
          <w:sz w:val="12"/>
          <w:szCs w:val="12"/>
        </w:rPr>
        <w:t xml:space="preserve">                                                                                                                                                                                                                                                                                            </w:t>
      </w:r>
      <w:r w:rsidRPr="0077661F">
        <w:rPr>
          <w:rFonts w:ascii="Times New Roman" w:hAnsi="Times New Roman"/>
          <w:sz w:val="12"/>
          <w:szCs w:val="12"/>
        </w:rPr>
        <w:t>МО «Пустозерский  сельсовет»</w:t>
      </w:r>
      <w:r>
        <w:rPr>
          <w:rFonts w:ascii="Times New Roman" w:hAnsi="Times New Roman"/>
          <w:sz w:val="12"/>
          <w:szCs w:val="12"/>
        </w:rPr>
        <w:t xml:space="preserve">                                                                                                                                                                                                                                                                                               </w:t>
      </w:r>
      <w:r w:rsidRPr="0077661F">
        <w:rPr>
          <w:rFonts w:ascii="Times New Roman" w:hAnsi="Times New Roman"/>
          <w:sz w:val="12"/>
          <w:szCs w:val="12"/>
        </w:rPr>
        <w:t xml:space="preserve">о  местном бюджете на 2016 г                                                 </w:t>
      </w:r>
      <w:r>
        <w:rPr>
          <w:rFonts w:ascii="Times New Roman" w:hAnsi="Times New Roman"/>
          <w:sz w:val="12"/>
          <w:szCs w:val="12"/>
        </w:rPr>
        <w:t xml:space="preserve">                                                                                                                                                                                                                                               </w:t>
      </w:r>
      <w:r w:rsidRPr="0077661F">
        <w:rPr>
          <w:rFonts w:ascii="Times New Roman" w:hAnsi="Times New Roman"/>
          <w:sz w:val="12"/>
          <w:szCs w:val="12"/>
        </w:rPr>
        <w:t xml:space="preserve"> от   </w:t>
      </w:r>
      <w:r w:rsidRPr="0077661F">
        <w:rPr>
          <w:rStyle w:val="hl41"/>
          <w:rFonts w:ascii="Times New Roman" w:hAnsi="Times New Roman"/>
          <w:sz w:val="12"/>
          <w:szCs w:val="12"/>
        </w:rPr>
        <w:t>29.12.2015 № 1</w:t>
      </w: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Распределение</w:t>
      </w:r>
      <w:r>
        <w:rPr>
          <w:rFonts w:ascii="Times New Roman" w:hAnsi="Times New Roman"/>
          <w:b/>
          <w:sz w:val="12"/>
          <w:szCs w:val="12"/>
        </w:rPr>
        <w:t xml:space="preserve">                                                                                                                                                                                                                                                                                                      </w:t>
      </w:r>
      <w:r w:rsidRPr="0077661F">
        <w:rPr>
          <w:rFonts w:ascii="Times New Roman" w:hAnsi="Times New Roman"/>
          <w:b/>
          <w:sz w:val="12"/>
          <w:szCs w:val="12"/>
        </w:rPr>
        <w:t xml:space="preserve">бюджетных ассигнований    по разделам, подразделам, целевым статьям (муниципальным программам и </w:t>
      </w:r>
      <w:proofErr w:type="spellStart"/>
      <w:r w:rsidRPr="0077661F">
        <w:rPr>
          <w:rFonts w:ascii="Times New Roman" w:hAnsi="Times New Roman"/>
          <w:b/>
          <w:sz w:val="12"/>
          <w:szCs w:val="12"/>
        </w:rPr>
        <w:t>непрограммным</w:t>
      </w:r>
      <w:proofErr w:type="spellEnd"/>
      <w:r w:rsidRPr="0077661F">
        <w:rPr>
          <w:rFonts w:ascii="Times New Roman" w:hAnsi="Times New Roman"/>
          <w:b/>
          <w:sz w:val="12"/>
          <w:szCs w:val="12"/>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w:t>
      </w: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на   2016 год</w:t>
      </w:r>
      <w:r w:rsidRPr="0077661F">
        <w:rPr>
          <w:rFonts w:ascii="Times New Roman" w:hAnsi="Times New Roman"/>
          <w:sz w:val="12"/>
          <w:szCs w:val="12"/>
        </w:rPr>
        <w:t xml:space="preserve">                                                                                                               </w:t>
      </w: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F44725" w:rsidRPr="0077661F" w:rsidTr="00F44725">
        <w:trPr>
          <w:gridAfter w:val="3"/>
          <w:wAfter w:w="1320" w:type="dxa"/>
          <w:cantSplit/>
          <w:trHeight w:val="397"/>
        </w:trPr>
        <w:tc>
          <w:tcPr>
            <w:tcW w:w="5103" w:type="dxa"/>
            <w:vMerge w:val="restart"/>
            <w:tcBorders>
              <w:top w:val="single" w:sz="4" w:space="0" w:color="auto"/>
              <w:left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                </w:t>
            </w:r>
          </w:p>
          <w:p w:rsidR="00F44725" w:rsidRPr="0077661F" w:rsidRDefault="00F44725" w:rsidP="00F44725">
            <w:pPr>
              <w:jc w:val="both"/>
              <w:rPr>
                <w:rFonts w:ascii="Times New Roman" w:hAnsi="Times New Roman"/>
                <w:sz w:val="12"/>
                <w:szCs w:val="12"/>
              </w:rPr>
            </w:pPr>
          </w:p>
          <w:p w:rsidR="00F44725" w:rsidRPr="0077661F" w:rsidRDefault="00F44725" w:rsidP="00F44725">
            <w:pPr>
              <w:jc w:val="both"/>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Наименование</w:t>
            </w:r>
          </w:p>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p>
          <w:p w:rsidR="00F44725" w:rsidRPr="0077661F" w:rsidRDefault="00F44725" w:rsidP="00F44725">
            <w:pPr>
              <w:rPr>
                <w:rFonts w:ascii="Times New Roman" w:hAnsi="Times New Roman"/>
                <w:sz w:val="12"/>
                <w:szCs w:val="12"/>
              </w:rPr>
            </w:pPr>
          </w:p>
        </w:tc>
        <w:tc>
          <w:tcPr>
            <w:tcW w:w="707" w:type="dxa"/>
            <w:vMerge w:val="restart"/>
            <w:tcBorders>
              <w:top w:val="single" w:sz="4" w:space="0" w:color="auto"/>
              <w:left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lastRenderedPageBreak/>
              <w:t>Глава</w:t>
            </w: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jc w:val="center"/>
              <w:rPr>
                <w:rFonts w:ascii="Times New Roman" w:hAnsi="Times New Roman"/>
                <w:sz w:val="12"/>
                <w:szCs w:val="12"/>
              </w:rPr>
            </w:pPr>
          </w:p>
          <w:p w:rsidR="00F44725" w:rsidRPr="0077661F" w:rsidRDefault="00F44725" w:rsidP="00F44725">
            <w:pPr>
              <w:numPr>
                <w:ilvl w:val="0"/>
                <w:numId w:val="23"/>
              </w:numPr>
              <w:spacing w:after="0" w:line="240" w:lineRule="auto"/>
              <w:ind w:right="113"/>
              <w:jc w:val="both"/>
              <w:rPr>
                <w:rFonts w:ascii="Times New Roman" w:hAnsi="Times New Roman"/>
                <w:sz w:val="12"/>
                <w:szCs w:val="12"/>
              </w:rPr>
            </w:pPr>
            <w:r w:rsidRPr="0077661F">
              <w:rPr>
                <w:rFonts w:ascii="Times New Roman" w:hAnsi="Times New Roman"/>
                <w:sz w:val="12"/>
                <w:szCs w:val="12"/>
              </w:rPr>
              <w:t>Раздел</w:t>
            </w:r>
          </w:p>
          <w:p w:rsidR="00F44725" w:rsidRPr="0077661F" w:rsidRDefault="00F44725" w:rsidP="00F44725">
            <w:pPr>
              <w:ind w:left="113" w:right="113"/>
              <w:jc w:val="center"/>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rPr>
                <w:rFonts w:ascii="Times New Roman" w:hAnsi="Times New Roman"/>
                <w:sz w:val="12"/>
                <w:szCs w:val="12"/>
              </w:rPr>
            </w:pPr>
          </w:p>
          <w:p w:rsidR="00F44725" w:rsidRPr="0077661F" w:rsidRDefault="00F44725" w:rsidP="00F44725">
            <w:pPr>
              <w:ind w:left="113" w:right="113"/>
              <w:jc w:val="center"/>
              <w:rPr>
                <w:rFonts w:ascii="Times New Roman" w:hAnsi="Times New Roman"/>
                <w:sz w:val="12"/>
                <w:szCs w:val="12"/>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t>Раздел</w:t>
            </w:r>
          </w:p>
        </w:tc>
        <w:tc>
          <w:tcPr>
            <w:tcW w:w="708" w:type="dxa"/>
            <w:vMerge w:val="restart"/>
            <w:tcBorders>
              <w:top w:val="single" w:sz="4" w:space="0" w:color="auto"/>
              <w:left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t>Целевая</w:t>
            </w:r>
          </w:p>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t>статья</w:t>
            </w:r>
          </w:p>
        </w:tc>
        <w:tc>
          <w:tcPr>
            <w:tcW w:w="709" w:type="dxa"/>
            <w:vMerge w:val="restart"/>
            <w:tcBorders>
              <w:top w:val="single" w:sz="4" w:space="0" w:color="auto"/>
              <w:left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t>Группы  видов</w:t>
            </w:r>
          </w:p>
          <w:p w:rsidR="00F44725" w:rsidRPr="0077661F" w:rsidRDefault="00F44725" w:rsidP="00F44725">
            <w:pPr>
              <w:ind w:left="113" w:right="113"/>
              <w:jc w:val="center"/>
              <w:rPr>
                <w:rFonts w:ascii="Times New Roman" w:hAnsi="Times New Roman"/>
                <w:sz w:val="12"/>
                <w:szCs w:val="12"/>
              </w:rPr>
            </w:pPr>
            <w:r w:rsidRPr="0077661F">
              <w:rPr>
                <w:rFonts w:ascii="Times New Roman" w:hAnsi="Times New Roman"/>
                <w:sz w:val="12"/>
                <w:szCs w:val="12"/>
              </w:rPr>
              <w:t>расходов</w:t>
            </w:r>
          </w:p>
        </w:tc>
      </w:tr>
      <w:tr w:rsidR="00F44725" w:rsidRPr="0077661F" w:rsidTr="00F44725">
        <w:trPr>
          <w:cantSplit/>
          <w:trHeight w:val="1714"/>
        </w:trPr>
        <w:tc>
          <w:tcPr>
            <w:tcW w:w="5103" w:type="dxa"/>
            <w:vMerge/>
            <w:tcBorders>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p>
        </w:tc>
        <w:tc>
          <w:tcPr>
            <w:tcW w:w="707" w:type="dxa"/>
            <w:vMerge/>
            <w:tcBorders>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p>
        </w:tc>
        <w:tc>
          <w:tcPr>
            <w:tcW w:w="709" w:type="dxa"/>
            <w:vMerge/>
            <w:tcBorders>
              <w:left w:val="single" w:sz="4" w:space="0" w:color="auto"/>
              <w:bottom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p>
        </w:tc>
        <w:tc>
          <w:tcPr>
            <w:tcW w:w="708" w:type="dxa"/>
            <w:vMerge/>
            <w:tcBorders>
              <w:left w:val="single" w:sz="4" w:space="0" w:color="auto"/>
              <w:bottom w:val="single" w:sz="4" w:space="0" w:color="auto"/>
              <w:right w:val="single" w:sz="4" w:space="0" w:color="auto"/>
            </w:tcBorders>
            <w:textDirection w:val="btLr"/>
          </w:tcPr>
          <w:p w:rsidR="00F44725" w:rsidRPr="0077661F" w:rsidRDefault="00F44725" w:rsidP="00F44725">
            <w:pPr>
              <w:ind w:left="113" w:right="113"/>
              <w:jc w:val="right"/>
              <w:rPr>
                <w:rFonts w:ascii="Times New Roman" w:hAnsi="Times New Roman"/>
                <w:sz w:val="12"/>
                <w:szCs w:val="12"/>
              </w:rPr>
            </w:pPr>
          </w:p>
        </w:tc>
        <w:tc>
          <w:tcPr>
            <w:tcW w:w="1420" w:type="dxa"/>
            <w:vMerge/>
            <w:tcBorders>
              <w:left w:val="single" w:sz="4" w:space="0" w:color="auto"/>
              <w:bottom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p>
        </w:tc>
        <w:tc>
          <w:tcPr>
            <w:tcW w:w="709" w:type="dxa"/>
            <w:vMerge/>
            <w:tcBorders>
              <w:left w:val="single" w:sz="4" w:space="0" w:color="auto"/>
              <w:bottom w:val="single" w:sz="4" w:space="0" w:color="auto"/>
              <w:right w:val="single" w:sz="4" w:space="0" w:color="auto"/>
            </w:tcBorders>
            <w:textDirection w:val="btLr"/>
          </w:tcPr>
          <w:p w:rsidR="00F44725" w:rsidRPr="0077661F" w:rsidRDefault="00F44725" w:rsidP="00F44725">
            <w:pPr>
              <w:ind w:left="113" w:right="113"/>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СУММА</w:t>
            </w:r>
          </w:p>
          <w:p w:rsidR="00F44725" w:rsidRPr="0077661F" w:rsidRDefault="00F44725" w:rsidP="00F44725">
            <w:pPr>
              <w:jc w:val="center"/>
              <w:rPr>
                <w:rFonts w:ascii="Times New Roman" w:hAnsi="Times New Roman"/>
                <w:sz w:val="12"/>
                <w:szCs w:val="12"/>
              </w:rPr>
            </w:pP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F44725" w:rsidRDefault="00F44725" w:rsidP="00F44725">
            <w:pPr>
              <w:rPr>
                <w:rFonts w:ascii="Times New Roman" w:hAnsi="Times New Roman"/>
                <w:b/>
                <w:sz w:val="12"/>
                <w:szCs w:val="12"/>
              </w:rPr>
            </w:pPr>
            <w:r w:rsidRPr="0077661F">
              <w:rPr>
                <w:rFonts w:ascii="Times New Roman" w:hAnsi="Times New Roman"/>
                <w:b/>
                <w:sz w:val="12"/>
                <w:szCs w:val="12"/>
              </w:rPr>
              <w:lastRenderedPageBreak/>
              <w:t>ВСЕГО  РАСХОДОВ</w:t>
            </w:r>
            <w:r>
              <w:rPr>
                <w:rFonts w:ascii="Times New Roman" w:hAnsi="Times New Roman"/>
                <w:b/>
                <w:sz w:val="12"/>
                <w:szCs w:val="12"/>
              </w:rPr>
              <w:t xml:space="preserve">                                                                                                                                    </w:t>
            </w:r>
            <w:r w:rsidRPr="0077661F">
              <w:rPr>
                <w:rFonts w:ascii="Times New Roman" w:hAnsi="Times New Roman"/>
                <w:sz w:val="12"/>
                <w:szCs w:val="12"/>
              </w:rPr>
              <w:t>в том числе:</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35 696,8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ОБЩЕГОСУДАРСТВЕННЫЕ</w:t>
            </w:r>
            <w:r>
              <w:rPr>
                <w:rFonts w:ascii="Times New Roman" w:hAnsi="Times New Roman"/>
                <w:b/>
                <w:sz w:val="12"/>
                <w:szCs w:val="12"/>
              </w:rPr>
              <w:t xml:space="preserve">  </w:t>
            </w:r>
            <w:r w:rsidRPr="0077661F">
              <w:rPr>
                <w:rFonts w:ascii="Times New Roman" w:hAnsi="Times New Roman"/>
                <w:b/>
                <w:sz w:val="12"/>
                <w:szCs w:val="12"/>
              </w:rPr>
              <w:t>ВОПРОСЫ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color w:val="FF0000"/>
                <w:sz w:val="12"/>
                <w:szCs w:val="12"/>
              </w:rPr>
              <w:t xml:space="preserve">     </w:t>
            </w:r>
            <w:r w:rsidRPr="0077661F">
              <w:rPr>
                <w:rFonts w:ascii="Times New Roman" w:hAnsi="Times New Roman"/>
                <w:b/>
                <w:sz w:val="12"/>
                <w:szCs w:val="12"/>
              </w:rPr>
              <w:t>15 792,4</w:t>
            </w:r>
          </w:p>
        </w:tc>
      </w:tr>
      <w:tr w:rsidR="00F44725" w:rsidRPr="0077661F" w:rsidTr="00F44725">
        <w:trPr>
          <w:trHeight w:val="360"/>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2779,8</w:t>
            </w:r>
          </w:p>
        </w:tc>
      </w:tr>
      <w:tr w:rsidR="00F44725" w:rsidRPr="0077661F" w:rsidTr="00F44725">
        <w:trPr>
          <w:trHeight w:val="116"/>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91.0.00.00000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2779,8</w:t>
            </w:r>
          </w:p>
        </w:tc>
      </w:tr>
      <w:tr w:rsidR="00F44725" w:rsidRPr="0077661F" w:rsidTr="00F44725">
        <w:trPr>
          <w:trHeight w:val="116"/>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91.0.00.91010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2779,8</w:t>
            </w:r>
          </w:p>
        </w:tc>
      </w:tr>
      <w:tr w:rsidR="00F44725" w:rsidRPr="0077661F" w:rsidTr="00F44725">
        <w:trPr>
          <w:trHeight w:val="116"/>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91.0.00.91010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2779,8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166,8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166,8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92.1.00.00000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116,8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92.1.00.91010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116,8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92.1.00.91010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116,8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92.2.00.00000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92.2.00.91010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92.2.00.91010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04</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11583,2</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93.0.00.00000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11583,2</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93.0.00.91010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11583,2</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i/>
                <w:sz w:val="12"/>
                <w:szCs w:val="12"/>
              </w:rPr>
            </w:pPr>
            <w:r w:rsidRPr="0077661F">
              <w:rPr>
                <w:rFonts w:ascii="Times New Roman" w:hAnsi="Times New Roman"/>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93.0.00.91010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9387,4</w:t>
            </w:r>
          </w:p>
        </w:tc>
      </w:tr>
      <w:tr w:rsidR="00F44725" w:rsidRPr="0077661F" w:rsidTr="00F44725">
        <w:trPr>
          <w:trHeight w:val="306"/>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93.0.00.91010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2195,8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06</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463,9</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 xml:space="preserve">Другие  </w:t>
            </w:r>
            <w:proofErr w:type="spellStart"/>
            <w:r w:rsidRPr="0077661F">
              <w:rPr>
                <w:rFonts w:ascii="Times New Roman" w:hAnsi="Times New Roman"/>
                <w:color w:val="000000"/>
                <w:sz w:val="12"/>
                <w:szCs w:val="12"/>
              </w:rPr>
              <w:t>непрограммные</w:t>
            </w:r>
            <w:proofErr w:type="spellEnd"/>
            <w:r w:rsidRPr="0077661F">
              <w:rPr>
                <w:rFonts w:ascii="Times New Roman" w:hAnsi="Times New Roman"/>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06</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463,9</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06</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98.0.00.99000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463,9</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06</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98.0.00.99110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463,9</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06</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98.0.00.99110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500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463,9</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color w:val="FF0000"/>
                <w:sz w:val="12"/>
                <w:szCs w:val="12"/>
              </w:rPr>
              <w:t xml:space="preserve">         </w:t>
            </w:r>
            <w:r w:rsidRPr="0077661F">
              <w:rPr>
                <w:rFonts w:ascii="Times New Roman" w:hAnsi="Times New Roman"/>
                <w:b/>
                <w:sz w:val="12"/>
                <w:szCs w:val="12"/>
              </w:rPr>
              <w:t>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90.0.00.00000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90.0.00.90010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90.0.00.90010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800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color w:val="000000"/>
                <w:sz w:val="12"/>
                <w:szCs w:val="12"/>
              </w:rPr>
              <w:lastRenderedPageBreak/>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748,7</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30,6</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95.0.00.79210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30,6</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i/>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95.0.00.79210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30,6</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 xml:space="preserve">Другие  </w:t>
            </w:r>
            <w:proofErr w:type="spellStart"/>
            <w:r w:rsidRPr="0077661F">
              <w:rPr>
                <w:rFonts w:ascii="Times New Roman" w:hAnsi="Times New Roman"/>
                <w:color w:val="000000"/>
                <w:sz w:val="12"/>
                <w:szCs w:val="12"/>
              </w:rPr>
              <w:t>непрограммные</w:t>
            </w:r>
            <w:proofErr w:type="spellEnd"/>
            <w:r w:rsidRPr="0077661F">
              <w:rPr>
                <w:rFonts w:ascii="Times New Roman" w:hAnsi="Times New Roman"/>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718,1</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color w:val="000000"/>
                <w:sz w:val="12"/>
                <w:szCs w:val="12"/>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98.0.00.91040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300,0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98.0.00.91040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800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300,0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color w:val="000000"/>
                <w:sz w:val="12"/>
                <w:szCs w:val="12"/>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98.0.00.91080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41,0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98.0.00.91080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41,0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color w:val="000000"/>
                <w:sz w:val="12"/>
                <w:szCs w:val="12"/>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98.0.00.91090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i/>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98.0.00.91090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150,0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p>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98.0.00.91110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38,5</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i/>
                <w:sz w:val="12"/>
                <w:szCs w:val="12"/>
              </w:rPr>
              <w:t xml:space="preserve">Закупка товаров, работ и услуг для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98.0.00.91110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38,5</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Расходы, связанные с осуществлением аудиторской проверки муниципальных казенных предприятий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98.0.00.91120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98.0.00.91120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b/>
                <w:sz w:val="12"/>
                <w:szCs w:val="12"/>
              </w:rPr>
              <w:t xml:space="preserve">  </w:t>
            </w: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98.0.00.99000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88,6</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98.0.00.99130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88,6</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98.0.00.99130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500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88,6</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b/>
                <w:sz w:val="12"/>
                <w:szCs w:val="12"/>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135,8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b/>
                <w:sz w:val="12"/>
                <w:szCs w:val="12"/>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135,8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95.0.00.00000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135,8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95.0.00.51180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135,8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95.0.00.51180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135,8</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683,9</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298,5</w:t>
            </w:r>
          </w:p>
        </w:tc>
      </w:tr>
      <w:tr w:rsidR="00F44725" w:rsidRPr="0077661F" w:rsidTr="00F44725">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33.0.00.00000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320" w:type="dxa"/>
            <w:gridSpan w:val="3"/>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298,5</w:t>
            </w:r>
          </w:p>
        </w:tc>
      </w:tr>
      <w:tr w:rsidR="00F44725" w:rsidRPr="0077661F" w:rsidTr="00F4472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33.0.00.89220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90" w:type="dxa"/>
            <w:gridSpan w:val="2"/>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298,5</w:t>
            </w:r>
          </w:p>
        </w:tc>
      </w:tr>
      <w:tr w:rsidR="00F44725" w:rsidRPr="0077661F" w:rsidTr="00F4472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sz w:val="12"/>
                <w:szCs w:val="12"/>
              </w:rPr>
              <w:t>33.0.00.89220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90" w:type="dxa"/>
            <w:gridSpan w:val="2"/>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298,5</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385,4</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 xml:space="preserve">Другие  </w:t>
            </w:r>
            <w:proofErr w:type="spellStart"/>
            <w:r w:rsidRPr="0077661F">
              <w:rPr>
                <w:rFonts w:ascii="Times New Roman" w:hAnsi="Times New Roman"/>
                <w:b/>
                <w:sz w:val="12"/>
                <w:szCs w:val="12"/>
              </w:rPr>
              <w:t>непрограммные</w:t>
            </w:r>
            <w:proofErr w:type="spellEnd"/>
            <w:r w:rsidRPr="0077661F">
              <w:rPr>
                <w:rFonts w:ascii="Times New Roman" w:hAnsi="Times New Roman"/>
                <w:b/>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385,4</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98.0.00.92000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385,4</w:t>
            </w:r>
          </w:p>
        </w:tc>
      </w:tr>
      <w:tr w:rsidR="00F44725" w:rsidRPr="0077661F" w:rsidTr="00F44725">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color w:val="000000"/>
                <w:sz w:val="12"/>
                <w:szCs w:val="12"/>
              </w:rPr>
            </w:pPr>
            <w:r w:rsidRPr="0077661F">
              <w:rPr>
                <w:rFonts w:ascii="Times New Roman" w:hAnsi="Times New Roman"/>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385,4</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color w:val="000000"/>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03</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385,4</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color w:val="000000"/>
                <w:sz w:val="12"/>
                <w:szCs w:val="12"/>
              </w:rPr>
            </w:pPr>
            <w:r w:rsidRPr="0077661F">
              <w:rPr>
                <w:rFonts w:ascii="Times New Roman" w:hAnsi="Times New Roman"/>
                <w:b/>
                <w:color w:val="000000"/>
                <w:sz w:val="12"/>
                <w:szCs w:val="12"/>
              </w:rPr>
              <w:lastRenderedPageBreak/>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4959,1</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08</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4063,0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Муниципальная программа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08</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34.0.00.00000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4063,0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08</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sz w:val="12"/>
                <w:szCs w:val="12"/>
              </w:rPr>
              <w:t>34.0.00.89240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4063,0</w:t>
            </w:r>
          </w:p>
        </w:tc>
      </w:tr>
      <w:tr w:rsidR="00F44725" w:rsidRPr="0077661F" w:rsidTr="00F44725">
        <w:trPr>
          <w:gridAfter w:val="2"/>
          <w:wAfter w:w="45" w:type="dxa"/>
          <w:trHeight w:val="451"/>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08</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34.0.00.89240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4063,0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896,1</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b/>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b/>
                <w:sz w:val="12"/>
                <w:szCs w:val="12"/>
              </w:rPr>
              <w:t>34.0.00.00000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b/>
                <w:sz w:val="12"/>
                <w:szCs w:val="12"/>
              </w:rPr>
              <w:t>896,1</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годы"за счет средств дорожного фонда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b/>
                <w:sz w:val="12"/>
                <w:szCs w:val="12"/>
              </w:rPr>
            </w:pPr>
            <w:r w:rsidRPr="0077661F">
              <w:rPr>
                <w:rFonts w:ascii="Times New Roman" w:hAnsi="Times New Roman"/>
                <w:sz w:val="12"/>
                <w:szCs w:val="12"/>
              </w:rPr>
              <w:t>34.0.00.89230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p>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381,8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sz w:val="12"/>
                <w:szCs w:val="12"/>
              </w:rPr>
              <w:t>34.0.00.89230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381,8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34.0.00.89240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b/>
                <w:sz w:val="12"/>
                <w:szCs w:val="12"/>
              </w:rPr>
              <w:t>514,3</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09</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b/>
                <w:sz w:val="12"/>
                <w:szCs w:val="12"/>
              </w:rPr>
            </w:pPr>
            <w:r w:rsidRPr="0077661F">
              <w:rPr>
                <w:rFonts w:ascii="Times New Roman" w:hAnsi="Times New Roman"/>
                <w:sz w:val="12"/>
                <w:szCs w:val="12"/>
              </w:rPr>
              <w:t>34.0.00.89240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514,3</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12 440,8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 xml:space="preserve">Другие  </w:t>
            </w:r>
            <w:proofErr w:type="spellStart"/>
            <w:r w:rsidRPr="0077661F">
              <w:rPr>
                <w:rFonts w:ascii="Times New Roman" w:hAnsi="Times New Roman"/>
                <w:b/>
                <w:color w:val="000000"/>
                <w:sz w:val="12"/>
                <w:szCs w:val="12"/>
              </w:rPr>
              <w:t>непрограммные</w:t>
            </w:r>
            <w:proofErr w:type="spellEnd"/>
            <w:r w:rsidRPr="0077661F">
              <w:rPr>
                <w:rFonts w:ascii="Times New Roman" w:hAnsi="Times New Roman"/>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sz w:val="12"/>
                <w:szCs w:val="12"/>
              </w:rPr>
              <w:t>98.0.00.96100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98.0.00.96110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98.0.00.96110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8257,2</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32.0.00.00000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w:t>
            </w: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220,2</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32.1.00.00000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220,2</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32.1.00.89300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w:t>
            </w: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220,2</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32.1.00.89300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220,2</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 xml:space="preserve">Другие  </w:t>
            </w:r>
            <w:proofErr w:type="spellStart"/>
            <w:r w:rsidRPr="0077661F">
              <w:rPr>
                <w:rFonts w:ascii="Times New Roman" w:hAnsi="Times New Roman"/>
                <w:b/>
                <w:color w:val="000000"/>
                <w:sz w:val="12"/>
                <w:szCs w:val="12"/>
              </w:rPr>
              <w:t>непрограммные</w:t>
            </w:r>
            <w:proofErr w:type="spellEnd"/>
            <w:r w:rsidRPr="0077661F">
              <w:rPr>
                <w:rFonts w:ascii="Times New Roman" w:hAnsi="Times New Roman"/>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8037,0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color w:val="000000"/>
                <w:sz w:val="12"/>
                <w:szCs w:val="12"/>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98.0.00.96200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8037,0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Предоставление субсидий  на  возмещение  убытков, связанных  с оказанием банных услуг по тарифам, не обеспечивающим  возмещение издержек</w:t>
            </w:r>
            <w:r w:rsidRPr="0077661F">
              <w:rPr>
                <w:rFonts w:ascii="Times New Roman" w:hAnsi="Times New Roman"/>
                <w:i/>
                <w:sz w:val="12"/>
                <w:szCs w:val="12"/>
              </w:rPr>
              <w:t xml:space="preserve"> </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98.0.00.96210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7967,0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color w:val="000000"/>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98.0.00.96210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800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7967,0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Другие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98.0.00.96220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70,0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02</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98.0.00.96220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70,0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b/>
                <w:sz w:val="12"/>
                <w:szCs w:val="12"/>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4083,6</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 xml:space="preserve">Другие  </w:t>
            </w:r>
            <w:proofErr w:type="spellStart"/>
            <w:r w:rsidRPr="0077661F">
              <w:rPr>
                <w:rFonts w:ascii="Times New Roman" w:hAnsi="Times New Roman"/>
                <w:b/>
                <w:color w:val="000000"/>
                <w:sz w:val="12"/>
                <w:szCs w:val="12"/>
              </w:rPr>
              <w:t>непрограммные</w:t>
            </w:r>
            <w:proofErr w:type="spellEnd"/>
            <w:r w:rsidRPr="0077661F">
              <w:rPr>
                <w:rFonts w:ascii="Times New Roman" w:hAnsi="Times New Roman"/>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4083,6</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3680,6</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3680,6</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3680,6</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50,0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lastRenderedPageBreak/>
              <w:t>Озеленение</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127,0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127,0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 98.0.00.96340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 98.0.00.96340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98 0.00.96350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190,0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98.0.00.96350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190,0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98.0.00.96360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98.0.00.96360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ОБРАЗОВАНИЕ</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07</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 xml:space="preserve">Другие  </w:t>
            </w:r>
            <w:proofErr w:type="spellStart"/>
            <w:r w:rsidRPr="0077661F">
              <w:rPr>
                <w:rFonts w:ascii="Times New Roman" w:hAnsi="Times New Roman"/>
                <w:b/>
                <w:color w:val="000000"/>
                <w:sz w:val="12"/>
                <w:szCs w:val="12"/>
              </w:rPr>
              <w:t>непрограммные</w:t>
            </w:r>
            <w:proofErr w:type="spellEnd"/>
            <w:r w:rsidRPr="0077661F">
              <w:rPr>
                <w:rFonts w:ascii="Times New Roman" w:hAnsi="Times New Roman"/>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07</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07</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07</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color w:val="000000"/>
                <w:sz w:val="12"/>
                <w:szCs w:val="12"/>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07</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98.0.00.97010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07</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98.0.00.97010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color w:val="000000"/>
                <w:sz w:val="12"/>
                <w:szCs w:val="12"/>
              </w:rPr>
            </w:pPr>
            <w:r w:rsidRPr="0077661F">
              <w:rPr>
                <w:rFonts w:ascii="Times New Roman" w:hAnsi="Times New Roman"/>
                <w:b/>
                <w:sz w:val="12"/>
                <w:szCs w:val="12"/>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1464,8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color w:val="000000"/>
                <w:sz w:val="12"/>
                <w:szCs w:val="12"/>
              </w:rPr>
            </w:pPr>
            <w:r w:rsidRPr="0077661F">
              <w:rPr>
                <w:rFonts w:ascii="Times New Roman" w:hAnsi="Times New Roman"/>
                <w:b/>
                <w:color w:val="000000"/>
                <w:sz w:val="12"/>
                <w:szCs w:val="12"/>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1064,8</w:t>
            </w:r>
          </w:p>
        </w:tc>
      </w:tr>
      <w:tr w:rsidR="00F44725" w:rsidRPr="0077661F" w:rsidTr="00F4472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b/>
                <w:color w:val="000000"/>
                <w:sz w:val="12"/>
                <w:szCs w:val="12"/>
              </w:rPr>
              <w:t xml:space="preserve">Другие  </w:t>
            </w:r>
            <w:proofErr w:type="spellStart"/>
            <w:r w:rsidRPr="0077661F">
              <w:rPr>
                <w:rFonts w:ascii="Times New Roman" w:hAnsi="Times New Roman"/>
                <w:b/>
                <w:color w:val="000000"/>
                <w:sz w:val="12"/>
                <w:szCs w:val="12"/>
              </w:rPr>
              <w:t>непрограммные</w:t>
            </w:r>
            <w:proofErr w:type="spellEnd"/>
            <w:r w:rsidRPr="0077661F">
              <w:rPr>
                <w:rFonts w:ascii="Times New Roman" w:hAnsi="Times New Roman"/>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1064,8</w:t>
            </w:r>
          </w:p>
        </w:tc>
      </w:tr>
      <w:tr w:rsidR="00F44725" w:rsidRPr="0077661F" w:rsidTr="00F4472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 xml:space="preserve"> Социальные выплаты (публичные нормативные обязательства)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98.0.00.94000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1064,8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p>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1064,8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color w:val="000000"/>
                <w:sz w:val="12"/>
                <w:szCs w:val="12"/>
              </w:rPr>
            </w:pPr>
            <w:r w:rsidRPr="0077661F">
              <w:rPr>
                <w:rFonts w:ascii="Times New Roman" w:hAnsi="Times New Roman"/>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300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1064,8</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i/>
                <w:sz w:val="12"/>
                <w:szCs w:val="12"/>
              </w:rPr>
            </w:pPr>
            <w:r w:rsidRPr="0077661F">
              <w:rPr>
                <w:rFonts w:ascii="Times New Roman" w:hAnsi="Times New Roman"/>
                <w:b/>
                <w:sz w:val="12"/>
                <w:szCs w:val="12"/>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400,0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sz w:val="12"/>
                <w:szCs w:val="12"/>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95.0.00.00000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95.0.00.79230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p>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 xml:space="preserve">  95.0.00.79230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300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 xml:space="preserve">Другие  </w:t>
            </w:r>
            <w:proofErr w:type="spellStart"/>
            <w:r w:rsidRPr="0077661F">
              <w:rPr>
                <w:rFonts w:ascii="Times New Roman" w:hAnsi="Times New Roman"/>
                <w:color w:val="000000"/>
                <w:sz w:val="12"/>
                <w:szCs w:val="12"/>
              </w:rPr>
              <w:t>непрограммные</w:t>
            </w:r>
            <w:proofErr w:type="spellEnd"/>
            <w:r w:rsidRPr="0077661F">
              <w:rPr>
                <w:rFonts w:ascii="Times New Roman" w:hAnsi="Times New Roman"/>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color w:val="000000"/>
                <w:sz w:val="12"/>
                <w:szCs w:val="12"/>
              </w:rPr>
            </w:pPr>
            <w:r w:rsidRPr="0077661F">
              <w:rPr>
                <w:rFonts w:ascii="Times New Roman" w:hAnsi="Times New Roman"/>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03</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400,0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i/>
                <w:color w:val="000000"/>
                <w:sz w:val="12"/>
                <w:szCs w:val="12"/>
              </w:rPr>
            </w:pPr>
            <w:r w:rsidRPr="0077661F">
              <w:rPr>
                <w:rFonts w:ascii="Times New Roman" w:hAnsi="Times New Roman"/>
                <w:b/>
                <w:sz w:val="12"/>
                <w:szCs w:val="12"/>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00</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b/>
                <w:sz w:val="12"/>
                <w:szCs w:val="12"/>
              </w:rPr>
            </w:pPr>
            <w:r w:rsidRPr="0077661F">
              <w:rPr>
                <w:rFonts w:ascii="Times New Roman" w:hAnsi="Times New Roman"/>
                <w:b/>
                <w:sz w:val="12"/>
                <w:szCs w:val="12"/>
              </w:rPr>
              <w:t xml:space="preserve">      120,0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b/>
                <w:sz w:val="12"/>
                <w:szCs w:val="12"/>
              </w:rPr>
            </w:pPr>
            <w:r w:rsidRPr="0077661F">
              <w:rPr>
                <w:rFonts w:ascii="Times New Roman" w:hAnsi="Times New Roman"/>
                <w:b/>
                <w:sz w:val="12"/>
                <w:szCs w:val="12"/>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b/>
                <w:sz w:val="12"/>
                <w:szCs w:val="12"/>
              </w:rPr>
            </w:pPr>
            <w:r w:rsidRPr="0077661F">
              <w:rPr>
                <w:rFonts w:ascii="Times New Roman" w:hAnsi="Times New Roman"/>
                <w:b/>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120,0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 xml:space="preserve">Другие  </w:t>
            </w:r>
            <w:proofErr w:type="spellStart"/>
            <w:r w:rsidRPr="0077661F">
              <w:rPr>
                <w:rFonts w:ascii="Times New Roman" w:hAnsi="Times New Roman"/>
                <w:color w:val="000000"/>
                <w:sz w:val="12"/>
                <w:szCs w:val="12"/>
              </w:rPr>
              <w:t>непрограммные</w:t>
            </w:r>
            <w:proofErr w:type="spellEnd"/>
            <w:r w:rsidRPr="0077661F">
              <w:rPr>
                <w:rFonts w:ascii="Times New Roman" w:hAnsi="Times New Roman"/>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98.0.00.00000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120,0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color w:val="000000"/>
                <w:sz w:val="12"/>
                <w:szCs w:val="12"/>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98.0.00.97000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CD37B2">
            <w:pPr>
              <w:jc w:val="center"/>
              <w:rPr>
                <w:rFonts w:ascii="Times New Roman" w:hAnsi="Times New Roman"/>
                <w:sz w:val="12"/>
                <w:szCs w:val="12"/>
              </w:rPr>
            </w:pPr>
            <w:r w:rsidRPr="0077661F">
              <w:rPr>
                <w:rFonts w:ascii="Times New Roman" w:hAnsi="Times New Roman"/>
                <w:sz w:val="12"/>
                <w:szCs w:val="12"/>
              </w:rPr>
              <w:t>120,0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sz w:val="12"/>
                <w:szCs w:val="12"/>
              </w:rPr>
            </w:pPr>
            <w:r w:rsidRPr="0077661F">
              <w:rPr>
                <w:rFonts w:ascii="Times New Roman" w:hAnsi="Times New Roman"/>
                <w:sz w:val="12"/>
                <w:szCs w:val="12"/>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98.0.00.97020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120,0</w:t>
            </w:r>
          </w:p>
        </w:tc>
      </w:tr>
      <w:tr w:rsidR="00F44725" w:rsidRPr="0077661F" w:rsidTr="00F4472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both"/>
              <w:rPr>
                <w:rFonts w:ascii="Times New Roman" w:hAnsi="Times New Roman"/>
                <w:color w:val="000000"/>
                <w:sz w:val="12"/>
                <w:szCs w:val="12"/>
              </w:rPr>
            </w:pPr>
            <w:r w:rsidRPr="0077661F">
              <w:rPr>
                <w:rFonts w:ascii="Times New Roman" w:hAnsi="Times New Roman"/>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01</w:t>
            </w:r>
          </w:p>
        </w:tc>
        <w:tc>
          <w:tcPr>
            <w:tcW w:w="1420"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98.0.00.97020</w:t>
            </w:r>
          </w:p>
        </w:tc>
        <w:tc>
          <w:tcPr>
            <w:tcW w:w="709"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jc w:val="center"/>
              <w:rPr>
                <w:rFonts w:ascii="Times New Roman" w:hAnsi="Times New Roman"/>
                <w:sz w:val="12"/>
                <w:szCs w:val="12"/>
              </w:rPr>
            </w:pPr>
            <w:r w:rsidRPr="0077661F">
              <w:rPr>
                <w:rFonts w:ascii="Times New Roman" w:hAnsi="Times New Roman"/>
                <w:sz w:val="12"/>
                <w:szCs w:val="12"/>
              </w:rPr>
              <w:t>200</w:t>
            </w:r>
          </w:p>
        </w:tc>
        <w:tc>
          <w:tcPr>
            <w:tcW w:w="1275" w:type="dxa"/>
            <w:tcBorders>
              <w:top w:val="single" w:sz="4" w:space="0" w:color="auto"/>
              <w:left w:val="single" w:sz="4" w:space="0" w:color="auto"/>
              <w:bottom w:val="single" w:sz="4" w:space="0" w:color="auto"/>
              <w:right w:val="single" w:sz="4" w:space="0" w:color="auto"/>
            </w:tcBorders>
          </w:tcPr>
          <w:p w:rsidR="00F44725" w:rsidRPr="0077661F" w:rsidRDefault="00F44725" w:rsidP="00F44725">
            <w:pPr>
              <w:rPr>
                <w:rFonts w:ascii="Times New Roman" w:hAnsi="Times New Roman"/>
                <w:sz w:val="12"/>
                <w:szCs w:val="12"/>
              </w:rPr>
            </w:pPr>
            <w:r w:rsidRPr="0077661F">
              <w:rPr>
                <w:rFonts w:ascii="Times New Roman" w:hAnsi="Times New Roman"/>
                <w:sz w:val="12"/>
                <w:szCs w:val="12"/>
              </w:rPr>
              <w:t xml:space="preserve">      120,0</w:t>
            </w:r>
          </w:p>
        </w:tc>
      </w:tr>
    </w:tbl>
    <w:p w:rsidR="00CD37B2" w:rsidRPr="0077661F" w:rsidRDefault="0077661F" w:rsidP="00CD37B2">
      <w:pPr>
        <w:rPr>
          <w:rFonts w:ascii="Times New Roman" w:hAnsi="Times New Roman"/>
          <w:sz w:val="12"/>
          <w:szCs w:val="12"/>
        </w:rPr>
      </w:pPr>
      <w:r w:rsidRPr="0077661F">
        <w:rPr>
          <w:rStyle w:val="FontStyle12"/>
          <w:sz w:val="12"/>
          <w:szCs w:val="12"/>
        </w:rPr>
        <w:t xml:space="preserve">     </w:t>
      </w:r>
      <w:r w:rsidR="00CD37B2" w:rsidRPr="0077661F">
        <w:rPr>
          <w:rFonts w:ascii="Times New Roman" w:hAnsi="Times New Roman"/>
          <w:sz w:val="12"/>
          <w:szCs w:val="12"/>
        </w:rPr>
        <w:t xml:space="preserve">                                                                                                                                                                    </w:t>
      </w:r>
      <w:r w:rsidR="00CD37B2">
        <w:rPr>
          <w:rFonts w:ascii="Times New Roman" w:hAnsi="Times New Roman"/>
          <w:sz w:val="12"/>
          <w:szCs w:val="12"/>
        </w:rPr>
        <w:t xml:space="preserve">                             </w:t>
      </w:r>
    </w:p>
    <w:p w:rsidR="00CD37B2" w:rsidRPr="0077661F" w:rsidRDefault="00CD37B2" w:rsidP="00CD37B2">
      <w:pPr>
        <w:jc w:val="right"/>
        <w:rPr>
          <w:rFonts w:ascii="Times New Roman" w:hAnsi="Times New Roman"/>
          <w:sz w:val="12"/>
          <w:szCs w:val="12"/>
        </w:rPr>
      </w:pPr>
      <w:r w:rsidRPr="0077661F">
        <w:rPr>
          <w:rFonts w:ascii="Times New Roman" w:hAnsi="Times New Roman"/>
          <w:sz w:val="12"/>
          <w:szCs w:val="12"/>
        </w:rPr>
        <w:t xml:space="preserve">                                                                                                                                                                                Приложение 4                                                                                                                                                                                     к  решению Совета депутатов</w:t>
      </w:r>
      <w:r>
        <w:rPr>
          <w:rFonts w:ascii="Times New Roman" w:hAnsi="Times New Roman"/>
          <w:sz w:val="12"/>
          <w:szCs w:val="12"/>
        </w:rPr>
        <w:t xml:space="preserve">                                                                                                                                                                                                                                                                                              МО «Пустозерский сельсовет»                                                                                                                                                                                                                                                                                           </w:t>
      </w:r>
      <w:r w:rsidRPr="0077661F">
        <w:rPr>
          <w:rFonts w:ascii="Times New Roman" w:hAnsi="Times New Roman"/>
          <w:sz w:val="12"/>
          <w:szCs w:val="12"/>
        </w:rPr>
        <w:t xml:space="preserve"> </w:t>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t xml:space="preserve">                                о местном бюджете на </w:t>
      </w:r>
      <w:r w:rsidRPr="0077661F">
        <w:rPr>
          <w:rFonts w:ascii="Times New Roman" w:hAnsi="Times New Roman"/>
          <w:sz w:val="12"/>
          <w:szCs w:val="12"/>
        </w:rPr>
        <w:t>2016 год</w:t>
      </w:r>
      <w:r>
        <w:rPr>
          <w:rFonts w:ascii="Times New Roman" w:hAnsi="Times New Roman"/>
          <w:sz w:val="12"/>
          <w:szCs w:val="12"/>
        </w:rPr>
        <w:t xml:space="preserve">                                                                                                                                                                                                                                                                                                                                      от 29.12.2015 года № 1                       </w:t>
      </w:r>
      <w:r w:rsidRPr="0077661F">
        <w:rPr>
          <w:rFonts w:ascii="Times New Roman" w:hAnsi="Times New Roman"/>
          <w:sz w:val="12"/>
          <w:szCs w:val="12"/>
        </w:rPr>
        <w:t xml:space="preserve">                                                                                                                     </w:t>
      </w:r>
    </w:p>
    <w:p w:rsidR="00CD37B2" w:rsidRPr="0077661F" w:rsidRDefault="00CD37B2" w:rsidP="00CD37B2">
      <w:pPr>
        <w:jc w:val="center"/>
        <w:rPr>
          <w:rFonts w:ascii="Times New Roman" w:hAnsi="Times New Roman"/>
          <w:sz w:val="12"/>
          <w:szCs w:val="12"/>
        </w:rPr>
      </w:pPr>
      <w:r w:rsidRPr="0077661F">
        <w:rPr>
          <w:rFonts w:ascii="Times New Roman" w:hAnsi="Times New Roman"/>
          <w:b/>
          <w:sz w:val="12"/>
          <w:szCs w:val="12"/>
        </w:rPr>
        <w:t>Источники внутреннего финансирования дефицита местного бюджета  на  2016  год</w:t>
      </w:r>
      <w:r w:rsidRPr="0077661F">
        <w:rPr>
          <w:rFonts w:ascii="Times New Roman" w:hAnsi="Times New Roman"/>
          <w:sz w:val="12"/>
          <w:szCs w:val="12"/>
        </w:rPr>
        <w:t xml:space="preserve">                                              </w:t>
      </w:r>
      <w:r>
        <w:rPr>
          <w:rFonts w:ascii="Times New Roman" w:hAnsi="Times New Roman"/>
          <w:sz w:val="12"/>
          <w:szCs w:val="12"/>
        </w:rPr>
        <w:t xml:space="preserve">                          </w:t>
      </w:r>
    </w:p>
    <w:tbl>
      <w:tblPr>
        <w:tblW w:w="9755" w:type="dxa"/>
        <w:tblInd w:w="93" w:type="dxa"/>
        <w:tblLook w:val="0000"/>
      </w:tblPr>
      <w:tblGrid>
        <w:gridCol w:w="4977"/>
        <w:gridCol w:w="2693"/>
        <w:gridCol w:w="2085"/>
      </w:tblGrid>
      <w:tr w:rsidR="00CD37B2" w:rsidRPr="0077661F" w:rsidTr="00CD37B2">
        <w:trPr>
          <w:trHeight w:val="907"/>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Сумма</w:t>
            </w:r>
          </w:p>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тыс. руб.</w:t>
            </w:r>
          </w:p>
        </w:tc>
      </w:tr>
      <w:tr w:rsidR="00CD37B2" w:rsidRPr="0077661F" w:rsidTr="00D155F2">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1</w:t>
            </w:r>
          </w:p>
        </w:tc>
        <w:tc>
          <w:tcPr>
            <w:tcW w:w="2693" w:type="dxa"/>
            <w:tcBorders>
              <w:top w:val="nil"/>
              <w:left w:val="nil"/>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2</w:t>
            </w:r>
          </w:p>
        </w:tc>
        <w:tc>
          <w:tcPr>
            <w:tcW w:w="2085" w:type="dxa"/>
            <w:tcBorders>
              <w:top w:val="nil"/>
              <w:left w:val="nil"/>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 </w:t>
            </w:r>
          </w:p>
        </w:tc>
      </w:tr>
      <w:tr w:rsidR="00CD37B2" w:rsidRPr="0077661F" w:rsidTr="00D155F2">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lastRenderedPageBreak/>
              <w:t>Источники внутреннего финансирования дефицита бюджетов</w:t>
            </w:r>
          </w:p>
        </w:tc>
        <w:tc>
          <w:tcPr>
            <w:tcW w:w="2693" w:type="dxa"/>
            <w:tcBorders>
              <w:top w:val="nil"/>
              <w:left w:val="nil"/>
              <w:bottom w:val="single" w:sz="4" w:space="0" w:color="auto"/>
              <w:right w:val="single" w:sz="4" w:space="0" w:color="auto"/>
            </w:tcBorders>
            <w:shd w:val="clear" w:color="auto" w:fill="auto"/>
            <w:noWrap/>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 xml:space="preserve">630 01 00 </w:t>
            </w:r>
            <w:proofErr w:type="spellStart"/>
            <w:r w:rsidRPr="0077661F">
              <w:rPr>
                <w:rFonts w:ascii="Times New Roman" w:hAnsi="Times New Roman"/>
                <w:color w:val="000000"/>
                <w:sz w:val="12"/>
                <w:szCs w:val="12"/>
              </w:rPr>
              <w:t>00</w:t>
            </w:r>
            <w:proofErr w:type="spellEnd"/>
            <w:r w:rsidRPr="0077661F">
              <w:rPr>
                <w:rFonts w:ascii="Times New Roman" w:hAnsi="Times New Roman"/>
                <w:color w:val="000000"/>
                <w:sz w:val="12"/>
                <w:szCs w:val="12"/>
              </w:rPr>
              <w:t xml:space="preserve"> </w:t>
            </w:r>
            <w:proofErr w:type="spellStart"/>
            <w:r w:rsidRPr="0077661F">
              <w:rPr>
                <w:rFonts w:ascii="Times New Roman" w:hAnsi="Times New Roman"/>
                <w:color w:val="000000"/>
                <w:sz w:val="12"/>
                <w:szCs w:val="12"/>
              </w:rPr>
              <w:t>00</w:t>
            </w:r>
            <w:proofErr w:type="spellEnd"/>
            <w:r w:rsidRPr="0077661F">
              <w:rPr>
                <w:rFonts w:ascii="Times New Roman" w:hAnsi="Times New Roman"/>
                <w:color w:val="000000"/>
                <w:sz w:val="12"/>
                <w:szCs w:val="12"/>
              </w:rPr>
              <w:t xml:space="preserve"> </w:t>
            </w:r>
            <w:proofErr w:type="spellStart"/>
            <w:r w:rsidRPr="0077661F">
              <w:rPr>
                <w:rFonts w:ascii="Times New Roman" w:hAnsi="Times New Roman"/>
                <w:color w:val="000000"/>
                <w:sz w:val="12"/>
                <w:szCs w:val="12"/>
              </w:rPr>
              <w:t>00</w:t>
            </w:r>
            <w:proofErr w:type="spellEnd"/>
            <w:r w:rsidRPr="0077661F">
              <w:rPr>
                <w:rFonts w:ascii="Times New Roman" w:hAnsi="Times New Roman"/>
                <w:color w:val="000000"/>
                <w:sz w:val="12"/>
                <w:szCs w:val="12"/>
              </w:rPr>
              <w:t xml:space="preserve"> 0000 000</w:t>
            </w:r>
          </w:p>
        </w:tc>
        <w:tc>
          <w:tcPr>
            <w:tcW w:w="2085" w:type="dxa"/>
            <w:tcBorders>
              <w:top w:val="nil"/>
              <w:left w:val="nil"/>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0,00</w:t>
            </w:r>
          </w:p>
        </w:tc>
      </w:tr>
      <w:tr w:rsidR="00CD37B2" w:rsidRPr="0077661F" w:rsidTr="00D155F2">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bCs/>
                <w:color w:val="000000"/>
                <w:sz w:val="12"/>
                <w:szCs w:val="12"/>
              </w:rPr>
            </w:pPr>
            <w:r w:rsidRPr="0077661F">
              <w:rPr>
                <w:rFonts w:ascii="Times New Roman" w:hAnsi="Times New Roman"/>
                <w:bCs/>
                <w:color w:val="000000"/>
                <w:sz w:val="12"/>
                <w:szCs w:val="12"/>
              </w:rPr>
              <w:t>Изменение остатков средств на  счетах по учету средств бюджета</w:t>
            </w:r>
          </w:p>
        </w:tc>
        <w:tc>
          <w:tcPr>
            <w:tcW w:w="2693" w:type="dxa"/>
            <w:tcBorders>
              <w:top w:val="nil"/>
              <w:left w:val="nil"/>
              <w:bottom w:val="single" w:sz="4" w:space="0" w:color="auto"/>
              <w:right w:val="single" w:sz="4" w:space="0" w:color="auto"/>
            </w:tcBorders>
            <w:shd w:val="clear" w:color="auto" w:fill="auto"/>
            <w:noWrap/>
            <w:vAlign w:val="bottom"/>
          </w:tcPr>
          <w:p w:rsidR="00CD37B2" w:rsidRPr="0077661F" w:rsidRDefault="00CD37B2" w:rsidP="00D155F2">
            <w:pPr>
              <w:rPr>
                <w:rFonts w:ascii="Times New Roman" w:hAnsi="Times New Roman"/>
                <w:bCs/>
                <w:color w:val="000000"/>
                <w:sz w:val="12"/>
                <w:szCs w:val="12"/>
              </w:rPr>
            </w:pPr>
            <w:r w:rsidRPr="0077661F">
              <w:rPr>
                <w:rFonts w:ascii="Times New Roman" w:hAnsi="Times New Roman"/>
                <w:bCs/>
                <w:color w:val="000000"/>
                <w:sz w:val="12"/>
                <w:szCs w:val="12"/>
              </w:rPr>
              <w:t xml:space="preserve">630 01 05 00 </w:t>
            </w:r>
            <w:proofErr w:type="spellStart"/>
            <w:r w:rsidRPr="0077661F">
              <w:rPr>
                <w:rFonts w:ascii="Times New Roman" w:hAnsi="Times New Roman"/>
                <w:bCs/>
                <w:color w:val="000000"/>
                <w:sz w:val="12"/>
                <w:szCs w:val="12"/>
              </w:rPr>
              <w:t>00</w:t>
            </w:r>
            <w:proofErr w:type="spellEnd"/>
            <w:r w:rsidRPr="0077661F">
              <w:rPr>
                <w:rFonts w:ascii="Times New Roman" w:hAnsi="Times New Roman"/>
                <w:bCs/>
                <w:color w:val="000000"/>
                <w:sz w:val="12"/>
                <w:szCs w:val="12"/>
              </w:rPr>
              <w:t xml:space="preserve"> </w:t>
            </w:r>
            <w:proofErr w:type="spellStart"/>
            <w:r w:rsidRPr="0077661F">
              <w:rPr>
                <w:rFonts w:ascii="Times New Roman" w:hAnsi="Times New Roman"/>
                <w:bCs/>
                <w:color w:val="000000"/>
                <w:sz w:val="12"/>
                <w:szCs w:val="12"/>
              </w:rPr>
              <w:t>00</w:t>
            </w:r>
            <w:proofErr w:type="spellEnd"/>
            <w:r w:rsidRPr="0077661F">
              <w:rPr>
                <w:rFonts w:ascii="Times New Roman" w:hAnsi="Times New Roman"/>
                <w:bCs/>
                <w:color w:val="000000"/>
                <w:sz w:val="12"/>
                <w:szCs w:val="12"/>
              </w:rPr>
              <w:t xml:space="preserve"> 0000 000</w:t>
            </w:r>
          </w:p>
        </w:tc>
        <w:tc>
          <w:tcPr>
            <w:tcW w:w="2085" w:type="dxa"/>
            <w:tcBorders>
              <w:top w:val="nil"/>
              <w:left w:val="nil"/>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bCs/>
                <w:color w:val="000000"/>
                <w:sz w:val="12"/>
                <w:szCs w:val="12"/>
              </w:rPr>
            </w:pPr>
            <w:r w:rsidRPr="0077661F">
              <w:rPr>
                <w:rFonts w:ascii="Times New Roman" w:hAnsi="Times New Roman"/>
                <w:bCs/>
                <w:color w:val="000000"/>
                <w:sz w:val="12"/>
                <w:szCs w:val="12"/>
              </w:rPr>
              <w:t>0,00</w:t>
            </w:r>
          </w:p>
        </w:tc>
      </w:tr>
      <w:tr w:rsidR="00CD37B2" w:rsidRPr="0077661F" w:rsidTr="00D155F2">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i/>
                <w:iCs/>
                <w:color w:val="000000"/>
                <w:sz w:val="12"/>
                <w:szCs w:val="12"/>
              </w:rPr>
            </w:pPr>
            <w:r w:rsidRPr="0077661F">
              <w:rPr>
                <w:rFonts w:ascii="Times New Roman" w:hAnsi="Times New Roman"/>
                <w:i/>
                <w:iCs/>
                <w:color w:val="000000"/>
                <w:sz w:val="12"/>
                <w:szCs w:val="12"/>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i/>
                <w:iCs/>
                <w:color w:val="000000"/>
                <w:sz w:val="12"/>
                <w:szCs w:val="12"/>
              </w:rPr>
            </w:pPr>
            <w:r w:rsidRPr="0077661F">
              <w:rPr>
                <w:rFonts w:ascii="Times New Roman" w:hAnsi="Times New Roman"/>
                <w:i/>
                <w:iCs/>
                <w:color w:val="000000"/>
                <w:sz w:val="12"/>
                <w:szCs w:val="12"/>
              </w:rPr>
              <w:t xml:space="preserve">630 01 05 00 </w:t>
            </w:r>
            <w:proofErr w:type="spellStart"/>
            <w:r w:rsidRPr="0077661F">
              <w:rPr>
                <w:rFonts w:ascii="Times New Roman" w:hAnsi="Times New Roman"/>
                <w:i/>
                <w:iCs/>
                <w:color w:val="000000"/>
                <w:sz w:val="12"/>
                <w:szCs w:val="12"/>
              </w:rPr>
              <w:t>00</w:t>
            </w:r>
            <w:proofErr w:type="spellEnd"/>
            <w:r w:rsidRPr="0077661F">
              <w:rPr>
                <w:rFonts w:ascii="Times New Roman" w:hAnsi="Times New Roman"/>
                <w:i/>
                <w:iCs/>
                <w:color w:val="000000"/>
                <w:sz w:val="12"/>
                <w:szCs w:val="12"/>
              </w:rPr>
              <w:t xml:space="preserve"> </w:t>
            </w:r>
            <w:proofErr w:type="spellStart"/>
            <w:r w:rsidRPr="0077661F">
              <w:rPr>
                <w:rFonts w:ascii="Times New Roman" w:hAnsi="Times New Roman"/>
                <w:i/>
                <w:iCs/>
                <w:color w:val="000000"/>
                <w:sz w:val="12"/>
                <w:szCs w:val="12"/>
              </w:rPr>
              <w:t>00</w:t>
            </w:r>
            <w:proofErr w:type="spellEnd"/>
            <w:r w:rsidRPr="0077661F">
              <w:rPr>
                <w:rFonts w:ascii="Times New Roman" w:hAnsi="Times New Roman"/>
                <w:i/>
                <w:iCs/>
                <w:color w:val="000000"/>
                <w:sz w:val="12"/>
                <w:szCs w:val="12"/>
              </w:rPr>
              <w:t xml:space="preserve"> 0000 500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i/>
                <w:iCs/>
                <w:color w:val="000000"/>
                <w:sz w:val="12"/>
                <w:szCs w:val="12"/>
              </w:rPr>
            </w:pPr>
            <w:r w:rsidRPr="0077661F">
              <w:rPr>
                <w:rFonts w:ascii="Times New Roman" w:hAnsi="Times New Roman"/>
                <w:i/>
                <w:iCs/>
                <w:color w:val="000000"/>
                <w:sz w:val="12"/>
                <w:szCs w:val="12"/>
              </w:rPr>
              <w:t>-35 696,8</w:t>
            </w:r>
          </w:p>
        </w:tc>
      </w:tr>
      <w:tr w:rsidR="00CD37B2" w:rsidRPr="0077661F" w:rsidTr="00D155F2">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 xml:space="preserve">630 01 05 02 00 </w:t>
            </w:r>
            <w:proofErr w:type="spellStart"/>
            <w:r w:rsidRPr="0077661F">
              <w:rPr>
                <w:rFonts w:ascii="Times New Roman" w:hAnsi="Times New Roman"/>
                <w:color w:val="000000"/>
                <w:sz w:val="12"/>
                <w:szCs w:val="12"/>
              </w:rPr>
              <w:t>00</w:t>
            </w:r>
            <w:proofErr w:type="spellEnd"/>
            <w:r w:rsidRPr="0077661F">
              <w:rPr>
                <w:rFonts w:ascii="Times New Roman" w:hAnsi="Times New Roman"/>
                <w:color w:val="000000"/>
                <w:sz w:val="12"/>
                <w:szCs w:val="12"/>
              </w:rPr>
              <w:t xml:space="preserve"> 0000 500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i/>
                <w:iCs/>
                <w:color w:val="000000"/>
                <w:sz w:val="12"/>
                <w:szCs w:val="12"/>
              </w:rPr>
            </w:pPr>
            <w:r w:rsidRPr="0077661F">
              <w:rPr>
                <w:rFonts w:ascii="Times New Roman" w:hAnsi="Times New Roman"/>
                <w:i/>
                <w:iCs/>
                <w:color w:val="000000"/>
                <w:sz w:val="12"/>
                <w:szCs w:val="12"/>
              </w:rPr>
              <w:t>-35 696,8</w:t>
            </w:r>
          </w:p>
        </w:tc>
      </w:tr>
      <w:tr w:rsidR="00CD37B2" w:rsidRPr="0077661F" w:rsidTr="00D155F2">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i/>
                <w:iCs/>
                <w:color w:val="000000"/>
                <w:sz w:val="12"/>
                <w:szCs w:val="12"/>
              </w:rPr>
            </w:pPr>
            <w:r w:rsidRPr="0077661F">
              <w:rPr>
                <w:rFonts w:ascii="Times New Roman" w:hAnsi="Times New Roman"/>
                <w:i/>
                <w:iCs/>
                <w:color w:val="000000"/>
                <w:sz w:val="12"/>
                <w:szCs w:val="12"/>
              </w:rPr>
              <w:t>-35 696,8</w:t>
            </w:r>
          </w:p>
        </w:tc>
      </w:tr>
      <w:tr w:rsidR="00CD37B2" w:rsidRPr="0077661F" w:rsidTr="00D155F2">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i/>
                <w:iCs/>
                <w:sz w:val="12"/>
                <w:szCs w:val="12"/>
              </w:rPr>
            </w:pPr>
            <w:r w:rsidRPr="0077661F">
              <w:rPr>
                <w:rFonts w:ascii="Times New Roman" w:hAnsi="Times New Roman"/>
                <w:i/>
                <w:iCs/>
                <w:sz w:val="12"/>
                <w:szCs w:val="12"/>
              </w:rPr>
              <w:t>-35 696,8</w:t>
            </w:r>
          </w:p>
        </w:tc>
      </w:tr>
      <w:tr w:rsidR="00CD37B2" w:rsidRPr="0077661F" w:rsidTr="00D155F2">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i/>
                <w:iCs/>
                <w:color w:val="000000"/>
                <w:sz w:val="12"/>
                <w:szCs w:val="12"/>
              </w:rPr>
            </w:pPr>
            <w:r w:rsidRPr="0077661F">
              <w:rPr>
                <w:rFonts w:ascii="Times New Roman" w:hAnsi="Times New Roman"/>
                <w:i/>
                <w:iCs/>
                <w:color w:val="000000"/>
                <w:sz w:val="12"/>
                <w:szCs w:val="12"/>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i/>
                <w:iCs/>
                <w:color w:val="000000"/>
                <w:sz w:val="12"/>
                <w:szCs w:val="12"/>
              </w:rPr>
            </w:pPr>
            <w:r w:rsidRPr="0077661F">
              <w:rPr>
                <w:rFonts w:ascii="Times New Roman" w:hAnsi="Times New Roman"/>
                <w:i/>
                <w:iCs/>
                <w:color w:val="000000"/>
                <w:sz w:val="12"/>
                <w:szCs w:val="12"/>
              </w:rPr>
              <w:t xml:space="preserve">630 01 05 00 </w:t>
            </w:r>
            <w:proofErr w:type="spellStart"/>
            <w:r w:rsidRPr="0077661F">
              <w:rPr>
                <w:rFonts w:ascii="Times New Roman" w:hAnsi="Times New Roman"/>
                <w:i/>
                <w:iCs/>
                <w:color w:val="000000"/>
                <w:sz w:val="12"/>
                <w:szCs w:val="12"/>
              </w:rPr>
              <w:t>00</w:t>
            </w:r>
            <w:proofErr w:type="spellEnd"/>
            <w:r w:rsidRPr="0077661F">
              <w:rPr>
                <w:rFonts w:ascii="Times New Roman" w:hAnsi="Times New Roman"/>
                <w:i/>
                <w:iCs/>
                <w:color w:val="000000"/>
                <w:sz w:val="12"/>
                <w:szCs w:val="12"/>
              </w:rPr>
              <w:t xml:space="preserve"> </w:t>
            </w:r>
            <w:proofErr w:type="spellStart"/>
            <w:r w:rsidRPr="0077661F">
              <w:rPr>
                <w:rFonts w:ascii="Times New Roman" w:hAnsi="Times New Roman"/>
                <w:i/>
                <w:iCs/>
                <w:color w:val="000000"/>
                <w:sz w:val="12"/>
                <w:szCs w:val="12"/>
              </w:rPr>
              <w:t>00</w:t>
            </w:r>
            <w:proofErr w:type="spellEnd"/>
            <w:r w:rsidRPr="0077661F">
              <w:rPr>
                <w:rFonts w:ascii="Times New Roman" w:hAnsi="Times New Roman"/>
                <w:i/>
                <w:iCs/>
                <w:color w:val="000000"/>
                <w:sz w:val="12"/>
                <w:szCs w:val="12"/>
              </w:rPr>
              <w:t xml:space="preserve"> 0000 600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i/>
                <w:iCs/>
                <w:sz w:val="12"/>
                <w:szCs w:val="12"/>
              </w:rPr>
            </w:pPr>
            <w:r w:rsidRPr="0077661F">
              <w:rPr>
                <w:rFonts w:ascii="Times New Roman" w:hAnsi="Times New Roman"/>
                <w:i/>
                <w:iCs/>
                <w:sz w:val="12"/>
                <w:szCs w:val="12"/>
              </w:rPr>
              <w:t>35 696,8</w:t>
            </w:r>
          </w:p>
        </w:tc>
      </w:tr>
      <w:tr w:rsidR="00CD37B2" w:rsidRPr="0077661F" w:rsidTr="00D155F2">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 xml:space="preserve">630 01 05 02 00 </w:t>
            </w:r>
            <w:proofErr w:type="spellStart"/>
            <w:r w:rsidRPr="0077661F">
              <w:rPr>
                <w:rFonts w:ascii="Times New Roman" w:hAnsi="Times New Roman"/>
                <w:color w:val="000000"/>
                <w:sz w:val="12"/>
                <w:szCs w:val="12"/>
              </w:rPr>
              <w:t>00</w:t>
            </w:r>
            <w:proofErr w:type="spellEnd"/>
            <w:r w:rsidRPr="0077661F">
              <w:rPr>
                <w:rFonts w:ascii="Times New Roman" w:hAnsi="Times New Roman"/>
                <w:color w:val="000000"/>
                <w:sz w:val="12"/>
                <w:szCs w:val="12"/>
              </w:rPr>
              <w:t xml:space="preserve"> 0000 600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35 696,8</w:t>
            </w:r>
          </w:p>
        </w:tc>
      </w:tr>
      <w:tr w:rsidR="00CD37B2" w:rsidRPr="0077661F" w:rsidTr="00D155F2">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35 696,8</w:t>
            </w:r>
          </w:p>
        </w:tc>
      </w:tr>
      <w:tr w:rsidR="00CD37B2" w:rsidRPr="0077661F" w:rsidTr="00D155F2">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color w:val="000000"/>
                <w:sz w:val="12"/>
                <w:szCs w:val="12"/>
              </w:rPr>
            </w:pPr>
            <w:r w:rsidRPr="0077661F">
              <w:rPr>
                <w:rFonts w:ascii="Times New Roman" w:hAnsi="Times New Roman"/>
                <w:color w:val="000000"/>
                <w:sz w:val="12"/>
                <w:szCs w:val="12"/>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color w:val="000000"/>
                <w:sz w:val="12"/>
                <w:szCs w:val="12"/>
              </w:rPr>
            </w:pPr>
            <w:r w:rsidRPr="0077661F">
              <w:rPr>
                <w:rFonts w:ascii="Times New Roman" w:hAnsi="Times New Roman"/>
                <w:color w:val="000000"/>
                <w:sz w:val="12"/>
                <w:szCs w:val="12"/>
              </w:rPr>
              <w:t>35 696,8</w:t>
            </w:r>
          </w:p>
        </w:tc>
      </w:tr>
    </w:tbl>
    <w:p w:rsidR="00CD37B2" w:rsidRPr="0077661F" w:rsidRDefault="00CD37B2" w:rsidP="00CD37B2">
      <w:pPr>
        <w:rPr>
          <w:rFonts w:ascii="Times New Roman" w:hAnsi="Times New Roman"/>
          <w:sz w:val="12"/>
          <w:szCs w:val="12"/>
        </w:rPr>
      </w:pPr>
    </w:p>
    <w:p w:rsidR="00CD37B2" w:rsidRPr="0077661F" w:rsidRDefault="00CD37B2" w:rsidP="00CD37B2">
      <w:pPr>
        <w:jc w:val="right"/>
        <w:rPr>
          <w:rFonts w:ascii="Times New Roman" w:hAnsi="Times New Roman"/>
          <w:sz w:val="12"/>
          <w:szCs w:val="12"/>
        </w:rPr>
      </w:pPr>
      <w:r w:rsidRPr="0077661F">
        <w:rPr>
          <w:rFonts w:ascii="Times New Roman" w:hAnsi="Times New Roman"/>
          <w:sz w:val="12"/>
          <w:szCs w:val="12"/>
        </w:rPr>
        <w:t xml:space="preserve">                                                                                                                                                                              Приложение 5                                                                                                                                                                                                 к  решению Совета депутатов</w:t>
      </w:r>
      <w:r>
        <w:rPr>
          <w:rFonts w:ascii="Times New Roman" w:hAnsi="Times New Roman"/>
          <w:sz w:val="12"/>
          <w:szCs w:val="12"/>
        </w:rPr>
        <w:t xml:space="preserve">                                                                                                                                                                                                                                                                                         </w:t>
      </w:r>
      <w:r w:rsidRPr="0077661F">
        <w:rPr>
          <w:rFonts w:ascii="Times New Roman" w:hAnsi="Times New Roman"/>
          <w:sz w:val="12"/>
          <w:szCs w:val="12"/>
        </w:rPr>
        <w:t xml:space="preserve">   МО «Пустозерский сельсовет»</w:t>
      </w:r>
      <w:r>
        <w:rPr>
          <w:rFonts w:ascii="Times New Roman" w:hAnsi="Times New Roman"/>
          <w:sz w:val="12"/>
          <w:szCs w:val="12"/>
        </w:rPr>
        <w:t xml:space="preserve">                                                                                                                                                                                                                                                                                              </w:t>
      </w:r>
      <w:r w:rsidRPr="0077661F">
        <w:rPr>
          <w:rFonts w:ascii="Times New Roman" w:hAnsi="Times New Roman"/>
          <w:sz w:val="12"/>
          <w:szCs w:val="12"/>
        </w:rPr>
        <w:t xml:space="preserve"> о  местном бюджете  на 2016 год</w:t>
      </w:r>
      <w:r>
        <w:rPr>
          <w:rFonts w:ascii="Times New Roman" w:hAnsi="Times New Roman"/>
          <w:sz w:val="12"/>
          <w:szCs w:val="12"/>
        </w:rPr>
        <w:t xml:space="preserve">                                                                                                                                                                                                                                                                                           </w:t>
      </w:r>
      <w:r w:rsidRPr="0077661F">
        <w:rPr>
          <w:rFonts w:ascii="Times New Roman" w:hAnsi="Times New Roman"/>
          <w:sz w:val="12"/>
          <w:szCs w:val="12"/>
        </w:rPr>
        <w:t xml:space="preserve">   от 29.12.2015  № 1</w:t>
      </w:r>
    </w:p>
    <w:tbl>
      <w:tblPr>
        <w:tblW w:w="9689" w:type="dxa"/>
        <w:tblInd w:w="348" w:type="dxa"/>
        <w:tblLook w:val="0000"/>
      </w:tblPr>
      <w:tblGrid>
        <w:gridCol w:w="948"/>
        <w:gridCol w:w="2808"/>
        <w:gridCol w:w="5933"/>
      </w:tblGrid>
      <w:tr w:rsidR="00CD37B2" w:rsidRPr="0077661F" w:rsidTr="00D155F2">
        <w:trPr>
          <w:trHeight w:val="570"/>
        </w:trPr>
        <w:tc>
          <w:tcPr>
            <w:tcW w:w="9689" w:type="dxa"/>
            <w:gridSpan w:val="3"/>
            <w:tcBorders>
              <w:top w:val="nil"/>
              <w:left w:val="nil"/>
              <w:bottom w:val="nil"/>
              <w:right w:val="nil"/>
            </w:tcBorders>
            <w:shd w:val="clear" w:color="auto" w:fill="auto"/>
            <w:vAlign w:val="center"/>
          </w:tcPr>
          <w:p w:rsidR="00CD37B2" w:rsidRPr="0077661F" w:rsidRDefault="00CD37B2" w:rsidP="00CD37B2">
            <w:pPr>
              <w:jc w:val="center"/>
              <w:rPr>
                <w:rFonts w:ascii="Times New Roman" w:hAnsi="Times New Roman"/>
                <w:b/>
                <w:bCs/>
                <w:sz w:val="12"/>
                <w:szCs w:val="12"/>
              </w:rPr>
            </w:pPr>
            <w:r w:rsidRPr="0077661F">
              <w:rPr>
                <w:rFonts w:ascii="Times New Roman" w:hAnsi="Times New Roman"/>
                <w:b/>
                <w:bCs/>
                <w:sz w:val="12"/>
                <w:szCs w:val="12"/>
              </w:rPr>
              <w:t xml:space="preserve">Перечень главных администраторов источников внутреннего финансирования     </w:t>
            </w:r>
            <w:r>
              <w:rPr>
                <w:rFonts w:ascii="Times New Roman" w:hAnsi="Times New Roman"/>
                <w:b/>
                <w:bCs/>
                <w:sz w:val="12"/>
                <w:szCs w:val="12"/>
              </w:rPr>
              <w:t xml:space="preserve">                                                                                                                                                              </w:t>
            </w:r>
            <w:r w:rsidRPr="0077661F">
              <w:rPr>
                <w:rFonts w:ascii="Times New Roman" w:hAnsi="Times New Roman"/>
                <w:b/>
                <w:bCs/>
                <w:sz w:val="12"/>
                <w:szCs w:val="12"/>
              </w:rPr>
              <w:t xml:space="preserve">  </w:t>
            </w:r>
            <w:r>
              <w:rPr>
                <w:rFonts w:ascii="Times New Roman" w:hAnsi="Times New Roman"/>
                <w:b/>
                <w:bCs/>
                <w:sz w:val="12"/>
                <w:szCs w:val="12"/>
              </w:rPr>
              <w:t xml:space="preserve"> </w:t>
            </w:r>
            <w:r w:rsidRPr="0077661F">
              <w:rPr>
                <w:rFonts w:ascii="Times New Roman" w:hAnsi="Times New Roman"/>
                <w:b/>
                <w:bCs/>
                <w:sz w:val="12"/>
                <w:szCs w:val="12"/>
              </w:rPr>
              <w:t>дефицита  местного бюджета  на 2016 год</w:t>
            </w:r>
          </w:p>
        </w:tc>
      </w:tr>
      <w:tr w:rsidR="00CD37B2" w:rsidRPr="0077661F" w:rsidTr="00CD37B2">
        <w:trPr>
          <w:trHeight w:val="548"/>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 xml:space="preserve">Код главы </w:t>
            </w:r>
          </w:p>
        </w:tc>
        <w:tc>
          <w:tcPr>
            <w:tcW w:w="2808" w:type="dxa"/>
            <w:tcBorders>
              <w:top w:val="single" w:sz="4" w:space="0" w:color="auto"/>
              <w:left w:val="nil"/>
              <w:bottom w:val="single" w:sz="4" w:space="0" w:color="auto"/>
              <w:right w:val="single" w:sz="4" w:space="0" w:color="auto"/>
            </w:tcBorders>
            <w:shd w:val="clear" w:color="auto" w:fill="auto"/>
            <w:vAlign w:val="center"/>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Наименование</w:t>
            </w:r>
          </w:p>
        </w:tc>
      </w:tr>
      <w:tr w:rsidR="00CD37B2" w:rsidRPr="0077661F" w:rsidTr="00D155F2">
        <w:trPr>
          <w:trHeight w:val="585"/>
        </w:trPr>
        <w:tc>
          <w:tcPr>
            <w:tcW w:w="948" w:type="dxa"/>
            <w:tcBorders>
              <w:top w:val="nil"/>
              <w:left w:val="single" w:sz="4" w:space="0" w:color="auto"/>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b/>
                <w:bCs/>
                <w:sz w:val="12"/>
                <w:szCs w:val="12"/>
              </w:rPr>
            </w:pPr>
            <w:r w:rsidRPr="0077661F">
              <w:rPr>
                <w:rFonts w:ascii="Times New Roman" w:hAnsi="Times New Roman"/>
                <w:b/>
                <w:bCs/>
                <w:sz w:val="12"/>
                <w:szCs w:val="12"/>
              </w:rPr>
              <w:t>630</w:t>
            </w:r>
          </w:p>
        </w:tc>
        <w:tc>
          <w:tcPr>
            <w:tcW w:w="2808"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b/>
                <w:bCs/>
                <w:sz w:val="12"/>
                <w:szCs w:val="12"/>
              </w:rPr>
            </w:pPr>
            <w:r w:rsidRPr="0077661F">
              <w:rPr>
                <w:rFonts w:ascii="Times New Roman" w:hAnsi="Times New Roman"/>
                <w:b/>
                <w:bCs/>
                <w:sz w:val="12"/>
                <w:szCs w:val="12"/>
              </w:rPr>
              <w:t> </w:t>
            </w:r>
          </w:p>
        </w:tc>
        <w:tc>
          <w:tcPr>
            <w:tcW w:w="593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b/>
                <w:bCs/>
                <w:sz w:val="12"/>
                <w:szCs w:val="12"/>
              </w:rPr>
            </w:pPr>
            <w:r w:rsidRPr="0077661F">
              <w:rPr>
                <w:rFonts w:ascii="Times New Roman" w:hAnsi="Times New Roman"/>
                <w:b/>
                <w:bCs/>
                <w:sz w:val="12"/>
                <w:szCs w:val="12"/>
              </w:rPr>
              <w:t>Администрация муниципального образования «Пустозерский сельсовет» Ненецкого автономного округа</w:t>
            </w:r>
          </w:p>
        </w:tc>
      </w:tr>
      <w:tr w:rsidR="00CD37B2" w:rsidRPr="0077661F" w:rsidTr="00D155F2">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630</w:t>
            </w:r>
          </w:p>
        </w:tc>
        <w:tc>
          <w:tcPr>
            <w:tcW w:w="2808"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sz w:val="12"/>
                <w:szCs w:val="12"/>
              </w:rPr>
            </w:pPr>
            <w:r w:rsidRPr="0077661F">
              <w:rPr>
                <w:rFonts w:ascii="Times New Roman" w:hAnsi="Times New Roman"/>
                <w:sz w:val="12"/>
                <w:szCs w:val="12"/>
              </w:rPr>
              <w:t>Увеличение прочих остатков денежных средств бюджетов  сельских поселений</w:t>
            </w:r>
          </w:p>
        </w:tc>
      </w:tr>
      <w:tr w:rsidR="00CD37B2" w:rsidRPr="0077661F" w:rsidTr="00D155F2">
        <w:trPr>
          <w:trHeight w:val="600"/>
        </w:trPr>
        <w:tc>
          <w:tcPr>
            <w:tcW w:w="948" w:type="dxa"/>
            <w:tcBorders>
              <w:top w:val="nil"/>
              <w:left w:val="single" w:sz="4" w:space="0" w:color="auto"/>
              <w:bottom w:val="single" w:sz="4" w:space="0" w:color="auto"/>
              <w:right w:val="single" w:sz="4" w:space="0" w:color="auto"/>
            </w:tcBorders>
            <w:shd w:val="clear" w:color="auto" w:fill="auto"/>
            <w:noWrap/>
            <w:vAlign w:val="bottom"/>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630</w:t>
            </w:r>
          </w:p>
        </w:tc>
        <w:tc>
          <w:tcPr>
            <w:tcW w:w="2808"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jc w:val="center"/>
              <w:rPr>
                <w:rFonts w:ascii="Times New Roman" w:hAnsi="Times New Roman"/>
                <w:sz w:val="12"/>
                <w:szCs w:val="12"/>
              </w:rPr>
            </w:pPr>
            <w:r w:rsidRPr="0077661F">
              <w:rPr>
                <w:rFonts w:ascii="Times New Roman" w:hAnsi="Times New Roman"/>
                <w:sz w:val="12"/>
                <w:szCs w:val="12"/>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CD37B2" w:rsidRPr="0077661F" w:rsidRDefault="00CD37B2" w:rsidP="00D155F2">
            <w:pPr>
              <w:rPr>
                <w:rFonts w:ascii="Times New Roman" w:hAnsi="Times New Roman"/>
                <w:sz w:val="12"/>
                <w:szCs w:val="12"/>
              </w:rPr>
            </w:pPr>
            <w:r w:rsidRPr="0077661F">
              <w:rPr>
                <w:rFonts w:ascii="Times New Roman" w:hAnsi="Times New Roman"/>
                <w:sz w:val="12"/>
                <w:szCs w:val="12"/>
              </w:rPr>
              <w:t>Уменьшение прочих остатков денежных средств бюджетов   сельских поселений</w:t>
            </w:r>
          </w:p>
        </w:tc>
      </w:tr>
    </w:tbl>
    <w:p w:rsidR="00CD37B2" w:rsidRPr="0077661F" w:rsidRDefault="00CD37B2" w:rsidP="00CD37B2">
      <w:pPr>
        <w:rPr>
          <w:rFonts w:ascii="Times New Roman" w:hAnsi="Times New Roman"/>
          <w:color w:val="FF0000"/>
          <w:sz w:val="12"/>
          <w:szCs w:val="12"/>
        </w:rPr>
      </w:pPr>
      <w:r w:rsidRPr="0077661F">
        <w:rPr>
          <w:rFonts w:ascii="Times New Roman" w:hAnsi="Times New Roman"/>
          <w:color w:val="FF0000"/>
          <w:sz w:val="12"/>
          <w:szCs w:val="12"/>
        </w:rPr>
        <w:t xml:space="preserve">                                                                                                                                                              </w:t>
      </w:r>
    </w:p>
    <w:p w:rsidR="00210C58" w:rsidRPr="00404B7A" w:rsidRDefault="00210C58" w:rsidP="00210C58">
      <w:pPr>
        <w:spacing w:line="240" w:lineRule="auto"/>
        <w:ind w:right="98"/>
        <w:jc w:val="center"/>
        <w:rPr>
          <w:rFonts w:ascii="Times New Roman" w:hAnsi="Times New Roman"/>
          <w:b/>
          <w:sz w:val="12"/>
          <w:szCs w:val="12"/>
        </w:rPr>
      </w:pPr>
      <w:r w:rsidRPr="00404B7A">
        <w:rPr>
          <w:rFonts w:ascii="Times New Roman" w:hAnsi="Times New Roman"/>
          <w:b/>
          <w:sz w:val="12"/>
          <w:szCs w:val="12"/>
        </w:rPr>
        <w:t>СОВЕТ  ДЕПУТАТОВ</w:t>
      </w:r>
      <w:r>
        <w:rPr>
          <w:rFonts w:ascii="Times New Roman" w:hAnsi="Times New Roman"/>
          <w:b/>
          <w:sz w:val="12"/>
          <w:szCs w:val="12"/>
        </w:rPr>
        <w:t xml:space="preserve">                                                                                                                                                                                                                                                                              </w:t>
      </w:r>
      <w:r w:rsidRPr="00404B7A">
        <w:rPr>
          <w:rFonts w:ascii="Times New Roman" w:hAnsi="Times New Roman"/>
          <w:b/>
          <w:sz w:val="12"/>
          <w:szCs w:val="12"/>
        </w:rPr>
        <w:t>МУНИЦИПАЛЬНОГО  ОБРАЗОВАНИЯ «ПУСТОЗЕРСКИЙ  СЕЛЬСОВЕТ»</w:t>
      </w:r>
      <w:r>
        <w:rPr>
          <w:rFonts w:ascii="Times New Roman" w:hAnsi="Times New Roman"/>
          <w:b/>
          <w:sz w:val="12"/>
          <w:szCs w:val="12"/>
        </w:rPr>
        <w:t xml:space="preserve">                                                                                                                                                                                        </w:t>
      </w:r>
      <w:r w:rsidRPr="00404B7A">
        <w:rPr>
          <w:rFonts w:ascii="Times New Roman" w:hAnsi="Times New Roman"/>
          <w:b/>
          <w:sz w:val="12"/>
          <w:szCs w:val="12"/>
        </w:rPr>
        <w:t>НЕНЕЦКОГО  АВТОНОМНОГО  ОКРУГА</w:t>
      </w:r>
    </w:p>
    <w:p w:rsidR="00210C58" w:rsidRPr="00210C58" w:rsidRDefault="00210C58" w:rsidP="00210C58">
      <w:pPr>
        <w:pStyle w:val="ConsPlusTitle"/>
        <w:widowControl/>
        <w:jc w:val="center"/>
        <w:rPr>
          <w:rFonts w:ascii="Times New Roman" w:hAnsi="Times New Roman" w:cs="Times New Roman"/>
          <w:sz w:val="12"/>
          <w:szCs w:val="12"/>
        </w:rPr>
      </w:pPr>
      <w:r w:rsidRPr="00404B7A">
        <w:rPr>
          <w:rFonts w:ascii="Times New Roman" w:hAnsi="Times New Roman" w:cs="Times New Roman"/>
          <w:sz w:val="12"/>
          <w:szCs w:val="12"/>
        </w:rPr>
        <w:t>Двадцать третье  заседание  26-го созыва</w:t>
      </w:r>
    </w:p>
    <w:p w:rsidR="00210C58" w:rsidRPr="00404B7A" w:rsidRDefault="00210C58" w:rsidP="00210C58">
      <w:pPr>
        <w:spacing w:line="240" w:lineRule="auto"/>
        <w:ind w:right="98"/>
        <w:jc w:val="center"/>
        <w:rPr>
          <w:rFonts w:ascii="Times New Roman" w:hAnsi="Times New Roman"/>
          <w:b/>
          <w:sz w:val="12"/>
          <w:szCs w:val="12"/>
        </w:rPr>
      </w:pPr>
      <w:r w:rsidRPr="00404B7A">
        <w:rPr>
          <w:rFonts w:ascii="Times New Roman" w:hAnsi="Times New Roman"/>
          <w:b/>
          <w:sz w:val="12"/>
          <w:szCs w:val="12"/>
        </w:rPr>
        <w:t>Р  Е Ш Е Н И Е</w:t>
      </w:r>
    </w:p>
    <w:p w:rsidR="00210C58" w:rsidRPr="00210C58" w:rsidRDefault="00210C58" w:rsidP="00210C58">
      <w:pPr>
        <w:spacing w:line="240" w:lineRule="auto"/>
        <w:ind w:right="98"/>
        <w:jc w:val="center"/>
        <w:rPr>
          <w:rFonts w:ascii="Times New Roman" w:hAnsi="Times New Roman"/>
          <w:b/>
          <w:sz w:val="12"/>
          <w:szCs w:val="12"/>
        </w:rPr>
      </w:pPr>
      <w:r w:rsidRPr="00404B7A">
        <w:rPr>
          <w:rFonts w:ascii="Times New Roman" w:hAnsi="Times New Roman"/>
          <w:b/>
          <w:sz w:val="12"/>
          <w:szCs w:val="12"/>
        </w:rPr>
        <w:t xml:space="preserve">30 декабря   2015  года   № 3  </w:t>
      </w:r>
    </w:p>
    <w:p w:rsidR="00210C58" w:rsidRPr="00404B7A" w:rsidRDefault="00210C58" w:rsidP="00210C58">
      <w:pPr>
        <w:pStyle w:val="ConsPlusNonformat"/>
        <w:jc w:val="center"/>
        <w:rPr>
          <w:rFonts w:ascii="Times New Roman" w:hAnsi="Times New Roman" w:cs="Times New Roman"/>
          <w:b/>
          <w:color w:val="000000"/>
          <w:sz w:val="12"/>
          <w:szCs w:val="12"/>
        </w:rPr>
      </w:pPr>
      <w:r w:rsidRPr="00404B7A">
        <w:rPr>
          <w:rFonts w:ascii="Times New Roman" w:hAnsi="Times New Roman" w:cs="Times New Roman"/>
          <w:b/>
          <w:color w:val="000000"/>
          <w:sz w:val="12"/>
          <w:szCs w:val="12"/>
        </w:rPr>
        <w:t xml:space="preserve">Об утверждении </w:t>
      </w:r>
      <w:hyperlink w:anchor="Par32" w:history="1">
        <w:r w:rsidRPr="00404B7A">
          <w:rPr>
            <w:rFonts w:ascii="Times New Roman" w:hAnsi="Times New Roman" w:cs="Times New Roman"/>
            <w:b/>
            <w:color w:val="000000"/>
            <w:sz w:val="12"/>
            <w:szCs w:val="12"/>
          </w:rPr>
          <w:t>Положени</w:t>
        </w:r>
      </w:hyperlink>
      <w:r w:rsidRPr="00404B7A">
        <w:rPr>
          <w:rFonts w:ascii="Times New Roman" w:hAnsi="Times New Roman" w:cs="Times New Roman"/>
          <w:b/>
          <w:color w:val="000000"/>
          <w:sz w:val="12"/>
          <w:szCs w:val="12"/>
        </w:rPr>
        <w:t xml:space="preserve">я о порядке списания </w:t>
      </w:r>
    </w:p>
    <w:p w:rsidR="00210C58" w:rsidRPr="00404B7A" w:rsidRDefault="00210C58" w:rsidP="00210C58">
      <w:pPr>
        <w:pStyle w:val="ConsPlusNonformat"/>
        <w:jc w:val="center"/>
        <w:rPr>
          <w:rFonts w:ascii="Times New Roman" w:hAnsi="Times New Roman" w:cs="Times New Roman"/>
          <w:b/>
          <w:color w:val="000000"/>
          <w:sz w:val="12"/>
          <w:szCs w:val="12"/>
        </w:rPr>
      </w:pPr>
      <w:r w:rsidRPr="00404B7A">
        <w:rPr>
          <w:rFonts w:ascii="Times New Roman" w:hAnsi="Times New Roman" w:cs="Times New Roman"/>
          <w:b/>
          <w:color w:val="000000"/>
          <w:sz w:val="12"/>
          <w:szCs w:val="12"/>
        </w:rPr>
        <w:t>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муниципального образования</w:t>
      </w:r>
    </w:p>
    <w:p w:rsidR="00210C58" w:rsidRPr="00404B7A" w:rsidRDefault="00210C58" w:rsidP="00210C58">
      <w:pPr>
        <w:pStyle w:val="ConsPlusNonformat"/>
        <w:jc w:val="center"/>
        <w:rPr>
          <w:rFonts w:ascii="Times New Roman" w:hAnsi="Times New Roman" w:cs="Times New Roman"/>
          <w:b/>
          <w:color w:val="000000"/>
          <w:sz w:val="12"/>
          <w:szCs w:val="12"/>
        </w:rPr>
      </w:pPr>
      <w:r w:rsidRPr="00404B7A">
        <w:rPr>
          <w:rFonts w:ascii="Times New Roman" w:hAnsi="Times New Roman" w:cs="Times New Roman"/>
          <w:b/>
          <w:color w:val="000000"/>
          <w:sz w:val="12"/>
          <w:szCs w:val="12"/>
        </w:rPr>
        <w:t xml:space="preserve"> «Пустозерский сельсовет» Ненецкого автономного округа</w:t>
      </w:r>
    </w:p>
    <w:p w:rsidR="00210C58" w:rsidRPr="00404B7A" w:rsidRDefault="00210C58" w:rsidP="00210C58">
      <w:pPr>
        <w:pStyle w:val="ConsPlusNormal"/>
        <w:widowControl/>
        <w:ind w:firstLine="0"/>
        <w:jc w:val="both"/>
        <w:rPr>
          <w:rFonts w:ascii="Times New Roman" w:hAnsi="Times New Roman" w:cs="Times New Roman"/>
          <w:sz w:val="12"/>
          <w:szCs w:val="12"/>
        </w:rPr>
      </w:pP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lang w:eastAsia="ru-RU"/>
        </w:rPr>
        <w:t xml:space="preserve">Руководствуясь частью 10 статьи 35 Федерального закона от 06.10.2003 N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w:t>
      </w:r>
      <w:r w:rsidRPr="00404B7A">
        <w:rPr>
          <w:rFonts w:ascii="Times New Roman" w:hAnsi="Times New Roman"/>
          <w:sz w:val="12"/>
          <w:szCs w:val="12"/>
        </w:rPr>
        <w:t>Совет депутатов МО «Пустозерский сельсовет» НАО РЕШИЛ:</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rPr>
      </w:pP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color w:val="000000"/>
          <w:sz w:val="12"/>
          <w:szCs w:val="12"/>
        </w:rPr>
        <w:t xml:space="preserve">1. Утвердить прилагаемое </w:t>
      </w:r>
      <w:hyperlink w:anchor="Par32" w:history="1">
        <w:r w:rsidRPr="00404B7A">
          <w:rPr>
            <w:rFonts w:ascii="Times New Roman" w:hAnsi="Times New Roman"/>
            <w:color w:val="000000"/>
            <w:sz w:val="12"/>
            <w:szCs w:val="12"/>
          </w:rPr>
          <w:t>Положение</w:t>
        </w:r>
      </w:hyperlink>
      <w:r w:rsidRPr="00404B7A">
        <w:rPr>
          <w:rFonts w:ascii="Times New Roman" w:hAnsi="Times New Roman"/>
          <w:color w:val="000000"/>
          <w:sz w:val="12"/>
          <w:szCs w:val="12"/>
        </w:rPr>
        <w:t xml:space="preserve"> о порядке списания 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«Пустозерский сельсовет» Ненецкого автономного округа</w:t>
      </w:r>
      <w:r w:rsidRPr="00404B7A">
        <w:rPr>
          <w:rFonts w:ascii="Times New Roman" w:hAnsi="Times New Roman"/>
          <w:sz w:val="12"/>
          <w:szCs w:val="12"/>
        </w:rPr>
        <w:t>.</w:t>
      </w:r>
    </w:p>
    <w:p w:rsidR="00210C58" w:rsidRPr="00404B7A" w:rsidRDefault="00210C58" w:rsidP="00210C58">
      <w:pPr>
        <w:spacing w:before="120"/>
        <w:ind w:firstLine="720"/>
        <w:jc w:val="both"/>
        <w:rPr>
          <w:rFonts w:ascii="Times New Roman" w:hAnsi="Times New Roman"/>
          <w:sz w:val="12"/>
          <w:szCs w:val="12"/>
        </w:rPr>
      </w:pPr>
      <w:r w:rsidRPr="00404B7A">
        <w:rPr>
          <w:rFonts w:ascii="Times New Roman" w:hAnsi="Times New Roman"/>
          <w:sz w:val="12"/>
          <w:szCs w:val="12"/>
        </w:rPr>
        <w:t>2. Настоящее Решение вступает в силу после его официального опубликования (обнародования).</w:t>
      </w:r>
    </w:p>
    <w:p w:rsidR="00210C58" w:rsidRPr="00404B7A" w:rsidRDefault="00210C58" w:rsidP="00210C58">
      <w:pPr>
        <w:pStyle w:val="ConsPlusNormal"/>
        <w:widowControl/>
        <w:ind w:firstLine="0"/>
        <w:rPr>
          <w:rFonts w:ascii="Times New Roman" w:hAnsi="Times New Roman" w:cs="Times New Roman"/>
          <w:sz w:val="12"/>
          <w:szCs w:val="12"/>
        </w:rPr>
      </w:pPr>
      <w:r w:rsidRPr="00404B7A">
        <w:rPr>
          <w:rFonts w:ascii="Times New Roman" w:hAnsi="Times New Roman" w:cs="Times New Roman"/>
          <w:sz w:val="12"/>
          <w:szCs w:val="12"/>
        </w:rPr>
        <w:t xml:space="preserve">Глава муниципального образования                                                                  С.А. Задорин                                     </w:t>
      </w:r>
    </w:p>
    <w:p w:rsidR="00210C58" w:rsidRPr="00404B7A" w:rsidRDefault="00210C58" w:rsidP="00210C58">
      <w:pPr>
        <w:pStyle w:val="ConsPlusNormal"/>
        <w:widowControl/>
        <w:ind w:firstLine="0"/>
        <w:rPr>
          <w:rFonts w:ascii="Times New Roman" w:hAnsi="Times New Roman" w:cs="Times New Roman"/>
          <w:sz w:val="12"/>
          <w:szCs w:val="12"/>
        </w:rPr>
      </w:pPr>
      <w:r w:rsidRPr="00404B7A">
        <w:rPr>
          <w:rFonts w:ascii="Times New Roman" w:hAnsi="Times New Roman" w:cs="Times New Roman"/>
          <w:sz w:val="12"/>
          <w:szCs w:val="12"/>
        </w:rPr>
        <w:t xml:space="preserve">«Пустозерский сельсовет»                                                                                </w:t>
      </w:r>
    </w:p>
    <w:p w:rsidR="00210C58" w:rsidRPr="00210C58" w:rsidRDefault="00210C58" w:rsidP="00210C58">
      <w:pPr>
        <w:pStyle w:val="ConsPlusNormal"/>
        <w:widowControl/>
        <w:ind w:firstLine="0"/>
        <w:rPr>
          <w:rFonts w:ascii="Times New Roman" w:hAnsi="Times New Roman" w:cs="Times New Roman"/>
          <w:sz w:val="12"/>
          <w:szCs w:val="12"/>
        </w:rPr>
      </w:pPr>
      <w:r w:rsidRPr="00404B7A">
        <w:rPr>
          <w:rFonts w:ascii="Times New Roman" w:hAnsi="Times New Roman" w:cs="Times New Roman"/>
          <w:sz w:val="12"/>
          <w:szCs w:val="12"/>
        </w:rPr>
        <w:t>Ненецкого автономного округа</w:t>
      </w:r>
      <w:bookmarkStart w:id="0" w:name="Par26"/>
      <w:bookmarkEnd w:id="0"/>
    </w:p>
    <w:p w:rsidR="00210C58" w:rsidRPr="00404B7A" w:rsidRDefault="00210C58" w:rsidP="00210C58">
      <w:pPr>
        <w:pStyle w:val="a7"/>
        <w:jc w:val="right"/>
        <w:rPr>
          <w:rFonts w:ascii="Times New Roman" w:hAnsi="Times New Roman"/>
          <w:sz w:val="12"/>
          <w:szCs w:val="12"/>
        </w:rPr>
      </w:pPr>
      <w:r w:rsidRPr="00404B7A">
        <w:rPr>
          <w:rFonts w:ascii="Times New Roman" w:hAnsi="Times New Roman"/>
          <w:sz w:val="12"/>
          <w:szCs w:val="12"/>
        </w:rPr>
        <w:t>Приложение</w:t>
      </w:r>
    </w:p>
    <w:p w:rsidR="00210C58" w:rsidRPr="00404B7A" w:rsidRDefault="00210C58" w:rsidP="00210C58">
      <w:pPr>
        <w:pStyle w:val="a7"/>
        <w:jc w:val="right"/>
        <w:rPr>
          <w:rFonts w:ascii="Times New Roman" w:hAnsi="Times New Roman"/>
          <w:sz w:val="12"/>
          <w:szCs w:val="12"/>
        </w:rPr>
      </w:pPr>
      <w:r w:rsidRPr="00404B7A">
        <w:rPr>
          <w:rFonts w:ascii="Times New Roman" w:hAnsi="Times New Roman"/>
          <w:sz w:val="12"/>
          <w:szCs w:val="12"/>
        </w:rPr>
        <w:t>к Решению Совета депутатов</w:t>
      </w:r>
    </w:p>
    <w:p w:rsidR="00210C58" w:rsidRPr="00404B7A" w:rsidRDefault="00210C58" w:rsidP="00210C58">
      <w:pPr>
        <w:pStyle w:val="a7"/>
        <w:jc w:val="right"/>
        <w:rPr>
          <w:rFonts w:ascii="Times New Roman" w:hAnsi="Times New Roman"/>
          <w:sz w:val="12"/>
          <w:szCs w:val="12"/>
        </w:rPr>
      </w:pPr>
      <w:r w:rsidRPr="00404B7A">
        <w:rPr>
          <w:rFonts w:ascii="Times New Roman" w:hAnsi="Times New Roman"/>
          <w:sz w:val="12"/>
          <w:szCs w:val="12"/>
        </w:rPr>
        <w:t>МО «Пустозерский сельсовет» НАО</w:t>
      </w:r>
    </w:p>
    <w:p w:rsidR="00210C58" w:rsidRPr="00404B7A" w:rsidRDefault="00210C58" w:rsidP="00210C58">
      <w:pPr>
        <w:pStyle w:val="a7"/>
        <w:jc w:val="right"/>
        <w:rPr>
          <w:rFonts w:ascii="Times New Roman" w:hAnsi="Times New Roman"/>
          <w:sz w:val="12"/>
          <w:szCs w:val="12"/>
        </w:rPr>
      </w:pPr>
      <w:r w:rsidRPr="00404B7A">
        <w:rPr>
          <w:rFonts w:ascii="Times New Roman" w:hAnsi="Times New Roman"/>
          <w:sz w:val="12"/>
          <w:szCs w:val="12"/>
        </w:rPr>
        <w:t>от 30.12. 2015 № 3</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p>
    <w:bookmarkStart w:id="1" w:name="Par32"/>
    <w:bookmarkEnd w:id="1"/>
    <w:p w:rsidR="00210C58" w:rsidRPr="00404B7A" w:rsidRDefault="00CC4868" w:rsidP="00210C58">
      <w:pPr>
        <w:widowControl w:val="0"/>
        <w:autoSpaceDE w:val="0"/>
        <w:autoSpaceDN w:val="0"/>
        <w:adjustRightInd w:val="0"/>
        <w:spacing w:after="0" w:line="240" w:lineRule="auto"/>
        <w:ind w:firstLine="540"/>
        <w:jc w:val="center"/>
        <w:rPr>
          <w:rFonts w:ascii="Times New Roman" w:hAnsi="Times New Roman"/>
          <w:b/>
          <w:color w:val="000000"/>
          <w:sz w:val="12"/>
          <w:szCs w:val="12"/>
        </w:rPr>
      </w:pPr>
      <w:r w:rsidRPr="00404B7A">
        <w:rPr>
          <w:rFonts w:ascii="Times New Roman" w:hAnsi="Times New Roman"/>
          <w:b/>
          <w:color w:val="000000"/>
          <w:sz w:val="12"/>
          <w:szCs w:val="12"/>
        </w:rPr>
        <w:fldChar w:fldCharType="begin"/>
      </w:r>
      <w:r w:rsidR="00210C58" w:rsidRPr="00404B7A">
        <w:rPr>
          <w:rFonts w:ascii="Times New Roman" w:hAnsi="Times New Roman"/>
          <w:b/>
          <w:color w:val="000000"/>
          <w:sz w:val="12"/>
          <w:szCs w:val="12"/>
        </w:rPr>
        <w:instrText xml:space="preserve">HYPERLINK \l Par32  </w:instrText>
      </w:r>
      <w:r w:rsidRPr="00404B7A">
        <w:rPr>
          <w:rFonts w:ascii="Times New Roman" w:hAnsi="Times New Roman"/>
          <w:b/>
          <w:color w:val="000000"/>
          <w:sz w:val="12"/>
          <w:szCs w:val="12"/>
        </w:rPr>
        <w:fldChar w:fldCharType="separate"/>
      </w:r>
      <w:r w:rsidR="00210C58" w:rsidRPr="00404B7A">
        <w:rPr>
          <w:rFonts w:ascii="Times New Roman" w:hAnsi="Times New Roman"/>
          <w:b/>
          <w:color w:val="000000"/>
          <w:sz w:val="12"/>
          <w:szCs w:val="12"/>
        </w:rPr>
        <w:t>Положение</w:t>
      </w:r>
      <w:r w:rsidRPr="00404B7A">
        <w:rPr>
          <w:rFonts w:ascii="Times New Roman" w:hAnsi="Times New Roman"/>
          <w:b/>
          <w:color w:val="000000"/>
          <w:sz w:val="12"/>
          <w:szCs w:val="12"/>
        </w:rPr>
        <w:fldChar w:fldCharType="end"/>
      </w:r>
    </w:p>
    <w:p w:rsidR="00210C58" w:rsidRPr="00404B7A" w:rsidRDefault="00210C58" w:rsidP="00210C58">
      <w:pPr>
        <w:widowControl w:val="0"/>
        <w:autoSpaceDE w:val="0"/>
        <w:autoSpaceDN w:val="0"/>
        <w:adjustRightInd w:val="0"/>
        <w:spacing w:after="0" w:line="240" w:lineRule="auto"/>
        <w:ind w:firstLine="540"/>
        <w:jc w:val="center"/>
        <w:rPr>
          <w:rFonts w:ascii="Times New Roman" w:hAnsi="Times New Roman"/>
          <w:b/>
          <w:color w:val="000000"/>
          <w:sz w:val="12"/>
          <w:szCs w:val="12"/>
        </w:rPr>
      </w:pPr>
      <w:r w:rsidRPr="00404B7A">
        <w:rPr>
          <w:rFonts w:ascii="Times New Roman" w:hAnsi="Times New Roman"/>
          <w:b/>
          <w:color w:val="000000"/>
          <w:sz w:val="12"/>
          <w:szCs w:val="12"/>
        </w:rPr>
        <w:t xml:space="preserve"> о порядке списания муниципального имущества (основных средств), находящегося на балансе муниципальных учреждений и предприятий, </w:t>
      </w:r>
    </w:p>
    <w:p w:rsidR="00210C58" w:rsidRPr="00404B7A" w:rsidRDefault="00210C58" w:rsidP="00210C58">
      <w:pPr>
        <w:widowControl w:val="0"/>
        <w:autoSpaceDE w:val="0"/>
        <w:autoSpaceDN w:val="0"/>
        <w:adjustRightInd w:val="0"/>
        <w:spacing w:after="0" w:line="240" w:lineRule="auto"/>
        <w:ind w:firstLine="540"/>
        <w:jc w:val="center"/>
        <w:rPr>
          <w:rFonts w:ascii="Times New Roman" w:hAnsi="Times New Roman"/>
          <w:b/>
          <w:color w:val="000000"/>
          <w:sz w:val="12"/>
          <w:szCs w:val="12"/>
        </w:rPr>
      </w:pPr>
      <w:r w:rsidRPr="00404B7A">
        <w:rPr>
          <w:rFonts w:ascii="Times New Roman" w:hAnsi="Times New Roman"/>
          <w:b/>
          <w:color w:val="000000"/>
          <w:sz w:val="12"/>
          <w:szCs w:val="12"/>
        </w:rPr>
        <w:t>а также имущества, составляющего казну муниципального образования</w:t>
      </w:r>
    </w:p>
    <w:p w:rsidR="00210C58" w:rsidRPr="00210C58" w:rsidRDefault="00210C58" w:rsidP="00210C58">
      <w:pPr>
        <w:widowControl w:val="0"/>
        <w:autoSpaceDE w:val="0"/>
        <w:autoSpaceDN w:val="0"/>
        <w:adjustRightInd w:val="0"/>
        <w:spacing w:after="0" w:line="240" w:lineRule="auto"/>
        <w:ind w:firstLine="540"/>
        <w:jc w:val="center"/>
        <w:rPr>
          <w:rFonts w:ascii="Times New Roman" w:hAnsi="Times New Roman"/>
          <w:b/>
          <w:color w:val="000000"/>
          <w:sz w:val="12"/>
          <w:szCs w:val="12"/>
        </w:rPr>
      </w:pPr>
      <w:r w:rsidRPr="00404B7A">
        <w:rPr>
          <w:rFonts w:ascii="Times New Roman" w:hAnsi="Times New Roman"/>
          <w:b/>
          <w:color w:val="000000"/>
          <w:sz w:val="12"/>
          <w:szCs w:val="12"/>
        </w:rPr>
        <w:t xml:space="preserve"> «Пустозерский сельсовет» Ненецкого автономного округа</w:t>
      </w:r>
    </w:p>
    <w:p w:rsidR="00210C58" w:rsidRPr="00404B7A" w:rsidRDefault="00210C58" w:rsidP="00210C58">
      <w:pPr>
        <w:widowControl w:val="0"/>
        <w:autoSpaceDE w:val="0"/>
        <w:autoSpaceDN w:val="0"/>
        <w:adjustRightInd w:val="0"/>
        <w:spacing w:after="0" w:line="240" w:lineRule="auto"/>
        <w:jc w:val="center"/>
        <w:outlineLvl w:val="1"/>
        <w:rPr>
          <w:rFonts w:ascii="Times New Roman" w:hAnsi="Times New Roman"/>
          <w:sz w:val="12"/>
          <w:szCs w:val="12"/>
        </w:rPr>
      </w:pPr>
    </w:p>
    <w:p w:rsidR="00210C58" w:rsidRPr="00404B7A" w:rsidRDefault="00210C58" w:rsidP="00210C58">
      <w:pPr>
        <w:widowControl w:val="0"/>
        <w:autoSpaceDE w:val="0"/>
        <w:autoSpaceDN w:val="0"/>
        <w:adjustRightInd w:val="0"/>
        <w:spacing w:after="0" w:line="240" w:lineRule="auto"/>
        <w:jc w:val="center"/>
        <w:outlineLvl w:val="1"/>
        <w:rPr>
          <w:rFonts w:ascii="Times New Roman" w:hAnsi="Times New Roman"/>
          <w:sz w:val="12"/>
          <w:szCs w:val="12"/>
        </w:rPr>
      </w:pPr>
      <w:r w:rsidRPr="00404B7A">
        <w:rPr>
          <w:rFonts w:ascii="Times New Roman" w:hAnsi="Times New Roman"/>
          <w:sz w:val="12"/>
          <w:szCs w:val="12"/>
        </w:rPr>
        <w:t>1. Общие положения</w:t>
      </w:r>
    </w:p>
    <w:p w:rsidR="00210C58" w:rsidRPr="00404B7A" w:rsidRDefault="00210C58" w:rsidP="00210C58">
      <w:pPr>
        <w:widowControl w:val="0"/>
        <w:autoSpaceDE w:val="0"/>
        <w:autoSpaceDN w:val="0"/>
        <w:adjustRightInd w:val="0"/>
        <w:spacing w:after="0" w:line="240" w:lineRule="auto"/>
        <w:jc w:val="both"/>
        <w:rPr>
          <w:rFonts w:ascii="Times New Roman" w:hAnsi="Times New Roman"/>
          <w:sz w:val="12"/>
          <w:szCs w:val="12"/>
        </w:rPr>
      </w:pPr>
    </w:p>
    <w:p w:rsidR="00210C58" w:rsidRPr="00404B7A" w:rsidRDefault="00CC4868" w:rsidP="00210C58">
      <w:pPr>
        <w:widowControl w:val="0"/>
        <w:numPr>
          <w:ilvl w:val="1"/>
          <w:numId w:val="42"/>
        </w:numPr>
        <w:autoSpaceDE w:val="0"/>
        <w:autoSpaceDN w:val="0"/>
        <w:adjustRightInd w:val="0"/>
        <w:spacing w:after="0" w:line="240" w:lineRule="auto"/>
        <w:ind w:left="0" w:firstLine="540"/>
        <w:jc w:val="both"/>
        <w:rPr>
          <w:rFonts w:ascii="Times New Roman" w:hAnsi="Times New Roman"/>
          <w:color w:val="000000"/>
          <w:sz w:val="12"/>
          <w:szCs w:val="12"/>
        </w:rPr>
      </w:pPr>
      <w:hyperlink w:anchor="Par32" w:history="1">
        <w:r w:rsidR="00210C58" w:rsidRPr="00404B7A">
          <w:rPr>
            <w:rFonts w:ascii="Times New Roman" w:hAnsi="Times New Roman"/>
            <w:color w:val="000000"/>
            <w:sz w:val="12"/>
            <w:szCs w:val="12"/>
          </w:rPr>
          <w:t>Положение</w:t>
        </w:r>
      </w:hyperlink>
      <w:r w:rsidR="00210C58" w:rsidRPr="00404B7A">
        <w:rPr>
          <w:rFonts w:ascii="Times New Roman" w:hAnsi="Times New Roman"/>
          <w:color w:val="000000"/>
          <w:sz w:val="12"/>
          <w:szCs w:val="12"/>
        </w:rPr>
        <w:t xml:space="preserve"> о порядке списания 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«___ сельсовет» Ненецкого автономного округа</w:t>
      </w:r>
      <w:r w:rsidR="00210C58" w:rsidRPr="00404B7A">
        <w:rPr>
          <w:rFonts w:ascii="Times New Roman" w:hAnsi="Times New Roman"/>
          <w:sz w:val="12"/>
          <w:szCs w:val="12"/>
        </w:rPr>
        <w:t xml:space="preserve"> (далее – Положение) регулирует порядок списания муниципального имущества, относящегося к основным средствам, и разработано в соответствии с </w:t>
      </w:r>
      <w:r w:rsidR="00210C58" w:rsidRPr="00404B7A">
        <w:rPr>
          <w:rFonts w:ascii="Times New Roman" w:hAnsi="Times New Roman"/>
          <w:color w:val="000000"/>
          <w:sz w:val="12"/>
          <w:szCs w:val="12"/>
        </w:rPr>
        <w:t xml:space="preserve">Гражданским </w:t>
      </w:r>
      <w:hyperlink r:id="rId6" w:history="1">
        <w:r w:rsidR="00210C58" w:rsidRPr="00404B7A">
          <w:rPr>
            <w:rFonts w:ascii="Times New Roman" w:hAnsi="Times New Roman"/>
            <w:color w:val="000000"/>
            <w:sz w:val="12"/>
            <w:szCs w:val="12"/>
          </w:rPr>
          <w:t>кодексом</w:t>
        </w:r>
      </w:hyperlink>
      <w:r w:rsidR="00210C58" w:rsidRPr="00404B7A">
        <w:rPr>
          <w:rFonts w:ascii="Times New Roman" w:hAnsi="Times New Roman"/>
          <w:color w:val="000000"/>
          <w:sz w:val="12"/>
          <w:szCs w:val="12"/>
        </w:rPr>
        <w:t xml:space="preserve"> Российской Федерации, Федеральными законами от 06.10.2003 </w:t>
      </w:r>
      <w:hyperlink r:id="rId7" w:history="1">
        <w:r w:rsidR="00210C58" w:rsidRPr="00404B7A">
          <w:rPr>
            <w:rFonts w:ascii="Times New Roman" w:hAnsi="Times New Roman"/>
            <w:color w:val="000000"/>
            <w:sz w:val="12"/>
            <w:szCs w:val="12"/>
          </w:rPr>
          <w:t>N 131-ФЗ</w:t>
        </w:r>
      </w:hyperlink>
      <w:r w:rsidR="00210C58" w:rsidRPr="00404B7A">
        <w:rPr>
          <w:rFonts w:ascii="Times New Roman" w:hAnsi="Times New Roman"/>
          <w:color w:val="000000"/>
          <w:sz w:val="12"/>
          <w:szCs w:val="12"/>
        </w:rPr>
        <w:t xml:space="preserve"> "Об общих принципах организации местного самоуправления в Российской Федерации", от 06.12.2011 </w:t>
      </w:r>
      <w:hyperlink r:id="rId8" w:history="1">
        <w:r w:rsidR="00210C58" w:rsidRPr="00404B7A">
          <w:rPr>
            <w:rFonts w:ascii="Times New Roman" w:hAnsi="Times New Roman"/>
            <w:color w:val="000000"/>
            <w:sz w:val="12"/>
            <w:szCs w:val="12"/>
          </w:rPr>
          <w:t>N 402-ФЗ</w:t>
        </w:r>
      </w:hyperlink>
      <w:r w:rsidR="00210C58" w:rsidRPr="00404B7A">
        <w:rPr>
          <w:rFonts w:ascii="Times New Roman" w:hAnsi="Times New Roman"/>
          <w:color w:val="000000"/>
          <w:sz w:val="12"/>
          <w:szCs w:val="12"/>
        </w:rPr>
        <w:t xml:space="preserve"> "О бухгалтерском учете", приказами Минфина Российской Федерации от 13.10.2003 </w:t>
      </w:r>
      <w:hyperlink r:id="rId9" w:history="1">
        <w:r w:rsidR="00210C58" w:rsidRPr="00404B7A">
          <w:rPr>
            <w:rFonts w:ascii="Times New Roman" w:hAnsi="Times New Roman"/>
            <w:color w:val="000000"/>
            <w:sz w:val="12"/>
            <w:szCs w:val="12"/>
          </w:rPr>
          <w:t xml:space="preserve">N </w:t>
        </w:r>
        <w:proofErr w:type="spellStart"/>
        <w:r w:rsidR="00210C58" w:rsidRPr="00404B7A">
          <w:rPr>
            <w:rFonts w:ascii="Times New Roman" w:hAnsi="Times New Roman"/>
            <w:color w:val="000000"/>
            <w:sz w:val="12"/>
            <w:szCs w:val="12"/>
          </w:rPr>
          <w:t>91н</w:t>
        </w:r>
        <w:proofErr w:type="spellEnd"/>
      </w:hyperlink>
      <w:r w:rsidR="00210C58" w:rsidRPr="00404B7A">
        <w:rPr>
          <w:rFonts w:ascii="Times New Roman" w:hAnsi="Times New Roman"/>
          <w:color w:val="000000"/>
          <w:sz w:val="12"/>
          <w:szCs w:val="12"/>
        </w:rPr>
        <w:t xml:space="preserve"> "Об утверждении Методических указаний </w:t>
      </w:r>
      <w:r w:rsidR="00210C58" w:rsidRPr="00404B7A">
        <w:rPr>
          <w:rFonts w:ascii="Times New Roman" w:hAnsi="Times New Roman"/>
          <w:color w:val="000000"/>
          <w:sz w:val="12"/>
          <w:szCs w:val="12"/>
        </w:rPr>
        <w:lastRenderedPageBreak/>
        <w:t xml:space="preserve">по бухгалтерскому учету основных средств", от 30.03.2001 </w:t>
      </w:r>
      <w:hyperlink r:id="rId10" w:history="1">
        <w:r w:rsidR="00210C58" w:rsidRPr="00404B7A">
          <w:rPr>
            <w:rFonts w:ascii="Times New Roman" w:hAnsi="Times New Roman"/>
            <w:color w:val="000000"/>
            <w:sz w:val="12"/>
            <w:szCs w:val="12"/>
          </w:rPr>
          <w:t xml:space="preserve">N </w:t>
        </w:r>
        <w:proofErr w:type="spellStart"/>
        <w:r w:rsidR="00210C58" w:rsidRPr="00404B7A">
          <w:rPr>
            <w:rFonts w:ascii="Times New Roman" w:hAnsi="Times New Roman"/>
            <w:color w:val="000000"/>
            <w:sz w:val="12"/>
            <w:szCs w:val="12"/>
          </w:rPr>
          <w:t>26н</w:t>
        </w:r>
        <w:proofErr w:type="spellEnd"/>
      </w:hyperlink>
      <w:r w:rsidR="00210C58" w:rsidRPr="00404B7A">
        <w:rPr>
          <w:rFonts w:ascii="Times New Roman" w:hAnsi="Times New Roman"/>
          <w:color w:val="000000"/>
          <w:sz w:val="12"/>
          <w:szCs w:val="12"/>
        </w:rPr>
        <w:t xml:space="preserve"> "Об утверждении Положения по бухгалтерскому учету "Учет основных средств" ПБУ 6/01", от 29.07.1998 </w:t>
      </w:r>
      <w:hyperlink r:id="rId11" w:history="1">
        <w:r w:rsidR="00210C58" w:rsidRPr="00404B7A">
          <w:rPr>
            <w:rFonts w:ascii="Times New Roman" w:hAnsi="Times New Roman"/>
            <w:color w:val="000000"/>
            <w:sz w:val="12"/>
            <w:szCs w:val="12"/>
          </w:rPr>
          <w:t xml:space="preserve">N </w:t>
        </w:r>
        <w:proofErr w:type="spellStart"/>
        <w:r w:rsidR="00210C58" w:rsidRPr="00404B7A">
          <w:rPr>
            <w:rFonts w:ascii="Times New Roman" w:hAnsi="Times New Roman"/>
            <w:color w:val="000000"/>
            <w:sz w:val="12"/>
            <w:szCs w:val="12"/>
          </w:rPr>
          <w:t>34н</w:t>
        </w:r>
        <w:proofErr w:type="spellEnd"/>
      </w:hyperlink>
      <w:r w:rsidR="00210C58" w:rsidRPr="00404B7A">
        <w:rPr>
          <w:rFonts w:ascii="Times New Roman" w:hAnsi="Times New Roman"/>
          <w:color w:val="000000"/>
          <w:sz w:val="12"/>
          <w:szCs w:val="12"/>
        </w:rPr>
        <w:t xml:space="preserve"> "Об утверждении Положения по ведению бухгалтерского учета и бухгалтерской отчетности в Российской Федерации", </w:t>
      </w:r>
      <w:hyperlink r:id="rId12" w:history="1">
        <w:r w:rsidR="00210C58" w:rsidRPr="00404B7A">
          <w:rPr>
            <w:rFonts w:ascii="Times New Roman" w:hAnsi="Times New Roman"/>
            <w:color w:val="000000"/>
            <w:sz w:val="12"/>
            <w:szCs w:val="12"/>
          </w:rPr>
          <w:t>Уставом</w:t>
        </w:r>
      </w:hyperlink>
      <w:r w:rsidR="00210C58" w:rsidRPr="00404B7A">
        <w:rPr>
          <w:rFonts w:ascii="Times New Roman" w:hAnsi="Times New Roman"/>
          <w:color w:val="000000"/>
          <w:sz w:val="12"/>
          <w:szCs w:val="12"/>
        </w:rPr>
        <w:t xml:space="preserve"> муниципального образования «Пустозерский сельсовет» Ненецкого автономного округа.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bookmarkStart w:id="2" w:name="Par40"/>
      <w:bookmarkStart w:id="3" w:name="Par42"/>
      <w:bookmarkEnd w:id="2"/>
      <w:bookmarkEnd w:id="3"/>
      <w:r w:rsidRPr="00404B7A">
        <w:rPr>
          <w:rFonts w:ascii="Times New Roman" w:hAnsi="Times New Roman"/>
          <w:sz w:val="12"/>
          <w:szCs w:val="12"/>
        </w:rPr>
        <w:t>1.2. Действие настоящего Положения распространяется на объекты муниципального имущества (основных средств), являющиеся муниципальной собственностью:</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xml:space="preserve"> принятые к бухгалтерскому учету и закрепленные на праве хозяйственного ведения за муниципальными унитарными предприятиями;</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xml:space="preserve"> принятые к бухгалтерскому учету и закрепленные на праве оперативного управления за муниципальными казенными предприятиями;</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xml:space="preserve"> принятые к бухгалтерскому учету и закрепленные на праве оперативного управления за муниципальными учреждениями;</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xml:space="preserve"> учитываемые в составе казны муниципального образования «Пустозерский сельсовет» Ненецкого автономного округа (далее – казна муниципального образования), в том числе переданные организациям различных форм собственности по договорам аренды, в безвозмездное пользование или иным основаниям.</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bookmarkStart w:id="4" w:name="Par47"/>
      <w:bookmarkEnd w:id="4"/>
      <w:r w:rsidRPr="00404B7A">
        <w:rPr>
          <w:rFonts w:ascii="Times New Roman" w:hAnsi="Times New Roman"/>
          <w:sz w:val="12"/>
          <w:szCs w:val="12"/>
        </w:rPr>
        <w:t>1.3. Муниципальное имущество, закрепленное на праве хозяйственного ведения за муниципальными предприятиями и оперативного управления за муниципальными учреждениями, а также имущество, составляющее казну муниципального образования и находящееся на балансах хозяйствующих субъектов, списывается с их балансов по следующим основаниям:</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продажи;</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списания в случае морального и физического износа;</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ликвидации при авариях, стихийных бедствиях и иных чрезвычайных ситуациях;</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недостачи и порчи, выявленных при инвентаризации активов и обязательств;</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частичной ликвидации при выполнении работ по реконструкции.</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bookmarkStart w:id="5" w:name="Par54"/>
      <w:bookmarkEnd w:id="5"/>
      <w:r w:rsidRPr="00404B7A">
        <w:rPr>
          <w:rFonts w:ascii="Times New Roman" w:hAnsi="Times New Roman"/>
          <w:sz w:val="12"/>
          <w:szCs w:val="12"/>
        </w:rPr>
        <w:t xml:space="preserve">1.4. Объекты муниципального имущества подлежат списанию лишь в тех случаях, когда восстановить их невозможно или экономически нецелесообразно, а также когда они не могут быть реализованы в порядке, установленном действующим законодательством Российской Федерации. </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Начисленный износ в размере 100% стоимости на объекты, которые пригодны для дальнейшей эксплуатации, не может служить основанием для списания их по причине полного износа.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p>
    <w:p w:rsidR="00210C58" w:rsidRPr="00404B7A" w:rsidRDefault="00210C58" w:rsidP="00210C58">
      <w:pPr>
        <w:widowControl w:val="0"/>
        <w:numPr>
          <w:ilvl w:val="0"/>
          <w:numId w:val="42"/>
        </w:numPr>
        <w:autoSpaceDE w:val="0"/>
        <w:autoSpaceDN w:val="0"/>
        <w:adjustRightInd w:val="0"/>
        <w:spacing w:after="0" w:line="240" w:lineRule="auto"/>
        <w:jc w:val="center"/>
        <w:outlineLvl w:val="1"/>
        <w:rPr>
          <w:rFonts w:ascii="Times New Roman" w:hAnsi="Times New Roman"/>
          <w:sz w:val="12"/>
          <w:szCs w:val="12"/>
        </w:rPr>
      </w:pPr>
      <w:bookmarkStart w:id="6" w:name="Par57"/>
      <w:bookmarkEnd w:id="6"/>
      <w:r w:rsidRPr="00404B7A">
        <w:rPr>
          <w:rFonts w:ascii="Times New Roman" w:hAnsi="Times New Roman"/>
          <w:sz w:val="12"/>
          <w:szCs w:val="12"/>
        </w:rPr>
        <w:t xml:space="preserve">Порядок списания объектов муниципального имущества и исключения их из реестра муниципального имущества </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bookmarkStart w:id="7" w:name="Par63"/>
      <w:bookmarkEnd w:id="7"/>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2.1. Для определения непригодности основных средств, невозможности или нецелесообразности их восстановительного ремонта, а также для оформления необходимой документации на списание в муниципальных учреждениях и предприятиях приказом (распоряжением) руководителя создается постоянно действующая комиссия, в состав которой входят соответствующие должностные лица, в том числе главный бухгалтер (бухгалтер) муниципального учреждения, предприятия.</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Для списания основных средств, составляющих казну муниципального образования, создается комиссия в Администрации муниципального образования «Пустозерский сельсовет» Ненецкого автономного округа (далее - Администрация муниципального образования) в которую, кроме лиц указанных в абзаце первом пункта 2.1. настоящего Положения включаются депутаты Совета депутатов муниципального образования «Пустозерский сельсовет» Ненецкого автономного округа.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Для участия в комиссиях по списанию основных средств могут приглашаться независимые эксперты и специалисты. Экспертом не может быть лицо организации, на которое возложены обязанности, связанные с непосредственной материальной ответственностью за материальные ценности, исследуемые в целях принятия решения о списании объектов муниципального имущества.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В компетенцию комиссии входит:</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а) осмотр объекта основных средств, подлежащего списанию, с использованием необходимой технической документации, а также данных бухгалтерского учета, установление целесообразности (пригодности) дальнейшего использования объекта основных средств, возможности и эффективности его восстановления;</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б) установление причин списания объекта основных средств (физический и моральный износ, нарушение условий эксплуатации, аварии, стихийные бедствия и иные чрезвычайные ситуации, длительное неиспользование объекта для производства продукции, выполнения работ и услуг либо для управленческих нужд и др.);</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в) выявление лиц, по вине которых происходит преждевременное выбытие объекта основных средств, внесение предложений о привлечении этих лиц к ответственности, установленной законодательством;</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г) возможность использования отдельных узлов, деталей, материалов выбывающего объекта основных средств и их оценка исходя из текущей рыночной стоимости, контроль за изъятием из списываемых в составе объекта основных средств цветных и драгоценных металлов, определением веса и сдачей на соответствующий склад; осуществление контроля за изъятием из списываемых объектов основных средств цветных и драгоценных металлов, определением их количества, веса;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proofErr w:type="spellStart"/>
      <w:r w:rsidRPr="00404B7A">
        <w:rPr>
          <w:rFonts w:ascii="Times New Roman" w:hAnsi="Times New Roman"/>
          <w:sz w:val="12"/>
          <w:szCs w:val="12"/>
        </w:rPr>
        <w:t>д</w:t>
      </w:r>
      <w:proofErr w:type="spellEnd"/>
      <w:r w:rsidRPr="00404B7A">
        <w:rPr>
          <w:rFonts w:ascii="Times New Roman" w:hAnsi="Times New Roman"/>
          <w:sz w:val="12"/>
          <w:szCs w:val="12"/>
        </w:rPr>
        <w:t>) составление акта на списание объекта основных средств.</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Заседание комиссии считается правомочным при наличии кворума, который составляет не менее двух третей членов утвержденного состава.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lang w:eastAsia="ru-RU"/>
        </w:rPr>
      </w:pPr>
      <w:bookmarkStart w:id="8" w:name="Par73"/>
      <w:bookmarkEnd w:id="8"/>
      <w:r w:rsidRPr="00404B7A">
        <w:rPr>
          <w:rFonts w:ascii="Times New Roman" w:hAnsi="Times New Roman"/>
          <w:sz w:val="12"/>
          <w:szCs w:val="12"/>
        </w:rPr>
        <w:t>2.2. Списание с бухгалтерского учета основных средств оформляется с использованием форм документов</w:t>
      </w:r>
      <w:r w:rsidRPr="00404B7A">
        <w:rPr>
          <w:rFonts w:ascii="Times New Roman" w:hAnsi="Times New Roman"/>
          <w:sz w:val="12"/>
          <w:szCs w:val="12"/>
          <w:lang w:eastAsia="ru-RU"/>
        </w:rPr>
        <w:t xml:space="preserve">, составленные в соответствии с </w:t>
      </w:r>
      <w:r w:rsidRPr="00404B7A">
        <w:rPr>
          <w:rFonts w:ascii="Times New Roman" w:hAnsi="Times New Roman"/>
          <w:color w:val="000000"/>
          <w:sz w:val="12"/>
          <w:szCs w:val="12"/>
          <w:lang w:eastAsia="ru-RU"/>
        </w:rPr>
        <w:t xml:space="preserve">унифицированными </w:t>
      </w:r>
      <w:hyperlink r:id="rId13" w:history="1">
        <w:r w:rsidRPr="00404B7A">
          <w:rPr>
            <w:rFonts w:ascii="Times New Roman" w:hAnsi="Times New Roman"/>
            <w:color w:val="000000"/>
            <w:sz w:val="12"/>
            <w:szCs w:val="12"/>
            <w:lang w:eastAsia="ru-RU"/>
          </w:rPr>
          <w:t>формами N ОС-4</w:t>
        </w:r>
      </w:hyperlink>
      <w:r w:rsidRPr="00404B7A">
        <w:rPr>
          <w:rFonts w:ascii="Times New Roman" w:hAnsi="Times New Roman"/>
          <w:color w:val="000000"/>
          <w:sz w:val="12"/>
          <w:szCs w:val="12"/>
          <w:lang w:eastAsia="ru-RU"/>
        </w:rPr>
        <w:t xml:space="preserve"> "Акт о списании объекта основных средств (кроме автотранспортных средств)", </w:t>
      </w:r>
      <w:hyperlink r:id="rId14" w:history="1">
        <w:r w:rsidRPr="00404B7A">
          <w:rPr>
            <w:rFonts w:ascii="Times New Roman" w:hAnsi="Times New Roman"/>
            <w:color w:val="000000"/>
            <w:sz w:val="12"/>
            <w:szCs w:val="12"/>
            <w:lang w:eastAsia="ru-RU"/>
          </w:rPr>
          <w:t xml:space="preserve">N </w:t>
        </w:r>
        <w:proofErr w:type="spellStart"/>
        <w:r w:rsidRPr="00404B7A">
          <w:rPr>
            <w:rFonts w:ascii="Times New Roman" w:hAnsi="Times New Roman"/>
            <w:color w:val="000000"/>
            <w:sz w:val="12"/>
            <w:szCs w:val="12"/>
            <w:lang w:eastAsia="ru-RU"/>
          </w:rPr>
          <w:t>ОС-4а</w:t>
        </w:r>
        <w:proofErr w:type="spellEnd"/>
      </w:hyperlink>
      <w:r w:rsidRPr="00404B7A">
        <w:rPr>
          <w:rFonts w:ascii="Times New Roman" w:hAnsi="Times New Roman"/>
          <w:color w:val="000000"/>
          <w:sz w:val="12"/>
          <w:szCs w:val="12"/>
          <w:lang w:eastAsia="ru-RU"/>
        </w:rPr>
        <w:t xml:space="preserve"> "Акт о списании автотранспортных средств", </w:t>
      </w:r>
      <w:hyperlink r:id="rId15" w:history="1">
        <w:r w:rsidRPr="00404B7A">
          <w:rPr>
            <w:rFonts w:ascii="Times New Roman" w:hAnsi="Times New Roman"/>
            <w:color w:val="000000"/>
            <w:sz w:val="12"/>
            <w:szCs w:val="12"/>
            <w:lang w:eastAsia="ru-RU"/>
          </w:rPr>
          <w:t xml:space="preserve">N </w:t>
        </w:r>
        <w:proofErr w:type="spellStart"/>
        <w:r w:rsidRPr="00404B7A">
          <w:rPr>
            <w:rFonts w:ascii="Times New Roman" w:hAnsi="Times New Roman"/>
            <w:color w:val="000000"/>
            <w:sz w:val="12"/>
            <w:szCs w:val="12"/>
            <w:lang w:eastAsia="ru-RU"/>
          </w:rPr>
          <w:t>ОС-4б</w:t>
        </w:r>
        <w:proofErr w:type="spellEnd"/>
      </w:hyperlink>
      <w:r w:rsidRPr="00404B7A">
        <w:rPr>
          <w:rFonts w:ascii="Times New Roman" w:hAnsi="Times New Roman"/>
          <w:color w:val="000000"/>
          <w:sz w:val="12"/>
          <w:szCs w:val="12"/>
          <w:lang w:eastAsia="ru-RU"/>
        </w:rPr>
        <w:t xml:space="preserve"> "Акт о списании групп объектов основных средств (кроме автотранспортных средств)", утвержденными</w:t>
      </w:r>
      <w:r w:rsidRPr="00404B7A">
        <w:rPr>
          <w:rFonts w:ascii="Times New Roman" w:hAnsi="Times New Roman"/>
          <w:sz w:val="12"/>
          <w:szCs w:val="12"/>
          <w:lang w:eastAsia="ru-RU"/>
        </w:rPr>
        <w:t xml:space="preserve">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При списании с бухгалтерского учета муниципальных учреждений и предприятий, а также при исключении из казны муниципального образования основных средств, выбывших вследствие кражи, пожара, аварий и других чрезвычайных ситуаций, к акту о списании прилагается акт об аварии, материалы внутреннего расследования с указанием мер, принятых в отношении виновных лиц, а также документы, подтверждающие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bookmarkStart w:id="9" w:name="Par75"/>
      <w:bookmarkStart w:id="10" w:name="Par78"/>
      <w:bookmarkEnd w:id="9"/>
      <w:bookmarkEnd w:id="10"/>
      <w:r w:rsidRPr="00404B7A">
        <w:rPr>
          <w:rFonts w:ascii="Times New Roman" w:hAnsi="Times New Roman"/>
          <w:sz w:val="12"/>
          <w:szCs w:val="12"/>
        </w:rPr>
        <w:t>2.3. По результатам работы комиссии руководитель предприятия или учреждения направляет в Администрацию муниципального образования  следующие документы:</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1) заявление о списании основных средств на имя главы муниципального образования «Пустозерский сельсовет» Ненецкого автономного округа;</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2) перечень объектов (с указанием инвентарных номеров, данных о балансовой и остаточной стоимости), подлежащих списанию, с указанием конкретных причин списания объекта;</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3) инвентарную карточку учета основных средств;</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4) акты на списание основных средств (в 3 экземплярах);</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5) предложения по дальнейшему использованию пригодных запасных частей, узлов и деталей предназначенных к списанию основных средств;</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6) копию технического паспорта списываемого имущества (при его наличии);</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7) дефектный акт независимой экспертизы в случае необходимости ее проведения;</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8) составленный комиссией акт проверки технического состояния объектов, подлежащих списанию, в случае его составления;</w:t>
      </w:r>
    </w:p>
    <w:p w:rsidR="00210C58" w:rsidRPr="00404B7A" w:rsidRDefault="00210C58" w:rsidP="00210C58">
      <w:pPr>
        <w:autoSpaceDE w:val="0"/>
        <w:autoSpaceDN w:val="0"/>
        <w:adjustRightInd w:val="0"/>
        <w:spacing w:after="0" w:line="240" w:lineRule="auto"/>
        <w:ind w:firstLine="540"/>
        <w:jc w:val="both"/>
        <w:rPr>
          <w:rFonts w:ascii="Times New Roman" w:hAnsi="Times New Roman"/>
          <w:sz w:val="12"/>
          <w:szCs w:val="12"/>
          <w:lang w:eastAsia="ru-RU"/>
        </w:rPr>
      </w:pPr>
      <w:r w:rsidRPr="00404B7A">
        <w:rPr>
          <w:rFonts w:ascii="Times New Roman" w:hAnsi="Times New Roman"/>
          <w:sz w:val="12"/>
          <w:szCs w:val="12"/>
          <w:lang w:eastAsia="ru-RU"/>
        </w:rPr>
        <w:t>9) заключение специалиста (юридическое лицо или индивидуальный предприниматель, осуществляющие деятельность по ремонту и (или) обслуживанию соответствующего имущества, либо работник учреждения, предприятия, имеющий необходимое образование (с приложением заверенной копии документа об образовании) о невозможности (нецелесообразности) восстановления объекта, предназначенного к списанию, - для технически сложных объектов.</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xml:space="preserve">Администрация муниципального образования  проверяет акты на списание основных средств и другие документы, указанные в </w:t>
      </w:r>
      <w:hyperlink w:anchor="Par78" w:history="1">
        <w:r w:rsidRPr="00404B7A">
          <w:rPr>
            <w:rFonts w:ascii="Times New Roman" w:hAnsi="Times New Roman"/>
            <w:color w:val="000000"/>
            <w:sz w:val="12"/>
            <w:szCs w:val="12"/>
          </w:rPr>
          <w:t>п. 2.</w:t>
        </w:r>
      </w:hyperlink>
      <w:r w:rsidRPr="00404B7A">
        <w:rPr>
          <w:rFonts w:ascii="Times New Roman" w:hAnsi="Times New Roman"/>
          <w:color w:val="000000"/>
          <w:sz w:val="12"/>
          <w:szCs w:val="12"/>
        </w:rPr>
        <w:t>3</w:t>
      </w:r>
      <w:r w:rsidRPr="00404B7A">
        <w:rPr>
          <w:rFonts w:ascii="Times New Roman" w:hAnsi="Times New Roman"/>
          <w:sz w:val="12"/>
          <w:szCs w:val="12"/>
        </w:rPr>
        <w:t xml:space="preserve"> настоящего Положения, и в течение 30 дней со дня получения всех необходимых документов подготавливает проект постановления Администрации муниципального образования о списании муниципального имущества, который направляется главе муниципального образования «Пустозерский сельсовет» Ненецкого автономного округа на рассмотрение и подписание. После подписание постановления Администрации муниципального образования о списании муниципального имущества, главой муниципального образования утверждаются акты на списание.</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В случае если предоставленные учреждением, предприятием документы содержат недостоверную и (или) неполную информацию о предлагаемых к списанию объектах, Администрация муниципального образования вправе отказать в списании основных средств до приведения документов в соответствие с требованиями действующего законодательства Российской Федерации, нормативных актов по бухгалтерскому учету и настоящего Положения.</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2.4. Списание муниципального имущества, а также разборка, демонтаж, ликвидация (снос) без согласия органа, осуществляющего функции и полномочия учредителя муниципального предприятия, учреждения в установленных учредительными документами, не допускается.</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color w:val="000000"/>
          <w:sz w:val="12"/>
          <w:szCs w:val="12"/>
        </w:rPr>
      </w:pPr>
      <w:r w:rsidRPr="00404B7A">
        <w:rPr>
          <w:rFonts w:ascii="Times New Roman" w:hAnsi="Times New Roman"/>
          <w:color w:val="000000"/>
          <w:sz w:val="12"/>
          <w:szCs w:val="12"/>
        </w:rPr>
        <w:t>2.5. Списанные основные средства подлежат исключению из реестра муниципального имущества.</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color w:val="000000"/>
          <w:sz w:val="12"/>
          <w:szCs w:val="12"/>
        </w:rPr>
      </w:pPr>
      <w:r w:rsidRPr="00404B7A">
        <w:rPr>
          <w:rFonts w:ascii="Times New Roman" w:hAnsi="Times New Roman"/>
          <w:color w:val="000000"/>
          <w:sz w:val="12"/>
          <w:szCs w:val="12"/>
        </w:rPr>
        <w:t xml:space="preserve"> Основанием для исключения основных средств из реестра муниципального имущества является Постановление Администрации муниципального образования  о списании муниципального имущества и акт на списание, оформленный в соответствии с настоящим Положением.</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color w:val="000000"/>
          <w:sz w:val="12"/>
          <w:szCs w:val="12"/>
        </w:rPr>
        <w:t>Администрации муниципального образования  вносит соответствующую запись в реестр муниципального имущества о</w:t>
      </w:r>
      <w:r w:rsidRPr="00404B7A">
        <w:rPr>
          <w:rFonts w:ascii="Times New Roman" w:hAnsi="Times New Roman"/>
          <w:sz w:val="12"/>
          <w:szCs w:val="12"/>
        </w:rPr>
        <w:t xml:space="preserve"> выбывших объектах основных средств.</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2.6. Администрации муниципального образования  в месячный срок с даты издания постановления Администрации муниципального образования о списании объектов муниципального имущества осуществляет постановку в казну муниципального образования высвободившихся в результате списания материалов, а также узлов, агрегатов и прочих деталей, годных для дальнейшего использования.</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2.7. Руководитель муниципального учреждения, предприятия после получения Постановления Администрации муниципального образования о списании муниципального имущества и утвержденного акта на списание обязан:</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в срок до 1-го числа следующего месяца отразить списание муниципального имущества в бухгалтерском учете;</w:t>
      </w:r>
    </w:p>
    <w:p w:rsidR="00210C58" w:rsidRPr="00404B7A" w:rsidRDefault="00210C58" w:rsidP="00210C58">
      <w:pPr>
        <w:widowControl w:val="0"/>
        <w:autoSpaceDE w:val="0"/>
        <w:autoSpaceDN w:val="0"/>
        <w:adjustRightInd w:val="0"/>
        <w:spacing w:after="0" w:line="240" w:lineRule="auto"/>
        <w:ind w:firstLine="540"/>
        <w:jc w:val="both"/>
        <w:rPr>
          <w:rFonts w:ascii="Times New Roman" w:hAnsi="Times New Roman"/>
          <w:sz w:val="12"/>
          <w:szCs w:val="12"/>
        </w:rPr>
      </w:pPr>
      <w:r w:rsidRPr="00404B7A">
        <w:rPr>
          <w:rFonts w:ascii="Times New Roman" w:hAnsi="Times New Roman"/>
          <w:sz w:val="12"/>
          <w:szCs w:val="12"/>
        </w:rPr>
        <w:t>- снять с учета в соответствующих федеральных службах списанные основные средства, подлежащие учету и регистрации.</w:t>
      </w:r>
    </w:p>
    <w:p w:rsidR="00210C58" w:rsidRPr="00404B7A" w:rsidRDefault="00210C58" w:rsidP="00210C58">
      <w:pPr>
        <w:widowControl w:val="0"/>
        <w:autoSpaceDE w:val="0"/>
        <w:autoSpaceDN w:val="0"/>
        <w:adjustRightInd w:val="0"/>
        <w:spacing w:after="0" w:line="240" w:lineRule="auto"/>
        <w:rPr>
          <w:rFonts w:ascii="Times New Roman" w:hAnsi="Times New Roman"/>
          <w:sz w:val="12"/>
          <w:szCs w:val="12"/>
        </w:rPr>
      </w:pPr>
    </w:p>
    <w:p w:rsidR="00210C58" w:rsidRDefault="00210C58" w:rsidP="00D155F2">
      <w:pPr>
        <w:pStyle w:val="3"/>
        <w:jc w:val="center"/>
        <w:rPr>
          <w:bCs w:val="0"/>
          <w:sz w:val="12"/>
          <w:szCs w:val="12"/>
        </w:rPr>
      </w:pPr>
    </w:p>
    <w:p w:rsidR="00D155F2" w:rsidRPr="00F8498E" w:rsidRDefault="00D155F2" w:rsidP="00D155F2">
      <w:pPr>
        <w:pStyle w:val="3"/>
        <w:jc w:val="center"/>
        <w:rPr>
          <w:bCs w:val="0"/>
          <w:sz w:val="12"/>
          <w:szCs w:val="12"/>
        </w:rPr>
      </w:pPr>
      <w:r w:rsidRPr="00F8498E">
        <w:rPr>
          <w:bCs w:val="0"/>
          <w:sz w:val="12"/>
          <w:szCs w:val="12"/>
        </w:rPr>
        <w:t>СОВЕТ ДЕПУТАТОВ</w:t>
      </w:r>
    </w:p>
    <w:p w:rsidR="00D155F2" w:rsidRPr="00F8498E" w:rsidRDefault="00D155F2" w:rsidP="00D155F2">
      <w:pPr>
        <w:spacing w:after="0"/>
        <w:jc w:val="center"/>
        <w:rPr>
          <w:rFonts w:ascii="Times New Roman" w:hAnsi="Times New Roman"/>
          <w:b/>
          <w:sz w:val="12"/>
          <w:szCs w:val="12"/>
        </w:rPr>
      </w:pPr>
      <w:r w:rsidRPr="00F8498E">
        <w:rPr>
          <w:rFonts w:ascii="Times New Roman" w:hAnsi="Times New Roman"/>
          <w:b/>
          <w:sz w:val="12"/>
          <w:szCs w:val="12"/>
        </w:rPr>
        <w:t>МУНИЦИПАЛЬНОГО ОБРАЗОВАНИЯ  «ПУСТОЗЕРСКИЙ СЕЛЬСОВЕТ»</w:t>
      </w:r>
    </w:p>
    <w:p w:rsidR="00D155F2" w:rsidRPr="00F8498E" w:rsidRDefault="00D155F2" w:rsidP="00D155F2">
      <w:pPr>
        <w:spacing w:after="0"/>
        <w:jc w:val="center"/>
        <w:rPr>
          <w:rFonts w:ascii="Times New Roman" w:hAnsi="Times New Roman"/>
          <w:b/>
          <w:sz w:val="12"/>
          <w:szCs w:val="12"/>
        </w:rPr>
      </w:pPr>
      <w:r w:rsidRPr="00F8498E">
        <w:rPr>
          <w:rFonts w:ascii="Times New Roman" w:hAnsi="Times New Roman"/>
          <w:b/>
          <w:sz w:val="12"/>
          <w:szCs w:val="12"/>
        </w:rPr>
        <w:t>НЕНЕЦКОГО АВТОНОМНОГО ОКРУГА</w:t>
      </w:r>
    </w:p>
    <w:p w:rsidR="00D155F2" w:rsidRPr="00F8498E" w:rsidRDefault="00D155F2" w:rsidP="00D155F2">
      <w:pPr>
        <w:pStyle w:val="ConsPlusTitle"/>
        <w:widowControl/>
        <w:rPr>
          <w:rFonts w:ascii="Times New Roman" w:hAnsi="Times New Roman" w:cs="Times New Roman"/>
          <w:sz w:val="12"/>
          <w:szCs w:val="12"/>
        </w:rPr>
      </w:pPr>
      <w:r w:rsidRPr="00F8498E">
        <w:rPr>
          <w:rFonts w:ascii="Times New Roman" w:hAnsi="Times New Roman" w:cs="Times New Roman"/>
          <w:sz w:val="12"/>
          <w:szCs w:val="12"/>
        </w:rPr>
        <w:t xml:space="preserve">                                                       </w:t>
      </w:r>
    </w:p>
    <w:p w:rsidR="00D155F2" w:rsidRPr="00F8498E" w:rsidRDefault="00D155F2" w:rsidP="00D155F2">
      <w:pPr>
        <w:pStyle w:val="ConsPlusTitle"/>
        <w:widowControl/>
        <w:jc w:val="center"/>
        <w:rPr>
          <w:rFonts w:ascii="Times New Roman" w:hAnsi="Times New Roman" w:cs="Times New Roman"/>
          <w:sz w:val="12"/>
          <w:szCs w:val="12"/>
        </w:rPr>
      </w:pPr>
      <w:r w:rsidRPr="00F8498E">
        <w:rPr>
          <w:rFonts w:ascii="Times New Roman" w:hAnsi="Times New Roman" w:cs="Times New Roman"/>
          <w:sz w:val="12"/>
          <w:szCs w:val="12"/>
        </w:rPr>
        <w:t>Двадцать третье  заседание  26-го созыва</w:t>
      </w:r>
    </w:p>
    <w:p w:rsidR="00D155F2" w:rsidRPr="00F8498E" w:rsidRDefault="00D155F2" w:rsidP="00D155F2">
      <w:pPr>
        <w:pStyle w:val="ConsPlusTitle"/>
        <w:widowControl/>
        <w:rPr>
          <w:rFonts w:ascii="Times New Roman" w:hAnsi="Times New Roman" w:cs="Times New Roman"/>
          <w:sz w:val="12"/>
          <w:szCs w:val="12"/>
        </w:rPr>
      </w:pPr>
      <w:r w:rsidRPr="00F8498E">
        <w:rPr>
          <w:rFonts w:ascii="Times New Roman" w:hAnsi="Times New Roman" w:cs="Times New Roman"/>
          <w:sz w:val="12"/>
          <w:szCs w:val="12"/>
        </w:rPr>
        <w:t xml:space="preserve">                                                               </w:t>
      </w:r>
    </w:p>
    <w:p w:rsidR="00D155F2" w:rsidRPr="00F8498E" w:rsidRDefault="00D155F2" w:rsidP="00D155F2">
      <w:pPr>
        <w:pStyle w:val="ConsPlusTitle"/>
        <w:widowControl/>
        <w:jc w:val="center"/>
        <w:rPr>
          <w:rFonts w:ascii="Times New Roman" w:hAnsi="Times New Roman" w:cs="Times New Roman"/>
          <w:sz w:val="12"/>
          <w:szCs w:val="12"/>
        </w:rPr>
      </w:pPr>
      <w:r w:rsidRPr="00F8498E">
        <w:rPr>
          <w:rFonts w:ascii="Times New Roman" w:hAnsi="Times New Roman" w:cs="Times New Roman"/>
          <w:sz w:val="12"/>
          <w:szCs w:val="12"/>
        </w:rPr>
        <w:t>РЕШЕНИЕ</w:t>
      </w:r>
    </w:p>
    <w:p w:rsidR="00D155F2" w:rsidRPr="00F8498E" w:rsidRDefault="00D155F2" w:rsidP="00D155F2">
      <w:pPr>
        <w:pStyle w:val="ConsPlusTitle"/>
        <w:widowControl/>
        <w:rPr>
          <w:rFonts w:ascii="Times New Roman" w:hAnsi="Times New Roman" w:cs="Times New Roman"/>
          <w:sz w:val="12"/>
          <w:szCs w:val="12"/>
        </w:rPr>
      </w:pPr>
    </w:p>
    <w:p w:rsidR="00D155F2" w:rsidRPr="00F8498E" w:rsidRDefault="00D155F2" w:rsidP="00D155F2">
      <w:pPr>
        <w:pStyle w:val="ConsPlusTitle"/>
        <w:widowControl/>
        <w:jc w:val="center"/>
        <w:rPr>
          <w:rFonts w:ascii="Times New Roman" w:hAnsi="Times New Roman" w:cs="Times New Roman"/>
          <w:sz w:val="12"/>
          <w:szCs w:val="12"/>
        </w:rPr>
      </w:pPr>
      <w:r w:rsidRPr="00F8498E">
        <w:rPr>
          <w:rFonts w:ascii="Times New Roman" w:hAnsi="Times New Roman" w:cs="Times New Roman"/>
          <w:sz w:val="12"/>
          <w:szCs w:val="12"/>
        </w:rPr>
        <w:t>от 30 декабря 2015 года № 4</w:t>
      </w:r>
    </w:p>
    <w:p w:rsidR="00D155F2" w:rsidRPr="00F8498E" w:rsidRDefault="00D155F2" w:rsidP="00D155F2">
      <w:pPr>
        <w:pStyle w:val="ConsPlusTitle"/>
        <w:widowControl/>
        <w:rPr>
          <w:rFonts w:ascii="Times New Roman" w:hAnsi="Times New Roman" w:cs="Times New Roman"/>
          <w:sz w:val="12"/>
          <w:szCs w:val="12"/>
        </w:rPr>
      </w:pPr>
    </w:p>
    <w:p w:rsidR="00D155F2" w:rsidRPr="00F8498E" w:rsidRDefault="00D155F2" w:rsidP="00D155F2">
      <w:pPr>
        <w:pStyle w:val="ConsPlusTitle"/>
        <w:widowControl/>
        <w:jc w:val="center"/>
        <w:rPr>
          <w:rFonts w:ascii="Times New Roman" w:hAnsi="Times New Roman" w:cs="Times New Roman"/>
          <w:sz w:val="12"/>
          <w:szCs w:val="12"/>
        </w:rPr>
      </w:pPr>
      <w:r w:rsidRPr="00F8498E">
        <w:rPr>
          <w:rFonts w:ascii="Times New Roman" w:hAnsi="Times New Roman" w:cs="Times New Roman"/>
          <w:sz w:val="12"/>
          <w:szCs w:val="12"/>
        </w:rPr>
        <w:t xml:space="preserve">ОБ УТВЕРЖДЕНИИ РЕГЛАМЕНТА СОВЕТА ДЕПУТАТОВ </w:t>
      </w:r>
    </w:p>
    <w:p w:rsidR="00D155F2" w:rsidRPr="00F8498E" w:rsidRDefault="00D155F2" w:rsidP="00D155F2">
      <w:pPr>
        <w:pStyle w:val="ConsPlusTitle"/>
        <w:widowControl/>
        <w:jc w:val="center"/>
        <w:rPr>
          <w:rFonts w:ascii="Times New Roman" w:hAnsi="Times New Roman" w:cs="Times New Roman"/>
          <w:sz w:val="12"/>
          <w:szCs w:val="12"/>
        </w:rPr>
      </w:pPr>
      <w:r w:rsidRPr="00F8498E">
        <w:rPr>
          <w:rFonts w:ascii="Times New Roman" w:hAnsi="Times New Roman" w:cs="Times New Roman"/>
          <w:sz w:val="12"/>
          <w:szCs w:val="12"/>
        </w:rPr>
        <w:t xml:space="preserve">МУНИЦИПАЛЬНОГО ОБРАЗОВАНИЯ «ПУСТОЗЕРСКИЙ СЕЛЬСОВЕТ» </w:t>
      </w:r>
    </w:p>
    <w:p w:rsidR="00D155F2" w:rsidRPr="00F8498E" w:rsidRDefault="00D155F2" w:rsidP="00D155F2">
      <w:pPr>
        <w:pStyle w:val="ConsPlusTitle"/>
        <w:widowControl/>
        <w:jc w:val="center"/>
        <w:rPr>
          <w:rFonts w:ascii="Times New Roman" w:hAnsi="Times New Roman" w:cs="Times New Roman"/>
          <w:sz w:val="12"/>
          <w:szCs w:val="12"/>
        </w:rPr>
      </w:pPr>
      <w:r w:rsidRPr="00F8498E">
        <w:rPr>
          <w:rFonts w:ascii="Times New Roman" w:hAnsi="Times New Roman" w:cs="Times New Roman"/>
          <w:sz w:val="12"/>
          <w:szCs w:val="12"/>
        </w:rPr>
        <w:t>НЕНЕЦКОГО АВТОНОМНОГО ОКРУГА</w:t>
      </w:r>
    </w:p>
    <w:p w:rsidR="00D155F2" w:rsidRPr="00F8498E" w:rsidRDefault="00D155F2" w:rsidP="00D155F2">
      <w:pPr>
        <w:pStyle w:val="ConsPlusNormal"/>
        <w:widowControl/>
        <w:ind w:firstLine="540"/>
        <w:jc w:val="both"/>
        <w:rPr>
          <w:sz w:val="12"/>
          <w:szCs w:val="12"/>
        </w:rPr>
      </w:pP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rPr>
      </w:pPr>
      <w:r w:rsidRPr="00F8498E">
        <w:rPr>
          <w:rFonts w:ascii="Times New Roman" w:hAnsi="Times New Roman"/>
          <w:sz w:val="12"/>
          <w:szCs w:val="12"/>
        </w:rPr>
        <w:tab/>
        <w:t xml:space="preserve">Руководствуясь </w:t>
      </w:r>
      <w:r w:rsidRPr="00F8498E">
        <w:rPr>
          <w:rFonts w:ascii="Times New Roman" w:hAnsi="Times New Roman"/>
          <w:bCs/>
          <w:sz w:val="12"/>
          <w:szCs w:val="12"/>
          <w:lang w:eastAsia="ru-RU"/>
        </w:rPr>
        <w:t xml:space="preserve">Федеральным законом от 06.10.2003 N 131-ФЗ "Об общих принципах организации местного самоуправления в Российской Федерации", </w:t>
      </w:r>
      <w:r w:rsidRPr="00F8498E">
        <w:rPr>
          <w:rFonts w:ascii="Times New Roman" w:hAnsi="Times New Roman"/>
          <w:sz w:val="12"/>
          <w:szCs w:val="12"/>
          <w:lang w:eastAsia="ru-RU"/>
        </w:rPr>
        <w:t xml:space="preserve">Законом Ненецкого автономного округа от 01.07.2008 N 34-ОЗ "О гарантиях осуществления полномочий депутатом представительного органа муниципального образования в Ненецком автономном округе", </w:t>
      </w:r>
      <w:r w:rsidRPr="00F8498E">
        <w:rPr>
          <w:rFonts w:ascii="Times New Roman" w:hAnsi="Times New Roman"/>
          <w:sz w:val="12"/>
          <w:szCs w:val="12"/>
        </w:rPr>
        <w:t xml:space="preserve"> Уставом  МО «Пустозерский сельсовет» НАО, Совет депутатов МО «Пустозерский сельсовет» НАО РЕШИЛ:</w:t>
      </w:r>
    </w:p>
    <w:p w:rsidR="00D155F2" w:rsidRPr="00F8498E" w:rsidRDefault="00D155F2" w:rsidP="00D155F2">
      <w:pPr>
        <w:pStyle w:val="ConsPlusNormal"/>
        <w:widowControl/>
        <w:ind w:firstLine="0"/>
        <w:jc w:val="both"/>
        <w:rPr>
          <w:rFonts w:ascii="Times New Roman" w:hAnsi="Times New Roman" w:cs="Times New Roman"/>
          <w:sz w:val="12"/>
          <w:szCs w:val="12"/>
        </w:rPr>
      </w:pPr>
    </w:p>
    <w:p w:rsidR="00D155F2" w:rsidRPr="00F8498E" w:rsidRDefault="00D155F2" w:rsidP="00D155F2">
      <w:pPr>
        <w:pStyle w:val="ConsPlusNormal"/>
        <w:widowControl/>
        <w:numPr>
          <w:ilvl w:val="0"/>
          <w:numId w:val="24"/>
        </w:numPr>
        <w:ind w:left="0"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 Утвердить прилагаемый Регламент Совета депутатов муниципального образования «Пустозерский сельсовет» Ненецкого автономного округа.</w:t>
      </w:r>
    </w:p>
    <w:p w:rsidR="00D155F2" w:rsidRPr="00F8498E" w:rsidRDefault="00D155F2" w:rsidP="00D155F2">
      <w:pPr>
        <w:pStyle w:val="ConsPlusNormal"/>
        <w:widowControl/>
        <w:ind w:firstLine="0"/>
        <w:jc w:val="both"/>
        <w:rPr>
          <w:rFonts w:ascii="Times New Roman" w:hAnsi="Times New Roman" w:cs="Times New Roman"/>
          <w:sz w:val="12"/>
          <w:szCs w:val="12"/>
        </w:rPr>
      </w:pPr>
    </w:p>
    <w:p w:rsidR="00D155F2" w:rsidRPr="00F8498E" w:rsidRDefault="00D155F2" w:rsidP="00D155F2">
      <w:pPr>
        <w:pStyle w:val="ConsPlusNormal"/>
        <w:widowControl/>
        <w:numPr>
          <w:ilvl w:val="0"/>
          <w:numId w:val="24"/>
        </w:numPr>
        <w:ind w:left="0" w:firstLine="540"/>
        <w:jc w:val="both"/>
        <w:rPr>
          <w:rFonts w:ascii="Times New Roman" w:hAnsi="Times New Roman" w:cs="Times New Roman"/>
          <w:sz w:val="12"/>
          <w:szCs w:val="12"/>
        </w:rPr>
      </w:pPr>
      <w:r w:rsidRPr="00F8498E">
        <w:rPr>
          <w:rFonts w:ascii="Times New Roman" w:hAnsi="Times New Roman" w:cs="Times New Roman"/>
          <w:sz w:val="12"/>
          <w:szCs w:val="12"/>
        </w:rPr>
        <w:t>Настоящее решение вступает в силу после  его подписания и подлежит официальному опубликованию (обнародованию).</w:t>
      </w:r>
    </w:p>
    <w:p w:rsidR="00D155F2" w:rsidRPr="00F8498E" w:rsidRDefault="00D155F2" w:rsidP="00D155F2">
      <w:pPr>
        <w:pStyle w:val="ConsPlusNonformat"/>
        <w:ind w:left="900"/>
        <w:rPr>
          <w:rFonts w:ascii="Times New Roman" w:hAnsi="Times New Roman" w:cs="Times New Roman"/>
          <w:sz w:val="12"/>
          <w:szCs w:val="12"/>
        </w:rPr>
      </w:pPr>
    </w:p>
    <w:p w:rsidR="00D155F2" w:rsidRPr="00F8498E" w:rsidRDefault="00D155F2" w:rsidP="00D155F2">
      <w:pPr>
        <w:pStyle w:val="ConsPlusNonformat"/>
        <w:ind w:left="900"/>
        <w:rPr>
          <w:rFonts w:ascii="Times New Roman" w:hAnsi="Times New Roman" w:cs="Times New Roman"/>
          <w:sz w:val="12"/>
          <w:szCs w:val="12"/>
        </w:rPr>
      </w:pPr>
    </w:p>
    <w:p w:rsidR="00D155F2" w:rsidRPr="00F8498E" w:rsidRDefault="00D155F2" w:rsidP="00D155F2">
      <w:pPr>
        <w:pStyle w:val="ConsPlusNormal"/>
        <w:widowControl/>
        <w:ind w:firstLine="0"/>
        <w:rPr>
          <w:rFonts w:ascii="Times New Roman" w:hAnsi="Times New Roman" w:cs="Times New Roman"/>
          <w:sz w:val="12"/>
          <w:szCs w:val="12"/>
        </w:rPr>
      </w:pPr>
      <w:r w:rsidRPr="00F8498E">
        <w:rPr>
          <w:rFonts w:ascii="Times New Roman" w:hAnsi="Times New Roman" w:cs="Times New Roman"/>
          <w:sz w:val="12"/>
          <w:szCs w:val="12"/>
        </w:rPr>
        <w:t>Глава муниципального образования</w:t>
      </w:r>
    </w:p>
    <w:p w:rsidR="00D155F2" w:rsidRPr="00F8498E" w:rsidRDefault="00D155F2" w:rsidP="00D155F2">
      <w:pPr>
        <w:pStyle w:val="ConsPlusNormal"/>
        <w:widowControl/>
        <w:ind w:firstLine="0"/>
        <w:rPr>
          <w:rFonts w:ascii="Times New Roman" w:hAnsi="Times New Roman" w:cs="Times New Roman"/>
          <w:sz w:val="12"/>
          <w:szCs w:val="12"/>
        </w:rPr>
      </w:pPr>
      <w:r w:rsidRPr="00F8498E">
        <w:rPr>
          <w:rFonts w:ascii="Times New Roman" w:hAnsi="Times New Roman" w:cs="Times New Roman"/>
          <w:sz w:val="12"/>
          <w:szCs w:val="12"/>
        </w:rPr>
        <w:t>«Пустозерский сельсовет»                                                                               С.А.Задорин</w:t>
      </w:r>
    </w:p>
    <w:p w:rsidR="00210C58" w:rsidRDefault="00D155F2" w:rsidP="00D155F2">
      <w:pPr>
        <w:pStyle w:val="ConsPlusNormal"/>
        <w:widowControl/>
        <w:ind w:firstLine="0"/>
        <w:rPr>
          <w:rFonts w:ascii="Times New Roman" w:hAnsi="Times New Roman" w:cs="Times New Roman"/>
          <w:sz w:val="12"/>
          <w:szCs w:val="12"/>
        </w:rPr>
      </w:pPr>
      <w:r w:rsidRPr="00F8498E">
        <w:rPr>
          <w:rFonts w:ascii="Times New Roman" w:hAnsi="Times New Roman" w:cs="Times New Roman"/>
          <w:sz w:val="12"/>
          <w:szCs w:val="12"/>
        </w:rPr>
        <w:t xml:space="preserve">Ненецкого автономного округа    </w:t>
      </w:r>
    </w:p>
    <w:p w:rsidR="00210C58" w:rsidRDefault="00210C58" w:rsidP="00D155F2">
      <w:pPr>
        <w:pStyle w:val="ConsPlusNormal"/>
        <w:widowControl/>
        <w:ind w:firstLine="0"/>
        <w:rPr>
          <w:rFonts w:ascii="Times New Roman" w:hAnsi="Times New Roman" w:cs="Times New Roman"/>
          <w:sz w:val="12"/>
          <w:szCs w:val="12"/>
        </w:rPr>
      </w:pPr>
    </w:p>
    <w:p w:rsidR="00210C58" w:rsidRDefault="00210C58" w:rsidP="00D155F2">
      <w:pPr>
        <w:pStyle w:val="ConsPlusNormal"/>
        <w:widowControl/>
        <w:ind w:firstLine="0"/>
        <w:rPr>
          <w:rFonts w:ascii="Times New Roman" w:hAnsi="Times New Roman" w:cs="Times New Roman"/>
          <w:sz w:val="12"/>
          <w:szCs w:val="12"/>
        </w:rPr>
      </w:pPr>
    </w:p>
    <w:p w:rsidR="00D155F2" w:rsidRPr="00D155F2" w:rsidRDefault="00D155F2" w:rsidP="00D155F2">
      <w:pPr>
        <w:pStyle w:val="ConsPlusNormal"/>
        <w:widowControl/>
        <w:ind w:firstLine="0"/>
        <w:rPr>
          <w:rFonts w:ascii="Times New Roman" w:hAnsi="Times New Roman" w:cs="Times New Roman"/>
          <w:sz w:val="12"/>
          <w:szCs w:val="12"/>
        </w:rPr>
      </w:pPr>
      <w:r w:rsidRPr="00F8498E">
        <w:rPr>
          <w:rFonts w:ascii="Times New Roman" w:hAnsi="Times New Roman" w:cs="Times New Roman"/>
          <w:sz w:val="12"/>
          <w:szCs w:val="12"/>
        </w:rPr>
        <w:t xml:space="preserve">                           </w:t>
      </w:r>
    </w:p>
    <w:p w:rsidR="00D155F2" w:rsidRPr="00F8498E" w:rsidRDefault="00D155F2" w:rsidP="00D155F2">
      <w:pPr>
        <w:spacing w:after="0" w:line="240" w:lineRule="auto"/>
        <w:jc w:val="right"/>
        <w:rPr>
          <w:rFonts w:ascii="Times New Roman" w:hAnsi="Times New Roman"/>
          <w:sz w:val="12"/>
          <w:szCs w:val="12"/>
        </w:rPr>
      </w:pPr>
      <w:r w:rsidRPr="00F8498E">
        <w:rPr>
          <w:rFonts w:ascii="Times New Roman" w:hAnsi="Times New Roman"/>
          <w:sz w:val="12"/>
          <w:szCs w:val="12"/>
        </w:rPr>
        <w:lastRenderedPageBreak/>
        <w:t>Приложение</w:t>
      </w:r>
    </w:p>
    <w:p w:rsidR="00D155F2" w:rsidRPr="00F8498E" w:rsidRDefault="00D155F2" w:rsidP="00D155F2">
      <w:pPr>
        <w:spacing w:after="0" w:line="240" w:lineRule="auto"/>
        <w:jc w:val="right"/>
        <w:rPr>
          <w:rFonts w:ascii="Times New Roman" w:hAnsi="Times New Roman"/>
          <w:sz w:val="12"/>
          <w:szCs w:val="12"/>
        </w:rPr>
      </w:pPr>
      <w:r w:rsidRPr="00F8498E">
        <w:rPr>
          <w:rFonts w:ascii="Times New Roman" w:hAnsi="Times New Roman"/>
          <w:sz w:val="12"/>
          <w:szCs w:val="12"/>
        </w:rPr>
        <w:t>к Решению Совета депутатов</w:t>
      </w:r>
    </w:p>
    <w:p w:rsidR="00D155F2" w:rsidRPr="00F8498E" w:rsidRDefault="00D155F2" w:rsidP="00D155F2">
      <w:pPr>
        <w:spacing w:after="0" w:line="240" w:lineRule="auto"/>
        <w:jc w:val="right"/>
        <w:rPr>
          <w:rFonts w:ascii="Times New Roman" w:hAnsi="Times New Roman"/>
          <w:sz w:val="12"/>
          <w:szCs w:val="12"/>
        </w:rPr>
      </w:pPr>
      <w:r w:rsidRPr="00F8498E">
        <w:rPr>
          <w:rFonts w:ascii="Times New Roman" w:hAnsi="Times New Roman"/>
          <w:sz w:val="12"/>
          <w:szCs w:val="12"/>
        </w:rPr>
        <w:t>МО «Пустозерский сельсовет» НАО</w:t>
      </w:r>
    </w:p>
    <w:p w:rsidR="00D155F2" w:rsidRPr="00F8498E" w:rsidRDefault="00D155F2" w:rsidP="00D155F2">
      <w:pPr>
        <w:spacing w:after="0" w:line="240" w:lineRule="auto"/>
        <w:jc w:val="right"/>
        <w:rPr>
          <w:rFonts w:ascii="Times New Roman" w:hAnsi="Times New Roman"/>
          <w:sz w:val="12"/>
          <w:szCs w:val="12"/>
        </w:rPr>
      </w:pPr>
      <w:r w:rsidRPr="00F8498E">
        <w:rPr>
          <w:rFonts w:ascii="Times New Roman" w:hAnsi="Times New Roman"/>
          <w:sz w:val="12"/>
          <w:szCs w:val="12"/>
        </w:rPr>
        <w:t xml:space="preserve">от 30.12.2015  № 4 </w:t>
      </w:r>
    </w:p>
    <w:p w:rsidR="00D155F2" w:rsidRPr="00F8498E" w:rsidRDefault="00D155F2" w:rsidP="00D155F2">
      <w:pPr>
        <w:pStyle w:val="ConsPlusTitle"/>
        <w:widowControl/>
        <w:jc w:val="center"/>
        <w:rPr>
          <w:sz w:val="12"/>
          <w:szCs w:val="12"/>
        </w:rPr>
      </w:pPr>
    </w:p>
    <w:p w:rsidR="00D155F2" w:rsidRPr="00F8498E" w:rsidRDefault="00D155F2" w:rsidP="00D155F2">
      <w:pPr>
        <w:pStyle w:val="ConsPlusNormal"/>
        <w:widowControl/>
        <w:ind w:firstLine="0"/>
        <w:jc w:val="center"/>
        <w:rPr>
          <w:rFonts w:ascii="Times New Roman" w:hAnsi="Times New Roman" w:cs="Times New Roman"/>
          <w:b/>
          <w:sz w:val="12"/>
          <w:szCs w:val="12"/>
        </w:rPr>
      </w:pPr>
      <w:r w:rsidRPr="00F8498E">
        <w:rPr>
          <w:rFonts w:ascii="Times New Roman" w:hAnsi="Times New Roman" w:cs="Times New Roman"/>
          <w:b/>
          <w:sz w:val="12"/>
          <w:szCs w:val="12"/>
        </w:rPr>
        <w:t>Регламент</w:t>
      </w:r>
    </w:p>
    <w:p w:rsidR="00D155F2" w:rsidRPr="00F8498E" w:rsidRDefault="00D155F2" w:rsidP="00D155F2">
      <w:pPr>
        <w:pStyle w:val="ConsPlusNormal"/>
        <w:widowControl/>
        <w:ind w:firstLine="0"/>
        <w:jc w:val="center"/>
        <w:rPr>
          <w:rFonts w:ascii="Times New Roman" w:hAnsi="Times New Roman" w:cs="Times New Roman"/>
          <w:b/>
          <w:sz w:val="12"/>
          <w:szCs w:val="12"/>
        </w:rPr>
      </w:pPr>
      <w:r w:rsidRPr="00F8498E">
        <w:rPr>
          <w:rFonts w:ascii="Times New Roman" w:hAnsi="Times New Roman" w:cs="Times New Roman"/>
          <w:b/>
          <w:sz w:val="12"/>
          <w:szCs w:val="12"/>
        </w:rPr>
        <w:t xml:space="preserve"> Совета депутатов муниципального образования</w:t>
      </w:r>
    </w:p>
    <w:p w:rsidR="00D155F2" w:rsidRPr="00F8498E" w:rsidRDefault="00D155F2" w:rsidP="00D155F2">
      <w:pPr>
        <w:pStyle w:val="ConsPlusNormal"/>
        <w:widowControl/>
        <w:ind w:firstLine="0"/>
        <w:jc w:val="center"/>
        <w:rPr>
          <w:b/>
          <w:sz w:val="12"/>
          <w:szCs w:val="12"/>
        </w:rPr>
      </w:pPr>
      <w:r w:rsidRPr="00F8498E">
        <w:rPr>
          <w:rFonts w:ascii="Times New Roman" w:hAnsi="Times New Roman" w:cs="Times New Roman"/>
          <w:b/>
          <w:sz w:val="12"/>
          <w:szCs w:val="12"/>
        </w:rPr>
        <w:t xml:space="preserve"> «Пустозерский сельсовет» Ненецкого автономного округа</w:t>
      </w:r>
    </w:p>
    <w:p w:rsidR="00D155F2" w:rsidRPr="00F8498E" w:rsidRDefault="00D155F2" w:rsidP="00D155F2">
      <w:pPr>
        <w:pStyle w:val="ConsPlusNormal"/>
        <w:widowControl/>
        <w:ind w:firstLine="0"/>
        <w:outlineLvl w:val="1"/>
        <w:rPr>
          <w:rFonts w:ascii="Times New Roman" w:hAnsi="Times New Roman" w:cs="Times New Roman"/>
          <w:sz w:val="12"/>
          <w:szCs w:val="12"/>
        </w:rPr>
      </w:pPr>
    </w:p>
    <w:p w:rsidR="00D155F2" w:rsidRPr="00F8498E" w:rsidRDefault="00D155F2" w:rsidP="00D155F2">
      <w:pPr>
        <w:pStyle w:val="ConsPlusNormal"/>
        <w:widowControl/>
        <w:ind w:firstLine="0"/>
        <w:jc w:val="center"/>
        <w:outlineLvl w:val="1"/>
        <w:rPr>
          <w:rFonts w:ascii="Times New Roman" w:hAnsi="Times New Roman" w:cs="Times New Roman"/>
          <w:sz w:val="12"/>
          <w:szCs w:val="12"/>
        </w:rPr>
      </w:pPr>
      <w:r w:rsidRPr="00F8498E">
        <w:rPr>
          <w:rFonts w:ascii="Times New Roman" w:hAnsi="Times New Roman" w:cs="Times New Roman"/>
          <w:sz w:val="12"/>
          <w:szCs w:val="12"/>
        </w:rPr>
        <w:t>1. Общие положения</w:t>
      </w:r>
    </w:p>
    <w:p w:rsidR="00D155F2" w:rsidRPr="00F8498E" w:rsidRDefault="00D155F2" w:rsidP="00D155F2">
      <w:pPr>
        <w:pStyle w:val="ConsPlusNormal"/>
        <w:widowControl/>
        <w:ind w:firstLine="540"/>
        <w:jc w:val="both"/>
        <w:rPr>
          <w:rFonts w:ascii="Times New Roman" w:hAnsi="Times New Roman" w:cs="Times New Roman"/>
          <w:sz w:val="12"/>
          <w:szCs w:val="12"/>
        </w:rPr>
      </w:pPr>
    </w:p>
    <w:p w:rsidR="00D155F2" w:rsidRPr="00D155F2" w:rsidRDefault="00D155F2" w:rsidP="00D155F2">
      <w:pPr>
        <w:pStyle w:val="ConsPlusNormal"/>
        <w:widowControl/>
        <w:numPr>
          <w:ilvl w:val="1"/>
          <w:numId w:val="39"/>
        </w:numPr>
        <w:jc w:val="both"/>
        <w:outlineLvl w:val="2"/>
        <w:rPr>
          <w:rFonts w:ascii="Times New Roman" w:hAnsi="Times New Roman" w:cs="Times New Roman"/>
          <w:sz w:val="12"/>
          <w:szCs w:val="12"/>
        </w:rPr>
      </w:pPr>
      <w:r w:rsidRPr="00F8498E">
        <w:rPr>
          <w:rFonts w:ascii="Times New Roman" w:hAnsi="Times New Roman" w:cs="Times New Roman"/>
          <w:sz w:val="12"/>
          <w:szCs w:val="12"/>
        </w:rPr>
        <w:t>Основы деятельности Совета депутатов.</w:t>
      </w:r>
    </w:p>
    <w:p w:rsidR="00D155F2" w:rsidRPr="00F8498E" w:rsidRDefault="00D155F2" w:rsidP="00D155F2">
      <w:pPr>
        <w:pStyle w:val="ConsPlusNormal"/>
        <w:widowControl/>
        <w:numPr>
          <w:ilvl w:val="0"/>
          <w:numId w:val="40"/>
        </w:numPr>
        <w:ind w:left="0" w:firstLine="567"/>
        <w:jc w:val="both"/>
        <w:rPr>
          <w:rFonts w:ascii="Times New Roman" w:hAnsi="Times New Roman" w:cs="Times New Roman"/>
          <w:sz w:val="12"/>
          <w:szCs w:val="12"/>
        </w:rPr>
      </w:pPr>
      <w:r w:rsidRPr="00F8498E">
        <w:rPr>
          <w:rFonts w:ascii="Times New Roman" w:hAnsi="Times New Roman" w:cs="Times New Roman"/>
          <w:sz w:val="12"/>
          <w:szCs w:val="12"/>
        </w:rPr>
        <w:t>Совет депутатов муниципального образования «Пустозерский сельсовет» Ненецкого автономного округа (далее – Совет депутатов) является представительным органом муниципального образования «Пустозерский сельсовет» Ненецкого автономного округа.</w:t>
      </w:r>
    </w:p>
    <w:p w:rsidR="00D155F2" w:rsidRPr="00F8498E" w:rsidRDefault="00D155F2" w:rsidP="00D155F2">
      <w:pPr>
        <w:pStyle w:val="ConsNormal"/>
        <w:widowControl/>
        <w:numPr>
          <w:ilvl w:val="0"/>
          <w:numId w:val="40"/>
        </w:numPr>
        <w:tabs>
          <w:tab w:val="left" w:pos="709"/>
        </w:tabs>
        <w:ind w:left="0" w:right="0" w:firstLine="567"/>
        <w:jc w:val="both"/>
        <w:rPr>
          <w:rFonts w:ascii="Times New Roman" w:hAnsi="Times New Roman"/>
          <w:sz w:val="12"/>
          <w:szCs w:val="12"/>
        </w:rPr>
      </w:pPr>
      <w:r w:rsidRPr="00F8498E">
        <w:rPr>
          <w:rFonts w:ascii="Times New Roman" w:hAnsi="Times New Roman"/>
          <w:sz w:val="12"/>
          <w:szCs w:val="12"/>
        </w:rPr>
        <w:t>Официальное наименование представительного органа - Совет депутатов  муниципального образования «Пустозерский сельсовет» Ненецкого автономного округа.</w:t>
      </w:r>
    </w:p>
    <w:p w:rsidR="00D155F2" w:rsidRPr="00F8498E" w:rsidRDefault="00D155F2" w:rsidP="00D155F2">
      <w:pPr>
        <w:pStyle w:val="ConsNormal"/>
        <w:widowControl/>
        <w:numPr>
          <w:ilvl w:val="0"/>
          <w:numId w:val="40"/>
        </w:numPr>
        <w:tabs>
          <w:tab w:val="left" w:pos="709"/>
        </w:tabs>
        <w:ind w:left="0" w:right="0" w:firstLine="567"/>
        <w:jc w:val="both"/>
        <w:rPr>
          <w:rFonts w:ascii="Times New Roman" w:hAnsi="Times New Roman"/>
          <w:sz w:val="12"/>
          <w:szCs w:val="12"/>
        </w:rPr>
      </w:pPr>
      <w:r w:rsidRPr="00F8498E">
        <w:rPr>
          <w:rFonts w:ascii="Times New Roman" w:hAnsi="Times New Roman"/>
          <w:sz w:val="12"/>
          <w:szCs w:val="12"/>
        </w:rPr>
        <w:t>Сокращенное наименование представительного органа - Совет депутатов  МО «Пустозерский  сельсовет» НАО.</w:t>
      </w:r>
    </w:p>
    <w:p w:rsidR="00D155F2" w:rsidRPr="00F8498E" w:rsidRDefault="00D155F2" w:rsidP="00D155F2">
      <w:pPr>
        <w:pStyle w:val="ConsNormal"/>
        <w:widowControl/>
        <w:numPr>
          <w:ilvl w:val="0"/>
          <w:numId w:val="40"/>
        </w:numPr>
        <w:tabs>
          <w:tab w:val="left" w:pos="-1134"/>
        </w:tabs>
        <w:ind w:left="0" w:right="0" w:firstLine="567"/>
        <w:jc w:val="both"/>
        <w:rPr>
          <w:rFonts w:ascii="Times New Roman" w:hAnsi="Times New Roman"/>
          <w:sz w:val="12"/>
          <w:szCs w:val="12"/>
        </w:rPr>
      </w:pPr>
      <w:r w:rsidRPr="00F8498E">
        <w:rPr>
          <w:rFonts w:ascii="Times New Roman" w:hAnsi="Times New Roman"/>
          <w:sz w:val="12"/>
          <w:szCs w:val="12"/>
        </w:rPr>
        <w:t>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 Уставом муниципального образования «Пустозерский сельсовет» Ненецкого автономного округа (далее – Устав муниципального образования).</w:t>
      </w:r>
    </w:p>
    <w:p w:rsidR="00D155F2" w:rsidRPr="00F8498E" w:rsidRDefault="00D155F2" w:rsidP="00D155F2">
      <w:pPr>
        <w:pStyle w:val="ConsNormal"/>
        <w:widowControl/>
        <w:numPr>
          <w:ilvl w:val="0"/>
          <w:numId w:val="40"/>
        </w:numPr>
        <w:ind w:left="0" w:right="0" w:firstLine="567"/>
        <w:jc w:val="both"/>
        <w:rPr>
          <w:rFonts w:ascii="Times New Roman" w:hAnsi="Times New Roman"/>
          <w:sz w:val="12"/>
          <w:szCs w:val="12"/>
        </w:rPr>
      </w:pPr>
      <w:r w:rsidRPr="00F8498E">
        <w:rPr>
          <w:rFonts w:ascii="Times New Roman" w:hAnsi="Times New Roman"/>
          <w:sz w:val="12"/>
          <w:szCs w:val="12"/>
        </w:rPr>
        <w:t>Численный состав Совета депутатов - 7 человек.</w:t>
      </w:r>
    </w:p>
    <w:p w:rsidR="00D155F2" w:rsidRPr="00F8498E" w:rsidRDefault="00D155F2" w:rsidP="00D155F2">
      <w:pPr>
        <w:pStyle w:val="ConsNormal"/>
        <w:widowControl/>
        <w:numPr>
          <w:ilvl w:val="0"/>
          <w:numId w:val="40"/>
        </w:numPr>
        <w:ind w:left="0" w:right="0" w:firstLine="567"/>
        <w:jc w:val="both"/>
        <w:rPr>
          <w:rFonts w:ascii="Times New Roman" w:hAnsi="Times New Roman"/>
          <w:sz w:val="12"/>
          <w:szCs w:val="12"/>
        </w:rPr>
      </w:pPr>
      <w:r w:rsidRPr="00F8498E">
        <w:rPr>
          <w:rFonts w:ascii="Times New Roman" w:hAnsi="Times New Roman"/>
          <w:sz w:val="12"/>
          <w:szCs w:val="12"/>
        </w:rPr>
        <w:t>Срок полномочий Совета депутатов – 4 года.</w:t>
      </w:r>
    </w:p>
    <w:p w:rsidR="00D155F2" w:rsidRPr="00F8498E" w:rsidRDefault="00D155F2" w:rsidP="00D155F2">
      <w:pPr>
        <w:pStyle w:val="ConsNormal"/>
        <w:widowControl/>
        <w:numPr>
          <w:ilvl w:val="0"/>
          <w:numId w:val="40"/>
        </w:numPr>
        <w:tabs>
          <w:tab w:val="left" w:pos="709"/>
          <w:tab w:val="left" w:pos="993"/>
        </w:tabs>
        <w:ind w:left="0" w:right="0" w:firstLine="567"/>
        <w:jc w:val="both"/>
        <w:rPr>
          <w:rFonts w:ascii="Times New Roman" w:hAnsi="Times New Roman"/>
          <w:sz w:val="12"/>
          <w:szCs w:val="12"/>
        </w:rPr>
      </w:pPr>
      <w:r w:rsidRPr="00F8498E">
        <w:rPr>
          <w:rFonts w:ascii="Times New Roman" w:hAnsi="Times New Roman"/>
          <w:sz w:val="12"/>
          <w:szCs w:val="12"/>
        </w:rPr>
        <w:t>Организацию деятельности Совета депутатов осуществляет глава муниципального образования, который входит в состав Совета депутатов и является его председателем.</w:t>
      </w:r>
    </w:p>
    <w:p w:rsidR="00D155F2" w:rsidRPr="00F8498E" w:rsidRDefault="00D155F2" w:rsidP="00D155F2">
      <w:pPr>
        <w:pStyle w:val="ConsNormal"/>
        <w:widowControl/>
        <w:numPr>
          <w:ilvl w:val="0"/>
          <w:numId w:val="40"/>
        </w:numPr>
        <w:tabs>
          <w:tab w:val="left" w:pos="709"/>
          <w:tab w:val="left" w:pos="993"/>
        </w:tabs>
        <w:ind w:left="0" w:right="0" w:firstLine="567"/>
        <w:jc w:val="both"/>
        <w:rPr>
          <w:rFonts w:ascii="Times New Roman" w:hAnsi="Times New Roman"/>
          <w:sz w:val="12"/>
          <w:szCs w:val="12"/>
        </w:rPr>
      </w:pPr>
      <w:r w:rsidRPr="00F8498E">
        <w:rPr>
          <w:rFonts w:ascii="Times New Roman" w:hAnsi="Times New Roman"/>
          <w:sz w:val="12"/>
          <w:szCs w:val="12"/>
        </w:rPr>
        <w:t>Совет депутатов обладает правами юридического лица.</w:t>
      </w:r>
    </w:p>
    <w:p w:rsidR="00D155F2" w:rsidRPr="00F8498E" w:rsidRDefault="00D155F2" w:rsidP="00D155F2">
      <w:pPr>
        <w:pStyle w:val="ConsPlusNormal"/>
        <w:widowControl/>
        <w:numPr>
          <w:ilvl w:val="0"/>
          <w:numId w:val="40"/>
        </w:numPr>
        <w:ind w:left="0" w:firstLine="567"/>
        <w:jc w:val="both"/>
        <w:rPr>
          <w:rFonts w:ascii="Times New Roman" w:hAnsi="Times New Roman" w:cs="Times New Roman"/>
          <w:sz w:val="12"/>
          <w:szCs w:val="12"/>
        </w:rPr>
      </w:pPr>
      <w:r w:rsidRPr="00F8498E">
        <w:rPr>
          <w:rFonts w:ascii="Times New Roman" w:hAnsi="Times New Roman" w:cs="Times New Roman"/>
          <w:sz w:val="12"/>
          <w:szCs w:val="12"/>
        </w:rPr>
        <w:t>Юридический адрес Совета депутатов: 166703, Российская Федерация, Ненецкий автономный округ, Заполярный район,  с. Оксино, дом 9.</w:t>
      </w:r>
    </w:p>
    <w:p w:rsidR="00D155F2" w:rsidRPr="00F8498E" w:rsidRDefault="00D155F2" w:rsidP="00D155F2">
      <w:pPr>
        <w:pStyle w:val="ConsPlusNormal"/>
        <w:widowControl/>
        <w:ind w:firstLine="540"/>
        <w:jc w:val="both"/>
        <w:rPr>
          <w:rFonts w:ascii="Times New Roman" w:hAnsi="Times New Roman" w:cs="Times New Roman"/>
          <w:sz w:val="12"/>
          <w:szCs w:val="12"/>
        </w:rPr>
      </w:pPr>
    </w:p>
    <w:p w:rsidR="00D155F2" w:rsidRPr="00D155F2" w:rsidRDefault="00D155F2" w:rsidP="00D155F2">
      <w:pPr>
        <w:pStyle w:val="ConsPlusNormal"/>
        <w:widowControl/>
        <w:numPr>
          <w:ilvl w:val="1"/>
          <w:numId w:val="39"/>
        </w:numPr>
        <w:jc w:val="both"/>
        <w:outlineLvl w:val="2"/>
        <w:rPr>
          <w:rFonts w:ascii="Times New Roman" w:hAnsi="Times New Roman" w:cs="Times New Roman"/>
          <w:sz w:val="12"/>
          <w:szCs w:val="12"/>
        </w:rPr>
      </w:pPr>
      <w:r w:rsidRPr="00F8498E">
        <w:rPr>
          <w:rFonts w:ascii="Times New Roman" w:hAnsi="Times New Roman" w:cs="Times New Roman"/>
          <w:sz w:val="12"/>
          <w:szCs w:val="12"/>
        </w:rPr>
        <w:t>Принципы деятельности Совета депутатов.</w:t>
      </w:r>
      <w:r w:rsidRPr="00D155F2">
        <w:rPr>
          <w:rFonts w:ascii="Times New Roman" w:hAnsi="Times New Roman" w:cs="Times New Roman"/>
          <w:sz w:val="12"/>
          <w:szCs w:val="12"/>
        </w:rPr>
        <w:t xml:space="preserve"> </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Деятельность Совета депутатов основывается на коллективном, свободном обсуждении и решении вопросов на принципе равноправия депутатов Совета депутатов, гласности, учете мнений избирателей. </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p>
    <w:p w:rsidR="00D155F2" w:rsidRPr="00D155F2" w:rsidRDefault="00D155F2" w:rsidP="00D155F2">
      <w:pPr>
        <w:pStyle w:val="ConsPlusNormal"/>
        <w:widowControl/>
        <w:numPr>
          <w:ilvl w:val="1"/>
          <w:numId w:val="39"/>
        </w:numPr>
        <w:jc w:val="both"/>
        <w:rPr>
          <w:rFonts w:ascii="Times New Roman" w:hAnsi="Times New Roman" w:cs="Times New Roman"/>
          <w:sz w:val="12"/>
          <w:szCs w:val="12"/>
        </w:rPr>
      </w:pPr>
      <w:r w:rsidRPr="00F8498E">
        <w:rPr>
          <w:rFonts w:ascii="Times New Roman" w:hAnsi="Times New Roman" w:cs="Times New Roman"/>
          <w:sz w:val="12"/>
          <w:szCs w:val="12"/>
        </w:rPr>
        <w:t>Полномочия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1. Полномочия Совета депутатов определяются статьей 24 Устава муниципального образования. </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2. Совет депутатов может осуществлять свои полномочия в случае избрания не менее двух третей от установленной численности депутатов.</w:t>
      </w:r>
    </w:p>
    <w:p w:rsidR="00D155F2" w:rsidRPr="00F8498E" w:rsidRDefault="00D155F2" w:rsidP="00D155F2">
      <w:pPr>
        <w:pStyle w:val="ConsPlusNormal"/>
        <w:widowControl/>
        <w:ind w:firstLine="540"/>
        <w:jc w:val="both"/>
        <w:rPr>
          <w:rFonts w:ascii="Times New Roman" w:hAnsi="Times New Roman"/>
          <w:sz w:val="12"/>
          <w:szCs w:val="12"/>
        </w:rPr>
      </w:pPr>
      <w:r w:rsidRPr="00F8498E">
        <w:rPr>
          <w:rFonts w:ascii="Times New Roman" w:hAnsi="Times New Roman"/>
          <w:sz w:val="12"/>
          <w:szCs w:val="12"/>
        </w:rPr>
        <w:t>3. Полномочия Совета депутатов начинаются со дня его избрания и прекращаются со дня начала работы Совета депутатов нового созыва.</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4. Первое заседание открывает председатель избирательной комиссии муниципального образования.</w:t>
      </w:r>
    </w:p>
    <w:p w:rsidR="00D155F2" w:rsidRPr="00F8498E" w:rsidRDefault="00D155F2" w:rsidP="00D155F2">
      <w:pPr>
        <w:pStyle w:val="ConsPlusNormal"/>
        <w:widowControl/>
        <w:ind w:firstLine="540"/>
        <w:jc w:val="both"/>
        <w:rPr>
          <w:rFonts w:ascii="Times New Roman" w:hAnsi="Times New Roman"/>
          <w:sz w:val="12"/>
          <w:szCs w:val="12"/>
        </w:rPr>
      </w:pPr>
    </w:p>
    <w:p w:rsidR="00D155F2" w:rsidRPr="00F8498E" w:rsidRDefault="00D155F2" w:rsidP="00D155F2">
      <w:pPr>
        <w:pStyle w:val="ConsNormal"/>
        <w:widowControl/>
        <w:numPr>
          <w:ilvl w:val="1"/>
          <w:numId w:val="39"/>
        </w:numPr>
        <w:ind w:right="0"/>
        <w:jc w:val="both"/>
        <w:rPr>
          <w:rFonts w:ascii="Times New Roman" w:hAnsi="Times New Roman"/>
          <w:sz w:val="12"/>
          <w:szCs w:val="12"/>
        </w:rPr>
      </w:pPr>
      <w:r w:rsidRPr="00F8498E">
        <w:rPr>
          <w:rFonts w:ascii="Times New Roman" w:hAnsi="Times New Roman"/>
          <w:sz w:val="12"/>
          <w:szCs w:val="12"/>
        </w:rPr>
        <w:t>Организация деятельности Совета депутатов.</w:t>
      </w:r>
    </w:p>
    <w:p w:rsidR="00D155F2" w:rsidRPr="00F8498E" w:rsidRDefault="00D155F2" w:rsidP="00D155F2">
      <w:pPr>
        <w:pStyle w:val="ConsNormal"/>
        <w:widowControl/>
        <w:ind w:left="960" w:right="0" w:firstLine="0"/>
        <w:jc w:val="both"/>
        <w:rPr>
          <w:rFonts w:ascii="Times New Roman" w:hAnsi="Times New Roman"/>
          <w:sz w:val="12"/>
          <w:szCs w:val="12"/>
        </w:rPr>
      </w:pPr>
    </w:p>
    <w:p w:rsidR="00D155F2" w:rsidRPr="00F8498E" w:rsidRDefault="00D155F2" w:rsidP="00D155F2">
      <w:pPr>
        <w:pStyle w:val="ConsNormal"/>
        <w:widowControl/>
        <w:ind w:right="0" w:firstLine="540"/>
        <w:jc w:val="both"/>
        <w:rPr>
          <w:rFonts w:ascii="Times New Roman" w:hAnsi="Times New Roman"/>
          <w:sz w:val="12"/>
          <w:szCs w:val="12"/>
        </w:rPr>
      </w:pPr>
      <w:r w:rsidRPr="00F8498E">
        <w:rPr>
          <w:rFonts w:ascii="Times New Roman" w:hAnsi="Times New Roman"/>
          <w:sz w:val="12"/>
          <w:szCs w:val="12"/>
        </w:rPr>
        <w:t>1. Совет депутатов принимает решения в коллегиальном порядке. Основной организационной формой деятельности Совета депутатов являются заседания Совета депутатов (далее – заседания), на которых рассматриваются вопросы, отнесенные к компетенции Совета депутатов.</w:t>
      </w:r>
    </w:p>
    <w:p w:rsidR="00D155F2" w:rsidRPr="00F8498E" w:rsidRDefault="00D155F2" w:rsidP="00D155F2">
      <w:pPr>
        <w:pStyle w:val="ConsNormal"/>
        <w:widowControl/>
        <w:ind w:right="0" w:firstLine="540"/>
        <w:jc w:val="both"/>
        <w:rPr>
          <w:rFonts w:ascii="Times New Roman" w:hAnsi="Times New Roman"/>
          <w:sz w:val="12"/>
          <w:szCs w:val="12"/>
        </w:rPr>
      </w:pPr>
      <w:r w:rsidRPr="00F8498E">
        <w:rPr>
          <w:rFonts w:ascii="Times New Roman" w:hAnsi="Times New Roman"/>
          <w:sz w:val="12"/>
          <w:szCs w:val="12"/>
        </w:rPr>
        <w:t>2. Заседание не может считаться правомочным, если на нем присутствует менее 50 процентов от числа избранных депутатов. Заседания проводятся не реже одного раза в три месяца.</w:t>
      </w:r>
    </w:p>
    <w:p w:rsidR="00D155F2" w:rsidRPr="00F8498E" w:rsidRDefault="00D155F2" w:rsidP="00D155F2">
      <w:pPr>
        <w:pStyle w:val="a7"/>
        <w:ind w:firstLine="540"/>
        <w:jc w:val="both"/>
        <w:rPr>
          <w:rFonts w:ascii="Times New Roman" w:hAnsi="Times New Roman"/>
          <w:sz w:val="12"/>
          <w:szCs w:val="12"/>
        </w:rPr>
      </w:pPr>
      <w:r w:rsidRPr="00F8498E">
        <w:rPr>
          <w:rFonts w:ascii="Times New Roman" w:hAnsi="Times New Roman"/>
          <w:sz w:val="12"/>
          <w:szCs w:val="12"/>
        </w:rPr>
        <w:t>3. Вновь избранный Совет депутатов собирается на первое заседание не позднее 30 дней со дня избрания Совета депутатов в правомочном составе.</w:t>
      </w:r>
    </w:p>
    <w:p w:rsidR="00D155F2" w:rsidRPr="00F8498E" w:rsidRDefault="00D155F2" w:rsidP="00D155F2">
      <w:pPr>
        <w:pStyle w:val="ConsPlusNormal"/>
        <w:widowControl/>
        <w:ind w:firstLine="0"/>
        <w:outlineLvl w:val="1"/>
        <w:rPr>
          <w:rFonts w:ascii="Times New Roman" w:hAnsi="Times New Roman" w:cs="Times New Roman"/>
          <w:sz w:val="12"/>
          <w:szCs w:val="12"/>
        </w:rPr>
      </w:pPr>
    </w:p>
    <w:p w:rsidR="00D155F2" w:rsidRPr="00F8498E" w:rsidRDefault="00D155F2" w:rsidP="00D155F2">
      <w:pPr>
        <w:pStyle w:val="ConsPlusNormal"/>
        <w:widowControl/>
        <w:ind w:firstLine="0"/>
        <w:jc w:val="center"/>
        <w:outlineLvl w:val="1"/>
        <w:rPr>
          <w:rFonts w:ascii="Times New Roman" w:hAnsi="Times New Roman" w:cs="Times New Roman"/>
          <w:sz w:val="12"/>
          <w:szCs w:val="12"/>
        </w:rPr>
      </w:pPr>
      <w:r w:rsidRPr="00F8498E">
        <w:rPr>
          <w:rFonts w:ascii="Times New Roman" w:hAnsi="Times New Roman" w:cs="Times New Roman"/>
          <w:sz w:val="12"/>
          <w:szCs w:val="12"/>
        </w:rPr>
        <w:t>2. Структура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2.1. Структура Совета депутатов утверждается решением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Структуру Совета депутатов составляют: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 председатель;</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 заместитель председателя;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 комиссии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rPr>
      </w:pPr>
      <w:r w:rsidRPr="00F8498E">
        <w:rPr>
          <w:rFonts w:ascii="Times New Roman" w:hAnsi="Times New Roman"/>
          <w:sz w:val="12"/>
          <w:szCs w:val="12"/>
          <w:lang w:eastAsia="ru-RU"/>
        </w:rPr>
        <w:t xml:space="preserve">2.2. </w:t>
      </w:r>
      <w:r w:rsidRPr="00F8498E">
        <w:rPr>
          <w:rFonts w:ascii="Times New Roman" w:hAnsi="Times New Roman"/>
          <w:sz w:val="12"/>
          <w:szCs w:val="12"/>
        </w:rPr>
        <w:t>Полномочия Председателя Совета депутатов.</w:t>
      </w:r>
    </w:p>
    <w:p w:rsidR="00D155F2" w:rsidRPr="00D155F2"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Полномочия </w:t>
      </w:r>
      <w:r w:rsidRPr="00F8498E">
        <w:rPr>
          <w:rFonts w:ascii="Times New Roman" w:hAnsi="Times New Roman"/>
          <w:sz w:val="12"/>
          <w:szCs w:val="12"/>
        </w:rPr>
        <w:t xml:space="preserve">Председателя Совета депутатов </w:t>
      </w:r>
      <w:r w:rsidRPr="00F8498E">
        <w:rPr>
          <w:rFonts w:ascii="Times New Roman" w:hAnsi="Times New Roman" w:cs="Times New Roman"/>
          <w:sz w:val="12"/>
          <w:szCs w:val="12"/>
        </w:rPr>
        <w:t xml:space="preserve">определяются статьей 26 Устава муниципального образования. </w:t>
      </w:r>
    </w:p>
    <w:p w:rsidR="00D155F2" w:rsidRPr="00F8498E" w:rsidRDefault="00D155F2" w:rsidP="00D155F2">
      <w:pPr>
        <w:pStyle w:val="ConsNormal"/>
        <w:widowControl/>
        <w:tabs>
          <w:tab w:val="left" w:pos="709"/>
        </w:tabs>
        <w:ind w:right="0" w:firstLine="426"/>
        <w:jc w:val="both"/>
        <w:rPr>
          <w:rFonts w:ascii="Times New Roman" w:hAnsi="Times New Roman"/>
          <w:sz w:val="12"/>
          <w:szCs w:val="12"/>
        </w:rPr>
      </w:pPr>
      <w:r w:rsidRPr="00F8498E">
        <w:rPr>
          <w:rFonts w:ascii="Times New Roman" w:hAnsi="Times New Roman"/>
          <w:sz w:val="12"/>
          <w:szCs w:val="12"/>
        </w:rPr>
        <w:t>2.3. Заместитель председателя Совета депутатов.</w:t>
      </w:r>
    </w:p>
    <w:p w:rsidR="00D155F2" w:rsidRPr="00F8498E" w:rsidRDefault="00D155F2" w:rsidP="00D155F2">
      <w:pPr>
        <w:pStyle w:val="ConsNormal"/>
        <w:widowControl/>
        <w:numPr>
          <w:ilvl w:val="0"/>
          <w:numId w:val="30"/>
        </w:numPr>
        <w:tabs>
          <w:tab w:val="clear" w:pos="1380"/>
          <w:tab w:val="left" w:pos="-1276"/>
          <w:tab w:val="left" w:pos="-993"/>
          <w:tab w:val="num" w:pos="0"/>
        </w:tabs>
        <w:ind w:left="0" w:right="0" w:firstLine="567"/>
        <w:jc w:val="both"/>
        <w:rPr>
          <w:rFonts w:ascii="Times New Roman" w:hAnsi="Times New Roman"/>
          <w:sz w:val="12"/>
          <w:szCs w:val="12"/>
        </w:rPr>
      </w:pPr>
      <w:r w:rsidRPr="00F8498E">
        <w:rPr>
          <w:rFonts w:ascii="Times New Roman" w:hAnsi="Times New Roman"/>
          <w:sz w:val="12"/>
          <w:szCs w:val="12"/>
        </w:rPr>
        <w:t xml:space="preserve">Заместитель председателя Совета депутатов избирается из своего состава открытым голосованием. </w:t>
      </w:r>
    </w:p>
    <w:p w:rsidR="00D155F2" w:rsidRPr="00F8498E" w:rsidRDefault="00D155F2" w:rsidP="00D155F2">
      <w:pPr>
        <w:numPr>
          <w:ilvl w:val="0"/>
          <w:numId w:val="30"/>
        </w:numPr>
        <w:tabs>
          <w:tab w:val="clear" w:pos="1380"/>
          <w:tab w:val="num" w:pos="-851"/>
        </w:tabs>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Кандидатуры для избрания на должность заместителя председателя </w:t>
      </w:r>
      <w:r w:rsidRPr="00F8498E">
        <w:rPr>
          <w:rFonts w:ascii="Times New Roman" w:hAnsi="Times New Roman"/>
          <w:sz w:val="12"/>
          <w:szCs w:val="12"/>
        </w:rPr>
        <w:t>Совета депутатов</w:t>
      </w:r>
      <w:r w:rsidRPr="00F8498E">
        <w:rPr>
          <w:rFonts w:ascii="Times New Roman" w:hAnsi="Times New Roman"/>
          <w:sz w:val="12"/>
          <w:szCs w:val="12"/>
          <w:lang w:eastAsia="ru-RU"/>
        </w:rPr>
        <w:t xml:space="preserve"> выдвигаются депутатами, а также путем самовыдвижения.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Каждый депутат вправе предложить только одну кандидатуру заместителя председателя </w:t>
      </w:r>
      <w:r w:rsidRPr="00F8498E">
        <w:rPr>
          <w:rFonts w:ascii="Times New Roman" w:hAnsi="Times New Roman"/>
          <w:sz w:val="12"/>
          <w:szCs w:val="12"/>
        </w:rPr>
        <w:t>Совета депутатов</w:t>
      </w:r>
      <w:r w:rsidRPr="00F8498E">
        <w:rPr>
          <w:rFonts w:ascii="Times New Roman" w:hAnsi="Times New Roman"/>
          <w:sz w:val="12"/>
          <w:szCs w:val="12"/>
          <w:lang w:eastAsia="ru-RU"/>
        </w:rPr>
        <w:t>.</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Выдвижение кандидатур прекращается по решению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3. Обсуждение кандидатур прекращается по решению депутатов </w:t>
      </w:r>
      <w:r w:rsidRPr="00F8498E">
        <w:rPr>
          <w:rFonts w:ascii="Times New Roman" w:hAnsi="Times New Roman"/>
          <w:sz w:val="12"/>
          <w:szCs w:val="12"/>
        </w:rPr>
        <w:t>Совета депутатов</w:t>
      </w:r>
      <w:r w:rsidRPr="00F8498E">
        <w:rPr>
          <w:rFonts w:ascii="Times New Roman" w:hAnsi="Times New Roman"/>
          <w:sz w:val="12"/>
          <w:szCs w:val="12"/>
          <w:lang w:eastAsia="ru-RU"/>
        </w:rPr>
        <w:t xml:space="preserve">. После обсуждения принимается решение о включении кандидатур для избрания на должность заместителя председателя </w:t>
      </w:r>
      <w:r w:rsidRPr="00F8498E">
        <w:rPr>
          <w:rFonts w:ascii="Times New Roman" w:hAnsi="Times New Roman"/>
          <w:sz w:val="12"/>
          <w:szCs w:val="12"/>
        </w:rPr>
        <w:t>Совета</w:t>
      </w:r>
      <w:r w:rsidRPr="00F8498E">
        <w:rPr>
          <w:rFonts w:ascii="Times New Roman" w:hAnsi="Times New Roman"/>
          <w:sz w:val="12"/>
          <w:szCs w:val="12"/>
          <w:lang w:eastAsia="ru-RU"/>
        </w:rPr>
        <w:t xml:space="preserve"> депутатов, кроме лиц, взявших самоотвод.</w:t>
      </w:r>
    </w:p>
    <w:p w:rsidR="00D155F2" w:rsidRPr="00F8498E" w:rsidRDefault="00D155F2" w:rsidP="00D155F2">
      <w:pPr>
        <w:numPr>
          <w:ilvl w:val="0"/>
          <w:numId w:val="30"/>
        </w:numPr>
        <w:tabs>
          <w:tab w:val="clear" w:pos="1380"/>
          <w:tab w:val="num" w:pos="-567"/>
        </w:tabs>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Решение об избрании заместителя председателя </w:t>
      </w:r>
      <w:r w:rsidRPr="00F8498E">
        <w:rPr>
          <w:rFonts w:ascii="Times New Roman" w:hAnsi="Times New Roman"/>
          <w:sz w:val="12"/>
          <w:szCs w:val="12"/>
        </w:rPr>
        <w:t>Совета</w:t>
      </w:r>
      <w:r w:rsidRPr="00F8498E">
        <w:rPr>
          <w:rFonts w:ascii="Times New Roman" w:hAnsi="Times New Roman"/>
          <w:sz w:val="12"/>
          <w:szCs w:val="12"/>
          <w:lang w:eastAsia="ru-RU"/>
        </w:rPr>
        <w:t xml:space="preserve"> депутатов принимается простым </w:t>
      </w:r>
      <w:r w:rsidRPr="00F8498E">
        <w:rPr>
          <w:rFonts w:ascii="Times New Roman" w:hAnsi="Times New Roman"/>
          <w:sz w:val="12"/>
          <w:szCs w:val="12"/>
        </w:rPr>
        <w:t>большинством голосов от установленного числа депутатов.</w:t>
      </w:r>
    </w:p>
    <w:p w:rsidR="00D155F2" w:rsidRPr="00F8498E" w:rsidRDefault="00D155F2" w:rsidP="00D155F2">
      <w:pPr>
        <w:numPr>
          <w:ilvl w:val="0"/>
          <w:numId w:val="30"/>
        </w:numPr>
        <w:tabs>
          <w:tab w:val="clear" w:pos="1380"/>
          <w:tab w:val="num" w:pos="-567"/>
        </w:tabs>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rPr>
        <w:t>Заместитель председателя Совета депутатов работает в Совете депутатов не на постоянной основе.</w:t>
      </w:r>
    </w:p>
    <w:p w:rsidR="00D155F2" w:rsidRPr="00D155F2" w:rsidRDefault="00D155F2" w:rsidP="00D155F2">
      <w:pPr>
        <w:numPr>
          <w:ilvl w:val="0"/>
          <w:numId w:val="30"/>
        </w:numPr>
        <w:tabs>
          <w:tab w:val="clear" w:pos="1380"/>
          <w:tab w:val="num" w:pos="-993"/>
        </w:tabs>
        <w:autoSpaceDE w:val="0"/>
        <w:autoSpaceDN w:val="0"/>
        <w:adjustRightInd w:val="0"/>
        <w:spacing w:after="0" w:line="240" w:lineRule="auto"/>
        <w:ind w:left="0"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Заместитель председателя Совета депутатов имеет право по собственной инициативе сложить свои полномочия, в порядке, установленном для председателя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rPr>
      </w:pPr>
      <w:r w:rsidRPr="00F8498E">
        <w:rPr>
          <w:rFonts w:ascii="Times New Roman" w:hAnsi="Times New Roman"/>
          <w:sz w:val="12"/>
          <w:szCs w:val="12"/>
          <w:lang w:eastAsia="ru-RU"/>
        </w:rPr>
        <w:t>2.4. Полномочия з</w:t>
      </w:r>
      <w:r w:rsidRPr="00F8498E">
        <w:rPr>
          <w:rFonts w:ascii="Times New Roman" w:hAnsi="Times New Roman"/>
          <w:sz w:val="12"/>
          <w:szCs w:val="12"/>
        </w:rPr>
        <w:t>аместителя председателя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rPr>
      </w:pPr>
      <w:r w:rsidRPr="00F8498E">
        <w:rPr>
          <w:rFonts w:ascii="Times New Roman" w:hAnsi="Times New Roman"/>
          <w:sz w:val="12"/>
          <w:szCs w:val="12"/>
        </w:rPr>
        <w:t>Заместитель председателя Совета депутатов в случае отсутствия председателя Совета депутатов выполняет полномочия председателя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2.5.  Порядок досрочного освобождения от должности заместителя председателя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Группа депутатов численностью не менее одной трети от числа избранных депутатов вправе внести письменное предложение о досрочном освобождении от должности заместителя председателя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color w:val="000000"/>
          <w:sz w:val="12"/>
          <w:szCs w:val="12"/>
          <w:lang w:eastAsia="ru-RU"/>
        </w:rPr>
      </w:pPr>
      <w:r w:rsidRPr="00F8498E">
        <w:rPr>
          <w:rFonts w:ascii="Times New Roman" w:hAnsi="Times New Roman"/>
          <w:color w:val="000000"/>
          <w:sz w:val="12"/>
          <w:szCs w:val="12"/>
          <w:lang w:eastAsia="ru-RU"/>
        </w:rPr>
        <w:t>2. Внесенное предложение о досрочном освобождении от должности заместителя председателя Совета депутатов рассматривается не позднее чем через два месяца после внесения предложения.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b/>
          <w:sz w:val="12"/>
          <w:szCs w:val="12"/>
          <w:lang w:eastAsia="ru-RU"/>
        </w:rPr>
      </w:pPr>
      <w:r w:rsidRPr="00F8498E">
        <w:rPr>
          <w:rFonts w:ascii="Times New Roman" w:hAnsi="Times New Roman"/>
          <w:sz w:val="12"/>
          <w:szCs w:val="12"/>
          <w:lang w:eastAsia="ru-RU"/>
        </w:rPr>
        <w:t>3. Решение об освобождении заместителя председателя Совета депутатов по инициативе депутатов принимается тайным голосованием</w:t>
      </w:r>
      <w:r w:rsidRPr="00F8498E">
        <w:rPr>
          <w:rFonts w:ascii="Times New Roman" w:hAnsi="Times New Roman"/>
          <w:b/>
          <w:sz w:val="12"/>
          <w:szCs w:val="12"/>
          <w:lang w:eastAsia="ru-RU"/>
        </w:rPr>
        <w:t>.</w:t>
      </w:r>
    </w:p>
    <w:p w:rsidR="00D155F2" w:rsidRPr="00F8498E" w:rsidRDefault="00D155F2" w:rsidP="00D155F2">
      <w:pPr>
        <w:numPr>
          <w:ilvl w:val="0"/>
          <w:numId w:val="24"/>
        </w:numPr>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rPr>
        <w:t>Решение об освобождении заместителя председателя от должности принимается простым большинством голосов</w:t>
      </w:r>
      <w:r w:rsidRPr="00F8498E">
        <w:rPr>
          <w:rFonts w:ascii="Times New Roman" w:hAnsi="Times New Roman"/>
          <w:sz w:val="12"/>
          <w:szCs w:val="12"/>
          <w:lang w:eastAsia="ru-RU"/>
        </w:rPr>
        <w:t>.</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При рассмотрении вопроса об освобождении заместителя председателя Совета депутатов от должности ему должно быть предоставлено слово.</w:t>
      </w:r>
    </w:p>
    <w:p w:rsidR="00D155F2" w:rsidRPr="00D155F2"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Если решение об освобождении заместителя председателя Совета депутатов от должности не было принято, то повторное внесение предложения о его освобождении возможно не ранее чем через 30 дней после дня голосования по этому вопросу.</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2.6.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Комиссии Совета депутатов  создаются для предварительного изучения, рассмотрения и анализа вопросов в пределах одного или нескольких смежных направлений деятельности Совета депутатов, подготовки проектов решений по указанным вопросам.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Вопросы ведения каждой комиссии Совета депутатов определяются решением Совета депутатов, отражаются в наименовании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Комиссия  Совета депутатов по вопросам своего ведения: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вносит предложения по повестке очередного заседания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рассматривает проекты решений Совета депутатов и готовит заключения по ним;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разрабатывает проекты решений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заслушивает на своих заседаниях доклады и сообщения руководителей структурных подразделений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запрашивает и получает от должностных лиц органов местного самоуправления муниципального образования необходимые документы по вопросам ведения комиссии Совета депутатов в установленные сроки;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готовит предложения и рекомендации по вопросам своего ведения и вносит их на рассмотрение органов местного самоуправления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осуществляет контроль исполнения своих решений, решений Совета депутатов по вопросам ведения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привлекает к своей работе представителей органов государственной власти и органов местного самоуправления, организаций, а также по согласованию с председателем Совета депутатов специалистов, консультантов и экспертов;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ежегодно представляет депутатам Совета депутатов отчет о деятельности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11) рассматривает по поручению председателя Совета депутатов заявления, обращения граждан, организаций, поступающие в Совет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12) информирует население о своей деятельности;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13) выполняет поручения Совета депутатов и председателя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14) участвует в мероприятиях, проводимых органами местного самоуправления муниципального образования, по вопросам, находящимся в ведении комиссии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sz w:val="12"/>
          <w:szCs w:val="12"/>
        </w:rPr>
        <w:t xml:space="preserve">4. </w:t>
      </w:r>
      <w:r w:rsidRPr="00F8498E">
        <w:rPr>
          <w:rFonts w:ascii="Times New Roman" w:hAnsi="Times New Roman" w:cs="Times New Roman"/>
          <w:sz w:val="12"/>
          <w:szCs w:val="12"/>
        </w:rPr>
        <w:t>В течение созыва Совета депутатов, депутаты  путем открытого голосования, большинством от числа избранных депутатов, могут  упразднять и реорганизовывать ранее созданные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Депутат, входящий в состав комиссии Совета депутатов, не имеющий возможности принять личное участие в работе комиссии Совета депутатов, вправе до начала заседания направить в ее адрес свои предложения и поправки, которые подлежат обязательному рассмотрению на заседании комиссией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2.7. Порядок формирования комиссий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Комиссии Совета депутатов формируются решением Совета депутатов в составе председателя, заместителя председателя и членов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Комиссии Совета депутатов подотчетны Совету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Предложения о создании комиссий Совета депутатов вносятся депутатами Совета депутатов, главой муниципального образования «Пустозерский сельсовет» Ненецкого автономного округа (далее – глава муниципального образования) на рассмотрение Совета депутатов. Решение о создании комиссии Совета депутатов принимается на заседании Совета депутатов путем открытого голосования большинством от числа избранных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Порядок работы, задачи, функции комиссий Совета депутатов определяются положениями, утверждаемыми решениями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Председатель Совета депутатов, заместитель председателя Совета депутатов могут входить в составы комиссий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2.8. Организация деятельности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Комиссия строит свою работу на основе плана. Основной формой работы комиссии Совета депутатов является заседание, которое проводится, по мере необходимости.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Заседание комиссии созывает председатель комиссии Совета депутатов (его заместитель). В отсутствие председателя и его заместителя в соответствии с решением комиссии Совета депутатов заседание может вести член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Заседание комиссии Совета депутатов считается правомочным, если на нем присутствует не менее половины от общего числа ее членов.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В проект повестки заседания комиссии Совета депутатов включаются вопросы, установленные решениями Совета депутатов, поручениями председателя Совета депутатов и (или) его заместителя, а также подготовленные и предложенные членами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lastRenderedPageBreak/>
        <w:t>5. Комиссия Совета депутатов вправе по вопросам, относящимся к ее ведению, заслушивать на своих заседаниях сообщения должностных лиц Администрации муниципального образования, руководителей структурных подразделений Администрации муниципального образования, руководителей муниципальных предприятий и учреждений.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Заседания комиссии Совета депутатов ведутся открыто.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Комиссия Совета депутатов вправе принять решение о проведении закрытого, а также выездного или проводимого в иной форме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Порядок подготовки и рассмотрения вопросов на заседании Комиссии Совета депутатов устанавливается Комиссией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По вопросам, отнесенным к ее компетенции, комиссия Совета депутатов принимает решения в форме рекомендаций или поручений. Решения комиссии Совета депутатов принимаются открытым голосованием большинством голосов от числа присутствующих на заседании членов комиссии Совета депутатов и оформляются протоколом заседания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Рекомендации комиссии Совета депутатов подлежат обязательному рассмотрению Администрацией муниципального образования, руководителями муниципальных предприятий и учреждений, разработчиками внесенных на рассмотрение комиссий проектов решений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О результатах рассмотрения и принятых мерах руководители муниципальных предприятий и учреждений, обязаны проинформировать комиссию Совета депутатов в установленном ею порядке, но не позднее 30 календарных дней.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11. Комиссия Совета депутатов вправе в пределах своей компетенции вносить предложения о заслушивании на заседании информации о работе Администрации муниципального образования, Контрольно-счетной палаты муниципального образования, Избирательной комиссии муниципального образования, а также о выполнении ими решений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12. На заседании комиссии Совета депутатов ведется протокол, который подписывается председательствующим.</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2.9. Председатель и заместитель председателя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Председатель комиссии Совета депутатов  избирается на заседании Совета депутатов большинством голосов от числа присутствующих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Кандидатуры для избрания на председателя комиссии Совета депутатов выдвигаются депутатами, а также путем самовыдвижения.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Председатель комиссии Совета депутатов подотчетен Совета депутатов и может быть отозван им на заседании Совета депутатов в случае неисполнения или ненадлежащего исполнения своих обязанностей, предусмотренных настоящим Регламентом, решениями Совета депутатов. Председатель комиссии Совета депутатов вправе сложить свои полномочия по личному заявлению, которое оглашается на заседании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Председатель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организует разработку планов комиссии Совета депутатов, назначает дату, время и место проведения заседания комиссии Совета депутатов, определяет предварительную повестку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оповещает членов комиссии Совета депутатов и приглашенных о времени и месте заседания комиссии Совета депутатов, а также о предлагаемых к обсуждению вопросах;</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организует подготовку документов к заседаниям комиссии Совета депутатов по вопросам ее ведения;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председательствует на заседании комиссии Совета депутатов, подписывает протокол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организует работу членов комиссии Совета депутатов, дает им поручения, оказывает содействие в осуществлении ими своих полномочий;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представляет комиссию Совета депутатов в отношениях с органами местного самоуправления муниципального образования, предприятиями и учреждениями;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информирует членов комиссии Совета депутатов, Совет депутатов о принятых решениях и мероприятиях по их исполнению;</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готовит и подписывает ответы на обращения органов местного самоуправления, организаций и граждан;</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организует работу по исполнению решений Совета депутатов 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обеспечивает организационную подготовку проводимых заседаний;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11) контролирует исполнение решений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Заместитель председателя комиссии Совета депутатов избирается членами комиссии Совета депутатов на ее заседании большинством голосов от установленного числа членов Комиссии.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Заместитель председателя комиссии Совета депутатов исполняет обязанности председателя в случае его отсутствия или невозможности осуществления им своих обязанностей.</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2.10. Состав комиссии Совета депутатов.</w:t>
      </w:r>
    </w:p>
    <w:p w:rsidR="00D155F2" w:rsidRPr="00F8498E" w:rsidRDefault="00D155F2" w:rsidP="00D155F2">
      <w:pPr>
        <w:pStyle w:val="ConsPlusNormal"/>
        <w:widowControl/>
        <w:numPr>
          <w:ilvl w:val="0"/>
          <w:numId w:val="31"/>
        </w:numPr>
        <w:ind w:left="0"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Состав </w:t>
      </w:r>
      <w:r w:rsidRPr="00F8498E">
        <w:rPr>
          <w:rFonts w:ascii="Times New Roman" w:hAnsi="Times New Roman"/>
          <w:sz w:val="12"/>
          <w:szCs w:val="12"/>
        </w:rPr>
        <w:t>комиссии Совета депутатов</w:t>
      </w:r>
      <w:r w:rsidRPr="00F8498E">
        <w:rPr>
          <w:rFonts w:ascii="Times New Roman" w:hAnsi="Times New Roman" w:cs="Times New Roman"/>
          <w:sz w:val="12"/>
          <w:szCs w:val="12"/>
        </w:rPr>
        <w:t xml:space="preserve">, утверждается по представлению ее председателя решением Совета депутатов,  принятым </w:t>
      </w:r>
      <w:r w:rsidRPr="00F8498E">
        <w:rPr>
          <w:rFonts w:ascii="Times New Roman" w:hAnsi="Times New Roman"/>
          <w:sz w:val="12"/>
          <w:szCs w:val="12"/>
        </w:rPr>
        <w:t>большинством голосов от избранного числа депутатов</w:t>
      </w:r>
      <w:r w:rsidRPr="00F8498E">
        <w:rPr>
          <w:rFonts w:ascii="Times New Roman" w:hAnsi="Times New Roman" w:cs="Times New Roman"/>
          <w:sz w:val="12"/>
          <w:szCs w:val="12"/>
        </w:rPr>
        <w:t xml:space="preserve">. При этом голосование может проводиться как отдельно по каждой кандидатуре члена </w:t>
      </w:r>
      <w:r w:rsidRPr="00F8498E">
        <w:rPr>
          <w:rFonts w:ascii="Times New Roman" w:hAnsi="Times New Roman"/>
          <w:sz w:val="12"/>
          <w:szCs w:val="12"/>
        </w:rPr>
        <w:t>комиссии Совета депутатов</w:t>
      </w:r>
      <w:r w:rsidRPr="00F8498E">
        <w:rPr>
          <w:rFonts w:ascii="Times New Roman" w:hAnsi="Times New Roman" w:cs="Times New Roman"/>
          <w:sz w:val="12"/>
          <w:szCs w:val="12"/>
        </w:rPr>
        <w:t>, так и по всему составу в целом.</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Состав </w:t>
      </w:r>
      <w:r w:rsidRPr="00F8498E">
        <w:rPr>
          <w:rFonts w:ascii="Times New Roman" w:hAnsi="Times New Roman"/>
          <w:sz w:val="12"/>
          <w:szCs w:val="12"/>
        </w:rPr>
        <w:t>комиссии Совета депутатов</w:t>
      </w:r>
      <w:r w:rsidRPr="00F8498E">
        <w:rPr>
          <w:rFonts w:ascii="Times New Roman" w:hAnsi="Times New Roman" w:cs="Times New Roman"/>
          <w:sz w:val="12"/>
          <w:szCs w:val="12"/>
        </w:rPr>
        <w:t>, формируется с учетом желания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Член комиссии Совета депутатов обязан присутствовать на заседаниях комиссии Совета депутатов и принимать участие в ее работе.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Член комиссии Совета депутатов на заседании комиссии Совета депутатов имеет право: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вносить предложения и замечания по повестке заседания, порядку рассмотрения и существу обсуждаемых вопросов;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D155F2" w:rsidRPr="00F8498E" w:rsidRDefault="00D155F2" w:rsidP="00D155F2">
      <w:pPr>
        <w:pStyle w:val="ConsPlusNormal"/>
        <w:widowControl/>
        <w:ind w:firstLine="540"/>
        <w:jc w:val="both"/>
        <w:rPr>
          <w:rFonts w:ascii="Times New Roman" w:hAnsi="Times New Roman"/>
          <w:sz w:val="12"/>
          <w:szCs w:val="12"/>
        </w:rPr>
      </w:pPr>
      <w:r w:rsidRPr="00F8498E">
        <w:rPr>
          <w:rFonts w:ascii="Times New Roman" w:hAnsi="Times New Roman"/>
          <w:sz w:val="12"/>
          <w:szCs w:val="12"/>
        </w:rPr>
        <w:t>2.11.  Порядок проведения совместных заседаний комиссий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Для рассмотрения вопросов, относящихся к компетенции двух или нескольких комиссий Совета депутатов, по инициативе этих комиссий Совета депутатов могут проводиться совместные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Совместное заседание комиссий Совета депутатов правомочно, если на нем присутствует не менее половины членов каждой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Совместное заседание комиссий Совета депутатов по согласованию между комиссиями Совета депутатов ведет председатель одной из указанных комиссий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Решения на совместных заседаниях принимаются большинством голосов от числа присутствующих членов соответствующих комиссий Совета депутатов. Протокол совместного заседания комиссий Совета депутатов подписывается председательствующим.</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2.12. Ответственность депутата за систематическое неучастие в работе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Депутат несет ответственность за систематическое неучастие в работе комиссии Совета депутатов, членом которой он является.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Систематическим неучастием в работе признается неучастие без уважительных причин более чем в трех заседаниях комиссии Совета депутатов подряд.</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За систематическое неучастие депутата в работе комиссии Совет депутатов по предложению комиссии Совета депутатов вправе принять решение об информировании избирателей о неучастии депутата в работе комиссии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p>
    <w:p w:rsidR="00D155F2" w:rsidRPr="00D155F2" w:rsidRDefault="00D155F2" w:rsidP="00D155F2">
      <w:pPr>
        <w:pStyle w:val="ConsPlusNormal"/>
        <w:widowControl/>
        <w:numPr>
          <w:ilvl w:val="0"/>
          <w:numId w:val="32"/>
        </w:numPr>
        <w:jc w:val="center"/>
        <w:outlineLvl w:val="1"/>
        <w:rPr>
          <w:rFonts w:ascii="Times New Roman" w:hAnsi="Times New Roman" w:cs="Times New Roman"/>
          <w:sz w:val="12"/>
          <w:szCs w:val="12"/>
        </w:rPr>
      </w:pPr>
      <w:r w:rsidRPr="00F8498E">
        <w:rPr>
          <w:rFonts w:ascii="Times New Roman" w:hAnsi="Times New Roman"/>
          <w:sz w:val="12"/>
          <w:szCs w:val="12"/>
        </w:rPr>
        <w:t xml:space="preserve">Депутатские объединения (фракции) </w:t>
      </w:r>
      <w:r w:rsidRPr="00F8498E">
        <w:rPr>
          <w:rFonts w:ascii="Times New Roman" w:hAnsi="Times New Roman" w:cs="Times New Roman"/>
          <w:sz w:val="12"/>
          <w:szCs w:val="12"/>
        </w:rPr>
        <w:t>в Совете депутатов</w:t>
      </w:r>
    </w:p>
    <w:p w:rsidR="00D155F2" w:rsidRPr="00D155F2" w:rsidRDefault="00D155F2" w:rsidP="00D155F2">
      <w:pPr>
        <w:numPr>
          <w:ilvl w:val="1"/>
          <w:numId w:val="32"/>
        </w:numPr>
        <w:autoSpaceDE w:val="0"/>
        <w:autoSpaceDN w:val="0"/>
        <w:adjustRightInd w:val="0"/>
        <w:spacing w:after="0" w:line="240" w:lineRule="auto"/>
        <w:jc w:val="both"/>
        <w:outlineLvl w:val="0"/>
        <w:rPr>
          <w:rFonts w:ascii="Times New Roman" w:hAnsi="Times New Roman"/>
          <w:sz w:val="12"/>
          <w:szCs w:val="12"/>
          <w:lang w:eastAsia="ru-RU"/>
        </w:rPr>
      </w:pPr>
      <w:r w:rsidRPr="00F8498E">
        <w:rPr>
          <w:rFonts w:ascii="Times New Roman" w:hAnsi="Times New Roman"/>
          <w:sz w:val="12"/>
          <w:szCs w:val="12"/>
          <w:lang w:eastAsia="ru-RU"/>
        </w:rPr>
        <w:t>Депутатские объединения (фракции).</w:t>
      </w:r>
    </w:p>
    <w:p w:rsidR="00D155F2" w:rsidRPr="00F8498E" w:rsidRDefault="00D155F2" w:rsidP="00D155F2">
      <w:pPr>
        <w:numPr>
          <w:ilvl w:val="0"/>
          <w:numId w:val="33"/>
        </w:numPr>
        <w:autoSpaceDE w:val="0"/>
        <w:autoSpaceDN w:val="0"/>
        <w:adjustRightInd w:val="0"/>
        <w:spacing w:after="0" w:line="240" w:lineRule="auto"/>
        <w:ind w:left="0" w:firstLine="600"/>
        <w:jc w:val="both"/>
        <w:rPr>
          <w:rFonts w:ascii="Times New Roman" w:hAnsi="Times New Roman"/>
          <w:sz w:val="12"/>
          <w:szCs w:val="12"/>
          <w:lang w:eastAsia="ru-RU"/>
        </w:rPr>
      </w:pPr>
      <w:bookmarkStart w:id="11" w:name="Par1"/>
      <w:bookmarkEnd w:id="11"/>
      <w:r w:rsidRPr="00F8498E">
        <w:rPr>
          <w:rFonts w:ascii="Times New Roman" w:hAnsi="Times New Roman"/>
          <w:sz w:val="12"/>
          <w:szCs w:val="12"/>
          <w:lang w:eastAsia="ru-RU"/>
        </w:rPr>
        <w:t xml:space="preserve">Для совместной деятельности и выражения единой позиции по вопросам, рассматриваемым Советом депутатов, депутаты (депутат) Совета депутатов, избранные (избранный)  по одномандатным или </w:t>
      </w:r>
      <w:proofErr w:type="spellStart"/>
      <w:r w:rsidRPr="00F8498E">
        <w:rPr>
          <w:rFonts w:ascii="Times New Roman" w:hAnsi="Times New Roman"/>
          <w:sz w:val="12"/>
          <w:szCs w:val="12"/>
          <w:lang w:eastAsia="ru-RU"/>
        </w:rPr>
        <w:t>многомандатным</w:t>
      </w:r>
      <w:proofErr w:type="spellEnd"/>
      <w:r w:rsidRPr="00F8498E">
        <w:rPr>
          <w:rFonts w:ascii="Times New Roman" w:hAnsi="Times New Roman"/>
          <w:sz w:val="12"/>
          <w:szCs w:val="12"/>
          <w:lang w:eastAsia="ru-RU"/>
        </w:rPr>
        <w:t xml:space="preserve"> избирательным округам,  выдвинутых политическими партиями (их региональными отделениями или иными структурными подразделениями), входят в депутатские объединения (во фракции)</w:t>
      </w:r>
    </w:p>
    <w:p w:rsidR="00D155F2" w:rsidRPr="00D155F2" w:rsidRDefault="00D155F2" w:rsidP="00D155F2">
      <w:pPr>
        <w:numPr>
          <w:ilvl w:val="0"/>
          <w:numId w:val="33"/>
        </w:numPr>
        <w:autoSpaceDE w:val="0"/>
        <w:autoSpaceDN w:val="0"/>
        <w:adjustRightInd w:val="0"/>
        <w:spacing w:after="0" w:line="240" w:lineRule="auto"/>
        <w:ind w:left="0" w:firstLine="600"/>
        <w:jc w:val="both"/>
        <w:rPr>
          <w:rFonts w:ascii="Times New Roman" w:hAnsi="Times New Roman"/>
          <w:sz w:val="12"/>
          <w:szCs w:val="12"/>
          <w:lang w:eastAsia="ru-RU"/>
        </w:rPr>
      </w:pPr>
      <w:bookmarkStart w:id="12" w:name="Par3"/>
      <w:bookmarkStart w:id="13" w:name="Par4"/>
      <w:bookmarkStart w:id="14" w:name="Par6"/>
      <w:bookmarkEnd w:id="12"/>
      <w:bookmarkEnd w:id="13"/>
      <w:bookmarkEnd w:id="14"/>
      <w:r w:rsidRPr="00F8498E">
        <w:rPr>
          <w:rFonts w:ascii="Times New Roman" w:hAnsi="Times New Roman"/>
          <w:sz w:val="12"/>
          <w:szCs w:val="12"/>
          <w:lang w:eastAsia="ru-RU"/>
        </w:rPr>
        <w:t xml:space="preserve">Депутат, избранный по одномандатному или </w:t>
      </w:r>
      <w:proofErr w:type="spellStart"/>
      <w:r w:rsidRPr="00F8498E">
        <w:rPr>
          <w:rFonts w:ascii="Times New Roman" w:hAnsi="Times New Roman"/>
          <w:sz w:val="12"/>
          <w:szCs w:val="12"/>
          <w:lang w:eastAsia="ru-RU"/>
        </w:rPr>
        <w:t>многомандатному</w:t>
      </w:r>
      <w:proofErr w:type="spellEnd"/>
      <w:r w:rsidRPr="00F8498E">
        <w:rPr>
          <w:rFonts w:ascii="Times New Roman" w:hAnsi="Times New Roman"/>
          <w:sz w:val="12"/>
          <w:szCs w:val="12"/>
          <w:lang w:eastAsia="ru-RU"/>
        </w:rPr>
        <w:t xml:space="preserve"> избирательному округу и входящий во фракцию, может быть членом только той политической партии, во фракцию которой он входит.</w:t>
      </w:r>
    </w:p>
    <w:p w:rsidR="00D155F2" w:rsidRPr="00D155F2" w:rsidRDefault="00D155F2" w:rsidP="00D155F2">
      <w:pPr>
        <w:numPr>
          <w:ilvl w:val="1"/>
          <w:numId w:val="32"/>
        </w:numPr>
        <w:autoSpaceDE w:val="0"/>
        <w:autoSpaceDN w:val="0"/>
        <w:adjustRightInd w:val="0"/>
        <w:spacing w:after="0" w:line="240" w:lineRule="auto"/>
        <w:jc w:val="both"/>
        <w:outlineLvl w:val="0"/>
        <w:rPr>
          <w:rFonts w:ascii="Times New Roman" w:hAnsi="Times New Roman"/>
          <w:sz w:val="12"/>
          <w:szCs w:val="12"/>
          <w:lang w:eastAsia="ru-RU"/>
        </w:rPr>
      </w:pPr>
      <w:r w:rsidRPr="00F8498E">
        <w:rPr>
          <w:rFonts w:ascii="Times New Roman" w:hAnsi="Times New Roman"/>
          <w:sz w:val="12"/>
          <w:szCs w:val="12"/>
          <w:lang w:eastAsia="ru-RU"/>
        </w:rPr>
        <w:t>Деятельность депутатских фракций.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Регистрация фракций осуществляется постановлением председателя Совета депутатов в течение 5 дней после поступления в Совет депутатов следующих документов: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письменного уведомления руководителя фракции о ее образовании;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протокола организационного собрания фракции, включающего решение о ее образовании, официальном названии, списочном составе, руководителе фракции.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Руководитель фракции и его заместитель избираются членами фракции на ее заседании. Руководителем фракции, созданной одним депутатом, является этот депутат.</w:t>
      </w:r>
    </w:p>
    <w:p w:rsidR="00D155F2" w:rsidRPr="00F8498E" w:rsidRDefault="00D155F2" w:rsidP="00D155F2">
      <w:pPr>
        <w:autoSpaceDE w:val="0"/>
        <w:autoSpaceDN w:val="0"/>
        <w:adjustRightInd w:val="0"/>
        <w:spacing w:after="0" w:line="240" w:lineRule="auto"/>
        <w:ind w:firstLine="540"/>
        <w:jc w:val="both"/>
        <w:rPr>
          <w:rFonts w:ascii="Times New Roman" w:hAnsi="Times New Roman"/>
          <w:color w:val="000000"/>
          <w:sz w:val="12"/>
          <w:szCs w:val="12"/>
          <w:lang w:eastAsia="ru-RU"/>
        </w:rPr>
      </w:pPr>
      <w:r w:rsidRPr="00F8498E">
        <w:rPr>
          <w:rFonts w:ascii="Times New Roman" w:hAnsi="Times New Roman"/>
          <w:color w:val="000000"/>
          <w:sz w:val="12"/>
          <w:szCs w:val="12"/>
          <w:lang w:eastAsia="ru-RU"/>
        </w:rPr>
        <w:t>3. Внутренняя деятельность фракций организуется на основании Положения, принимаемого соответствующей фракцией.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Информация о зарегистрированных фракциях, изменениях в их составах в течение 10 дней доводится до сведения председателя Совета депутатов  руководителем фракции.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Прекращение деятельности фракции оформляется постановлением председателя Совета депутатов не позднее 30 дней со дня внесения в единый государственный реестр юридических лиц соответствующей записи.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В случае прекращения депутатских полномочий, депутат выбывает из фракции. Датой выбытия депутата из фракции считается дата принятия решения Совета депутатов о прекращении депутатом своих полномочий.</w:t>
      </w:r>
    </w:p>
    <w:p w:rsidR="00D155F2" w:rsidRPr="00F8498E" w:rsidRDefault="00D155F2" w:rsidP="00D155F2">
      <w:pPr>
        <w:pStyle w:val="ConsPlusNormal"/>
        <w:widowControl/>
        <w:ind w:firstLine="0"/>
        <w:outlineLvl w:val="1"/>
        <w:rPr>
          <w:rFonts w:ascii="Times New Roman" w:hAnsi="Times New Roman" w:cs="Times New Roman"/>
          <w:sz w:val="12"/>
          <w:szCs w:val="12"/>
        </w:rPr>
      </w:pPr>
    </w:p>
    <w:p w:rsidR="00D155F2" w:rsidRPr="00D155F2" w:rsidRDefault="00D155F2" w:rsidP="00D155F2">
      <w:pPr>
        <w:pStyle w:val="ConsPlusNormal"/>
        <w:widowControl/>
        <w:numPr>
          <w:ilvl w:val="0"/>
          <w:numId w:val="32"/>
        </w:numPr>
        <w:jc w:val="center"/>
        <w:outlineLvl w:val="1"/>
        <w:rPr>
          <w:rFonts w:ascii="Times New Roman" w:hAnsi="Times New Roman" w:cs="Times New Roman"/>
          <w:sz w:val="12"/>
          <w:szCs w:val="12"/>
        </w:rPr>
      </w:pPr>
      <w:r w:rsidRPr="00F8498E">
        <w:rPr>
          <w:rFonts w:ascii="Times New Roman" w:hAnsi="Times New Roman" w:cs="Times New Roman"/>
          <w:sz w:val="12"/>
          <w:szCs w:val="12"/>
        </w:rPr>
        <w:t>Рабочие группы в Совете депутатов</w:t>
      </w:r>
    </w:p>
    <w:p w:rsidR="00D155F2" w:rsidRPr="00D155F2" w:rsidRDefault="00D155F2" w:rsidP="00D155F2">
      <w:pPr>
        <w:numPr>
          <w:ilvl w:val="1"/>
          <w:numId w:val="32"/>
        </w:numPr>
        <w:autoSpaceDE w:val="0"/>
        <w:autoSpaceDN w:val="0"/>
        <w:adjustRightInd w:val="0"/>
        <w:spacing w:after="0" w:line="240" w:lineRule="auto"/>
        <w:jc w:val="both"/>
        <w:outlineLvl w:val="0"/>
        <w:rPr>
          <w:rFonts w:ascii="Times New Roman" w:hAnsi="Times New Roman"/>
          <w:sz w:val="12"/>
          <w:szCs w:val="12"/>
          <w:lang w:eastAsia="ru-RU"/>
        </w:rPr>
      </w:pPr>
      <w:r w:rsidRPr="00F8498E">
        <w:rPr>
          <w:rFonts w:ascii="Times New Roman" w:hAnsi="Times New Roman"/>
          <w:sz w:val="12"/>
          <w:szCs w:val="12"/>
          <w:lang w:eastAsia="ru-RU"/>
        </w:rPr>
        <w:t>Порядок формирования рабочей группы в Совете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Совет депутатов для предварительного изучения, рассмотрения и анализа отдельных вопросов, относящихся к компетенции Совета депутатов, и (или) для подготовки проектов решений может создавать рабочие группы.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Рабочая группа создается решением Совета депутатов,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Предложение о создании рабочей группы вносится председателем Совета депутатов, депутатами, депутатами, главой муниципального образования. При принятии решения о создании рабочей группы решается вопрос о ее персональном составе и кандидатуре руководителя.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В состав рабочей группы включаются депутаты Совета депутатов, инициаторы внесения рассматриваемого проекта решения Совета депутата, иные лица.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По решению рабочей группы на ее заседание могут быть приглашены представители органов местного самоуправления муниципального образования, эксперты, представители обще</w:t>
      </w:r>
      <w:r>
        <w:rPr>
          <w:rFonts w:ascii="Times New Roman" w:hAnsi="Times New Roman"/>
          <w:sz w:val="12"/>
          <w:szCs w:val="12"/>
          <w:lang w:eastAsia="ru-RU"/>
        </w:rPr>
        <w:t>ственных организаций, иные лица</w:t>
      </w:r>
    </w:p>
    <w:p w:rsidR="00D155F2" w:rsidRPr="00D155F2" w:rsidRDefault="00D155F2" w:rsidP="00D155F2">
      <w:pPr>
        <w:numPr>
          <w:ilvl w:val="1"/>
          <w:numId w:val="32"/>
        </w:numPr>
        <w:autoSpaceDE w:val="0"/>
        <w:autoSpaceDN w:val="0"/>
        <w:adjustRightInd w:val="0"/>
        <w:spacing w:after="0" w:line="240" w:lineRule="auto"/>
        <w:jc w:val="both"/>
        <w:outlineLvl w:val="0"/>
        <w:rPr>
          <w:rFonts w:ascii="Times New Roman" w:hAnsi="Times New Roman"/>
          <w:sz w:val="12"/>
          <w:szCs w:val="12"/>
          <w:lang w:eastAsia="ru-RU"/>
        </w:rPr>
      </w:pPr>
      <w:r w:rsidRPr="00F8498E">
        <w:rPr>
          <w:rFonts w:ascii="Times New Roman" w:hAnsi="Times New Roman"/>
          <w:sz w:val="12"/>
          <w:szCs w:val="12"/>
          <w:lang w:eastAsia="ru-RU"/>
        </w:rPr>
        <w:t xml:space="preserve"> Полномочия рабочей группы.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Вопросы ведения рабочей группы определяются при ее создании. Деятельность рабочей группы ограничивается сроком решения поставленных перед ней задач.</w:t>
      </w:r>
    </w:p>
    <w:p w:rsidR="00D155F2" w:rsidRPr="00D155F2" w:rsidRDefault="00D155F2" w:rsidP="00D155F2">
      <w:pPr>
        <w:numPr>
          <w:ilvl w:val="1"/>
          <w:numId w:val="32"/>
        </w:numPr>
        <w:autoSpaceDE w:val="0"/>
        <w:autoSpaceDN w:val="0"/>
        <w:adjustRightInd w:val="0"/>
        <w:spacing w:after="0" w:line="240" w:lineRule="auto"/>
        <w:jc w:val="both"/>
        <w:outlineLvl w:val="0"/>
        <w:rPr>
          <w:rFonts w:ascii="Times New Roman" w:hAnsi="Times New Roman"/>
          <w:sz w:val="12"/>
          <w:szCs w:val="12"/>
          <w:lang w:eastAsia="ru-RU"/>
        </w:rPr>
      </w:pPr>
      <w:r w:rsidRPr="00F8498E">
        <w:rPr>
          <w:rFonts w:ascii="Times New Roman" w:hAnsi="Times New Roman"/>
          <w:sz w:val="12"/>
          <w:szCs w:val="12"/>
          <w:lang w:eastAsia="ru-RU"/>
        </w:rPr>
        <w:t>Организация деятельности рабочей группы.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Рабочая группа проводит работу в форме заседаний, созываемых по мере необходимости. Заседание рабочей группы считается правомочным, если на нем присутствует не менее половины от общего числа ее членов.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Заседание созывается руководителем рабочей группы (его заместителем). О созыве заседания руководитель рабочей группы уведомляет ее членов, а также субъектов правотворческой инициативы, проекты решений которых подлежат рассмотрению рабочей группой.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Рабочая группа принимает решения в форме рекомендаций или предложений, которые оформляются протоколом заседания рабочей группы.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Решение рабочей группы принимается большинством голосов от числа членов рабочей группы, присутствующих на ее заседании.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Рабочая группа вправе по вопросам, относящимся к ее ведению, заслушивать на своих заседаниях сообщения руководителей структурных подразделений органов местного самоуправления муниципального образования, руководителей муниципальных предприятий и учреждений, запрашивать от них необходимые документы.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Депутат, являющийся членом рабочей группы и не имеющий возможности принять личное участие в ее работе, вправе до начала заседания направить в ее адрес свои предложения и поправки, которые подлежат обязательному рассмотрению рабочей группой.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Протокол заседания рабочей группы подписывается председательствующим на заседании рабочей группы.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p>
    <w:p w:rsidR="00D155F2" w:rsidRPr="00D155F2" w:rsidRDefault="00D155F2" w:rsidP="00D155F2">
      <w:pPr>
        <w:pStyle w:val="ConsPlusNormal"/>
        <w:widowControl/>
        <w:numPr>
          <w:ilvl w:val="0"/>
          <w:numId w:val="32"/>
        </w:numPr>
        <w:jc w:val="center"/>
        <w:outlineLvl w:val="1"/>
        <w:rPr>
          <w:rFonts w:ascii="Times New Roman" w:hAnsi="Times New Roman" w:cs="Times New Roman"/>
          <w:sz w:val="12"/>
          <w:szCs w:val="12"/>
        </w:rPr>
      </w:pPr>
      <w:r w:rsidRPr="00F8498E">
        <w:rPr>
          <w:rFonts w:ascii="Times New Roman" w:hAnsi="Times New Roman" w:cs="Times New Roman"/>
          <w:sz w:val="12"/>
          <w:szCs w:val="12"/>
        </w:rPr>
        <w:t>Порядок проведения заседания Совета депутатов</w:t>
      </w:r>
    </w:p>
    <w:p w:rsidR="00D155F2" w:rsidRPr="00D155F2" w:rsidRDefault="00D155F2" w:rsidP="00D155F2">
      <w:pPr>
        <w:pStyle w:val="ConsPlusNormal"/>
        <w:widowControl/>
        <w:numPr>
          <w:ilvl w:val="1"/>
          <w:numId w:val="32"/>
        </w:numPr>
        <w:jc w:val="both"/>
        <w:outlineLvl w:val="2"/>
        <w:rPr>
          <w:rFonts w:ascii="Times New Roman" w:hAnsi="Times New Roman" w:cs="Times New Roman"/>
          <w:sz w:val="12"/>
          <w:szCs w:val="12"/>
        </w:rPr>
      </w:pPr>
      <w:r w:rsidRPr="00F8498E">
        <w:rPr>
          <w:rFonts w:ascii="Times New Roman" w:hAnsi="Times New Roman" w:cs="Times New Roman"/>
          <w:sz w:val="12"/>
          <w:szCs w:val="12"/>
        </w:rPr>
        <w:t xml:space="preserve"> Созыв заседания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1. Очередные заседание созываются председателем Совета депутатов по мере необходимости, но не реже одного раза в три месяца.</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Время, место, повестка очередного заседания определяются председателем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Заседания не проводятся в период депутатских каникул, которые не могут превышать два месяца.</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2. Внеочередные заседания созываются по предложению комиссий Совета депутатов, депутатами не менее одной трети от установленного числа депутатов, главой муниципального образования.</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3. Предложение о созыве внеочередного заседания в письменном виде с указанием вопросов, предлагаемых к включению в повестку заседания, проектами решений и иных актов Совета депутатов и обоснованием необходимости внеочередном заседании представляется председателю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lastRenderedPageBreak/>
        <w:t>4. На внеочередном заседании, как правило, рассмотрению подлежат только те вопросы, для решения которых она созывалась.</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5. Предложение о созыве внеочередном заседании и вносимые проекты решений должны быть представлены в Совет депутатов в письменном виде не позднее чем за </w:t>
      </w:r>
      <w:r w:rsidRPr="00F8498E">
        <w:rPr>
          <w:rFonts w:ascii="Times New Roman" w:hAnsi="Times New Roman"/>
          <w:color w:val="FF0000"/>
          <w:sz w:val="12"/>
          <w:szCs w:val="12"/>
          <w:lang w:eastAsia="ru-RU"/>
        </w:rPr>
        <w:t xml:space="preserve">2 </w:t>
      </w:r>
      <w:r w:rsidRPr="00F8498E">
        <w:rPr>
          <w:rFonts w:ascii="Times New Roman" w:hAnsi="Times New Roman"/>
          <w:sz w:val="12"/>
          <w:szCs w:val="12"/>
          <w:lang w:eastAsia="ru-RU"/>
        </w:rPr>
        <w:t>рабочих дня до дня ее проведения.</w:t>
      </w:r>
    </w:p>
    <w:p w:rsidR="00D155F2" w:rsidRPr="00D155F2" w:rsidRDefault="00D155F2" w:rsidP="00D155F2">
      <w:pPr>
        <w:pStyle w:val="ConsPlusNormal"/>
        <w:widowControl/>
        <w:numPr>
          <w:ilvl w:val="1"/>
          <w:numId w:val="32"/>
        </w:numPr>
        <w:jc w:val="both"/>
        <w:outlineLvl w:val="2"/>
        <w:rPr>
          <w:rFonts w:ascii="Times New Roman" w:hAnsi="Times New Roman" w:cs="Times New Roman"/>
          <w:sz w:val="12"/>
          <w:szCs w:val="12"/>
        </w:rPr>
      </w:pPr>
      <w:r w:rsidRPr="00F8498E">
        <w:rPr>
          <w:rFonts w:ascii="Times New Roman" w:hAnsi="Times New Roman" w:cs="Times New Roman"/>
          <w:sz w:val="12"/>
          <w:szCs w:val="12"/>
        </w:rPr>
        <w:t>Проведение заседаний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1. Заседания  проводятся в Администрации муниципального образования.</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2.  По решению большинства от установленного числа депутатов могут проводиться выездные заседания в населенные пункты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Заседание проводятся в рабочие дни.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Перерывы в работе заседания объявляются через каждые полтора часа работы с учетом принятой повестки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 ходе проведения заседаний могут объявляться и иные перерывы (для проведения консультаций, дополнительного изучения документов, работы согласительных комиссий, и т.д.), но не более одного раза по каждому обсуждаемому вопросу. Продолжительность одного такого перерыва не может составлять более 30 минут.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Объявления перерыва вправе требовать любой депутат (группа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Решение об объявлении дополнительного перерыва принимается процедурным голосованием.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Подготовку и проведение  заседаний обеспечивает председатель  Совета депутатов.</w:t>
      </w:r>
    </w:p>
    <w:p w:rsidR="00D155F2" w:rsidRPr="00F8498E"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5.3. Открытие и ведение заседаний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 Заседания открываются и ведутся председателем Совета депутатов либо его заместителем.</w:t>
      </w:r>
    </w:p>
    <w:p w:rsidR="00D155F2" w:rsidRPr="00F8498E" w:rsidRDefault="00D155F2" w:rsidP="00D155F2">
      <w:pPr>
        <w:pStyle w:val="ConsPlusNormal"/>
        <w:widowControl/>
        <w:numPr>
          <w:ilvl w:val="1"/>
          <w:numId w:val="32"/>
        </w:numPr>
        <w:jc w:val="both"/>
        <w:outlineLvl w:val="2"/>
        <w:rPr>
          <w:rFonts w:ascii="Times New Roman" w:hAnsi="Times New Roman" w:cs="Times New Roman"/>
          <w:sz w:val="12"/>
          <w:szCs w:val="12"/>
        </w:rPr>
      </w:pPr>
      <w:r w:rsidRPr="00F8498E">
        <w:rPr>
          <w:rFonts w:ascii="Times New Roman" w:hAnsi="Times New Roman" w:cs="Times New Roman"/>
          <w:sz w:val="12"/>
          <w:szCs w:val="12"/>
        </w:rPr>
        <w:t>Правомочность заседаний Совета депутатов.</w:t>
      </w:r>
    </w:p>
    <w:p w:rsidR="00D155F2" w:rsidRPr="00F8498E" w:rsidRDefault="00D155F2" w:rsidP="00D155F2">
      <w:pPr>
        <w:pStyle w:val="ConsPlusNormal"/>
        <w:widowControl/>
        <w:ind w:left="1260" w:firstLine="0"/>
        <w:jc w:val="both"/>
        <w:outlineLvl w:val="2"/>
        <w:rPr>
          <w:rFonts w:ascii="Times New Roman" w:hAnsi="Times New Roman" w:cs="Times New Roman"/>
          <w:sz w:val="12"/>
          <w:szCs w:val="12"/>
        </w:rPr>
      </w:pP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rPr>
      </w:pPr>
      <w:r w:rsidRPr="00F8498E">
        <w:rPr>
          <w:rFonts w:ascii="Times New Roman" w:hAnsi="Times New Roman"/>
          <w:sz w:val="12"/>
          <w:szCs w:val="12"/>
        </w:rPr>
        <w:t xml:space="preserve">  Если на заседании присутствует менее 50 процентов от числа избранных депутатов, то оно считается несостоявшимся и переносится на другое время. Отсутствующим депутатам в письменном виде (сообщениями по сотовой связи) сообщаются данные о месте и времени проведения заседания, которые определяются председателем Совета депутатов с учетом мнения присутствующих депутатов.</w:t>
      </w:r>
    </w:p>
    <w:p w:rsidR="00D155F2" w:rsidRPr="00F8498E" w:rsidRDefault="00D155F2" w:rsidP="00D155F2">
      <w:pPr>
        <w:pStyle w:val="ConsPlusNormal"/>
        <w:widowControl/>
        <w:ind w:left="900" w:firstLine="0"/>
        <w:jc w:val="both"/>
        <w:outlineLvl w:val="2"/>
        <w:rPr>
          <w:rFonts w:ascii="Times New Roman" w:hAnsi="Times New Roman" w:cs="Times New Roman"/>
          <w:sz w:val="12"/>
          <w:szCs w:val="12"/>
        </w:rPr>
      </w:pPr>
      <w:r w:rsidRPr="00F8498E">
        <w:rPr>
          <w:rFonts w:ascii="Times New Roman" w:hAnsi="Times New Roman" w:cs="Times New Roman"/>
          <w:sz w:val="12"/>
          <w:szCs w:val="12"/>
        </w:rPr>
        <w:t>5.4 Обязательность участия депутатов в работе заседаний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1. Депутаты обязаны участвовать в каждом заседании Совета депутатов. В случае невозможности принять участие в заседании Совета депутатов по уважительной причине депутат заблаговременно информирует об этом председателя Совета депутатов, в его отсутствие - заместителя председателя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2. Уважительными причинами отсутствия на заседания признаются болезнь, отпуск, командировка и тому подобные объективные обстоятельства.</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3. Депутаты не вправе без разрешения председательствующего на заседании Совета депутатов прерывать свое участие в заседания Совета депутатов до его завершения.</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4. Отсутствие депутата на заседания без уважительных причин, самовольное прерывание своего участия в заседании Совета депутатов расценивается как нарушение им правил депутатской этики.  </w:t>
      </w:r>
    </w:p>
    <w:p w:rsidR="00D155F2" w:rsidRPr="00D155F2" w:rsidRDefault="00D155F2" w:rsidP="00D155F2">
      <w:pPr>
        <w:pStyle w:val="ConsPlusNormal"/>
        <w:widowControl/>
        <w:numPr>
          <w:ilvl w:val="1"/>
          <w:numId w:val="32"/>
        </w:numPr>
        <w:ind w:left="0" w:firstLine="567"/>
        <w:jc w:val="both"/>
        <w:outlineLvl w:val="2"/>
        <w:rPr>
          <w:rFonts w:ascii="Times New Roman" w:hAnsi="Times New Roman" w:cs="Times New Roman"/>
          <w:sz w:val="12"/>
          <w:szCs w:val="12"/>
        </w:rPr>
      </w:pPr>
      <w:r w:rsidRPr="00F8498E">
        <w:rPr>
          <w:rFonts w:ascii="Times New Roman" w:hAnsi="Times New Roman" w:cs="Times New Roman"/>
          <w:sz w:val="12"/>
          <w:szCs w:val="12"/>
        </w:rPr>
        <w:t>Принятие решения и информирование депутатов, населения о проведении заседания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1. Председатель Совета депутатов принимает решение о созыве заседания  в не позднее чем за 10 дней до начала работы заседания  Совета депутатов. </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2. Сообщение о времени и месте проведения очередного заседания , а также о вопросах, вносимых на рассмотрение, председатель Совета депутатов доводит до сведения депутатов, жителей муниципального образования не позднее, чем за 5 дней до  начала заседания  путем направления депутатам письменного уведомления и посредством  официального  опубликование (обнародования).</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Сообщение о созыве внеочередного заседания доводится до сведения депутатов не позже чем за 1 день до соответствующего заседания.  В этот же срок председатель Совета депутатов извещает каждого депутата и лиц, приглашенных для участия в работе заседания, о вопросах, вносимых на рассмотрение </w:t>
      </w:r>
      <w:r>
        <w:rPr>
          <w:rFonts w:ascii="Times New Roman" w:hAnsi="Times New Roman" w:cs="Times New Roman"/>
          <w:sz w:val="12"/>
          <w:szCs w:val="12"/>
        </w:rPr>
        <w:t>Совета депутатов.</w:t>
      </w:r>
    </w:p>
    <w:p w:rsidR="00D155F2" w:rsidRPr="00D155F2" w:rsidRDefault="00D155F2" w:rsidP="00D155F2">
      <w:pPr>
        <w:pStyle w:val="ConsPlusNormal"/>
        <w:widowControl/>
        <w:numPr>
          <w:ilvl w:val="1"/>
          <w:numId w:val="32"/>
        </w:numPr>
        <w:jc w:val="both"/>
        <w:outlineLvl w:val="2"/>
        <w:rPr>
          <w:rFonts w:ascii="Times New Roman" w:hAnsi="Times New Roman" w:cs="Times New Roman"/>
          <w:sz w:val="12"/>
          <w:szCs w:val="12"/>
        </w:rPr>
      </w:pPr>
      <w:r w:rsidRPr="00F8498E">
        <w:rPr>
          <w:rFonts w:ascii="Times New Roman" w:hAnsi="Times New Roman" w:cs="Times New Roman"/>
          <w:sz w:val="12"/>
          <w:szCs w:val="12"/>
        </w:rPr>
        <w:t>Гласность в работе заседания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1. Заседания Совета депутатов проводятся гласно и носят открытый характер.</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rPr>
      </w:pPr>
      <w:r w:rsidRPr="00F8498E">
        <w:rPr>
          <w:rFonts w:ascii="Times New Roman" w:hAnsi="Times New Roman"/>
          <w:sz w:val="12"/>
          <w:szCs w:val="12"/>
        </w:rPr>
        <w:t>2. В работе заседания могут, по приглашению председателя Совета депутатов, принимать участие представители государственных органов, органов местного самоуправления, общественных объединений, коммерческих и некоммерческих организаций, а также отдельные граждане.</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3. Вопрос о количестве и персональном составе приглашенных на заседании лиц решается председателем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4. В зале заседаний Совета депутатов для лиц, не являющихся депутатами, отводятся специальные места. Присутствующие на заседании лица обязаны соблюдать порядок и подчиняться указаниям председательствующего. </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5. Совет депутатов аккредитует журналистов при условии соблюдения редакциями средств массовой информации правил аккредитации, которые устанавливаются соответствующим Положением.</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6. В зале заседания фотосъемка, аудио- и видеозапись могут вестись журналистами, аккредитованными при Совете депутатов, сотрудниками пресс-служб органов государственной власти и местного самоуправления.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На заседаниях  ведется аудиозапись, которая хранится в Совете депутатов до окончания соответствующего созыва Совета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5.7. Порядок проведения закрытого заседания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Совет депутатов может принять решение о проведении закрытого заседания по предложению председательствующего, комиссий Совета депутатов, группы депутатов численностью не менее одной трети от установленного числа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Решение по указанному вопросу принимается процедурным голосованием.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Представители общественности, средств массовой информации на закрытое заседание не допускаются.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На закрытом заседании вправе присутствовать прокурор Ненецкого автономного округа или уполномоченные ими представители, иные лица по решению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Сведения о содержании закрытых заседаний не подлежат разглашению и могут быть использованы депутатами только для их деятельности в Совете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На закрытых заседаниях не могут быть приняты нормативные правовые акты.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6. Протокол закрытого заседания ведет секретариат, избранный из числа присутствующих депутатов. </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Аудиозапись закрытого заседания не ведется.</w:t>
      </w:r>
    </w:p>
    <w:p w:rsidR="00D155F2" w:rsidRPr="00F8498E"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5.8. Регистрация депутатов Совета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1. Регистрация депутатов, прибывших на заседание, проводится заместителем председателя  Совета депутатов до открытия заседания, а в ходе заседания - по мере необходимости. При этом регистрация депутатов осуществляется после каждого перерыва в ходе заседания.</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2. Председательствующий, открывая заседание,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D155F2" w:rsidRPr="00F8498E"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5.9. Утверждение повестки заседания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rPr>
        <w:t xml:space="preserve">1. Работа заседания начинается с утверждения повестки заседания. </w:t>
      </w:r>
      <w:r w:rsidRPr="00F8498E">
        <w:rPr>
          <w:rFonts w:ascii="Times New Roman" w:hAnsi="Times New Roman"/>
          <w:sz w:val="12"/>
          <w:szCs w:val="12"/>
          <w:lang w:eastAsia="ru-RU"/>
        </w:rPr>
        <w:t>Повестка заседания утверждается Советом депутатов путем открытого голосования большинством голосов от числа присутствующих депутатов.</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 xml:space="preserve"> 2. Предложения по повестке заседания (об исключении вопросов либо включении в нее дополнительных вопросов) вносятся депутатами, в письменном виде либо излагаются ими устно с изложением мотивов внесения этих предложений.</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3. В повестку заседания включаются вопросы о рассмотрении только тех решений Совета депутатов, которые подготовлены в соответствии с требованиями Регламента. Вопросы, по которым проекты решений Совета депутатов отсутствуют и которые не были предварительно рассмотрены на заседании комиссии Совета депутатов, в повестку дня заседания не включаются и не рассматриваются.</w:t>
      </w:r>
    </w:p>
    <w:p w:rsidR="00D155F2" w:rsidRPr="00F8498E" w:rsidRDefault="00D155F2" w:rsidP="00D155F2">
      <w:pPr>
        <w:pStyle w:val="ConsPlusNormal"/>
        <w:widowControl/>
        <w:ind w:firstLine="540"/>
        <w:jc w:val="both"/>
        <w:rPr>
          <w:rFonts w:ascii="Times New Roman" w:hAnsi="Times New Roman" w:cs="Times New Roman"/>
          <w:sz w:val="12"/>
          <w:szCs w:val="12"/>
        </w:rPr>
      </w:pPr>
      <w:r w:rsidRPr="00F8498E">
        <w:rPr>
          <w:rFonts w:ascii="Times New Roman" w:hAnsi="Times New Roman" w:cs="Times New Roman"/>
          <w:sz w:val="12"/>
          <w:szCs w:val="12"/>
        </w:rPr>
        <w:t>4. На каждое выступление, связанное с включением вопроса в повестку заседания, предоставляется время не более двух минут.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rPr>
        <w:t xml:space="preserve">5. </w:t>
      </w:r>
      <w:r w:rsidRPr="00F8498E">
        <w:rPr>
          <w:rFonts w:ascii="Times New Roman" w:hAnsi="Times New Roman"/>
          <w:sz w:val="12"/>
          <w:szCs w:val="12"/>
          <w:lang w:eastAsia="ru-RU"/>
        </w:rPr>
        <w:t>Решение об исключении вопросов повестки заседания, о включении в повестку заседания дополнительных вопросов, об изменении порядка рассмотрения вопросов принимается открытым голосованием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Предложение об исключении проекта решения из повестки заседания может быть внесено только инициатором, внесшим указанный проект.</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5.10. Порядок рассмотрения вопросов, включенных в повестку заседания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Обсуждение каждого вопроса, включенного в повестку заседания,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если иной порядок не предусмотрен Советом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Рассмотрение на заседании вопроса, включенного в повестку заседания, начинается с доклада представителя инициативы.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С содокладом (заключением) может выступать представитель комиссии Совета депутатов, рабочей группы.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Доклад (содоклад) должен быть коротким, сжатым и содержать информацию по существу рассматриваемого вопроса.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При рассмотрении проектов решений о местном бюджете на очередной финансовый год, о внесении изменений в решение о местном бюджете на текущий финансовый год, об исполнении местного бюджета за отчетный финансовый год заслушиваются доклад, содоклад  комиссии Совета депутатов (рабочей группы, если она создавалась), заключение контрольно-счетной палаты муниципального образования. После этого проводится их обсуждение.</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5.11. Порядок выступлений на заседаниях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На заседаниях  предусматриваются следующие основные виды выступлений: доклад, содоклад, заключительное слово, выступление в прениях, выступление по обсуждаемой кандидатуре, по мотивам голосования, по порядку ведения заседания, а также депутатский запрос (обращение), справка, информация, заявление.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Продолжительность доклада, содоклада и заключительного слова устанавливается председательствующим на заседании  по согласованию с докладчиками и содокладчиками, но не должна превышать для доклада - 10 минут, для содоклада - 5 минут, для заключительного слова - 5 минут.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Выступающим предоставляется время: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в прениях - до 5 минут;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по кандидатурам, для заявлений, вопросов, предложений, сообщений, справок - до 3 минут;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для внесения депутатского запроса - до 5 минут.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По истечении установленного времени председательствующий предупреждает об этом выступающего, а затем вправе прервать его выступление.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С согласия присутствующих председательствующий на заседаниях может предложить продлить или ограничить время: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обсуждения вопроса, включенного в повестку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вопросов и ответов;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выступления (отчета).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Решение принимается открытым голосованием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На заседаниях депутат может выступать в прениях по одному и тому же вопросу не более двух раз. Передача права на выступление другому лицу не допускается.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Никто не вправе выступать на заседаниях без разрешения председательствующего; нарушивший это правило лишается слова без предупреждения.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Устное обращение депутата осуществляется поднятием руки.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При предоставлении слова председательствующий оглашает фамилию, имя, отчество депутата, предлагает представиться лицу, не являющемуся депутатом.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Слово для выступления от имени комиссии Совета депутатов предоставляется председателю комиссии или уполномоченному комиссией Совета депутатов депутату.</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Прения по обсуждаемому вопросу могут быть прекращены по истечении времени, установленного Советом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Депутаты, которые не смогли выступить в связи с прекращением прений, вправе приобщить подписанные тексты своих выступлений к протоколу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После принятия решения о прекращении прений докладчик и содокладчик имеют право на заключительное слово.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11. В ходе заседания может быть выделено время для ответов должностных лиц Администрации муниципального образования на вопросы депутатов.</w:t>
      </w:r>
    </w:p>
    <w:p w:rsidR="00D155F2" w:rsidRPr="00D155F2"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5.12. Полномочия председательствующего на заседании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Председательствующий на заседаниях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руководит общим ходом заседания, обеспечивает соблюдение настоящего Регламента;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открывает заседания,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предоставляет слово для выступления в порядке поступления предложений, в соответствии с повесткой заседания, требованиями настоящего Регламента, либо в ином порядке, определенном решением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lastRenderedPageBreak/>
        <w:t>4) предоставляет слово депутатам по порядку ведения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обеспечивает выполнение решений Совета депутатов по организационным вопросам;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ставит на голосование предложения депутатов в порядке их поступления;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проводит голосование и оглашает его результаты;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контролирует ведение протокола заседания, подписывает его;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оглашает вопросы, справки, заявления и предложения, поступившие в Совете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обеспечивает порядок в зале заседаний, при нарушении порядка работы заседания, решает вопрос об удалении нарушителя, не являющегося депутатом;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12) организует проведение консультаций с комиссиями Совета депутатов и депутатами в целях преодоления разногласий и разрешения других вопросов, возникающих в ходе работы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Председательствующий на заседании Совета депутатов вправе: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1) указывать на допущенные в ходе заседания нарушения положений </w:t>
      </w:r>
      <w:hyperlink r:id="rId16" w:history="1">
        <w:r w:rsidRPr="00F8498E">
          <w:rPr>
            <w:rFonts w:ascii="Times New Roman" w:hAnsi="Times New Roman"/>
            <w:color w:val="000000"/>
            <w:sz w:val="12"/>
            <w:szCs w:val="12"/>
            <w:lang w:eastAsia="ru-RU"/>
          </w:rPr>
          <w:t>Конституции</w:t>
        </w:r>
      </w:hyperlink>
      <w:r w:rsidRPr="00F8498E">
        <w:rPr>
          <w:rFonts w:ascii="Times New Roman" w:hAnsi="Times New Roman"/>
          <w:sz w:val="12"/>
          <w:szCs w:val="12"/>
          <w:lang w:eastAsia="ru-RU"/>
        </w:rPr>
        <w:t xml:space="preserve"> Российской Федерации, законов Российской Федерации, законов Ненецкого автономного округа, </w:t>
      </w:r>
      <w:hyperlink r:id="rId17" w:history="1">
        <w:r w:rsidRPr="00F8498E">
          <w:rPr>
            <w:rFonts w:ascii="Times New Roman" w:hAnsi="Times New Roman"/>
            <w:color w:val="000000"/>
            <w:sz w:val="12"/>
            <w:szCs w:val="12"/>
            <w:lang w:eastAsia="ru-RU"/>
          </w:rPr>
          <w:t>Устава</w:t>
        </w:r>
      </w:hyperlink>
      <w:r w:rsidRPr="00F8498E">
        <w:rPr>
          <w:rFonts w:ascii="Times New Roman" w:hAnsi="Times New Roman"/>
          <w:sz w:val="12"/>
          <w:szCs w:val="12"/>
          <w:lang w:eastAsia="ru-RU"/>
        </w:rPr>
        <w:t xml:space="preserve"> муниципального образования, муниципальных правовых актов, настоящего Регламента, а также исправлять фактические ошибки, допущенные в выступлениях;</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в случае нарушения положений настоящего Регламента, отклонения от темы выступления предупреждать депутата, а при повторном нарушении - лишать его слова. Депутаты, допустившие оскорбительные выражения, жесты в адрес председательствующего, депутатов, должностных лиц и граждан, лишаются слова без предупреждения.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Председательствующий на заседании не вправе: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перебивать выступающего, делать ему замечания, кроме случаев, предусмотренных настоящим Регламентом;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комментировать выступления депутатов, оценивать их и давать характеристику выступающим;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без согласия Совета депутатов изменять порядок работы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игнорировать требование депутата поставить на голосование его предложение или поправку.</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Действия председательствующего, относящиеся к ведению заседания и осуществляемые в нарушение настоящего Регламента, могут быть оспорены депутатом посредством выступления по порядку ведения заседания. В этом случае вопрос о правомерности действий председательствующего, при его несогласии с депутатом, решается процедурным голосованием.</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5.13.  Меры по обеспечению порядка и соблюдению настоящего Регламента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1. Председательствующий на </w:t>
      </w:r>
      <w:r w:rsidRPr="00F8498E">
        <w:rPr>
          <w:rFonts w:ascii="Times New Roman" w:hAnsi="Times New Roman"/>
          <w:sz w:val="12"/>
          <w:szCs w:val="12"/>
        </w:rPr>
        <w:t xml:space="preserve">заседании </w:t>
      </w:r>
      <w:r w:rsidRPr="00F8498E">
        <w:rPr>
          <w:rFonts w:ascii="Times New Roman" w:hAnsi="Times New Roman"/>
          <w:sz w:val="12"/>
          <w:szCs w:val="12"/>
          <w:lang w:eastAsia="ru-RU"/>
        </w:rPr>
        <w:t>обеспечивает порядок в зале заседания и соблюдение настоящего Регламента.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Депутаты, лица, приглашенные на </w:t>
      </w:r>
      <w:r w:rsidRPr="00F8498E">
        <w:rPr>
          <w:rFonts w:ascii="Times New Roman" w:hAnsi="Times New Roman"/>
          <w:sz w:val="12"/>
          <w:szCs w:val="12"/>
        </w:rPr>
        <w:t>заседания</w:t>
      </w:r>
      <w:r w:rsidRPr="00F8498E">
        <w:rPr>
          <w:rFonts w:ascii="Times New Roman" w:hAnsi="Times New Roman"/>
          <w:sz w:val="12"/>
          <w:szCs w:val="12"/>
          <w:lang w:eastAsia="ru-RU"/>
        </w:rPr>
        <w:t>, обязаны подчиняться требованиям председательствующего по обеспечению порядка и соблюдению настоящего Регламента.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Председательствующий вправе вынести предупреждение нарушителю порядка.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2. Выступающий на </w:t>
      </w:r>
      <w:r w:rsidRPr="00F8498E">
        <w:rPr>
          <w:rFonts w:ascii="Times New Roman" w:hAnsi="Times New Roman"/>
          <w:sz w:val="12"/>
          <w:szCs w:val="12"/>
        </w:rPr>
        <w:t xml:space="preserve">заседании  </w:t>
      </w:r>
      <w:r w:rsidRPr="00F8498E">
        <w:rPr>
          <w:rFonts w:ascii="Times New Roman" w:hAnsi="Times New Roman"/>
          <w:sz w:val="12"/>
          <w:szCs w:val="12"/>
          <w:lang w:eastAsia="ru-RU"/>
        </w:rPr>
        <w:t>депутат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 лишает его права выступления по данному вопросу.</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3. Депутаты, а также приглашенные на </w:t>
      </w:r>
      <w:r w:rsidRPr="00F8498E">
        <w:rPr>
          <w:rFonts w:ascii="Times New Roman" w:hAnsi="Times New Roman"/>
          <w:sz w:val="12"/>
          <w:szCs w:val="12"/>
        </w:rPr>
        <w:t xml:space="preserve">заседания </w:t>
      </w:r>
      <w:r w:rsidRPr="00F8498E">
        <w:rPr>
          <w:rFonts w:ascii="Times New Roman" w:hAnsi="Times New Roman"/>
          <w:sz w:val="12"/>
          <w:szCs w:val="12"/>
          <w:lang w:eastAsia="ru-RU"/>
        </w:rPr>
        <w:t>и иные присутствующие подчиняются распоряжениям (предупреждениям, замечаниям, требованиям) председательствующего, касающимся поддержания порядка и соблюдения настоящего Регламента.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4. В случае нарушения порядка в зале заседания присутствующий на </w:t>
      </w:r>
      <w:r w:rsidRPr="00F8498E">
        <w:rPr>
          <w:rFonts w:ascii="Times New Roman" w:hAnsi="Times New Roman"/>
          <w:sz w:val="12"/>
          <w:szCs w:val="12"/>
        </w:rPr>
        <w:t xml:space="preserve">заседании </w:t>
      </w:r>
      <w:r w:rsidRPr="00F8498E">
        <w:rPr>
          <w:rFonts w:ascii="Times New Roman" w:hAnsi="Times New Roman"/>
          <w:sz w:val="12"/>
          <w:szCs w:val="12"/>
          <w:lang w:eastAsia="ru-RU"/>
        </w:rPr>
        <w:t xml:space="preserve">гражданин, не являющийся депутатом, по решению </w:t>
      </w:r>
      <w:r w:rsidRPr="00F8498E">
        <w:rPr>
          <w:rFonts w:ascii="Times New Roman" w:hAnsi="Times New Roman"/>
          <w:sz w:val="12"/>
          <w:szCs w:val="12"/>
        </w:rPr>
        <w:t>Совета депутатов</w:t>
      </w:r>
      <w:r w:rsidRPr="00F8498E">
        <w:rPr>
          <w:rFonts w:ascii="Times New Roman" w:hAnsi="Times New Roman"/>
          <w:sz w:val="12"/>
          <w:szCs w:val="12"/>
          <w:lang w:eastAsia="ru-RU"/>
        </w:rPr>
        <w:t>, принятому открытым голосованием большинством от числа присутствующих депутатов, может быть удален из зала заседания.</w:t>
      </w:r>
    </w:p>
    <w:p w:rsidR="00D155F2" w:rsidRPr="00D155F2" w:rsidRDefault="00D155F2" w:rsidP="00D155F2">
      <w:pPr>
        <w:pStyle w:val="a9"/>
        <w:numPr>
          <w:ilvl w:val="0"/>
          <w:numId w:val="32"/>
        </w:numPr>
        <w:autoSpaceDE w:val="0"/>
        <w:autoSpaceDN w:val="0"/>
        <w:adjustRightInd w:val="0"/>
        <w:spacing w:after="0" w:line="240" w:lineRule="auto"/>
        <w:contextualSpacing w:val="0"/>
        <w:outlineLvl w:val="0"/>
        <w:rPr>
          <w:rFonts w:ascii="Times New Roman" w:hAnsi="Times New Roman"/>
          <w:sz w:val="12"/>
          <w:szCs w:val="12"/>
          <w:lang w:eastAsia="ru-RU"/>
        </w:rPr>
      </w:pPr>
      <w:r w:rsidRPr="00F8498E">
        <w:rPr>
          <w:rFonts w:ascii="Times New Roman" w:hAnsi="Times New Roman"/>
          <w:sz w:val="12"/>
          <w:szCs w:val="12"/>
          <w:lang w:eastAsia="ru-RU"/>
        </w:rPr>
        <w:t>Порядок подготовки проектов и принятия решений Советом депутатов</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6.1. Внесение проектов решений Совета депутатов в Совет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Проекты решений Совета депутатов могут вноситься в Совет депутатов депутатами Совета депутатов, главой муниципального образования, органами территориального общественного самоуправления, прокурором Ненецкого автономного округа, а также инициативными группами граждан в соответствии с Уставом муниципального образования (далее – субъекты правотворческой инициативы).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Проекты решения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заключения главы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Проекты решений Совета депутатов, вносимые в Совет депутатов, должны быть оформлены надлежащим образом.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Требования к оформлению проекта решения Совет депутатов,  устанавливаются Советом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Проект решения вносится в Совет депутатов не позднее, чем за 5 календарных дней до начала очередного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 исключительных случаях глава муниципального образования вправе внести в Совет депутатов в порядке инициативы проект решения о внесении изменений в местный бюджет не менее чем за 2 рабочих дня до заседания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При внесении проекта решения на рассмотрение Совета депутатов субъекты правотворческой инициативы представляют следующие документы: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текст проекта решения с необходимыми приложениями;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пояснительную записку;</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финансово-экономическое обоснование;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перечень нормативных правовых актов, отмены, изменения или дополнения которых потребует принятие данного решения;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сопроводительное письмо с перечислением прилагаемых документов;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иные документы в соответствии с нормативными  правовыми актами.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Указанные документы представляются в Совет депутатов на бумажных и электронных носителях.</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При внесении проекта нормативного правового акта в Совет депутатов субъект правотворческой инициативы указывает фамилию, имя, отчество и должность лица, наделенного полномочиями представлять указанный проект на заседаниях.</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Полномочия представителя субъекта правотворческой инициативы в Совете депутатов могут возлагаться на руководителя (заместителя руководителя) органа государственной власти, органа местного самоуправления (руководителя структурного подразделения органа государственной власти, органа местного самоуправления, его заместителя), руководителя инициативной группы граждан (лицо, уполномоченное выступать от имени группы граждан).</w:t>
      </w:r>
    </w:p>
    <w:p w:rsidR="00D155F2" w:rsidRPr="00F8498E" w:rsidRDefault="00D155F2" w:rsidP="00D155F2">
      <w:pPr>
        <w:autoSpaceDE w:val="0"/>
        <w:autoSpaceDN w:val="0"/>
        <w:adjustRightInd w:val="0"/>
        <w:spacing w:after="0" w:line="240" w:lineRule="auto"/>
        <w:ind w:firstLine="567"/>
        <w:jc w:val="both"/>
        <w:outlineLvl w:val="1"/>
        <w:rPr>
          <w:rFonts w:ascii="Times New Roman" w:hAnsi="Times New Roman"/>
          <w:sz w:val="12"/>
          <w:szCs w:val="12"/>
          <w:lang w:eastAsia="ru-RU"/>
        </w:rPr>
      </w:pPr>
      <w:r w:rsidRPr="00F8498E">
        <w:rPr>
          <w:rFonts w:ascii="Times New Roman" w:hAnsi="Times New Roman"/>
          <w:sz w:val="12"/>
          <w:szCs w:val="12"/>
          <w:lang w:eastAsia="ru-RU"/>
        </w:rPr>
        <w:t>6.2. Рассмотрение проектов правовых актов на заседаниях  комиссии Совета депутатов и рабочих группах.</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1. Проект решения Совета депутатов, поступивший на рассмотрение Совета депутатов, направляется председателем Совета депутатов на комиссию Совета депутатов по направлению рассматриваемого вопроса, в контрольно - счетную палату муниципального образования  при необходимости. </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Проекты правовых актов, внесенные субъектами правотворческой инициативы, предусматривающие установление, изменение и отмену местных налогов и сборов, осуществление расходов из средств местного бюджета, рассматриваются Советом депутатов только при наличии заключения главы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Порядок рассмотрения проектов решений Совета депутатов, определяется комиссией Совет депутатов в соответствии с настоящим Регламентом.</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6.3. Внесение проекта в повестку заседания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Проект решения Совета депутатов, в отношении которого принято решение о включении в повестку заседания, направляется на рассмотрение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Проект решения Совета депутатов, в отношении которого принято решение о продолжении работы, может вноситься в повестку заседания только после его повторного рассмотрения на заседании комиссии Совета депутатов в порядке, предусмотренном настоящим Регламентом.</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6.4. Общий срок рассмотрения проекта решения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Общий срок рассмотрения проекта решения в Совете депутатов, направленного субъектами правотворческой инициативы, не может составлять более трех месяцев со дня поступления в Совет депутатов проекта решения.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 указанный срок не засчитывается время доработки проекта решения субъектом правотворческой инициативы.</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6.5. Получение депутатами и другими заинтересованными лицами проектов решения Совета депутатов и иных материалов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color w:val="000000"/>
          <w:sz w:val="12"/>
          <w:szCs w:val="12"/>
          <w:lang w:eastAsia="ru-RU"/>
        </w:rPr>
      </w:pPr>
      <w:bookmarkStart w:id="15" w:name="Par52"/>
      <w:bookmarkEnd w:id="15"/>
      <w:r w:rsidRPr="00F8498E">
        <w:rPr>
          <w:rFonts w:ascii="Times New Roman" w:hAnsi="Times New Roman"/>
          <w:color w:val="000000"/>
          <w:sz w:val="12"/>
          <w:szCs w:val="12"/>
          <w:lang w:eastAsia="ru-RU"/>
        </w:rPr>
        <w:t>1. Проекты решения Совета депутатов и иные материалы, связанные с проведением очередного  заседания, не позднее чем за 30 календарных дней до начала заседания вносятся субъектами правотворческой инициативы в Совет депутатов, председатель Совета депутатов  не позднее чем за 5 календарных дней до начала заседания обеспечивает их вручение депутатам, прокурору Ненецкого автономного округа (в том числе в электронном виде).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2. В случаях проведения внеочередного заседания Совета депутатов проекты решения и иные материалы вносятся в Совет депутатов  не позднее чем за 2 рабочих дня до проведения соответствующего заседания и вручаются лицам, указанным в </w:t>
      </w:r>
      <w:hyperlink w:anchor="Par52" w:history="1">
        <w:r w:rsidRPr="00F8498E">
          <w:rPr>
            <w:rFonts w:ascii="Times New Roman" w:hAnsi="Times New Roman"/>
            <w:color w:val="000000"/>
            <w:sz w:val="12"/>
            <w:szCs w:val="12"/>
            <w:lang w:eastAsia="ru-RU"/>
          </w:rPr>
          <w:t>части первой</w:t>
        </w:r>
      </w:hyperlink>
      <w:r w:rsidRPr="00F8498E">
        <w:rPr>
          <w:rFonts w:ascii="Times New Roman" w:hAnsi="Times New Roman"/>
          <w:color w:val="000000"/>
          <w:sz w:val="12"/>
          <w:szCs w:val="12"/>
          <w:lang w:eastAsia="ru-RU"/>
        </w:rPr>
        <w:t xml:space="preserve"> </w:t>
      </w:r>
      <w:r w:rsidRPr="00F8498E">
        <w:rPr>
          <w:rFonts w:ascii="Times New Roman" w:hAnsi="Times New Roman"/>
          <w:sz w:val="12"/>
          <w:szCs w:val="12"/>
          <w:lang w:eastAsia="ru-RU"/>
        </w:rPr>
        <w:t>настоящего пункта.</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6.6. Порядок рассмотрения проектов решений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Правовые акты принимаются Советом депутатов в одном чтении.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bookmarkStart w:id="16" w:name="Par58"/>
      <w:bookmarkEnd w:id="16"/>
      <w:r w:rsidRPr="00F8498E">
        <w:rPr>
          <w:rFonts w:ascii="Times New Roman" w:hAnsi="Times New Roman"/>
          <w:sz w:val="12"/>
          <w:szCs w:val="12"/>
          <w:lang w:eastAsia="ru-RU"/>
        </w:rPr>
        <w:t>2. При рассмотрении проекта решения обсуждаются необходимость его принятия, его основные положения, актуальность и практическая значимость.</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Обсуждение начинается с доклада субъекта правотворческой инициативы или его представителя. При этом текст проекта правового акта, если он был вручен депутатам заблаговременно, может не оглашаться.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При рассмотрении проекта отводится время для ответов на вопросы депутатов по существу проекта, заслушиваются предложения и замечания депутатов, представителей субъектов права правотворческой инициативы, других лиц, приглашенных для участия в обсуждении.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3. При внесении альтернативных проектов решений по одному и тому же вопросу они рассматриваются одновременно в порядке, указанном в </w:t>
      </w:r>
      <w:hyperlink w:anchor="Par58" w:history="1">
        <w:r w:rsidRPr="00F8498E">
          <w:rPr>
            <w:rFonts w:ascii="Times New Roman" w:hAnsi="Times New Roman"/>
            <w:color w:val="000000"/>
            <w:sz w:val="12"/>
            <w:szCs w:val="12"/>
            <w:lang w:eastAsia="ru-RU"/>
          </w:rPr>
          <w:t>части второ</w:t>
        </w:r>
      </w:hyperlink>
      <w:r w:rsidRPr="00F8498E">
        <w:rPr>
          <w:rFonts w:ascii="Times New Roman" w:hAnsi="Times New Roman"/>
          <w:color w:val="000000"/>
          <w:sz w:val="12"/>
          <w:szCs w:val="12"/>
          <w:lang w:eastAsia="ru-RU"/>
        </w:rPr>
        <w:t>й</w:t>
      </w:r>
      <w:r w:rsidRPr="00F8498E">
        <w:rPr>
          <w:rFonts w:ascii="Times New Roman" w:hAnsi="Times New Roman"/>
          <w:sz w:val="12"/>
          <w:szCs w:val="12"/>
          <w:lang w:eastAsia="ru-RU"/>
        </w:rPr>
        <w:t xml:space="preserve"> настоящего пункта. Принятие одного из них означает отклонение иных альтернативных проектов решений.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По результатам обсуждения проекта решения Совет депутатов может принять решение: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принять проект решения;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б) предложить соответствующему субъекту права правотворческой инициативы продолжить работу над проектом решения с учетом высказанных замечаний и предложений;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 отклонить проект решения.</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6.7. Порядок подписания, опубликования и вступления в силу решений Совета депутатов.</w:t>
      </w:r>
    </w:p>
    <w:p w:rsidR="00D155F2" w:rsidRPr="00F8498E" w:rsidRDefault="00D155F2" w:rsidP="00D155F2">
      <w:pPr>
        <w:numPr>
          <w:ilvl w:val="0"/>
          <w:numId w:val="34"/>
        </w:numPr>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Принятое Советом депутатов решение, направляется главе муниципального образования для подписания и обнародования в течение 10 дней. </w:t>
      </w:r>
    </w:p>
    <w:p w:rsidR="00D155F2" w:rsidRPr="00F8498E" w:rsidRDefault="00D155F2" w:rsidP="00D155F2">
      <w:pPr>
        <w:numPr>
          <w:ilvl w:val="0"/>
          <w:numId w:val="34"/>
        </w:numPr>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lang w:eastAsia="ru-RU"/>
        </w:rPr>
        <w:t>В случае, если  глава муниципального образования отклонит принятое Советом депутатов решение, он вновь рассматривается Советом депутатов в соответствии с настоящим Регламентом.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Проект решения, по которому на заседании не было принято решение о его принятии или переносе на рассмотрение другого заседания, считается отклоненным по решению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Отклоненный по решению заседания проект решения снимается с дальнейшего рассмотрения. Об отклонении внесенного проекта решения субъект правотворческой инициативы информируется Советом депутатов  в течение 10 календарных дней со дня принятия Советом депутатов решения об отклонении.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3. Решение Совета депутатов вступает в силу после его подписания, если иное не установлено в самом решении. </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Решения Совета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Решения Совета депутатов о налогах и сборах, вступают в силу в соответствии с Налоговым </w:t>
      </w:r>
      <w:hyperlink r:id="rId18" w:history="1">
        <w:r w:rsidRPr="00F8498E">
          <w:rPr>
            <w:rFonts w:ascii="Times New Roman" w:hAnsi="Times New Roman"/>
            <w:color w:val="000000"/>
            <w:sz w:val="12"/>
            <w:szCs w:val="12"/>
            <w:lang w:eastAsia="ru-RU"/>
          </w:rPr>
          <w:t>кодексом</w:t>
        </w:r>
      </w:hyperlink>
      <w:r w:rsidRPr="00F8498E">
        <w:rPr>
          <w:rFonts w:ascii="Times New Roman" w:hAnsi="Times New Roman"/>
          <w:sz w:val="12"/>
          <w:szCs w:val="12"/>
          <w:lang w:eastAsia="ru-RU"/>
        </w:rPr>
        <w:t xml:space="preserve"> Российской Федерации.</w:t>
      </w:r>
    </w:p>
    <w:p w:rsidR="00D155F2" w:rsidRPr="00F8498E" w:rsidRDefault="00D155F2" w:rsidP="00D155F2">
      <w:pPr>
        <w:pStyle w:val="ConsPlusNormal"/>
        <w:widowControl/>
        <w:ind w:firstLine="0"/>
        <w:jc w:val="both"/>
        <w:outlineLvl w:val="2"/>
        <w:rPr>
          <w:rFonts w:ascii="Times New Roman" w:hAnsi="Times New Roman" w:cs="Times New Roman"/>
          <w:sz w:val="12"/>
          <w:szCs w:val="12"/>
        </w:rPr>
      </w:pPr>
    </w:p>
    <w:p w:rsidR="00D155F2" w:rsidRPr="00D155F2" w:rsidRDefault="00D155F2" w:rsidP="00D155F2">
      <w:pPr>
        <w:pStyle w:val="ConsPlusNormal"/>
        <w:widowControl/>
        <w:numPr>
          <w:ilvl w:val="0"/>
          <w:numId w:val="32"/>
        </w:numPr>
        <w:jc w:val="center"/>
        <w:outlineLvl w:val="1"/>
        <w:rPr>
          <w:rFonts w:ascii="Times New Roman" w:hAnsi="Times New Roman" w:cs="Times New Roman"/>
          <w:sz w:val="12"/>
          <w:szCs w:val="12"/>
        </w:rPr>
      </w:pPr>
      <w:r w:rsidRPr="00F8498E">
        <w:rPr>
          <w:rFonts w:ascii="Times New Roman" w:hAnsi="Times New Roman" w:cs="Times New Roman"/>
          <w:sz w:val="12"/>
          <w:szCs w:val="12"/>
        </w:rPr>
        <w:t>Порядок голосования.</w:t>
      </w:r>
    </w:p>
    <w:p w:rsidR="00D155F2" w:rsidRPr="00F8498E"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7.1. Голосования при принятии Решений Советом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Решения Совета депутатов принимается на заседании открытым или тайным голосованием. Открытое голосование может быть поименным.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Вид голосования, применяемый для принятия Советом депутатом конкретного решения, устанавливается в соответствии настоящим Регламентом.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Каждый депутат осуществляет свое право на голосование лично.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Депутат обязан принимать участие в голосовании по всем вопросам, обсуждаемым на заседании. Уклонение депутата от участия в голосовании расценивается как нарушение им правил депутатской этики.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Открытое голосование осуществляется путем поднятия руки депутатами.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Тайное голосование осуществляется с использованием бюллетеней для тайного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Решение о способе проведения голосования считается принятым, если за него проголосовало большинство от числа присутствующих на заседании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При голосовании по каждому вопросу депутат имеет один голос, который может быть подан депутатом за следующие варианты решения: "за", "против", "воздержался".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lastRenderedPageBreak/>
        <w:t xml:space="preserve">6. Решение Совета депутатов считается принятым, если за него проголосовало большинство от установленной численности депутатов, за исключением случаев, установленных федеральным и окружным  законодательством, </w:t>
      </w:r>
      <w:hyperlink r:id="rId19" w:history="1">
        <w:r w:rsidRPr="00F8498E">
          <w:rPr>
            <w:rFonts w:ascii="Times New Roman" w:hAnsi="Times New Roman"/>
            <w:color w:val="000000"/>
            <w:sz w:val="12"/>
            <w:szCs w:val="12"/>
            <w:lang w:eastAsia="ru-RU"/>
          </w:rPr>
          <w:t>Уставом</w:t>
        </w:r>
      </w:hyperlink>
      <w:r w:rsidRPr="00F8498E">
        <w:rPr>
          <w:rFonts w:ascii="Times New Roman" w:hAnsi="Times New Roman"/>
          <w:sz w:val="12"/>
          <w:szCs w:val="12"/>
          <w:lang w:eastAsia="ru-RU"/>
        </w:rPr>
        <w:t xml:space="preserve"> муниципального образования и настоящим Регламентом.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Решение Совета депутатов Совет принимается большинством в две трети голосов от установленной численности депутатов по следующим вопросам: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принятие Устава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внесение изменений и дополнений в Устав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удаление главы муниципального образования в отставку;</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повторное рассмотрение решение, отклоненного главой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По процедурным вопросам решение принимается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К процедурным относятся следующие вопросы: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о перерыве в заседании, переносе или закрытии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о предоставлении дополнительного времени для выступления;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о предоставлении слова приглашенным на заседание;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о повестке дня, о переносе и включении вопросов в повестку дня, о переходе (возвращении) к повестке дня и прекращении прений по вопросу повестки дня;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о передаче вопроса на рассмотрение соответствующей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о голосовании без обсуждения;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о проведении тайного и поименного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о проведении закрытого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о приглашении на заседание представителей государственных, муниципальных органов, общественных объединений, экспертов и других специалистов для предоставления необходимых сведений по рассматриваемым вопросам;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об изменении способа проведения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11) об изменении очередности выступлений;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12) о проведении дополнительной регистрации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13) о пересчете голосов;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14) о направлении депутатского запроса и об установлении срока получения ответа на него;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15) об утверждении протокола заседания счетной комиссии при тайном голосовании;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16) о принятии предложенных поправок к рассматриваемому проекту решения.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Результаты голосования по всем вопросам объявляются председательствующим и вносятся в протокол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Голосование может быть количественным, рейтинговым.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производятся в абсолютном выражении.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Рейтинговое голосование представляет собой ряд последовательных количественных голосований, в котором может принять участие каждый депутат по каждому вопросу. Объявление результатов голосования в абсолютном выражении производится по каждому голосованию по всем вопросам.</w:t>
      </w:r>
    </w:p>
    <w:p w:rsidR="00D155F2" w:rsidRPr="00F8498E"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7.2. Проведение открытого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Открытое голосование в Совете депутатов проводится путем поднятия руки при объявлении председательствующим каждого из вариантов решения, поставленных на голосование ("за", "против", "воздержался").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будут поставлены на голосование, напоминает, каким количеством голосов может быть принято решение.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Поименное голосование может проводиться на заседании комиссии Совета депутатов, заседании Совета депутатов по решению большинства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При проведении поименного голосования по каждому из предложенных вариантов решения ("за", "против", "воздержался") председательствующий оглашает количество депутатов, проголосовавших за указанный вариант, и их фамилии. Оглашенная председательствующим информация вносится в протокол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Депутаты вправе ознакомиться с протоколом заседания и результатами поименного голосования. Результаты поименного голосования по решению Совета депутатов могут быть опубликованы (обнародованы).</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После объявления председательствующим о начале голосования никто не вправе прервать голосование.</w:t>
      </w:r>
    </w:p>
    <w:p w:rsidR="00D155F2" w:rsidRPr="00D155F2"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7.3. Проведение тайного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Тайное голосование проводится в случаях, установленных настоящим Регламентом, либо по требованию не менее одной трети от числа депутатов, присутствующих на заседании.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Для проведения тайного голосования по вопросам, внесенным в повестку заседания, на заседании формируется счетная комиссия. Счетная комиссия формируется из числа депутатов в количестве не менее трех депутатов процедурным голосованием. Избрание счетной комиссии оформляется решением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В состав счетной комиссии по организации и проведению тайного голосования не могут входить депутаты, если их кандидатуры внесены в бюллетени для тайного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Счетная комиссия организует проведение тайного голосования и осуществляет подсчет голосов депутатов по результатам тайного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Члены счетной комиссии избирают из своего состава председателя и секретаря счетной комиссии. Решения счетной комиссии принимаются большинством голосов от числа ее членов и оформляются протоколом.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Член счетной комиссии может выразить особое мнение, которое отражается в протоколе заседания счетной комиссии и доводится до сведения депутатов председателем счетной комиссии.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Протоколы заседаний счетной комиссии подписываются ее председателем и секретарем и утверждаются на заседании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Форма бюллетеней для тайного голосования предлагается счетной комиссией и утверждается большинством голосов от числа избранных депутатов. Бюллетени для тайного голосования изготавливаются под контролем счетной комиссии в количестве, соответствующем числу избранных депутатов. Оставшиеся у счетной комиссии бюллетени после завершения их выдачи помечаются председателем счетной комиссии как неиспользованные и приобщаются к протоколу заседания счетной комиссии.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Каждому депутату по одному вопросу выдается один бюллетень для тайного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Бюллетень для тайного голосования выдается депутатам под роспись секретарем счетной комиссии в соответствии со списком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Бюллетень для тайного голосования опускается в специальный ящик, опечатанный счетной комиссией.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Недействительными считаются бюллетени неустановленной формы, а также бюллетени, по которым невозможно определить волеизъявление депутата. Дополнения, внесенные в бюллетень, при подсчете голосов не учитываются.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Счетная комиссия обязана создать депутатам условия для тайного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По результатам голосования счетная комиссия составляет протокол, который подписывается всеми ее членами. После подсчета голосов протокол и бюллетени приобщаются к материалам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Протокол счетной комиссии по результатам тайного голосования утверждается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Решение, принятое по результатам тайного голосования, оформляется решением Совета депутатов без дополнительного голосования.</w:t>
      </w:r>
    </w:p>
    <w:p w:rsidR="00D155F2" w:rsidRPr="00F8498E" w:rsidRDefault="00D155F2" w:rsidP="00D155F2">
      <w:pPr>
        <w:pStyle w:val="ConsPlusNormal"/>
        <w:widowControl/>
        <w:ind w:firstLine="540"/>
        <w:jc w:val="both"/>
        <w:outlineLvl w:val="2"/>
        <w:rPr>
          <w:rFonts w:ascii="Times New Roman" w:hAnsi="Times New Roman" w:cs="Times New Roman"/>
          <w:sz w:val="12"/>
          <w:szCs w:val="12"/>
        </w:rPr>
      </w:pPr>
      <w:r w:rsidRPr="00F8498E">
        <w:rPr>
          <w:rFonts w:ascii="Times New Roman" w:hAnsi="Times New Roman" w:cs="Times New Roman"/>
          <w:sz w:val="12"/>
          <w:szCs w:val="12"/>
        </w:rPr>
        <w:t>7.4. Проведение повторного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При выявлении ошибки или нарушения в порядке и процедуре голосования, в том числе при наличии заявления депутата о недостоверности результата его волеизъявления, может быть проведено повторное голосование по тому же вопросу. Решение о проведении повторного голосования принимается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Повторное голосование проводится на том же заседании, на котором, по заявлению депутата, были допущены нарушения в порядке и процедуре голосования.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При проведении повторного голосования результаты предыдущего голосования по тому же вопросу признаются недействительными, процедура голосования проводится заново.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Результаты повторного голосования вносятся в протокол заседания.</w:t>
      </w:r>
    </w:p>
    <w:p w:rsidR="00D155F2" w:rsidRPr="00F8498E" w:rsidRDefault="00D155F2" w:rsidP="00D155F2">
      <w:pPr>
        <w:pStyle w:val="ConsPlusNormal"/>
        <w:widowControl/>
        <w:ind w:firstLine="540"/>
        <w:jc w:val="both"/>
        <w:outlineLvl w:val="2"/>
        <w:rPr>
          <w:rFonts w:ascii="Times New Roman" w:hAnsi="Times New Roman" w:cs="Times New Roman"/>
          <w:color w:val="000000"/>
          <w:sz w:val="12"/>
          <w:szCs w:val="12"/>
        </w:rPr>
      </w:pPr>
      <w:r w:rsidRPr="00F8498E">
        <w:rPr>
          <w:rFonts w:ascii="Times New Roman" w:hAnsi="Times New Roman" w:cs="Times New Roman"/>
          <w:color w:val="000000"/>
          <w:sz w:val="12"/>
          <w:szCs w:val="12"/>
        </w:rPr>
        <w:t>7.5. Общие принципы участия депутатов в голосовании</w:t>
      </w:r>
    </w:p>
    <w:p w:rsidR="00D155F2" w:rsidRPr="00F8498E" w:rsidRDefault="00D155F2" w:rsidP="00D155F2">
      <w:pPr>
        <w:pStyle w:val="a7"/>
        <w:ind w:firstLine="708"/>
        <w:jc w:val="both"/>
        <w:rPr>
          <w:rFonts w:ascii="Times New Roman" w:hAnsi="Times New Roman"/>
          <w:sz w:val="12"/>
          <w:szCs w:val="12"/>
        </w:rPr>
      </w:pPr>
      <w:r w:rsidRPr="00F8498E">
        <w:rPr>
          <w:rFonts w:ascii="Times New Roman" w:hAnsi="Times New Roman"/>
          <w:color w:val="000000"/>
          <w:sz w:val="12"/>
          <w:szCs w:val="12"/>
        </w:rPr>
        <w:t xml:space="preserve">1. </w:t>
      </w:r>
      <w:r w:rsidRPr="00F8498E">
        <w:rPr>
          <w:rFonts w:ascii="Times New Roman" w:hAnsi="Times New Roman"/>
          <w:sz w:val="12"/>
          <w:szCs w:val="12"/>
        </w:rPr>
        <w:t>При принятии решений Советом депутатов голос главы муниципального  образования, учитывается как голос депутата.</w:t>
      </w:r>
    </w:p>
    <w:p w:rsidR="00D155F2" w:rsidRPr="00F8498E" w:rsidRDefault="00D155F2" w:rsidP="00D155F2">
      <w:pPr>
        <w:pStyle w:val="ConsPlusNormal"/>
        <w:widowControl/>
        <w:ind w:firstLine="540"/>
        <w:jc w:val="both"/>
        <w:rPr>
          <w:rFonts w:ascii="Times New Roman" w:hAnsi="Times New Roman" w:cs="Times New Roman"/>
          <w:color w:val="000000"/>
          <w:sz w:val="12"/>
          <w:szCs w:val="12"/>
        </w:rPr>
      </w:pPr>
      <w:r w:rsidRPr="00F8498E">
        <w:rPr>
          <w:rFonts w:ascii="Times New Roman" w:hAnsi="Times New Roman" w:cs="Times New Roman"/>
          <w:color w:val="000000"/>
          <w:sz w:val="12"/>
          <w:szCs w:val="12"/>
        </w:rPr>
        <w:t xml:space="preserve">2. Председатель Совета депутатов пользуется правом решающего голоса по всем вопросам, рассматриваемым на заседании. </w:t>
      </w:r>
    </w:p>
    <w:p w:rsidR="00D155F2" w:rsidRPr="00D155F2" w:rsidRDefault="00D155F2" w:rsidP="00D155F2">
      <w:pPr>
        <w:pStyle w:val="ConsPlusNormal"/>
        <w:widowControl/>
        <w:ind w:firstLine="540"/>
        <w:jc w:val="both"/>
        <w:rPr>
          <w:rFonts w:ascii="Times New Roman" w:hAnsi="Times New Roman" w:cs="Times New Roman"/>
          <w:color w:val="000000"/>
          <w:sz w:val="12"/>
          <w:szCs w:val="12"/>
        </w:rPr>
      </w:pPr>
      <w:r w:rsidRPr="00F8498E">
        <w:rPr>
          <w:rFonts w:ascii="Times New Roman" w:hAnsi="Times New Roman" w:cs="Times New Roman"/>
          <w:color w:val="000000"/>
          <w:sz w:val="12"/>
          <w:szCs w:val="12"/>
        </w:rPr>
        <w:t>3. Депутат свое право на голосование обязан осуществлять лично, и не может передоверять это право другим лицам. Депутат, который отсутствовал во время голосования, не вправе подать голос после голосования.</w:t>
      </w:r>
    </w:p>
    <w:p w:rsidR="00D155F2" w:rsidRPr="00F8498E" w:rsidRDefault="00D155F2" w:rsidP="00D155F2">
      <w:pPr>
        <w:autoSpaceDE w:val="0"/>
        <w:autoSpaceDN w:val="0"/>
        <w:adjustRightInd w:val="0"/>
        <w:spacing w:after="0" w:line="240" w:lineRule="auto"/>
        <w:jc w:val="center"/>
        <w:outlineLvl w:val="0"/>
        <w:rPr>
          <w:rFonts w:ascii="Times New Roman" w:hAnsi="Times New Roman"/>
          <w:sz w:val="12"/>
          <w:szCs w:val="12"/>
          <w:lang w:eastAsia="ru-RU"/>
        </w:rPr>
      </w:pPr>
      <w:r w:rsidRPr="00F8498E">
        <w:rPr>
          <w:rFonts w:ascii="Times New Roman" w:hAnsi="Times New Roman"/>
          <w:sz w:val="12"/>
          <w:szCs w:val="12"/>
          <w:lang w:eastAsia="ru-RU"/>
        </w:rPr>
        <w:t xml:space="preserve">8. Протоколы заседаний. Доведение решений </w:t>
      </w:r>
    </w:p>
    <w:p w:rsidR="00D155F2" w:rsidRPr="00F8498E" w:rsidRDefault="00D155F2" w:rsidP="00D155F2">
      <w:pPr>
        <w:autoSpaceDE w:val="0"/>
        <w:autoSpaceDN w:val="0"/>
        <w:adjustRightInd w:val="0"/>
        <w:spacing w:after="0" w:line="240" w:lineRule="auto"/>
        <w:jc w:val="center"/>
        <w:rPr>
          <w:rFonts w:ascii="Times New Roman" w:hAnsi="Times New Roman"/>
          <w:sz w:val="12"/>
          <w:szCs w:val="12"/>
          <w:lang w:eastAsia="ru-RU"/>
        </w:rPr>
      </w:pPr>
      <w:r w:rsidRPr="00F8498E">
        <w:rPr>
          <w:rFonts w:ascii="Times New Roman" w:hAnsi="Times New Roman"/>
          <w:sz w:val="12"/>
          <w:szCs w:val="12"/>
          <w:lang w:eastAsia="ru-RU"/>
        </w:rPr>
        <w:t>Совета депутатов до сведения населения и исполнителей</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8.1 Прот</w:t>
      </w:r>
      <w:r>
        <w:rPr>
          <w:rFonts w:ascii="Times New Roman" w:hAnsi="Times New Roman"/>
          <w:sz w:val="12"/>
          <w:szCs w:val="12"/>
          <w:lang w:eastAsia="ru-RU"/>
        </w:rPr>
        <w:t>околы заседаний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На заседаниях Совета депутатов ведется протокол. Протокол подписывается председательствующим на заседании и секретарем.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В протоколе заседания указываются: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наименование Совета депутатов, порядковый номер заседания (в пределах созыва), номер созыва, дата, место проведения заседания, время начала и окончания работы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установленное число депутатов, число избранных депутатов, фамилии, и инициалы присутствующих на заседании депутатов, наименования их избирательных округов, сведения о присутствующих лицах, не являющихся депутатами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фамилии, инициалы отсутствующих на заседании депутатов, наименования избирательных округов, с указанием причин отсутствия;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фамилия, инициалы и должность председательствующего (лица, открывающего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утвержденная повестка заседания (наименования вопросов, фамилии, инициалы и должности докладчиков и содокладчиков);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утвержденный порядок работы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7) ход обсуждения вопросов, включенных в повестку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8) выступления в прениях по вопросам повестки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9) поступившие в ходе заседания письменные запросы, обращения, вопросы, справки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10) принятие решений и результаты голосования, в том числе по запросам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11) иная информация о ходе заседания и принятых решениях по предложению депутата, поддержанному большинством от числа присутствующих депутатов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Решения Совета депутатов по процедурным вопросам (об утверждении повестки заседания и порядка работы, о прекращении прений и принятии к сведению справок, даваемых участникам заседаний и т.п.) также отражаются в протоколе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К протоколу заседания прилагаются: тексты докладов, содокладов; решения, принятые на заседании (проекты решений); письменные запросы депутатов, рассмотренные на заседании; письменные предложения и замечания депутатов, переданные председательствующему; письменная информация главы муниципального образования, полученная депутатами на заседании; сведения о составе приглашенных лиц, присутствовавших на заседании; иные документы (их копии), по существу вопросов, рассмотренных на заседании.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Протокол заседания должен быть подготовлен председательствующим и подписан им не позднее 5 дней после окончания работы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Подлинные экземпляры протоколов заседания в течение пяти лет хранятся в архиве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6. Протоколы заседаний предоставляются для ознакомления депутатам по их требованию.</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8.2. Доведение решений Совета депутатов до сведения населения и исполнителей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Совет депутатов публикует принятые правовые акты в информационном бюллетени муниципального образования «Пустозерский сельсовет» Ненецкого автономного округа  в течение 5 рабочих дней со дня окончания работы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Председатель Совета депутатов направляет исполнителям копии решений, принятых Советом депутатов, в течение 3 рабочих дней со дня их подписания.</w:t>
      </w:r>
    </w:p>
    <w:p w:rsidR="00D155F2" w:rsidRPr="00F8498E" w:rsidRDefault="00D155F2" w:rsidP="00D155F2">
      <w:pPr>
        <w:autoSpaceDE w:val="0"/>
        <w:autoSpaceDN w:val="0"/>
        <w:adjustRightInd w:val="0"/>
        <w:spacing w:after="0" w:line="240" w:lineRule="auto"/>
        <w:jc w:val="center"/>
        <w:outlineLvl w:val="0"/>
        <w:rPr>
          <w:rFonts w:ascii="Times New Roman" w:hAnsi="Times New Roman"/>
          <w:sz w:val="12"/>
          <w:szCs w:val="12"/>
          <w:lang w:eastAsia="ru-RU"/>
        </w:rPr>
      </w:pPr>
      <w:r w:rsidRPr="00F8498E">
        <w:rPr>
          <w:rFonts w:ascii="Times New Roman" w:hAnsi="Times New Roman"/>
          <w:sz w:val="12"/>
          <w:szCs w:val="12"/>
          <w:lang w:eastAsia="ru-RU"/>
        </w:rPr>
        <w:t>9. Порядок решения Совета депутатов</w:t>
      </w:r>
    </w:p>
    <w:p w:rsidR="00D155F2" w:rsidRPr="00F8498E" w:rsidRDefault="00D155F2" w:rsidP="00D155F2">
      <w:pPr>
        <w:autoSpaceDE w:val="0"/>
        <w:autoSpaceDN w:val="0"/>
        <w:adjustRightInd w:val="0"/>
        <w:spacing w:after="0" w:line="240" w:lineRule="auto"/>
        <w:jc w:val="center"/>
        <w:rPr>
          <w:rFonts w:ascii="Times New Roman" w:hAnsi="Times New Roman"/>
          <w:sz w:val="12"/>
          <w:szCs w:val="12"/>
          <w:lang w:eastAsia="ru-RU"/>
        </w:rPr>
      </w:pPr>
      <w:r w:rsidRPr="00F8498E">
        <w:rPr>
          <w:rFonts w:ascii="Times New Roman" w:hAnsi="Times New Roman"/>
          <w:sz w:val="12"/>
          <w:szCs w:val="12"/>
          <w:lang w:eastAsia="ru-RU"/>
        </w:rPr>
        <w:t>отдельных вопросов, отнесенных к его ведению</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9.1.  Утверждение структуры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Проект решения о структуре Совета депутатов  вносится на рассмотрение депутатов председателем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Указанный проект предварительно рассматривается на заседании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rPr>
      </w:pPr>
      <w:r w:rsidRPr="00F8498E">
        <w:rPr>
          <w:rFonts w:ascii="Times New Roman" w:hAnsi="Times New Roman"/>
          <w:sz w:val="12"/>
          <w:szCs w:val="12"/>
          <w:lang w:eastAsia="ru-RU"/>
        </w:rPr>
        <w:t xml:space="preserve">2. Решение об утверждении структуры Совета депутатов принимается большинством голосов от установленной численности депутатов.  </w:t>
      </w:r>
      <w:r w:rsidRPr="00F8498E">
        <w:rPr>
          <w:rFonts w:ascii="Times New Roman" w:hAnsi="Times New Roman"/>
          <w:sz w:val="12"/>
          <w:szCs w:val="12"/>
        </w:rPr>
        <w:t xml:space="preserve"> </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lastRenderedPageBreak/>
        <w:t xml:space="preserve">9.2. Назначение членов избирательной комиссии муниципального образования. </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Избирательная комиссия муниципального формируется Советом депутатов в соответствии с федеральным и окружным законодательством, Уставом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Предложения по кандидатурам для назначения членами избирательной комиссии с правом решающего голоса, поступившие в сроки, установленные законодательством, подлежат предварительному рассмотрению на заседании комиссии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Комиссия Совета депутатов рассматривает предложения по кандидатурам, проверяет полноту представленных документов, правомочность органа, принявшего решение о выдвижении кандидатур, наличие у кандидатов права на назначение членами избирательной комиссии с правом решающего голоса.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Представители субъектов выдвижения и кандидаты вправе присутствовать на заседании комиссии Совета депутатов, им может предоставляться слово для выступлений, могут задаваться вопросы, заслушиваться их пояснения.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Кандидатуры в состав избирательной комиссии рассматриваются на заседании комиссии Совета депутатов, которая готовит проект решения и  выносит на рассмотрение заседания.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color w:val="000000"/>
          <w:sz w:val="12"/>
          <w:szCs w:val="12"/>
          <w:lang w:eastAsia="ru-RU"/>
        </w:rPr>
      </w:pPr>
      <w:r w:rsidRPr="00F8498E">
        <w:rPr>
          <w:rFonts w:ascii="Times New Roman" w:hAnsi="Times New Roman"/>
          <w:color w:val="000000"/>
          <w:sz w:val="12"/>
          <w:szCs w:val="12"/>
          <w:lang w:eastAsia="ru-RU"/>
        </w:rPr>
        <w:t>6. Решение о назначении членов избирательной комиссии принимается на заседании  открытым голосованием большинством от установленного числа депутатов.</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9.3. Рассмотрение протеста прокурора.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Протест прокурора на решение, принятое Советом депутатов, подлежит рассмотрению на ближайшем заседании. О дате проведения комиссии Совета депутатов, и заседании сообщается прокурору, принесшему протест.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Совет  депутатов по результатам рассмотрения протеста прокурора принимает одно из следующих решений: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признать протест прокурора обоснованным;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признать протест прокурора обоснованным частично;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отклонить протест прокурора.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Решение Совета депутатов о результатах рассмотрения протеста прокурора округа принимается большинством голосов от числа избранных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В случае признания протеста обоснованным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протесте нарушения.</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9.4. Рассмотрение требования прокурора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1. Требование прокурора об изменении нормативного правового акта, принятого Советом депутатов, внесенное в порядке </w:t>
      </w:r>
      <w:hyperlink r:id="rId20" w:history="1">
        <w:r w:rsidRPr="00F8498E">
          <w:rPr>
            <w:rFonts w:ascii="Times New Roman" w:hAnsi="Times New Roman"/>
            <w:color w:val="000000"/>
            <w:sz w:val="12"/>
            <w:szCs w:val="12"/>
            <w:lang w:eastAsia="ru-RU"/>
          </w:rPr>
          <w:t>статьи 9.1</w:t>
        </w:r>
      </w:hyperlink>
      <w:r w:rsidRPr="00F8498E">
        <w:rPr>
          <w:rFonts w:ascii="Times New Roman" w:hAnsi="Times New Roman"/>
          <w:sz w:val="12"/>
          <w:szCs w:val="12"/>
          <w:lang w:eastAsia="ru-RU"/>
        </w:rPr>
        <w:t xml:space="preserve"> Федерального закона от 17 января 1992 года N 2202-1 "О прокуратуре Российской Федерации", подлежит рассмотрению на ближайшем заседании. О дате проведения комиссии Совета депутатов  и заседании  сообщается прокурору, внесшему требование.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Совет депутатов по результатам рассмотрения требования прокурора принимает одно из следующих решений: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признать требование прокурора обоснованным;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признать требование прокурора обоснованным частично;</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отклонить требование прокурора.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Решение Совета депутатов о результатах рассмотрения требования  прокурора  округа принимается большинством голосов от числа избранных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В случае признания требования обоснованным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требовании нарушения.</w:t>
      </w:r>
    </w:p>
    <w:p w:rsidR="00D155F2" w:rsidRPr="00F8498E" w:rsidRDefault="00D155F2"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sidRPr="00F8498E">
        <w:rPr>
          <w:rFonts w:ascii="Times New Roman" w:hAnsi="Times New Roman"/>
          <w:sz w:val="12"/>
          <w:szCs w:val="12"/>
          <w:lang w:eastAsia="ru-RU"/>
        </w:rPr>
        <w:t>9.5. Рассмотрение представления прокурора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Представление прокурора об устранении нарушений закона, внесенное в Совет депутатов, рассматривается в течение месяца.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О результатах рассмотрения представления сообщается прокурору в письменной форме.</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9.6. Реализация Советом депутатов права законодательной инициативы в Собрании депутатов Ненецкого автономного округа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Право законодательной инициативы Совета депутатов в Собрании депутатов Ненецкого автономного округа (далее - Собрание) реализуется им посредством внесения в Собрание соответствующего проекта окружного закона.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Проект окружного закона о введении или отмене налогов, освобождении от их уплаты, а также иные проекты окружных законов, предусматривающие расходы, покрываемые за счет средств окружного бюджета, могут быть внесены только при наличии заключения губернатора Ненецкого автономного округа.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Решение о реализации права законодательной инициативы в Собрании принимается большинством голосов от числа избранных депутатов. Одновременно назначается представитель муниципального образования для участия в рассмотрении этой законодательной инициативы в Собрании.</w:t>
      </w:r>
    </w:p>
    <w:p w:rsidR="00D155F2" w:rsidRPr="00F8498E" w:rsidRDefault="00D155F2" w:rsidP="00D155F2">
      <w:pPr>
        <w:autoSpaceDE w:val="0"/>
        <w:autoSpaceDN w:val="0"/>
        <w:adjustRightInd w:val="0"/>
        <w:spacing w:after="0" w:line="240" w:lineRule="auto"/>
        <w:jc w:val="center"/>
        <w:outlineLvl w:val="0"/>
        <w:rPr>
          <w:rFonts w:ascii="Times New Roman" w:hAnsi="Times New Roman"/>
          <w:sz w:val="12"/>
          <w:szCs w:val="12"/>
          <w:lang w:eastAsia="ru-RU"/>
        </w:rPr>
      </w:pPr>
      <w:r w:rsidRPr="00F8498E">
        <w:rPr>
          <w:rFonts w:ascii="Times New Roman" w:hAnsi="Times New Roman"/>
          <w:sz w:val="12"/>
          <w:szCs w:val="12"/>
          <w:lang w:eastAsia="ru-RU"/>
        </w:rPr>
        <w:t>10. Осуществление Советом депутатов</w:t>
      </w:r>
    </w:p>
    <w:p w:rsidR="00D155F2" w:rsidRPr="00F8498E" w:rsidRDefault="00D155F2" w:rsidP="00D155F2">
      <w:pPr>
        <w:autoSpaceDE w:val="0"/>
        <w:autoSpaceDN w:val="0"/>
        <w:adjustRightInd w:val="0"/>
        <w:spacing w:after="0" w:line="240" w:lineRule="auto"/>
        <w:jc w:val="center"/>
        <w:rPr>
          <w:rFonts w:ascii="Times New Roman" w:hAnsi="Times New Roman"/>
          <w:sz w:val="12"/>
          <w:szCs w:val="12"/>
          <w:lang w:eastAsia="ru-RU"/>
        </w:rPr>
      </w:pPr>
      <w:r w:rsidRPr="00F8498E">
        <w:rPr>
          <w:rFonts w:ascii="Times New Roman" w:hAnsi="Times New Roman"/>
          <w:sz w:val="12"/>
          <w:szCs w:val="12"/>
          <w:lang w:eastAsia="ru-RU"/>
        </w:rPr>
        <w:t>контрольных полномочий</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10.1.  Контроль за исполнением решений, принятых Советом депутатов</w:t>
      </w:r>
    </w:p>
    <w:p w:rsidR="00D155F2" w:rsidRPr="00F8498E" w:rsidRDefault="00D155F2" w:rsidP="00D155F2">
      <w:pPr>
        <w:numPr>
          <w:ilvl w:val="0"/>
          <w:numId w:val="35"/>
        </w:numPr>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Совет депутатов осуществляет контроль за соблюдением и исполнением решений Совета депутатов. </w:t>
      </w:r>
    </w:p>
    <w:p w:rsidR="00D155F2" w:rsidRPr="00F8498E" w:rsidRDefault="00D155F2" w:rsidP="00D155F2">
      <w:pPr>
        <w:numPr>
          <w:ilvl w:val="0"/>
          <w:numId w:val="35"/>
        </w:numPr>
        <w:autoSpaceDE w:val="0"/>
        <w:autoSpaceDN w:val="0"/>
        <w:adjustRightInd w:val="0"/>
        <w:spacing w:after="0" w:line="240" w:lineRule="auto"/>
        <w:ind w:left="0" w:firstLine="540"/>
        <w:jc w:val="both"/>
        <w:rPr>
          <w:rFonts w:ascii="Times New Roman" w:hAnsi="Times New Roman"/>
          <w:sz w:val="12"/>
          <w:szCs w:val="12"/>
          <w:lang w:eastAsia="ru-RU"/>
        </w:rPr>
      </w:pPr>
      <w:r w:rsidRPr="00F8498E">
        <w:rPr>
          <w:rFonts w:ascii="Times New Roman" w:hAnsi="Times New Roman"/>
          <w:sz w:val="12"/>
          <w:szCs w:val="12"/>
          <w:lang w:eastAsia="ru-RU"/>
        </w:rPr>
        <w:t>Совет депутатов осуществляет иные контрольные полномочия в соответствии с федеральным и окружным законодательством, Уставом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В решении Совета депутатов может указываться ответственное за его исполнение лицо из числа депутатов, в том числе председатель, заместитель председателя, председатели комиссий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Для снятия решения  с контроля Совет депутатов заслушивает информацию ответственного лица по этому вопросу и по результатам рассмотрения принимает одно из следующих решений: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снять решение с контроля;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продлить срок выполнения решения;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возложить функции контроля на иного депутата, в том числе председателя Совета депутатов, заместитель председателя Совета депутатов, председателя комиссий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color w:val="000000"/>
          <w:sz w:val="12"/>
          <w:szCs w:val="12"/>
          <w:lang w:eastAsia="ru-RU"/>
        </w:rPr>
        <w:t>10.2.</w:t>
      </w:r>
      <w:r w:rsidRPr="00F8498E">
        <w:rPr>
          <w:rFonts w:ascii="Times New Roman" w:hAnsi="Times New Roman"/>
          <w:color w:val="FF0000"/>
          <w:sz w:val="12"/>
          <w:szCs w:val="12"/>
          <w:lang w:eastAsia="ru-RU"/>
        </w:rPr>
        <w:t xml:space="preserve"> </w:t>
      </w:r>
      <w:r w:rsidRPr="00F8498E">
        <w:rPr>
          <w:rFonts w:ascii="Times New Roman" w:hAnsi="Times New Roman"/>
          <w:sz w:val="12"/>
          <w:szCs w:val="12"/>
          <w:lang w:eastAsia="ru-RU"/>
        </w:rPr>
        <w:t>Заслушивание ежегодного отчета главы муниципального образования.</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rPr>
      </w:pPr>
      <w:r w:rsidRPr="00F8498E">
        <w:rPr>
          <w:rFonts w:ascii="Times New Roman" w:hAnsi="Times New Roman"/>
          <w:sz w:val="12"/>
          <w:szCs w:val="12"/>
          <w:lang w:eastAsia="ru-RU"/>
        </w:rPr>
        <w:t>1. Совет депутатов заслушивает  отчет главы муниципального образования о результатах его деятельности, деятельности Администрации муниципального образования</w:t>
      </w:r>
      <w:r w:rsidRPr="00F8498E">
        <w:rPr>
          <w:rFonts w:ascii="Times New Roman" w:hAnsi="Times New Roman"/>
          <w:sz w:val="12"/>
          <w:szCs w:val="12"/>
        </w:rPr>
        <w:t xml:space="preserve"> </w:t>
      </w:r>
      <w:r w:rsidRPr="00F8498E">
        <w:rPr>
          <w:rFonts w:ascii="Times New Roman" w:hAnsi="Times New Roman"/>
          <w:sz w:val="12"/>
          <w:szCs w:val="12"/>
          <w:lang w:eastAsia="ru-RU"/>
        </w:rPr>
        <w:t xml:space="preserve">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w:t>
      </w:r>
      <w:r w:rsidRPr="00F8498E">
        <w:rPr>
          <w:rFonts w:ascii="Times New Roman" w:hAnsi="Times New Roman"/>
          <w:sz w:val="12"/>
          <w:szCs w:val="12"/>
        </w:rPr>
        <w:t>на первом заседании Совета депутатов муниципального образования, проводимом в году, следующем за отчетным.</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По результатам заслушивания отчета главы муниципального образования Совет депутатов принимает одно из следующих решений:</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rPr>
        <w:t xml:space="preserve">1) признать </w:t>
      </w:r>
      <w:r w:rsidRPr="00F8498E">
        <w:rPr>
          <w:rFonts w:ascii="Times New Roman" w:hAnsi="Times New Roman"/>
          <w:bCs/>
          <w:sz w:val="12"/>
          <w:szCs w:val="12"/>
          <w:lang w:eastAsia="ru-RU"/>
        </w:rPr>
        <w:t>деятельность главы муниципального удовлетворительной  п</w:t>
      </w:r>
      <w:r w:rsidRPr="00F8498E">
        <w:rPr>
          <w:rFonts w:ascii="Times New Roman" w:hAnsi="Times New Roman"/>
          <w:sz w:val="12"/>
          <w:szCs w:val="12"/>
        </w:rPr>
        <w:t xml:space="preserve">о результатом его ежегодного  отчета  </w:t>
      </w:r>
      <w:r w:rsidRPr="00F8498E">
        <w:rPr>
          <w:rFonts w:ascii="Times New Roman" w:hAnsi="Times New Roman"/>
          <w:sz w:val="12"/>
          <w:szCs w:val="12"/>
          <w:lang w:eastAsia="ru-RU"/>
        </w:rPr>
        <w:t>перед Советом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rPr>
      </w:pPr>
      <w:r w:rsidRPr="00F8498E">
        <w:rPr>
          <w:rFonts w:ascii="Times New Roman" w:hAnsi="Times New Roman"/>
          <w:sz w:val="12"/>
          <w:szCs w:val="12"/>
        </w:rPr>
        <w:t xml:space="preserve">2) признать </w:t>
      </w:r>
      <w:r w:rsidRPr="00F8498E">
        <w:rPr>
          <w:rFonts w:ascii="Times New Roman" w:hAnsi="Times New Roman"/>
          <w:bCs/>
          <w:sz w:val="12"/>
          <w:szCs w:val="12"/>
          <w:lang w:eastAsia="ru-RU"/>
        </w:rPr>
        <w:t>деятельность главы муниципального неудовлетворительной  п</w:t>
      </w:r>
      <w:r w:rsidRPr="00F8498E">
        <w:rPr>
          <w:rFonts w:ascii="Times New Roman" w:hAnsi="Times New Roman"/>
          <w:sz w:val="12"/>
          <w:szCs w:val="12"/>
        </w:rPr>
        <w:t xml:space="preserve">о результатом его ежегодного  отчета  </w:t>
      </w:r>
      <w:r w:rsidRPr="00F8498E">
        <w:rPr>
          <w:rFonts w:ascii="Times New Roman" w:hAnsi="Times New Roman"/>
          <w:sz w:val="12"/>
          <w:szCs w:val="12"/>
          <w:lang w:eastAsia="ru-RU"/>
        </w:rPr>
        <w:t>перед Советом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Решение по отчету главы муниципального образования принимается большинством голосов от установленной численности депутатов.</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10.3.  Поручения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В ходе заседания, комиссий Совета депутатов, рабочих групп по вопросам своей деятельности Совет депутатов может дать поручение комиссиям Совета депутатов, а также Администрации муниципального образования и должностным лицам в пределах их компетенции.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Поручения Совета депутатов даются по предложению председателя Совета депутатов, депутатских групп, а также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Поручения оглашаются председательствующим. При наличии возражений со стороны депутатов предложение о поручении ставится на голосование. Решение принимается большинством голосов от числа присутствующих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3. Поручения  Совета депутатов оформляются протокольной записью.</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4. Выписка из протокола с сопроводительным документом направляются исполнителю, который в установленный срок представляет в Совет депутатов информацию о его выполнении.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Председатель Совета депутатов доводит эту информацию до сведения депутатов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5. Контроль за исполнением поручений Совета депутатов осуществляет председатель Совета депутатов.</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10.4. Депутатские обращения</w:t>
      </w:r>
    </w:p>
    <w:p w:rsidR="00D155F2" w:rsidRPr="00D155F2" w:rsidRDefault="00D155F2" w:rsidP="00D155F2">
      <w:pPr>
        <w:autoSpaceDE w:val="0"/>
        <w:autoSpaceDN w:val="0"/>
        <w:adjustRightInd w:val="0"/>
        <w:spacing w:after="0" w:line="240" w:lineRule="auto"/>
        <w:ind w:firstLine="540"/>
        <w:jc w:val="both"/>
        <w:rPr>
          <w:rFonts w:ascii="Times New Roman" w:hAnsi="Times New Roman"/>
          <w:bCs/>
          <w:sz w:val="12"/>
          <w:szCs w:val="12"/>
          <w:lang w:eastAsia="ru-RU"/>
        </w:rPr>
      </w:pPr>
      <w:r w:rsidRPr="00F8498E">
        <w:rPr>
          <w:rFonts w:ascii="Times New Roman" w:hAnsi="Times New Roman"/>
          <w:sz w:val="12"/>
          <w:szCs w:val="12"/>
          <w:lang w:eastAsia="ru-RU"/>
        </w:rPr>
        <w:t xml:space="preserve"> Депутат (группа депутатов) имеет право на обращение в письменной форме в органы государственной власти Ненецкого автономного округа, органы местного самоуправления, к руководителям структурных подразделений органов местного самоуправления, а также к руководителям расположенных на территории муниципального образования организаций всех форм собственности по вопросам, связанным с его депутатской деятельностью в соответствии с </w:t>
      </w:r>
      <w:r w:rsidRPr="00F8498E">
        <w:rPr>
          <w:rFonts w:ascii="Times New Roman" w:hAnsi="Times New Roman"/>
          <w:bCs/>
          <w:sz w:val="12"/>
          <w:szCs w:val="12"/>
          <w:lang w:eastAsia="ru-RU"/>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10.5. Депутатский запрос</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1. Если обращение касается фактов нарушения </w:t>
      </w:r>
      <w:hyperlink r:id="rId21" w:history="1">
        <w:r w:rsidRPr="00F8498E">
          <w:rPr>
            <w:rFonts w:ascii="Times New Roman" w:hAnsi="Times New Roman"/>
            <w:color w:val="000000"/>
            <w:sz w:val="12"/>
            <w:szCs w:val="12"/>
            <w:lang w:eastAsia="ru-RU"/>
          </w:rPr>
          <w:t>Конституции</w:t>
        </w:r>
      </w:hyperlink>
      <w:r w:rsidRPr="00F8498E">
        <w:rPr>
          <w:rFonts w:ascii="Times New Roman" w:hAnsi="Times New Roman"/>
          <w:sz w:val="12"/>
          <w:szCs w:val="12"/>
          <w:lang w:eastAsia="ru-RU"/>
        </w:rPr>
        <w:t xml:space="preserve"> Российской Федерации, законодательства Российской Федерации, Ненецкого автономного округа, Архангельской области (связанных с осуществлением полномочий органами государственной власти Архангельской области на территории Ненецкого автономного округа), нормативных правовых актов органов местного самоуправления либо затрагивает иные вопросы, имеющие общественное значение, то Совет депутатов  может признать его особой формой обращения - депутатским запросом и рассмотреть на своем заседании.</w:t>
      </w:r>
    </w:p>
    <w:p w:rsidR="00D155F2" w:rsidRPr="00F8498E" w:rsidRDefault="00D155F2" w:rsidP="00D155F2">
      <w:pPr>
        <w:autoSpaceDE w:val="0"/>
        <w:autoSpaceDN w:val="0"/>
        <w:adjustRightInd w:val="0"/>
        <w:spacing w:after="0" w:line="240" w:lineRule="auto"/>
        <w:ind w:firstLine="540"/>
        <w:jc w:val="both"/>
        <w:rPr>
          <w:rFonts w:ascii="Times New Roman" w:hAnsi="Times New Roman"/>
          <w:bCs/>
          <w:sz w:val="12"/>
          <w:szCs w:val="12"/>
          <w:lang w:eastAsia="ru-RU"/>
        </w:rPr>
      </w:pPr>
      <w:r w:rsidRPr="00F8498E">
        <w:rPr>
          <w:rFonts w:ascii="Times New Roman" w:hAnsi="Times New Roman"/>
          <w:sz w:val="12"/>
          <w:szCs w:val="12"/>
          <w:lang w:eastAsia="ru-RU"/>
        </w:rPr>
        <w:t xml:space="preserve">2. Орган или должностное лицо, к которым обращен запрос (обращение), обязаны предоставить на него ответ в устной (на заседании представительного органа муниципального образования) или письменной форме,  в сроки установленные </w:t>
      </w:r>
      <w:r w:rsidRPr="00F8498E">
        <w:rPr>
          <w:rFonts w:ascii="Times New Roman" w:hAnsi="Times New Roman"/>
          <w:bCs/>
          <w:sz w:val="12"/>
          <w:szCs w:val="12"/>
          <w:lang w:eastAsia="ru-RU"/>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По результатам рассмотрения запроса Совет депутатов принимает решение.</w:t>
      </w:r>
    </w:p>
    <w:p w:rsidR="00D155F2" w:rsidRPr="00F8498E" w:rsidRDefault="00D155F2" w:rsidP="00D155F2">
      <w:pPr>
        <w:autoSpaceDE w:val="0"/>
        <w:autoSpaceDN w:val="0"/>
        <w:adjustRightInd w:val="0"/>
        <w:spacing w:after="0" w:line="240" w:lineRule="auto"/>
        <w:ind w:firstLine="540"/>
        <w:jc w:val="both"/>
        <w:outlineLvl w:val="1"/>
        <w:rPr>
          <w:rFonts w:ascii="Times New Roman" w:hAnsi="Times New Roman"/>
          <w:sz w:val="12"/>
          <w:szCs w:val="12"/>
          <w:lang w:eastAsia="ru-RU"/>
        </w:rPr>
      </w:pPr>
      <w:r w:rsidRPr="00F8498E">
        <w:rPr>
          <w:rFonts w:ascii="Times New Roman" w:hAnsi="Times New Roman"/>
          <w:sz w:val="12"/>
          <w:szCs w:val="12"/>
          <w:lang w:eastAsia="ru-RU"/>
        </w:rPr>
        <w:t>Статья 10.6. Депутатская проверка</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По требованию депутата или группы депутатов, комиссии Совета депутатов, Совет депутатов в случаях, затрагивающих интересы населения муниципального образования, своим решением назначает депутатскую проверку.</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Органы местного самоуправления, муниципальные предприятия и учреждения муниципального образования обязаны оказывать необходимое содействие в проведении проверки: по требованию комиссии Совета депутатов, ведущей проверку, они обязаны беспрепятственно предоставлять необходимые для объективного изучения вопроса сведения и документы. Предоставление сведений, составляющих государственную тайну, производится в соответствии с федеральным законодательством о государственной тайне.</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Должностные лица органов местного самоуправления, руководители муниципальных организаций муниципального образования не вправе уклоняться от дачи объяснений комиссии Совета депутатов, ведущей депутатскую проверку деятельности организации и должностных лиц.</w:t>
      </w:r>
    </w:p>
    <w:p w:rsidR="00D155F2" w:rsidRPr="00F8498E" w:rsidRDefault="00D155F2" w:rsidP="00210C58">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Результат проверки оформляется мотивированным заключением комиссии Совета депутатов, решение по которому принимается Советом депутатов.</w:t>
      </w:r>
    </w:p>
    <w:p w:rsidR="00D155F2" w:rsidRPr="00D155F2" w:rsidRDefault="00D155F2" w:rsidP="00D155F2">
      <w:pPr>
        <w:pStyle w:val="ConsPlusNormal"/>
        <w:widowControl/>
        <w:ind w:firstLine="0"/>
        <w:jc w:val="center"/>
        <w:outlineLvl w:val="1"/>
        <w:rPr>
          <w:rFonts w:ascii="Times New Roman" w:hAnsi="Times New Roman" w:cs="Times New Roman"/>
          <w:sz w:val="12"/>
          <w:szCs w:val="12"/>
        </w:rPr>
      </w:pPr>
      <w:r w:rsidRPr="00F8498E">
        <w:rPr>
          <w:rFonts w:ascii="Times New Roman" w:hAnsi="Times New Roman" w:cs="Times New Roman"/>
          <w:sz w:val="12"/>
          <w:szCs w:val="12"/>
        </w:rPr>
        <w:t>11. Этика депутата Совета депутатов</w:t>
      </w:r>
    </w:p>
    <w:p w:rsidR="00D155F2" w:rsidRPr="00F8498E" w:rsidRDefault="00210C58" w:rsidP="00D155F2">
      <w:pPr>
        <w:autoSpaceDE w:val="0"/>
        <w:autoSpaceDN w:val="0"/>
        <w:adjustRightInd w:val="0"/>
        <w:spacing w:after="0" w:line="240" w:lineRule="auto"/>
        <w:ind w:firstLine="540"/>
        <w:jc w:val="both"/>
        <w:outlineLvl w:val="0"/>
        <w:rPr>
          <w:rFonts w:ascii="Times New Roman" w:hAnsi="Times New Roman"/>
          <w:sz w:val="12"/>
          <w:szCs w:val="12"/>
          <w:lang w:eastAsia="ru-RU"/>
        </w:rPr>
      </w:pPr>
      <w:r>
        <w:rPr>
          <w:rFonts w:ascii="Times New Roman" w:hAnsi="Times New Roman"/>
          <w:sz w:val="12"/>
          <w:szCs w:val="12"/>
          <w:lang w:eastAsia="ru-RU"/>
        </w:rPr>
        <w:t>11</w:t>
      </w:r>
      <w:r w:rsidR="00D155F2" w:rsidRPr="00F8498E">
        <w:rPr>
          <w:rFonts w:ascii="Times New Roman" w:hAnsi="Times New Roman"/>
          <w:sz w:val="12"/>
          <w:szCs w:val="12"/>
          <w:lang w:eastAsia="ru-RU"/>
        </w:rPr>
        <w:t>.1. Соблюдение правил депутатской этики</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Депутат Совета депутатов  обязан соблюдать правила депутатской этики.</w:t>
      </w:r>
    </w:p>
    <w:p w:rsidR="00D155F2" w:rsidRPr="00F8498E" w:rsidRDefault="00D155F2" w:rsidP="00210C58">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2. Правила депутатской этики утверждаются решением Совета депутатов.</w:t>
      </w:r>
    </w:p>
    <w:p w:rsidR="00D155F2" w:rsidRPr="00F8498E" w:rsidRDefault="00D155F2" w:rsidP="00210C58">
      <w:pPr>
        <w:autoSpaceDE w:val="0"/>
        <w:autoSpaceDN w:val="0"/>
        <w:adjustRightInd w:val="0"/>
        <w:spacing w:after="0" w:line="240" w:lineRule="auto"/>
        <w:ind w:firstLine="540"/>
        <w:jc w:val="center"/>
        <w:outlineLvl w:val="0"/>
        <w:rPr>
          <w:rFonts w:ascii="Times New Roman" w:hAnsi="Times New Roman"/>
          <w:sz w:val="12"/>
          <w:szCs w:val="12"/>
          <w:lang w:eastAsia="ru-RU"/>
        </w:rPr>
      </w:pPr>
      <w:r w:rsidRPr="00F8498E">
        <w:rPr>
          <w:rFonts w:ascii="Times New Roman" w:hAnsi="Times New Roman"/>
          <w:sz w:val="12"/>
          <w:szCs w:val="12"/>
          <w:lang w:eastAsia="ru-RU"/>
        </w:rPr>
        <w:t>12.  Порядок внесения изменений в Регламент</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1. Предложение о внесении изменений в Регламент вправе вносить председатель Совета депутатов, депутат Совета депутатов, группа депутатов Совета депутатов.</w:t>
      </w:r>
    </w:p>
    <w:p w:rsidR="00D155F2" w:rsidRPr="00F8498E" w:rsidRDefault="00D155F2" w:rsidP="00D155F2">
      <w:pPr>
        <w:autoSpaceDE w:val="0"/>
        <w:autoSpaceDN w:val="0"/>
        <w:adjustRightInd w:val="0"/>
        <w:spacing w:after="0" w:line="240" w:lineRule="auto"/>
        <w:ind w:firstLine="540"/>
        <w:jc w:val="both"/>
        <w:rPr>
          <w:rFonts w:ascii="Times New Roman" w:hAnsi="Times New Roman"/>
          <w:sz w:val="12"/>
          <w:szCs w:val="12"/>
          <w:lang w:eastAsia="ru-RU"/>
        </w:rPr>
      </w:pPr>
      <w:r w:rsidRPr="00F8498E">
        <w:rPr>
          <w:rFonts w:ascii="Times New Roman" w:hAnsi="Times New Roman"/>
          <w:sz w:val="12"/>
          <w:szCs w:val="12"/>
          <w:lang w:eastAsia="ru-RU"/>
        </w:rPr>
        <w:t xml:space="preserve">2. Решение о внесении изменений в Регламент принимается большинством голосов от установленной численности депутатов. </w:t>
      </w:r>
    </w:p>
    <w:p w:rsidR="00D155F2" w:rsidRPr="00F8498E" w:rsidRDefault="00D155F2" w:rsidP="00D155F2">
      <w:pPr>
        <w:rPr>
          <w:sz w:val="12"/>
          <w:szCs w:val="12"/>
        </w:rPr>
      </w:pPr>
    </w:p>
    <w:p w:rsidR="00210C58" w:rsidRPr="00E97B0C" w:rsidRDefault="00210C58" w:rsidP="00210C58">
      <w:pPr>
        <w:pStyle w:val="3"/>
        <w:jc w:val="center"/>
        <w:rPr>
          <w:bCs w:val="0"/>
          <w:sz w:val="12"/>
          <w:szCs w:val="12"/>
        </w:rPr>
      </w:pPr>
      <w:r w:rsidRPr="00E97B0C">
        <w:rPr>
          <w:bCs w:val="0"/>
          <w:sz w:val="12"/>
          <w:szCs w:val="12"/>
        </w:rPr>
        <w:t>СОВЕТ ДЕПУТАТОВ</w:t>
      </w:r>
    </w:p>
    <w:p w:rsidR="00210C58" w:rsidRPr="00E97B0C" w:rsidRDefault="00210C58" w:rsidP="00210C58">
      <w:pPr>
        <w:spacing w:after="0"/>
        <w:jc w:val="center"/>
        <w:rPr>
          <w:rFonts w:ascii="Times New Roman" w:hAnsi="Times New Roman"/>
          <w:b/>
          <w:sz w:val="12"/>
          <w:szCs w:val="12"/>
        </w:rPr>
      </w:pPr>
      <w:r w:rsidRPr="00E97B0C">
        <w:rPr>
          <w:rFonts w:ascii="Times New Roman" w:hAnsi="Times New Roman"/>
          <w:b/>
          <w:sz w:val="12"/>
          <w:szCs w:val="12"/>
        </w:rPr>
        <w:t>МУНИЦИПАЛЬНОГО ОБРАЗОВАНИЯ  «ПУСТОЗЕРСКИЙ СЕЛЬСОВЕТ»</w:t>
      </w:r>
    </w:p>
    <w:p w:rsidR="00210C58" w:rsidRPr="00E97B0C" w:rsidRDefault="00210C58" w:rsidP="00210C58">
      <w:pPr>
        <w:spacing w:after="0"/>
        <w:jc w:val="center"/>
        <w:rPr>
          <w:rFonts w:ascii="Times New Roman" w:hAnsi="Times New Roman"/>
          <w:b/>
          <w:sz w:val="12"/>
          <w:szCs w:val="12"/>
        </w:rPr>
      </w:pPr>
      <w:r w:rsidRPr="00E97B0C">
        <w:rPr>
          <w:rFonts w:ascii="Times New Roman" w:hAnsi="Times New Roman"/>
          <w:b/>
          <w:sz w:val="12"/>
          <w:szCs w:val="12"/>
        </w:rPr>
        <w:t>НЕНЕЦКОГО АВТОНОМНОГО ОКРУГА</w:t>
      </w:r>
    </w:p>
    <w:p w:rsidR="00210C58" w:rsidRPr="00E97B0C" w:rsidRDefault="00210C58" w:rsidP="00210C58">
      <w:pPr>
        <w:pStyle w:val="ConsPlusTitle"/>
        <w:widowControl/>
        <w:rPr>
          <w:rFonts w:ascii="Times New Roman" w:hAnsi="Times New Roman" w:cs="Times New Roman"/>
          <w:sz w:val="12"/>
          <w:szCs w:val="12"/>
        </w:rPr>
      </w:pPr>
      <w:r w:rsidRPr="00E97B0C">
        <w:rPr>
          <w:rFonts w:ascii="Times New Roman" w:hAnsi="Times New Roman" w:cs="Times New Roman"/>
          <w:sz w:val="12"/>
          <w:szCs w:val="12"/>
        </w:rPr>
        <w:t xml:space="preserve">                       </w:t>
      </w:r>
      <w:r>
        <w:rPr>
          <w:rFonts w:ascii="Times New Roman" w:hAnsi="Times New Roman" w:cs="Times New Roman"/>
          <w:sz w:val="12"/>
          <w:szCs w:val="12"/>
        </w:rPr>
        <w:t xml:space="preserve">                </w:t>
      </w:r>
    </w:p>
    <w:p w:rsidR="00210C58" w:rsidRPr="00E97B0C" w:rsidRDefault="00210C58" w:rsidP="00210C58">
      <w:pPr>
        <w:pStyle w:val="ConsPlusTitle"/>
        <w:widowControl/>
        <w:jc w:val="center"/>
        <w:rPr>
          <w:rFonts w:ascii="Times New Roman" w:hAnsi="Times New Roman" w:cs="Times New Roman"/>
          <w:sz w:val="12"/>
          <w:szCs w:val="12"/>
        </w:rPr>
      </w:pPr>
      <w:r w:rsidRPr="00E97B0C">
        <w:rPr>
          <w:rFonts w:ascii="Times New Roman" w:hAnsi="Times New Roman" w:cs="Times New Roman"/>
          <w:sz w:val="12"/>
          <w:szCs w:val="12"/>
        </w:rPr>
        <w:t>Двадцать третье  заседание  26-го созыва</w:t>
      </w:r>
    </w:p>
    <w:p w:rsidR="00210C58" w:rsidRPr="00E97B0C" w:rsidRDefault="00210C58" w:rsidP="00210C58">
      <w:pPr>
        <w:pStyle w:val="ConsPlusTitle"/>
        <w:widowControl/>
        <w:rPr>
          <w:rFonts w:ascii="Times New Roman" w:hAnsi="Times New Roman" w:cs="Times New Roman"/>
          <w:sz w:val="12"/>
          <w:szCs w:val="12"/>
        </w:rPr>
      </w:pPr>
      <w:r w:rsidRPr="00E97B0C">
        <w:rPr>
          <w:rFonts w:ascii="Times New Roman" w:hAnsi="Times New Roman" w:cs="Times New Roman"/>
          <w:sz w:val="12"/>
          <w:szCs w:val="12"/>
        </w:rPr>
        <w:t xml:space="preserve">                                                               </w:t>
      </w:r>
    </w:p>
    <w:p w:rsidR="00210C58" w:rsidRPr="00E97B0C" w:rsidRDefault="00210C58" w:rsidP="00210C58">
      <w:pPr>
        <w:pStyle w:val="ConsPlusTitle"/>
        <w:widowControl/>
        <w:jc w:val="center"/>
        <w:rPr>
          <w:rFonts w:ascii="Times New Roman" w:hAnsi="Times New Roman" w:cs="Times New Roman"/>
          <w:sz w:val="12"/>
          <w:szCs w:val="12"/>
        </w:rPr>
      </w:pPr>
      <w:r w:rsidRPr="00E97B0C">
        <w:rPr>
          <w:rFonts w:ascii="Times New Roman" w:hAnsi="Times New Roman" w:cs="Times New Roman"/>
          <w:sz w:val="12"/>
          <w:szCs w:val="12"/>
        </w:rPr>
        <w:t>РЕШЕНИЕ</w:t>
      </w:r>
    </w:p>
    <w:p w:rsidR="00210C58" w:rsidRPr="00E97B0C" w:rsidRDefault="00210C58" w:rsidP="00210C58">
      <w:pPr>
        <w:pStyle w:val="ConsPlusTitle"/>
        <w:widowControl/>
        <w:rPr>
          <w:rFonts w:ascii="Times New Roman" w:hAnsi="Times New Roman" w:cs="Times New Roman"/>
          <w:sz w:val="12"/>
          <w:szCs w:val="12"/>
        </w:rPr>
      </w:pPr>
    </w:p>
    <w:p w:rsidR="00210C58" w:rsidRPr="00E97B0C" w:rsidRDefault="00210C58" w:rsidP="00210C58">
      <w:pPr>
        <w:pStyle w:val="ConsPlusTitle"/>
        <w:widowControl/>
        <w:jc w:val="center"/>
        <w:rPr>
          <w:rFonts w:ascii="Times New Roman" w:hAnsi="Times New Roman" w:cs="Times New Roman"/>
          <w:sz w:val="12"/>
          <w:szCs w:val="12"/>
        </w:rPr>
      </w:pPr>
      <w:r w:rsidRPr="00E97B0C">
        <w:rPr>
          <w:rFonts w:ascii="Times New Roman" w:hAnsi="Times New Roman" w:cs="Times New Roman"/>
          <w:sz w:val="12"/>
          <w:szCs w:val="12"/>
        </w:rPr>
        <w:t>от 30 декабря 2015 года № 5</w:t>
      </w:r>
    </w:p>
    <w:p w:rsidR="00210C58" w:rsidRPr="00E97B0C" w:rsidRDefault="00210C58" w:rsidP="00210C58">
      <w:pPr>
        <w:pStyle w:val="ConsPlusTitle"/>
        <w:widowControl/>
        <w:rPr>
          <w:rFonts w:ascii="Times New Roman" w:hAnsi="Times New Roman" w:cs="Times New Roman"/>
          <w:sz w:val="12"/>
          <w:szCs w:val="12"/>
        </w:rPr>
      </w:pPr>
    </w:p>
    <w:p w:rsidR="00210C58" w:rsidRPr="00E97B0C" w:rsidRDefault="00210C58" w:rsidP="00210C58">
      <w:pPr>
        <w:pStyle w:val="ConsPlusTitle"/>
        <w:widowControl/>
        <w:rPr>
          <w:rFonts w:ascii="Times New Roman" w:hAnsi="Times New Roman" w:cs="Times New Roman"/>
          <w:sz w:val="12"/>
          <w:szCs w:val="12"/>
        </w:rPr>
      </w:pPr>
    </w:p>
    <w:p w:rsidR="00210C58" w:rsidRPr="00210C58" w:rsidRDefault="00210C58" w:rsidP="00210C58">
      <w:pPr>
        <w:pStyle w:val="ConsPlusTitle"/>
        <w:widowControl/>
        <w:jc w:val="center"/>
        <w:rPr>
          <w:rFonts w:ascii="Times New Roman" w:hAnsi="Times New Roman" w:cs="Times New Roman"/>
          <w:b w:val="0"/>
          <w:sz w:val="12"/>
          <w:szCs w:val="12"/>
        </w:rPr>
      </w:pPr>
      <w:r w:rsidRPr="00E97B0C">
        <w:rPr>
          <w:rFonts w:ascii="Times New Roman" w:hAnsi="Times New Roman" w:cs="Times New Roman"/>
          <w:sz w:val="12"/>
          <w:szCs w:val="12"/>
        </w:rPr>
        <w:t>О ПРИЗНАНИИ УТРАТИВШИМ СИЛУ РЕШЕНИЯ СОВЕТА ДЕПУТАТОВ МУНИЦИПАЛЬНОГО ОБРАЗОВАНИЯ «ПУСТОЗЕРСКИЙ СЕЛЬСОВЕТ» НЕНЕЦКОГО АВТОНОМНОГО ОКРУГА ОТ 18.03.2009 № 3 «ОБ УТВЕРЖДЕНИИ РЕГЛАМЕНТА СОВЕТА ДЕПУТАТОВ МУНИЦИПАЛЬНОГО ОБРАЗОВАНИЯ «ПУСТОЗЕРСКИЙ СЕЛЬСОВЕТ» НЕНЕЦКОГО АВТОНОМНОГО ОКРУГА»</w:t>
      </w:r>
    </w:p>
    <w:p w:rsidR="00210C58" w:rsidRPr="00E97B0C" w:rsidRDefault="00210C58" w:rsidP="00210C58">
      <w:pPr>
        <w:pStyle w:val="ConsPlusNormal"/>
        <w:widowControl/>
        <w:ind w:firstLine="540"/>
        <w:jc w:val="both"/>
        <w:rPr>
          <w:sz w:val="12"/>
          <w:szCs w:val="12"/>
        </w:rPr>
      </w:pPr>
    </w:p>
    <w:p w:rsidR="00210C58" w:rsidRPr="00E97B0C" w:rsidRDefault="00210C58" w:rsidP="00210C58">
      <w:pPr>
        <w:autoSpaceDE w:val="0"/>
        <w:autoSpaceDN w:val="0"/>
        <w:adjustRightInd w:val="0"/>
        <w:spacing w:after="0" w:line="240" w:lineRule="auto"/>
        <w:ind w:firstLine="540"/>
        <w:jc w:val="both"/>
        <w:rPr>
          <w:rFonts w:ascii="Times New Roman" w:hAnsi="Times New Roman"/>
          <w:sz w:val="12"/>
          <w:szCs w:val="12"/>
        </w:rPr>
      </w:pPr>
      <w:r w:rsidRPr="00E97B0C">
        <w:rPr>
          <w:rFonts w:ascii="Times New Roman" w:hAnsi="Times New Roman"/>
          <w:sz w:val="12"/>
          <w:szCs w:val="12"/>
        </w:rPr>
        <w:tab/>
        <w:t>Совет депутатов муниципального образования «Пустозерский сельсовет» Ненецкого автономного округа РЕШИЛ:</w:t>
      </w:r>
    </w:p>
    <w:p w:rsidR="00210C58" w:rsidRPr="00E97B0C" w:rsidRDefault="00210C58" w:rsidP="00210C58">
      <w:pPr>
        <w:pStyle w:val="ConsPlusNormal"/>
        <w:widowControl/>
        <w:ind w:left="540" w:firstLine="0"/>
        <w:jc w:val="both"/>
        <w:rPr>
          <w:rFonts w:ascii="Times New Roman" w:hAnsi="Times New Roman" w:cs="Times New Roman"/>
          <w:sz w:val="12"/>
          <w:szCs w:val="12"/>
        </w:rPr>
      </w:pPr>
      <w:r w:rsidRPr="00E97B0C">
        <w:rPr>
          <w:rFonts w:ascii="Times New Roman" w:hAnsi="Times New Roman" w:cs="Times New Roman"/>
          <w:sz w:val="12"/>
          <w:szCs w:val="12"/>
        </w:rPr>
        <w:t xml:space="preserve"> </w:t>
      </w:r>
    </w:p>
    <w:p w:rsidR="00210C58" w:rsidRPr="00E97B0C" w:rsidRDefault="00210C58" w:rsidP="00210C58">
      <w:pPr>
        <w:pStyle w:val="ConsPlusNormal"/>
        <w:widowControl/>
        <w:numPr>
          <w:ilvl w:val="0"/>
          <w:numId w:val="43"/>
        </w:numPr>
        <w:jc w:val="both"/>
        <w:rPr>
          <w:rFonts w:ascii="Times New Roman" w:hAnsi="Times New Roman" w:cs="Times New Roman"/>
          <w:sz w:val="12"/>
          <w:szCs w:val="12"/>
        </w:rPr>
      </w:pPr>
      <w:r w:rsidRPr="00E97B0C">
        <w:rPr>
          <w:rFonts w:ascii="Times New Roman" w:hAnsi="Times New Roman" w:cs="Times New Roman"/>
          <w:sz w:val="12"/>
          <w:szCs w:val="12"/>
        </w:rPr>
        <w:t xml:space="preserve">Признать  утратившим   силу   Решения     Совета   депутатов   муниципального </w:t>
      </w:r>
    </w:p>
    <w:p w:rsidR="00210C58" w:rsidRPr="00210C58" w:rsidRDefault="00210C58" w:rsidP="00210C58">
      <w:pPr>
        <w:pStyle w:val="ConsPlusNormal"/>
        <w:widowControl/>
        <w:ind w:firstLine="0"/>
        <w:jc w:val="both"/>
        <w:rPr>
          <w:sz w:val="12"/>
          <w:szCs w:val="12"/>
        </w:rPr>
      </w:pPr>
      <w:r w:rsidRPr="00E97B0C">
        <w:rPr>
          <w:rFonts w:ascii="Times New Roman" w:hAnsi="Times New Roman" w:cs="Times New Roman"/>
          <w:sz w:val="12"/>
          <w:szCs w:val="12"/>
        </w:rPr>
        <w:t>образования  «Пустозерский сельсовет» Ненецкого автономного округа от 18.03.2009 № 3 «Об утверждении Регламента Совета депутатов муниципального образования «Пустозерский сельсовет» Ненецкого автономного округа».</w:t>
      </w:r>
    </w:p>
    <w:p w:rsidR="00210C58" w:rsidRPr="00E97B0C" w:rsidRDefault="00210C58" w:rsidP="00210C58">
      <w:pPr>
        <w:pStyle w:val="ConsPlusNormal"/>
        <w:widowControl/>
        <w:numPr>
          <w:ilvl w:val="0"/>
          <w:numId w:val="43"/>
        </w:numPr>
        <w:jc w:val="both"/>
        <w:rPr>
          <w:rFonts w:ascii="Times New Roman" w:hAnsi="Times New Roman" w:cs="Times New Roman"/>
          <w:sz w:val="12"/>
          <w:szCs w:val="12"/>
        </w:rPr>
      </w:pPr>
      <w:r w:rsidRPr="00E97B0C">
        <w:rPr>
          <w:rFonts w:ascii="Times New Roman" w:hAnsi="Times New Roman" w:cs="Times New Roman"/>
          <w:sz w:val="12"/>
          <w:szCs w:val="12"/>
        </w:rPr>
        <w:t>Настоящее   решение   вступает   в   силу   после    его  подписания   и   подлежит</w:t>
      </w:r>
    </w:p>
    <w:p w:rsidR="00210C58" w:rsidRPr="00E97B0C" w:rsidRDefault="00210C58" w:rsidP="00210C58">
      <w:pPr>
        <w:pStyle w:val="ConsPlusNormal"/>
        <w:widowControl/>
        <w:ind w:firstLine="0"/>
        <w:jc w:val="both"/>
        <w:rPr>
          <w:rFonts w:ascii="Times New Roman" w:hAnsi="Times New Roman" w:cs="Times New Roman"/>
          <w:sz w:val="12"/>
          <w:szCs w:val="12"/>
        </w:rPr>
      </w:pPr>
      <w:r w:rsidRPr="00E97B0C">
        <w:rPr>
          <w:rFonts w:ascii="Times New Roman" w:hAnsi="Times New Roman" w:cs="Times New Roman"/>
          <w:sz w:val="12"/>
          <w:szCs w:val="12"/>
        </w:rPr>
        <w:t>официальному опубликованию (обнародованию).</w:t>
      </w:r>
    </w:p>
    <w:p w:rsidR="00210C58" w:rsidRPr="00E97B0C" w:rsidRDefault="00210C58" w:rsidP="00210C58">
      <w:pPr>
        <w:pStyle w:val="ConsPlusNonformat"/>
        <w:jc w:val="both"/>
        <w:rPr>
          <w:rFonts w:ascii="Times New Roman" w:hAnsi="Times New Roman" w:cs="Times New Roman"/>
          <w:sz w:val="12"/>
          <w:szCs w:val="12"/>
        </w:rPr>
      </w:pPr>
    </w:p>
    <w:p w:rsidR="00210C58" w:rsidRPr="00E97B0C" w:rsidRDefault="00210C58" w:rsidP="00210C58">
      <w:pPr>
        <w:pStyle w:val="ConsPlusNonformat"/>
        <w:ind w:left="900"/>
        <w:rPr>
          <w:rFonts w:ascii="Times New Roman" w:hAnsi="Times New Roman" w:cs="Times New Roman"/>
          <w:sz w:val="12"/>
          <w:szCs w:val="12"/>
        </w:rPr>
      </w:pPr>
    </w:p>
    <w:p w:rsidR="00210C58" w:rsidRPr="00E97B0C" w:rsidRDefault="00210C58" w:rsidP="00210C58">
      <w:pPr>
        <w:pStyle w:val="ConsPlusNormal"/>
        <w:widowControl/>
        <w:ind w:firstLine="0"/>
        <w:rPr>
          <w:rFonts w:ascii="Times New Roman" w:hAnsi="Times New Roman" w:cs="Times New Roman"/>
          <w:sz w:val="12"/>
          <w:szCs w:val="12"/>
        </w:rPr>
      </w:pPr>
      <w:r w:rsidRPr="00E97B0C">
        <w:rPr>
          <w:rFonts w:ascii="Times New Roman" w:hAnsi="Times New Roman" w:cs="Times New Roman"/>
          <w:sz w:val="12"/>
          <w:szCs w:val="12"/>
        </w:rPr>
        <w:t>Глава муниципального образования</w:t>
      </w:r>
    </w:p>
    <w:p w:rsidR="00210C58" w:rsidRPr="00E97B0C" w:rsidRDefault="00210C58" w:rsidP="00210C58">
      <w:pPr>
        <w:pStyle w:val="ConsPlusNormal"/>
        <w:widowControl/>
        <w:ind w:firstLine="0"/>
        <w:rPr>
          <w:rFonts w:ascii="Times New Roman" w:hAnsi="Times New Roman" w:cs="Times New Roman"/>
          <w:sz w:val="12"/>
          <w:szCs w:val="12"/>
        </w:rPr>
      </w:pPr>
      <w:r w:rsidRPr="00E97B0C">
        <w:rPr>
          <w:rFonts w:ascii="Times New Roman" w:hAnsi="Times New Roman" w:cs="Times New Roman"/>
          <w:sz w:val="12"/>
          <w:szCs w:val="12"/>
        </w:rPr>
        <w:t>«Пустозерский сельсовет»                                                                               С.А.Задорин</w:t>
      </w:r>
    </w:p>
    <w:p w:rsidR="00210C58" w:rsidRPr="00E97B0C" w:rsidRDefault="00210C58" w:rsidP="00210C58">
      <w:pPr>
        <w:pStyle w:val="ConsPlusNormal"/>
        <w:widowControl/>
        <w:ind w:firstLine="0"/>
        <w:rPr>
          <w:rFonts w:ascii="Times New Roman" w:hAnsi="Times New Roman" w:cs="Times New Roman"/>
          <w:sz w:val="12"/>
          <w:szCs w:val="12"/>
        </w:rPr>
      </w:pPr>
      <w:r w:rsidRPr="00E97B0C">
        <w:rPr>
          <w:rFonts w:ascii="Times New Roman" w:hAnsi="Times New Roman" w:cs="Times New Roman"/>
          <w:sz w:val="12"/>
          <w:szCs w:val="12"/>
        </w:rPr>
        <w:t xml:space="preserve">Ненецкого автономного округа                               </w:t>
      </w:r>
    </w:p>
    <w:p w:rsidR="00210C58" w:rsidRPr="00E97B0C" w:rsidRDefault="00210C58" w:rsidP="00210C58">
      <w:pPr>
        <w:pStyle w:val="ConsPlusNonformat"/>
        <w:jc w:val="both"/>
        <w:rPr>
          <w:rFonts w:ascii="Times New Roman" w:hAnsi="Times New Roman" w:cs="Times New Roman"/>
          <w:bCs/>
          <w:sz w:val="12"/>
          <w:szCs w:val="12"/>
        </w:rPr>
      </w:pPr>
    </w:p>
    <w:p w:rsidR="00210C58" w:rsidRPr="00210C58" w:rsidRDefault="00210C58" w:rsidP="00210C58">
      <w:pPr>
        <w:pStyle w:val="3"/>
        <w:jc w:val="center"/>
        <w:rPr>
          <w:bCs w:val="0"/>
          <w:sz w:val="12"/>
          <w:szCs w:val="12"/>
        </w:rPr>
      </w:pPr>
      <w:r w:rsidRPr="00210C58">
        <w:rPr>
          <w:bCs w:val="0"/>
          <w:sz w:val="12"/>
          <w:szCs w:val="12"/>
        </w:rPr>
        <w:t>СОВЕТ ДЕПУТАТОВ</w:t>
      </w:r>
    </w:p>
    <w:p w:rsidR="00210C58" w:rsidRPr="00210C58" w:rsidRDefault="00210C58" w:rsidP="00210C58">
      <w:pPr>
        <w:jc w:val="center"/>
        <w:rPr>
          <w:rFonts w:ascii="Times New Roman" w:hAnsi="Times New Roman"/>
          <w:b/>
          <w:sz w:val="12"/>
          <w:szCs w:val="12"/>
        </w:rPr>
      </w:pPr>
      <w:r w:rsidRPr="00210C58">
        <w:rPr>
          <w:rFonts w:ascii="Times New Roman" w:hAnsi="Times New Roman"/>
          <w:b/>
          <w:sz w:val="12"/>
          <w:szCs w:val="12"/>
        </w:rPr>
        <w:t>МУНИЦИПАЛЬНОГО ОБРАЗОВАНИЯ  «ПУСТОЗЕРСКИЙ СЕЛЬСОВЕТ»</w:t>
      </w:r>
      <w:r>
        <w:rPr>
          <w:rFonts w:ascii="Times New Roman" w:hAnsi="Times New Roman"/>
          <w:b/>
          <w:sz w:val="12"/>
          <w:szCs w:val="12"/>
        </w:rPr>
        <w:t xml:space="preserve">                                                                                                                                                                                             </w:t>
      </w:r>
      <w:r w:rsidRPr="00210C58">
        <w:rPr>
          <w:rFonts w:ascii="Times New Roman" w:hAnsi="Times New Roman"/>
          <w:b/>
          <w:sz w:val="12"/>
          <w:szCs w:val="12"/>
        </w:rPr>
        <w:t>НЕНЕЦКОГО АВТОНОМНОГО ОКРУГА</w:t>
      </w:r>
      <w:r w:rsidRPr="00210C58">
        <w:rPr>
          <w:rFonts w:ascii="Times New Roman" w:hAnsi="Times New Roman"/>
          <w:sz w:val="12"/>
          <w:szCs w:val="12"/>
        </w:rPr>
        <w:t xml:space="preserve">                       </w:t>
      </w:r>
      <w:r>
        <w:rPr>
          <w:rFonts w:ascii="Times New Roman" w:hAnsi="Times New Roman"/>
          <w:sz w:val="12"/>
          <w:szCs w:val="12"/>
        </w:rPr>
        <w:t xml:space="preserve">                          </w:t>
      </w:r>
    </w:p>
    <w:p w:rsidR="00210C58" w:rsidRPr="00210C58" w:rsidRDefault="00210C58" w:rsidP="00210C58">
      <w:pPr>
        <w:pStyle w:val="ConsPlusTitle"/>
        <w:widowControl/>
        <w:jc w:val="center"/>
        <w:rPr>
          <w:rFonts w:ascii="Times New Roman" w:hAnsi="Times New Roman" w:cs="Times New Roman"/>
          <w:sz w:val="12"/>
          <w:szCs w:val="12"/>
        </w:rPr>
      </w:pPr>
      <w:r w:rsidRPr="00210C58">
        <w:rPr>
          <w:rFonts w:ascii="Times New Roman" w:hAnsi="Times New Roman" w:cs="Times New Roman"/>
          <w:sz w:val="12"/>
          <w:szCs w:val="12"/>
        </w:rPr>
        <w:t>Двадцать третье  заседание  26-го созыва</w:t>
      </w:r>
    </w:p>
    <w:p w:rsidR="00210C58" w:rsidRPr="00210C58" w:rsidRDefault="00210C58" w:rsidP="00210C58">
      <w:pPr>
        <w:pStyle w:val="ConsPlusTitle"/>
        <w:widowControl/>
        <w:rPr>
          <w:rFonts w:ascii="Times New Roman" w:hAnsi="Times New Roman" w:cs="Times New Roman"/>
          <w:sz w:val="12"/>
          <w:szCs w:val="12"/>
        </w:rPr>
      </w:pPr>
      <w:r w:rsidRPr="00210C58">
        <w:rPr>
          <w:rFonts w:ascii="Times New Roman" w:hAnsi="Times New Roman" w:cs="Times New Roman"/>
          <w:sz w:val="12"/>
          <w:szCs w:val="12"/>
        </w:rPr>
        <w:t xml:space="preserve">                                                               </w:t>
      </w:r>
    </w:p>
    <w:p w:rsidR="00210C58" w:rsidRPr="00210C58" w:rsidRDefault="00210C58" w:rsidP="00210C58">
      <w:pPr>
        <w:pStyle w:val="ConsPlusTitle"/>
        <w:widowControl/>
        <w:jc w:val="center"/>
        <w:rPr>
          <w:rFonts w:ascii="Times New Roman" w:hAnsi="Times New Roman" w:cs="Times New Roman"/>
          <w:sz w:val="12"/>
          <w:szCs w:val="12"/>
        </w:rPr>
      </w:pPr>
      <w:r w:rsidRPr="00210C58">
        <w:rPr>
          <w:rFonts w:ascii="Times New Roman" w:hAnsi="Times New Roman" w:cs="Times New Roman"/>
          <w:sz w:val="12"/>
          <w:szCs w:val="12"/>
        </w:rPr>
        <w:t>РЕШЕНИЕ</w:t>
      </w:r>
    </w:p>
    <w:p w:rsidR="00210C58" w:rsidRPr="00210C58" w:rsidRDefault="00210C58" w:rsidP="00210C58">
      <w:pPr>
        <w:pStyle w:val="ConsPlusTitle"/>
        <w:widowControl/>
        <w:rPr>
          <w:rFonts w:ascii="Times New Roman" w:hAnsi="Times New Roman" w:cs="Times New Roman"/>
          <w:sz w:val="12"/>
          <w:szCs w:val="12"/>
        </w:rPr>
      </w:pPr>
    </w:p>
    <w:p w:rsidR="00210C58" w:rsidRPr="00210C58" w:rsidRDefault="00210C58" w:rsidP="00210C58">
      <w:pPr>
        <w:pStyle w:val="ConsPlusTitle"/>
        <w:widowControl/>
        <w:jc w:val="center"/>
        <w:rPr>
          <w:rFonts w:ascii="Times New Roman" w:hAnsi="Times New Roman" w:cs="Times New Roman"/>
          <w:sz w:val="12"/>
          <w:szCs w:val="12"/>
        </w:rPr>
      </w:pPr>
      <w:r w:rsidRPr="00210C58">
        <w:rPr>
          <w:rFonts w:ascii="Times New Roman" w:hAnsi="Times New Roman" w:cs="Times New Roman"/>
          <w:sz w:val="12"/>
          <w:szCs w:val="12"/>
        </w:rPr>
        <w:t>от 30 декабря 2015 года № 6</w:t>
      </w:r>
    </w:p>
    <w:p w:rsidR="00210C58" w:rsidRPr="00210C58" w:rsidRDefault="00210C58" w:rsidP="00210C58">
      <w:pPr>
        <w:pStyle w:val="ConsPlusTitle"/>
        <w:widowControl/>
        <w:rPr>
          <w:rFonts w:ascii="Times New Roman" w:hAnsi="Times New Roman" w:cs="Times New Roman"/>
          <w:sz w:val="12"/>
          <w:szCs w:val="12"/>
        </w:rPr>
      </w:pPr>
    </w:p>
    <w:p w:rsidR="00210C58" w:rsidRPr="00210C58" w:rsidRDefault="00210C58" w:rsidP="00210C58">
      <w:pPr>
        <w:jc w:val="center"/>
        <w:rPr>
          <w:rFonts w:ascii="Times New Roman" w:hAnsi="Times New Roman"/>
          <w:b/>
          <w:sz w:val="12"/>
          <w:szCs w:val="12"/>
        </w:rPr>
      </w:pPr>
      <w:r w:rsidRPr="00210C58">
        <w:rPr>
          <w:rFonts w:ascii="Times New Roman" w:hAnsi="Times New Roman"/>
          <w:b/>
          <w:sz w:val="12"/>
          <w:szCs w:val="12"/>
        </w:rPr>
        <w:t>О внесении изменений и дополнений</w:t>
      </w:r>
      <w:r>
        <w:rPr>
          <w:rFonts w:ascii="Times New Roman" w:hAnsi="Times New Roman"/>
          <w:b/>
          <w:sz w:val="12"/>
          <w:szCs w:val="12"/>
        </w:rPr>
        <w:t xml:space="preserve">   </w:t>
      </w:r>
      <w:r w:rsidRPr="00210C58">
        <w:rPr>
          <w:rFonts w:ascii="Times New Roman" w:hAnsi="Times New Roman"/>
          <w:b/>
          <w:sz w:val="12"/>
          <w:szCs w:val="12"/>
        </w:rPr>
        <w:t xml:space="preserve">в Устав </w:t>
      </w:r>
      <w:r>
        <w:rPr>
          <w:rFonts w:ascii="Times New Roman" w:hAnsi="Times New Roman"/>
          <w:b/>
          <w:sz w:val="12"/>
          <w:szCs w:val="12"/>
        </w:rPr>
        <w:t xml:space="preserve">                                                                                                                                                                                                                                                </w:t>
      </w:r>
      <w:r w:rsidRPr="00210C58">
        <w:rPr>
          <w:rFonts w:ascii="Times New Roman" w:hAnsi="Times New Roman"/>
          <w:b/>
          <w:sz w:val="12"/>
          <w:szCs w:val="12"/>
        </w:rPr>
        <w:t>муниципального образования «Пустозерский сельсовет»</w:t>
      </w:r>
      <w:r w:rsidRPr="00210C58">
        <w:rPr>
          <w:rFonts w:ascii="Times New Roman" w:hAnsi="Times New Roman"/>
          <w:sz w:val="12"/>
          <w:szCs w:val="12"/>
        </w:rPr>
        <w:t xml:space="preserve"> </w:t>
      </w:r>
      <w:r w:rsidRPr="00210C58">
        <w:rPr>
          <w:rFonts w:ascii="Times New Roman" w:hAnsi="Times New Roman"/>
          <w:b/>
          <w:sz w:val="12"/>
          <w:szCs w:val="12"/>
        </w:rPr>
        <w:t>Ненецкого автономного округа</w:t>
      </w:r>
    </w:p>
    <w:p w:rsidR="00210C58" w:rsidRPr="00210C58" w:rsidRDefault="00210C58" w:rsidP="00210C58">
      <w:pPr>
        <w:ind w:firstLine="708"/>
        <w:jc w:val="both"/>
        <w:rPr>
          <w:rFonts w:ascii="Times New Roman" w:hAnsi="Times New Roman"/>
          <w:sz w:val="12"/>
          <w:szCs w:val="12"/>
        </w:rPr>
      </w:pPr>
      <w:r w:rsidRPr="00210C58">
        <w:rPr>
          <w:rFonts w:ascii="Times New Roman" w:hAnsi="Times New Roman"/>
          <w:sz w:val="12"/>
          <w:szCs w:val="12"/>
        </w:rPr>
        <w:t xml:space="preserve">Руководствуясь Решением Совета депутатов МО «Пустозерский сельсовет» НАО от 13.11.2015 № 8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w:t>
      </w:r>
    </w:p>
    <w:p w:rsidR="00210C58" w:rsidRPr="00210C58" w:rsidRDefault="00210C58" w:rsidP="00210C58">
      <w:pPr>
        <w:jc w:val="both"/>
        <w:rPr>
          <w:rFonts w:ascii="Times New Roman" w:hAnsi="Times New Roman"/>
          <w:sz w:val="12"/>
          <w:szCs w:val="12"/>
        </w:rPr>
      </w:pPr>
      <w:r w:rsidRPr="00210C58">
        <w:rPr>
          <w:rFonts w:ascii="Times New Roman" w:hAnsi="Times New Roman"/>
          <w:sz w:val="12"/>
          <w:szCs w:val="12"/>
        </w:rPr>
        <w:t>«О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законодательством, Совет депутатов МО  «Пустозерский сельсовет» НАО РЕШИЛ:</w:t>
      </w:r>
    </w:p>
    <w:p w:rsidR="00210C58" w:rsidRPr="00210C58" w:rsidRDefault="00210C58" w:rsidP="00210C58">
      <w:pPr>
        <w:jc w:val="both"/>
        <w:rPr>
          <w:rFonts w:ascii="Times New Roman" w:hAnsi="Times New Roman"/>
          <w:sz w:val="12"/>
          <w:szCs w:val="12"/>
        </w:rPr>
      </w:pPr>
      <w:r w:rsidRPr="00210C58">
        <w:rPr>
          <w:rFonts w:ascii="Times New Roman" w:hAnsi="Times New Roman"/>
          <w:sz w:val="12"/>
          <w:szCs w:val="12"/>
        </w:rPr>
        <w:tab/>
        <w:t>1. Внести прилагаемые изменения и дополнения в Устав муниципального образования  «Пустозерский сельсовет» Ненецкого автономного округа.</w:t>
      </w:r>
    </w:p>
    <w:p w:rsidR="00210C58" w:rsidRPr="00210C58" w:rsidRDefault="00210C58" w:rsidP="00210C58">
      <w:pPr>
        <w:ind w:firstLine="360"/>
        <w:jc w:val="both"/>
        <w:rPr>
          <w:rFonts w:ascii="Times New Roman" w:hAnsi="Times New Roman"/>
          <w:sz w:val="12"/>
          <w:szCs w:val="12"/>
        </w:rPr>
      </w:pPr>
      <w:r w:rsidRPr="00210C58">
        <w:rPr>
          <w:rFonts w:ascii="Times New Roman" w:hAnsi="Times New Roman"/>
          <w:sz w:val="12"/>
          <w:szCs w:val="12"/>
        </w:rPr>
        <w:tab/>
        <w:t xml:space="preserve">2. Принятые изменения и дополнения подлежат государственной регистрации в установленном законом порядке. </w:t>
      </w:r>
    </w:p>
    <w:p w:rsidR="00210C58" w:rsidRDefault="00210C58" w:rsidP="00210C58">
      <w:pPr>
        <w:pStyle w:val="ConsPlusNormal"/>
        <w:widowControl/>
        <w:ind w:firstLine="360"/>
        <w:jc w:val="both"/>
        <w:rPr>
          <w:rFonts w:ascii="Times New Roman" w:hAnsi="Times New Roman" w:cs="Times New Roman"/>
          <w:sz w:val="12"/>
          <w:szCs w:val="12"/>
        </w:rPr>
      </w:pPr>
      <w:r w:rsidRPr="00210C58">
        <w:rPr>
          <w:rFonts w:ascii="Times New Roman" w:hAnsi="Times New Roman" w:cs="Times New Roman"/>
          <w:sz w:val="12"/>
          <w:szCs w:val="12"/>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210C58" w:rsidRPr="00210C58" w:rsidRDefault="00210C58" w:rsidP="00210C58">
      <w:pPr>
        <w:pStyle w:val="ConsPlusNormal"/>
        <w:widowControl/>
        <w:ind w:firstLine="360"/>
        <w:jc w:val="both"/>
        <w:rPr>
          <w:rFonts w:ascii="Times New Roman" w:hAnsi="Times New Roman" w:cs="Times New Roman"/>
          <w:sz w:val="12"/>
          <w:szCs w:val="12"/>
        </w:rPr>
      </w:pPr>
    </w:p>
    <w:p w:rsidR="00210C58" w:rsidRPr="00210C58" w:rsidRDefault="00210C58" w:rsidP="00210C58">
      <w:pPr>
        <w:jc w:val="both"/>
        <w:rPr>
          <w:rFonts w:ascii="Times New Roman" w:hAnsi="Times New Roman"/>
          <w:sz w:val="12"/>
          <w:szCs w:val="12"/>
        </w:rPr>
      </w:pPr>
      <w:r w:rsidRPr="00210C58">
        <w:rPr>
          <w:rFonts w:ascii="Times New Roman" w:hAnsi="Times New Roman"/>
          <w:sz w:val="12"/>
          <w:szCs w:val="12"/>
        </w:rPr>
        <w:t xml:space="preserve">   Глава МО «Пустозерский сельсовет» НАО                                                 С.А. Задорин           </w:t>
      </w:r>
      <w:r>
        <w:rPr>
          <w:rFonts w:ascii="Times New Roman" w:hAnsi="Times New Roman"/>
          <w:sz w:val="12"/>
          <w:szCs w:val="12"/>
        </w:rPr>
        <w:t xml:space="preserve">        </w:t>
      </w:r>
    </w:p>
    <w:p w:rsidR="00210C58" w:rsidRPr="00210C58" w:rsidRDefault="00210C58" w:rsidP="00210C58">
      <w:pPr>
        <w:pStyle w:val="ConsPlusNormal"/>
        <w:widowControl/>
        <w:ind w:firstLine="540"/>
        <w:jc w:val="right"/>
        <w:rPr>
          <w:rFonts w:ascii="Times New Roman" w:hAnsi="Times New Roman" w:cs="Times New Roman"/>
          <w:b/>
          <w:sz w:val="12"/>
          <w:szCs w:val="12"/>
        </w:rPr>
      </w:pPr>
    </w:p>
    <w:p w:rsidR="00210C58" w:rsidRPr="00210C58" w:rsidRDefault="00210C58" w:rsidP="00210C58">
      <w:pPr>
        <w:pStyle w:val="ConsPlusNormal"/>
        <w:widowControl/>
        <w:ind w:firstLine="540"/>
        <w:jc w:val="right"/>
        <w:rPr>
          <w:rFonts w:ascii="Times New Roman" w:hAnsi="Times New Roman" w:cs="Times New Roman"/>
          <w:sz w:val="12"/>
          <w:szCs w:val="12"/>
        </w:rPr>
      </w:pPr>
      <w:r w:rsidRPr="00210C58">
        <w:rPr>
          <w:rFonts w:ascii="Times New Roman" w:hAnsi="Times New Roman" w:cs="Times New Roman"/>
          <w:sz w:val="12"/>
          <w:szCs w:val="12"/>
        </w:rPr>
        <w:t xml:space="preserve">Приложение </w:t>
      </w:r>
    </w:p>
    <w:p w:rsidR="00210C58" w:rsidRPr="00210C58" w:rsidRDefault="00210C58" w:rsidP="00210C58">
      <w:pPr>
        <w:pStyle w:val="ConsPlusNormal"/>
        <w:widowControl/>
        <w:ind w:firstLine="540"/>
        <w:jc w:val="right"/>
        <w:rPr>
          <w:rFonts w:ascii="Times New Roman" w:hAnsi="Times New Roman" w:cs="Times New Roman"/>
          <w:sz w:val="12"/>
          <w:szCs w:val="12"/>
        </w:rPr>
      </w:pPr>
      <w:r w:rsidRPr="00210C58">
        <w:rPr>
          <w:rFonts w:ascii="Times New Roman" w:hAnsi="Times New Roman" w:cs="Times New Roman"/>
          <w:sz w:val="12"/>
          <w:szCs w:val="12"/>
        </w:rPr>
        <w:t xml:space="preserve">к Решению Совета депутатов </w:t>
      </w:r>
    </w:p>
    <w:p w:rsidR="00210C58" w:rsidRPr="00210C58" w:rsidRDefault="00210C58" w:rsidP="00210C58">
      <w:pPr>
        <w:pStyle w:val="ConsPlusNormal"/>
        <w:widowControl/>
        <w:ind w:firstLine="540"/>
        <w:jc w:val="right"/>
        <w:rPr>
          <w:rFonts w:ascii="Times New Roman" w:hAnsi="Times New Roman" w:cs="Times New Roman"/>
          <w:sz w:val="12"/>
          <w:szCs w:val="12"/>
        </w:rPr>
      </w:pPr>
      <w:r w:rsidRPr="00210C58">
        <w:rPr>
          <w:rFonts w:ascii="Times New Roman" w:hAnsi="Times New Roman" w:cs="Times New Roman"/>
          <w:sz w:val="12"/>
          <w:szCs w:val="12"/>
        </w:rPr>
        <w:t xml:space="preserve">муниципального образования </w:t>
      </w:r>
    </w:p>
    <w:p w:rsidR="00210C58" w:rsidRPr="00210C58" w:rsidRDefault="00210C58" w:rsidP="00210C58">
      <w:pPr>
        <w:pStyle w:val="ConsPlusNormal"/>
        <w:widowControl/>
        <w:ind w:firstLine="540"/>
        <w:jc w:val="right"/>
        <w:rPr>
          <w:rFonts w:ascii="Times New Roman" w:hAnsi="Times New Roman" w:cs="Times New Roman"/>
          <w:sz w:val="12"/>
          <w:szCs w:val="12"/>
        </w:rPr>
      </w:pPr>
      <w:r w:rsidRPr="00210C58">
        <w:rPr>
          <w:rFonts w:ascii="Times New Roman" w:hAnsi="Times New Roman" w:cs="Times New Roman"/>
          <w:sz w:val="12"/>
          <w:szCs w:val="12"/>
        </w:rPr>
        <w:t xml:space="preserve">«Пустозерский сельсовет» </w:t>
      </w:r>
    </w:p>
    <w:p w:rsidR="00210C58" w:rsidRPr="00210C58" w:rsidRDefault="00210C58" w:rsidP="00210C58">
      <w:pPr>
        <w:pStyle w:val="ConsPlusNormal"/>
        <w:widowControl/>
        <w:ind w:firstLine="540"/>
        <w:jc w:val="right"/>
        <w:rPr>
          <w:rFonts w:ascii="Times New Roman" w:hAnsi="Times New Roman" w:cs="Times New Roman"/>
          <w:sz w:val="12"/>
          <w:szCs w:val="12"/>
        </w:rPr>
      </w:pPr>
      <w:r w:rsidRPr="00210C58">
        <w:rPr>
          <w:rFonts w:ascii="Times New Roman" w:hAnsi="Times New Roman" w:cs="Times New Roman"/>
          <w:sz w:val="12"/>
          <w:szCs w:val="12"/>
        </w:rPr>
        <w:t>Ненецкого автономного округа</w:t>
      </w:r>
    </w:p>
    <w:p w:rsidR="00210C58" w:rsidRPr="00210C58" w:rsidRDefault="00210C58" w:rsidP="00210C58">
      <w:pPr>
        <w:pStyle w:val="ConsPlusNormal"/>
        <w:widowControl/>
        <w:ind w:firstLine="540"/>
        <w:jc w:val="right"/>
        <w:rPr>
          <w:rFonts w:ascii="Times New Roman" w:hAnsi="Times New Roman" w:cs="Times New Roman"/>
          <w:sz w:val="12"/>
          <w:szCs w:val="12"/>
        </w:rPr>
      </w:pPr>
      <w:r w:rsidRPr="00210C58">
        <w:rPr>
          <w:rFonts w:ascii="Times New Roman" w:hAnsi="Times New Roman" w:cs="Times New Roman"/>
          <w:sz w:val="12"/>
          <w:szCs w:val="12"/>
        </w:rPr>
        <w:t>от 30.12.2015  № 6</w:t>
      </w:r>
    </w:p>
    <w:p w:rsidR="00210C58" w:rsidRPr="00210C58" w:rsidRDefault="00210C58" w:rsidP="00210C58">
      <w:pPr>
        <w:pStyle w:val="ConsPlusNormal"/>
        <w:widowControl/>
        <w:ind w:firstLine="540"/>
        <w:jc w:val="both"/>
        <w:rPr>
          <w:rFonts w:ascii="Times New Roman" w:hAnsi="Times New Roman" w:cs="Times New Roman"/>
          <w:sz w:val="12"/>
          <w:szCs w:val="12"/>
        </w:rPr>
      </w:pPr>
    </w:p>
    <w:p w:rsidR="00210C58" w:rsidRPr="00210C58" w:rsidRDefault="00210C58" w:rsidP="00210C58">
      <w:pPr>
        <w:pStyle w:val="ConsPlusNormal"/>
        <w:widowControl/>
        <w:ind w:firstLine="540"/>
        <w:jc w:val="both"/>
        <w:rPr>
          <w:rFonts w:ascii="Times New Roman" w:hAnsi="Times New Roman" w:cs="Times New Roman"/>
          <w:sz w:val="12"/>
          <w:szCs w:val="12"/>
        </w:rPr>
      </w:pPr>
    </w:p>
    <w:p w:rsidR="00210C58" w:rsidRPr="00210C58" w:rsidRDefault="00210C58" w:rsidP="00210C58">
      <w:pPr>
        <w:jc w:val="center"/>
        <w:rPr>
          <w:rFonts w:ascii="Times New Roman" w:hAnsi="Times New Roman"/>
          <w:b/>
          <w:sz w:val="12"/>
          <w:szCs w:val="12"/>
        </w:rPr>
      </w:pPr>
      <w:r w:rsidRPr="00210C58">
        <w:rPr>
          <w:rFonts w:ascii="Times New Roman" w:hAnsi="Times New Roman"/>
          <w:b/>
          <w:sz w:val="12"/>
          <w:szCs w:val="12"/>
        </w:rPr>
        <w:t xml:space="preserve">Изменения и дополнения </w:t>
      </w:r>
      <w:r>
        <w:rPr>
          <w:rFonts w:ascii="Times New Roman" w:hAnsi="Times New Roman"/>
          <w:b/>
          <w:sz w:val="12"/>
          <w:szCs w:val="12"/>
        </w:rPr>
        <w:t xml:space="preserve">                                                                                                                                                                                                                                                                                                                    </w:t>
      </w:r>
      <w:r w:rsidRPr="00210C58">
        <w:rPr>
          <w:rFonts w:ascii="Times New Roman" w:hAnsi="Times New Roman"/>
          <w:b/>
          <w:sz w:val="12"/>
          <w:szCs w:val="12"/>
        </w:rPr>
        <w:t>в Устав муниципального образования «Пустозерский сельсовет»</w:t>
      </w:r>
      <w:r>
        <w:rPr>
          <w:rFonts w:ascii="Times New Roman" w:hAnsi="Times New Roman"/>
          <w:b/>
          <w:sz w:val="12"/>
          <w:szCs w:val="12"/>
        </w:rPr>
        <w:t xml:space="preserve">                                                                                                                                                                                                                               </w:t>
      </w:r>
      <w:r w:rsidRPr="00210C58">
        <w:rPr>
          <w:rFonts w:ascii="Times New Roman" w:hAnsi="Times New Roman"/>
          <w:b/>
          <w:sz w:val="12"/>
          <w:szCs w:val="12"/>
        </w:rPr>
        <w:t>Ненецкого автономного округа</w:t>
      </w:r>
    </w:p>
    <w:p w:rsidR="00210C58" w:rsidRPr="00210C58" w:rsidRDefault="00210C58" w:rsidP="00210C58">
      <w:pPr>
        <w:numPr>
          <w:ilvl w:val="0"/>
          <w:numId w:val="44"/>
        </w:numPr>
        <w:autoSpaceDE w:val="0"/>
        <w:autoSpaceDN w:val="0"/>
        <w:adjustRightInd w:val="0"/>
        <w:spacing w:after="0" w:line="240" w:lineRule="auto"/>
        <w:ind w:left="0" w:firstLine="567"/>
        <w:jc w:val="both"/>
        <w:outlineLvl w:val="0"/>
        <w:rPr>
          <w:rFonts w:ascii="Times New Roman" w:hAnsi="Times New Roman"/>
          <w:sz w:val="12"/>
          <w:szCs w:val="12"/>
        </w:rPr>
      </w:pPr>
      <w:r w:rsidRPr="00210C58">
        <w:rPr>
          <w:rFonts w:ascii="Times New Roman" w:hAnsi="Times New Roman"/>
          <w:sz w:val="12"/>
          <w:szCs w:val="12"/>
        </w:rPr>
        <w:t>Часть 3 статьи 16  изложить в следующей редакции:</w:t>
      </w:r>
    </w:p>
    <w:p w:rsidR="00210C58" w:rsidRPr="00210C58" w:rsidRDefault="00210C58" w:rsidP="00210C58">
      <w:pPr>
        <w:autoSpaceDE w:val="0"/>
        <w:autoSpaceDN w:val="0"/>
        <w:adjustRightInd w:val="0"/>
        <w:jc w:val="both"/>
        <w:rPr>
          <w:rFonts w:ascii="Times New Roman" w:hAnsi="Times New Roman"/>
          <w:sz w:val="12"/>
          <w:szCs w:val="12"/>
        </w:rPr>
      </w:pPr>
      <w:r w:rsidRPr="00210C58">
        <w:rPr>
          <w:rFonts w:ascii="Times New Roman" w:hAnsi="Times New Roman"/>
          <w:sz w:val="12"/>
          <w:szCs w:val="12"/>
        </w:rPr>
        <w:t>«3. На публичные слушания должны выноситься:</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sz w:val="12"/>
          <w:szCs w:val="12"/>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22" w:history="1">
        <w:r w:rsidRPr="00210C58">
          <w:rPr>
            <w:rFonts w:ascii="Times New Roman" w:hAnsi="Times New Roman"/>
            <w:color w:val="000000"/>
            <w:sz w:val="12"/>
            <w:szCs w:val="12"/>
          </w:rPr>
          <w:t>Конституцией</w:t>
        </w:r>
      </w:hyperlink>
      <w:r w:rsidRPr="00210C58">
        <w:rPr>
          <w:rFonts w:ascii="Times New Roman" w:hAnsi="Times New Roman"/>
          <w:color w:val="000000"/>
          <w:sz w:val="12"/>
          <w:szCs w:val="12"/>
        </w:rPr>
        <w:t xml:space="preserve"> Российской Федерации, федеральными законами;</w:t>
      </w:r>
    </w:p>
    <w:p w:rsidR="00210C58" w:rsidRPr="00210C58" w:rsidRDefault="00210C58" w:rsidP="00210C58">
      <w:pPr>
        <w:autoSpaceDE w:val="0"/>
        <w:autoSpaceDN w:val="0"/>
        <w:adjustRightInd w:val="0"/>
        <w:ind w:firstLine="540"/>
        <w:jc w:val="both"/>
        <w:rPr>
          <w:rFonts w:ascii="Times New Roman" w:hAnsi="Times New Roman"/>
          <w:sz w:val="12"/>
          <w:szCs w:val="12"/>
        </w:rPr>
      </w:pPr>
      <w:r w:rsidRPr="00210C58">
        <w:rPr>
          <w:rFonts w:ascii="Times New Roman" w:hAnsi="Times New Roman"/>
          <w:sz w:val="12"/>
          <w:szCs w:val="12"/>
        </w:rPr>
        <w:t>2) проект местного бюджета и отчет о его исполнении;</w:t>
      </w:r>
    </w:p>
    <w:p w:rsidR="00210C58" w:rsidRPr="00210C58" w:rsidRDefault="00210C58" w:rsidP="00210C58">
      <w:pPr>
        <w:autoSpaceDE w:val="0"/>
        <w:autoSpaceDN w:val="0"/>
        <w:adjustRightInd w:val="0"/>
        <w:ind w:firstLine="540"/>
        <w:jc w:val="both"/>
        <w:rPr>
          <w:rFonts w:ascii="Times New Roman" w:hAnsi="Times New Roman"/>
          <w:sz w:val="12"/>
          <w:szCs w:val="12"/>
        </w:rPr>
      </w:pPr>
      <w:r w:rsidRPr="00210C58">
        <w:rPr>
          <w:rFonts w:ascii="Times New Roman" w:hAnsi="Times New Roman"/>
          <w:sz w:val="12"/>
          <w:szCs w:val="12"/>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10C58" w:rsidRPr="00210C58" w:rsidRDefault="00210C58" w:rsidP="00210C58">
      <w:pPr>
        <w:autoSpaceDE w:val="0"/>
        <w:autoSpaceDN w:val="0"/>
        <w:adjustRightInd w:val="0"/>
        <w:ind w:firstLine="540"/>
        <w:jc w:val="both"/>
        <w:rPr>
          <w:rFonts w:ascii="Times New Roman" w:hAnsi="Times New Roman"/>
          <w:sz w:val="12"/>
          <w:szCs w:val="12"/>
        </w:rPr>
      </w:pPr>
      <w:r w:rsidRPr="00210C58">
        <w:rPr>
          <w:rFonts w:ascii="Times New Roman" w:hAnsi="Times New Roman"/>
          <w:sz w:val="12"/>
          <w:szCs w:val="12"/>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10C58" w:rsidRPr="00210C58" w:rsidRDefault="00210C58" w:rsidP="00210C58">
      <w:pPr>
        <w:numPr>
          <w:ilvl w:val="0"/>
          <w:numId w:val="44"/>
        </w:numPr>
        <w:autoSpaceDE w:val="0"/>
        <w:autoSpaceDN w:val="0"/>
        <w:adjustRightInd w:val="0"/>
        <w:spacing w:after="0" w:line="240" w:lineRule="auto"/>
        <w:ind w:left="0" w:firstLine="567"/>
        <w:jc w:val="both"/>
        <w:outlineLvl w:val="0"/>
        <w:rPr>
          <w:rFonts w:ascii="Times New Roman" w:hAnsi="Times New Roman"/>
          <w:sz w:val="12"/>
          <w:szCs w:val="12"/>
        </w:rPr>
      </w:pPr>
      <w:r w:rsidRPr="00210C58">
        <w:rPr>
          <w:rFonts w:ascii="Times New Roman" w:hAnsi="Times New Roman"/>
          <w:sz w:val="12"/>
          <w:szCs w:val="12"/>
        </w:rPr>
        <w:t xml:space="preserve"> Пункт 7 в части 1 статьи 50.1. изложить в следующей редакции:</w:t>
      </w:r>
    </w:p>
    <w:p w:rsidR="00210C58" w:rsidRPr="00210C58" w:rsidRDefault="00210C58" w:rsidP="00210C58">
      <w:pPr>
        <w:autoSpaceDE w:val="0"/>
        <w:autoSpaceDN w:val="0"/>
        <w:adjustRightInd w:val="0"/>
        <w:jc w:val="both"/>
        <w:rPr>
          <w:rFonts w:ascii="Times New Roman" w:hAnsi="Times New Roman"/>
          <w:sz w:val="12"/>
          <w:szCs w:val="12"/>
        </w:rPr>
      </w:pPr>
      <w:r w:rsidRPr="00210C58">
        <w:rPr>
          <w:rFonts w:ascii="Times New Roman" w:hAnsi="Times New Roman"/>
          <w:sz w:val="12"/>
          <w:szCs w:val="12"/>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10C58" w:rsidRPr="00210C58" w:rsidRDefault="00210C58" w:rsidP="00210C58">
      <w:pPr>
        <w:numPr>
          <w:ilvl w:val="0"/>
          <w:numId w:val="44"/>
        </w:numPr>
        <w:autoSpaceDE w:val="0"/>
        <w:autoSpaceDN w:val="0"/>
        <w:adjustRightInd w:val="0"/>
        <w:spacing w:after="0" w:line="240" w:lineRule="auto"/>
        <w:ind w:left="0" w:firstLine="567"/>
        <w:jc w:val="both"/>
        <w:outlineLvl w:val="0"/>
        <w:rPr>
          <w:rFonts w:ascii="Times New Roman" w:hAnsi="Times New Roman"/>
          <w:sz w:val="12"/>
          <w:szCs w:val="12"/>
        </w:rPr>
      </w:pPr>
      <w:r w:rsidRPr="00210C58">
        <w:rPr>
          <w:rFonts w:ascii="Times New Roman" w:hAnsi="Times New Roman"/>
          <w:sz w:val="12"/>
          <w:szCs w:val="12"/>
        </w:rPr>
        <w:t>Статью 50.3. изложить в следующей редакции:</w:t>
      </w:r>
    </w:p>
    <w:p w:rsidR="00210C58" w:rsidRPr="00210C58" w:rsidRDefault="00210C58" w:rsidP="00210C58">
      <w:pPr>
        <w:autoSpaceDE w:val="0"/>
        <w:autoSpaceDN w:val="0"/>
        <w:adjustRightInd w:val="0"/>
        <w:ind w:firstLine="540"/>
        <w:jc w:val="both"/>
        <w:outlineLvl w:val="0"/>
        <w:rPr>
          <w:rFonts w:ascii="Times New Roman" w:hAnsi="Times New Roman"/>
          <w:sz w:val="12"/>
          <w:szCs w:val="12"/>
        </w:rPr>
      </w:pPr>
      <w:r w:rsidRPr="00210C58">
        <w:rPr>
          <w:rFonts w:ascii="Times New Roman" w:hAnsi="Times New Roman"/>
          <w:sz w:val="12"/>
          <w:szCs w:val="12"/>
        </w:rPr>
        <w:t>«Статья 50.3. Ограничения, связанные с муниципальной службой</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1. Гражданин не может быть принят на муниципальную службу, а муниципальный служащий не может находиться на муниципальной службе в случае:</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1) признания его недееспособным или ограниченно дееспособным решением суда, вступившим в законную силу;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3" w:history="1">
        <w:r w:rsidRPr="00210C58">
          <w:rPr>
            <w:rFonts w:ascii="Times New Roman" w:hAnsi="Times New Roman"/>
            <w:color w:val="000000"/>
            <w:sz w:val="12"/>
            <w:szCs w:val="12"/>
          </w:rPr>
          <w:t>Порядок</w:t>
        </w:r>
      </w:hyperlink>
      <w:r w:rsidRPr="00210C58">
        <w:rPr>
          <w:rFonts w:ascii="Times New Roman" w:hAnsi="Times New Roman"/>
          <w:color w:val="000000"/>
          <w:sz w:val="12"/>
          <w:szCs w:val="12"/>
        </w:rPr>
        <w:t xml:space="preserve"> прохождения диспансеризации, </w:t>
      </w:r>
      <w:hyperlink r:id="rId24" w:history="1">
        <w:r w:rsidRPr="00210C58">
          <w:rPr>
            <w:rFonts w:ascii="Times New Roman" w:hAnsi="Times New Roman"/>
            <w:color w:val="000000"/>
            <w:sz w:val="12"/>
            <w:szCs w:val="12"/>
          </w:rPr>
          <w:t>перечень</w:t>
        </w:r>
      </w:hyperlink>
      <w:r w:rsidRPr="00210C58">
        <w:rPr>
          <w:rFonts w:ascii="Times New Roman" w:hAnsi="Times New Roman"/>
          <w:color w:val="000000"/>
          <w:sz w:val="12"/>
          <w:szCs w:val="12"/>
        </w:rPr>
        <w:t xml:space="preserve"> таких заболеваний и </w:t>
      </w:r>
      <w:hyperlink r:id="rId25" w:history="1">
        <w:r w:rsidRPr="00210C58">
          <w:rPr>
            <w:rFonts w:ascii="Times New Roman" w:hAnsi="Times New Roman"/>
            <w:color w:val="000000"/>
            <w:sz w:val="12"/>
            <w:szCs w:val="12"/>
          </w:rPr>
          <w:t>форма</w:t>
        </w:r>
      </w:hyperlink>
      <w:r w:rsidRPr="00210C58">
        <w:rPr>
          <w:rFonts w:ascii="Times New Roman" w:hAnsi="Times New Roman"/>
          <w:color w:val="000000"/>
          <w:sz w:val="12"/>
          <w:szCs w:val="12"/>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8) представления подложных документов или заведомо ложных сведений при поступлении на муниципальную службу;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 xml:space="preserve">9) непредставления предусмотренных настоящим Федеральным </w:t>
      </w:r>
      <w:hyperlink r:id="rId26" w:history="1">
        <w:r w:rsidRPr="00210C58">
          <w:rPr>
            <w:rFonts w:ascii="Times New Roman" w:hAnsi="Times New Roman"/>
            <w:color w:val="000000"/>
            <w:sz w:val="12"/>
            <w:szCs w:val="12"/>
          </w:rPr>
          <w:t>законом</w:t>
        </w:r>
      </w:hyperlink>
      <w:r w:rsidRPr="00210C58">
        <w:rPr>
          <w:rFonts w:ascii="Times New Roman" w:hAnsi="Times New Roman"/>
          <w:color w:val="000000"/>
          <w:sz w:val="12"/>
          <w:szCs w:val="12"/>
        </w:rPr>
        <w:t xml:space="preserve">, Федеральным </w:t>
      </w:r>
      <w:hyperlink r:id="rId27" w:history="1">
        <w:r w:rsidRPr="00210C58">
          <w:rPr>
            <w:rFonts w:ascii="Times New Roman" w:hAnsi="Times New Roman"/>
            <w:color w:val="000000"/>
            <w:sz w:val="12"/>
            <w:szCs w:val="12"/>
          </w:rPr>
          <w:t>законом</w:t>
        </w:r>
      </w:hyperlink>
      <w:r w:rsidRPr="00210C58">
        <w:rPr>
          <w:rFonts w:ascii="Times New Roman" w:hAnsi="Times New Roman"/>
          <w:color w:val="000000"/>
          <w:sz w:val="12"/>
          <w:szCs w:val="12"/>
        </w:rPr>
        <w:t xml:space="preserve"> от 25 декабря 2008 года N 273-ФЗ "О противодействии коррупции" и другими федеральными </w:t>
      </w:r>
      <w:hyperlink r:id="rId28" w:history="1">
        <w:r w:rsidRPr="00210C58">
          <w:rPr>
            <w:rFonts w:ascii="Times New Roman" w:hAnsi="Times New Roman"/>
            <w:color w:val="000000"/>
            <w:sz w:val="12"/>
            <w:szCs w:val="12"/>
          </w:rPr>
          <w:t>законами</w:t>
        </w:r>
      </w:hyperlink>
      <w:r w:rsidRPr="00210C58">
        <w:rPr>
          <w:rFonts w:ascii="Times New Roman" w:hAnsi="Times New Roman"/>
          <w:color w:val="000000"/>
          <w:sz w:val="12"/>
          <w:szCs w:val="12"/>
        </w:rPr>
        <w:t xml:space="preserve"> сведений или представления заведомо недостоверных или неполных сведений при поступлении на муниципальную службу;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2.</w:t>
      </w:r>
      <w:r w:rsidRPr="00210C58">
        <w:rPr>
          <w:rFonts w:ascii="Times New Roman" w:hAnsi="Times New Roman"/>
          <w:color w:val="FF0000"/>
          <w:sz w:val="12"/>
          <w:szCs w:val="12"/>
        </w:rPr>
        <w:t xml:space="preserve"> </w:t>
      </w:r>
      <w:r w:rsidRPr="00210C58">
        <w:rPr>
          <w:rFonts w:ascii="Times New Roman" w:hAnsi="Times New Roman"/>
          <w:color w:val="000000"/>
          <w:sz w:val="12"/>
          <w:szCs w:val="12"/>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10C58" w:rsidRPr="00210C58" w:rsidRDefault="00210C58" w:rsidP="00210C58">
      <w:pPr>
        <w:numPr>
          <w:ilvl w:val="0"/>
          <w:numId w:val="44"/>
        </w:numPr>
        <w:autoSpaceDE w:val="0"/>
        <w:autoSpaceDN w:val="0"/>
        <w:adjustRightInd w:val="0"/>
        <w:spacing w:after="0" w:line="240" w:lineRule="auto"/>
        <w:ind w:left="0" w:firstLine="567"/>
        <w:jc w:val="both"/>
        <w:rPr>
          <w:rFonts w:ascii="Times New Roman" w:hAnsi="Times New Roman"/>
          <w:color w:val="000000"/>
          <w:sz w:val="12"/>
          <w:szCs w:val="12"/>
        </w:rPr>
      </w:pPr>
      <w:r w:rsidRPr="00210C58">
        <w:rPr>
          <w:rFonts w:ascii="Times New Roman" w:hAnsi="Times New Roman"/>
          <w:color w:val="000000"/>
          <w:sz w:val="12"/>
          <w:szCs w:val="12"/>
        </w:rPr>
        <w:t>Часть 3 статьи 51. изложить в следующей редакции:</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«3. При поступлении на муниципальную службу гражданин представляет:</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1) заявление с просьбой о поступлении на муниципальную службу и замещении должности муниципальной службы;</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 xml:space="preserve">2) собственноручно заполненную и подписанную анкету по </w:t>
      </w:r>
      <w:hyperlink r:id="rId29" w:history="1">
        <w:r w:rsidRPr="00210C58">
          <w:rPr>
            <w:rFonts w:ascii="Times New Roman" w:hAnsi="Times New Roman"/>
            <w:color w:val="000000"/>
            <w:sz w:val="12"/>
            <w:szCs w:val="12"/>
          </w:rPr>
          <w:t>форме</w:t>
        </w:r>
      </w:hyperlink>
      <w:r w:rsidRPr="00210C58">
        <w:rPr>
          <w:rFonts w:ascii="Times New Roman" w:hAnsi="Times New Roman"/>
          <w:color w:val="000000"/>
          <w:sz w:val="12"/>
          <w:szCs w:val="12"/>
        </w:rPr>
        <w:t>, установленной уполномоченным Правительством Российской Федерации федеральным органом исполнительной власти;</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3) паспорт;</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4) трудовую книжку, за исключением случаев, когда трудовой договор (контракт) заключается впервые;</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5) документ об образовании;</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8) документы воинского учета - для граждан, пребывающих в запасе, и лиц, подлежащих призыву на военную службу;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9) заключение медицинской организации об отсутствии заболевания, препятствующего поступлению на муниципальную службу;</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10C58" w:rsidRPr="00210C58" w:rsidRDefault="00210C58" w:rsidP="00210C58">
      <w:pPr>
        <w:autoSpaceDE w:val="0"/>
        <w:autoSpaceDN w:val="0"/>
        <w:adjustRightInd w:val="0"/>
        <w:ind w:firstLine="540"/>
        <w:jc w:val="both"/>
        <w:rPr>
          <w:rFonts w:ascii="Times New Roman" w:hAnsi="Times New Roman"/>
          <w:color w:val="000000"/>
          <w:sz w:val="12"/>
          <w:szCs w:val="12"/>
        </w:rPr>
      </w:pPr>
      <w:r w:rsidRPr="00210C58">
        <w:rPr>
          <w:rFonts w:ascii="Times New Roman" w:hAnsi="Times New Roman"/>
          <w:color w:val="000000"/>
          <w:sz w:val="12"/>
          <w:szCs w:val="1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10C58" w:rsidRPr="00210C58" w:rsidRDefault="00210C58" w:rsidP="00210C58">
      <w:pPr>
        <w:autoSpaceDE w:val="0"/>
        <w:autoSpaceDN w:val="0"/>
        <w:adjustRightInd w:val="0"/>
        <w:ind w:left="360"/>
        <w:jc w:val="both"/>
        <w:outlineLvl w:val="0"/>
        <w:rPr>
          <w:rFonts w:ascii="Times New Roman" w:hAnsi="Times New Roman"/>
          <w:sz w:val="12"/>
          <w:szCs w:val="12"/>
        </w:rPr>
      </w:pPr>
      <w:r w:rsidRPr="00210C58">
        <w:rPr>
          <w:rFonts w:ascii="Times New Roman" w:hAnsi="Times New Roman"/>
          <w:sz w:val="12"/>
          <w:szCs w:val="12"/>
        </w:rPr>
        <w:t>5. Пункт 4 статьи 51.2.  изложить в следующей редакции:</w:t>
      </w:r>
    </w:p>
    <w:p w:rsidR="00210C58" w:rsidRPr="00210C58" w:rsidRDefault="00210C58" w:rsidP="00210C58">
      <w:pPr>
        <w:autoSpaceDE w:val="0"/>
        <w:autoSpaceDN w:val="0"/>
        <w:adjustRightInd w:val="0"/>
        <w:jc w:val="both"/>
        <w:rPr>
          <w:rFonts w:ascii="Times New Roman" w:hAnsi="Times New Roman"/>
          <w:sz w:val="12"/>
          <w:szCs w:val="12"/>
        </w:rPr>
      </w:pPr>
      <w:r w:rsidRPr="00210C58">
        <w:rPr>
          <w:rFonts w:ascii="Times New Roman" w:hAnsi="Times New Roman"/>
          <w:sz w:val="12"/>
          <w:szCs w:val="12"/>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10C58" w:rsidRPr="00210C58" w:rsidRDefault="00210C58" w:rsidP="00210C58">
      <w:pPr>
        <w:numPr>
          <w:ilvl w:val="0"/>
          <w:numId w:val="44"/>
        </w:numPr>
        <w:autoSpaceDE w:val="0"/>
        <w:autoSpaceDN w:val="0"/>
        <w:adjustRightInd w:val="0"/>
        <w:spacing w:after="0" w:line="240" w:lineRule="auto"/>
        <w:ind w:left="0" w:firstLine="567"/>
        <w:jc w:val="both"/>
        <w:outlineLvl w:val="1"/>
        <w:rPr>
          <w:rFonts w:ascii="Times New Roman" w:hAnsi="Times New Roman"/>
          <w:sz w:val="12"/>
          <w:szCs w:val="12"/>
        </w:rPr>
      </w:pPr>
      <w:r w:rsidRPr="00210C58">
        <w:rPr>
          <w:rFonts w:ascii="Times New Roman" w:hAnsi="Times New Roman"/>
          <w:sz w:val="12"/>
          <w:szCs w:val="12"/>
        </w:rPr>
        <w:t>Признать утратившими силу:</w:t>
      </w:r>
    </w:p>
    <w:p w:rsidR="00210C58" w:rsidRPr="00210C58" w:rsidRDefault="00210C58" w:rsidP="00210C58">
      <w:pPr>
        <w:numPr>
          <w:ilvl w:val="1"/>
          <w:numId w:val="44"/>
        </w:numPr>
        <w:tabs>
          <w:tab w:val="left" w:pos="-426"/>
        </w:tabs>
        <w:autoSpaceDE w:val="0"/>
        <w:autoSpaceDN w:val="0"/>
        <w:adjustRightInd w:val="0"/>
        <w:spacing w:after="0" w:line="240" w:lineRule="auto"/>
        <w:ind w:left="0" w:firstLine="567"/>
        <w:outlineLvl w:val="1"/>
        <w:rPr>
          <w:rFonts w:ascii="Times New Roman" w:hAnsi="Times New Roman"/>
          <w:sz w:val="12"/>
          <w:szCs w:val="12"/>
        </w:rPr>
      </w:pPr>
      <w:r w:rsidRPr="00210C58">
        <w:rPr>
          <w:rFonts w:ascii="Times New Roman" w:hAnsi="Times New Roman"/>
          <w:sz w:val="12"/>
          <w:szCs w:val="12"/>
        </w:rPr>
        <w:t>статью 76;</w:t>
      </w:r>
    </w:p>
    <w:p w:rsidR="00210C58" w:rsidRDefault="00210C58" w:rsidP="00210C58">
      <w:pPr>
        <w:numPr>
          <w:ilvl w:val="1"/>
          <w:numId w:val="44"/>
        </w:numPr>
        <w:autoSpaceDE w:val="0"/>
        <w:autoSpaceDN w:val="0"/>
        <w:adjustRightInd w:val="0"/>
        <w:spacing w:after="0" w:line="240" w:lineRule="auto"/>
        <w:ind w:left="0" w:firstLine="567"/>
        <w:jc w:val="both"/>
        <w:outlineLvl w:val="1"/>
        <w:rPr>
          <w:rFonts w:ascii="Times New Roman" w:hAnsi="Times New Roman"/>
          <w:sz w:val="12"/>
          <w:szCs w:val="12"/>
        </w:rPr>
      </w:pPr>
      <w:r w:rsidRPr="00210C58">
        <w:rPr>
          <w:rFonts w:ascii="Times New Roman" w:hAnsi="Times New Roman"/>
          <w:sz w:val="12"/>
          <w:szCs w:val="12"/>
        </w:rPr>
        <w:t>статьи 77.</w:t>
      </w:r>
    </w:p>
    <w:p w:rsidR="00210C58" w:rsidRPr="00210C58" w:rsidRDefault="00210C58" w:rsidP="00210C58">
      <w:pPr>
        <w:numPr>
          <w:ilvl w:val="1"/>
          <w:numId w:val="44"/>
        </w:numPr>
        <w:autoSpaceDE w:val="0"/>
        <w:autoSpaceDN w:val="0"/>
        <w:adjustRightInd w:val="0"/>
        <w:spacing w:after="0" w:line="240" w:lineRule="auto"/>
        <w:ind w:left="0" w:firstLine="567"/>
        <w:jc w:val="both"/>
        <w:outlineLvl w:val="1"/>
        <w:rPr>
          <w:rFonts w:ascii="Times New Roman" w:hAnsi="Times New Roman"/>
          <w:sz w:val="12"/>
          <w:szCs w:val="12"/>
        </w:rPr>
      </w:pPr>
    </w:p>
    <w:p w:rsidR="00210C58" w:rsidRPr="00210C58" w:rsidRDefault="00210C58" w:rsidP="00210C58">
      <w:pPr>
        <w:jc w:val="both"/>
        <w:rPr>
          <w:rFonts w:ascii="Times New Roman" w:hAnsi="Times New Roman"/>
          <w:sz w:val="12"/>
          <w:szCs w:val="12"/>
        </w:rPr>
      </w:pPr>
      <w:r w:rsidRPr="00210C58">
        <w:rPr>
          <w:rFonts w:ascii="Times New Roman" w:hAnsi="Times New Roman"/>
          <w:sz w:val="12"/>
          <w:szCs w:val="12"/>
        </w:rPr>
        <w:t xml:space="preserve">Глава МО «Пустозерский сельсовет» НАО                                                 С.А. Задорин                      </w:t>
      </w:r>
    </w:p>
    <w:p w:rsidR="00210C58" w:rsidRPr="00EA2D9F" w:rsidRDefault="00210C58" w:rsidP="00210C58">
      <w:pPr>
        <w:jc w:val="both"/>
        <w:rPr>
          <w:sz w:val="12"/>
          <w:szCs w:val="12"/>
        </w:rPr>
      </w:pPr>
    </w:p>
    <w:p w:rsidR="00210C58" w:rsidRPr="00EA2D9F" w:rsidRDefault="00210C58" w:rsidP="00210C58">
      <w:pPr>
        <w:jc w:val="both"/>
        <w:rPr>
          <w:sz w:val="12"/>
          <w:szCs w:val="12"/>
        </w:rPr>
      </w:pPr>
    </w:p>
    <w:p w:rsidR="00210C58" w:rsidRPr="00EA2D9F" w:rsidRDefault="00210C58" w:rsidP="00210C58">
      <w:pPr>
        <w:jc w:val="both"/>
        <w:rPr>
          <w:sz w:val="12"/>
          <w:szCs w:val="12"/>
        </w:rPr>
      </w:pPr>
    </w:p>
    <w:p w:rsidR="00210C58" w:rsidRPr="00EA2D9F" w:rsidRDefault="00210C58" w:rsidP="00210C58">
      <w:pPr>
        <w:jc w:val="both"/>
        <w:rPr>
          <w:sz w:val="12"/>
          <w:szCs w:val="12"/>
        </w:rPr>
      </w:pPr>
    </w:p>
    <w:p w:rsidR="00210C58" w:rsidRPr="00EA2D9F" w:rsidRDefault="00210C58" w:rsidP="00210C58">
      <w:pPr>
        <w:jc w:val="both"/>
        <w:rPr>
          <w:sz w:val="12"/>
          <w:szCs w:val="12"/>
        </w:rPr>
      </w:pPr>
    </w:p>
    <w:p w:rsidR="00210C58" w:rsidRPr="00EA2D9F" w:rsidRDefault="00210C58" w:rsidP="00210C58">
      <w:pPr>
        <w:jc w:val="both"/>
        <w:rPr>
          <w:sz w:val="12"/>
          <w:szCs w:val="12"/>
        </w:rPr>
      </w:pPr>
    </w:p>
    <w:p w:rsidR="0082233B" w:rsidRPr="00D155F2" w:rsidRDefault="0082233B" w:rsidP="0082233B">
      <w:pPr>
        <w:rPr>
          <w:rFonts w:ascii="Times New Roman" w:hAnsi="Times New Roman"/>
          <w:color w:val="000000"/>
          <w:sz w:val="12"/>
          <w:szCs w:val="12"/>
        </w:rPr>
      </w:pPr>
    </w:p>
    <w:p w:rsidR="0056514F" w:rsidRPr="008926D4" w:rsidRDefault="0056514F" w:rsidP="0056514F">
      <w:r>
        <w:t xml:space="preserve">                                       </w:t>
      </w:r>
    </w:p>
    <w:p w:rsidR="0056514F" w:rsidRPr="00DB3990" w:rsidRDefault="00210C58" w:rsidP="0056514F">
      <w:pPr>
        <w:pBdr>
          <w:top w:val="single" w:sz="4" w:space="2" w:color="auto"/>
          <w:left w:val="single" w:sz="4" w:space="4" w:color="auto"/>
          <w:bottom w:val="single" w:sz="4" w:space="0" w:color="auto"/>
          <w:right w:val="single" w:sz="4" w:space="4" w:color="auto"/>
        </w:pBdr>
        <w:jc w:val="center"/>
        <w:rPr>
          <w:rFonts w:ascii="Times New Roman" w:hAnsi="Times New Roman"/>
          <w:sz w:val="16"/>
          <w:szCs w:val="16"/>
        </w:rPr>
      </w:pPr>
      <w:r>
        <w:rPr>
          <w:rFonts w:ascii="Times New Roman" w:hAnsi="Times New Roman"/>
          <w:sz w:val="16"/>
          <w:szCs w:val="16"/>
        </w:rPr>
        <w:t>Информационный бюллетень №</w:t>
      </w:r>
      <w:r w:rsidR="008F5903">
        <w:rPr>
          <w:rFonts w:ascii="Times New Roman" w:hAnsi="Times New Roman"/>
          <w:sz w:val="16"/>
          <w:szCs w:val="16"/>
        </w:rPr>
        <w:t>22</w:t>
      </w:r>
      <w:r>
        <w:rPr>
          <w:rFonts w:ascii="Times New Roman" w:hAnsi="Times New Roman"/>
          <w:sz w:val="16"/>
          <w:szCs w:val="16"/>
        </w:rPr>
        <w:t xml:space="preserve">  </w:t>
      </w:r>
      <w:r w:rsidR="0056514F" w:rsidRPr="00DB3990">
        <w:rPr>
          <w:rFonts w:ascii="Times New Roman" w:hAnsi="Times New Roman"/>
          <w:sz w:val="16"/>
          <w:szCs w:val="16"/>
        </w:rPr>
        <w:t>, 201</w:t>
      </w:r>
      <w:r>
        <w:rPr>
          <w:rFonts w:ascii="Times New Roman" w:hAnsi="Times New Roman"/>
          <w:sz w:val="16"/>
          <w:szCs w:val="16"/>
        </w:rPr>
        <w:t>5</w:t>
      </w:r>
      <w:r w:rsidR="0056514F" w:rsidRPr="00DB3990">
        <w:rPr>
          <w:rFonts w:ascii="Times New Roman" w:hAnsi="Times New Roman"/>
          <w:sz w:val="16"/>
          <w:szCs w:val="16"/>
        </w:rPr>
        <w:t xml:space="preserve">  Издатель: Администрация МО «Пустозерский сельсовет»  НАО и  Совет депутатов МО «Пустозерский сельсовет» НАО. Село  Оксино, </w:t>
      </w:r>
      <w:r w:rsidR="0056514F">
        <w:rPr>
          <w:rFonts w:ascii="Times New Roman" w:hAnsi="Times New Roman"/>
          <w:sz w:val="16"/>
          <w:szCs w:val="16"/>
        </w:rPr>
        <w:t xml:space="preserve">редактор </w:t>
      </w:r>
      <w:proofErr w:type="spellStart"/>
      <w:r w:rsidR="0056514F">
        <w:rPr>
          <w:rFonts w:ascii="Times New Roman" w:hAnsi="Times New Roman"/>
          <w:sz w:val="16"/>
          <w:szCs w:val="16"/>
        </w:rPr>
        <w:t>ИваниковаЛ.А.Тираж</w:t>
      </w:r>
      <w:proofErr w:type="spellEnd"/>
      <w:r w:rsidR="0056514F">
        <w:rPr>
          <w:rFonts w:ascii="Times New Roman" w:hAnsi="Times New Roman"/>
          <w:sz w:val="16"/>
          <w:szCs w:val="16"/>
        </w:rPr>
        <w:t xml:space="preserve"> 30 </w:t>
      </w:r>
      <w:r w:rsidR="0056514F" w:rsidRPr="00DB3990">
        <w:rPr>
          <w:rFonts w:ascii="Times New Roman" w:hAnsi="Times New Roman"/>
          <w:sz w:val="16"/>
          <w:szCs w:val="16"/>
        </w:rPr>
        <w:t xml:space="preserve"> экз. Бесплатно. Отпечатан на принтере Администрации МО «Пустозерский сельсовет» НАО.</w:t>
      </w:r>
    </w:p>
    <w:p w:rsidR="00D74482" w:rsidRDefault="00D74482"/>
    <w:sectPr w:rsidR="00D74482" w:rsidSect="00D74482">
      <w:pgSz w:w="11906" w:h="16838"/>
      <w:pgMar w:top="680" w:right="680"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859"/>
    <w:multiLevelType w:val="hybridMultilevel"/>
    <w:tmpl w:val="6164A94C"/>
    <w:lvl w:ilvl="0" w:tplc="E9A067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8255B"/>
    <w:multiLevelType w:val="hybridMultilevel"/>
    <w:tmpl w:val="536CACB6"/>
    <w:lvl w:ilvl="0" w:tplc="62C8E74E">
      <w:start w:val="30"/>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nsid w:val="17DF6AE3"/>
    <w:multiLevelType w:val="singleLevel"/>
    <w:tmpl w:val="CDDE5C30"/>
    <w:lvl w:ilvl="0">
      <w:start w:val="6"/>
      <w:numFmt w:val="decimal"/>
      <w:lvlText w:val="%1)"/>
      <w:legacy w:legacy="1" w:legacySpace="0" w:legacyIndent="845"/>
      <w:lvlJc w:val="left"/>
      <w:rPr>
        <w:rFonts w:ascii="Times New Roman" w:hAnsi="Times New Roman" w:cs="Times New Roman" w:hint="default"/>
      </w:rPr>
    </w:lvl>
  </w:abstractNum>
  <w:abstractNum w:abstractNumId="5">
    <w:nsid w:val="279417AB"/>
    <w:multiLevelType w:val="hybridMultilevel"/>
    <w:tmpl w:val="90D0E2BC"/>
    <w:lvl w:ilvl="0" w:tplc="A5D2E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797741D"/>
    <w:multiLevelType w:val="multilevel"/>
    <w:tmpl w:val="9A588778"/>
    <w:lvl w:ilvl="0">
      <w:start w:val="1"/>
      <w:numFmt w:val="decimal"/>
      <w:lvlText w:val="%1."/>
      <w:lvlJc w:val="left"/>
      <w:pPr>
        <w:tabs>
          <w:tab w:val="num" w:pos="1380"/>
        </w:tabs>
        <w:ind w:left="1380" w:hanging="84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28783B42"/>
    <w:multiLevelType w:val="hybridMultilevel"/>
    <w:tmpl w:val="5B925356"/>
    <w:lvl w:ilvl="0" w:tplc="6C2645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8D41FC"/>
    <w:multiLevelType w:val="hybridMultilevel"/>
    <w:tmpl w:val="16480802"/>
    <w:lvl w:ilvl="0" w:tplc="F828AA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2046D3"/>
    <w:multiLevelType w:val="multilevel"/>
    <w:tmpl w:val="707249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nsid w:val="32E376AB"/>
    <w:multiLevelType w:val="multilevel"/>
    <w:tmpl w:val="9EB87D3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33811F01"/>
    <w:multiLevelType w:val="hybridMultilevel"/>
    <w:tmpl w:val="87F6774E"/>
    <w:lvl w:ilvl="0" w:tplc="AC9430B2">
      <w:start w:val="1"/>
      <w:numFmt w:val="none"/>
      <w:lvlText w:val="2."/>
      <w:lvlJc w:val="left"/>
      <w:pPr>
        <w:tabs>
          <w:tab w:val="num" w:pos="720"/>
        </w:tabs>
        <w:ind w:left="720" w:hanging="360"/>
      </w:pPr>
      <w:rPr>
        <w:rFonts w:hint="default"/>
      </w:rPr>
    </w:lvl>
    <w:lvl w:ilvl="1" w:tplc="9DD433B8">
      <w:start w:val="1"/>
      <w:numFmt w:val="decimal"/>
      <w:lvlText w:val="%2."/>
      <w:lvlJc w:val="left"/>
      <w:pPr>
        <w:tabs>
          <w:tab w:val="num" w:pos="1440"/>
        </w:tabs>
        <w:ind w:left="1440" w:hanging="360"/>
      </w:pPr>
      <w:rPr>
        <w:rFonts w:hint="default"/>
        <w:b w:val="0"/>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521726F"/>
    <w:multiLevelType w:val="singleLevel"/>
    <w:tmpl w:val="BA0CDF50"/>
    <w:lvl w:ilvl="0">
      <w:start w:val="6"/>
      <w:numFmt w:val="decimal"/>
      <w:lvlText w:val="%1."/>
      <w:legacy w:legacy="1" w:legacySpace="0" w:legacyIndent="322"/>
      <w:lvlJc w:val="left"/>
      <w:rPr>
        <w:rFonts w:ascii="Times New Roman" w:hAnsi="Times New Roman" w:cs="Times New Roman" w:hint="default"/>
      </w:rPr>
    </w:lvl>
  </w:abstractNum>
  <w:abstractNum w:abstractNumId="1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92384"/>
    <w:multiLevelType w:val="hybridMultilevel"/>
    <w:tmpl w:val="5FD4E238"/>
    <w:lvl w:ilvl="0" w:tplc="23F4BEEE">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0217EB7"/>
    <w:multiLevelType w:val="singleLevel"/>
    <w:tmpl w:val="7CCC437E"/>
    <w:lvl w:ilvl="0">
      <w:start w:val="3"/>
      <w:numFmt w:val="decimal"/>
      <w:lvlText w:val="%1."/>
      <w:legacy w:legacy="1" w:legacySpace="0" w:legacyIndent="308"/>
      <w:lvlJc w:val="left"/>
      <w:rPr>
        <w:rFonts w:ascii="Times New Roman" w:hAnsi="Times New Roman" w:cs="Times New Roman" w:hint="default"/>
      </w:rPr>
    </w:lvl>
  </w:abstractNum>
  <w:abstractNum w:abstractNumId="16">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42643BBD"/>
    <w:multiLevelType w:val="hybridMultilevel"/>
    <w:tmpl w:val="03CE6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A476BE"/>
    <w:multiLevelType w:val="singleLevel"/>
    <w:tmpl w:val="5A46A99E"/>
    <w:lvl w:ilvl="0">
      <w:start w:val="1"/>
      <w:numFmt w:val="decimal"/>
      <w:lvlText w:val="%1)"/>
      <w:legacy w:legacy="1" w:legacySpace="0" w:legacyIndent="303"/>
      <w:lvlJc w:val="left"/>
      <w:rPr>
        <w:rFonts w:ascii="Times New Roman" w:hAnsi="Times New Roman" w:cs="Times New Roman" w:hint="default"/>
      </w:rPr>
    </w:lvl>
  </w:abstractNum>
  <w:abstractNum w:abstractNumId="20">
    <w:nsid w:val="4A27109F"/>
    <w:multiLevelType w:val="hybridMultilevel"/>
    <w:tmpl w:val="90D0E2BC"/>
    <w:lvl w:ilvl="0" w:tplc="A5D2E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17702BC"/>
    <w:multiLevelType w:val="hybridMultilevel"/>
    <w:tmpl w:val="AF56E42C"/>
    <w:lvl w:ilvl="0" w:tplc="C6BEEC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DE310F"/>
    <w:multiLevelType w:val="hybridMultilevel"/>
    <w:tmpl w:val="DA5A43BE"/>
    <w:lvl w:ilvl="0" w:tplc="6D1EA9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40168EB"/>
    <w:multiLevelType w:val="hybridMultilevel"/>
    <w:tmpl w:val="42644A10"/>
    <w:lvl w:ilvl="0" w:tplc="EFBA37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40F160F"/>
    <w:multiLevelType w:val="multilevel"/>
    <w:tmpl w:val="90C41434"/>
    <w:lvl w:ilvl="0">
      <w:start w:val="1"/>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6">
    <w:nsid w:val="555C0543"/>
    <w:multiLevelType w:val="singleLevel"/>
    <w:tmpl w:val="457E471A"/>
    <w:lvl w:ilvl="0">
      <w:start w:val="1"/>
      <w:numFmt w:val="decimal"/>
      <w:lvlText w:val="%1)"/>
      <w:lvlJc w:val="left"/>
      <w:pPr>
        <w:tabs>
          <w:tab w:val="num" w:pos="900"/>
        </w:tabs>
        <w:ind w:left="900" w:hanging="360"/>
      </w:pPr>
      <w:rPr>
        <w:rFonts w:ascii="Times New Roman" w:eastAsia="Times New Roman" w:hAnsi="Times New Roman" w:cs="Times New Roman"/>
      </w:rPr>
    </w:lvl>
  </w:abstractNum>
  <w:abstractNum w:abstractNumId="27">
    <w:nsid w:val="59107B10"/>
    <w:multiLevelType w:val="multilevel"/>
    <w:tmpl w:val="675A6F7E"/>
    <w:lvl w:ilvl="0">
      <w:start w:val="3"/>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nsid w:val="5A0A0B37"/>
    <w:multiLevelType w:val="hybridMultilevel"/>
    <w:tmpl w:val="2500E1EA"/>
    <w:lvl w:ilvl="0" w:tplc="687E1492">
      <w:start w:val="1"/>
      <w:numFmt w:val="decimal"/>
      <w:lvlText w:val="%1."/>
      <w:lvlJc w:val="left"/>
      <w:pPr>
        <w:tabs>
          <w:tab w:val="num" w:pos="1440"/>
        </w:tabs>
        <w:ind w:left="1440" w:hanging="360"/>
      </w:pPr>
      <w:rPr>
        <w:rFonts w:ascii="Times New Roman" w:eastAsia="Calibri" w:hAnsi="Times New Roman" w:cs="Times New Roman"/>
      </w:rPr>
    </w:lvl>
    <w:lvl w:ilvl="1" w:tplc="BAC48CBA">
      <w:start w:val="1"/>
      <w:numFmt w:val="decimal"/>
      <w:lvlText w:val="%2."/>
      <w:lvlJc w:val="left"/>
      <w:pPr>
        <w:tabs>
          <w:tab w:val="num" w:pos="2160"/>
        </w:tabs>
        <w:ind w:left="2160" w:hanging="360"/>
      </w:pPr>
      <w:rPr>
        <w:rFonts w:hint="default"/>
      </w:rPr>
    </w:lvl>
    <w:lvl w:ilvl="2" w:tplc="04190011">
      <w:start w:val="1"/>
      <w:numFmt w:val="decimal"/>
      <w:lvlText w:val="%3)"/>
      <w:lvlJc w:val="left"/>
      <w:pPr>
        <w:tabs>
          <w:tab w:val="num" w:pos="3060"/>
        </w:tabs>
        <w:ind w:left="3060" w:hanging="360"/>
      </w:pPr>
    </w:lvl>
    <w:lvl w:ilvl="3" w:tplc="0419000F">
      <w:start w:val="1"/>
      <w:numFmt w:val="decimal"/>
      <w:lvlText w:val="%4."/>
      <w:lvlJc w:val="left"/>
      <w:pPr>
        <w:tabs>
          <w:tab w:val="num" w:pos="3600"/>
        </w:tabs>
        <w:ind w:left="3600" w:hanging="360"/>
      </w:pPr>
    </w:lvl>
    <w:lvl w:ilvl="4" w:tplc="04190011">
      <w:start w:val="1"/>
      <w:numFmt w:val="decimal"/>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D40538"/>
    <w:multiLevelType w:val="singleLevel"/>
    <w:tmpl w:val="5A46A99E"/>
    <w:lvl w:ilvl="0">
      <w:start w:val="1"/>
      <w:numFmt w:val="decimal"/>
      <w:lvlText w:val="%1)"/>
      <w:legacy w:legacy="1" w:legacySpace="0" w:legacyIndent="303"/>
      <w:lvlJc w:val="left"/>
      <w:rPr>
        <w:rFonts w:ascii="Times New Roman" w:hAnsi="Times New Roman" w:cs="Times New Roman" w:hint="default"/>
      </w:rPr>
    </w:lvl>
  </w:abstractNum>
  <w:abstractNum w:abstractNumId="31">
    <w:nsid w:val="64A13473"/>
    <w:multiLevelType w:val="hybridMultilevel"/>
    <w:tmpl w:val="CBA63AE4"/>
    <w:lvl w:ilvl="0" w:tplc="3B2E9C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65960B52"/>
    <w:multiLevelType w:val="hybridMultilevel"/>
    <w:tmpl w:val="AF5E2800"/>
    <w:lvl w:ilvl="0" w:tplc="9ECEE34E">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nsid w:val="68B40653"/>
    <w:multiLevelType w:val="hybridMultilevel"/>
    <w:tmpl w:val="B200232E"/>
    <w:lvl w:ilvl="0" w:tplc="9F88A55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69006A38"/>
    <w:multiLevelType w:val="hybridMultilevel"/>
    <w:tmpl w:val="4DD09146"/>
    <w:lvl w:ilvl="0" w:tplc="96C69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90529B6"/>
    <w:multiLevelType w:val="hybridMultilevel"/>
    <w:tmpl w:val="3028B75E"/>
    <w:lvl w:ilvl="0" w:tplc="8A24F4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691C2661"/>
    <w:multiLevelType w:val="multilevel"/>
    <w:tmpl w:val="A210C1F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7">
    <w:nsid w:val="6DC035BC"/>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933193"/>
    <w:multiLevelType w:val="hybridMultilevel"/>
    <w:tmpl w:val="44C80DD2"/>
    <w:lvl w:ilvl="0" w:tplc="494E8366">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7E6153A"/>
    <w:multiLevelType w:val="multilevel"/>
    <w:tmpl w:val="707249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2">
    <w:nsid w:val="79614890"/>
    <w:multiLevelType w:val="multilevel"/>
    <w:tmpl w:val="CB54D9FC"/>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3">
    <w:nsid w:val="7B41453D"/>
    <w:multiLevelType w:val="hybridMultilevel"/>
    <w:tmpl w:val="33BAF0FE"/>
    <w:lvl w:ilvl="0" w:tplc="04190011">
      <w:start w:val="1"/>
      <w:numFmt w:val="decimal"/>
      <w:lvlText w:val="%1)"/>
      <w:lvlJc w:val="left"/>
      <w:pPr>
        <w:tabs>
          <w:tab w:val="num" w:pos="1440"/>
        </w:tabs>
        <w:ind w:left="1440" w:hanging="360"/>
      </w:pPr>
    </w:lvl>
    <w:lvl w:ilvl="1" w:tplc="590CA5CA">
      <w:start w:val="1"/>
      <w:numFmt w:val="decimal"/>
      <w:lvlText w:val="%2."/>
      <w:lvlJc w:val="left"/>
      <w:pPr>
        <w:tabs>
          <w:tab w:val="num" w:pos="2775"/>
        </w:tabs>
        <w:ind w:left="2775" w:hanging="975"/>
      </w:pPr>
      <w:rPr>
        <w:rFonts w:hint="default"/>
      </w:rPr>
    </w:lvl>
    <w:lvl w:ilvl="2" w:tplc="04190011">
      <w:start w:val="1"/>
      <w:numFmt w:val="decimal"/>
      <w:lvlText w:val="%3)"/>
      <w:lvlJc w:val="left"/>
      <w:pPr>
        <w:tabs>
          <w:tab w:val="num" w:pos="3060"/>
        </w:tabs>
        <w:ind w:left="3060" w:hanging="36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1"/>
  </w:num>
  <w:num w:numId="2">
    <w:abstractNumId w:val="20"/>
  </w:num>
  <w:num w:numId="3">
    <w:abstractNumId w:val="36"/>
  </w:num>
  <w:num w:numId="4">
    <w:abstractNumId w:val="5"/>
  </w:num>
  <w:num w:numId="5">
    <w:abstractNumId w:val="0"/>
  </w:num>
  <w:num w:numId="6">
    <w:abstractNumId w:val="9"/>
  </w:num>
  <w:num w:numId="7">
    <w:abstractNumId w:val="15"/>
  </w:num>
  <w:num w:numId="8">
    <w:abstractNumId w:val="12"/>
  </w:num>
  <w:num w:numId="9">
    <w:abstractNumId w:val="19"/>
  </w:num>
  <w:num w:numId="10">
    <w:abstractNumId w:val="30"/>
  </w:num>
  <w:num w:numId="11">
    <w:abstractNumId w:val="4"/>
  </w:num>
  <w:num w:numId="12">
    <w:abstractNumId w:val="32"/>
  </w:num>
  <w:num w:numId="13">
    <w:abstractNumId w:val="22"/>
  </w:num>
  <w:num w:numId="14">
    <w:abstractNumId w:val="40"/>
  </w:num>
  <w:num w:numId="15">
    <w:abstractNumId w:val="29"/>
  </w:num>
  <w:num w:numId="16">
    <w:abstractNumId w:val="18"/>
  </w:num>
  <w:num w:numId="17">
    <w:abstractNumId w:val="13"/>
  </w:num>
  <w:num w:numId="18">
    <w:abstractNumId w:val="2"/>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4"/>
  </w:num>
  <w:num w:numId="22">
    <w:abstractNumId w:val="42"/>
  </w:num>
  <w:num w:numId="23">
    <w:abstractNumId w:val="37"/>
  </w:num>
  <w:num w:numId="24">
    <w:abstractNumId w:val="16"/>
  </w:num>
  <w:num w:numId="25">
    <w:abstractNumId w:val="35"/>
  </w:num>
  <w:num w:numId="26">
    <w:abstractNumId w:val="43"/>
  </w:num>
  <w:num w:numId="27">
    <w:abstractNumId w:val="26"/>
  </w:num>
  <w:num w:numId="28">
    <w:abstractNumId w:val="28"/>
  </w:num>
  <w:num w:numId="29">
    <w:abstractNumId w:val="11"/>
  </w:num>
  <w:num w:numId="30">
    <w:abstractNumId w:val="6"/>
  </w:num>
  <w:num w:numId="31">
    <w:abstractNumId w:val="31"/>
  </w:num>
  <w:num w:numId="32">
    <w:abstractNumId w:val="27"/>
  </w:num>
  <w:num w:numId="33">
    <w:abstractNumId w:val="33"/>
  </w:num>
  <w:num w:numId="34">
    <w:abstractNumId w:val="23"/>
  </w:num>
  <w:num w:numId="35">
    <w:abstractNumId w:val="7"/>
  </w:num>
  <w:num w:numId="36">
    <w:abstractNumId w:val="38"/>
  </w:num>
  <w:num w:numId="37">
    <w:abstractNumId w:val="21"/>
  </w:num>
  <w:num w:numId="38">
    <w:abstractNumId w:val="8"/>
  </w:num>
  <w:num w:numId="39">
    <w:abstractNumId w:val="10"/>
  </w:num>
  <w:num w:numId="40">
    <w:abstractNumId w:val="17"/>
  </w:num>
  <w:num w:numId="41">
    <w:abstractNumId w:val="14"/>
  </w:num>
  <w:num w:numId="42">
    <w:abstractNumId w:val="25"/>
  </w:num>
  <w:num w:numId="43">
    <w:abstractNumId w:val="24"/>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D74482"/>
    <w:rsid w:val="00082518"/>
    <w:rsid w:val="00083D8C"/>
    <w:rsid w:val="00086874"/>
    <w:rsid w:val="000B2620"/>
    <w:rsid w:val="000D64F1"/>
    <w:rsid w:val="000E0B73"/>
    <w:rsid w:val="001510C8"/>
    <w:rsid w:val="002015B3"/>
    <w:rsid w:val="00210C58"/>
    <w:rsid w:val="002A5D4A"/>
    <w:rsid w:val="00330D4A"/>
    <w:rsid w:val="00357A4B"/>
    <w:rsid w:val="003673A4"/>
    <w:rsid w:val="003B798F"/>
    <w:rsid w:val="003D4300"/>
    <w:rsid w:val="00402755"/>
    <w:rsid w:val="00426AEB"/>
    <w:rsid w:val="00426BB9"/>
    <w:rsid w:val="00494F1F"/>
    <w:rsid w:val="004C0D33"/>
    <w:rsid w:val="00543F5E"/>
    <w:rsid w:val="0056514F"/>
    <w:rsid w:val="006242FE"/>
    <w:rsid w:val="00625F4F"/>
    <w:rsid w:val="00647E86"/>
    <w:rsid w:val="00666E84"/>
    <w:rsid w:val="00741C50"/>
    <w:rsid w:val="0077661F"/>
    <w:rsid w:val="007A00A2"/>
    <w:rsid w:val="007B5C67"/>
    <w:rsid w:val="007E2C14"/>
    <w:rsid w:val="0082233B"/>
    <w:rsid w:val="0089208B"/>
    <w:rsid w:val="008F5903"/>
    <w:rsid w:val="008F7CCA"/>
    <w:rsid w:val="00910952"/>
    <w:rsid w:val="00965914"/>
    <w:rsid w:val="00966B69"/>
    <w:rsid w:val="009805F6"/>
    <w:rsid w:val="009E1FDC"/>
    <w:rsid w:val="00A41277"/>
    <w:rsid w:val="00A84202"/>
    <w:rsid w:val="00AF7491"/>
    <w:rsid w:val="00B309C8"/>
    <w:rsid w:val="00B35E2C"/>
    <w:rsid w:val="00B40288"/>
    <w:rsid w:val="00B67E9B"/>
    <w:rsid w:val="00BC2421"/>
    <w:rsid w:val="00C57F44"/>
    <w:rsid w:val="00C929C6"/>
    <w:rsid w:val="00CC4868"/>
    <w:rsid w:val="00CC5704"/>
    <w:rsid w:val="00CD37B2"/>
    <w:rsid w:val="00D155F2"/>
    <w:rsid w:val="00D74482"/>
    <w:rsid w:val="00DB64FF"/>
    <w:rsid w:val="00E64BE8"/>
    <w:rsid w:val="00EC4A30"/>
    <w:rsid w:val="00F40FC7"/>
    <w:rsid w:val="00F44725"/>
    <w:rsid w:val="00F93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482"/>
    <w:rPr>
      <w:rFonts w:ascii="Calibri" w:eastAsia="Calibri" w:hAnsi="Calibri" w:cs="Times New Roman"/>
    </w:rPr>
  </w:style>
  <w:style w:type="paragraph" w:styleId="1">
    <w:name w:val="heading 1"/>
    <w:basedOn w:val="a"/>
    <w:next w:val="a"/>
    <w:link w:val="10"/>
    <w:qFormat/>
    <w:rsid w:val="00D74482"/>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D74482"/>
    <w:pPr>
      <w:keepNext/>
      <w:spacing w:after="0" w:line="240" w:lineRule="auto"/>
      <w:outlineLvl w:val="1"/>
    </w:pPr>
    <w:rPr>
      <w:rFonts w:ascii="Times New Roman" w:eastAsia="Times New Roman" w:hAnsi="Times New Roman"/>
      <w:b/>
      <w:bCs/>
      <w:sz w:val="28"/>
      <w:szCs w:val="24"/>
      <w:lang w:eastAsia="ru-RU"/>
    </w:rPr>
  </w:style>
  <w:style w:type="paragraph" w:styleId="3">
    <w:name w:val="heading 3"/>
    <w:basedOn w:val="a"/>
    <w:next w:val="a"/>
    <w:link w:val="30"/>
    <w:qFormat/>
    <w:rsid w:val="00D74482"/>
    <w:pPr>
      <w:keepNext/>
      <w:spacing w:after="0" w:line="240" w:lineRule="auto"/>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4482"/>
    <w:pPr>
      <w:spacing w:after="0" w:line="240" w:lineRule="auto"/>
      <w:jc w:val="both"/>
    </w:pPr>
    <w:rPr>
      <w:rFonts w:ascii="Times New Roman" w:eastAsia="Times New Roman" w:hAnsi="Times New Roman"/>
      <w:color w:val="000000"/>
      <w:sz w:val="24"/>
      <w:szCs w:val="24"/>
      <w:lang w:eastAsia="ru-RU"/>
    </w:rPr>
  </w:style>
  <w:style w:type="character" w:customStyle="1" w:styleId="a4">
    <w:name w:val="Основной текст Знак"/>
    <w:basedOn w:val="a0"/>
    <w:link w:val="a3"/>
    <w:rsid w:val="00D74482"/>
    <w:rPr>
      <w:rFonts w:ascii="Times New Roman" w:eastAsia="Times New Roman" w:hAnsi="Times New Roman" w:cs="Times New Roman"/>
      <w:color w:val="000000"/>
      <w:sz w:val="24"/>
      <w:szCs w:val="24"/>
      <w:lang w:eastAsia="ru-RU"/>
    </w:rPr>
  </w:style>
  <w:style w:type="paragraph" w:styleId="a5">
    <w:name w:val="Title"/>
    <w:basedOn w:val="a"/>
    <w:link w:val="a6"/>
    <w:qFormat/>
    <w:rsid w:val="00D74482"/>
    <w:pPr>
      <w:spacing w:after="0" w:line="240" w:lineRule="auto"/>
      <w:jc w:val="center"/>
    </w:pPr>
    <w:rPr>
      <w:rFonts w:ascii="Times New Roman" w:eastAsia="Times New Roman" w:hAnsi="Times New Roman"/>
      <w:b/>
      <w:bCs/>
      <w:sz w:val="28"/>
      <w:szCs w:val="20"/>
      <w:lang w:eastAsia="ru-RU"/>
    </w:rPr>
  </w:style>
  <w:style w:type="character" w:customStyle="1" w:styleId="a6">
    <w:name w:val="Название Знак"/>
    <w:basedOn w:val="a0"/>
    <w:link w:val="a5"/>
    <w:rsid w:val="00D74482"/>
    <w:rPr>
      <w:rFonts w:ascii="Times New Roman" w:eastAsia="Times New Roman" w:hAnsi="Times New Roman" w:cs="Times New Roman"/>
      <w:b/>
      <w:bCs/>
      <w:sz w:val="28"/>
      <w:szCs w:val="20"/>
      <w:lang w:eastAsia="ru-RU"/>
    </w:rPr>
  </w:style>
  <w:style w:type="paragraph" w:styleId="a7">
    <w:name w:val="No Spacing"/>
    <w:uiPriority w:val="1"/>
    <w:qFormat/>
    <w:rsid w:val="00D74482"/>
    <w:pPr>
      <w:spacing w:after="0" w:line="240" w:lineRule="auto"/>
    </w:pPr>
    <w:rPr>
      <w:rFonts w:ascii="Calibri" w:eastAsia="Calibri" w:hAnsi="Calibri" w:cs="Times New Roman"/>
    </w:rPr>
  </w:style>
  <w:style w:type="character" w:customStyle="1" w:styleId="10">
    <w:name w:val="Заголовок 1 Знак"/>
    <w:basedOn w:val="a0"/>
    <w:link w:val="1"/>
    <w:rsid w:val="00D7448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7448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74482"/>
    <w:rPr>
      <w:rFonts w:ascii="Times New Roman" w:eastAsia="Times New Roman" w:hAnsi="Times New Roman" w:cs="Times New Roman"/>
      <w:b/>
      <w:bCs/>
      <w:sz w:val="24"/>
      <w:szCs w:val="24"/>
      <w:lang w:eastAsia="ru-RU"/>
    </w:rPr>
  </w:style>
  <w:style w:type="character" w:styleId="a8">
    <w:name w:val="Hyperlink"/>
    <w:rsid w:val="00D74482"/>
    <w:rPr>
      <w:color w:val="0000FF"/>
      <w:u w:val="single"/>
    </w:rPr>
  </w:style>
  <w:style w:type="paragraph" w:customStyle="1" w:styleId="Style2">
    <w:name w:val="Style2"/>
    <w:basedOn w:val="a"/>
    <w:rsid w:val="00D74482"/>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21">
    <w:name w:val="Font Style21"/>
    <w:rsid w:val="00D74482"/>
    <w:rPr>
      <w:rFonts w:ascii="Times New Roman" w:hAnsi="Times New Roman" w:cs="Times New Roman" w:hint="default"/>
      <w:b/>
      <w:bCs/>
      <w:sz w:val="26"/>
      <w:szCs w:val="26"/>
    </w:rPr>
  </w:style>
  <w:style w:type="character" w:customStyle="1" w:styleId="FontStyle17">
    <w:name w:val="Font Style17"/>
    <w:rsid w:val="00D74482"/>
    <w:rPr>
      <w:rFonts w:ascii="Times New Roman" w:hAnsi="Times New Roman" w:cs="Times New Roman" w:hint="default"/>
      <w:sz w:val="24"/>
      <w:szCs w:val="24"/>
    </w:rPr>
  </w:style>
  <w:style w:type="character" w:customStyle="1" w:styleId="FontStyle18">
    <w:name w:val="Font Style18"/>
    <w:rsid w:val="00D74482"/>
    <w:rPr>
      <w:rFonts w:ascii="Times New Roman" w:hAnsi="Times New Roman" w:cs="Times New Roman" w:hint="default"/>
      <w:b/>
      <w:bCs/>
      <w:sz w:val="22"/>
      <w:szCs w:val="22"/>
    </w:rPr>
  </w:style>
  <w:style w:type="paragraph" w:customStyle="1" w:styleId="ConsPlusTitle">
    <w:name w:val="ConsPlusTitle"/>
    <w:uiPriority w:val="99"/>
    <w:rsid w:val="00966B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966B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966B69"/>
    <w:pPr>
      <w:ind w:left="720"/>
      <w:contextualSpacing/>
    </w:pPr>
  </w:style>
  <w:style w:type="paragraph" w:customStyle="1" w:styleId="ConsPlusNonformat">
    <w:name w:val="ConsPlusNonformat"/>
    <w:rsid w:val="00B67E9B"/>
    <w:pPr>
      <w:autoSpaceDE w:val="0"/>
      <w:autoSpaceDN w:val="0"/>
      <w:adjustRightInd w:val="0"/>
      <w:spacing w:after="0" w:line="240" w:lineRule="auto"/>
    </w:pPr>
    <w:rPr>
      <w:rFonts w:ascii="Courier New" w:eastAsia="Calibri" w:hAnsi="Courier New" w:cs="Courier New"/>
      <w:sz w:val="20"/>
      <w:szCs w:val="20"/>
      <w:lang w:eastAsia="ru-RU"/>
    </w:rPr>
  </w:style>
  <w:style w:type="table" w:styleId="aa">
    <w:name w:val="Table Grid"/>
    <w:basedOn w:val="a1"/>
    <w:rsid w:val="00AF74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ostan">
    <w:name w:val="Postan"/>
    <w:basedOn w:val="a"/>
    <w:uiPriority w:val="99"/>
    <w:rsid w:val="00AF7491"/>
    <w:pPr>
      <w:spacing w:after="0" w:line="240" w:lineRule="auto"/>
      <w:jc w:val="center"/>
    </w:pPr>
    <w:rPr>
      <w:rFonts w:ascii="Times New Roman" w:eastAsia="Times New Roman" w:hAnsi="Times New Roman"/>
      <w:sz w:val="28"/>
      <w:szCs w:val="28"/>
      <w:lang w:eastAsia="ru-RU"/>
    </w:rPr>
  </w:style>
  <w:style w:type="paragraph" w:styleId="ab">
    <w:name w:val="Balloon Text"/>
    <w:basedOn w:val="a"/>
    <w:link w:val="ac"/>
    <w:unhideWhenUsed/>
    <w:rsid w:val="00357A4B"/>
    <w:pPr>
      <w:spacing w:after="0" w:line="240" w:lineRule="auto"/>
    </w:pPr>
    <w:rPr>
      <w:rFonts w:ascii="Tahoma" w:hAnsi="Tahoma" w:cs="Tahoma"/>
      <w:sz w:val="16"/>
      <w:szCs w:val="16"/>
    </w:rPr>
  </w:style>
  <w:style w:type="character" w:customStyle="1" w:styleId="ac">
    <w:name w:val="Текст выноски Знак"/>
    <w:basedOn w:val="a0"/>
    <w:link w:val="ab"/>
    <w:rsid w:val="00357A4B"/>
    <w:rPr>
      <w:rFonts w:ascii="Tahoma" w:eastAsia="Calibri" w:hAnsi="Tahoma" w:cs="Tahoma"/>
      <w:sz w:val="16"/>
      <w:szCs w:val="16"/>
    </w:rPr>
  </w:style>
  <w:style w:type="paragraph" w:customStyle="1" w:styleId="ConsTitle">
    <w:name w:val="ConsTitle"/>
    <w:rsid w:val="009E1FD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2015B3"/>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hl41">
    <w:name w:val="hl41"/>
    <w:basedOn w:val="a0"/>
    <w:rsid w:val="00EC4A30"/>
    <w:rPr>
      <w:b/>
      <w:bCs/>
      <w:sz w:val="20"/>
      <w:szCs w:val="20"/>
    </w:rPr>
  </w:style>
  <w:style w:type="paragraph" w:styleId="ad">
    <w:name w:val="Normal (Web)"/>
    <w:basedOn w:val="a"/>
    <w:rsid w:val="00EC4A30"/>
    <w:pPr>
      <w:spacing w:before="100" w:after="100" w:line="240" w:lineRule="auto"/>
    </w:pPr>
    <w:rPr>
      <w:rFonts w:ascii="Arial Unicode MS" w:eastAsia="Arial Unicode MS" w:hAnsi="Arial Unicode MS"/>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EC4A30"/>
    <w:pPr>
      <w:spacing w:after="160" w:line="240" w:lineRule="exact"/>
      <w:jc w:val="both"/>
    </w:pPr>
    <w:rPr>
      <w:rFonts w:ascii="Verdana" w:eastAsia="Times New Roman" w:hAnsi="Verdana" w:cs="Arial"/>
      <w:sz w:val="20"/>
      <w:szCs w:val="20"/>
      <w:lang w:val="en-US"/>
    </w:rPr>
  </w:style>
  <w:style w:type="paragraph" w:customStyle="1" w:styleId="af">
    <w:name w:val="Прижатый влево"/>
    <w:basedOn w:val="a"/>
    <w:next w:val="a"/>
    <w:uiPriority w:val="99"/>
    <w:rsid w:val="00EC4A30"/>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0">
    <w:name w:val="Гипертекстовая ссылка"/>
    <w:basedOn w:val="a0"/>
    <w:uiPriority w:val="99"/>
    <w:rsid w:val="00EC4A30"/>
    <w:rPr>
      <w:color w:val="106BBE"/>
    </w:rPr>
  </w:style>
  <w:style w:type="paragraph" w:customStyle="1" w:styleId="Style3">
    <w:name w:val="Style3"/>
    <w:basedOn w:val="a"/>
    <w:rsid w:val="00EC4A30"/>
    <w:pPr>
      <w:widowControl w:val="0"/>
      <w:autoSpaceDE w:val="0"/>
      <w:autoSpaceDN w:val="0"/>
      <w:adjustRightInd w:val="0"/>
      <w:spacing w:after="0" w:line="296" w:lineRule="exact"/>
      <w:jc w:val="center"/>
    </w:pPr>
    <w:rPr>
      <w:rFonts w:ascii="Times New Roman" w:eastAsia="Times New Roman" w:hAnsi="Times New Roman"/>
      <w:sz w:val="24"/>
      <w:szCs w:val="24"/>
      <w:lang w:eastAsia="ru-RU"/>
    </w:rPr>
  </w:style>
  <w:style w:type="paragraph" w:customStyle="1" w:styleId="Style10">
    <w:name w:val="Style10"/>
    <w:basedOn w:val="a"/>
    <w:rsid w:val="00EC4A30"/>
    <w:pPr>
      <w:widowControl w:val="0"/>
      <w:autoSpaceDE w:val="0"/>
      <w:autoSpaceDN w:val="0"/>
      <w:adjustRightInd w:val="0"/>
      <w:spacing w:after="0" w:line="222" w:lineRule="exact"/>
      <w:jc w:val="right"/>
    </w:pPr>
    <w:rPr>
      <w:rFonts w:ascii="Times New Roman" w:eastAsia="Times New Roman" w:hAnsi="Times New Roman"/>
      <w:sz w:val="24"/>
      <w:szCs w:val="24"/>
      <w:lang w:eastAsia="ru-RU"/>
    </w:rPr>
  </w:style>
  <w:style w:type="paragraph" w:customStyle="1" w:styleId="Style12">
    <w:name w:val="Style12"/>
    <w:basedOn w:val="a"/>
    <w:rsid w:val="00EC4A30"/>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3">
    <w:name w:val="Style13"/>
    <w:basedOn w:val="a"/>
    <w:rsid w:val="00EC4A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rsid w:val="00EC4A30"/>
    <w:pPr>
      <w:widowControl w:val="0"/>
      <w:autoSpaceDE w:val="0"/>
      <w:autoSpaceDN w:val="0"/>
      <w:adjustRightInd w:val="0"/>
      <w:spacing w:after="0" w:line="202" w:lineRule="exact"/>
      <w:jc w:val="center"/>
    </w:pPr>
    <w:rPr>
      <w:rFonts w:ascii="Times New Roman" w:eastAsia="Times New Roman" w:hAnsi="Times New Roman"/>
      <w:sz w:val="24"/>
      <w:szCs w:val="24"/>
      <w:lang w:eastAsia="ru-RU"/>
    </w:rPr>
  </w:style>
  <w:style w:type="character" w:customStyle="1" w:styleId="FontStyle20">
    <w:name w:val="Font Style20"/>
    <w:basedOn w:val="a0"/>
    <w:rsid w:val="00EC4A30"/>
    <w:rPr>
      <w:rFonts w:ascii="Times New Roman" w:hAnsi="Times New Roman" w:cs="Times New Roman" w:hint="default"/>
      <w:b/>
      <w:bCs/>
      <w:sz w:val="18"/>
      <w:szCs w:val="18"/>
    </w:rPr>
  </w:style>
  <w:style w:type="paragraph" w:customStyle="1" w:styleId="Style15">
    <w:name w:val="Style15"/>
    <w:basedOn w:val="a"/>
    <w:rsid w:val="00EC4A3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rsid w:val="00EC4A30"/>
    <w:rPr>
      <w:rFonts w:ascii="Times New Roman" w:hAnsi="Times New Roman" w:cs="Times New Roman" w:hint="default"/>
      <w:b/>
      <w:bCs/>
      <w:sz w:val="16"/>
      <w:szCs w:val="16"/>
    </w:rPr>
  </w:style>
  <w:style w:type="paragraph" w:customStyle="1" w:styleId="Style7">
    <w:name w:val="Style7"/>
    <w:basedOn w:val="a"/>
    <w:rsid w:val="00625F4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9">
    <w:name w:val="Style9"/>
    <w:basedOn w:val="a"/>
    <w:rsid w:val="00625F4F"/>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14">
    <w:name w:val="Font Style14"/>
    <w:basedOn w:val="a0"/>
    <w:rsid w:val="00625F4F"/>
    <w:rPr>
      <w:rFonts w:ascii="Times New Roman" w:hAnsi="Times New Roman" w:cs="Times New Roman"/>
      <w:sz w:val="26"/>
      <w:szCs w:val="26"/>
    </w:rPr>
  </w:style>
  <w:style w:type="paragraph" w:styleId="af1">
    <w:name w:val="header"/>
    <w:basedOn w:val="a"/>
    <w:link w:val="af2"/>
    <w:uiPriority w:val="99"/>
    <w:semiHidden/>
    <w:unhideWhenUsed/>
    <w:rsid w:val="00625F4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basedOn w:val="a0"/>
    <w:link w:val="af1"/>
    <w:uiPriority w:val="99"/>
    <w:semiHidden/>
    <w:rsid w:val="00625F4F"/>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625F4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uiPriority w:val="99"/>
    <w:semiHidden/>
    <w:rsid w:val="00625F4F"/>
    <w:rPr>
      <w:rFonts w:ascii="Times New Roman" w:eastAsia="Times New Roman" w:hAnsi="Times New Roman" w:cs="Times New Roman"/>
      <w:sz w:val="24"/>
      <w:szCs w:val="24"/>
      <w:lang w:eastAsia="ru-RU"/>
    </w:rPr>
  </w:style>
  <w:style w:type="character" w:customStyle="1" w:styleId="FontStyle12">
    <w:name w:val="Font Style12"/>
    <w:basedOn w:val="a0"/>
    <w:rsid w:val="0077661F"/>
    <w:rPr>
      <w:rFonts w:ascii="Times New Roman" w:hAnsi="Times New Roman" w:cs="Times New Roman" w:hint="default"/>
      <w:b/>
      <w:bCs/>
      <w:sz w:val="34"/>
      <w:szCs w:val="34"/>
    </w:rPr>
  </w:style>
  <w:style w:type="paragraph" w:customStyle="1" w:styleId="ConsNonformat">
    <w:name w:val="ConsNonformat"/>
    <w:rsid w:val="00D155F2"/>
    <w:pPr>
      <w:widowControl w:val="0"/>
      <w:spacing w:after="0" w:line="240" w:lineRule="auto"/>
      <w:ind w:right="19772"/>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29E23389181E9E0CF1BE0D5D3C500E9B988655530D14D57C364CBF3i0k3M" TargetMode="External"/><Relationship Id="rId13" Type="http://schemas.openxmlformats.org/officeDocument/2006/relationships/hyperlink" Target="consultantplus://offline/ref=8F3BB731765F946D87A85A21AD40C7ADDF23AAECF6766DE8B0C4BF1BFCC93C9B1285BE97E618EBCDEAO" TargetMode="External"/><Relationship Id="rId18" Type="http://schemas.openxmlformats.org/officeDocument/2006/relationships/hyperlink" Target="consultantplus://offline/ref=F707FEF65EFEC54C2CA8B270CF7409A1B502D817A176022182CC963A6DEC115F4CF03E611B812BE6N4Y4J" TargetMode="External"/><Relationship Id="rId26" Type="http://schemas.openxmlformats.org/officeDocument/2006/relationships/hyperlink" Target="consultantplus://offline/ref=162C704B62CB9DDDA4C4705B9B155DF8D734F894690FBE8DAB1FC0EAD4FEED12361D43B840A61E4Fw2oCH" TargetMode="External"/><Relationship Id="rId3" Type="http://schemas.openxmlformats.org/officeDocument/2006/relationships/settings" Target="settings.xml"/><Relationship Id="rId21" Type="http://schemas.openxmlformats.org/officeDocument/2006/relationships/hyperlink" Target="consultantplus://offline/ref=37F5866B8EF6D4DC5B4468AE0AECD59207F600350CC9B6FF6C8C42B7RAG" TargetMode="External"/><Relationship Id="rId7" Type="http://schemas.openxmlformats.org/officeDocument/2006/relationships/hyperlink" Target="consultantplus://offline/ref=08F29E23389181E9E0CF1BE0D5D3C500E9B98E635534D14D57C364CBF3i0k3M" TargetMode="External"/><Relationship Id="rId12" Type="http://schemas.openxmlformats.org/officeDocument/2006/relationships/hyperlink" Target="consultantplus://offline/ref=08F29E23389181E9E0CF05EDC3BF9909E8B5D66D5A33DE1E029C3F96A40A32CCiEk8M" TargetMode="External"/><Relationship Id="rId17" Type="http://schemas.openxmlformats.org/officeDocument/2006/relationships/hyperlink" Target="consultantplus://offline/ref=CDA1A62FCFA06925984FC5C40DA29E9F695D14CAA41F22878F6B46D8B4168329g8X6G" TargetMode="External"/><Relationship Id="rId25" Type="http://schemas.openxmlformats.org/officeDocument/2006/relationships/hyperlink" Target="consultantplus://offline/ref=162C704B62CB9DDDA4C4705B9B155DF8DF35F9976500E387A346CCE8D3F1B20531544FB940A418w4o5H" TargetMode="External"/><Relationship Id="rId2" Type="http://schemas.openxmlformats.org/officeDocument/2006/relationships/styles" Target="styles.xml"/><Relationship Id="rId16" Type="http://schemas.openxmlformats.org/officeDocument/2006/relationships/hyperlink" Target="consultantplus://offline/ref=CDA1A62FCFA06925984FDBC91BCEC993685E4DC2AD4C7DD0806113g8X0G" TargetMode="External"/><Relationship Id="rId20" Type="http://schemas.openxmlformats.org/officeDocument/2006/relationships/hyperlink" Target="consultantplus://offline/ref=DDEEB7F013DFDB8AF278EBB9202EC5A52D90A429CD0CD82293BEEFAE3FB0F81B37FB0722E7C2465BY634N" TargetMode="External"/><Relationship Id="rId29" Type="http://schemas.openxmlformats.org/officeDocument/2006/relationships/hyperlink" Target="consultantplus://offline/ref=8E58AF025424AB6B68461187A056C771F64EAD221163E4C01FEDF40DDD8F34B56220AEAF7E4BD3V6u3H" TargetMode="External"/><Relationship Id="rId1" Type="http://schemas.openxmlformats.org/officeDocument/2006/relationships/numbering" Target="numbering.xml"/><Relationship Id="rId6" Type="http://schemas.openxmlformats.org/officeDocument/2006/relationships/hyperlink" Target="consultantplus://offline/ref=08F29E23389181E9E0CF1BE0D5D3C500E9B98B645434D14D57C364CBF3i0k3M" TargetMode="External"/><Relationship Id="rId11" Type="http://schemas.openxmlformats.org/officeDocument/2006/relationships/hyperlink" Target="consultantplus://offline/ref=08F29E23389181E9E0CF1BE0D5D3C500E9B98D645A36D14D57C364CBF3i0k3M" TargetMode="External"/><Relationship Id="rId24" Type="http://schemas.openxmlformats.org/officeDocument/2006/relationships/hyperlink" Target="consultantplus://offline/ref=162C704B62CB9DDDA4C4705B9B155DF8DF35F9976500E387A346CCE8D3F1B20531544FB940A419w4o8H" TargetMode="External"/><Relationship Id="rId5" Type="http://schemas.openxmlformats.org/officeDocument/2006/relationships/hyperlink" Target="consultantplus://offline/ref=146EB3EB52D9B269832346CD7C365D6BCDF747860095E59DCADC9C5E1FFDw8L" TargetMode="External"/><Relationship Id="rId15" Type="http://schemas.openxmlformats.org/officeDocument/2006/relationships/hyperlink" Target="consultantplus://offline/ref=8F3BB731765F946D87A85A21AD40C7ADDF23AAECF6766DE8B0C4BF1BFCC93C9B1285BE97E61BE0CDEEO" TargetMode="External"/><Relationship Id="rId23" Type="http://schemas.openxmlformats.org/officeDocument/2006/relationships/hyperlink" Target="consultantplus://offline/ref=162C704B62CB9DDDA4C4705B9B155DF8DF35F9976500E387A346CCE8D3F1B20531544FB940A61Ew4oEH" TargetMode="External"/><Relationship Id="rId28" Type="http://schemas.openxmlformats.org/officeDocument/2006/relationships/hyperlink" Target="consultantplus://offline/ref=162C704B62CB9DDDA4C4705B9B155DF8D734FD936F0EBE8DAB1FC0EAD4FEED12361D43B840A61F4Ew2oDH" TargetMode="External"/><Relationship Id="rId10" Type="http://schemas.openxmlformats.org/officeDocument/2006/relationships/hyperlink" Target="consultantplus://offline/ref=08F29E23389181E9E0CF1BE0D5D3C500E9BF89605735D14D57C364CBF3i0k3M" TargetMode="External"/><Relationship Id="rId19" Type="http://schemas.openxmlformats.org/officeDocument/2006/relationships/hyperlink" Target="consultantplus://offline/ref=BBA506F93F8DEDB9289881B6023CC2FAA772947DE9F1278F8FD4CA4E003FCFFBVCQF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8F29E23389181E9E0CF1BE0D5D3C500E9BF89605736D14D57C364CBF3i0k3M" TargetMode="External"/><Relationship Id="rId14" Type="http://schemas.openxmlformats.org/officeDocument/2006/relationships/hyperlink" Target="consultantplus://offline/ref=8F3BB731765F946D87A85A21AD40C7ADDF23AAECF6766DE8B0C4BF1BFCC93C9B1285BE97E61BE2CDE1O" TargetMode="External"/><Relationship Id="rId22" Type="http://schemas.openxmlformats.org/officeDocument/2006/relationships/hyperlink" Target="consultantplus://offline/ref=712080209DD56D92D312A084E5D4F88D03C7E83DE72023D15F1788L421H" TargetMode="External"/><Relationship Id="rId27" Type="http://schemas.openxmlformats.org/officeDocument/2006/relationships/hyperlink" Target="consultantplus://offline/ref=162C704B62CB9DDDA4C4705B9B155DF8D734FD936908BE8DAB1FC0EAD4FEED12361D43B8w4o1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27</Pages>
  <Words>28335</Words>
  <Characters>161516</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dcterms:created xsi:type="dcterms:W3CDTF">2014-03-06T06:22:00Z</dcterms:created>
  <dcterms:modified xsi:type="dcterms:W3CDTF">2016-01-20T12:51:00Z</dcterms:modified>
</cp:coreProperties>
</file>