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0660B"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C0660B"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E51A2" w:rsidP="005D5E8B">
                  <w:pPr>
                    <w:pStyle w:val="a7"/>
                    <w:jc w:val="center"/>
                    <w:rPr>
                      <w:rFonts w:ascii="Times New Roman" w:hAnsi="Times New Roman"/>
                      <w:b/>
                      <w:sz w:val="28"/>
                      <w:szCs w:val="28"/>
                    </w:rPr>
                  </w:pPr>
                  <w:r>
                    <w:rPr>
                      <w:rFonts w:ascii="Times New Roman" w:hAnsi="Times New Roman"/>
                      <w:b/>
                      <w:sz w:val="28"/>
                      <w:szCs w:val="28"/>
                    </w:rPr>
                    <w:t>№ 14</w:t>
                  </w:r>
                </w:p>
                <w:p w:rsidR="00430C6F" w:rsidRDefault="00EC066C" w:rsidP="005D5E8B">
                  <w:pPr>
                    <w:pStyle w:val="a7"/>
                    <w:jc w:val="center"/>
                    <w:rPr>
                      <w:rFonts w:ascii="Times New Roman" w:hAnsi="Times New Roman"/>
                      <w:b/>
                    </w:rPr>
                  </w:pPr>
                  <w:r>
                    <w:rPr>
                      <w:rFonts w:ascii="Times New Roman" w:hAnsi="Times New Roman"/>
                      <w:b/>
                    </w:rPr>
                    <w:t>03</w:t>
                  </w:r>
                </w:p>
                <w:p w:rsidR="00430C6F" w:rsidRDefault="002E51A2" w:rsidP="005D5E8B">
                  <w:pPr>
                    <w:pStyle w:val="a7"/>
                    <w:jc w:val="center"/>
                    <w:rPr>
                      <w:rFonts w:ascii="Times New Roman" w:hAnsi="Times New Roman"/>
                      <w:b/>
                    </w:rPr>
                  </w:pPr>
                  <w:r>
                    <w:rPr>
                      <w:rFonts w:ascii="Times New Roman" w:hAnsi="Times New Roman"/>
                      <w:b/>
                    </w:rPr>
                    <w:t>октября</w:t>
                  </w:r>
                </w:p>
                <w:p w:rsidR="00430C6F" w:rsidRDefault="00291ED1" w:rsidP="005D5E8B">
                  <w:pPr>
                    <w:pStyle w:val="a7"/>
                    <w:jc w:val="center"/>
                    <w:rPr>
                      <w:b/>
                      <w:sz w:val="28"/>
                      <w:szCs w:val="28"/>
                    </w:rPr>
                  </w:pPr>
                  <w:r>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D5E8B" w:rsidRPr="00FF5A74" w:rsidTr="00830B34">
        <w:trPr>
          <w:trHeight w:val="279"/>
        </w:trPr>
        <w:tc>
          <w:tcPr>
            <w:tcW w:w="2437" w:type="dxa"/>
            <w:tcBorders>
              <w:top w:val="single" w:sz="4" w:space="0" w:color="auto"/>
              <w:left w:val="single" w:sz="4" w:space="0" w:color="auto"/>
              <w:bottom w:val="single" w:sz="4" w:space="0" w:color="auto"/>
              <w:right w:val="single" w:sz="4" w:space="0" w:color="auto"/>
            </w:tcBorders>
            <w:hideMark/>
          </w:tcPr>
          <w:p w:rsidR="005D5E8B" w:rsidRPr="00FF5A74" w:rsidRDefault="005D5E8B" w:rsidP="00830B3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830B34">
              <w:rPr>
                <w:rFonts w:ascii="Times New Roman" w:hAnsi="Times New Roman"/>
                <w:b/>
                <w:sz w:val="16"/>
                <w:szCs w:val="16"/>
              </w:rPr>
              <w:t>О Ф И Ц И А Л Ь Н О</w:t>
            </w:r>
          </w:p>
        </w:tc>
      </w:tr>
    </w:tbl>
    <w:p w:rsidR="005D5E8B" w:rsidRDefault="005D5E8B" w:rsidP="00FF5A74">
      <w:pPr>
        <w:pStyle w:val="a5"/>
        <w:contextualSpacing/>
        <w:jc w:val="center"/>
        <w:rPr>
          <w:b/>
          <w:sz w:val="16"/>
          <w:szCs w:val="16"/>
        </w:rPr>
      </w:pPr>
    </w:p>
    <w:p w:rsidR="00944819" w:rsidRDefault="00944819" w:rsidP="00FF5A74">
      <w:pPr>
        <w:pStyle w:val="a5"/>
        <w:contextualSpacing/>
        <w:jc w:val="center"/>
        <w:rPr>
          <w:b/>
          <w:sz w:val="16"/>
          <w:szCs w:val="16"/>
        </w:rPr>
      </w:pPr>
    </w:p>
    <w:p w:rsidR="004650BE" w:rsidRDefault="004650BE" w:rsidP="00FF5A74">
      <w:pPr>
        <w:pStyle w:val="a5"/>
        <w:contextualSpacing/>
        <w:jc w:val="center"/>
        <w:rPr>
          <w:b/>
          <w:sz w:val="16"/>
          <w:szCs w:val="16"/>
        </w:rPr>
      </w:pPr>
    </w:p>
    <w:p w:rsidR="00EC066C" w:rsidRPr="00EC066C" w:rsidRDefault="00EC066C" w:rsidP="00EC066C">
      <w:pPr>
        <w:pStyle w:val="2"/>
        <w:spacing w:before="0" w:line="240" w:lineRule="auto"/>
        <w:jc w:val="center"/>
        <w:rPr>
          <w:rFonts w:ascii="Times New Roman" w:hAnsi="Times New Roman" w:cs="Times New Roman"/>
          <w:b w:val="0"/>
          <w:bCs w:val="0"/>
          <w:color w:val="000000"/>
          <w:sz w:val="16"/>
          <w:szCs w:val="16"/>
        </w:rPr>
      </w:pPr>
      <w:r w:rsidRPr="00EC066C">
        <w:rPr>
          <w:rFonts w:ascii="Times New Roman" w:hAnsi="Times New Roman" w:cs="Times New Roman"/>
          <w:b w:val="0"/>
          <w:noProof/>
          <w:color w:val="000000"/>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EC066C" w:rsidRPr="00E77755" w:rsidRDefault="00EC066C" w:rsidP="00EC066C">
      <w:pPr>
        <w:pStyle w:val="2"/>
        <w:spacing w:before="0" w:line="240" w:lineRule="auto"/>
        <w:jc w:val="center"/>
        <w:rPr>
          <w:rFonts w:ascii="Times New Roman" w:hAnsi="Times New Roman" w:cs="Times New Roman"/>
          <w:bCs w:val="0"/>
          <w:color w:val="000000"/>
          <w:sz w:val="16"/>
          <w:szCs w:val="16"/>
        </w:rPr>
      </w:pPr>
      <w:r w:rsidRPr="00E77755">
        <w:rPr>
          <w:rFonts w:ascii="Times New Roman" w:hAnsi="Times New Roman" w:cs="Times New Roman"/>
          <w:bCs w:val="0"/>
          <w:color w:val="000000"/>
          <w:sz w:val="16"/>
          <w:szCs w:val="16"/>
        </w:rPr>
        <w:t>Г Л А В А</w:t>
      </w:r>
    </w:p>
    <w:p w:rsidR="00EC066C" w:rsidRPr="00E77755" w:rsidRDefault="00EC066C" w:rsidP="00EC066C">
      <w:pPr>
        <w:pStyle w:val="1"/>
        <w:rPr>
          <w:sz w:val="16"/>
          <w:szCs w:val="16"/>
        </w:rPr>
      </w:pPr>
      <w:r w:rsidRPr="00E77755">
        <w:rPr>
          <w:sz w:val="16"/>
          <w:szCs w:val="16"/>
        </w:rPr>
        <w:t>СЕЛЬСКОГО ПОСЕЛЕНИЯ  «ПУСТОЗЕРСКИЙ  СЕЛЬСОВЕТ»</w:t>
      </w:r>
    </w:p>
    <w:p w:rsidR="00EC066C" w:rsidRPr="00E77755" w:rsidRDefault="00EC066C" w:rsidP="00EC066C">
      <w:pPr>
        <w:pStyle w:val="3"/>
        <w:spacing w:before="0" w:line="240" w:lineRule="auto"/>
        <w:jc w:val="center"/>
        <w:rPr>
          <w:rFonts w:ascii="Times New Roman" w:hAnsi="Times New Roman" w:cs="Times New Roman"/>
          <w:color w:val="auto"/>
          <w:sz w:val="16"/>
          <w:szCs w:val="16"/>
        </w:rPr>
      </w:pPr>
      <w:r w:rsidRPr="00E77755">
        <w:rPr>
          <w:rFonts w:ascii="Times New Roman" w:hAnsi="Times New Roman" w:cs="Times New Roman"/>
          <w:color w:val="auto"/>
          <w:sz w:val="16"/>
          <w:szCs w:val="16"/>
        </w:rPr>
        <w:t>ЗАПОЛЯРНОГО РАЙОНА</w:t>
      </w:r>
    </w:p>
    <w:p w:rsidR="00EC066C" w:rsidRPr="00E77755" w:rsidRDefault="00EC066C" w:rsidP="00EC066C">
      <w:pPr>
        <w:pStyle w:val="3"/>
        <w:spacing w:before="0" w:line="240" w:lineRule="auto"/>
        <w:jc w:val="center"/>
        <w:rPr>
          <w:rFonts w:ascii="Times New Roman" w:hAnsi="Times New Roman" w:cs="Times New Roman"/>
          <w:color w:val="auto"/>
          <w:sz w:val="16"/>
          <w:szCs w:val="16"/>
        </w:rPr>
      </w:pPr>
      <w:r w:rsidRPr="00E77755">
        <w:rPr>
          <w:rFonts w:ascii="Times New Roman" w:hAnsi="Times New Roman" w:cs="Times New Roman"/>
          <w:color w:val="auto"/>
          <w:sz w:val="16"/>
          <w:szCs w:val="16"/>
        </w:rPr>
        <w:t>НЕНЕЦКОГО  АВТОНОМНОГО  ОКРУГА</w:t>
      </w:r>
    </w:p>
    <w:p w:rsidR="00EC066C" w:rsidRPr="00E77755" w:rsidRDefault="00EC066C" w:rsidP="00EC066C">
      <w:pPr>
        <w:spacing w:after="0" w:line="240" w:lineRule="auto"/>
        <w:rPr>
          <w:rFonts w:ascii="Times New Roman" w:hAnsi="Times New Roman" w:cs="Times New Roman"/>
          <w:sz w:val="16"/>
          <w:szCs w:val="16"/>
        </w:rPr>
      </w:pPr>
    </w:p>
    <w:p w:rsidR="00EC066C" w:rsidRPr="00E77755" w:rsidRDefault="00EC066C" w:rsidP="00EC066C">
      <w:pPr>
        <w:spacing w:after="0" w:line="240" w:lineRule="auto"/>
        <w:jc w:val="center"/>
        <w:rPr>
          <w:rFonts w:ascii="Times New Roman" w:hAnsi="Times New Roman" w:cs="Times New Roman"/>
          <w:b/>
          <w:bCs/>
          <w:sz w:val="16"/>
          <w:szCs w:val="16"/>
        </w:rPr>
      </w:pPr>
      <w:r w:rsidRPr="00E77755">
        <w:rPr>
          <w:rFonts w:ascii="Times New Roman" w:hAnsi="Times New Roman" w:cs="Times New Roman"/>
          <w:b/>
          <w:bCs/>
          <w:sz w:val="16"/>
          <w:szCs w:val="16"/>
        </w:rPr>
        <w:t>П О С Т А Н О В Л Е Н И Е</w:t>
      </w:r>
    </w:p>
    <w:p w:rsidR="00EC066C" w:rsidRPr="00E77755" w:rsidRDefault="00EC066C" w:rsidP="00EC066C">
      <w:pPr>
        <w:spacing w:after="0" w:line="240" w:lineRule="auto"/>
        <w:jc w:val="center"/>
        <w:rPr>
          <w:rFonts w:ascii="Times New Roman" w:hAnsi="Times New Roman" w:cs="Times New Roman"/>
          <w:b/>
          <w:bCs/>
          <w:sz w:val="16"/>
          <w:szCs w:val="16"/>
        </w:rPr>
      </w:pPr>
    </w:p>
    <w:p w:rsidR="00EC066C" w:rsidRPr="00E77755" w:rsidRDefault="00EC066C" w:rsidP="00EC066C">
      <w:pPr>
        <w:spacing w:after="0" w:line="240" w:lineRule="auto"/>
        <w:rPr>
          <w:rFonts w:ascii="Times New Roman" w:hAnsi="Times New Roman" w:cs="Times New Roman"/>
          <w:b/>
          <w:bCs/>
          <w:sz w:val="16"/>
          <w:szCs w:val="16"/>
        </w:rPr>
      </w:pPr>
    </w:p>
    <w:p w:rsidR="00EC066C" w:rsidRPr="00E77755" w:rsidRDefault="00EC066C" w:rsidP="00EC066C">
      <w:pPr>
        <w:pStyle w:val="2"/>
        <w:spacing w:before="0" w:line="240" w:lineRule="auto"/>
        <w:rPr>
          <w:rFonts w:ascii="Times New Roman" w:hAnsi="Times New Roman" w:cs="Times New Roman"/>
          <w:b w:val="0"/>
          <w:bCs w:val="0"/>
          <w:color w:val="auto"/>
          <w:sz w:val="16"/>
          <w:szCs w:val="16"/>
          <w:u w:val="single"/>
        </w:rPr>
      </w:pPr>
      <w:r w:rsidRPr="00E77755">
        <w:rPr>
          <w:rFonts w:ascii="Times New Roman" w:hAnsi="Times New Roman" w:cs="Times New Roman"/>
          <w:b w:val="0"/>
          <w:bCs w:val="0"/>
          <w:color w:val="auto"/>
          <w:sz w:val="16"/>
          <w:szCs w:val="16"/>
          <w:u w:val="single"/>
        </w:rPr>
        <w:t xml:space="preserve">от  03.10.2025      № 4-пг </w:t>
      </w:r>
    </w:p>
    <w:p w:rsidR="00EC066C" w:rsidRPr="00E77755" w:rsidRDefault="00EC066C" w:rsidP="00EC066C">
      <w:pPr>
        <w:spacing w:after="0" w:line="240" w:lineRule="auto"/>
        <w:rPr>
          <w:rFonts w:ascii="Times New Roman" w:hAnsi="Times New Roman" w:cs="Times New Roman"/>
          <w:sz w:val="16"/>
          <w:szCs w:val="16"/>
        </w:rPr>
      </w:pPr>
      <w:r w:rsidRPr="00E77755">
        <w:rPr>
          <w:rFonts w:ascii="Times New Roman" w:hAnsi="Times New Roman" w:cs="Times New Roman"/>
          <w:sz w:val="16"/>
          <w:szCs w:val="16"/>
        </w:rPr>
        <w:t xml:space="preserve">село Оксино    </w:t>
      </w:r>
    </w:p>
    <w:p w:rsidR="00EC066C" w:rsidRPr="00E77755" w:rsidRDefault="00EC066C" w:rsidP="00EC066C">
      <w:pPr>
        <w:spacing w:after="0" w:line="240" w:lineRule="auto"/>
        <w:rPr>
          <w:rFonts w:ascii="Times New Roman" w:hAnsi="Times New Roman" w:cs="Times New Roman"/>
          <w:sz w:val="16"/>
          <w:szCs w:val="16"/>
        </w:rPr>
      </w:pPr>
      <w:r w:rsidRPr="00E77755">
        <w:rPr>
          <w:rFonts w:ascii="Times New Roman" w:hAnsi="Times New Roman" w:cs="Times New Roman"/>
          <w:sz w:val="16"/>
          <w:szCs w:val="16"/>
        </w:rPr>
        <w:t>Ненецкий автономный округ</w:t>
      </w:r>
    </w:p>
    <w:p w:rsidR="00EC066C" w:rsidRPr="00EC066C" w:rsidRDefault="00EC066C" w:rsidP="00EC066C">
      <w:pPr>
        <w:spacing w:after="0" w:line="240" w:lineRule="auto"/>
        <w:rPr>
          <w:rFonts w:ascii="Times New Roman" w:hAnsi="Times New Roman" w:cs="Times New Roman"/>
          <w:color w:val="000000"/>
          <w:sz w:val="16"/>
          <w:szCs w:val="16"/>
        </w:rPr>
      </w:pPr>
    </w:p>
    <w:p w:rsidR="00EC066C" w:rsidRPr="00EC066C" w:rsidRDefault="00EC066C" w:rsidP="00EC066C">
      <w:pPr>
        <w:spacing w:after="0" w:line="240" w:lineRule="auto"/>
        <w:rPr>
          <w:rFonts w:ascii="Times New Roman" w:hAnsi="Times New Roman" w:cs="Times New Roman"/>
          <w:color w:val="000000"/>
          <w:sz w:val="16"/>
          <w:szCs w:val="16"/>
        </w:rPr>
      </w:pPr>
    </w:p>
    <w:p w:rsidR="00EC066C" w:rsidRPr="00EC066C" w:rsidRDefault="00EC066C" w:rsidP="00EC066C">
      <w:pPr>
        <w:spacing w:after="0" w:line="240" w:lineRule="auto"/>
        <w:jc w:val="center"/>
        <w:rPr>
          <w:rFonts w:ascii="Times New Roman" w:hAnsi="Times New Roman" w:cs="Times New Roman"/>
          <w:sz w:val="16"/>
          <w:szCs w:val="16"/>
        </w:rPr>
      </w:pPr>
      <w:r w:rsidRPr="00EC066C">
        <w:rPr>
          <w:rFonts w:ascii="Times New Roman" w:hAnsi="Times New Roman" w:cs="Times New Roman"/>
          <w:color w:val="000000"/>
          <w:sz w:val="16"/>
          <w:szCs w:val="16"/>
        </w:rPr>
        <w:t xml:space="preserve">О  ПРОВЕДЕНИИ ПУБЛИЧНЫХ  СЛУШАНИЙ  ПО  ПРОЕКТУ  РЕШЕНИЯ  СОВЕТА  ДЕПУТАТОВ  СЕЛЬСКОГО ПОСЕЛЕНИЯ «ПУСТОЗЕРСКИЙ СЕЛЬСОВЕТ» ЗАПОЛЯРНОГО РАЙОНА НЕНЕЦКОГО АВТОНОМНОГО ОКРУГА  </w:t>
      </w:r>
      <w:r w:rsidRPr="00EC066C">
        <w:rPr>
          <w:rFonts w:ascii="Times New Roman" w:hAnsi="Times New Roman" w:cs="Times New Roman"/>
          <w:sz w:val="16"/>
          <w:szCs w:val="16"/>
        </w:rPr>
        <w:t>О  ПРОЕКТЕ  РЕШЕНИЯ «О ВНЕСЕНИИ  ИЗМЕНЕНИЙ  В  УСТАВ  СЕЛЬСКОГО ПОСЕЛЕНИЯ «ПУСТОЗЕРСКИЙ СЕЛЬСОВЕТ» ЗАПОЛЯРНОГО РАЙОНА  НЕНЕЦКОГО АВТОНОМНОГО ОКРУГА</w:t>
      </w:r>
    </w:p>
    <w:p w:rsidR="00EC066C" w:rsidRPr="00EC066C" w:rsidRDefault="00EC066C" w:rsidP="00EC066C">
      <w:pPr>
        <w:pStyle w:val="ConsPlusTitle"/>
        <w:widowControl/>
        <w:rPr>
          <w:rFonts w:ascii="Times New Roman" w:hAnsi="Times New Roman" w:cs="Times New Roman"/>
          <w:sz w:val="16"/>
          <w:szCs w:val="16"/>
        </w:rPr>
      </w:pPr>
    </w:p>
    <w:p w:rsidR="00EC066C" w:rsidRPr="00EC066C" w:rsidRDefault="00EC066C" w:rsidP="00EC066C">
      <w:pPr>
        <w:autoSpaceDE w:val="0"/>
        <w:autoSpaceDN w:val="0"/>
        <w:adjustRightInd w:val="0"/>
        <w:spacing w:after="0" w:line="240" w:lineRule="auto"/>
        <w:ind w:firstLine="540"/>
        <w:jc w:val="both"/>
        <w:rPr>
          <w:rFonts w:ascii="Times New Roman" w:hAnsi="Times New Roman" w:cs="Times New Roman"/>
          <w:sz w:val="16"/>
          <w:szCs w:val="16"/>
        </w:rPr>
      </w:pPr>
      <w:r w:rsidRPr="00EC066C">
        <w:rPr>
          <w:rFonts w:ascii="Times New Roman" w:hAnsi="Times New Roman" w:cs="Times New Roman"/>
          <w:color w:val="000000"/>
          <w:sz w:val="16"/>
          <w:szCs w:val="16"/>
        </w:rPr>
        <w:t xml:space="preserve">Руководствуясь пунктом 4 </w:t>
      </w:r>
      <w:r w:rsidRPr="00EC066C">
        <w:rPr>
          <w:rFonts w:ascii="Times New Roman" w:hAnsi="Times New Roman" w:cs="Times New Roman"/>
          <w:sz w:val="16"/>
          <w:szCs w:val="16"/>
        </w:rPr>
        <w:t xml:space="preserve">статьи 78 Устава Сельского  поселения  «Пустозерский сельсовет» Заполярного района Ненецкого автономного округа,  Порядком </w:t>
      </w:r>
      <w:r w:rsidRPr="00EC066C">
        <w:rPr>
          <w:rFonts w:ascii="Times New Roman" w:hAnsi="Times New Roman" w:cs="Times New Roman"/>
          <w:bCs/>
          <w:sz w:val="16"/>
          <w:szCs w:val="16"/>
        </w:rPr>
        <w:t xml:space="preserve">организации и проведения публичных слушаний </w:t>
      </w:r>
      <w:r w:rsidRPr="00EC066C">
        <w:rPr>
          <w:rFonts w:ascii="Times New Roman" w:hAnsi="Times New Roman" w:cs="Times New Roman"/>
          <w:sz w:val="16"/>
          <w:szCs w:val="16"/>
        </w:rPr>
        <w:t xml:space="preserve">в  Сельском поселении «Пустозерский сельсовет» Заполярного района Ненецкого автономного округа, утвержденным Советом депутатов  Сельского поселения «Пустозерский   сельсовет» Заполярного района Ненецкого автономного  округа  от 20.06.2022 № 6  </w:t>
      </w:r>
      <w:r w:rsidRPr="00EC066C">
        <w:rPr>
          <w:rFonts w:ascii="Times New Roman" w:hAnsi="Times New Roman" w:cs="Times New Roman"/>
          <w:bCs/>
          <w:color w:val="000000"/>
          <w:sz w:val="16"/>
          <w:szCs w:val="16"/>
        </w:rPr>
        <w:t xml:space="preserve"> </w:t>
      </w:r>
      <w:r w:rsidRPr="00EC066C">
        <w:rPr>
          <w:rFonts w:ascii="Times New Roman" w:hAnsi="Times New Roman" w:cs="Times New Roman"/>
          <w:sz w:val="16"/>
          <w:szCs w:val="16"/>
        </w:rPr>
        <w:t>ПОСТАНОВЛЯЮ:</w:t>
      </w:r>
    </w:p>
    <w:p w:rsidR="00EC066C" w:rsidRPr="00EC066C" w:rsidRDefault="00EC066C" w:rsidP="00EC066C">
      <w:pPr>
        <w:autoSpaceDE w:val="0"/>
        <w:autoSpaceDN w:val="0"/>
        <w:adjustRightInd w:val="0"/>
        <w:spacing w:after="0" w:line="240" w:lineRule="auto"/>
        <w:ind w:firstLine="540"/>
        <w:jc w:val="both"/>
        <w:rPr>
          <w:rFonts w:ascii="Times New Roman" w:hAnsi="Times New Roman" w:cs="Times New Roman"/>
          <w:sz w:val="16"/>
          <w:szCs w:val="16"/>
        </w:rPr>
      </w:pPr>
    </w:p>
    <w:p w:rsidR="00EC066C" w:rsidRPr="00EC066C" w:rsidRDefault="00EC066C" w:rsidP="00EC066C">
      <w:pPr>
        <w:pStyle w:val="a7"/>
        <w:numPr>
          <w:ilvl w:val="0"/>
          <w:numId w:val="29"/>
        </w:numPr>
        <w:autoSpaceDE w:val="0"/>
        <w:autoSpaceDN w:val="0"/>
        <w:adjustRightInd w:val="0"/>
        <w:ind w:left="0" w:firstLine="568"/>
        <w:jc w:val="both"/>
        <w:rPr>
          <w:rFonts w:ascii="Times New Roman" w:hAnsi="Times New Roman"/>
          <w:sz w:val="16"/>
          <w:szCs w:val="16"/>
        </w:rPr>
      </w:pPr>
      <w:r w:rsidRPr="00EC066C">
        <w:rPr>
          <w:rFonts w:ascii="Times New Roman" w:hAnsi="Times New Roman"/>
          <w:sz w:val="16"/>
          <w:szCs w:val="16"/>
        </w:rPr>
        <w:t>Провести по инициативе главы Сельского поселения  «Пустозерский сельсовет» Заполярного  района Ненецкого автономного округа публичные слушания по проекту Решения Совета депутатов Сельского поселения «Пустозерский сельсовет» Заполярного района Ненецкого автономного округа «О внесении изменений  в Устав Сельского поселения «Пустозерский сельсовет» Заполярного района Ненецкого автономного округа».</w:t>
      </w:r>
    </w:p>
    <w:p w:rsidR="00EC066C" w:rsidRPr="00EC066C" w:rsidRDefault="00EC066C" w:rsidP="00EC066C">
      <w:pPr>
        <w:numPr>
          <w:ilvl w:val="0"/>
          <w:numId w:val="29"/>
        </w:numPr>
        <w:autoSpaceDE w:val="0"/>
        <w:autoSpaceDN w:val="0"/>
        <w:adjustRightInd w:val="0"/>
        <w:spacing w:after="0" w:line="240" w:lineRule="auto"/>
        <w:ind w:left="0" w:firstLine="540"/>
        <w:jc w:val="both"/>
        <w:rPr>
          <w:rFonts w:ascii="Times New Roman" w:hAnsi="Times New Roman" w:cs="Times New Roman"/>
          <w:sz w:val="16"/>
          <w:szCs w:val="16"/>
        </w:rPr>
      </w:pPr>
      <w:r w:rsidRPr="00EC066C">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EC066C" w:rsidRPr="00EC066C" w:rsidRDefault="00EC066C" w:rsidP="00EC066C">
      <w:pPr>
        <w:autoSpaceDE w:val="0"/>
        <w:autoSpaceDN w:val="0"/>
        <w:adjustRightInd w:val="0"/>
        <w:spacing w:after="0" w:line="240" w:lineRule="auto"/>
        <w:jc w:val="both"/>
        <w:rPr>
          <w:rFonts w:ascii="Times New Roman" w:hAnsi="Times New Roman" w:cs="Times New Roman"/>
          <w:color w:val="000000"/>
          <w:sz w:val="16"/>
          <w:szCs w:val="16"/>
        </w:rPr>
      </w:pPr>
      <w:r w:rsidRPr="00EC066C">
        <w:rPr>
          <w:rFonts w:ascii="Times New Roman" w:hAnsi="Times New Roman" w:cs="Times New Roman"/>
          <w:color w:val="000000"/>
          <w:sz w:val="16"/>
          <w:szCs w:val="16"/>
        </w:rPr>
        <w:t>председатель:</w:t>
      </w:r>
    </w:p>
    <w:p w:rsidR="00EC066C" w:rsidRPr="00EC066C" w:rsidRDefault="00EC066C" w:rsidP="00EC066C">
      <w:pPr>
        <w:autoSpaceDE w:val="0"/>
        <w:autoSpaceDN w:val="0"/>
        <w:adjustRightInd w:val="0"/>
        <w:spacing w:after="0" w:line="240" w:lineRule="auto"/>
        <w:jc w:val="both"/>
        <w:rPr>
          <w:rFonts w:ascii="Times New Roman" w:hAnsi="Times New Roman" w:cs="Times New Roman"/>
          <w:sz w:val="16"/>
          <w:szCs w:val="16"/>
        </w:rPr>
      </w:pPr>
      <w:r w:rsidRPr="00EC066C">
        <w:rPr>
          <w:rFonts w:ascii="Times New Roman" w:hAnsi="Times New Roman" w:cs="Times New Roman"/>
          <w:sz w:val="16"/>
          <w:szCs w:val="16"/>
        </w:rPr>
        <w:t>Хозяинова Людмила Юрьевна - депутат Сельского поселения «Пустозерский сельсовет» Заполярного района Ненецкого автономного округа;</w:t>
      </w:r>
    </w:p>
    <w:p w:rsidR="00EC066C" w:rsidRPr="00EC066C" w:rsidRDefault="00EC066C" w:rsidP="00EC066C">
      <w:pPr>
        <w:autoSpaceDE w:val="0"/>
        <w:autoSpaceDN w:val="0"/>
        <w:adjustRightInd w:val="0"/>
        <w:spacing w:after="0" w:line="240" w:lineRule="auto"/>
        <w:jc w:val="both"/>
        <w:rPr>
          <w:rFonts w:ascii="Times New Roman" w:hAnsi="Times New Roman" w:cs="Times New Roman"/>
          <w:sz w:val="16"/>
          <w:szCs w:val="16"/>
        </w:rPr>
      </w:pPr>
    </w:p>
    <w:p w:rsidR="00EC066C" w:rsidRPr="00EC066C" w:rsidRDefault="00EC066C" w:rsidP="00EC066C">
      <w:pPr>
        <w:autoSpaceDE w:val="0"/>
        <w:autoSpaceDN w:val="0"/>
        <w:adjustRightInd w:val="0"/>
        <w:spacing w:after="0" w:line="240" w:lineRule="auto"/>
        <w:jc w:val="both"/>
        <w:rPr>
          <w:rFonts w:ascii="Times New Roman" w:hAnsi="Times New Roman" w:cs="Times New Roman"/>
          <w:sz w:val="16"/>
          <w:szCs w:val="16"/>
        </w:rPr>
      </w:pPr>
      <w:r w:rsidRPr="00EC066C">
        <w:rPr>
          <w:rFonts w:ascii="Times New Roman" w:hAnsi="Times New Roman" w:cs="Times New Roman"/>
          <w:sz w:val="16"/>
          <w:szCs w:val="16"/>
        </w:rPr>
        <w:t>заместитель:</w:t>
      </w:r>
    </w:p>
    <w:p w:rsidR="00EC066C" w:rsidRPr="00EC066C" w:rsidRDefault="00EC066C" w:rsidP="00EC066C">
      <w:pPr>
        <w:autoSpaceDE w:val="0"/>
        <w:autoSpaceDN w:val="0"/>
        <w:adjustRightInd w:val="0"/>
        <w:spacing w:after="0" w:line="240" w:lineRule="auto"/>
        <w:jc w:val="both"/>
        <w:rPr>
          <w:rFonts w:ascii="Times New Roman" w:hAnsi="Times New Roman" w:cs="Times New Roman"/>
          <w:sz w:val="16"/>
          <w:szCs w:val="16"/>
        </w:rPr>
      </w:pPr>
      <w:r w:rsidRPr="00EC066C">
        <w:rPr>
          <w:rFonts w:ascii="Times New Roman" w:hAnsi="Times New Roman" w:cs="Times New Roman"/>
          <w:sz w:val="16"/>
          <w:szCs w:val="16"/>
        </w:rPr>
        <w:t xml:space="preserve"> Малышева Юлия Ивановна - депутат Сельского  поселения «Пустозерский сельсовет» Заполярного района Ненецкого автономного округа;</w:t>
      </w:r>
    </w:p>
    <w:p w:rsidR="00EC066C" w:rsidRPr="00EC066C" w:rsidRDefault="00EC066C" w:rsidP="00EC066C">
      <w:pPr>
        <w:autoSpaceDE w:val="0"/>
        <w:autoSpaceDN w:val="0"/>
        <w:adjustRightInd w:val="0"/>
        <w:spacing w:after="0" w:line="240" w:lineRule="auto"/>
        <w:jc w:val="both"/>
        <w:rPr>
          <w:rFonts w:ascii="Times New Roman" w:hAnsi="Times New Roman" w:cs="Times New Roman"/>
          <w:sz w:val="16"/>
          <w:szCs w:val="16"/>
        </w:rPr>
      </w:pPr>
    </w:p>
    <w:p w:rsidR="00EC066C" w:rsidRPr="00EC066C" w:rsidRDefault="00EC066C" w:rsidP="00EC066C">
      <w:pPr>
        <w:autoSpaceDE w:val="0"/>
        <w:autoSpaceDN w:val="0"/>
        <w:adjustRightInd w:val="0"/>
        <w:spacing w:after="0" w:line="240" w:lineRule="auto"/>
        <w:jc w:val="both"/>
        <w:rPr>
          <w:rFonts w:ascii="Times New Roman" w:hAnsi="Times New Roman" w:cs="Times New Roman"/>
          <w:color w:val="000000"/>
          <w:sz w:val="16"/>
          <w:szCs w:val="16"/>
        </w:rPr>
      </w:pPr>
      <w:r w:rsidRPr="00EC066C">
        <w:rPr>
          <w:rFonts w:ascii="Times New Roman" w:hAnsi="Times New Roman" w:cs="Times New Roman"/>
          <w:color w:val="000000"/>
          <w:sz w:val="16"/>
          <w:szCs w:val="16"/>
        </w:rPr>
        <w:t>секретарь:</w:t>
      </w:r>
    </w:p>
    <w:p w:rsidR="00EC066C" w:rsidRPr="00EC066C" w:rsidRDefault="00EC066C" w:rsidP="00EC066C">
      <w:pPr>
        <w:autoSpaceDE w:val="0"/>
        <w:autoSpaceDN w:val="0"/>
        <w:adjustRightInd w:val="0"/>
        <w:spacing w:after="0" w:line="240" w:lineRule="auto"/>
        <w:jc w:val="both"/>
        <w:rPr>
          <w:rFonts w:ascii="Times New Roman" w:hAnsi="Times New Roman" w:cs="Times New Roman"/>
          <w:color w:val="000000"/>
          <w:sz w:val="16"/>
          <w:szCs w:val="16"/>
        </w:rPr>
      </w:pPr>
      <w:r w:rsidRPr="00EC066C">
        <w:rPr>
          <w:rFonts w:ascii="Times New Roman" w:hAnsi="Times New Roman" w:cs="Times New Roman"/>
          <w:color w:val="000000"/>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EC066C" w:rsidRPr="00EC066C" w:rsidRDefault="00EC066C" w:rsidP="00EC066C">
      <w:pPr>
        <w:autoSpaceDE w:val="0"/>
        <w:autoSpaceDN w:val="0"/>
        <w:adjustRightInd w:val="0"/>
        <w:spacing w:after="0" w:line="240" w:lineRule="auto"/>
        <w:jc w:val="both"/>
        <w:rPr>
          <w:rFonts w:ascii="Times New Roman" w:hAnsi="Times New Roman" w:cs="Times New Roman"/>
          <w:color w:val="000000"/>
          <w:sz w:val="16"/>
          <w:szCs w:val="16"/>
        </w:rPr>
      </w:pPr>
    </w:p>
    <w:p w:rsidR="00EC066C" w:rsidRPr="00EC066C" w:rsidRDefault="00EC066C" w:rsidP="00EC066C">
      <w:pPr>
        <w:pStyle w:val="a7"/>
        <w:numPr>
          <w:ilvl w:val="0"/>
          <w:numId w:val="29"/>
        </w:numPr>
        <w:ind w:left="0" w:firstLine="540"/>
        <w:jc w:val="both"/>
        <w:rPr>
          <w:rFonts w:ascii="Times New Roman" w:hAnsi="Times New Roman"/>
          <w:sz w:val="16"/>
          <w:szCs w:val="16"/>
        </w:rPr>
      </w:pPr>
      <w:r w:rsidRPr="00EC066C">
        <w:rPr>
          <w:rFonts w:ascii="Times New Roman" w:hAnsi="Times New Roman"/>
          <w:sz w:val="16"/>
          <w:szCs w:val="16"/>
        </w:rPr>
        <w:t>Опубликовать проект Решения Совета депутатов Сельского поселения образования  «Пустозерский сельсовет» Заполярного района Ненецкого автономного округа «О внесении изменений в Устав Сельского  поселения «Пустозерский сельсовет» Заполярного района Ненецкого автономного округа» в информационном бюллетене Сельского поселения «Пустозерский сельсовет» Заполярного района  Ненецкого автономного округа  для его обсуждения.</w:t>
      </w:r>
    </w:p>
    <w:p w:rsidR="00EC066C" w:rsidRPr="00EC066C" w:rsidRDefault="00EC066C" w:rsidP="00EC066C">
      <w:pPr>
        <w:pStyle w:val="a7"/>
        <w:jc w:val="both"/>
        <w:rPr>
          <w:rFonts w:ascii="Times New Roman" w:hAnsi="Times New Roman"/>
          <w:sz w:val="16"/>
          <w:szCs w:val="16"/>
        </w:rPr>
      </w:pPr>
    </w:p>
    <w:p w:rsidR="00EC066C" w:rsidRPr="00EC066C" w:rsidRDefault="00EC066C" w:rsidP="00EC066C">
      <w:pPr>
        <w:pStyle w:val="a7"/>
        <w:jc w:val="both"/>
        <w:rPr>
          <w:rFonts w:ascii="Times New Roman" w:hAnsi="Times New Roman"/>
          <w:sz w:val="16"/>
          <w:szCs w:val="16"/>
        </w:rPr>
      </w:pPr>
      <w:r w:rsidRPr="00EC066C">
        <w:rPr>
          <w:rFonts w:ascii="Times New Roman" w:hAnsi="Times New Roman"/>
          <w:sz w:val="16"/>
          <w:szCs w:val="16"/>
        </w:rPr>
        <w:tab/>
        <w:t>4. Установить следующий порядок учета предложений по проекту указанного правового акта:</w:t>
      </w:r>
    </w:p>
    <w:p w:rsidR="00EC066C" w:rsidRPr="00EC066C" w:rsidRDefault="00EC066C" w:rsidP="00EC066C">
      <w:pPr>
        <w:pStyle w:val="a7"/>
        <w:jc w:val="both"/>
        <w:rPr>
          <w:rFonts w:ascii="Times New Roman" w:hAnsi="Times New Roman"/>
          <w:sz w:val="16"/>
          <w:szCs w:val="16"/>
        </w:rPr>
      </w:pPr>
      <w:r w:rsidRPr="00EC066C">
        <w:rPr>
          <w:rFonts w:ascii="Times New Roman" w:hAnsi="Times New Roman"/>
          <w:sz w:val="16"/>
          <w:szCs w:val="16"/>
        </w:rPr>
        <w:tab/>
        <w:t>4.1.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«О внесении изменений  в Устав Сельского поселения «Пустозерский сельсовет» Заполярного  района Ненецкого автономного округа» в течение</w:t>
      </w:r>
      <w:r w:rsidRPr="00EC066C">
        <w:rPr>
          <w:rFonts w:ascii="Times New Roman" w:hAnsi="Times New Roman"/>
          <w:color w:val="FF0000"/>
          <w:sz w:val="16"/>
          <w:szCs w:val="16"/>
        </w:rPr>
        <w:t xml:space="preserve"> </w:t>
      </w:r>
      <w:r w:rsidRPr="00EC066C">
        <w:rPr>
          <w:rFonts w:ascii="Times New Roman" w:hAnsi="Times New Roman"/>
          <w:sz w:val="16"/>
          <w:szCs w:val="16"/>
        </w:rPr>
        <w:t>40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возвращается лицу, внесшему предложения.</w:t>
      </w:r>
    </w:p>
    <w:p w:rsidR="00EC066C" w:rsidRPr="00EC066C" w:rsidRDefault="00EC066C" w:rsidP="00EC066C">
      <w:pPr>
        <w:pStyle w:val="a7"/>
        <w:ind w:firstLine="708"/>
        <w:jc w:val="both"/>
        <w:rPr>
          <w:rFonts w:ascii="Times New Roman" w:hAnsi="Times New Roman"/>
          <w:sz w:val="16"/>
          <w:szCs w:val="16"/>
        </w:rPr>
      </w:pPr>
      <w:r w:rsidRPr="00EC066C">
        <w:rPr>
          <w:rFonts w:ascii="Times New Roman" w:hAnsi="Times New Roman"/>
          <w:sz w:val="16"/>
          <w:szCs w:val="16"/>
        </w:rPr>
        <w:lastRenderedPageBreak/>
        <w:t>4.2. Учет предложений по проекту указанного правового акта ведется главой Сельского поселения  «Пустозерский сельсовет» Заполярного района Ненецкого автономного округа по мере их поступления.</w:t>
      </w:r>
    </w:p>
    <w:p w:rsidR="00EC066C" w:rsidRPr="00EC066C" w:rsidRDefault="00EC066C" w:rsidP="00EC066C">
      <w:pPr>
        <w:pStyle w:val="a7"/>
        <w:jc w:val="both"/>
        <w:rPr>
          <w:rFonts w:ascii="Times New Roman" w:hAnsi="Times New Roman"/>
          <w:sz w:val="16"/>
          <w:szCs w:val="16"/>
        </w:rPr>
      </w:pPr>
    </w:p>
    <w:p w:rsidR="00EC066C" w:rsidRPr="00EC066C" w:rsidRDefault="00EC066C" w:rsidP="00EC066C">
      <w:pPr>
        <w:pStyle w:val="a7"/>
        <w:ind w:firstLine="708"/>
        <w:jc w:val="both"/>
        <w:rPr>
          <w:rFonts w:ascii="Times New Roman" w:hAnsi="Times New Roman"/>
          <w:sz w:val="16"/>
          <w:szCs w:val="16"/>
        </w:rPr>
      </w:pPr>
      <w:r w:rsidRPr="00EC066C">
        <w:rPr>
          <w:rFonts w:ascii="Times New Roman" w:hAnsi="Times New Roman"/>
          <w:sz w:val="16"/>
          <w:szCs w:val="16"/>
        </w:rPr>
        <w:t xml:space="preserve">5. Публичные слушания провести   11 ноября  2025 года в 17 часов 00 минут в Администрации Сельского поселения «Пустозерский сельсовет» Заполярного района  Ненецкого автономного округа, расположенной по адресу: Ненецкий автономный округ, Заполярный район, с.Оксино, дом 9. </w:t>
      </w:r>
    </w:p>
    <w:p w:rsidR="00EC066C" w:rsidRPr="00EC066C" w:rsidRDefault="00EC066C" w:rsidP="00EC066C">
      <w:pPr>
        <w:pStyle w:val="a7"/>
        <w:jc w:val="both"/>
        <w:rPr>
          <w:rFonts w:ascii="Times New Roman" w:hAnsi="Times New Roman"/>
          <w:sz w:val="16"/>
          <w:szCs w:val="16"/>
        </w:rPr>
      </w:pPr>
    </w:p>
    <w:p w:rsidR="00EC066C" w:rsidRPr="00EC066C" w:rsidRDefault="00EC066C" w:rsidP="00EC066C">
      <w:pPr>
        <w:pStyle w:val="a7"/>
        <w:ind w:firstLine="708"/>
        <w:jc w:val="both"/>
        <w:rPr>
          <w:rFonts w:ascii="Times New Roman" w:hAnsi="Times New Roman"/>
          <w:sz w:val="16"/>
          <w:szCs w:val="16"/>
        </w:rPr>
      </w:pPr>
      <w:r w:rsidRPr="00EC066C">
        <w:rPr>
          <w:rFonts w:ascii="Times New Roman" w:hAnsi="Times New Roman"/>
          <w:sz w:val="16"/>
          <w:szCs w:val="16"/>
        </w:rPr>
        <w:t xml:space="preserve">6. Настоящее постановление вступает в силу после его официального опубликования (обнародования). </w:t>
      </w:r>
    </w:p>
    <w:p w:rsidR="00EC066C" w:rsidRPr="00EC066C" w:rsidRDefault="00EC066C" w:rsidP="00EC066C">
      <w:pPr>
        <w:pStyle w:val="af5"/>
        <w:spacing w:after="0" w:line="240" w:lineRule="auto"/>
        <w:ind w:left="0"/>
        <w:jc w:val="both"/>
        <w:rPr>
          <w:rFonts w:ascii="Times New Roman" w:hAnsi="Times New Roman" w:cs="Times New Roman"/>
          <w:sz w:val="16"/>
          <w:szCs w:val="16"/>
        </w:rPr>
      </w:pPr>
    </w:p>
    <w:p w:rsidR="00EC066C" w:rsidRPr="00EC066C" w:rsidRDefault="00EC066C" w:rsidP="00EC066C">
      <w:pPr>
        <w:pStyle w:val="af5"/>
        <w:spacing w:after="0" w:line="240" w:lineRule="auto"/>
        <w:ind w:left="0"/>
        <w:jc w:val="both"/>
        <w:rPr>
          <w:rFonts w:ascii="Times New Roman" w:hAnsi="Times New Roman" w:cs="Times New Roman"/>
          <w:sz w:val="16"/>
          <w:szCs w:val="16"/>
        </w:rPr>
      </w:pPr>
      <w:r w:rsidRPr="00EC066C">
        <w:rPr>
          <w:rFonts w:ascii="Times New Roman" w:hAnsi="Times New Roman" w:cs="Times New Roman"/>
          <w:sz w:val="16"/>
          <w:szCs w:val="16"/>
        </w:rPr>
        <w:t>Глава Сельского поселения</w:t>
      </w:r>
    </w:p>
    <w:p w:rsidR="00EC066C" w:rsidRPr="00EC066C" w:rsidRDefault="00EC066C" w:rsidP="00EC066C">
      <w:pPr>
        <w:pStyle w:val="af5"/>
        <w:spacing w:after="0" w:line="240" w:lineRule="auto"/>
        <w:ind w:left="0"/>
        <w:jc w:val="both"/>
        <w:rPr>
          <w:rFonts w:ascii="Times New Roman" w:hAnsi="Times New Roman" w:cs="Times New Roman"/>
          <w:sz w:val="16"/>
          <w:szCs w:val="16"/>
        </w:rPr>
      </w:pPr>
      <w:r w:rsidRPr="00EC066C">
        <w:rPr>
          <w:rFonts w:ascii="Times New Roman" w:hAnsi="Times New Roman" w:cs="Times New Roman"/>
          <w:sz w:val="16"/>
          <w:szCs w:val="16"/>
        </w:rPr>
        <w:t xml:space="preserve"> «Пустозерский сельсовет» ЗР НАО                                                           С.М.Макарова</w:t>
      </w:r>
    </w:p>
    <w:p w:rsidR="00EC066C" w:rsidRDefault="00EC066C" w:rsidP="00EC066C">
      <w:pPr>
        <w:pStyle w:val="af5"/>
        <w:spacing w:after="0" w:line="240" w:lineRule="auto"/>
        <w:ind w:left="0"/>
        <w:jc w:val="both"/>
        <w:rPr>
          <w:rFonts w:ascii="Times New Roman" w:hAnsi="Times New Roman"/>
          <w:sz w:val="24"/>
          <w:szCs w:val="24"/>
        </w:rPr>
      </w:pPr>
    </w:p>
    <w:p w:rsidR="001912D4" w:rsidRDefault="001912D4" w:rsidP="001912D4">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sidR="00E77755">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1912D4" w:rsidRPr="002C46B2" w:rsidRDefault="001912D4" w:rsidP="001912D4">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СОВЕТ ДЕПУТАТОВ</w:t>
      </w:r>
    </w:p>
    <w:p w:rsidR="001912D4" w:rsidRPr="002C46B2" w:rsidRDefault="001912D4" w:rsidP="001912D4">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СЕЛЬСКОГО ПОСЕЛЕНИЯ «ПУСТОЗЕРСКИЙ СЕЛЬСОВЕТ»</w:t>
      </w:r>
    </w:p>
    <w:p w:rsidR="001912D4" w:rsidRPr="002C46B2" w:rsidRDefault="001912D4" w:rsidP="001912D4">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ЗАПОЛЯРНОГО РАЙОНА</w:t>
      </w:r>
    </w:p>
    <w:p w:rsidR="001912D4" w:rsidRPr="002C46B2" w:rsidRDefault="001912D4" w:rsidP="001912D4">
      <w:pPr>
        <w:pStyle w:val="ConsPlusNonformat"/>
        <w:widowControl/>
        <w:jc w:val="center"/>
        <w:rPr>
          <w:rFonts w:ascii="Times New Roman" w:hAnsi="Times New Roman" w:cs="Times New Roman"/>
          <w:b/>
          <w:bCs/>
          <w:sz w:val="16"/>
          <w:szCs w:val="16"/>
        </w:rPr>
      </w:pPr>
      <w:r w:rsidRPr="002C46B2">
        <w:rPr>
          <w:rFonts w:ascii="Times New Roman" w:hAnsi="Times New Roman" w:cs="Times New Roman"/>
          <w:b/>
          <w:bCs/>
          <w:sz w:val="16"/>
          <w:szCs w:val="16"/>
        </w:rPr>
        <w:t>НЕНЕЦКОГО АВТОНОМНОГО ОКРУГА</w:t>
      </w:r>
    </w:p>
    <w:p w:rsidR="001912D4" w:rsidRPr="002C46B2" w:rsidRDefault="001912D4" w:rsidP="00E77755">
      <w:pPr>
        <w:pStyle w:val="ConsPlusTitle"/>
        <w:widowControl/>
        <w:rPr>
          <w:rFonts w:ascii="Times New Roman" w:hAnsi="Times New Roman" w:cs="Times New Roman"/>
          <w:sz w:val="16"/>
          <w:szCs w:val="16"/>
        </w:rPr>
      </w:pPr>
    </w:p>
    <w:p w:rsidR="001912D4" w:rsidRPr="002C46B2" w:rsidRDefault="001912D4" w:rsidP="001912D4">
      <w:pPr>
        <w:pStyle w:val="ConsPlusTitle"/>
        <w:widowControl/>
        <w:jc w:val="center"/>
        <w:rPr>
          <w:rFonts w:ascii="Times New Roman" w:hAnsi="Times New Roman" w:cs="Times New Roman"/>
          <w:b w:val="0"/>
          <w:sz w:val="16"/>
          <w:szCs w:val="16"/>
        </w:rPr>
      </w:pPr>
      <w:r w:rsidRPr="002C46B2">
        <w:rPr>
          <w:rFonts w:ascii="Times New Roman" w:hAnsi="Times New Roman" w:cs="Times New Roman"/>
          <w:b w:val="0"/>
          <w:sz w:val="16"/>
          <w:szCs w:val="16"/>
        </w:rPr>
        <w:t xml:space="preserve">Седьмое  заседание 28- го созыва </w:t>
      </w:r>
    </w:p>
    <w:p w:rsidR="00E77755" w:rsidRDefault="00E77755" w:rsidP="001912D4">
      <w:pPr>
        <w:pStyle w:val="ConsPlusTitle"/>
        <w:widowControl/>
        <w:jc w:val="center"/>
        <w:rPr>
          <w:rFonts w:ascii="Times New Roman" w:hAnsi="Times New Roman" w:cs="Times New Roman"/>
          <w:sz w:val="16"/>
          <w:szCs w:val="16"/>
        </w:rPr>
      </w:pPr>
    </w:p>
    <w:p w:rsidR="001912D4" w:rsidRPr="002C46B2" w:rsidRDefault="001912D4" w:rsidP="001912D4">
      <w:pPr>
        <w:pStyle w:val="ConsPlusTitle"/>
        <w:widowControl/>
        <w:jc w:val="center"/>
        <w:rPr>
          <w:rFonts w:ascii="Times New Roman" w:hAnsi="Times New Roman" w:cs="Times New Roman"/>
          <w:sz w:val="16"/>
          <w:szCs w:val="16"/>
        </w:rPr>
      </w:pPr>
      <w:r w:rsidRPr="002C46B2">
        <w:rPr>
          <w:rFonts w:ascii="Times New Roman" w:hAnsi="Times New Roman" w:cs="Times New Roman"/>
          <w:sz w:val="16"/>
          <w:szCs w:val="16"/>
        </w:rPr>
        <w:t>РЕШЕНИЕ</w:t>
      </w:r>
    </w:p>
    <w:p w:rsidR="001912D4" w:rsidRPr="002C46B2" w:rsidRDefault="001912D4" w:rsidP="001912D4">
      <w:pPr>
        <w:pStyle w:val="ConsPlusTitle"/>
        <w:widowControl/>
        <w:jc w:val="center"/>
        <w:rPr>
          <w:rFonts w:ascii="Times New Roman" w:hAnsi="Times New Roman" w:cs="Times New Roman"/>
          <w:sz w:val="16"/>
          <w:szCs w:val="16"/>
        </w:rPr>
      </w:pPr>
    </w:p>
    <w:p w:rsidR="001912D4" w:rsidRPr="002C46B2" w:rsidRDefault="001912D4" w:rsidP="001912D4">
      <w:pPr>
        <w:pStyle w:val="ConsPlusTitle"/>
        <w:widowControl/>
        <w:jc w:val="center"/>
        <w:rPr>
          <w:rFonts w:ascii="Times New Roman" w:hAnsi="Times New Roman" w:cs="Times New Roman"/>
          <w:b w:val="0"/>
          <w:sz w:val="16"/>
          <w:szCs w:val="16"/>
        </w:rPr>
      </w:pPr>
      <w:r w:rsidRPr="002C46B2">
        <w:rPr>
          <w:rFonts w:ascii="Times New Roman" w:hAnsi="Times New Roman" w:cs="Times New Roman"/>
          <w:b w:val="0"/>
          <w:sz w:val="16"/>
          <w:szCs w:val="16"/>
        </w:rPr>
        <w:t>от  20  июня 2022 года № 6</w:t>
      </w:r>
    </w:p>
    <w:p w:rsidR="001912D4" w:rsidRPr="002C46B2" w:rsidRDefault="001912D4" w:rsidP="001912D4">
      <w:pPr>
        <w:pStyle w:val="ConsPlusTitle"/>
        <w:widowControl/>
        <w:rPr>
          <w:rFonts w:ascii="Times New Roman" w:hAnsi="Times New Roman" w:cs="Times New Roman"/>
          <w:sz w:val="16"/>
          <w:szCs w:val="16"/>
        </w:rPr>
      </w:pPr>
    </w:p>
    <w:p w:rsidR="001912D4" w:rsidRPr="002C46B2" w:rsidRDefault="001912D4" w:rsidP="001912D4">
      <w:pPr>
        <w:spacing w:after="0"/>
        <w:jc w:val="center"/>
        <w:rPr>
          <w:rFonts w:ascii="Times New Roman" w:hAnsi="Times New Roman"/>
          <w:color w:val="000000"/>
          <w:sz w:val="16"/>
          <w:szCs w:val="16"/>
        </w:rPr>
      </w:pPr>
      <w:r w:rsidRPr="002C46B2">
        <w:rPr>
          <w:rFonts w:ascii="Times New Roman" w:hAnsi="Times New Roman"/>
          <w:b/>
          <w:sz w:val="16"/>
          <w:szCs w:val="16"/>
        </w:rPr>
        <w:t>ОБ  УТВЕРЖДЕНИИ  ПОРЯДКА  ОРГАНИЗАЦИИ  И  ПРОВЕДЕНИЯ ПУБЛИЧНЫХ  СЛУШАНИЙ  В СЕЛЬСКОМ ПОСЕЛЕНИИ  «ПУСТОЗЕРСКИЙ СЕЛЬСОВЕТ» ЗАПОЛЯРНОГО РАЙОНА  НЕНЕЦКОГО АВТОНОМНОГО ОКРУГА</w:t>
      </w:r>
    </w:p>
    <w:p w:rsidR="001912D4" w:rsidRPr="002C46B2" w:rsidRDefault="001912D4" w:rsidP="001912D4">
      <w:pPr>
        <w:autoSpaceDE w:val="0"/>
        <w:autoSpaceDN w:val="0"/>
        <w:adjustRightInd w:val="0"/>
        <w:spacing w:after="0"/>
        <w:ind w:firstLine="567"/>
        <w:jc w:val="both"/>
        <w:rPr>
          <w:rFonts w:ascii="Times New Roman" w:hAnsi="Times New Roman"/>
          <w:color w:val="000000"/>
          <w:sz w:val="16"/>
          <w:szCs w:val="16"/>
        </w:rPr>
      </w:pPr>
    </w:p>
    <w:p w:rsidR="001912D4" w:rsidRPr="002C46B2" w:rsidRDefault="001912D4" w:rsidP="001912D4">
      <w:pPr>
        <w:autoSpaceDE w:val="0"/>
        <w:autoSpaceDN w:val="0"/>
        <w:adjustRightInd w:val="0"/>
        <w:spacing w:after="0"/>
        <w:ind w:firstLine="567"/>
        <w:jc w:val="both"/>
        <w:rPr>
          <w:rFonts w:ascii="Times New Roman" w:hAnsi="Times New Roman"/>
          <w:color w:val="000000"/>
          <w:sz w:val="16"/>
          <w:szCs w:val="16"/>
        </w:rPr>
      </w:pPr>
      <w:r w:rsidRPr="002C46B2">
        <w:rPr>
          <w:rFonts w:ascii="Times New Roman" w:hAnsi="Times New Roman"/>
          <w:color w:val="000000"/>
          <w:sz w:val="16"/>
          <w:szCs w:val="16"/>
        </w:rPr>
        <w:t>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1912D4" w:rsidRPr="002C46B2" w:rsidRDefault="001912D4" w:rsidP="001912D4">
      <w:pPr>
        <w:pStyle w:val="ConsPlusNormal"/>
        <w:ind w:firstLine="540"/>
        <w:jc w:val="both"/>
        <w:rPr>
          <w:rFonts w:ascii="Times New Roman" w:hAnsi="Times New Roman" w:cs="Times New Roman"/>
          <w:sz w:val="16"/>
          <w:szCs w:val="16"/>
        </w:rPr>
      </w:pPr>
      <w:r w:rsidRPr="002C46B2">
        <w:rPr>
          <w:rFonts w:ascii="Times New Roman" w:hAnsi="Times New Roman" w:cs="Times New Roman"/>
          <w:sz w:val="16"/>
          <w:szCs w:val="16"/>
        </w:rPr>
        <w:t xml:space="preserve">1. Утвердить прилагаемый </w:t>
      </w:r>
      <w:hyperlink w:anchor="P36" w:history="1">
        <w:r w:rsidRPr="002C46B2">
          <w:rPr>
            <w:rFonts w:ascii="Times New Roman" w:hAnsi="Times New Roman" w:cs="Times New Roman"/>
            <w:color w:val="000000"/>
            <w:sz w:val="16"/>
            <w:szCs w:val="16"/>
          </w:rPr>
          <w:t>П</w:t>
        </w:r>
      </w:hyperlink>
      <w:r w:rsidRPr="002C46B2">
        <w:rPr>
          <w:rFonts w:ascii="Times New Roman" w:hAnsi="Times New Roman" w:cs="Times New Roman"/>
          <w:color w:val="000000"/>
          <w:sz w:val="16"/>
          <w:szCs w:val="16"/>
        </w:rPr>
        <w:t>орядок</w:t>
      </w:r>
      <w:r w:rsidRPr="002C46B2">
        <w:rPr>
          <w:rFonts w:ascii="Times New Roman" w:hAnsi="Times New Roman" w:cs="Times New Roman"/>
          <w:sz w:val="16"/>
          <w:szCs w:val="16"/>
        </w:rPr>
        <w:t xml:space="preserve"> организации и проведения публичных слушаний в </w:t>
      </w:r>
      <w:r w:rsidRPr="002C46B2">
        <w:rPr>
          <w:rFonts w:ascii="Times New Roman" w:hAnsi="Times New Roman"/>
          <w:color w:val="000000"/>
          <w:sz w:val="16"/>
          <w:szCs w:val="16"/>
        </w:rPr>
        <w:t>Сельском поселении «Пустозерский сельсовет» Заполярного района Ненецкого</w:t>
      </w:r>
      <w:r w:rsidRPr="002C46B2">
        <w:rPr>
          <w:rFonts w:ascii="Times New Roman" w:hAnsi="Times New Roman"/>
          <w:sz w:val="16"/>
          <w:szCs w:val="16"/>
        </w:rPr>
        <w:t xml:space="preserve"> автономного округа</w:t>
      </w:r>
      <w:r w:rsidRPr="002C46B2">
        <w:rPr>
          <w:rFonts w:ascii="Times New Roman" w:hAnsi="Times New Roman" w:cs="Times New Roman"/>
          <w:sz w:val="16"/>
          <w:szCs w:val="16"/>
        </w:rPr>
        <w:t>.</w:t>
      </w:r>
    </w:p>
    <w:p w:rsidR="001912D4" w:rsidRPr="002C46B2" w:rsidRDefault="001912D4" w:rsidP="001912D4">
      <w:pPr>
        <w:pStyle w:val="ConsPlusTitle"/>
        <w:jc w:val="both"/>
        <w:rPr>
          <w:rFonts w:ascii="Times New Roman" w:hAnsi="Times New Roman" w:cs="Times New Roman"/>
          <w:b w:val="0"/>
          <w:sz w:val="16"/>
          <w:szCs w:val="16"/>
        </w:rPr>
      </w:pPr>
      <w:r w:rsidRPr="002C46B2">
        <w:rPr>
          <w:rFonts w:ascii="Times New Roman" w:hAnsi="Times New Roman" w:cs="Times New Roman"/>
          <w:b w:val="0"/>
          <w:sz w:val="16"/>
          <w:szCs w:val="16"/>
        </w:rPr>
        <w:t xml:space="preserve">2. Признать утратившим силу решение Совета депутатов </w:t>
      </w:r>
      <w:r w:rsidRPr="002C46B2">
        <w:rPr>
          <w:rFonts w:ascii="Times New Roman" w:hAnsi="Times New Roman"/>
          <w:b w:val="0"/>
          <w:sz w:val="16"/>
          <w:szCs w:val="16"/>
        </w:rPr>
        <w:t xml:space="preserve">муниципального образования  «Пустозерский сельсовет» Ненецкого автономного округа от 04.03.2015 №15 «Об утверждении Порядка </w:t>
      </w:r>
      <w:r w:rsidRPr="002C46B2">
        <w:rPr>
          <w:rFonts w:ascii="Times New Roman" w:hAnsi="Times New Roman"/>
          <w:b w:val="0"/>
          <w:bCs/>
          <w:sz w:val="16"/>
          <w:szCs w:val="16"/>
        </w:rPr>
        <w:t xml:space="preserve">организации и проведения публичных слушаний </w:t>
      </w:r>
      <w:r w:rsidRPr="002C46B2">
        <w:rPr>
          <w:rFonts w:ascii="Times New Roman" w:hAnsi="Times New Roman"/>
          <w:b w:val="0"/>
          <w:sz w:val="16"/>
          <w:szCs w:val="16"/>
        </w:rPr>
        <w:t xml:space="preserve">в  муниципальном образовании «Пустозерский сельсовет» Ненецкого автономного округа» (в ред. решений </w:t>
      </w:r>
      <w:r w:rsidRPr="002C46B2">
        <w:rPr>
          <w:rFonts w:ascii="Times New Roman" w:hAnsi="Times New Roman" w:cs="Times New Roman"/>
          <w:b w:val="0"/>
          <w:sz w:val="16"/>
          <w:szCs w:val="16"/>
        </w:rPr>
        <w:t xml:space="preserve">Совета депутатов </w:t>
      </w:r>
      <w:r w:rsidRPr="002C46B2">
        <w:rPr>
          <w:rFonts w:ascii="Times New Roman" w:hAnsi="Times New Roman"/>
          <w:b w:val="0"/>
          <w:sz w:val="16"/>
          <w:szCs w:val="16"/>
        </w:rPr>
        <w:t xml:space="preserve">МО  «Пустозерский сельсовет» НАО   от </w:t>
      </w:r>
      <w:r w:rsidRPr="002C46B2">
        <w:rPr>
          <w:rFonts w:ascii="Times New Roman" w:hAnsi="Times New Roman" w:cs="Times New Roman"/>
          <w:b w:val="0"/>
          <w:sz w:val="16"/>
          <w:szCs w:val="16"/>
        </w:rPr>
        <w:t xml:space="preserve">13.11 2015  № 5, </w:t>
      </w:r>
      <w:r w:rsidRPr="002C46B2">
        <w:rPr>
          <w:rFonts w:ascii="Times New Roman" w:hAnsi="Times New Roman"/>
          <w:b w:val="0"/>
          <w:sz w:val="16"/>
          <w:szCs w:val="16"/>
        </w:rPr>
        <w:t xml:space="preserve">от 26.11.2018 №7). </w:t>
      </w:r>
    </w:p>
    <w:p w:rsidR="001912D4" w:rsidRPr="002C46B2" w:rsidRDefault="001912D4" w:rsidP="001912D4">
      <w:pPr>
        <w:pStyle w:val="ConsPlusNormal"/>
        <w:jc w:val="both"/>
        <w:rPr>
          <w:rFonts w:ascii="Times New Roman" w:hAnsi="Times New Roman" w:cs="Times New Roman"/>
          <w:sz w:val="16"/>
          <w:szCs w:val="16"/>
        </w:rPr>
      </w:pPr>
    </w:p>
    <w:p w:rsidR="001912D4" w:rsidRPr="002C46B2" w:rsidRDefault="001912D4" w:rsidP="001912D4">
      <w:pPr>
        <w:numPr>
          <w:ilvl w:val="0"/>
          <w:numId w:val="30"/>
        </w:numPr>
        <w:spacing w:after="0" w:line="240" w:lineRule="auto"/>
        <w:ind w:left="0" w:firstLine="567"/>
        <w:jc w:val="both"/>
        <w:rPr>
          <w:rFonts w:ascii="Times New Roman" w:hAnsi="Times New Roman"/>
          <w:sz w:val="16"/>
          <w:szCs w:val="16"/>
        </w:rPr>
      </w:pPr>
      <w:r w:rsidRPr="002C46B2">
        <w:rPr>
          <w:rFonts w:ascii="Times New Roman" w:hAnsi="Times New Roman"/>
          <w:sz w:val="16"/>
          <w:szCs w:val="16"/>
        </w:rPr>
        <w:t>Настоящее решение вступает в силу после его официального  опубликования (обнародования).</w:t>
      </w:r>
    </w:p>
    <w:p w:rsidR="001912D4" w:rsidRPr="002C46B2" w:rsidRDefault="001912D4" w:rsidP="001912D4">
      <w:pPr>
        <w:pStyle w:val="ConsPlusNormal"/>
        <w:outlineLvl w:val="0"/>
        <w:rPr>
          <w:rFonts w:ascii="Times New Roman" w:hAnsi="Times New Roman" w:cs="Times New Roman"/>
          <w:sz w:val="16"/>
          <w:szCs w:val="16"/>
        </w:rPr>
      </w:pPr>
    </w:p>
    <w:p w:rsidR="001912D4" w:rsidRPr="002C46B2" w:rsidRDefault="001912D4" w:rsidP="001912D4">
      <w:pPr>
        <w:pStyle w:val="ConsPlusNormal"/>
        <w:jc w:val="right"/>
        <w:outlineLvl w:val="0"/>
        <w:rPr>
          <w:rFonts w:ascii="Times New Roman" w:hAnsi="Times New Roman" w:cs="Times New Roman"/>
          <w:sz w:val="16"/>
          <w:szCs w:val="16"/>
        </w:rPr>
      </w:pPr>
    </w:p>
    <w:p w:rsidR="001912D4" w:rsidRPr="002C46B2" w:rsidRDefault="001912D4" w:rsidP="001912D4">
      <w:pPr>
        <w:pStyle w:val="a7"/>
        <w:rPr>
          <w:rFonts w:ascii="Times New Roman" w:hAnsi="Times New Roman"/>
          <w:sz w:val="16"/>
          <w:szCs w:val="16"/>
        </w:rPr>
      </w:pPr>
      <w:r w:rsidRPr="002C46B2">
        <w:rPr>
          <w:rFonts w:ascii="Times New Roman" w:hAnsi="Times New Roman"/>
          <w:sz w:val="16"/>
          <w:szCs w:val="16"/>
        </w:rPr>
        <w:t xml:space="preserve">Глава Сельского поселения </w:t>
      </w:r>
    </w:p>
    <w:p w:rsidR="001912D4" w:rsidRPr="002C46B2" w:rsidRDefault="001912D4" w:rsidP="001912D4">
      <w:pPr>
        <w:pStyle w:val="a7"/>
        <w:rPr>
          <w:rFonts w:ascii="Times New Roman" w:hAnsi="Times New Roman"/>
          <w:sz w:val="16"/>
          <w:szCs w:val="16"/>
        </w:rPr>
      </w:pPr>
      <w:r w:rsidRPr="002C46B2">
        <w:rPr>
          <w:rFonts w:ascii="Times New Roman" w:hAnsi="Times New Roman"/>
          <w:sz w:val="16"/>
          <w:szCs w:val="16"/>
        </w:rPr>
        <w:t xml:space="preserve"> «Пустозерский  сельсовет» ЗР НАО                     С.М.Макарова                     </w:t>
      </w:r>
    </w:p>
    <w:p w:rsidR="001912D4" w:rsidRPr="002C46B2" w:rsidRDefault="001912D4" w:rsidP="00E77755">
      <w:pPr>
        <w:pStyle w:val="a7"/>
        <w:rPr>
          <w:rFonts w:ascii="Times New Roman" w:hAnsi="Times New Roman"/>
          <w:sz w:val="16"/>
          <w:szCs w:val="16"/>
        </w:rPr>
      </w:pPr>
    </w:p>
    <w:p w:rsidR="001912D4" w:rsidRPr="002C46B2" w:rsidRDefault="001912D4" w:rsidP="001912D4">
      <w:pPr>
        <w:pStyle w:val="ConsPlusNormal"/>
        <w:widowControl/>
        <w:rPr>
          <w:rFonts w:ascii="Times New Roman" w:eastAsia="Calibri" w:hAnsi="Times New Roman" w:cs="Times New Roman"/>
          <w:sz w:val="16"/>
          <w:szCs w:val="16"/>
          <w:lang w:eastAsia="en-US"/>
        </w:rPr>
      </w:pPr>
    </w:p>
    <w:p w:rsidR="001912D4" w:rsidRPr="002C46B2" w:rsidRDefault="001912D4" w:rsidP="001912D4">
      <w:pPr>
        <w:pStyle w:val="ConsPlusNormal"/>
        <w:widowControl/>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Приложение </w:t>
      </w:r>
    </w:p>
    <w:p w:rsidR="001912D4" w:rsidRPr="002C46B2" w:rsidRDefault="001912D4" w:rsidP="001912D4">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к решению Совета депутатов </w:t>
      </w:r>
    </w:p>
    <w:p w:rsidR="001912D4" w:rsidRPr="002C46B2" w:rsidRDefault="001912D4" w:rsidP="001912D4">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Сельского поселения</w:t>
      </w:r>
    </w:p>
    <w:p w:rsidR="001912D4" w:rsidRPr="002C46B2" w:rsidRDefault="001912D4" w:rsidP="001912D4">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 xml:space="preserve">«Пустозерский  сельсовет» ЗР НАО </w:t>
      </w:r>
    </w:p>
    <w:p w:rsidR="001912D4" w:rsidRPr="002C46B2" w:rsidRDefault="001912D4" w:rsidP="001912D4">
      <w:pPr>
        <w:pStyle w:val="ConsPlusNormal"/>
        <w:widowControl/>
        <w:ind w:firstLine="540"/>
        <w:jc w:val="right"/>
        <w:rPr>
          <w:rFonts w:ascii="Times New Roman" w:hAnsi="Times New Roman" w:cs="Times New Roman"/>
          <w:color w:val="000000"/>
          <w:sz w:val="16"/>
          <w:szCs w:val="16"/>
        </w:rPr>
      </w:pPr>
      <w:r w:rsidRPr="002C46B2">
        <w:rPr>
          <w:rFonts w:ascii="Times New Roman" w:hAnsi="Times New Roman" w:cs="Times New Roman"/>
          <w:color w:val="000000"/>
          <w:sz w:val="16"/>
          <w:szCs w:val="16"/>
        </w:rPr>
        <w:t>от  20.06.2022 № 6</w:t>
      </w:r>
    </w:p>
    <w:p w:rsidR="001912D4" w:rsidRPr="002C46B2" w:rsidRDefault="001912D4" w:rsidP="001912D4">
      <w:pPr>
        <w:spacing w:after="0"/>
        <w:rPr>
          <w:b/>
          <w:color w:val="000000"/>
          <w:sz w:val="16"/>
          <w:szCs w:val="16"/>
        </w:rPr>
      </w:pPr>
    </w:p>
    <w:p w:rsidR="001912D4" w:rsidRPr="002C46B2" w:rsidRDefault="001912D4" w:rsidP="001912D4">
      <w:pPr>
        <w:pStyle w:val="ConsPlusNormal"/>
        <w:jc w:val="right"/>
        <w:outlineLvl w:val="0"/>
        <w:rPr>
          <w:rFonts w:ascii="Times New Roman" w:hAnsi="Times New Roman" w:cs="Times New Roman"/>
          <w:sz w:val="16"/>
          <w:szCs w:val="16"/>
        </w:rPr>
      </w:pPr>
    </w:p>
    <w:p w:rsidR="001912D4" w:rsidRPr="002C46B2" w:rsidRDefault="001912D4" w:rsidP="001912D4">
      <w:pPr>
        <w:pStyle w:val="ConsPlusNormal"/>
        <w:jc w:val="center"/>
        <w:outlineLvl w:val="0"/>
        <w:rPr>
          <w:rFonts w:ascii="Times New Roman" w:hAnsi="Times New Roman" w:cs="Times New Roman"/>
          <w:b/>
          <w:sz w:val="16"/>
          <w:szCs w:val="16"/>
        </w:rPr>
      </w:pPr>
      <w:hyperlink w:anchor="P36" w:history="1">
        <w:r w:rsidRPr="002C46B2">
          <w:rPr>
            <w:rFonts w:ascii="Times New Roman" w:hAnsi="Times New Roman" w:cs="Times New Roman"/>
            <w:b/>
            <w:color w:val="000000"/>
            <w:sz w:val="16"/>
            <w:szCs w:val="16"/>
          </w:rPr>
          <w:t>П</w:t>
        </w:r>
      </w:hyperlink>
      <w:r w:rsidRPr="002C46B2">
        <w:rPr>
          <w:rFonts w:ascii="Times New Roman" w:hAnsi="Times New Roman" w:cs="Times New Roman"/>
          <w:b/>
          <w:color w:val="000000"/>
          <w:sz w:val="16"/>
          <w:szCs w:val="16"/>
        </w:rPr>
        <w:t>орядок</w:t>
      </w:r>
    </w:p>
    <w:p w:rsidR="001912D4" w:rsidRPr="002C46B2" w:rsidRDefault="001912D4" w:rsidP="001912D4">
      <w:pPr>
        <w:pStyle w:val="ConsPlusNormal"/>
        <w:jc w:val="center"/>
        <w:outlineLvl w:val="0"/>
        <w:rPr>
          <w:rFonts w:ascii="Times New Roman" w:hAnsi="Times New Roman" w:cs="Times New Roman"/>
          <w:b/>
          <w:sz w:val="16"/>
          <w:szCs w:val="16"/>
        </w:rPr>
      </w:pPr>
      <w:r w:rsidRPr="002C46B2">
        <w:rPr>
          <w:rFonts w:ascii="Times New Roman" w:hAnsi="Times New Roman" w:cs="Times New Roman"/>
          <w:b/>
          <w:sz w:val="16"/>
          <w:szCs w:val="16"/>
        </w:rPr>
        <w:t>организации и проведения публичных слушаний</w:t>
      </w:r>
    </w:p>
    <w:p w:rsidR="001912D4" w:rsidRPr="002C46B2" w:rsidRDefault="001912D4" w:rsidP="001912D4">
      <w:pPr>
        <w:pStyle w:val="ConsPlusNormal"/>
        <w:jc w:val="center"/>
        <w:outlineLvl w:val="0"/>
        <w:rPr>
          <w:rFonts w:ascii="Times New Roman" w:hAnsi="Times New Roman"/>
          <w:b/>
          <w:color w:val="000000"/>
          <w:sz w:val="16"/>
          <w:szCs w:val="16"/>
        </w:rPr>
      </w:pPr>
      <w:r w:rsidRPr="002C46B2">
        <w:rPr>
          <w:rFonts w:ascii="Times New Roman" w:hAnsi="Times New Roman" w:cs="Times New Roman"/>
          <w:b/>
          <w:sz w:val="16"/>
          <w:szCs w:val="16"/>
        </w:rPr>
        <w:t xml:space="preserve"> в </w:t>
      </w:r>
      <w:r w:rsidRPr="002C46B2">
        <w:rPr>
          <w:rFonts w:ascii="Times New Roman" w:hAnsi="Times New Roman"/>
          <w:b/>
          <w:color w:val="000000"/>
          <w:sz w:val="16"/>
          <w:szCs w:val="16"/>
        </w:rPr>
        <w:t>Сельском поселении «Пустозерский сельсовет» Заполярного района</w:t>
      </w:r>
    </w:p>
    <w:p w:rsidR="001912D4" w:rsidRPr="002C46B2" w:rsidRDefault="001912D4" w:rsidP="001912D4">
      <w:pPr>
        <w:pStyle w:val="ConsPlusNormal"/>
        <w:jc w:val="center"/>
        <w:outlineLvl w:val="0"/>
        <w:rPr>
          <w:rFonts w:ascii="Times New Roman" w:hAnsi="Times New Roman" w:cs="Times New Roman"/>
          <w:b/>
          <w:sz w:val="16"/>
          <w:szCs w:val="16"/>
        </w:rPr>
      </w:pPr>
      <w:r w:rsidRPr="002C46B2">
        <w:rPr>
          <w:rFonts w:ascii="Times New Roman" w:hAnsi="Times New Roman"/>
          <w:b/>
          <w:color w:val="000000"/>
          <w:sz w:val="16"/>
          <w:szCs w:val="16"/>
        </w:rPr>
        <w:t xml:space="preserve"> Ненецкого</w:t>
      </w:r>
      <w:r w:rsidRPr="002C46B2">
        <w:rPr>
          <w:rFonts w:ascii="Times New Roman" w:hAnsi="Times New Roman"/>
          <w:b/>
          <w:sz w:val="16"/>
          <w:szCs w:val="16"/>
        </w:rPr>
        <w:t xml:space="preserve"> автономного округа</w:t>
      </w:r>
    </w:p>
    <w:p w:rsidR="001912D4" w:rsidRPr="002C46B2" w:rsidRDefault="001912D4" w:rsidP="001912D4">
      <w:pPr>
        <w:pStyle w:val="ConsPlusNormal"/>
        <w:outlineLvl w:val="0"/>
        <w:rPr>
          <w:rFonts w:ascii="Times New Roman" w:hAnsi="Times New Roman" w:cs="Times New Roman"/>
          <w:sz w:val="16"/>
          <w:szCs w:val="16"/>
        </w:rPr>
      </w:pPr>
    </w:p>
    <w:p w:rsidR="001912D4" w:rsidRPr="002C46B2" w:rsidRDefault="001912D4" w:rsidP="001912D4">
      <w:pPr>
        <w:pStyle w:val="ConsPlusTitle"/>
        <w:jc w:val="center"/>
        <w:outlineLvl w:val="1"/>
        <w:rPr>
          <w:rFonts w:ascii="Times New Roman" w:hAnsi="Times New Roman" w:cs="Times New Roman"/>
          <w:b w:val="0"/>
          <w:sz w:val="16"/>
          <w:szCs w:val="16"/>
        </w:rPr>
      </w:pPr>
      <w:r w:rsidRPr="002C46B2">
        <w:rPr>
          <w:rFonts w:ascii="Times New Roman" w:hAnsi="Times New Roman" w:cs="Times New Roman"/>
          <w:b w:val="0"/>
          <w:sz w:val="16"/>
          <w:szCs w:val="16"/>
        </w:rPr>
        <w:t>1. Общие положения</w:t>
      </w:r>
    </w:p>
    <w:p w:rsidR="001912D4" w:rsidRPr="002C46B2" w:rsidRDefault="001912D4" w:rsidP="001912D4">
      <w:pPr>
        <w:pStyle w:val="ConsPlusNormal"/>
        <w:jc w:val="both"/>
        <w:rPr>
          <w:rFonts w:ascii="Times New Roman" w:hAnsi="Times New Roman" w:cs="Times New Roman"/>
          <w:sz w:val="16"/>
          <w:szCs w:val="16"/>
        </w:rPr>
      </w:pPr>
    </w:p>
    <w:p w:rsidR="001912D4" w:rsidRPr="002C46B2" w:rsidRDefault="001912D4" w:rsidP="001912D4">
      <w:pPr>
        <w:numPr>
          <w:ilvl w:val="1"/>
          <w:numId w:val="31"/>
        </w:numPr>
        <w:autoSpaceDE w:val="0"/>
        <w:autoSpaceDN w:val="0"/>
        <w:adjustRightInd w:val="0"/>
        <w:spacing w:after="0" w:line="240" w:lineRule="auto"/>
        <w:ind w:left="0" w:firstLine="540"/>
        <w:jc w:val="both"/>
        <w:rPr>
          <w:rFonts w:ascii="Times New Roman" w:hAnsi="Times New Roman"/>
          <w:bCs/>
          <w:color w:val="000000"/>
          <w:sz w:val="16"/>
          <w:szCs w:val="16"/>
        </w:rPr>
      </w:pP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орядок</w:t>
      </w:r>
      <w:r w:rsidRPr="002C46B2">
        <w:rPr>
          <w:rFonts w:ascii="Times New Roman" w:hAnsi="Times New Roman"/>
          <w:sz w:val="16"/>
          <w:szCs w:val="16"/>
        </w:rPr>
        <w:t xml:space="preserve"> организации и проведения публичных слушаний в </w:t>
      </w:r>
      <w:r w:rsidRPr="002C46B2">
        <w:rPr>
          <w:rFonts w:ascii="Times New Roman" w:hAnsi="Times New Roman"/>
          <w:color w:val="000000"/>
          <w:sz w:val="16"/>
          <w:szCs w:val="16"/>
        </w:rPr>
        <w:t>Сельском поселении «Пустозерский сельсовет» Заполярного района Ненецкого</w:t>
      </w:r>
      <w:r w:rsidRPr="002C46B2">
        <w:rPr>
          <w:rFonts w:ascii="Times New Roman" w:hAnsi="Times New Roman"/>
          <w:sz w:val="16"/>
          <w:szCs w:val="16"/>
        </w:rPr>
        <w:t xml:space="preserve"> автономного округа</w:t>
      </w:r>
      <w:r w:rsidRPr="002C46B2">
        <w:rPr>
          <w:rFonts w:ascii="Times New Roman" w:hAnsi="Times New Roman"/>
          <w:bCs/>
          <w:color w:val="000000"/>
          <w:sz w:val="16"/>
          <w:szCs w:val="16"/>
        </w:rPr>
        <w:t xml:space="preserve"> (далее – Порядок) разработан в соответствии со </w:t>
      </w:r>
      <w:hyperlink r:id="rId9" w:history="1">
        <w:r w:rsidRPr="002C46B2">
          <w:rPr>
            <w:rFonts w:ascii="Times New Roman" w:hAnsi="Times New Roman"/>
            <w:bCs/>
            <w:color w:val="000000"/>
            <w:sz w:val="16"/>
            <w:szCs w:val="16"/>
          </w:rPr>
          <w:t>статьей 28</w:t>
        </w:r>
      </w:hyperlink>
      <w:r w:rsidRPr="002C46B2">
        <w:rPr>
          <w:rFonts w:ascii="Times New Roman" w:hAnsi="Times New Roman"/>
          <w:bCs/>
          <w:color w:val="000000"/>
          <w:sz w:val="16"/>
          <w:szCs w:val="16"/>
        </w:rPr>
        <w:t xml:space="preserve"> Федерального закона </w:t>
      </w:r>
      <w:r w:rsidRPr="002C46B2">
        <w:rPr>
          <w:rFonts w:ascii="Times New Roman" w:hAnsi="Times New Roman"/>
          <w:color w:val="000000"/>
          <w:sz w:val="16"/>
          <w:szCs w:val="16"/>
        </w:rPr>
        <w:t>от 06.10.2003 N 131-ФЗ "Об общих принципах организации местного самоуправления в Российской Федерации",  статьей 14 Устава Сельского поселения «Пустозерский сельсовет» Заполярного района Ненецкого автономного округа.</w:t>
      </w:r>
    </w:p>
    <w:p w:rsidR="001912D4" w:rsidRPr="002C46B2" w:rsidRDefault="001912D4" w:rsidP="001912D4">
      <w:pPr>
        <w:numPr>
          <w:ilvl w:val="1"/>
          <w:numId w:val="31"/>
        </w:numPr>
        <w:autoSpaceDE w:val="0"/>
        <w:autoSpaceDN w:val="0"/>
        <w:adjustRightInd w:val="0"/>
        <w:spacing w:after="0" w:line="240" w:lineRule="auto"/>
        <w:ind w:left="0" w:firstLine="540"/>
        <w:jc w:val="both"/>
        <w:rPr>
          <w:rFonts w:ascii="Times New Roman" w:hAnsi="Times New Roman"/>
          <w:bCs/>
          <w:color w:val="000000"/>
          <w:sz w:val="16"/>
          <w:szCs w:val="16"/>
        </w:rPr>
      </w:pPr>
      <w:r w:rsidRPr="002C46B2">
        <w:rPr>
          <w:rFonts w:ascii="Times New Roman" w:hAnsi="Times New Roman"/>
          <w:bCs/>
          <w:color w:val="000000"/>
          <w:sz w:val="16"/>
          <w:szCs w:val="16"/>
        </w:rPr>
        <w:t xml:space="preserve"> Настоящий Порядок направлен на реализацию права жителей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bCs/>
          <w:color w:val="000000"/>
          <w:sz w:val="16"/>
          <w:szCs w:val="16"/>
        </w:rPr>
        <w:t xml:space="preserve"> на осуществление местного самоуправления посредством участия в публичных слушаниях, определяет порядок организации и проведения публичных слушаний на территории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bCs/>
          <w:color w:val="000000"/>
          <w:sz w:val="16"/>
          <w:szCs w:val="16"/>
        </w:rPr>
        <w:t>.</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1.3. Публичные слушания проводятся в целях: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1) обеспечения гласности и соблюдения интересов населения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население, жители Сельского поселения)</w:t>
      </w:r>
      <w:r w:rsidRPr="002C46B2">
        <w:rPr>
          <w:rFonts w:ascii="Times New Roman" w:hAnsi="Times New Roman"/>
          <w:sz w:val="16"/>
          <w:szCs w:val="16"/>
          <w:lang w:eastAsia="ru-RU"/>
        </w:rPr>
        <w:t xml:space="preserve"> при подготовке решений органами местного самоуправления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органы местного самоуправления) по вопросам местного значения;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выявления общественного мнения по проектам и вопросам, выносимым на публичные слушания;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информирования населения и органов местного самоуправления о фактах и о существующих мнениях по вопросам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осуществления взаимодействия органов местного самоуправления с населением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1.4. Публичные слушания проводятся по инициативе:</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населения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2) Совета депутатов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Совет депутатов </w:t>
      </w:r>
      <w:r w:rsidRPr="002C46B2">
        <w:rPr>
          <w:rFonts w:ascii="Times New Roman" w:hAnsi="Times New Roman"/>
          <w:color w:val="000000"/>
          <w:sz w:val="16"/>
          <w:szCs w:val="16"/>
        </w:rPr>
        <w:t>Сельского поселения</w:t>
      </w:r>
      <w:r w:rsidRPr="002C46B2">
        <w:rPr>
          <w:rFonts w:ascii="Times New Roman" w:hAnsi="Times New Roman"/>
          <w:sz w:val="16"/>
          <w:szCs w:val="16"/>
          <w:lang w:eastAsia="ru-RU"/>
        </w:rPr>
        <w:t>);</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 Главы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2C46B2">
        <w:rPr>
          <w:rFonts w:ascii="Times New Roman" w:hAnsi="Times New Roman"/>
          <w:sz w:val="16"/>
          <w:szCs w:val="16"/>
          <w:lang w:eastAsia="ru-RU"/>
        </w:rPr>
        <w:t xml:space="preserve"> (далее – Глава </w:t>
      </w:r>
      <w:r w:rsidRPr="002C46B2">
        <w:rPr>
          <w:rFonts w:ascii="Times New Roman" w:hAnsi="Times New Roman"/>
          <w:color w:val="000000"/>
          <w:sz w:val="16"/>
          <w:szCs w:val="16"/>
        </w:rPr>
        <w:t>Сельского поселения</w:t>
      </w:r>
      <w:r w:rsidRPr="002C46B2">
        <w:rPr>
          <w:rFonts w:ascii="Times New Roman" w:hAnsi="Times New Roman"/>
          <w:sz w:val="16"/>
          <w:szCs w:val="16"/>
          <w:lang w:eastAsia="ru-RU"/>
        </w:rPr>
        <w:t>).</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lastRenderedPageBreak/>
        <w:t>1.5. Публичные слушания, проводимые по инициативе населения Сельского поселения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1912D4" w:rsidRPr="002C46B2" w:rsidRDefault="001912D4" w:rsidP="001912D4">
      <w:pPr>
        <w:pStyle w:val="a7"/>
        <w:ind w:firstLine="567"/>
        <w:jc w:val="both"/>
        <w:rPr>
          <w:rFonts w:ascii="Times New Roman" w:hAnsi="Times New Roman"/>
          <w:sz w:val="16"/>
          <w:szCs w:val="16"/>
        </w:rPr>
      </w:pPr>
      <w:r w:rsidRPr="002C46B2">
        <w:rPr>
          <w:rFonts w:ascii="Times New Roman" w:hAnsi="Times New Roman"/>
          <w:sz w:val="16"/>
          <w:szCs w:val="16"/>
          <w:lang w:eastAsia="ru-RU"/>
        </w:rPr>
        <w:t xml:space="preserve">1.6. </w:t>
      </w:r>
      <w:r w:rsidRPr="002C46B2">
        <w:rPr>
          <w:rFonts w:ascii="Times New Roman" w:hAnsi="Times New Roman"/>
          <w:sz w:val="16"/>
          <w:szCs w:val="16"/>
        </w:rPr>
        <w:t>На публичные слушания выносятся:</w:t>
      </w:r>
    </w:p>
    <w:p w:rsidR="001912D4" w:rsidRPr="002C46B2" w:rsidRDefault="001912D4" w:rsidP="001912D4">
      <w:pPr>
        <w:pStyle w:val="a7"/>
        <w:ind w:firstLine="567"/>
        <w:jc w:val="both"/>
        <w:rPr>
          <w:rFonts w:ascii="Times New Roman" w:hAnsi="Times New Roman"/>
          <w:sz w:val="16"/>
          <w:szCs w:val="16"/>
        </w:rPr>
      </w:pPr>
      <w:r w:rsidRPr="002C46B2">
        <w:rPr>
          <w:rFonts w:ascii="Times New Roman" w:hAnsi="Times New Roman"/>
          <w:sz w:val="16"/>
          <w:szCs w:val="16"/>
        </w:rPr>
        <w:t xml:space="preserve">1) проект Устава </w:t>
      </w:r>
      <w:r w:rsidRPr="002C46B2">
        <w:rPr>
          <w:rFonts w:ascii="Times New Roman" w:hAnsi="Times New Roman"/>
          <w:color w:val="000000"/>
          <w:sz w:val="16"/>
          <w:szCs w:val="16"/>
        </w:rPr>
        <w:t>Сельского поселения «Пустозерский сельсовет» Заполярного района Ненецкого автономного округа (далее – Устав Сельского поселения)</w:t>
      </w:r>
      <w:r w:rsidRPr="002C46B2">
        <w:rPr>
          <w:rFonts w:ascii="Times New Roman" w:hAnsi="Times New Roman"/>
          <w:sz w:val="16"/>
          <w:szCs w:val="16"/>
        </w:rPr>
        <w:t xml:space="preserve">, а также проект решения Совета депутатов Сельского поселения о внесении изменений и дополнений в </w:t>
      </w:r>
      <w:r w:rsidRPr="002C46B2">
        <w:rPr>
          <w:rFonts w:ascii="Times New Roman" w:hAnsi="Times New Roman"/>
          <w:color w:val="000000"/>
          <w:sz w:val="16"/>
          <w:szCs w:val="16"/>
        </w:rPr>
        <w:t>Устав Сельского поселения</w:t>
      </w:r>
      <w:r w:rsidRPr="002C46B2">
        <w:rPr>
          <w:rFonts w:ascii="Times New Roman" w:hAnsi="Times New Roman"/>
          <w:sz w:val="16"/>
          <w:szCs w:val="16"/>
        </w:rPr>
        <w:t xml:space="preserve">, кроме случаев, когда в </w:t>
      </w:r>
      <w:r w:rsidRPr="002C46B2">
        <w:rPr>
          <w:rFonts w:ascii="Times New Roman" w:hAnsi="Times New Roman"/>
          <w:color w:val="000000"/>
          <w:sz w:val="16"/>
          <w:szCs w:val="16"/>
        </w:rPr>
        <w:t xml:space="preserve">Устав Сельского поселения вносятся изменения в форме точного воспроизведения положений </w:t>
      </w:r>
      <w:hyperlink r:id="rId10" w:history="1">
        <w:r w:rsidRPr="002C46B2">
          <w:rPr>
            <w:rFonts w:ascii="Times New Roman" w:hAnsi="Times New Roman"/>
            <w:color w:val="000000"/>
            <w:sz w:val="16"/>
            <w:szCs w:val="16"/>
          </w:rPr>
          <w:t>Конституции</w:t>
        </w:r>
      </w:hyperlink>
      <w:r w:rsidRPr="002C46B2">
        <w:rPr>
          <w:rFonts w:ascii="Times New Roman" w:hAnsi="Times New Roman"/>
          <w:color w:val="000000"/>
          <w:sz w:val="16"/>
          <w:szCs w:val="16"/>
        </w:rPr>
        <w:t xml:space="preserve"> Российской Федерации, федеральных законов, устава или законов Ненецкого автономного округа в целях приведения Устава Сельского поселения в соответствие с этими нормативными правовыми актами;</w:t>
      </w:r>
    </w:p>
    <w:p w:rsidR="001912D4" w:rsidRPr="002C46B2" w:rsidRDefault="001912D4" w:rsidP="001912D4">
      <w:pPr>
        <w:pStyle w:val="a7"/>
        <w:ind w:firstLine="567"/>
        <w:jc w:val="both"/>
        <w:rPr>
          <w:rFonts w:ascii="Times New Roman" w:hAnsi="Times New Roman"/>
          <w:sz w:val="16"/>
          <w:szCs w:val="16"/>
        </w:rPr>
      </w:pPr>
      <w:r w:rsidRPr="002C46B2">
        <w:rPr>
          <w:rFonts w:ascii="Times New Roman" w:hAnsi="Times New Roman"/>
          <w:color w:val="000000"/>
          <w:sz w:val="16"/>
          <w:szCs w:val="16"/>
        </w:rPr>
        <w:t>2) проект местного бюджета и отчет о его исполнении;</w:t>
      </w:r>
    </w:p>
    <w:p w:rsidR="001912D4" w:rsidRPr="002C46B2" w:rsidRDefault="001912D4" w:rsidP="001912D4">
      <w:pPr>
        <w:pStyle w:val="a7"/>
        <w:ind w:firstLine="567"/>
        <w:jc w:val="both"/>
        <w:rPr>
          <w:rFonts w:ascii="Times New Roman" w:hAnsi="Times New Roman"/>
          <w:sz w:val="16"/>
          <w:szCs w:val="16"/>
        </w:rPr>
      </w:pPr>
      <w:r w:rsidRPr="002C46B2">
        <w:rPr>
          <w:rFonts w:ascii="Times New Roman" w:hAnsi="Times New Roman"/>
          <w:color w:val="000000"/>
          <w:sz w:val="16"/>
          <w:szCs w:val="16"/>
        </w:rPr>
        <w:t>3) проект стратегии социально-экономического развития Сельского поселения;</w:t>
      </w:r>
    </w:p>
    <w:p w:rsidR="001912D4" w:rsidRPr="002C46B2" w:rsidRDefault="001912D4" w:rsidP="001912D4">
      <w:pPr>
        <w:pStyle w:val="a7"/>
        <w:ind w:firstLine="567"/>
        <w:jc w:val="both"/>
        <w:rPr>
          <w:rFonts w:ascii="Times New Roman" w:hAnsi="Times New Roman"/>
          <w:sz w:val="16"/>
          <w:szCs w:val="16"/>
        </w:rPr>
      </w:pPr>
      <w:r w:rsidRPr="002C46B2">
        <w:rPr>
          <w:rFonts w:ascii="Times New Roman" w:hAnsi="Times New Roman"/>
          <w:color w:val="000000"/>
          <w:sz w:val="16"/>
          <w:szCs w:val="16"/>
        </w:rPr>
        <w:t xml:space="preserve">4) вопросы о преобразовании Сельского поселения, за исключением случаев, если в соответствии со </w:t>
      </w:r>
      <w:hyperlink r:id="rId11" w:history="1">
        <w:r w:rsidRPr="002C46B2">
          <w:rPr>
            <w:rFonts w:ascii="Times New Roman" w:hAnsi="Times New Roman"/>
            <w:color w:val="000000"/>
            <w:sz w:val="16"/>
            <w:szCs w:val="16"/>
          </w:rPr>
          <w:t>статьей 13</w:t>
        </w:r>
      </w:hyperlink>
      <w:r w:rsidRPr="002C46B2">
        <w:rPr>
          <w:rFonts w:ascii="Times New Roman" w:hAnsi="Times New Roman"/>
          <w:color w:val="000000"/>
          <w:sz w:val="16"/>
          <w:szCs w:val="16"/>
        </w:rPr>
        <w:t xml:space="preserve">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1.7. Документы, принимаемые на публичных слушаниях, носят рекомендательный характер. Указанные документы учитываются органами местного самоуправления при подготовке и принятии соответствующих решений.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1.8. Каждый житель </w:t>
      </w:r>
      <w:r w:rsidRPr="002C46B2">
        <w:rPr>
          <w:rFonts w:ascii="Times New Roman" w:hAnsi="Times New Roman"/>
          <w:color w:val="000000"/>
          <w:sz w:val="16"/>
          <w:szCs w:val="16"/>
        </w:rPr>
        <w:t xml:space="preserve">Сельского поселения </w:t>
      </w:r>
      <w:r w:rsidRPr="002C46B2">
        <w:rPr>
          <w:rFonts w:ascii="Times New Roman" w:hAnsi="Times New Roman"/>
          <w:sz w:val="16"/>
          <w:szCs w:val="16"/>
          <w:lang w:eastAsia="ru-RU"/>
        </w:rPr>
        <w:t xml:space="preserve">вправе принять участие в публичных слушаниях, а также направить в органы местного самоуправления свои замечания и предложения по вопросам, рассматриваемым на публичных слушаниях, в том числе посредством официального сайта </w:t>
      </w:r>
      <w:r w:rsidRPr="002C46B2">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ascii="Times New Roman" w:hAnsi="Times New Roman"/>
          <w:sz w:val="16"/>
          <w:szCs w:val="16"/>
          <w:lang w:eastAsia="ru-RU"/>
        </w:rPr>
        <w:t>в информационно-телекоммуникационной сети Интернет - www.</w:t>
      </w:r>
      <w:r w:rsidRPr="002C46B2">
        <w:rPr>
          <w:rFonts w:ascii="Times New Roman" w:hAnsi="Times New Roman"/>
          <w:sz w:val="16"/>
          <w:szCs w:val="16"/>
          <w:lang w:val="en-US" w:eastAsia="ru-RU"/>
        </w:rPr>
        <w:t>oksino</w:t>
      </w:r>
      <w:r w:rsidRPr="002C46B2">
        <w:rPr>
          <w:rFonts w:ascii="Times New Roman" w:hAnsi="Times New Roman"/>
          <w:sz w:val="16"/>
          <w:szCs w:val="16"/>
          <w:lang w:eastAsia="ru-RU"/>
        </w:rPr>
        <w:t>-</w:t>
      </w:r>
      <w:r w:rsidRPr="002C46B2">
        <w:rPr>
          <w:rFonts w:ascii="Times New Roman" w:hAnsi="Times New Roman"/>
          <w:sz w:val="16"/>
          <w:szCs w:val="16"/>
          <w:lang w:val="en-US" w:eastAsia="ru-RU"/>
        </w:rPr>
        <w:t>nao</w:t>
      </w:r>
      <w:r w:rsidRPr="002C46B2">
        <w:rPr>
          <w:rFonts w:ascii="Times New Roman" w:hAnsi="Times New Roman"/>
          <w:sz w:val="16"/>
          <w:szCs w:val="16"/>
          <w:lang w:eastAsia="ru-RU"/>
        </w:rPr>
        <w:t>.</w:t>
      </w:r>
      <w:r w:rsidRPr="002C46B2">
        <w:rPr>
          <w:rFonts w:ascii="Times New Roman" w:hAnsi="Times New Roman"/>
          <w:sz w:val="16"/>
          <w:szCs w:val="16"/>
          <w:lang w:val="en-US" w:eastAsia="ru-RU"/>
        </w:rPr>
        <w:t>ru</w:t>
      </w:r>
      <w:r w:rsidRPr="002C46B2">
        <w:rPr>
          <w:rFonts w:ascii="Times New Roman" w:hAnsi="Times New Roman"/>
          <w:sz w:val="16"/>
          <w:szCs w:val="16"/>
          <w:lang w:eastAsia="ru-RU"/>
        </w:rPr>
        <w:t xml:space="preserve"> (далее - официальный сайт).</w:t>
      </w: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2. Участники публичных слушаний</w:t>
      </w:r>
    </w:p>
    <w:p w:rsidR="001912D4" w:rsidRPr="002C46B2" w:rsidRDefault="001912D4" w:rsidP="001912D4">
      <w:pPr>
        <w:autoSpaceDE w:val="0"/>
        <w:autoSpaceDN w:val="0"/>
        <w:adjustRightInd w:val="0"/>
        <w:spacing w:after="0" w:line="240" w:lineRule="auto"/>
        <w:ind w:firstLine="540"/>
        <w:jc w:val="both"/>
        <w:rPr>
          <w:rFonts w:ascii="Times New Roman" w:hAnsi="Times New Roman"/>
          <w:sz w:val="16"/>
          <w:szCs w:val="16"/>
        </w:rPr>
      </w:pPr>
    </w:p>
    <w:p w:rsidR="001912D4" w:rsidRPr="002C46B2" w:rsidRDefault="001912D4" w:rsidP="001912D4">
      <w:pPr>
        <w:autoSpaceDE w:val="0"/>
        <w:autoSpaceDN w:val="0"/>
        <w:adjustRightInd w:val="0"/>
        <w:spacing w:after="0" w:line="240" w:lineRule="auto"/>
        <w:ind w:firstLine="540"/>
        <w:jc w:val="both"/>
        <w:rPr>
          <w:rFonts w:ascii="Times New Roman" w:hAnsi="Times New Roman"/>
          <w:sz w:val="16"/>
          <w:szCs w:val="16"/>
        </w:rPr>
      </w:pPr>
      <w:r w:rsidRPr="002C46B2">
        <w:rPr>
          <w:rFonts w:ascii="Times New Roman" w:hAnsi="Times New Roman"/>
          <w:sz w:val="16"/>
          <w:szCs w:val="16"/>
        </w:rPr>
        <w:t xml:space="preserve">2.1. Участниками публичных слушаний являются граждане, постоянно или преимущественно проживающие на территории </w:t>
      </w:r>
      <w:r w:rsidRPr="002C46B2">
        <w:rPr>
          <w:rFonts w:ascii="Times New Roman" w:hAnsi="Times New Roman"/>
          <w:color w:val="000000"/>
          <w:sz w:val="16"/>
          <w:szCs w:val="16"/>
        </w:rPr>
        <w:t>Сельского поселения</w:t>
      </w:r>
      <w:r w:rsidRPr="002C46B2">
        <w:rPr>
          <w:rFonts w:ascii="Times New Roman" w:hAnsi="Times New Roman"/>
          <w:sz w:val="16"/>
          <w:szCs w:val="16"/>
        </w:rPr>
        <w:t>, достигшие 18-летнего возраста.</w:t>
      </w: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3. Выдвижение инициативы проведения публичных слушаний</w:t>
      </w: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3.1. Жители Сельского поселения для инициирования публичных слушаний по вопросам местного значения формируют инициативную группу (далее - инициативная группа) в количестве не менее </w:t>
      </w:r>
      <w:r w:rsidRPr="002C46B2">
        <w:rPr>
          <w:rFonts w:ascii="Times New Roman" w:hAnsi="Times New Roman"/>
          <w:i/>
          <w:sz w:val="16"/>
          <w:szCs w:val="16"/>
          <w:lang w:eastAsia="ru-RU"/>
        </w:rPr>
        <w:t>10</w:t>
      </w:r>
      <w:r w:rsidRPr="002C46B2">
        <w:rPr>
          <w:rFonts w:ascii="Times New Roman" w:hAnsi="Times New Roman"/>
          <w:sz w:val="16"/>
          <w:szCs w:val="16"/>
          <w:lang w:eastAsia="ru-RU"/>
        </w:rPr>
        <w:t xml:space="preserve"> человек.</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3.2. Решение о создании инициативной группы принимается ее членами на собрании инициативной группы и оформляется протоколом собрания, в котором должна содержаться следующая информация: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вопрос, планируемый к вынесению на публичные слушания (или проект муниципального правового акта, выносимый на публичные слушания);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обоснование необходимости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список членов инициативной группы.</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3.3. Инициативная группа обращается в Совет депутатов Сельского поселения с ходатайством о проведении публичных слушаний по вопросам, предусмотренным пунктом </w:t>
      </w:r>
      <w:hyperlink r:id="rId12" w:history="1">
        <w:r w:rsidRPr="002C46B2">
          <w:rPr>
            <w:rFonts w:ascii="Times New Roman" w:hAnsi="Times New Roman"/>
            <w:color w:val="000000"/>
            <w:sz w:val="16"/>
            <w:szCs w:val="16"/>
            <w:lang w:eastAsia="ru-RU"/>
          </w:rPr>
          <w:t>1.6.</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настоящего Порядка.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3.4. Ходатайство о назначении публичных слушаний должно содержать:</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обоснование необходимости проведения публичных слушаний по проекту муниципального правового акта;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фамилию, имя, отчество (последнее - при наличии) лица из числа членов инициативной группы, уполномоченного действовать от имени инициативной группы (далее - уполномоченный представитель инициативной группы);</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подписи всех членов инициативной группы;</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предлагаемую дату, время начала и место проведения публичных слушаний, а в случаях, предусмотренных законодательством, - предлагаемый срок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3.5. К ходатайству о назначении публичных слушаний по инициативе населения прилагается: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протокол собрания инициативной группы, на котором принято решение о выдвижении инициативы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проект муниципального правового акта, предлагаемый для вынесения на публичные слушания (при наличии);</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информационные, аналитические материалы, относящиеся к вопросу, предлагаемому для вынесения на публичные слушания;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4) </w:t>
      </w:r>
      <w:hyperlink r:id="rId13" w:history="1">
        <w:r w:rsidRPr="002C46B2">
          <w:rPr>
            <w:rFonts w:ascii="Times New Roman" w:hAnsi="Times New Roman"/>
            <w:color w:val="000000"/>
            <w:sz w:val="16"/>
            <w:szCs w:val="16"/>
            <w:lang w:eastAsia="ru-RU"/>
          </w:rPr>
          <w:t>согласие</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каждого члена инициативной группы на обработку персональных данных по форме согласно приложению N 1 к настоящему Порядку.</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3.6. Предложения о назначении публичных слушаний по инициативе Совет депутатов Сельского поселения могут внести группа депутатов не менее 1/3 от установленного Уставом Сельского поселения числа депутатов, депутатские фракции и рабочие группы Совета депутатов Сельского поселения, органы местного самоуправления.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3.7. Предложения о назначении публичных слушаний по инициативе населения, депутатов, депутатских фракций и рабочих групп Совета депутатов Сельского поселения, органов местного самоуправления подлежат рассмотрению Советом депутатов Сельского поселения на ближайшем заседании.</w:t>
      </w: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4. Назначение публичных слушаний</w:t>
      </w:r>
    </w:p>
    <w:p w:rsidR="001912D4" w:rsidRPr="002C46B2" w:rsidRDefault="001912D4" w:rsidP="001912D4">
      <w:pPr>
        <w:autoSpaceDE w:val="0"/>
        <w:autoSpaceDN w:val="0"/>
        <w:adjustRightInd w:val="0"/>
        <w:spacing w:after="0" w:line="240" w:lineRule="auto"/>
        <w:ind w:firstLine="540"/>
        <w:jc w:val="both"/>
        <w:rPr>
          <w:rFonts w:ascii="Times New Roman" w:hAnsi="Times New Roman"/>
          <w:sz w:val="16"/>
          <w:szCs w:val="16"/>
        </w:rPr>
      </w:pP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4.1. По результатам рассмотрения ходатайства (предложения) Совет депутатов Сельского поселения принимает решение о назначении публичных слушаний либо решение об отказе в назначении публичных слушаний с указанием причин отказа.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4.2. Решение Совета депутатов Сельского поселения об отказе в назначении публичных слушаний принимается в следующих случаях: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предлагаемый для вынесения на публичные слушания проект муниципального правового акта противоречит федеральному законодательству, законодательству Ненецкого автономного округа;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предлагаемый для вынесения на публичные слушания проект муниципального правового акта противоречит Уставу Сельского поселения, за исключением случая, когда к вынесению на публичные слушания предлагается проект Устава Сельского поселения или проект решения Совета депутатов Сельского поселения о внесении изменений в Устав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по проекту муниципального правового акта, предлагаемому для вынесения на публичные слушания, Советом депутатов Сельского поселения или Главой Сельского поселения уже принято решение (постановление) о назначении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4) при внесении инициативы нарушены требования, установленные </w:t>
      </w:r>
      <w:hyperlink r:id="rId14" w:history="1">
        <w:r w:rsidRPr="002C46B2">
          <w:rPr>
            <w:rFonts w:ascii="Times New Roman" w:hAnsi="Times New Roman"/>
            <w:color w:val="000000"/>
            <w:sz w:val="16"/>
            <w:szCs w:val="16"/>
            <w:lang w:eastAsia="ru-RU"/>
          </w:rPr>
          <w:t>пунктами 3.1.</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 xml:space="preserve"> 3.5 настоящего Порядка.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4.3. Публичные слушания, проводимые по инициативе Совета депутатов Сельского поселения назначаются решением Совета депутатов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Копия решения направляется уполномоченному представителю инициативной группы не позднее 3 рабочих дней со дня его принятия.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4.4. Публичные слушания, проводимые по инициативе Главы Сельского поселения назначаются постановлением Главы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4.5. В решении (постановлении) о назначении публичных слушаний должны быть указаны:</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сведения об инициаторе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предмет обсуждения на публичных слушаниях;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дата, место, время начала проведения публичных слушаний, а в случаях, предусмотренных законодательством, - срок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ответственный за подготовку, организацию и проведение публичных слушаний (далее - организатор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 порядок, сроки приема предложений по обсуждаемому вопросу (проекту муниципального правового акта).</w:t>
      </w: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center"/>
        <w:outlineLvl w:val="0"/>
        <w:rPr>
          <w:rFonts w:ascii="Times New Roman" w:hAnsi="Times New Roman"/>
          <w:bCs/>
          <w:sz w:val="16"/>
          <w:szCs w:val="16"/>
        </w:rPr>
      </w:pPr>
      <w:r w:rsidRPr="002C46B2">
        <w:rPr>
          <w:rFonts w:ascii="Times New Roman" w:hAnsi="Times New Roman"/>
          <w:bCs/>
          <w:sz w:val="16"/>
          <w:szCs w:val="16"/>
        </w:rPr>
        <w:t>5. Информирование населения о предстоящих публичных слушаниях</w:t>
      </w: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5.1. Орган местного самоуправления, принявший решение о назначении публичных слушаний, не позднее, чем за 10 дней до проведения слушаний обязан оповестить жителей Сельского поселения об их проведении одним из  способов (либо их сочетанием):</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в форме публикации в информационном бюллетени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 и (или) на официальном сайте;</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в форме обнародования в специально отведенных местах и (или) иных местах, определенных организатором публичных слушаний, обеспечивающих доступ участников публичных слушаний к информации об их проведении.</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5.2. Текст оповещения о предстоящих публичных слушаниях должен содержать следующую информацию:</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о предмете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о дате, месте и времени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о дате, месте и времени предварительного ознакомления с проектом муниципального правового акта, документами и материалами к публичным слушаниям.</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сроки приема предложений и замечаний по вопросу (проекту муниципального правового акта).</w:t>
      </w:r>
    </w:p>
    <w:p w:rsidR="001912D4" w:rsidRPr="002C46B2" w:rsidRDefault="001912D4" w:rsidP="001912D4">
      <w:pPr>
        <w:pStyle w:val="a7"/>
        <w:jc w:val="both"/>
        <w:rPr>
          <w:rFonts w:ascii="Times New Roman" w:hAnsi="Times New Roman"/>
          <w:sz w:val="16"/>
          <w:szCs w:val="16"/>
        </w:rPr>
      </w:pPr>
    </w:p>
    <w:p w:rsidR="001912D4" w:rsidRPr="002C46B2" w:rsidRDefault="001912D4" w:rsidP="001912D4">
      <w:pPr>
        <w:pStyle w:val="a7"/>
        <w:ind w:firstLine="567"/>
        <w:jc w:val="center"/>
        <w:rPr>
          <w:rFonts w:ascii="Times New Roman" w:hAnsi="Times New Roman"/>
          <w:sz w:val="16"/>
          <w:szCs w:val="16"/>
          <w:lang w:eastAsia="ru-RU"/>
        </w:rPr>
      </w:pPr>
      <w:r w:rsidRPr="002C46B2">
        <w:rPr>
          <w:rFonts w:ascii="Times New Roman" w:hAnsi="Times New Roman"/>
          <w:sz w:val="16"/>
          <w:szCs w:val="16"/>
          <w:lang w:eastAsia="ru-RU"/>
        </w:rPr>
        <w:t>6. Подготовка и проведение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 Организатором публичных слушаний, назначенных Советом депутатов Сельского поселения, Главой Сельского поселения является Администрация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6.2. Организатор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 формирует список участников, в том числе выступающих на публичных слушаниях;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 проводит, в случае необходимости, консультации с инициаторами публичных слушаний и иными заинтересованными лицами;</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обеспечивает заинтересованным лицам возможность ознакомления с проектами муниципальных правовых актов, документами и материалами по теме публичных слушаний, в том числе посредством их размещения на официальном сайте;</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4) осуществляет подготовку итоговых документов публичных слушаний, в том числе их рассылку и опубликование.</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6.3. Публичные слушания открываются председательствующим, который информирует о предмете обсуждения на публичных слушаниях, порядке (регламенте) публичных слушаний и составе участников. Председательствующий ведет публичные слушания и следит за порядком обсуждения вопросов повестки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6.4. Все желающие выступить на публичных слушаниях берут слово только с разрешения председательствующего. Продолжительность выступлений участников публичных слушаний не должна превышать:</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20 минут - для доклада;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10 минут - для содоклада;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5 минут - для выступлений в прениях;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3 минуты - по порядку ведения публичных слушаний, для сообщений, заявлений, предложений, вопросов, справок, повторных выступлений и ответов.</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В исключительных случаях, с согласия большинства участников публичных слушаний, председательствующий вправе продлить время для выступлений.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6.5. В ходе публичных слушаний, если участники не примут решения об ином режиме их проведения, через каждые полтора часа работы объявляется перерыв на 15 минут.</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6.6. Как правило, публичные слушания проводятся по нерабочим дням с 9 до 18 часов по местному времени либо по рабочим дням, начиная с 17 часов по местному времени.</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6.7. Продолжительность публичных слушаний определяется характером обсуждаемых вопросов. Председательствующий на слушаниях вправе принять решение о прекращении слушаний или об их продолжении в другое время.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6.8. Решения по итогам рассмотрения вопросов (проектов муниципальных правовых актов), вынесенных на публичные слушания, принимаются путем открытого голосования простым большинством голосов присутствующих участников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6.9. На публичных слушаниях ведется протокол публичных слушаний, в котором указываются дата и место их проведения, дата оформления протокола публичных слушаний, информация об организаторе публичных слушаний, информация, содержащаяся в опубликованном оповещении о начале публичных слушаний, дата и источник его опубликования, фамилия, имя, отчество (при наличии) председательствующего, секретаря, все предложения и замечания участников публичных слушаний, в том числе поступившие посредством официального сайта, результаты голосования и принятые решения.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 высказанные ими в ходе публичных слушаний.</w:t>
      </w:r>
    </w:p>
    <w:p w:rsidR="001912D4" w:rsidRPr="002C46B2" w:rsidRDefault="001912D4" w:rsidP="001912D4">
      <w:pPr>
        <w:pStyle w:val="a7"/>
        <w:ind w:firstLine="567"/>
        <w:jc w:val="both"/>
        <w:rPr>
          <w:rFonts w:ascii="Times New Roman" w:hAnsi="Times New Roman"/>
          <w:b/>
          <w:sz w:val="16"/>
          <w:szCs w:val="16"/>
          <w:lang w:eastAsia="ru-RU"/>
        </w:rPr>
      </w:pPr>
      <w:hyperlink r:id="rId15" w:history="1">
        <w:r w:rsidRPr="002C46B2">
          <w:rPr>
            <w:rFonts w:ascii="Times New Roman" w:hAnsi="Times New Roman"/>
            <w:color w:val="000000"/>
            <w:sz w:val="16"/>
            <w:szCs w:val="16"/>
            <w:lang w:eastAsia="ru-RU"/>
          </w:rPr>
          <w:t>Протокол</w:t>
        </w:r>
      </w:hyperlink>
      <w:r w:rsidRPr="002C46B2">
        <w:rPr>
          <w:rFonts w:ascii="Times New Roman" w:hAnsi="Times New Roman"/>
          <w:sz w:val="16"/>
          <w:szCs w:val="16"/>
          <w:lang w:eastAsia="ru-RU"/>
        </w:rPr>
        <w:t xml:space="preserve"> публичных слушаний оформляется не позднее 5 рабочих дней после их проведения по форме, согласно </w:t>
      </w:r>
      <w:r w:rsidRPr="00E77755">
        <w:rPr>
          <w:rFonts w:ascii="Times New Roman" w:hAnsi="Times New Roman"/>
          <w:b/>
          <w:sz w:val="16"/>
          <w:szCs w:val="16"/>
          <w:lang w:eastAsia="ru-RU"/>
        </w:rPr>
        <w:t>приложению N 2</w:t>
      </w:r>
      <w:r w:rsidRPr="002C46B2">
        <w:rPr>
          <w:rFonts w:ascii="Times New Roman" w:hAnsi="Times New Roman"/>
          <w:b/>
          <w:sz w:val="16"/>
          <w:szCs w:val="16"/>
          <w:lang w:eastAsia="ru-RU"/>
        </w:rPr>
        <w:t xml:space="preserve"> к настоящему Порядку, подписывается председательствующим на публичных слушаниях и секретарем.</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b/>
          <w:sz w:val="16"/>
          <w:szCs w:val="16"/>
          <w:lang w:eastAsia="ru-RU"/>
        </w:rPr>
        <w:t>К протоколу публичных слушаний прилагаются документы и материалы, использованные участниками публичных слушаний</w:t>
      </w:r>
      <w:r w:rsidRPr="002C46B2">
        <w:rPr>
          <w:rFonts w:ascii="Times New Roman" w:hAnsi="Times New Roman"/>
          <w:sz w:val="16"/>
          <w:szCs w:val="16"/>
          <w:lang w:eastAsia="ru-RU"/>
        </w:rPr>
        <w:t>.</w:t>
      </w:r>
    </w:p>
    <w:p w:rsidR="001912D4" w:rsidRPr="002C46B2" w:rsidRDefault="001912D4" w:rsidP="001912D4">
      <w:pPr>
        <w:pStyle w:val="a7"/>
        <w:ind w:firstLine="567"/>
        <w:jc w:val="both"/>
        <w:rPr>
          <w:rFonts w:ascii="Times New Roman" w:hAnsi="Times New Roman"/>
          <w:color w:val="000000"/>
          <w:sz w:val="16"/>
          <w:szCs w:val="16"/>
          <w:lang w:eastAsia="ru-RU"/>
        </w:rPr>
      </w:pPr>
      <w:r w:rsidRPr="002C46B2">
        <w:rPr>
          <w:rFonts w:ascii="Times New Roman" w:hAnsi="Times New Roman"/>
          <w:sz w:val="16"/>
          <w:szCs w:val="16"/>
          <w:lang w:eastAsia="ru-RU"/>
        </w:rPr>
        <w:t>6.10. В целях подсчета голосов по итогам рассмотрения проекта решения к протоколу публичных слушаний прилагается список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color w:val="000000"/>
          <w:sz w:val="16"/>
          <w:szCs w:val="16"/>
          <w:lang w:eastAsia="ru-RU"/>
        </w:rPr>
        <w:t xml:space="preserve">Обработка персональных данных участников публичных слушаний осуществляется с учетом требований, установленных Федеральным </w:t>
      </w:r>
      <w:hyperlink r:id="rId16" w:history="1">
        <w:r w:rsidRPr="002C46B2">
          <w:rPr>
            <w:rFonts w:ascii="Times New Roman" w:hAnsi="Times New Roman"/>
            <w:color w:val="000000"/>
            <w:sz w:val="16"/>
            <w:szCs w:val="16"/>
            <w:lang w:eastAsia="ru-RU"/>
          </w:rPr>
          <w:t>законом</w:t>
        </w:r>
      </w:hyperlink>
      <w:r w:rsidRPr="002C46B2">
        <w:rPr>
          <w:rFonts w:ascii="Times New Roman" w:hAnsi="Times New Roman"/>
          <w:color w:val="000000"/>
          <w:sz w:val="16"/>
          <w:szCs w:val="16"/>
          <w:lang w:eastAsia="ru-RU"/>
        </w:rPr>
        <w:t xml:space="preserve"> от 27.07.2006 N 152-ФЗ "О персональных данных". Форма </w:t>
      </w:r>
      <w:hyperlink r:id="rId17" w:history="1">
        <w:r w:rsidRPr="002C46B2">
          <w:rPr>
            <w:rFonts w:ascii="Times New Roman" w:hAnsi="Times New Roman"/>
            <w:color w:val="000000"/>
            <w:sz w:val="16"/>
            <w:szCs w:val="16"/>
            <w:lang w:eastAsia="ru-RU"/>
          </w:rPr>
          <w:t>согласия</w:t>
        </w:r>
      </w:hyperlink>
      <w:r w:rsidRPr="002C46B2">
        <w:rPr>
          <w:rFonts w:ascii="Times New Roman" w:hAnsi="Times New Roman"/>
          <w:color w:val="000000"/>
          <w:sz w:val="16"/>
          <w:szCs w:val="16"/>
          <w:lang w:eastAsia="ru-RU"/>
        </w:rPr>
        <w:t xml:space="preserve"> </w:t>
      </w:r>
      <w:r w:rsidRPr="002C46B2">
        <w:rPr>
          <w:rFonts w:ascii="Times New Roman" w:hAnsi="Times New Roman"/>
          <w:sz w:val="16"/>
          <w:szCs w:val="16"/>
          <w:lang w:eastAsia="ru-RU"/>
        </w:rPr>
        <w:t>приведена в приложении N 3 к настоящему Порядка.</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 xml:space="preserve">6.11. </w:t>
      </w:r>
      <w:hyperlink r:id="rId18" w:history="1">
        <w:r w:rsidRPr="002C46B2">
          <w:rPr>
            <w:rFonts w:ascii="Times New Roman" w:hAnsi="Times New Roman"/>
            <w:sz w:val="16"/>
            <w:szCs w:val="16"/>
            <w:lang w:eastAsia="ru-RU"/>
          </w:rPr>
          <w:t>Заключение</w:t>
        </w:r>
      </w:hyperlink>
      <w:r w:rsidRPr="002C46B2">
        <w:rPr>
          <w:rFonts w:ascii="Times New Roman" w:hAnsi="Times New Roman"/>
          <w:sz w:val="16"/>
          <w:szCs w:val="16"/>
          <w:lang w:eastAsia="ru-RU"/>
        </w:rPr>
        <w:t xml:space="preserve"> о результатах публичных слушаний оформляется по форме, согласно приложению N 4 к настоящему Порядку, и подписывается председательствующим на публичных слушаниях.</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6.12. Протокол публичных слушаний и заключение о результатах публичных слушаний, представляются в соответствующий орган местного самоуправления в срок не позднее 7 рабочих дней с момента проведения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6.13. Результаты публичных слушаний должны быть опубликованы (обнародованы) в течение 10 рабочих дней с момента проведения публичных слушаний в информационном бюллетене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lang w:eastAsia="ru-RU"/>
        </w:rPr>
        <w:t xml:space="preserve"> сельсовет» Заполярного района Ненецкого автономного округа и на официальном сайте.</w:t>
      </w:r>
    </w:p>
    <w:p w:rsidR="001912D4" w:rsidRPr="002C46B2" w:rsidRDefault="001912D4" w:rsidP="001912D4">
      <w:pPr>
        <w:pStyle w:val="a7"/>
        <w:ind w:firstLine="567"/>
        <w:jc w:val="both"/>
        <w:rPr>
          <w:rFonts w:ascii="Times New Roman" w:hAnsi="Times New Roman"/>
          <w:sz w:val="16"/>
          <w:szCs w:val="16"/>
        </w:rPr>
      </w:pPr>
    </w:p>
    <w:p w:rsidR="001912D4" w:rsidRPr="002C46B2" w:rsidRDefault="001912D4" w:rsidP="001912D4">
      <w:pPr>
        <w:pStyle w:val="a7"/>
        <w:ind w:firstLine="567"/>
        <w:jc w:val="center"/>
        <w:rPr>
          <w:rFonts w:ascii="Times New Roman" w:hAnsi="Times New Roman"/>
          <w:sz w:val="16"/>
          <w:szCs w:val="16"/>
          <w:lang w:eastAsia="ru-RU"/>
        </w:rPr>
      </w:pPr>
      <w:r w:rsidRPr="002C46B2">
        <w:rPr>
          <w:rFonts w:ascii="Times New Roman" w:hAnsi="Times New Roman"/>
          <w:sz w:val="16"/>
          <w:szCs w:val="16"/>
          <w:lang w:eastAsia="ru-RU"/>
        </w:rPr>
        <w:t>7. Рассмотрение результатов публичных слушаний</w:t>
      </w:r>
    </w:p>
    <w:p w:rsidR="001912D4" w:rsidRPr="002C46B2" w:rsidRDefault="001912D4" w:rsidP="001912D4">
      <w:pPr>
        <w:pStyle w:val="a7"/>
        <w:ind w:firstLine="567"/>
        <w:jc w:val="both"/>
        <w:rPr>
          <w:rFonts w:ascii="Times New Roman" w:hAnsi="Times New Roman"/>
          <w:sz w:val="16"/>
          <w:szCs w:val="16"/>
          <w:lang w:eastAsia="ru-RU"/>
        </w:rPr>
      </w:pP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7.1. Результаты публичных слушаний подлежат обязательному рассмотрению Советом депутатов Сельского поселения, Главой Сельского поселения.</w:t>
      </w:r>
    </w:p>
    <w:p w:rsidR="001912D4" w:rsidRPr="002C46B2" w:rsidRDefault="001912D4" w:rsidP="001912D4">
      <w:pPr>
        <w:pStyle w:val="a7"/>
        <w:ind w:firstLine="567"/>
        <w:jc w:val="both"/>
        <w:rPr>
          <w:rFonts w:ascii="Times New Roman" w:hAnsi="Times New Roman"/>
          <w:sz w:val="16"/>
          <w:szCs w:val="16"/>
          <w:lang w:eastAsia="ru-RU"/>
        </w:rPr>
      </w:pPr>
      <w:r w:rsidRPr="002C46B2">
        <w:rPr>
          <w:rFonts w:ascii="Times New Roman" w:hAnsi="Times New Roman"/>
          <w:sz w:val="16"/>
          <w:szCs w:val="16"/>
          <w:lang w:eastAsia="ru-RU"/>
        </w:rPr>
        <w:t>7.2. Итоговые документы публичных слушаний учитываются при принятии решений органами местного самоуправления.</w:t>
      </w:r>
    </w:p>
    <w:p w:rsidR="001912D4" w:rsidRPr="002C46B2" w:rsidRDefault="001912D4" w:rsidP="001912D4">
      <w:pPr>
        <w:autoSpaceDE w:val="0"/>
        <w:autoSpaceDN w:val="0"/>
        <w:adjustRightInd w:val="0"/>
        <w:spacing w:after="0" w:line="240" w:lineRule="auto"/>
        <w:ind w:firstLine="540"/>
        <w:jc w:val="both"/>
        <w:rPr>
          <w:rFonts w:ascii="Times New Roman" w:hAnsi="Times New Roman"/>
          <w:sz w:val="16"/>
          <w:szCs w:val="16"/>
        </w:rPr>
      </w:pPr>
      <w:r w:rsidRPr="002C46B2">
        <w:rPr>
          <w:rFonts w:ascii="Times New Roman" w:hAnsi="Times New Roman"/>
          <w:sz w:val="16"/>
          <w:szCs w:val="16"/>
        </w:rPr>
        <w:t>7.3. В случае принятия органами местного самоуправления решений, несоответствующих решениям, принятым на публичных слушаниях, указанные органы обязаны в течение 14 дней после принятия решения довести через информационный бюллетень Сельского поселения «</w:t>
      </w:r>
      <w:r w:rsidRPr="002C46B2">
        <w:rPr>
          <w:rFonts w:ascii="Times New Roman" w:hAnsi="Times New Roman"/>
          <w:color w:val="000000"/>
          <w:sz w:val="16"/>
          <w:szCs w:val="16"/>
        </w:rPr>
        <w:t>Пустозерский</w:t>
      </w:r>
      <w:r w:rsidRPr="002C46B2">
        <w:rPr>
          <w:rFonts w:ascii="Times New Roman" w:hAnsi="Times New Roman"/>
          <w:sz w:val="16"/>
          <w:szCs w:val="16"/>
        </w:rPr>
        <w:t xml:space="preserve"> сельсовет» Заполярного района Ненецкого автономного округа и на официальном сайте до населения причины принятия такого решения.</w:t>
      </w:r>
    </w:p>
    <w:p w:rsidR="001912D4" w:rsidRPr="002C46B2" w:rsidRDefault="001912D4" w:rsidP="001912D4">
      <w:pPr>
        <w:pStyle w:val="a7"/>
        <w:jc w:val="both"/>
        <w:rPr>
          <w:rFonts w:ascii="Times New Roman" w:hAnsi="Times New Roman"/>
          <w:sz w:val="16"/>
          <w:szCs w:val="16"/>
          <w:lang w:eastAsia="ru-RU"/>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1</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1912D4" w:rsidRPr="002C46B2" w:rsidRDefault="001912D4" w:rsidP="001912D4">
      <w:pPr>
        <w:pStyle w:val="1"/>
        <w:keepNext w:val="0"/>
        <w:autoSpaceDE w:val="0"/>
        <w:autoSpaceDN w:val="0"/>
        <w:adjustRightInd w:val="0"/>
        <w:jc w:val="both"/>
        <w:rPr>
          <w:rFonts w:ascii="Courier New" w:eastAsia="Calibri" w:hAnsi="Courier New" w:cs="Courier New"/>
          <w:b w:val="0"/>
          <w:bCs w:val="0"/>
          <w:sz w:val="16"/>
          <w:szCs w:val="16"/>
        </w:rPr>
      </w:pPr>
      <w:r w:rsidRPr="002C46B2">
        <w:rPr>
          <w:rFonts w:ascii="Courier New" w:eastAsia="Calibri" w:hAnsi="Courier New" w:cs="Courier New"/>
          <w:b w:val="0"/>
          <w:bCs w:val="0"/>
          <w:sz w:val="16"/>
          <w:szCs w:val="16"/>
        </w:rPr>
        <w:t xml:space="preserve">                                 </w:t>
      </w:r>
    </w:p>
    <w:p w:rsidR="001912D4" w:rsidRPr="002C46B2" w:rsidRDefault="001912D4" w:rsidP="001912D4">
      <w:pPr>
        <w:pStyle w:val="1"/>
        <w:keepNext w:val="0"/>
        <w:autoSpaceDE w:val="0"/>
        <w:autoSpaceDN w:val="0"/>
        <w:adjustRightInd w:val="0"/>
        <w:jc w:val="both"/>
        <w:rPr>
          <w:rFonts w:ascii="Courier New" w:eastAsia="Calibri" w:hAnsi="Courier New" w:cs="Courier New"/>
          <w:b w:val="0"/>
          <w:bCs w:val="0"/>
          <w:sz w:val="16"/>
          <w:szCs w:val="16"/>
        </w:rPr>
      </w:pPr>
    </w:p>
    <w:p w:rsidR="001912D4" w:rsidRPr="002C46B2" w:rsidRDefault="001912D4" w:rsidP="001912D4">
      <w:pPr>
        <w:pStyle w:val="1"/>
        <w:keepNext w:val="0"/>
        <w:autoSpaceDE w:val="0"/>
        <w:autoSpaceDN w:val="0"/>
        <w:adjustRightInd w:val="0"/>
        <w:jc w:val="both"/>
        <w:rPr>
          <w:rFonts w:ascii="Courier New" w:eastAsia="Calibri" w:hAnsi="Courier New" w:cs="Courier New"/>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lastRenderedPageBreak/>
        <w:t>СОГЛАСИЕ</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на обработку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Я, 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(фамилия, имя, отчество (при наличии)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color w:val="000000"/>
          <w:sz w:val="16"/>
          <w:szCs w:val="16"/>
        </w:rPr>
        <w:t xml:space="preserve">в  соответствии  с </w:t>
      </w:r>
      <w:hyperlink r:id="rId19" w:history="1">
        <w:r w:rsidRPr="002C46B2">
          <w:rPr>
            <w:rFonts w:eastAsia="Calibri"/>
            <w:b w:val="0"/>
            <w:bCs w:val="0"/>
            <w:color w:val="000000"/>
            <w:sz w:val="16"/>
            <w:szCs w:val="16"/>
          </w:rPr>
          <w:t>ч. 4 ст. 9</w:t>
        </w:r>
      </w:hyperlink>
      <w:r w:rsidRPr="002C46B2">
        <w:rPr>
          <w:rFonts w:eastAsia="Calibri"/>
          <w:b w:val="0"/>
          <w:bCs w:val="0"/>
          <w:color w:val="000000"/>
          <w:sz w:val="16"/>
          <w:szCs w:val="16"/>
        </w:rPr>
        <w:t xml:space="preserve"> Федерального закона от 27.07.2006 N 152-ФЗ "О персональных данных</w:t>
      </w:r>
      <w:r w:rsidRPr="002C46B2">
        <w:rPr>
          <w:rFonts w:eastAsia="Calibri"/>
          <w:b w:val="0"/>
          <w:bCs w:val="0"/>
          <w:sz w:val="16"/>
          <w:szCs w:val="16"/>
        </w:rPr>
        <w:t>", зарегистрирован __ по адресу: 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документ, удостоверяющий личность: 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(наименование документа, N, сведения о дате выдачи документа  и выдавшем его органе)</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Представитель (при наличии) 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(фамилия, имя, отчество (при наличии)</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представителя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зарегистрирован __ по адресу: 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документ, удостоверяющий личность: 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(наименование документа, N, сведения о дате выдачи документа и выдавшем его органе)</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Доверенность от "___" ____________ _______ г. N ___________________________</w:t>
      </w:r>
    </w:p>
    <w:p w:rsidR="001912D4" w:rsidRPr="002C46B2" w:rsidRDefault="001912D4" w:rsidP="001912D4">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(или реквизиты иного документа, подтверждающего  полномочия представителя)</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В   целях  направления  инициативы  о  проведении  публичных  слушаний,                проводимых  в соответствии с Федеральным </w:t>
      </w:r>
      <w:hyperlink r:id="rId20" w:history="1">
        <w:r w:rsidRPr="002C46B2">
          <w:rPr>
            <w:rFonts w:eastAsia="Calibri"/>
            <w:b w:val="0"/>
            <w:bCs w:val="0"/>
            <w:color w:val="000000"/>
            <w:sz w:val="16"/>
            <w:szCs w:val="16"/>
          </w:rPr>
          <w:t>законом</w:t>
        </w:r>
      </w:hyperlink>
      <w:r w:rsidRPr="002C46B2">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w:t>
      </w:r>
    </w:p>
    <w:p w:rsidR="001912D4" w:rsidRPr="002C46B2" w:rsidRDefault="001912D4" w:rsidP="001912D4">
      <w:pPr>
        <w:pStyle w:val="1"/>
        <w:keepNext w:val="0"/>
        <w:autoSpaceDE w:val="0"/>
        <w:autoSpaceDN w:val="0"/>
        <w:adjustRightInd w:val="0"/>
        <w:jc w:val="both"/>
        <w:rPr>
          <w:b w:val="0"/>
          <w:sz w:val="16"/>
          <w:szCs w:val="16"/>
        </w:rPr>
      </w:pPr>
      <w:r w:rsidRPr="002C46B2">
        <w:rPr>
          <w:rFonts w:eastAsia="Calibri"/>
          <w:b w:val="0"/>
          <w:bCs w:val="0"/>
          <w:color w:val="000000"/>
          <w:sz w:val="16"/>
          <w:szCs w:val="16"/>
        </w:rPr>
        <w:t xml:space="preserve">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2C46B2">
          <w:rPr>
            <w:b w:val="0"/>
            <w:color w:val="000000"/>
            <w:sz w:val="16"/>
            <w:szCs w:val="16"/>
          </w:rPr>
          <w:t>П</w:t>
        </w:r>
      </w:hyperlink>
      <w:r w:rsidRPr="002C46B2">
        <w:rPr>
          <w:b w:val="0"/>
          <w:color w:val="000000"/>
          <w:sz w:val="16"/>
          <w:szCs w:val="16"/>
        </w:rPr>
        <w:t>орядка</w:t>
      </w:r>
      <w:r w:rsidRPr="002C46B2">
        <w:rPr>
          <w:b w:val="0"/>
          <w:sz w:val="16"/>
          <w:szCs w:val="16"/>
        </w:rPr>
        <w:t xml:space="preserve"> организации и проведения публичных слушаний в </w:t>
      </w:r>
      <w:r w:rsidRPr="002C46B2">
        <w:rPr>
          <w:b w:val="0"/>
          <w:color w:val="000000"/>
          <w:sz w:val="16"/>
          <w:szCs w:val="16"/>
        </w:rPr>
        <w:t>Сельском поселении «Пустозерский сельсовет» Заполярного района Ненецкого</w:t>
      </w:r>
      <w:r w:rsidRPr="002C46B2">
        <w:rPr>
          <w:b w:val="0"/>
          <w:sz w:val="16"/>
          <w:szCs w:val="16"/>
        </w:rPr>
        <w:t xml:space="preserve"> автономного округа»</w:t>
      </w:r>
    </w:p>
    <w:p w:rsidR="001912D4" w:rsidRPr="002C46B2" w:rsidRDefault="001912D4" w:rsidP="001912D4">
      <w:pPr>
        <w:spacing w:after="0"/>
        <w:rPr>
          <w:sz w:val="16"/>
          <w:szCs w:val="16"/>
        </w:rPr>
      </w:pPr>
      <w:r w:rsidRPr="002C46B2">
        <w:rPr>
          <w:sz w:val="16"/>
          <w:szCs w:val="16"/>
        </w:rPr>
        <w:t>______________________________________________________________________________________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(цель обработки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даю  согласие  Администрации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 xml:space="preserve">действующей  от  имени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в качестве оператора персональных данных находящейся по адресу: 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(указать перечень персональных данных, на обработку которых дается согласие</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то  есть  на  совершение  действий, предусмотренных </w:t>
      </w:r>
      <w:hyperlink r:id="rId21" w:history="1">
        <w:r w:rsidRPr="002C46B2">
          <w:rPr>
            <w:rFonts w:eastAsia="Calibri"/>
            <w:b w:val="0"/>
            <w:bCs w:val="0"/>
            <w:color w:val="000000"/>
            <w:sz w:val="16"/>
            <w:szCs w:val="16"/>
          </w:rPr>
          <w:t>п. 3 ст. 3</w:t>
        </w:r>
      </w:hyperlink>
      <w:r w:rsidRPr="002C46B2">
        <w:rPr>
          <w:rFonts w:eastAsia="Calibri"/>
          <w:b w:val="0"/>
          <w:bCs w:val="0"/>
          <w:sz w:val="16"/>
          <w:szCs w:val="16"/>
        </w:rPr>
        <w:t xml:space="preserve"> Федерального закона от 27.07.2006 N 152-ФЗ "О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Настоящее  согласие  действует  со  дня  его  подписания  до  дня  отзыва в письменной форме.</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 ____________ _______ г.            Субъект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1912D4" w:rsidRPr="002C46B2" w:rsidRDefault="001912D4" w:rsidP="001912D4">
      <w:pPr>
        <w:autoSpaceDE w:val="0"/>
        <w:autoSpaceDN w:val="0"/>
        <w:adjustRightInd w:val="0"/>
        <w:spacing w:after="0" w:line="240" w:lineRule="auto"/>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2</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r w:rsidRPr="002C46B2">
        <w:rPr>
          <w:rFonts w:ascii="Times New Roman" w:hAnsi="Times New Roman"/>
          <w:bCs/>
          <w:sz w:val="16"/>
          <w:szCs w:val="16"/>
        </w:rPr>
        <w:t>указывается наименование органа местного самоуправления</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ПРОТОКОЛ ПУБЛИЧНЫХ СЛУШАНИЙ N 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Дата проведения публичных слушаний: "____" ________ года</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Дата оформления протокола: "____" ___________ года</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Место проведения:</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Предмет публичных слушаний:</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Основание для проведения публичных  слушаний:</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Организатор публичных слушаний:</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Информация, содержащаяся в                   │Дата и источник опубликования</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опубликованном оповещении о начале     │оповещения:</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публичных слушаний:                                │</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Председательствующий на публичных слушаниях - 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Присутствовали:  ____  человек.  </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Список  участников  публичных слушаний прилагается.</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ПОВЕСТКА ПУБЛИЧНЫХ СЛУШАНИЙ:</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ГОЛОСОВАЛИ: "За" - ___ чел.</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"Против" - ___ чел.</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"Воздержались" - ___ чел.</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РЕШИЛИ:</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 публичных слушаний               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Секретарь                                                         ________________</w:t>
      </w:r>
    </w:p>
    <w:p w:rsidR="001912D4" w:rsidRPr="002C46B2" w:rsidRDefault="001912D4" w:rsidP="001912D4">
      <w:pPr>
        <w:autoSpaceDE w:val="0"/>
        <w:autoSpaceDN w:val="0"/>
        <w:adjustRightInd w:val="0"/>
        <w:spacing w:after="0" w:line="240" w:lineRule="auto"/>
        <w:rPr>
          <w:rFonts w:ascii="Times New Roman" w:hAnsi="Times New Roman"/>
          <w:sz w:val="16"/>
          <w:szCs w:val="16"/>
        </w:rPr>
      </w:pPr>
    </w:p>
    <w:p w:rsidR="001912D4" w:rsidRPr="002C46B2" w:rsidRDefault="001912D4" w:rsidP="001912D4">
      <w:pPr>
        <w:autoSpaceDE w:val="0"/>
        <w:autoSpaceDN w:val="0"/>
        <w:adjustRightInd w:val="0"/>
        <w:spacing w:after="0" w:line="240" w:lineRule="auto"/>
        <w:rPr>
          <w:rFonts w:ascii="Times New Roman" w:hAnsi="Times New Roman"/>
          <w:sz w:val="16"/>
          <w:szCs w:val="16"/>
        </w:rPr>
      </w:pPr>
    </w:p>
    <w:p w:rsidR="001912D4" w:rsidRPr="002C46B2" w:rsidRDefault="001912D4" w:rsidP="001912D4">
      <w:pPr>
        <w:autoSpaceDE w:val="0"/>
        <w:autoSpaceDN w:val="0"/>
        <w:adjustRightInd w:val="0"/>
        <w:spacing w:after="0" w:line="240" w:lineRule="auto"/>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3</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1912D4" w:rsidRPr="002C46B2" w:rsidRDefault="001912D4" w:rsidP="001912D4">
      <w:pPr>
        <w:pStyle w:val="1"/>
        <w:keepNext w:val="0"/>
        <w:autoSpaceDE w:val="0"/>
        <w:autoSpaceDN w:val="0"/>
        <w:adjustRightInd w:val="0"/>
        <w:jc w:val="both"/>
        <w:rPr>
          <w:rFonts w:ascii="Courier New" w:eastAsia="Calibri" w:hAnsi="Courier New" w:cs="Courier New"/>
          <w:b w:val="0"/>
          <w:bCs w:val="0"/>
          <w:sz w:val="16"/>
          <w:szCs w:val="16"/>
        </w:rPr>
      </w:pPr>
      <w:r w:rsidRPr="002C46B2">
        <w:rPr>
          <w:rFonts w:ascii="Courier New" w:eastAsia="Calibri" w:hAnsi="Courier New" w:cs="Courier New"/>
          <w:b w:val="0"/>
          <w:bCs w:val="0"/>
          <w:sz w:val="16"/>
          <w:szCs w:val="16"/>
        </w:rPr>
        <w:t xml:space="preserve">                                 </w:t>
      </w:r>
    </w:p>
    <w:p w:rsidR="001912D4" w:rsidRPr="002C46B2" w:rsidRDefault="001912D4" w:rsidP="001912D4">
      <w:pPr>
        <w:pStyle w:val="1"/>
        <w:keepNext w:val="0"/>
        <w:autoSpaceDE w:val="0"/>
        <w:autoSpaceDN w:val="0"/>
        <w:adjustRightInd w:val="0"/>
        <w:jc w:val="both"/>
        <w:rPr>
          <w:rFonts w:ascii="Courier New" w:eastAsia="Calibri" w:hAnsi="Courier New" w:cs="Courier New"/>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СОГЛАСИЕ</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на обработку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Я,___________________________________________________________________,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(фамилия, имя, отчество (при наличии)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в  соответствии  с </w:t>
      </w:r>
      <w:hyperlink r:id="rId22" w:history="1">
        <w:r w:rsidRPr="002C46B2">
          <w:rPr>
            <w:rFonts w:eastAsia="Calibri"/>
            <w:b w:val="0"/>
            <w:bCs w:val="0"/>
            <w:color w:val="000000"/>
            <w:sz w:val="16"/>
            <w:szCs w:val="16"/>
          </w:rPr>
          <w:t>ч. 4 ст. 9</w:t>
        </w:r>
      </w:hyperlink>
      <w:r w:rsidRPr="002C46B2">
        <w:rPr>
          <w:rFonts w:eastAsia="Calibri"/>
          <w:b w:val="0"/>
          <w:bCs w:val="0"/>
          <w:color w:val="000000"/>
          <w:sz w:val="16"/>
          <w:szCs w:val="16"/>
        </w:rPr>
        <w:t xml:space="preserve"> Федерального закона от 27.07.2006 N 152-ФЗ "О персональных данных", зарегистрирован __ по адресу: 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документ, удостоверяющий личность: 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Представитель (при наличии) ______________________________________________,</w:t>
      </w:r>
    </w:p>
    <w:p w:rsidR="001912D4" w:rsidRPr="002C46B2" w:rsidRDefault="001912D4" w:rsidP="001912D4">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(фамилия, имя, отчество (при наличии) представителя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зарегистрирован __ по адресу: 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документ, удостоверяющий личность: 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__________________________________________________________________________,</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 xml:space="preserve">       (наименование документа, N, сведения о дате выдачи документа  и выдавшем его органе)</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r w:rsidRPr="002C46B2">
        <w:rPr>
          <w:rFonts w:eastAsia="Calibri"/>
          <w:b w:val="0"/>
          <w:bCs w:val="0"/>
          <w:color w:val="000000"/>
          <w:sz w:val="16"/>
          <w:szCs w:val="16"/>
        </w:rPr>
        <w:t>Доверенность от "___" ____________ _______ г. N ___________________________</w:t>
      </w:r>
    </w:p>
    <w:p w:rsidR="001912D4" w:rsidRPr="002C46B2" w:rsidRDefault="001912D4" w:rsidP="001912D4">
      <w:pPr>
        <w:pStyle w:val="1"/>
        <w:keepNext w:val="0"/>
        <w:autoSpaceDE w:val="0"/>
        <w:autoSpaceDN w:val="0"/>
        <w:adjustRightInd w:val="0"/>
        <w:rPr>
          <w:rFonts w:eastAsia="Calibri"/>
          <w:b w:val="0"/>
          <w:bCs w:val="0"/>
          <w:color w:val="000000"/>
          <w:sz w:val="16"/>
          <w:szCs w:val="16"/>
        </w:rPr>
      </w:pPr>
      <w:r w:rsidRPr="002C46B2">
        <w:rPr>
          <w:rFonts w:eastAsia="Calibri"/>
          <w:b w:val="0"/>
          <w:bCs w:val="0"/>
          <w:color w:val="000000"/>
          <w:sz w:val="16"/>
          <w:szCs w:val="16"/>
        </w:rPr>
        <w:t>(или реквизиты иного документа, подтверждающего  полномочия представителя)</w:t>
      </w:r>
    </w:p>
    <w:p w:rsidR="001912D4" w:rsidRPr="002C46B2" w:rsidRDefault="001912D4" w:rsidP="001912D4">
      <w:pPr>
        <w:pStyle w:val="1"/>
        <w:keepNext w:val="0"/>
        <w:autoSpaceDE w:val="0"/>
        <w:autoSpaceDN w:val="0"/>
        <w:adjustRightInd w:val="0"/>
        <w:jc w:val="both"/>
        <w:rPr>
          <w:rFonts w:eastAsia="Calibri"/>
          <w:b w:val="0"/>
          <w:bCs w:val="0"/>
          <w:color w:val="000000"/>
          <w:sz w:val="16"/>
          <w:szCs w:val="16"/>
        </w:rPr>
      </w:pPr>
    </w:p>
    <w:p w:rsidR="001912D4" w:rsidRPr="002C46B2" w:rsidRDefault="001912D4" w:rsidP="001912D4">
      <w:pPr>
        <w:pStyle w:val="1"/>
        <w:keepNext w:val="0"/>
        <w:autoSpaceDE w:val="0"/>
        <w:autoSpaceDN w:val="0"/>
        <w:adjustRightInd w:val="0"/>
        <w:jc w:val="both"/>
        <w:rPr>
          <w:b w:val="0"/>
          <w:color w:val="000000"/>
          <w:sz w:val="16"/>
          <w:szCs w:val="16"/>
        </w:rPr>
      </w:pPr>
      <w:r w:rsidRPr="002C46B2">
        <w:rPr>
          <w:rFonts w:eastAsia="Calibri"/>
          <w:b w:val="0"/>
          <w:bCs w:val="0"/>
          <w:color w:val="000000"/>
          <w:sz w:val="16"/>
          <w:szCs w:val="16"/>
        </w:rPr>
        <w:t xml:space="preserve">    В  целях  подведения  подсчета  голосов  участников публичных слушаний, проводимых  в соответствии с Федеральным </w:t>
      </w:r>
      <w:hyperlink r:id="rId23" w:history="1">
        <w:r w:rsidRPr="002C46B2">
          <w:rPr>
            <w:rFonts w:eastAsia="Calibri"/>
            <w:b w:val="0"/>
            <w:bCs w:val="0"/>
            <w:color w:val="000000"/>
            <w:sz w:val="16"/>
            <w:szCs w:val="16"/>
          </w:rPr>
          <w:t>законом</w:t>
        </w:r>
      </w:hyperlink>
      <w:r w:rsidRPr="002C46B2">
        <w:rPr>
          <w:rFonts w:eastAsia="Calibri"/>
          <w:b w:val="0"/>
          <w:bCs w:val="0"/>
          <w:color w:val="000000"/>
          <w:sz w:val="16"/>
          <w:szCs w:val="16"/>
        </w:rPr>
        <w:t xml:space="preserve"> от 06.10.2003 N 131-ФЗ "Об общих   принципах   организации   местного   самоуправления   в  Российской Федерации", решением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от _.05.2022 № __«Об утверждении </w:t>
      </w:r>
      <w:hyperlink w:anchor="P36" w:history="1">
        <w:r w:rsidRPr="002C46B2">
          <w:rPr>
            <w:b w:val="0"/>
            <w:color w:val="000000"/>
            <w:sz w:val="16"/>
            <w:szCs w:val="16"/>
          </w:rPr>
          <w:t>П</w:t>
        </w:r>
      </w:hyperlink>
      <w:r w:rsidRPr="002C46B2">
        <w:rPr>
          <w:b w:val="0"/>
          <w:color w:val="000000"/>
          <w:sz w:val="16"/>
          <w:szCs w:val="16"/>
        </w:rPr>
        <w:t>орядок организации и проведения публичных слушаний в Сельском поселении «Пустозерский сельсовет» Заполярного района Ненецкого автономного округа».</w:t>
      </w:r>
    </w:p>
    <w:p w:rsidR="001912D4" w:rsidRPr="002C46B2" w:rsidRDefault="001912D4" w:rsidP="001912D4">
      <w:pPr>
        <w:spacing w:after="0"/>
        <w:rPr>
          <w:color w:val="000000"/>
          <w:sz w:val="16"/>
          <w:szCs w:val="16"/>
        </w:rPr>
      </w:pPr>
      <w:r w:rsidRPr="002C46B2">
        <w:rPr>
          <w:color w:val="000000"/>
          <w:sz w:val="16"/>
          <w:szCs w:val="16"/>
        </w:rPr>
        <w:t>______________________________________________________________________________________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(цель обработки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spacing w:after="0"/>
        <w:rPr>
          <w:sz w:val="16"/>
          <w:szCs w:val="16"/>
        </w:rPr>
      </w:pPr>
    </w:p>
    <w:p w:rsidR="001912D4" w:rsidRPr="002C46B2" w:rsidRDefault="001912D4" w:rsidP="001912D4">
      <w:pPr>
        <w:spacing w:after="0"/>
        <w:rPr>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даю  согласие  Администрации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 xml:space="preserve">действующей  от  имени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w:t>
      </w:r>
      <w:r w:rsidRPr="002C46B2">
        <w:rPr>
          <w:rFonts w:eastAsia="Calibri"/>
          <w:b w:val="0"/>
          <w:bCs w:val="0"/>
          <w:sz w:val="16"/>
          <w:szCs w:val="16"/>
        </w:rPr>
        <w:t>в качестве оператора персональных данных находящейся по адресу: 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  обработку  моих  персональных  данных, а именно: фамилию, имя, отчество (при  наличии),  дату  рождения,  адрес  места жительства (регистрации),</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_____________________________________________________________________________</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(указать перечень персональных данных, на обработку которых дается согласие</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субъекта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то  есть  на  совершение  действий, предусмотренных </w:t>
      </w:r>
      <w:hyperlink r:id="rId24" w:history="1">
        <w:r w:rsidRPr="002C46B2">
          <w:rPr>
            <w:rFonts w:eastAsia="Calibri"/>
            <w:b w:val="0"/>
            <w:bCs w:val="0"/>
            <w:color w:val="000000"/>
            <w:sz w:val="16"/>
            <w:szCs w:val="16"/>
          </w:rPr>
          <w:t>п. 3 ст. 3</w:t>
        </w:r>
      </w:hyperlink>
      <w:r w:rsidRPr="002C46B2">
        <w:rPr>
          <w:rFonts w:eastAsia="Calibri"/>
          <w:b w:val="0"/>
          <w:bCs w:val="0"/>
          <w:sz w:val="16"/>
          <w:szCs w:val="16"/>
        </w:rPr>
        <w:t xml:space="preserve"> Федерального закона от 27.07.2006 N 152-ФЗ "О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Настоящее  согласие  действует  со  дня  его  подписания  до  дня  отзыва в письменной форме.</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 ____________ _______ г.            Субъект персональных данных:</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_______________/__________________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outlineLvl w:val="0"/>
        <w:rPr>
          <w:rFonts w:ascii="Times New Roman" w:hAnsi="Times New Roman"/>
          <w:sz w:val="16"/>
          <w:szCs w:val="16"/>
        </w:rPr>
      </w:pPr>
      <w:r w:rsidRPr="002C46B2">
        <w:rPr>
          <w:rFonts w:ascii="Times New Roman" w:hAnsi="Times New Roman"/>
          <w:sz w:val="16"/>
          <w:szCs w:val="16"/>
        </w:rPr>
        <w:t>Приложение N 4</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к </w:t>
      </w:r>
      <w:hyperlink w:anchor="P36" w:history="1">
        <w:r w:rsidRPr="002C46B2">
          <w:rPr>
            <w:rFonts w:ascii="Times New Roman" w:hAnsi="Times New Roman"/>
            <w:color w:val="000000"/>
            <w:sz w:val="16"/>
            <w:szCs w:val="16"/>
          </w:rPr>
          <w:t>П</w:t>
        </w:r>
      </w:hyperlink>
      <w:r w:rsidRPr="002C46B2">
        <w:rPr>
          <w:rFonts w:ascii="Times New Roman" w:hAnsi="Times New Roman"/>
          <w:color w:val="000000"/>
          <w:sz w:val="16"/>
          <w:szCs w:val="16"/>
        </w:rPr>
        <w:t>орядку</w:t>
      </w:r>
      <w:r w:rsidRPr="002C46B2">
        <w:rPr>
          <w:rFonts w:ascii="Times New Roman" w:hAnsi="Times New Roman"/>
          <w:sz w:val="16"/>
          <w:szCs w:val="16"/>
        </w:rPr>
        <w:t xml:space="preserve"> организации и проведения публичных слушаний </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 xml:space="preserve">в </w:t>
      </w:r>
      <w:r w:rsidRPr="002C46B2">
        <w:rPr>
          <w:rFonts w:ascii="Times New Roman" w:hAnsi="Times New Roman"/>
          <w:color w:val="000000"/>
          <w:sz w:val="16"/>
          <w:szCs w:val="16"/>
        </w:rPr>
        <w:t>Сельском поселении «Пустозерский сельсовет» ЗР НАО</w:t>
      </w: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p>
    <w:p w:rsidR="001912D4" w:rsidRPr="002C46B2" w:rsidRDefault="001912D4" w:rsidP="001912D4">
      <w:pPr>
        <w:autoSpaceDE w:val="0"/>
        <w:autoSpaceDN w:val="0"/>
        <w:adjustRightInd w:val="0"/>
        <w:spacing w:after="0" w:line="240" w:lineRule="auto"/>
        <w:jc w:val="right"/>
        <w:rPr>
          <w:rFonts w:ascii="Times New Roman" w:hAnsi="Times New Roman"/>
          <w:sz w:val="16"/>
          <w:szCs w:val="16"/>
        </w:rPr>
      </w:pPr>
      <w:r w:rsidRPr="002C46B2">
        <w:rPr>
          <w:rFonts w:ascii="Times New Roman" w:hAnsi="Times New Roman"/>
          <w:sz w:val="16"/>
          <w:szCs w:val="16"/>
        </w:rPr>
        <w:t>ФОРМА</w:t>
      </w:r>
    </w:p>
    <w:p w:rsidR="001912D4" w:rsidRPr="002C46B2" w:rsidRDefault="001912D4" w:rsidP="001912D4">
      <w:pPr>
        <w:spacing w:after="0"/>
        <w:rPr>
          <w:sz w:val="16"/>
          <w:szCs w:val="16"/>
        </w:rPr>
      </w:pP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__________________________________________________________________________</w:t>
      </w:r>
    </w:p>
    <w:p w:rsidR="001912D4" w:rsidRPr="002C46B2" w:rsidRDefault="001912D4" w:rsidP="001912D4">
      <w:pPr>
        <w:autoSpaceDE w:val="0"/>
        <w:autoSpaceDN w:val="0"/>
        <w:adjustRightInd w:val="0"/>
        <w:spacing w:after="0" w:line="240" w:lineRule="auto"/>
        <w:jc w:val="center"/>
        <w:rPr>
          <w:rFonts w:ascii="Times New Roman" w:hAnsi="Times New Roman"/>
          <w:sz w:val="16"/>
          <w:szCs w:val="16"/>
        </w:rPr>
      </w:pPr>
      <w:r w:rsidRPr="002C46B2">
        <w:rPr>
          <w:rFonts w:ascii="Times New Roman" w:hAnsi="Times New Roman"/>
          <w:bCs/>
          <w:sz w:val="16"/>
          <w:szCs w:val="16"/>
        </w:rPr>
        <w:t>указывается наименование органа местного самоуправления</w:t>
      </w:r>
    </w:p>
    <w:p w:rsidR="001912D4" w:rsidRPr="002C46B2" w:rsidRDefault="001912D4" w:rsidP="001912D4">
      <w:pPr>
        <w:spacing w:after="0"/>
        <w:rPr>
          <w:sz w:val="16"/>
          <w:szCs w:val="16"/>
        </w:rPr>
      </w:pPr>
    </w:p>
    <w:p w:rsidR="001912D4" w:rsidRPr="002C46B2" w:rsidRDefault="001912D4" w:rsidP="001912D4">
      <w:pPr>
        <w:pStyle w:val="1"/>
        <w:keepNext w:val="0"/>
        <w:autoSpaceDE w:val="0"/>
        <w:autoSpaceDN w:val="0"/>
        <w:adjustRightInd w:val="0"/>
        <w:rPr>
          <w:rFonts w:ascii="Courier New" w:eastAsia="Calibri" w:hAnsi="Courier New" w:cs="Courier New"/>
          <w:b w:val="0"/>
          <w:bCs w:val="0"/>
          <w:sz w:val="16"/>
          <w:szCs w:val="16"/>
        </w:rPr>
      </w:pP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ЗАКЛЮЧЕНИЕ</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о результатах публичных слушаний</w:t>
      </w:r>
    </w:p>
    <w:p w:rsidR="001912D4" w:rsidRPr="002C46B2" w:rsidRDefault="001912D4" w:rsidP="001912D4">
      <w:pPr>
        <w:pStyle w:val="1"/>
        <w:keepNext w:val="0"/>
        <w:autoSpaceDE w:val="0"/>
        <w:autoSpaceDN w:val="0"/>
        <w:adjustRightInd w:val="0"/>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"___" ___________ года                                          п. ___________________</w:t>
      </w:r>
    </w:p>
    <w:p w:rsidR="001912D4" w:rsidRPr="002C46B2" w:rsidRDefault="001912D4" w:rsidP="001912D4">
      <w:pPr>
        <w:spacing w:after="0"/>
        <w:rPr>
          <w:rFonts w:ascii="Times New Roman" w:hAnsi="Times New Roman"/>
          <w:sz w:val="16"/>
          <w:szCs w:val="16"/>
        </w:rPr>
      </w:pPr>
    </w:p>
    <w:p w:rsidR="001912D4" w:rsidRPr="002C46B2" w:rsidRDefault="001912D4" w:rsidP="001912D4">
      <w:pPr>
        <w:spacing w:after="0"/>
        <w:rPr>
          <w:rFonts w:ascii="Times New Roman" w:hAnsi="Times New Roman"/>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Количество участников публичных слушаний: ___ человек.</w:t>
      </w: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Протокол публичных слушаний от "__" ________ года N 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b w:val="0"/>
          <w:color w:val="000000"/>
          <w:sz w:val="16"/>
          <w:szCs w:val="16"/>
        </w:rPr>
      </w:pPr>
      <w:r w:rsidRPr="002C46B2">
        <w:rPr>
          <w:rFonts w:eastAsia="Calibri"/>
          <w:b w:val="0"/>
          <w:bCs w:val="0"/>
          <w:sz w:val="16"/>
          <w:szCs w:val="16"/>
        </w:rPr>
        <w:t xml:space="preserve">    Публичные  слушания  проведены  на  основании  </w:t>
      </w:r>
      <w:r w:rsidRPr="002C46B2">
        <w:rPr>
          <w:rFonts w:eastAsia="Calibri"/>
          <w:b w:val="0"/>
          <w:bCs w:val="0"/>
          <w:color w:val="000000"/>
          <w:sz w:val="16"/>
          <w:szCs w:val="16"/>
        </w:rPr>
        <w:t xml:space="preserve">решения Совета депутатов </w:t>
      </w:r>
      <w:r w:rsidRPr="002C46B2">
        <w:rPr>
          <w:b w:val="0"/>
          <w:color w:val="000000"/>
          <w:sz w:val="16"/>
          <w:szCs w:val="16"/>
        </w:rPr>
        <w:t xml:space="preserve">Сельского поселения «Пустозерский сельсовет» Заполярного района Ненецкого автономного округа/ постановления Главы Сельского поселения «Пустозерский сельсовет» Заполярного района Ненецкого автономного округа в соответствии с Уставом Сельского поселения «Пустозерский сельсовет» Заполярного района Ненецкого автономного округа, </w:t>
      </w:r>
      <w:hyperlink w:anchor="P36" w:history="1">
        <w:r w:rsidRPr="002C46B2">
          <w:rPr>
            <w:b w:val="0"/>
            <w:color w:val="000000"/>
            <w:sz w:val="16"/>
            <w:szCs w:val="16"/>
          </w:rPr>
          <w:t>П</w:t>
        </w:r>
      </w:hyperlink>
      <w:r w:rsidRPr="002C46B2">
        <w:rPr>
          <w:b w:val="0"/>
          <w:color w:val="000000"/>
          <w:sz w:val="16"/>
          <w:szCs w:val="16"/>
        </w:rPr>
        <w:t xml:space="preserve">орядком организации и проведения публичных слушаний в Сельском поселении «Пустозерский сельсовет» Заполярного района Ненецкого автономного округа», утвержденным </w:t>
      </w:r>
      <w:r w:rsidRPr="002C46B2">
        <w:rPr>
          <w:rFonts w:eastAsia="Calibri"/>
          <w:b w:val="0"/>
          <w:bCs w:val="0"/>
          <w:color w:val="000000"/>
          <w:sz w:val="16"/>
          <w:szCs w:val="16"/>
        </w:rPr>
        <w:t xml:space="preserve">решением Совета депутатов </w:t>
      </w:r>
      <w:r w:rsidRPr="002C46B2">
        <w:rPr>
          <w:b w:val="0"/>
          <w:color w:val="000000"/>
          <w:sz w:val="16"/>
          <w:szCs w:val="16"/>
        </w:rPr>
        <w:t>Сельского поселения «Пустозерский сельсовет» Заполярного района Ненецкого автономного округа от _</w:t>
      </w:r>
      <w:r>
        <w:rPr>
          <w:b w:val="0"/>
          <w:color w:val="000000"/>
          <w:sz w:val="16"/>
          <w:szCs w:val="16"/>
        </w:rPr>
        <w:t>.__.20__</w:t>
      </w:r>
      <w:r w:rsidRPr="002C46B2">
        <w:rPr>
          <w:b w:val="0"/>
          <w:color w:val="000000"/>
          <w:sz w:val="16"/>
          <w:szCs w:val="16"/>
        </w:rPr>
        <w:t xml:space="preserve"> № 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 ходе публичных слушаний замечания и предложения: __________________________.</w:t>
      </w:r>
    </w:p>
    <w:p w:rsidR="001912D4" w:rsidRPr="002C46B2" w:rsidRDefault="001912D4" w:rsidP="001912D4">
      <w:pPr>
        <w:pStyle w:val="1"/>
        <w:keepNext w:val="0"/>
        <w:autoSpaceDE w:val="0"/>
        <w:autoSpaceDN w:val="0"/>
        <w:adjustRightInd w:val="0"/>
        <w:rPr>
          <w:rFonts w:eastAsia="Calibri"/>
          <w:b w:val="0"/>
          <w:bCs w:val="0"/>
          <w:sz w:val="16"/>
          <w:szCs w:val="16"/>
        </w:rPr>
      </w:pPr>
      <w:r w:rsidRPr="002C46B2">
        <w:rPr>
          <w:rFonts w:eastAsia="Calibri"/>
          <w:b w:val="0"/>
          <w:bCs w:val="0"/>
          <w:sz w:val="16"/>
          <w:szCs w:val="16"/>
        </w:rPr>
        <w:t>(не поступили/поступили, содержание, внесенных   предложений и замечаний)</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Выводы по результатам публичных слушаний: ____________________________.</w:t>
      </w:r>
    </w:p>
    <w:p w:rsidR="001912D4" w:rsidRPr="002C46B2" w:rsidRDefault="001912D4" w:rsidP="001912D4">
      <w:pPr>
        <w:pStyle w:val="1"/>
        <w:keepNext w:val="0"/>
        <w:autoSpaceDE w:val="0"/>
        <w:autoSpaceDN w:val="0"/>
        <w:adjustRightInd w:val="0"/>
        <w:jc w:val="both"/>
        <w:rPr>
          <w:rFonts w:eastAsia="Calibri"/>
          <w:b w:val="0"/>
          <w:bCs w:val="0"/>
          <w:sz w:val="16"/>
          <w:szCs w:val="16"/>
        </w:rPr>
      </w:pPr>
    </w:p>
    <w:p w:rsidR="001912D4" w:rsidRPr="002C46B2"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Председательствующий на публичных слушаниях ___________ _______________</w:t>
      </w:r>
    </w:p>
    <w:p w:rsidR="004650BE" w:rsidRPr="001912D4" w:rsidRDefault="001912D4" w:rsidP="001912D4">
      <w:pPr>
        <w:pStyle w:val="1"/>
        <w:keepNext w:val="0"/>
        <w:autoSpaceDE w:val="0"/>
        <w:autoSpaceDN w:val="0"/>
        <w:adjustRightInd w:val="0"/>
        <w:jc w:val="both"/>
        <w:rPr>
          <w:rFonts w:eastAsia="Calibri"/>
          <w:b w:val="0"/>
          <w:bCs w:val="0"/>
          <w:sz w:val="16"/>
          <w:szCs w:val="16"/>
        </w:rPr>
      </w:pPr>
      <w:r w:rsidRPr="002C46B2">
        <w:rPr>
          <w:rFonts w:eastAsia="Calibri"/>
          <w:b w:val="0"/>
          <w:bCs w:val="0"/>
          <w:sz w:val="16"/>
          <w:szCs w:val="16"/>
        </w:rPr>
        <w:t xml:space="preserve">                                                                                              (подпись)       (ФИО)</w:t>
      </w:r>
    </w:p>
    <w:p w:rsidR="004650BE" w:rsidRPr="004650BE" w:rsidRDefault="004650BE" w:rsidP="004650BE">
      <w:pPr>
        <w:pStyle w:val="a7"/>
        <w:jc w:val="right"/>
        <w:rPr>
          <w:rFonts w:ascii="Times New Roman" w:hAnsi="Times New Roman"/>
          <w:sz w:val="16"/>
          <w:szCs w:val="16"/>
        </w:rPr>
      </w:pPr>
    </w:p>
    <w:p w:rsidR="004650BE" w:rsidRPr="004650BE" w:rsidRDefault="004650BE" w:rsidP="004650BE">
      <w:pPr>
        <w:pStyle w:val="a7"/>
        <w:jc w:val="right"/>
        <w:rPr>
          <w:rFonts w:ascii="Times New Roman" w:hAnsi="Times New Roman"/>
          <w:sz w:val="16"/>
          <w:szCs w:val="16"/>
        </w:rPr>
      </w:pPr>
    </w:p>
    <w:p w:rsidR="004650BE" w:rsidRPr="004650BE" w:rsidRDefault="004650BE" w:rsidP="004650BE">
      <w:pPr>
        <w:pStyle w:val="a7"/>
        <w:jc w:val="right"/>
        <w:rPr>
          <w:rFonts w:ascii="Times New Roman" w:hAnsi="Times New Roman"/>
          <w:sz w:val="16"/>
          <w:szCs w:val="16"/>
        </w:rPr>
      </w:pPr>
    </w:p>
    <w:p w:rsidR="004650BE" w:rsidRPr="004650BE" w:rsidRDefault="004650BE" w:rsidP="00543DE7">
      <w:pPr>
        <w:pStyle w:val="a7"/>
        <w:rPr>
          <w:rFonts w:ascii="Times New Roman" w:hAnsi="Times New Roman"/>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7"/>
      </w:tblGrid>
      <w:tr w:rsidR="00543DE7" w:rsidRPr="00FF5A74" w:rsidTr="007B0ECC">
        <w:trPr>
          <w:trHeight w:val="279"/>
        </w:trPr>
        <w:tc>
          <w:tcPr>
            <w:tcW w:w="2437" w:type="dxa"/>
            <w:tcBorders>
              <w:top w:val="single" w:sz="4" w:space="0" w:color="auto"/>
              <w:left w:val="single" w:sz="4" w:space="0" w:color="auto"/>
              <w:bottom w:val="single" w:sz="4" w:space="0" w:color="auto"/>
              <w:right w:val="single" w:sz="4" w:space="0" w:color="auto"/>
            </w:tcBorders>
            <w:hideMark/>
          </w:tcPr>
          <w:p w:rsidR="00543DE7" w:rsidRPr="00FF5A74" w:rsidRDefault="00543DE7" w:rsidP="007B0ECC">
            <w:pPr>
              <w:pStyle w:val="a7"/>
              <w:contextualSpacing/>
              <w:rPr>
                <w:rFonts w:ascii="Times New Roman" w:hAnsi="Times New Roman"/>
                <w:b/>
                <w:sz w:val="16"/>
                <w:szCs w:val="16"/>
              </w:rPr>
            </w:pPr>
            <w:r w:rsidRPr="00FF5A74">
              <w:rPr>
                <w:rFonts w:ascii="Times New Roman" w:hAnsi="Times New Roman"/>
                <w:b/>
                <w:sz w:val="16"/>
                <w:szCs w:val="16"/>
              </w:rPr>
              <w:t xml:space="preserve">    </w:t>
            </w:r>
            <w:r>
              <w:rPr>
                <w:rFonts w:ascii="Times New Roman" w:hAnsi="Times New Roman"/>
                <w:b/>
                <w:sz w:val="16"/>
                <w:szCs w:val="16"/>
              </w:rPr>
              <w:t xml:space="preserve">ИНФОРМАЦИЯ </w:t>
            </w:r>
          </w:p>
        </w:tc>
      </w:tr>
    </w:tbl>
    <w:p w:rsidR="004650BE" w:rsidRPr="00E94923" w:rsidRDefault="004650BE" w:rsidP="004650BE">
      <w:pPr>
        <w:pStyle w:val="a7"/>
        <w:jc w:val="right"/>
      </w:pPr>
    </w:p>
    <w:p w:rsidR="001912D4" w:rsidRDefault="001912D4" w:rsidP="001912D4">
      <w:pPr>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drawing>
          <wp:inline distT="0" distB="0" distL="0" distR="0">
            <wp:extent cx="2865121" cy="2750820"/>
            <wp:effectExtent l="19050" t="0" r="0" b="0"/>
            <wp:docPr id="3" name="Рисунок 3" descr="C:\Users\User\Desktop\Новости 2025\061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ости 2025\061025.jpeg"/>
                    <pic:cNvPicPr>
                      <a:picLocks noChangeAspect="1" noChangeArrowheads="1"/>
                    </pic:cNvPicPr>
                  </pic:nvPicPr>
                  <pic:blipFill>
                    <a:blip r:embed="rId25"/>
                    <a:srcRect/>
                    <a:stretch>
                      <a:fillRect/>
                    </a:stretch>
                  </pic:blipFill>
                  <pic:spPr bwMode="auto">
                    <a:xfrm>
                      <a:off x="0" y="0"/>
                      <a:ext cx="2864698" cy="2750414"/>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shd w:val="clear" w:color="auto" w:fill="FFFFFF"/>
        </w:rPr>
        <w:t xml:space="preserve">    </w:t>
      </w:r>
    </w:p>
    <w:p w:rsidR="001912D4" w:rsidRDefault="001912D4" w:rsidP="001912D4">
      <w:pPr>
        <w:jc w:val="both"/>
        <w:rPr>
          <w:rFonts w:ascii="Times New Roman" w:hAnsi="Times New Roman" w:cs="Times New Roman"/>
          <w:color w:val="000000"/>
          <w:sz w:val="24"/>
          <w:szCs w:val="24"/>
          <w:shd w:val="clear" w:color="auto" w:fill="FFFFFF"/>
        </w:rPr>
      </w:pPr>
    </w:p>
    <w:p w:rsidR="001912D4" w:rsidRPr="00DD06F9" w:rsidRDefault="001912D4" w:rsidP="001912D4">
      <w:pPr>
        <w:jc w:val="both"/>
        <w:rPr>
          <w:rFonts w:ascii="Times New Roman" w:hAnsi="Times New Roman" w:cs="Times New Roman"/>
          <w:sz w:val="24"/>
          <w:szCs w:val="24"/>
        </w:rPr>
      </w:pPr>
      <w:r w:rsidRPr="00DD06F9">
        <w:rPr>
          <w:rFonts w:ascii="Times New Roman" w:hAnsi="Times New Roman" w:cs="Times New Roman"/>
          <w:color w:val="000000"/>
          <w:sz w:val="24"/>
          <w:szCs w:val="24"/>
          <w:shd w:val="clear" w:color="auto" w:fill="FFFFFF"/>
        </w:rPr>
        <w:t>Уважаемые жители! Поддержим нашего участкового</w:t>
      </w:r>
      <w:r>
        <w:rPr>
          <w:rFonts w:ascii="Times New Roman" w:hAnsi="Times New Roman" w:cs="Times New Roman"/>
          <w:color w:val="000000"/>
          <w:sz w:val="24"/>
          <w:szCs w:val="24"/>
          <w:shd w:val="clear" w:color="auto" w:fill="FFFFFF"/>
        </w:rPr>
        <w:t xml:space="preserve"> Сергея Павлова </w:t>
      </w:r>
      <w:r w:rsidRPr="00DD06F9">
        <w:rPr>
          <w:rFonts w:ascii="Times New Roman" w:hAnsi="Times New Roman" w:cs="Times New Roman"/>
          <w:color w:val="000000"/>
          <w:sz w:val="24"/>
          <w:szCs w:val="24"/>
          <w:shd w:val="clear" w:color="auto" w:fill="FFFFFF"/>
        </w:rPr>
        <w:t xml:space="preserve"> в XV Всероссийском конкурсе МВД России «Народный участковый-2025»! С 7 по 16 октября голосование пройдет на сайте УМВД России по НАО.</w:t>
      </w:r>
    </w:p>
    <w:p w:rsidR="004650BE" w:rsidRDefault="004650BE" w:rsidP="004650BE">
      <w:pPr>
        <w:pStyle w:val="a7"/>
        <w:jc w:val="right"/>
      </w:pPr>
    </w:p>
    <w:p w:rsidR="004650BE" w:rsidRDefault="004650BE" w:rsidP="00543DE7">
      <w:pPr>
        <w:pStyle w:val="a7"/>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E51A2">
        <w:rPr>
          <w:rFonts w:ascii="Times New Roman" w:hAnsi="Times New Roman" w:cs="Times New Roman"/>
          <w:sz w:val="16"/>
          <w:szCs w:val="16"/>
        </w:rPr>
        <w:t>№ 14</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1912D4">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C0660B"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26"/>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AD" w:rsidRDefault="003F6FAD" w:rsidP="004605AB">
      <w:pPr>
        <w:spacing w:after="0" w:line="240" w:lineRule="auto"/>
      </w:pPr>
      <w:r>
        <w:separator/>
      </w:r>
    </w:p>
  </w:endnote>
  <w:endnote w:type="continuationSeparator" w:id="1">
    <w:p w:rsidR="003F6FAD" w:rsidRDefault="003F6FAD"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AD" w:rsidRDefault="003F6FAD" w:rsidP="004605AB">
      <w:pPr>
        <w:spacing w:after="0" w:line="240" w:lineRule="auto"/>
      </w:pPr>
      <w:r>
        <w:separator/>
      </w:r>
    </w:p>
  </w:footnote>
  <w:footnote w:type="continuationSeparator" w:id="1">
    <w:p w:rsidR="003F6FAD" w:rsidRDefault="003F6FAD"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BEFC48"/>
    <w:lvl w:ilvl="0">
      <w:numFmt w:val="bullet"/>
      <w:lvlText w:val="*"/>
      <w:lvlJc w:val="left"/>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3FE44AC"/>
    <w:multiLevelType w:val="hybridMultilevel"/>
    <w:tmpl w:val="30B8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C343D1"/>
    <w:multiLevelType w:val="hybridMultilevel"/>
    <w:tmpl w:val="D75EB4F8"/>
    <w:lvl w:ilvl="0" w:tplc="9F6434AA">
      <w:start w:val="1"/>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11">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103F47"/>
    <w:multiLevelType w:val="hybridMultilevel"/>
    <w:tmpl w:val="27D45F34"/>
    <w:lvl w:ilvl="0" w:tplc="358A76F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204A75"/>
    <w:multiLevelType w:val="multilevel"/>
    <w:tmpl w:val="3D9881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353E9F"/>
    <w:multiLevelType w:val="singleLevel"/>
    <w:tmpl w:val="F11456F6"/>
    <w:lvl w:ilvl="0">
      <w:start w:val="1"/>
      <w:numFmt w:val="decimal"/>
      <w:lvlText w:val="%1."/>
      <w:legacy w:legacy="1" w:legacySpace="0" w:legacyIndent="437"/>
      <w:lvlJc w:val="left"/>
      <w:rPr>
        <w:rFonts w:ascii="Times New Roman" w:hAnsi="Times New Roman" w:cs="Times New Roman" w:hint="default"/>
      </w:rPr>
    </w:lvl>
  </w:abstractNum>
  <w:abstractNum w:abstractNumId="31">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7"/>
  </w:num>
  <w:num w:numId="3">
    <w:abstractNumId w:val="31"/>
  </w:num>
  <w:num w:numId="4">
    <w:abstractNumId w:val="16"/>
  </w:num>
  <w:num w:numId="5">
    <w:abstractNumId w:val="4"/>
  </w:num>
  <w:num w:numId="6">
    <w:abstractNumId w:val="26"/>
  </w:num>
  <w:num w:numId="7">
    <w:abstractNumId w:val="3"/>
  </w:num>
  <w:num w:numId="8">
    <w:abstractNumId w:val="18"/>
  </w:num>
  <w:num w:numId="9">
    <w:abstractNumId w:val="5"/>
  </w:num>
  <w:num w:numId="10">
    <w:abstractNumId w:val="23"/>
  </w:num>
  <w:num w:numId="11">
    <w:abstractNumId w:val="8"/>
  </w:num>
  <w:num w:numId="12">
    <w:abstractNumId w:val="17"/>
  </w:num>
  <w:num w:numId="13">
    <w:abstractNumId w:val="20"/>
  </w:num>
  <w:num w:numId="14">
    <w:abstractNumId w:val="21"/>
  </w:num>
  <w:num w:numId="15">
    <w:abstractNumId w:val="24"/>
  </w:num>
  <w:num w:numId="16">
    <w:abstractNumId w:val="11"/>
  </w:num>
  <w:num w:numId="17">
    <w:abstractNumId w:val="19"/>
  </w:num>
  <w:num w:numId="18">
    <w:abstractNumId w:val="22"/>
  </w:num>
  <w:num w:numId="19">
    <w:abstractNumId w:val="7"/>
  </w:num>
  <w:num w:numId="20">
    <w:abstractNumId w:val="13"/>
  </w:num>
  <w:num w:numId="21">
    <w:abstractNumId w:val="12"/>
  </w:num>
  <w:num w:numId="22">
    <w:abstractNumId w:val="6"/>
  </w:num>
  <w:num w:numId="23">
    <w:abstractNumId w:val="2"/>
  </w:num>
  <w:num w:numId="24">
    <w:abstractNumId w:val="14"/>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30"/>
  </w:num>
  <w:num w:numId="27">
    <w:abstractNumId w:val="9"/>
  </w:num>
  <w:num w:numId="28">
    <w:abstractNumId w:val="10"/>
  </w:num>
  <w:num w:numId="29">
    <w:abstractNumId w:val="15"/>
  </w:num>
  <w:num w:numId="30">
    <w:abstractNumId w:val="25"/>
  </w:num>
  <w:num w:numId="31">
    <w:abstractNumId w:val="2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150F"/>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12D4"/>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00CB"/>
    <w:rsid w:val="002D12E9"/>
    <w:rsid w:val="002D5FAE"/>
    <w:rsid w:val="002D766A"/>
    <w:rsid w:val="002E51A2"/>
    <w:rsid w:val="002E7CC1"/>
    <w:rsid w:val="002F32D1"/>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3F6FAD"/>
    <w:rsid w:val="004026AF"/>
    <w:rsid w:val="00421CFC"/>
    <w:rsid w:val="00430000"/>
    <w:rsid w:val="00430B00"/>
    <w:rsid w:val="00430C6F"/>
    <w:rsid w:val="00432058"/>
    <w:rsid w:val="004332E0"/>
    <w:rsid w:val="00457002"/>
    <w:rsid w:val="004605AB"/>
    <w:rsid w:val="00462856"/>
    <w:rsid w:val="004650BE"/>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3DE7"/>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21B6"/>
    <w:rsid w:val="00683BE5"/>
    <w:rsid w:val="00693762"/>
    <w:rsid w:val="006A2267"/>
    <w:rsid w:val="006A3A4E"/>
    <w:rsid w:val="006A7542"/>
    <w:rsid w:val="006C30A4"/>
    <w:rsid w:val="006C4662"/>
    <w:rsid w:val="006D2E58"/>
    <w:rsid w:val="006D318B"/>
    <w:rsid w:val="006E339B"/>
    <w:rsid w:val="006F2C63"/>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015B"/>
    <w:rsid w:val="008037CC"/>
    <w:rsid w:val="00804023"/>
    <w:rsid w:val="008054EE"/>
    <w:rsid w:val="00817032"/>
    <w:rsid w:val="00817E43"/>
    <w:rsid w:val="00820EB0"/>
    <w:rsid w:val="0082302D"/>
    <w:rsid w:val="00823620"/>
    <w:rsid w:val="00825998"/>
    <w:rsid w:val="008268B3"/>
    <w:rsid w:val="00830B34"/>
    <w:rsid w:val="00831AD7"/>
    <w:rsid w:val="0083647F"/>
    <w:rsid w:val="00842A5E"/>
    <w:rsid w:val="00842DB6"/>
    <w:rsid w:val="0084377C"/>
    <w:rsid w:val="00847F35"/>
    <w:rsid w:val="00851AB0"/>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4255"/>
    <w:rsid w:val="00906A98"/>
    <w:rsid w:val="0091093A"/>
    <w:rsid w:val="0091582C"/>
    <w:rsid w:val="00924D47"/>
    <w:rsid w:val="00926C19"/>
    <w:rsid w:val="00933FC2"/>
    <w:rsid w:val="00934B8F"/>
    <w:rsid w:val="00941B3B"/>
    <w:rsid w:val="00944819"/>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079C"/>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BD2"/>
    <w:rsid w:val="00AE1D6B"/>
    <w:rsid w:val="00AE4F34"/>
    <w:rsid w:val="00AE5F35"/>
    <w:rsid w:val="00AE7026"/>
    <w:rsid w:val="00AE71BF"/>
    <w:rsid w:val="00AE7551"/>
    <w:rsid w:val="00AF2AF8"/>
    <w:rsid w:val="00AF6ECC"/>
    <w:rsid w:val="00B05FA4"/>
    <w:rsid w:val="00B12892"/>
    <w:rsid w:val="00B408E7"/>
    <w:rsid w:val="00B61D75"/>
    <w:rsid w:val="00B6314F"/>
    <w:rsid w:val="00B64278"/>
    <w:rsid w:val="00B7189B"/>
    <w:rsid w:val="00B72585"/>
    <w:rsid w:val="00B740F4"/>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0660B"/>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2D05"/>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3757C"/>
    <w:rsid w:val="00D42057"/>
    <w:rsid w:val="00D42134"/>
    <w:rsid w:val="00D44284"/>
    <w:rsid w:val="00D459DB"/>
    <w:rsid w:val="00D547D5"/>
    <w:rsid w:val="00D60BE3"/>
    <w:rsid w:val="00D62AF9"/>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77755"/>
    <w:rsid w:val="00E82709"/>
    <w:rsid w:val="00E8702A"/>
    <w:rsid w:val="00E933F8"/>
    <w:rsid w:val="00E93A06"/>
    <w:rsid w:val="00E949B4"/>
    <w:rsid w:val="00EA3686"/>
    <w:rsid w:val="00EA37C6"/>
    <w:rsid w:val="00EB637A"/>
    <w:rsid w:val="00EC066C"/>
    <w:rsid w:val="00EC5056"/>
    <w:rsid w:val="00EC5242"/>
    <w:rsid w:val="00EE472E"/>
    <w:rsid w:val="00EF30B8"/>
    <w:rsid w:val="00F046BA"/>
    <w:rsid w:val="00F127CD"/>
    <w:rsid w:val="00F128D8"/>
    <w:rsid w:val="00F21EBD"/>
    <w:rsid w:val="00F316A4"/>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5B5A"/>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uiPriority w:val="99"/>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uiPriority w:val="99"/>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uiPriority w:val="99"/>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Style2">
    <w:name w:val="Style2"/>
    <w:basedOn w:val="a"/>
    <w:uiPriority w:val="99"/>
    <w:rsid w:val="00944819"/>
    <w:pPr>
      <w:widowControl w:val="0"/>
      <w:autoSpaceDE w:val="0"/>
      <w:autoSpaceDN w:val="0"/>
      <w:adjustRightInd w:val="0"/>
      <w:spacing w:after="0" w:line="318" w:lineRule="exact"/>
    </w:pPr>
    <w:rPr>
      <w:rFonts w:ascii="Times New Roman" w:hAnsi="Times New Roman" w:cs="Times New Roman"/>
      <w:sz w:val="24"/>
      <w:szCs w:val="24"/>
    </w:rPr>
  </w:style>
  <w:style w:type="paragraph" w:customStyle="1" w:styleId="Style4">
    <w:name w:val="Style4"/>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944819"/>
    <w:pPr>
      <w:widowControl w:val="0"/>
      <w:autoSpaceDE w:val="0"/>
      <w:autoSpaceDN w:val="0"/>
      <w:adjustRightInd w:val="0"/>
      <w:spacing w:after="0" w:line="320" w:lineRule="exact"/>
      <w:ind w:firstLine="725"/>
      <w:jc w:val="both"/>
    </w:pPr>
    <w:rPr>
      <w:rFonts w:ascii="Times New Roman" w:hAnsi="Times New Roman" w:cs="Times New Roman"/>
      <w:sz w:val="24"/>
      <w:szCs w:val="24"/>
    </w:rPr>
  </w:style>
  <w:style w:type="paragraph" w:customStyle="1" w:styleId="Style6">
    <w:name w:val="Style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6">
    <w:name w:val="Style16"/>
    <w:basedOn w:val="a"/>
    <w:uiPriority w:val="99"/>
    <w:rsid w:val="00944819"/>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8">
    <w:name w:val="Style18"/>
    <w:basedOn w:val="a"/>
    <w:uiPriority w:val="99"/>
    <w:rsid w:val="0094481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2">
    <w:name w:val="Font Style22"/>
    <w:basedOn w:val="a0"/>
    <w:uiPriority w:val="99"/>
    <w:rsid w:val="00944819"/>
    <w:rPr>
      <w:rFonts w:ascii="Times New Roman" w:hAnsi="Times New Roman" w:cs="Times New Roman"/>
      <w:b/>
      <w:bCs/>
      <w:spacing w:val="10"/>
      <w:sz w:val="24"/>
      <w:szCs w:val="24"/>
    </w:rPr>
  </w:style>
  <w:style w:type="character" w:customStyle="1" w:styleId="FontStyle23">
    <w:name w:val="Font Style23"/>
    <w:basedOn w:val="a0"/>
    <w:uiPriority w:val="99"/>
    <w:rsid w:val="00944819"/>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8EC4B911BED5725D34F5A87272AEAA8ED79F88B2CD1BD3E2ACDB9152E799D1EC936B5E0EA45A2DAC1D17B52AAE3A1EE72905B7E77D74251176C9213w6oCL" TargetMode="External"/><Relationship Id="rId18" Type="http://schemas.openxmlformats.org/officeDocument/2006/relationships/hyperlink" Target="consultantplus://offline/ref=08949300F20E7FDB1AF40FE905C44B8F9B0534FA19AB1C40CD857269D53461312DC42E5475CED16B35A36C9502774F4174C4F8E070493F662D4785C4c1YC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B078BDB6C9A1444BB1555CD19FDF3A638E98010D39A263B903D68796E7399B72EABC0866D7D6D2BA8F951C493B32F167B6D5ED1191FA215TEm4N" TargetMode="External"/><Relationship Id="rId7" Type="http://schemas.openxmlformats.org/officeDocument/2006/relationships/endnotes" Target="endnotes.xml"/><Relationship Id="rId12" Type="http://schemas.openxmlformats.org/officeDocument/2006/relationships/hyperlink" Target="consultantplus://offline/ref=08EC4B911BED5725D34F5A87272AEAA8ED79F88B2CD1BD3E2ACDB9152E799D1EC936B5E0EA45A2DAC1D17A57A8E3A1EE72905B7E77D74251176C9213w6oCL" TargetMode="External"/><Relationship Id="rId17" Type="http://schemas.openxmlformats.org/officeDocument/2006/relationships/hyperlink" Target="consultantplus://offline/ref=08949300F20E7FDB1AF40FE905C44B8F9B0534FA19AB1C40CD857269D53461312DC42E5475CED16B35A36C9507774F4174C4F8E070493F662D4785C4c1YC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consultantplus://offline/ref=08949300F20E7FDB1AF411E413A81C829E0663F611AD101798D3743E8A6467647F84700D3783C26A30BD6F9206c7YEM" TargetMode="External"/><Relationship Id="rId20" Type="http://schemas.openxmlformats.org/officeDocument/2006/relationships/hyperlink" Target="consultantplus://offline/ref=3B078BDB6C9A1444BB1555CD19FDF3A63FE18C19D99B263B903D68796E7399B73CAB988A6C747128A4EC0795D5TEm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9BA4615E88A26BCE6E64C3CEC08D571250ADFC5AD98718EE7C69B97214D7F1AD9F806340DB63C8z6Q5G" TargetMode="External"/><Relationship Id="rId24" Type="http://schemas.openxmlformats.org/officeDocument/2006/relationships/hyperlink" Target="consultantplus://offline/ref=3B078BDB6C9A1444BB1555CD19FDF3A638E98010D39A263B903D68796E7399B72EABC0866D7D6D2BA8F951C493B32F167B6D5ED1191FA215TEm4N" TargetMode="External"/><Relationship Id="rId5" Type="http://schemas.openxmlformats.org/officeDocument/2006/relationships/webSettings" Target="webSettings.xml"/><Relationship Id="rId15" Type="http://schemas.openxmlformats.org/officeDocument/2006/relationships/hyperlink" Target="consultantplus://offline/ref=08949300F20E7FDB1AF40FE905C44B8F9B0534FA19AB1C40CD857269D53461312DC42E5475CED16B35A36C940C774F4174C4F8E070493F662D4785C4c1YCM" TargetMode="External"/><Relationship Id="rId23" Type="http://schemas.openxmlformats.org/officeDocument/2006/relationships/hyperlink" Target="consultantplus://offline/ref=3B078BDB6C9A1444BB1555CD19FDF3A63FE18C19D99B263B903D68796E7399B73CAB988A6C747128A4EC0795D5TEm4N" TargetMode="External"/><Relationship Id="rId28" Type="http://schemas.openxmlformats.org/officeDocument/2006/relationships/theme" Target="theme/theme1.xml"/><Relationship Id="rId10" Type="http://schemas.openxmlformats.org/officeDocument/2006/relationships/hyperlink" Target="consultantplus://offline/ref=029BA4615E88A26BCE6E64C3CEC08D571250AEFF528FD01ABF2967zBQCG" TargetMode="External"/><Relationship Id="rId19" Type="http://schemas.openxmlformats.org/officeDocument/2006/relationships/hyperlink" Target="consultantplus://offline/ref=3B078BDB6C9A1444BB1555CD19FDF3A638E98010D39A263B903D68796E7399B72EABC0866D7D6D20A3F951C493B32F167B6D5ED1191FA215TEm4N" TargetMode="External"/><Relationship Id="rId4" Type="http://schemas.openxmlformats.org/officeDocument/2006/relationships/settings" Target="settings.xml"/><Relationship Id="rId9" Type="http://schemas.openxmlformats.org/officeDocument/2006/relationships/hyperlink" Target="consultantplus://offline/ref=2DB4B7A525374C012E35F1815BD7332B6ED45C9290729BD31E850E35D891C70A5EB96C57A82228B783E2B2B95B7DFA3FC02CA894C8L2ODJ" TargetMode="External"/><Relationship Id="rId14" Type="http://schemas.openxmlformats.org/officeDocument/2006/relationships/hyperlink" Target="consultantplus://offline/ref=AD898F9E96D0312C2F7FF69FBFF5452AE39A20A677E879AEB55FE5CD9E386AD41AED3BAE8E73E20F966316A67C6B42ACCD72D0A1FB65CF1F7877A85Av4w8L" TargetMode="External"/><Relationship Id="rId22" Type="http://schemas.openxmlformats.org/officeDocument/2006/relationships/hyperlink" Target="consultantplus://offline/ref=3B078BDB6C9A1444BB1555CD19FDF3A638E98010D39A263B903D68796E7399B72EABC0866D7D6D20A3F951C493B32F167B6D5ED1191FA215TEm4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5538</Words>
  <Characters>31569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363</cp:revision>
  <cp:lastPrinted>2025-06-23T08:49:00Z</cp:lastPrinted>
  <dcterms:created xsi:type="dcterms:W3CDTF">2021-03-26T06:45:00Z</dcterms:created>
  <dcterms:modified xsi:type="dcterms:W3CDTF">2025-10-06T08:37:00Z</dcterms:modified>
</cp:coreProperties>
</file>