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18" w:rsidRPr="002C68B8" w:rsidRDefault="00074C18" w:rsidP="00074C18">
      <w:pPr>
        <w:pStyle w:val="a3"/>
        <w:jc w:val="center"/>
        <w:rPr>
          <w:sz w:val="20"/>
          <w:szCs w:val="20"/>
        </w:rPr>
      </w:pPr>
      <w:r w:rsidRPr="002C68B8">
        <w:rPr>
          <w:sz w:val="20"/>
          <w:szCs w:val="20"/>
        </w:rPr>
        <w:t>Информационный  бюллетень</w:t>
      </w:r>
    </w:p>
    <w:p w:rsidR="00074C18" w:rsidRPr="002C68B8" w:rsidRDefault="00074C18" w:rsidP="00074C18">
      <w:pPr>
        <w:pStyle w:val="a3"/>
        <w:jc w:val="center"/>
        <w:rPr>
          <w:sz w:val="20"/>
          <w:szCs w:val="20"/>
        </w:rPr>
      </w:pPr>
      <w:r w:rsidRPr="002C68B8">
        <w:rPr>
          <w:sz w:val="20"/>
          <w:szCs w:val="20"/>
        </w:rPr>
        <w:t>муниципального образования «Пустозерский сельсовет» Ненецкого автономного округа</w:t>
      </w:r>
    </w:p>
    <w:p w:rsidR="00074C18" w:rsidRPr="002C68B8" w:rsidRDefault="00074C18" w:rsidP="00074C18">
      <w:pPr>
        <w:pStyle w:val="a3"/>
        <w:jc w:val="center"/>
        <w:rPr>
          <w:sz w:val="20"/>
          <w:szCs w:val="20"/>
        </w:rPr>
      </w:pPr>
    </w:p>
    <w:p w:rsidR="00074C18" w:rsidRPr="002C68B8" w:rsidRDefault="00074C18" w:rsidP="00074C18">
      <w:pPr>
        <w:jc w:val="center"/>
        <w:rPr>
          <w:rFonts w:ascii="Times New Roman" w:hAnsi="Times New Roman"/>
          <w:sz w:val="32"/>
        </w:rPr>
      </w:pPr>
      <w:r w:rsidRPr="002C68B8">
        <w:rPr>
          <w:rFonts w:ascii="Times New Roman" w:hAnsi="Times New Roman"/>
          <w:sz w:val="32"/>
        </w:rPr>
        <w:t>* * * * * * * * * * * * * * * * * * * * * * * * * * * * * * * * * * * * *</w:t>
      </w:r>
    </w:p>
    <w:p w:rsidR="00074C18" w:rsidRPr="002C68B8" w:rsidRDefault="00074C18" w:rsidP="00074C18">
      <w:pPr>
        <w:jc w:val="center"/>
        <w:rPr>
          <w:rFonts w:ascii="Times New Roman" w:hAnsi="Times New Roman"/>
        </w:rPr>
      </w:pPr>
      <w:r>
        <w:rPr>
          <w:rFonts w:ascii="Times New Roman" w:hAnsi="Times New Roman"/>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390.75pt;margin-top:11.25pt;width:82.15pt;height:82.15pt;z-index:251658240">
            <v:textbox style="mso-next-textbox:#_x0000_s1027">
              <w:txbxContent>
                <w:p w:rsidR="00074C18" w:rsidRPr="00B72526" w:rsidRDefault="00074C18" w:rsidP="00074C18">
                  <w:pPr>
                    <w:pStyle w:val="a7"/>
                    <w:jc w:val="center"/>
                    <w:rPr>
                      <w:rFonts w:ascii="Times New Roman" w:hAnsi="Times New Roman"/>
                      <w:b/>
                      <w:sz w:val="28"/>
                      <w:szCs w:val="28"/>
                    </w:rPr>
                  </w:pPr>
                  <w:r>
                    <w:rPr>
                      <w:rFonts w:ascii="Times New Roman" w:hAnsi="Times New Roman"/>
                      <w:b/>
                      <w:sz w:val="28"/>
                      <w:szCs w:val="28"/>
                    </w:rPr>
                    <w:t>№ 19</w:t>
                  </w:r>
                </w:p>
                <w:p w:rsidR="00074C18" w:rsidRPr="00B72526" w:rsidRDefault="00074C18" w:rsidP="00074C18">
                  <w:pPr>
                    <w:pStyle w:val="a7"/>
                    <w:jc w:val="center"/>
                    <w:rPr>
                      <w:b/>
                      <w:sz w:val="28"/>
                      <w:szCs w:val="28"/>
                    </w:rPr>
                  </w:pPr>
                  <w:r>
                    <w:rPr>
                      <w:rFonts w:ascii="Times New Roman" w:hAnsi="Times New Roman"/>
                      <w:b/>
                    </w:rPr>
                    <w:t xml:space="preserve">24  ноября </w:t>
                  </w:r>
                  <w:r>
                    <w:rPr>
                      <w:b/>
                    </w:rPr>
                    <w:t>2014</w:t>
                  </w:r>
                </w:p>
              </w:txbxContent>
            </v:textbox>
            <w10:wrap anchorx="page"/>
          </v:shape>
        </w:pict>
      </w:r>
      <w:r>
        <w:rPr>
          <w:rFonts w:ascii="Times New Roman" w:hAnsi="Times New Roman"/>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left:0;text-align:left;margin-left:45pt;margin-top:5.5pt;width:324pt;height:1in;z-index:251658240" adj="5665" fillcolor="black">
            <v:shadow color="#868686"/>
            <v:textpath style="font-family:&quot;Impact&quot;;font-size:28pt;v-text-kern:t" trim="t" fitpath="t" xscale="f" string="СЕЛЬСКИЕ    НОВОСТИ"/>
            <w10:wrap anchorx="page"/>
          </v:shape>
        </w:pict>
      </w:r>
    </w:p>
    <w:p w:rsidR="00074C18" w:rsidRPr="002C68B8" w:rsidRDefault="00074C18" w:rsidP="00074C18">
      <w:pPr>
        <w:jc w:val="center"/>
        <w:rPr>
          <w:rFonts w:ascii="Times New Roman" w:hAnsi="Times New Roman"/>
        </w:rPr>
      </w:pPr>
    </w:p>
    <w:p w:rsidR="00074C18" w:rsidRPr="002C68B8" w:rsidRDefault="00074C18" w:rsidP="00074C18">
      <w:pPr>
        <w:jc w:val="center"/>
        <w:rPr>
          <w:rFonts w:ascii="Times New Roman" w:hAnsi="Times New Roman"/>
        </w:rPr>
      </w:pPr>
    </w:p>
    <w:p w:rsidR="00074C18" w:rsidRPr="002C68B8" w:rsidRDefault="00074C18" w:rsidP="00074C18">
      <w:pPr>
        <w:pStyle w:val="a5"/>
        <w:jc w:val="left"/>
        <w:rPr>
          <w:sz w:val="16"/>
          <w:szCs w:val="16"/>
        </w:rPr>
      </w:pPr>
      <w:r w:rsidRPr="002C68B8">
        <w:rPr>
          <w:sz w:val="16"/>
          <w:szCs w:val="16"/>
        </w:rPr>
        <w:t xml:space="preserve">                    </w:t>
      </w:r>
    </w:p>
    <w:p w:rsidR="00074C18" w:rsidRPr="002C68B8" w:rsidRDefault="00074C18" w:rsidP="00074C18">
      <w:pPr>
        <w:pStyle w:val="a5"/>
        <w:jc w:val="left"/>
        <w:rPr>
          <w:sz w:val="16"/>
          <w:szCs w:val="16"/>
        </w:rPr>
      </w:pPr>
      <w:r w:rsidRPr="002C68B8">
        <w:rPr>
          <w:sz w:val="16"/>
          <w:szCs w:val="16"/>
        </w:rPr>
        <w:t xml:space="preserve">           </w:t>
      </w:r>
    </w:p>
    <w:p w:rsidR="00074C18" w:rsidRPr="002C68B8" w:rsidRDefault="00074C18" w:rsidP="00074C18">
      <w:pPr>
        <w:pStyle w:val="a5"/>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074C18" w:rsidRPr="002C68B8" w:rsidTr="007C125A">
        <w:trPr>
          <w:trHeight w:val="186"/>
        </w:trPr>
        <w:tc>
          <w:tcPr>
            <w:tcW w:w="2268" w:type="dxa"/>
          </w:tcPr>
          <w:p w:rsidR="00074C18" w:rsidRPr="002C68B8" w:rsidRDefault="00074C18" w:rsidP="007C125A">
            <w:pPr>
              <w:pStyle w:val="a7"/>
              <w:rPr>
                <w:rFonts w:ascii="Times New Roman" w:hAnsi="Times New Roman"/>
                <w:b/>
              </w:rPr>
            </w:pPr>
            <w:r w:rsidRPr="002C68B8">
              <w:rPr>
                <w:rFonts w:ascii="Times New Roman" w:hAnsi="Times New Roman"/>
                <w:b/>
              </w:rPr>
              <w:t xml:space="preserve">    ОФИЦИАЛЬНО</w:t>
            </w:r>
          </w:p>
        </w:tc>
      </w:tr>
    </w:tbl>
    <w:p w:rsidR="006B4697" w:rsidRDefault="006B4697"/>
    <w:p w:rsidR="00074C18" w:rsidRPr="00074C18" w:rsidRDefault="00074C18" w:rsidP="00074C18">
      <w:pPr>
        <w:rPr>
          <w:rFonts w:ascii="Times New Roman" w:hAnsi="Times New Roman"/>
          <w:sz w:val="16"/>
          <w:szCs w:val="16"/>
        </w:rPr>
      </w:pPr>
      <w:r>
        <w:t xml:space="preserve">                        </w:t>
      </w:r>
      <w:r w:rsidRPr="00074C18">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074C18">
        <w:rPr>
          <w:rFonts w:ascii="Times New Roman" w:hAnsi="Times New Roman"/>
          <w:sz w:val="16"/>
          <w:szCs w:val="16"/>
        </w:rPr>
        <w:t xml:space="preserve">   ПРОЕКТ </w:t>
      </w:r>
    </w:p>
    <w:p w:rsidR="00074C18" w:rsidRPr="00074C18" w:rsidRDefault="00074C18" w:rsidP="00074C18">
      <w:pPr>
        <w:pStyle w:val="3"/>
        <w:rPr>
          <w:bCs w:val="0"/>
          <w:sz w:val="16"/>
          <w:szCs w:val="16"/>
        </w:rPr>
      </w:pPr>
      <w:r w:rsidRPr="00074C18">
        <w:rPr>
          <w:bCs w:val="0"/>
          <w:sz w:val="16"/>
          <w:szCs w:val="16"/>
        </w:rPr>
        <w:t>СОВЕТ ДЕПУТАТОВ</w:t>
      </w:r>
    </w:p>
    <w:p w:rsidR="00074C18" w:rsidRPr="00074C18" w:rsidRDefault="00074C18" w:rsidP="00074C18">
      <w:pPr>
        <w:jc w:val="center"/>
        <w:rPr>
          <w:rFonts w:ascii="Times New Roman" w:hAnsi="Times New Roman"/>
          <w:b/>
          <w:sz w:val="16"/>
          <w:szCs w:val="16"/>
        </w:rPr>
      </w:pPr>
      <w:r w:rsidRPr="00074C18">
        <w:rPr>
          <w:rFonts w:ascii="Times New Roman" w:hAnsi="Times New Roman"/>
          <w:b/>
          <w:sz w:val="16"/>
          <w:szCs w:val="16"/>
        </w:rPr>
        <w:t>МУНИЦИПАЛЬНОЕ ОБРАЗОВАНИЕ  «ПУСТОЗЕРСКИЙ СЕЛЬСОВЕТ»</w:t>
      </w:r>
      <w:r>
        <w:rPr>
          <w:rFonts w:ascii="Times New Roman" w:hAnsi="Times New Roman"/>
          <w:b/>
          <w:sz w:val="16"/>
          <w:szCs w:val="16"/>
        </w:rPr>
        <w:t xml:space="preserve">                                                                                                                  </w:t>
      </w:r>
      <w:r w:rsidRPr="00074C18">
        <w:rPr>
          <w:rFonts w:ascii="Times New Roman" w:hAnsi="Times New Roman"/>
          <w:b/>
          <w:sz w:val="16"/>
          <w:szCs w:val="16"/>
        </w:rPr>
        <w:t>НЕНЕЦКОГО АВТОНОМНОГО ОКРУГ</w:t>
      </w:r>
      <w:r>
        <w:rPr>
          <w:rFonts w:ascii="Times New Roman" w:hAnsi="Times New Roman"/>
          <w:b/>
          <w:sz w:val="16"/>
          <w:szCs w:val="16"/>
        </w:rPr>
        <w:t xml:space="preserve">                                                                                                                                                                                                </w:t>
      </w:r>
      <w:r w:rsidRPr="00074C18">
        <w:rPr>
          <w:rFonts w:ascii="Times New Roman" w:hAnsi="Times New Roman"/>
          <w:sz w:val="16"/>
          <w:szCs w:val="16"/>
        </w:rPr>
        <w:t>----------  заседание  26-го созыва</w:t>
      </w:r>
    </w:p>
    <w:p w:rsidR="00074C18" w:rsidRPr="00074C18" w:rsidRDefault="00074C18" w:rsidP="00074C18">
      <w:pPr>
        <w:pStyle w:val="ConsPlusTitle"/>
        <w:widowControl/>
        <w:jc w:val="center"/>
        <w:rPr>
          <w:sz w:val="16"/>
          <w:szCs w:val="16"/>
        </w:rPr>
      </w:pPr>
      <w:r w:rsidRPr="00074C18">
        <w:rPr>
          <w:sz w:val="16"/>
          <w:szCs w:val="16"/>
        </w:rPr>
        <w:t>РЕШЕНИЕ</w:t>
      </w:r>
    </w:p>
    <w:p w:rsidR="00074C18" w:rsidRPr="00074C18" w:rsidRDefault="00074C18" w:rsidP="00074C18">
      <w:pPr>
        <w:pStyle w:val="ConsPlusTitle"/>
        <w:widowControl/>
        <w:rPr>
          <w:sz w:val="16"/>
          <w:szCs w:val="16"/>
        </w:rPr>
      </w:pPr>
    </w:p>
    <w:p w:rsidR="00074C18" w:rsidRPr="00074C18" w:rsidRDefault="00074C18" w:rsidP="00074C18">
      <w:pPr>
        <w:pStyle w:val="ConsPlusTitle"/>
        <w:widowControl/>
        <w:jc w:val="center"/>
        <w:rPr>
          <w:sz w:val="16"/>
          <w:szCs w:val="16"/>
        </w:rPr>
      </w:pPr>
      <w:r w:rsidRPr="00074C18">
        <w:rPr>
          <w:sz w:val="16"/>
          <w:szCs w:val="16"/>
        </w:rPr>
        <w:t>от 00 декабря 2014 года № 0</w:t>
      </w:r>
    </w:p>
    <w:p w:rsidR="00074C18" w:rsidRPr="00074C18" w:rsidRDefault="00074C18" w:rsidP="00074C18">
      <w:pPr>
        <w:pStyle w:val="ConsPlusTitle"/>
        <w:widowControl/>
        <w:rPr>
          <w:sz w:val="16"/>
          <w:szCs w:val="16"/>
        </w:rPr>
      </w:pPr>
    </w:p>
    <w:p w:rsidR="00074C18" w:rsidRPr="00074C18" w:rsidRDefault="00074C18" w:rsidP="00074C18">
      <w:pPr>
        <w:pStyle w:val="ConsPlusTitle"/>
        <w:widowControl/>
        <w:jc w:val="center"/>
        <w:rPr>
          <w:sz w:val="16"/>
          <w:szCs w:val="16"/>
        </w:rPr>
      </w:pPr>
      <w:r w:rsidRPr="00074C18">
        <w:rPr>
          <w:sz w:val="16"/>
          <w:szCs w:val="16"/>
        </w:rPr>
        <w:t xml:space="preserve">О местном  бюджете  </w:t>
      </w:r>
      <w:r w:rsidRPr="00074C18">
        <w:rPr>
          <w:b w:val="0"/>
          <w:sz w:val="16"/>
          <w:szCs w:val="16"/>
        </w:rPr>
        <w:t xml:space="preserve"> </w:t>
      </w:r>
      <w:r w:rsidRPr="00074C18">
        <w:rPr>
          <w:sz w:val="16"/>
          <w:szCs w:val="16"/>
        </w:rPr>
        <w:t>на   2015  год</w:t>
      </w:r>
    </w:p>
    <w:p w:rsidR="00074C18" w:rsidRPr="00074C18" w:rsidRDefault="00074C18" w:rsidP="00074C18">
      <w:pPr>
        <w:ind w:firstLine="708"/>
        <w:jc w:val="both"/>
        <w:rPr>
          <w:rFonts w:ascii="Times New Roman" w:hAnsi="Times New Roman"/>
          <w:sz w:val="16"/>
          <w:szCs w:val="16"/>
        </w:rPr>
      </w:pPr>
      <w:r w:rsidRPr="00074C18">
        <w:rPr>
          <w:rFonts w:ascii="Times New Roman" w:hAnsi="Times New Roman"/>
          <w:sz w:val="16"/>
          <w:szCs w:val="16"/>
        </w:rPr>
        <w:t>Руководствуясь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Советом  депутатов МО   «Пустозерский сельсовет» НАО от 11.03.2014 № 3,  Совет депутатов МО «Пустозерский сельсовет» НАО РЕШИЛ:</w:t>
      </w:r>
    </w:p>
    <w:p w:rsidR="00074C18" w:rsidRPr="00074C18" w:rsidRDefault="00074C18" w:rsidP="00074C18">
      <w:pPr>
        <w:ind w:firstLine="567"/>
        <w:jc w:val="both"/>
        <w:rPr>
          <w:rFonts w:ascii="Times New Roman" w:hAnsi="Times New Roman"/>
          <w:sz w:val="16"/>
          <w:szCs w:val="16"/>
        </w:rPr>
      </w:pPr>
      <w:proofErr w:type="spellStart"/>
      <w:r w:rsidRPr="00074C18">
        <w:rPr>
          <w:rFonts w:ascii="Times New Roman" w:hAnsi="Times New Roman"/>
          <w:sz w:val="16"/>
          <w:szCs w:val="16"/>
        </w:rPr>
        <w:t>1.Утвердить</w:t>
      </w:r>
      <w:proofErr w:type="spellEnd"/>
      <w:r w:rsidRPr="00074C18">
        <w:rPr>
          <w:rFonts w:ascii="Times New Roman" w:hAnsi="Times New Roman"/>
          <w:sz w:val="16"/>
          <w:szCs w:val="16"/>
        </w:rPr>
        <w:t xml:space="preserve">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1.1.  прогнозируемый общий объем доходов местного бюджета в сумме 28 </w:t>
      </w:r>
      <w:proofErr w:type="spellStart"/>
      <w:r w:rsidRPr="00074C18">
        <w:rPr>
          <w:rFonts w:ascii="Times New Roman" w:hAnsi="Times New Roman"/>
          <w:sz w:val="16"/>
          <w:szCs w:val="16"/>
        </w:rPr>
        <w:t>814,3тыс</w:t>
      </w:r>
      <w:proofErr w:type="spellEnd"/>
      <w:r w:rsidRPr="00074C18">
        <w:rPr>
          <w:rFonts w:ascii="Times New Roman" w:hAnsi="Times New Roman"/>
          <w:sz w:val="16"/>
          <w:szCs w:val="16"/>
        </w:rPr>
        <w:t xml:space="preserve">. рублей  согласно приложению  </w:t>
      </w:r>
      <w:r w:rsidRPr="00074C18">
        <w:rPr>
          <w:rFonts w:ascii="Times New Roman" w:hAnsi="Times New Roman"/>
          <w:b/>
          <w:sz w:val="16"/>
          <w:szCs w:val="16"/>
        </w:rPr>
        <w:t>1</w:t>
      </w:r>
      <w:r w:rsidRPr="00074C18">
        <w:rPr>
          <w:rFonts w:ascii="Times New Roman" w:hAnsi="Times New Roman"/>
          <w:sz w:val="16"/>
          <w:szCs w:val="16"/>
        </w:rPr>
        <w:t xml:space="preserve"> к настоящему Решению;</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1.2.  общий объем расходов местного бюджета в сумме 29 058,0 тыс. рублей;</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 xml:space="preserve">1.3. дефицит  местного бюджета  243,7 тыс. рублей или 5% от общего годового объема доходов местного бюджета без учета безвозмездных поступлений (Приложение </w:t>
      </w:r>
      <w:r w:rsidRPr="00074C18">
        <w:rPr>
          <w:rFonts w:ascii="Times New Roman" w:hAnsi="Times New Roman"/>
          <w:b/>
          <w:sz w:val="16"/>
          <w:szCs w:val="16"/>
        </w:rPr>
        <w:t>4</w:t>
      </w:r>
      <w:r w:rsidRPr="00074C18">
        <w:rPr>
          <w:rFonts w:ascii="Times New Roman" w:hAnsi="Times New Roman"/>
          <w:sz w:val="16"/>
          <w:szCs w:val="16"/>
        </w:rPr>
        <w:t xml:space="preserve">). </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 xml:space="preserve">2. Утвердить перечень главных администраторов доходов местного бюджета на 2015 год согласно Приложению  </w:t>
      </w:r>
      <w:r w:rsidRPr="00074C18">
        <w:rPr>
          <w:rFonts w:ascii="Times New Roman" w:hAnsi="Times New Roman"/>
          <w:b/>
          <w:sz w:val="16"/>
          <w:szCs w:val="16"/>
        </w:rPr>
        <w:t xml:space="preserve">2 </w:t>
      </w:r>
      <w:r w:rsidRPr="00074C18">
        <w:rPr>
          <w:rFonts w:ascii="Times New Roman" w:hAnsi="Times New Roman"/>
          <w:sz w:val="16"/>
          <w:szCs w:val="16"/>
        </w:rPr>
        <w:t xml:space="preserve"> к настоящему Решению.</w:t>
      </w:r>
    </w:p>
    <w:p w:rsidR="00074C18" w:rsidRPr="00074C18" w:rsidRDefault="00074C18" w:rsidP="00074C18">
      <w:pPr>
        <w:ind w:firstLine="567"/>
        <w:jc w:val="both"/>
        <w:rPr>
          <w:rFonts w:ascii="Times New Roman" w:hAnsi="Times New Roman"/>
          <w:sz w:val="16"/>
          <w:szCs w:val="16"/>
        </w:rPr>
      </w:pPr>
      <w:proofErr w:type="gramStart"/>
      <w:r w:rsidRPr="00074C18">
        <w:rPr>
          <w:rFonts w:ascii="Times New Roman" w:hAnsi="Times New Roman"/>
          <w:sz w:val="16"/>
          <w:szCs w:val="16"/>
        </w:rPr>
        <w:t>2.1.В случае изменения в 2015 году состава и (или) функций главных администраторов доходов местного бюджета или главных администраторов источников финансирования дефицита районного бюджета,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Администрация муниципального образования «Пустозерский сельсовет» Ненецкого автономного округа вправе вносить соответствующие изменения в состав главных администраторов и</w:t>
      </w:r>
      <w:proofErr w:type="gramEnd"/>
      <w:r w:rsidRPr="00074C18">
        <w:rPr>
          <w:rFonts w:ascii="Times New Roman" w:hAnsi="Times New Roman"/>
          <w:sz w:val="16"/>
          <w:szCs w:val="16"/>
        </w:rPr>
        <w:t xml:space="preserve"> закрепленные за ними коды классификации  доходов бюджетов Российской Федерации или классификации источников финансирования дефицитов бюджетов с последующим внесением изменений в настоящее решение.</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3. Установить, что местные налоги и сборы, иные платежи, являющиеся источниками формирования доходов местного бюджета, в полном объеме зачисляются на счет Управления Федерального казначейства по Ненецкому автономному округу для последующего зачисления в доходы местного бюджета.</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4.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w:t>
      </w:r>
    </w:p>
    <w:p w:rsidR="00074C18" w:rsidRPr="00074C18" w:rsidRDefault="00074C18" w:rsidP="00074C18">
      <w:pPr>
        <w:ind w:firstLine="567"/>
        <w:jc w:val="both"/>
        <w:rPr>
          <w:rFonts w:ascii="Times New Roman" w:hAnsi="Times New Roman"/>
          <w:sz w:val="16"/>
          <w:szCs w:val="16"/>
        </w:rPr>
      </w:pPr>
      <w:proofErr w:type="spellStart"/>
      <w:r w:rsidRPr="00074C18">
        <w:rPr>
          <w:rFonts w:ascii="Times New Roman" w:hAnsi="Times New Roman"/>
          <w:sz w:val="16"/>
          <w:szCs w:val="16"/>
        </w:rPr>
        <w:t>5.Утвердить</w:t>
      </w:r>
      <w:proofErr w:type="spellEnd"/>
      <w:r w:rsidRPr="00074C18">
        <w:rPr>
          <w:rFonts w:ascii="Times New Roman" w:hAnsi="Times New Roman"/>
          <w:sz w:val="16"/>
          <w:szCs w:val="16"/>
        </w:rPr>
        <w:t xml:space="preserve"> в пределах общего объема расходов, установленного пунктом 1 настоящего решения, распределение ассигнований по разделам, подразделам, целевым статьям и группам видов расходов бюджета  в ведомственной структуре расходов местного бюджета  на 2015 год согласно  Приложению  </w:t>
      </w:r>
      <w:r w:rsidRPr="00074C18">
        <w:rPr>
          <w:rFonts w:ascii="Times New Roman" w:hAnsi="Times New Roman"/>
          <w:b/>
          <w:sz w:val="16"/>
          <w:szCs w:val="16"/>
        </w:rPr>
        <w:t>3</w:t>
      </w:r>
      <w:r w:rsidRPr="00074C18">
        <w:rPr>
          <w:rFonts w:ascii="Times New Roman" w:hAnsi="Times New Roman"/>
          <w:sz w:val="16"/>
          <w:szCs w:val="16"/>
        </w:rPr>
        <w:t xml:space="preserve">  к настоящему Решению.</w:t>
      </w:r>
    </w:p>
    <w:p w:rsidR="00074C18" w:rsidRPr="00074C18" w:rsidRDefault="00074C18" w:rsidP="00074C18">
      <w:pPr>
        <w:ind w:firstLine="567"/>
        <w:jc w:val="both"/>
        <w:rPr>
          <w:rFonts w:ascii="Times New Roman" w:hAnsi="Times New Roman"/>
          <w:bCs/>
          <w:sz w:val="16"/>
          <w:szCs w:val="16"/>
        </w:rPr>
      </w:pPr>
      <w:r w:rsidRPr="00074C18">
        <w:rPr>
          <w:rFonts w:ascii="Times New Roman" w:hAnsi="Times New Roman"/>
          <w:sz w:val="16"/>
          <w:szCs w:val="16"/>
        </w:rPr>
        <w:t xml:space="preserve">6. </w:t>
      </w:r>
      <w:r w:rsidRPr="00074C18">
        <w:rPr>
          <w:rFonts w:ascii="Times New Roman" w:hAnsi="Times New Roman"/>
          <w:bCs/>
          <w:sz w:val="16"/>
          <w:szCs w:val="16"/>
        </w:rPr>
        <w:t xml:space="preserve">Утвердить размер резервного фонда Администрации муниципального образования на 2015 год в сумме </w:t>
      </w:r>
      <w:r w:rsidRPr="00074C18">
        <w:rPr>
          <w:rFonts w:ascii="Times New Roman" w:hAnsi="Times New Roman"/>
          <w:sz w:val="16"/>
          <w:szCs w:val="16"/>
        </w:rPr>
        <w:t xml:space="preserve">100,0 тыс. рублей. </w:t>
      </w:r>
    </w:p>
    <w:p w:rsidR="00074C18" w:rsidRPr="00074C18" w:rsidRDefault="00074C18" w:rsidP="00074C18">
      <w:pPr>
        <w:autoSpaceDE w:val="0"/>
        <w:autoSpaceDN w:val="0"/>
        <w:adjustRightInd w:val="0"/>
        <w:ind w:firstLine="540"/>
        <w:jc w:val="both"/>
        <w:rPr>
          <w:rFonts w:ascii="Times New Roman" w:hAnsi="Times New Roman"/>
          <w:sz w:val="16"/>
          <w:szCs w:val="16"/>
        </w:rPr>
      </w:pPr>
      <w:r w:rsidRPr="00074C18">
        <w:rPr>
          <w:rFonts w:ascii="Times New Roman" w:hAnsi="Times New Roman"/>
          <w:sz w:val="16"/>
          <w:szCs w:val="16"/>
        </w:rPr>
        <w:t>Порядок использования бюджетных ассигнований, предусмотренных абзацем первым настоящего пункта, устанавливается Администрацией муниципального образования.</w:t>
      </w:r>
    </w:p>
    <w:p w:rsidR="00074C18" w:rsidRPr="00074C18" w:rsidRDefault="00074C18" w:rsidP="00074C18">
      <w:pPr>
        <w:autoSpaceDE w:val="0"/>
        <w:autoSpaceDN w:val="0"/>
        <w:adjustRightInd w:val="0"/>
        <w:ind w:firstLine="540"/>
        <w:jc w:val="both"/>
        <w:outlineLvl w:val="0"/>
        <w:rPr>
          <w:rFonts w:ascii="Times New Roman" w:hAnsi="Times New Roman"/>
          <w:sz w:val="16"/>
          <w:szCs w:val="16"/>
        </w:rPr>
      </w:pPr>
      <w:r w:rsidRPr="00074C18">
        <w:rPr>
          <w:rFonts w:ascii="Times New Roman" w:hAnsi="Times New Roman"/>
          <w:sz w:val="16"/>
          <w:szCs w:val="16"/>
        </w:rPr>
        <w:lastRenderedPageBreak/>
        <w:t xml:space="preserve">8. </w:t>
      </w:r>
      <w:proofErr w:type="gramStart"/>
      <w:r w:rsidRPr="00074C18">
        <w:rPr>
          <w:rFonts w:ascii="Times New Roman" w:hAnsi="Times New Roman"/>
          <w:sz w:val="16"/>
          <w:szCs w:val="16"/>
        </w:rPr>
        <w:t>Установить, что в 2015 году субсидии, предусмотренные за счет средств местного бюджета в соответствии с Приложением 3 настоящего решения по разделу Жилищно-коммунальное хозяйство», подразделу «Коммунальное хозяйство», предоставляются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бытового обслуживания, в целях возмещения недополученных доходов, связанных с посещением общественных бань сельским населением в  соответствии с</w:t>
      </w:r>
      <w:proofErr w:type="gramEnd"/>
      <w:r w:rsidRPr="00074C18">
        <w:rPr>
          <w:rFonts w:ascii="Times New Roman" w:hAnsi="Times New Roman"/>
          <w:sz w:val="16"/>
          <w:szCs w:val="16"/>
        </w:rPr>
        <w:t xml:space="preserve"> Постановлением Администрации муниципального образования «Пустозерский сельсовет» НАО от 00 декабря 2014 г № 00 « Об </w:t>
      </w:r>
      <w:proofErr w:type="spellStart"/>
      <w:r w:rsidRPr="00074C18">
        <w:rPr>
          <w:rFonts w:ascii="Times New Roman" w:hAnsi="Times New Roman"/>
          <w:sz w:val="16"/>
          <w:szCs w:val="16"/>
        </w:rPr>
        <w:t>утвержд</w:t>
      </w:r>
      <w:proofErr w:type="spellEnd"/>
      <w:r w:rsidRPr="00074C18">
        <w:rPr>
          <w:rFonts w:ascii="Times New Roman" w:hAnsi="Times New Roman"/>
          <w:sz w:val="16"/>
          <w:szCs w:val="16"/>
        </w:rPr>
        <w:t>. положения  о предоставлении  субсидий……</w:t>
      </w:r>
      <w:proofErr w:type="gramStart"/>
      <w:r w:rsidRPr="00074C18">
        <w:rPr>
          <w:rFonts w:ascii="Times New Roman" w:hAnsi="Times New Roman"/>
          <w:sz w:val="16"/>
          <w:szCs w:val="16"/>
        </w:rPr>
        <w:t xml:space="preserve">  :</w:t>
      </w:r>
      <w:proofErr w:type="gramEnd"/>
    </w:p>
    <w:p w:rsidR="00074C18" w:rsidRPr="00074C18" w:rsidRDefault="00074C18" w:rsidP="00074C18">
      <w:pPr>
        <w:autoSpaceDE w:val="0"/>
        <w:autoSpaceDN w:val="0"/>
        <w:adjustRightInd w:val="0"/>
        <w:ind w:firstLine="540"/>
        <w:jc w:val="both"/>
        <w:outlineLvl w:val="0"/>
        <w:rPr>
          <w:rFonts w:ascii="Times New Roman" w:hAnsi="Times New Roman"/>
          <w:sz w:val="16"/>
          <w:szCs w:val="16"/>
        </w:rPr>
      </w:pPr>
      <w:proofErr w:type="gramStart"/>
      <w:r w:rsidRPr="00074C18">
        <w:rPr>
          <w:rFonts w:ascii="Times New Roman" w:hAnsi="Times New Roman"/>
          <w:sz w:val="16"/>
          <w:szCs w:val="16"/>
        </w:rPr>
        <w:t xml:space="preserve">- производящим работы, услуги бытового обслуживания по тарифам, установленным Администрацией муниципального образования «Пустозерский сельсовет» Ненецкого автономного округа, размер субсидии определяется в виде компенсации </w:t>
      </w:r>
      <w:proofErr w:type="spellStart"/>
      <w:r w:rsidRPr="00074C18">
        <w:rPr>
          <w:rFonts w:ascii="Times New Roman" w:hAnsi="Times New Roman"/>
          <w:sz w:val="16"/>
          <w:szCs w:val="16"/>
        </w:rPr>
        <w:t>межтарифной</w:t>
      </w:r>
      <w:proofErr w:type="spellEnd"/>
      <w:r w:rsidRPr="00074C18">
        <w:rPr>
          <w:rFonts w:ascii="Times New Roman" w:hAnsi="Times New Roman"/>
          <w:sz w:val="16"/>
          <w:szCs w:val="16"/>
        </w:rPr>
        <w:t xml:space="preserve"> разницы экономического обоснованного тарифа одного посещения (помывки) и тарифа (стоимости билета) одного посещения (помывки) для взрослого населения и детям до 14 лет (включительно), в пределах бюджетных ассигнований, установленных в Приложении 3 к настоящему Решению на 2015 год.</w:t>
      </w:r>
      <w:proofErr w:type="gramEnd"/>
    </w:p>
    <w:p w:rsidR="00074C18" w:rsidRPr="00074C18" w:rsidRDefault="00074C18" w:rsidP="00074C18">
      <w:pPr>
        <w:autoSpaceDE w:val="0"/>
        <w:autoSpaceDN w:val="0"/>
        <w:adjustRightInd w:val="0"/>
        <w:ind w:firstLine="540"/>
        <w:jc w:val="both"/>
        <w:outlineLvl w:val="0"/>
        <w:rPr>
          <w:rFonts w:ascii="Times New Roman" w:hAnsi="Times New Roman"/>
          <w:sz w:val="16"/>
          <w:szCs w:val="16"/>
        </w:rPr>
      </w:pPr>
      <w:r w:rsidRPr="00074C18">
        <w:rPr>
          <w:rFonts w:ascii="Times New Roman" w:hAnsi="Times New Roman"/>
          <w:sz w:val="16"/>
          <w:szCs w:val="16"/>
        </w:rPr>
        <w:t>-производящим работы, услуги бытового обслуживания одного посещения общественной бани в размере, для взрослого населения и детям с 14 лет  80,00 рублей и детям с 3 лет до 14 лет  60 рублей.</w:t>
      </w:r>
    </w:p>
    <w:p w:rsidR="00074C18" w:rsidRPr="00074C18" w:rsidRDefault="00074C18" w:rsidP="00074C18">
      <w:pPr>
        <w:autoSpaceDE w:val="0"/>
        <w:autoSpaceDN w:val="0"/>
        <w:adjustRightInd w:val="0"/>
        <w:ind w:firstLine="540"/>
        <w:jc w:val="both"/>
        <w:outlineLvl w:val="0"/>
        <w:rPr>
          <w:rFonts w:ascii="Times New Roman" w:hAnsi="Times New Roman"/>
          <w:sz w:val="16"/>
          <w:szCs w:val="16"/>
        </w:rPr>
      </w:pPr>
      <w:r w:rsidRPr="00074C18">
        <w:rPr>
          <w:rFonts w:ascii="Times New Roman" w:hAnsi="Times New Roman"/>
          <w:sz w:val="16"/>
          <w:szCs w:val="16"/>
        </w:rPr>
        <w:t>В пределах бюджетных ассигнований, установленных в Приложении 3 к настоящему Решению в  ведомственной  структуре  расходов  на  2015  год.</w:t>
      </w:r>
    </w:p>
    <w:p w:rsidR="00074C18" w:rsidRPr="00074C18" w:rsidRDefault="00074C18" w:rsidP="00074C18">
      <w:pPr>
        <w:jc w:val="both"/>
        <w:rPr>
          <w:rFonts w:ascii="Times New Roman" w:hAnsi="Times New Roman"/>
          <w:sz w:val="16"/>
          <w:szCs w:val="16"/>
        </w:rPr>
      </w:pPr>
      <w:r w:rsidRPr="00074C18">
        <w:rPr>
          <w:rFonts w:ascii="Times New Roman" w:hAnsi="Times New Roman"/>
          <w:sz w:val="16"/>
          <w:szCs w:val="16"/>
        </w:rPr>
        <w:t xml:space="preserve">        9. Установить, что в первоочередном порядке и в полном объеме подлежат финансированию и расходованию затраты местного бюджета на 2015 год на оплату труда и начисления на фонд оплаты труда.</w:t>
      </w:r>
    </w:p>
    <w:p w:rsidR="00074C18" w:rsidRPr="00074C18" w:rsidRDefault="00074C18" w:rsidP="00074C18">
      <w:pPr>
        <w:jc w:val="both"/>
        <w:rPr>
          <w:rFonts w:ascii="Times New Roman" w:hAnsi="Times New Roman"/>
          <w:color w:val="FF0000"/>
          <w:sz w:val="16"/>
          <w:szCs w:val="16"/>
        </w:rPr>
      </w:pPr>
      <w:r w:rsidRPr="00074C18">
        <w:rPr>
          <w:rFonts w:ascii="Times New Roman" w:hAnsi="Times New Roman"/>
          <w:sz w:val="16"/>
          <w:szCs w:val="16"/>
        </w:rPr>
        <w:t xml:space="preserve">        </w:t>
      </w:r>
      <w:proofErr w:type="spellStart"/>
      <w:proofErr w:type="gramStart"/>
      <w:r w:rsidRPr="00074C18">
        <w:rPr>
          <w:rFonts w:ascii="Times New Roman" w:hAnsi="Times New Roman"/>
          <w:sz w:val="16"/>
          <w:szCs w:val="16"/>
        </w:rPr>
        <w:t>10.Установить</w:t>
      </w:r>
      <w:proofErr w:type="spellEnd"/>
      <w:r w:rsidRPr="00074C18">
        <w:rPr>
          <w:rFonts w:ascii="Times New Roman" w:hAnsi="Times New Roman"/>
          <w:sz w:val="16"/>
          <w:szCs w:val="16"/>
        </w:rPr>
        <w:t>, что заключение и оплата  муниципальными казенными учреждениями и органами местного самоуправления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бюджета и с учетом ранее принятых и неисполненных обязательств.</w:t>
      </w:r>
      <w:proofErr w:type="gramEnd"/>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 xml:space="preserve">Принятые муниципальными казенными учреждениями и органами местного самоуправления обязательства, исполнение которых осуществляется за счет средств местного бюджета, сверх утвержденных им лимитов бюджетных обязательств, не подлежат оплате за счет средств местного бюджета на 2015 год. </w:t>
      </w:r>
    </w:p>
    <w:p w:rsidR="00074C18" w:rsidRPr="00074C18" w:rsidRDefault="00074C18" w:rsidP="00074C18">
      <w:pPr>
        <w:jc w:val="both"/>
        <w:rPr>
          <w:rFonts w:ascii="Times New Roman" w:hAnsi="Times New Roman"/>
          <w:sz w:val="16"/>
          <w:szCs w:val="16"/>
        </w:rPr>
      </w:pPr>
      <w:r w:rsidRPr="00074C18">
        <w:rPr>
          <w:rFonts w:ascii="Times New Roman" w:hAnsi="Times New Roman"/>
          <w:sz w:val="16"/>
          <w:szCs w:val="16"/>
        </w:rPr>
        <w:t xml:space="preserve">        </w:t>
      </w:r>
      <w:proofErr w:type="spellStart"/>
      <w:proofErr w:type="gramStart"/>
      <w:r w:rsidRPr="00074C18">
        <w:rPr>
          <w:rFonts w:ascii="Times New Roman" w:hAnsi="Times New Roman"/>
          <w:sz w:val="16"/>
          <w:szCs w:val="16"/>
        </w:rPr>
        <w:t>11.Не</w:t>
      </w:r>
      <w:proofErr w:type="spellEnd"/>
      <w:r w:rsidRPr="00074C18">
        <w:rPr>
          <w:rFonts w:ascii="Times New Roman" w:hAnsi="Times New Roman"/>
          <w:sz w:val="16"/>
          <w:szCs w:val="16"/>
        </w:rPr>
        <w:t xml:space="preserve"> подлежат оплате в 2015 году (блокируются) обязательства, принятые муниципальными казенными учреждениями, финансируемые из местного бюджета, и органами  местного самоуправления, вытекающие из муниципальных контрактов, заключенных на сумму, превышающую установленный Центральным банком РФ предельный размер расчетов наличными деньгами в РФ между юридическими лицами по одной сделке, сведения по которым не включены в  установленном  порядке в реестр муниципальных контрактов, заключенных от</w:t>
      </w:r>
      <w:proofErr w:type="gramEnd"/>
      <w:r w:rsidRPr="00074C18">
        <w:rPr>
          <w:rFonts w:ascii="Times New Roman" w:hAnsi="Times New Roman"/>
          <w:sz w:val="16"/>
          <w:szCs w:val="16"/>
        </w:rPr>
        <w:t xml:space="preserve"> имени муниципального образования «Пустозерский сельсовет» НАО  по итогам размещения заказов.</w:t>
      </w:r>
    </w:p>
    <w:p w:rsidR="00074C18" w:rsidRPr="00074C18" w:rsidRDefault="00074C18" w:rsidP="00074C18">
      <w:pPr>
        <w:jc w:val="both"/>
        <w:rPr>
          <w:rFonts w:ascii="Times New Roman" w:hAnsi="Times New Roman"/>
          <w:sz w:val="16"/>
          <w:szCs w:val="16"/>
        </w:rPr>
      </w:pPr>
      <w:r w:rsidRPr="00074C18">
        <w:rPr>
          <w:rFonts w:ascii="Times New Roman" w:hAnsi="Times New Roman"/>
          <w:sz w:val="16"/>
          <w:szCs w:val="16"/>
        </w:rPr>
        <w:t xml:space="preserve">      </w:t>
      </w:r>
      <w:proofErr w:type="spellStart"/>
      <w:r w:rsidRPr="00074C18">
        <w:rPr>
          <w:rFonts w:ascii="Times New Roman" w:hAnsi="Times New Roman"/>
          <w:sz w:val="16"/>
          <w:szCs w:val="16"/>
        </w:rPr>
        <w:t>12.Установить</w:t>
      </w:r>
      <w:proofErr w:type="spellEnd"/>
      <w:r w:rsidRPr="00074C18">
        <w:rPr>
          <w:rFonts w:ascii="Times New Roman" w:hAnsi="Times New Roman"/>
          <w:sz w:val="16"/>
          <w:szCs w:val="16"/>
        </w:rPr>
        <w:t>,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074C18" w:rsidRPr="00074C18" w:rsidRDefault="00074C18" w:rsidP="00074C18">
      <w:pPr>
        <w:tabs>
          <w:tab w:val="num" w:pos="0"/>
          <w:tab w:val="num" w:pos="567"/>
        </w:tabs>
        <w:jc w:val="both"/>
        <w:rPr>
          <w:rFonts w:ascii="Times New Roman" w:hAnsi="Times New Roman"/>
          <w:sz w:val="16"/>
          <w:szCs w:val="16"/>
        </w:rPr>
      </w:pPr>
      <w:r w:rsidRPr="00074C18">
        <w:rPr>
          <w:rFonts w:ascii="Times New Roman" w:hAnsi="Times New Roman"/>
          <w:sz w:val="16"/>
          <w:szCs w:val="16"/>
        </w:rPr>
        <w:tab/>
        <w:t xml:space="preserve">1) в размере 100% суммы договора (контракта) - по договорам (контрактам) о предоставлении услуг связи; о подписке на печатные издания и об их приобретении; </w:t>
      </w:r>
      <w:proofErr w:type="gramStart"/>
      <w:r w:rsidRPr="00074C18">
        <w:rPr>
          <w:rFonts w:ascii="Times New Roman" w:hAnsi="Times New Roman"/>
          <w:sz w:val="16"/>
          <w:szCs w:val="16"/>
        </w:rPr>
        <w:t xml:space="preserve">о подписке на  информационно-технологическое сопровождение на электронных носителях, об обучении на курсах повышения квалификации, об участии в семинарах, спортивных, культурно-массовых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приобретении </w:t>
      </w:r>
      <w:proofErr w:type="spellStart"/>
      <w:r w:rsidRPr="00074C18">
        <w:rPr>
          <w:rFonts w:ascii="Times New Roman" w:hAnsi="Times New Roman"/>
          <w:sz w:val="16"/>
          <w:szCs w:val="16"/>
        </w:rPr>
        <w:t>авиа-и</w:t>
      </w:r>
      <w:proofErr w:type="spellEnd"/>
      <w:r w:rsidRPr="00074C18">
        <w:rPr>
          <w:rFonts w:ascii="Times New Roman" w:hAnsi="Times New Roman"/>
          <w:sz w:val="16"/>
          <w:szCs w:val="16"/>
        </w:rPr>
        <w:t xml:space="preserve"> железнодорожных билетов; билетов для проезда городским и пригородным транспортом;</w:t>
      </w:r>
      <w:proofErr w:type="gramEnd"/>
      <w:r w:rsidRPr="00074C18">
        <w:rPr>
          <w:rFonts w:ascii="Times New Roman" w:hAnsi="Times New Roman"/>
          <w:sz w:val="16"/>
          <w:szCs w:val="16"/>
        </w:rPr>
        <w:t xml:space="preserve">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иных товаров, работ и услуг на сумму не более 5 тысяч рублей;</w:t>
      </w:r>
    </w:p>
    <w:p w:rsidR="00074C18" w:rsidRPr="00074C18" w:rsidRDefault="00074C18" w:rsidP="00074C18">
      <w:pPr>
        <w:tabs>
          <w:tab w:val="num" w:pos="0"/>
          <w:tab w:val="left" w:pos="567"/>
        </w:tabs>
        <w:jc w:val="both"/>
        <w:rPr>
          <w:rFonts w:ascii="Times New Roman" w:hAnsi="Times New Roman"/>
          <w:sz w:val="16"/>
          <w:szCs w:val="16"/>
        </w:rPr>
      </w:pPr>
      <w:r w:rsidRPr="00074C18">
        <w:rPr>
          <w:rFonts w:ascii="Times New Roman" w:hAnsi="Times New Roman"/>
          <w:sz w:val="16"/>
          <w:szCs w:val="16"/>
        </w:rPr>
        <w:tab/>
        <w:t>2) в размере, установленном договором (контрактом) - по договорам (контрактам) на закупку и доставку дизельного топлива, дизельных масел, бензина, каменного угля и дров;</w:t>
      </w:r>
    </w:p>
    <w:p w:rsidR="00074C18" w:rsidRPr="00074C18" w:rsidRDefault="00074C18" w:rsidP="00074C18">
      <w:pPr>
        <w:tabs>
          <w:tab w:val="num" w:pos="567"/>
        </w:tabs>
        <w:jc w:val="both"/>
        <w:rPr>
          <w:rFonts w:ascii="Times New Roman" w:hAnsi="Times New Roman"/>
          <w:sz w:val="16"/>
          <w:szCs w:val="16"/>
        </w:rPr>
      </w:pPr>
      <w:r w:rsidRPr="00074C18">
        <w:rPr>
          <w:rFonts w:ascii="Times New Roman" w:hAnsi="Times New Roman"/>
          <w:sz w:val="16"/>
          <w:szCs w:val="16"/>
        </w:rPr>
        <w:tab/>
        <w:t>3) в размере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13. В случаях и порядке, предусмотренных муниципальными правовыми актами Совета депутатов муниципального образования, могут быть предоставлены иные межбюджетные трансферты из местного бюджета, в том числе межбюджетные трансферты на осуществление части полномочий муниципального образования по решению вопросов местного значения в соответствии с заключенными соглашениями.</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 xml:space="preserve">14. Утвердить объем межбюджетных трансфертов, выделяемых в 2015 году Контрольно-счетной палате муниципального района «Заполярный район» на выполнение полномочий по осуществлению внешнего муниципального финансового контроля согласно Приложению </w:t>
      </w:r>
      <w:r w:rsidRPr="00074C18">
        <w:rPr>
          <w:rFonts w:ascii="Times New Roman" w:hAnsi="Times New Roman"/>
          <w:b/>
          <w:sz w:val="16"/>
          <w:szCs w:val="16"/>
        </w:rPr>
        <w:t>3</w:t>
      </w:r>
      <w:r w:rsidRPr="00074C18">
        <w:rPr>
          <w:rFonts w:ascii="Times New Roman" w:hAnsi="Times New Roman"/>
          <w:sz w:val="16"/>
          <w:szCs w:val="16"/>
        </w:rPr>
        <w:t xml:space="preserve"> к настоящему Решению.</w:t>
      </w:r>
    </w:p>
    <w:p w:rsidR="00074C18" w:rsidRPr="00074C18" w:rsidRDefault="00074C18" w:rsidP="00074C18">
      <w:pPr>
        <w:tabs>
          <w:tab w:val="num" w:pos="567"/>
        </w:tabs>
        <w:ind w:firstLine="567"/>
        <w:jc w:val="both"/>
        <w:rPr>
          <w:rFonts w:ascii="Times New Roman" w:hAnsi="Times New Roman"/>
          <w:sz w:val="16"/>
          <w:szCs w:val="16"/>
        </w:rPr>
      </w:pPr>
      <w:r w:rsidRPr="00074C18">
        <w:rPr>
          <w:rFonts w:ascii="Times New Roman" w:hAnsi="Times New Roman"/>
          <w:sz w:val="16"/>
          <w:szCs w:val="16"/>
        </w:rPr>
        <w:t xml:space="preserve">15. </w:t>
      </w:r>
      <w:proofErr w:type="gramStart"/>
      <w:r w:rsidRPr="00074C18">
        <w:rPr>
          <w:rFonts w:ascii="Times New Roman" w:hAnsi="Times New Roman"/>
          <w:sz w:val="16"/>
          <w:szCs w:val="16"/>
        </w:rPr>
        <w:t>Администрация муниципального образования вправе без внесения изменений в настоящее решение направить в доход районного, окружного и (или) областного  бюджетов  не использованные на 1 января 2015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окружного и (или) областного  бюджетов,  а в случае их возврата из районного, окружного и (или</w:t>
      </w:r>
      <w:proofErr w:type="gramEnd"/>
      <w:r w:rsidRPr="00074C18">
        <w:rPr>
          <w:rFonts w:ascii="Times New Roman" w:hAnsi="Times New Roman"/>
          <w:sz w:val="16"/>
          <w:szCs w:val="16"/>
        </w:rPr>
        <w:t xml:space="preserve">) областного бюджетов  для использования </w:t>
      </w:r>
      <w:proofErr w:type="gramStart"/>
      <w:r w:rsidRPr="00074C18">
        <w:rPr>
          <w:rFonts w:ascii="Times New Roman" w:hAnsi="Times New Roman"/>
          <w:sz w:val="16"/>
          <w:szCs w:val="16"/>
        </w:rPr>
        <w:t>на те</w:t>
      </w:r>
      <w:proofErr w:type="gramEnd"/>
      <w:r w:rsidRPr="00074C18">
        <w:rPr>
          <w:rFonts w:ascii="Times New Roman" w:hAnsi="Times New Roman"/>
          <w:sz w:val="16"/>
          <w:szCs w:val="16"/>
        </w:rPr>
        <w:t xml:space="preserve"> же цели – направить указанные средства на те же цели.</w:t>
      </w:r>
    </w:p>
    <w:p w:rsidR="00074C18" w:rsidRPr="00074C18" w:rsidRDefault="00074C18" w:rsidP="00074C18">
      <w:pPr>
        <w:tabs>
          <w:tab w:val="num" w:pos="567"/>
        </w:tabs>
        <w:ind w:firstLine="567"/>
        <w:jc w:val="both"/>
        <w:rPr>
          <w:rFonts w:ascii="Times New Roman" w:hAnsi="Times New Roman"/>
          <w:sz w:val="16"/>
          <w:szCs w:val="16"/>
        </w:rPr>
      </w:pPr>
      <w:r w:rsidRPr="00074C18">
        <w:rPr>
          <w:rFonts w:ascii="Times New Roman" w:hAnsi="Times New Roman"/>
          <w:sz w:val="16"/>
          <w:szCs w:val="16"/>
        </w:rPr>
        <w:t>16. Установить, что не использованные  по состоянию на 1 января 2015 года остатки межбюджетных трансфертов, предоставленных из районного бюджета  в форме субвенций, субсидий, иных межбюджетных трансфертов, имеющих целевое назначение,  подлежат возврату в районный бюджет до 1 февраля  2015 года.</w:t>
      </w:r>
    </w:p>
    <w:p w:rsidR="00074C18" w:rsidRPr="00074C18" w:rsidRDefault="00074C18" w:rsidP="00074C18">
      <w:pPr>
        <w:tabs>
          <w:tab w:val="num" w:pos="567"/>
        </w:tabs>
        <w:ind w:firstLine="567"/>
        <w:jc w:val="both"/>
        <w:rPr>
          <w:rFonts w:ascii="Times New Roman" w:hAnsi="Times New Roman"/>
          <w:sz w:val="16"/>
          <w:szCs w:val="16"/>
        </w:rPr>
      </w:pPr>
      <w:r w:rsidRPr="00074C18">
        <w:rPr>
          <w:rFonts w:ascii="Times New Roman" w:hAnsi="Times New Roman"/>
          <w:sz w:val="16"/>
          <w:szCs w:val="16"/>
        </w:rPr>
        <w:lastRenderedPageBreak/>
        <w:t>17. Установить, что в 2015 году кредиторская задолженность за 2014 год погашается в пределах ассигнований, предусмотренных настоящим решением.</w:t>
      </w:r>
    </w:p>
    <w:p w:rsidR="00074C18" w:rsidRPr="00074C18" w:rsidRDefault="00074C18" w:rsidP="00074C18">
      <w:pPr>
        <w:tabs>
          <w:tab w:val="num" w:pos="567"/>
        </w:tabs>
        <w:ind w:firstLine="567"/>
        <w:jc w:val="both"/>
        <w:rPr>
          <w:rFonts w:ascii="Times New Roman" w:hAnsi="Times New Roman"/>
          <w:sz w:val="16"/>
          <w:szCs w:val="16"/>
        </w:rPr>
      </w:pPr>
      <w:r w:rsidRPr="00074C18">
        <w:rPr>
          <w:rFonts w:ascii="Times New Roman" w:hAnsi="Times New Roman"/>
          <w:sz w:val="16"/>
          <w:szCs w:val="16"/>
        </w:rPr>
        <w:t>18. Установить, что  в соответствии  с  пунктом 3 статьи 217 Бюджетного кодекса Российской Федерации  в сводную бюджетную роспись могут быть  внесены изменения в соответствии с распоряжением Главы муниципального образования без внесения изменения в решение о бюджете  на 2015 год:</w:t>
      </w:r>
    </w:p>
    <w:p w:rsidR="00074C18" w:rsidRPr="00074C18" w:rsidRDefault="00074C18" w:rsidP="00074C18">
      <w:pPr>
        <w:tabs>
          <w:tab w:val="num" w:pos="567"/>
        </w:tabs>
        <w:ind w:firstLine="567"/>
        <w:jc w:val="both"/>
        <w:rPr>
          <w:rFonts w:ascii="Times New Roman" w:hAnsi="Times New Roman"/>
          <w:sz w:val="16"/>
          <w:szCs w:val="16"/>
        </w:rPr>
      </w:pPr>
      <w:r w:rsidRPr="00074C18">
        <w:rPr>
          <w:rFonts w:ascii="Times New Roman" w:hAnsi="Times New Roman"/>
          <w:sz w:val="16"/>
          <w:szCs w:val="16"/>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074C18" w:rsidRPr="00074C18" w:rsidRDefault="00074C18" w:rsidP="00074C18">
      <w:pPr>
        <w:ind w:firstLine="567"/>
        <w:jc w:val="both"/>
        <w:rPr>
          <w:rFonts w:ascii="Times New Roman" w:hAnsi="Times New Roman"/>
          <w:sz w:val="16"/>
          <w:szCs w:val="16"/>
        </w:rPr>
      </w:pPr>
      <w:r w:rsidRPr="00074C18">
        <w:rPr>
          <w:rFonts w:ascii="Times New Roman" w:hAnsi="Times New Roman"/>
          <w:sz w:val="16"/>
          <w:szCs w:val="16"/>
        </w:rPr>
        <w:t>19. Настоящее Решение вступает в силу с 1 января 2015 года и подлежит официальному  опубликованию (обнародованию).</w:t>
      </w:r>
    </w:p>
    <w:p w:rsidR="00074C18" w:rsidRPr="00074C18" w:rsidRDefault="00074C18" w:rsidP="00074C18">
      <w:pPr>
        <w:pStyle w:val="ConsPlusNormal"/>
        <w:widowControl/>
        <w:ind w:firstLine="0"/>
        <w:rPr>
          <w:rFonts w:ascii="Times New Roman" w:hAnsi="Times New Roman" w:cs="Times New Roman"/>
          <w:sz w:val="16"/>
          <w:szCs w:val="16"/>
        </w:rPr>
      </w:pPr>
      <w:r w:rsidRPr="00074C18">
        <w:rPr>
          <w:rFonts w:ascii="Times New Roman" w:hAnsi="Times New Roman" w:cs="Times New Roman"/>
          <w:sz w:val="16"/>
          <w:szCs w:val="16"/>
        </w:rPr>
        <w:t>Глава муниципального образования</w:t>
      </w:r>
    </w:p>
    <w:p w:rsidR="00074C18" w:rsidRPr="00074C18" w:rsidRDefault="00074C18" w:rsidP="00074C18">
      <w:pPr>
        <w:pStyle w:val="ConsPlusNormal"/>
        <w:widowControl/>
        <w:ind w:firstLine="0"/>
        <w:rPr>
          <w:rFonts w:ascii="Times New Roman" w:hAnsi="Times New Roman" w:cs="Times New Roman"/>
          <w:sz w:val="16"/>
          <w:szCs w:val="16"/>
        </w:rPr>
      </w:pPr>
      <w:r w:rsidRPr="00074C18">
        <w:rPr>
          <w:rFonts w:ascii="Times New Roman" w:hAnsi="Times New Roman" w:cs="Times New Roman"/>
          <w:sz w:val="16"/>
          <w:szCs w:val="16"/>
        </w:rPr>
        <w:t>«Пустозерский сельсовет»                                                                               С.А.Задорин</w:t>
      </w:r>
    </w:p>
    <w:p w:rsidR="00074C18" w:rsidRPr="00074C18" w:rsidRDefault="00074C18" w:rsidP="00074C18">
      <w:pPr>
        <w:pStyle w:val="ConsPlusNormal"/>
        <w:widowControl/>
        <w:ind w:firstLine="0"/>
        <w:rPr>
          <w:rFonts w:ascii="Times New Roman" w:hAnsi="Times New Roman" w:cs="Times New Roman"/>
          <w:sz w:val="16"/>
          <w:szCs w:val="16"/>
        </w:rPr>
      </w:pPr>
      <w:r w:rsidRPr="00074C18">
        <w:rPr>
          <w:rFonts w:ascii="Times New Roman" w:hAnsi="Times New Roman" w:cs="Times New Roman"/>
          <w:sz w:val="16"/>
          <w:szCs w:val="16"/>
        </w:rPr>
        <w:t xml:space="preserve">Ненецкого автономного округа                               </w:t>
      </w:r>
    </w:p>
    <w:p w:rsidR="00074C18" w:rsidRDefault="00074C18" w:rsidP="00074C18">
      <w:pPr>
        <w:pStyle w:val="ConsPlusNonformat"/>
        <w:widowControl/>
        <w:jc w:val="both"/>
        <w:rPr>
          <w:rFonts w:ascii="Times New Roman" w:hAnsi="Times New Roman" w:cs="Times New Roman"/>
          <w:bCs/>
          <w:sz w:val="24"/>
          <w:szCs w:val="24"/>
        </w:rPr>
      </w:pPr>
    </w:p>
    <w:p w:rsidR="00074C18" w:rsidRPr="00074C18" w:rsidRDefault="00074C18" w:rsidP="00074C18">
      <w:pPr>
        <w:ind w:left="4248" w:firstLine="3612"/>
        <w:jc w:val="right"/>
        <w:rPr>
          <w:rStyle w:val="hl41"/>
          <w:rFonts w:ascii="Times New Roman" w:hAnsi="Times New Roman"/>
          <w:b w:val="0"/>
          <w:bCs w:val="0"/>
          <w:sz w:val="16"/>
          <w:szCs w:val="16"/>
        </w:rPr>
      </w:pPr>
      <w:r w:rsidRPr="00074C18">
        <w:rPr>
          <w:rFonts w:ascii="Times New Roman" w:hAnsi="Times New Roman"/>
          <w:sz w:val="16"/>
          <w:szCs w:val="16"/>
        </w:rPr>
        <w:t>Приложение № 1</w:t>
      </w:r>
      <w:r>
        <w:rPr>
          <w:rFonts w:ascii="Times New Roman" w:hAnsi="Times New Roman"/>
          <w:sz w:val="16"/>
          <w:szCs w:val="16"/>
        </w:rPr>
        <w:t xml:space="preserve">                                                           </w:t>
      </w:r>
      <w:r w:rsidRPr="00074C18">
        <w:rPr>
          <w:rFonts w:ascii="Times New Roman" w:hAnsi="Times New Roman"/>
          <w:sz w:val="16"/>
          <w:szCs w:val="16"/>
        </w:rPr>
        <w:t xml:space="preserve">  к решению  Совета  депутатов</w:t>
      </w:r>
      <w:r>
        <w:rPr>
          <w:rFonts w:ascii="Times New Roman" w:hAnsi="Times New Roman"/>
          <w:sz w:val="16"/>
          <w:szCs w:val="16"/>
        </w:rPr>
        <w:t xml:space="preserve">                                                                                                   </w:t>
      </w:r>
      <w:r w:rsidRPr="00074C18">
        <w:rPr>
          <w:rFonts w:ascii="Times New Roman" w:hAnsi="Times New Roman"/>
          <w:sz w:val="16"/>
          <w:szCs w:val="16"/>
        </w:rPr>
        <w:t>МО «Пустозерский  сельсовет»</w:t>
      </w:r>
      <w:r>
        <w:rPr>
          <w:rFonts w:ascii="Times New Roman" w:hAnsi="Times New Roman"/>
          <w:sz w:val="16"/>
          <w:szCs w:val="16"/>
        </w:rPr>
        <w:t xml:space="preserve">                                                                                                  </w:t>
      </w:r>
      <w:r w:rsidRPr="00074C18">
        <w:rPr>
          <w:rFonts w:ascii="Times New Roman" w:hAnsi="Times New Roman"/>
          <w:sz w:val="16"/>
          <w:szCs w:val="16"/>
        </w:rPr>
        <w:t xml:space="preserve"> о  местном бюджете на 2015 г                                               </w:t>
      </w:r>
      <w:r>
        <w:rPr>
          <w:rFonts w:ascii="Times New Roman" w:hAnsi="Times New Roman"/>
          <w:sz w:val="16"/>
          <w:szCs w:val="16"/>
        </w:rPr>
        <w:t xml:space="preserve">                                                         </w:t>
      </w:r>
      <w:r w:rsidRPr="00074C18">
        <w:rPr>
          <w:rFonts w:ascii="Times New Roman" w:hAnsi="Times New Roman"/>
          <w:sz w:val="16"/>
          <w:szCs w:val="16"/>
        </w:rPr>
        <w:t xml:space="preserve">  от   </w:t>
      </w:r>
      <w:r w:rsidRPr="00074C18">
        <w:rPr>
          <w:rStyle w:val="hl41"/>
          <w:rFonts w:ascii="Times New Roman" w:hAnsi="Times New Roman"/>
          <w:b w:val="0"/>
          <w:bCs w:val="0"/>
          <w:sz w:val="16"/>
          <w:szCs w:val="16"/>
        </w:rPr>
        <w:t>00.00.2014 № 0</w:t>
      </w:r>
      <w:r w:rsidRPr="00074C18">
        <w:rPr>
          <w:rStyle w:val="hl41"/>
          <w:rFonts w:ascii="Times New Roman" w:hAnsi="Times New Roman"/>
          <w:sz w:val="16"/>
          <w:szCs w:val="16"/>
        </w:rPr>
        <w:t xml:space="preserve">  </w:t>
      </w:r>
    </w:p>
    <w:p w:rsidR="00074C18" w:rsidRPr="00074C18" w:rsidRDefault="00074C18" w:rsidP="00074C18">
      <w:pPr>
        <w:pStyle w:val="a8"/>
        <w:spacing w:before="0" w:after="0" w:line="240" w:lineRule="exact"/>
        <w:jc w:val="center"/>
        <w:rPr>
          <w:rStyle w:val="hl41"/>
          <w:rFonts w:ascii="Times New Roman" w:hAnsi="Times New Roman"/>
          <w:sz w:val="16"/>
          <w:szCs w:val="16"/>
        </w:rPr>
      </w:pPr>
      <w:r w:rsidRPr="00074C18">
        <w:rPr>
          <w:rStyle w:val="hl41"/>
          <w:rFonts w:ascii="Times New Roman" w:hAnsi="Times New Roman"/>
          <w:sz w:val="16"/>
          <w:szCs w:val="16"/>
        </w:rPr>
        <w:t xml:space="preserve">  Доходы   бюджета  по  кодам  классификации  доходов  бюджета</w:t>
      </w:r>
    </w:p>
    <w:p w:rsidR="00074C18" w:rsidRPr="00074C18" w:rsidRDefault="00074C18" w:rsidP="00074C18">
      <w:pPr>
        <w:pStyle w:val="a8"/>
        <w:spacing w:before="0" w:after="0"/>
        <w:jc w:val="center"/>
        <w:rPr>
          <w:rFonts w:ascii="Times New Roman" w:hAnsi="Times New Roman"/>
          <w:sz w:val="16"/>
          <w:szCs w:val="16"/>
        </w:rPr>
      </w:pPr>
      <w:r w:rsidRPr="00074C18">
        <w:rPr>
          <w:rFonts w:ascii="Times New Roman" w:hAnsi="Times New Roman"/>
          <w:sz w:val="16"/>
          <w:szCs w:val="16"/>
        </w:rPr>
        <w:t xml:space="preserve">                                                                                                                                                                                                      (тыс</w:t>
      </w:r>
      <w:proofErr w:type="gramStart"/>
      <w:r w:rsidRPr="00074C18">
        <w:rPr>
          <w:rFonts w:ascii="Times New Roman" w:hAnsi="Times New Roman"/>
          <w:sz w:val="16"/>
          <w:szCs w:val="16"/>
        </w:rPr>
        <w:t>.р</w:t>
      </w:r>
      <w:proofErr w:type="gramEnd"/>
      <w:r w:rsidRPr="00074C18">
        <w:rPr>
          <w:rFonts w:ascii="Times New Roman" w:hAnsi="Times New Roman"/>
          <w:sz w:val="16"/>
          <w:szCs w:val="16"/>
        </w:rPr>
        <w:t>ублей)</w:t>
      </w:r>
    </w:p>
    <w:tbl>
      <w:tblPr>
        <w:tblW w:w="1067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135"/>
        <w:gridCol w:w="360"/>
      </w:tblGrid>
      <w:tr w:rsidR="00074C18" w:rsidRPr="00074C18" w:rsidTr="007C125A">
        <w:trPr>
          <w:jc w:val="center"/>
        </w:trPr>
        <w:tc>
          <w:tcPr>
            <w:tcW w:w="2970" w:type="dxa"/>
            <w:gridSpan w:val="2"/>
            <w:tcBorders>
              <w:top w:val="single" w:sz="4" w:space="0" w:color="auto"/>
              <w:left w:val="single" w:sz="4" w:space="0" w:color="auto"/>
              <w:bottom w:val="single" w:sz="4" w:space="0" w:color="auto"/>
              <w:right w:val="single" w:sz="4" w:space="0" w:color="auto"/>
            </w:tcBorders>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Код</w:t>
            </w:r>
          </w:p>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 xml:space="preserve">Наименование  </w:t>
            </w:r>
          </w:p>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статьи  доходов</w:t>
            </w:r>
          </w:p>
        </w:tc>
        <w:tc>
          <w:tcPr>
            <w:tcW w:w="1495"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 xml:space="preserve">Сумма </w:t>
            </w:r>
          </w:p>
        </w:tc>
      </w:tr>
      <w:tr w:rsidR="00074C18" w:rsidRPr="00074C18" w:rsidTr="007C125A">
        <w:trPr>
          <w:jc w:val="center"/>
        </w:trPr>
        <w:tc>
          <w:tcPr>
            <w:tcW w:w="2970" w:type="dxa"/>
            <w:gridSpan w:val="2"/>
            <w:tcBorders>
              <w:top w:val="single" w:sz="4" w:space="0" w:color="auto"/>
              <w:left w:val="single" w:sz="4" w:space="0" w:color="auto"/>
              <w:bottom w:val="nil"/>
              <w:right w:val="single" w:sz="4" w:space="0" w:color="auto"/>
            </w:tcBorders>
          </w:tcPr>
          <w:p w:rsidR="00074C18" w:rsidRPr="00074C18" w:rsidRDefault="00074C18" w:rsidP="007C125A">
            <w:pPr>
              <w:pStyle w:val="a8"/>
              <w:spacing w:before="0" w:after="0"/>
              <w:ind w:right="155"/>
              <w:jc w:val="center"/>
              <w:rPr>
                <w:rFonts w:ascii="Times New Roman" w:hAnsi="Times New Roman"/>
                <w:sz w:val="16"/>
                <w:szCs w:val="16"/>
              </w:rPr>
            </w:pPr>
            <w:r w:rsidRPr="00074C18">
              <w:rPr>
                <w:rFonts w:ascii="Times New Roman" w:hAnsi="Times New Roman"/>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2</w:t>
            </w:r>
          </w:p>
        </w:tc>
        <w:tc>
          <w:tcPr>
            <w:tcW w:w="1495"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3</w:t>
            </w: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ind w:left="359" w:hanging="359"/>
              <w:rPr>
                <w:rFonts w:ascii="Times New Roman" w:hAnsi="Times New Roman"/>
                <w:b/>
                <w:sz w:val="16"/>
                <w:szCs w:val="16"/>
              </w:rPr>
            </w:pPr>
            <w:r w:rsidRPr="00074C18">
              <w:rPr>
                <w:rFonts w:ascii="Times New Roman" w:hAnsi="Times New Roman"/>
                <w:b/>
                <w:sz w:val="16"/>
                <w:szCs w:val="16"/>
              </w:rPr>
              <w:t xml:space="preserve">НАЛОГОВЫЕ   И   НЕНАЛОГОВЫЕ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4874,0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color w:val="FF0000"/>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Налоги на прибыль, доходы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2684,1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Налог на доходы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2684,1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i/>
                <w:sz w:val="16"/>
                <w:szCs w:val="16"/>
              </w:rPr>
            </w:pPr>
            <w:r w:rsidRPr="00074C18">
              <w:rPr>
                <w:rFonts w:ascii="Times New Roman" w:hAnsi="Times New Roman"/>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cente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2684,1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Налоги на совокупный  доход</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562,5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562,5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sz w:val="16"/>
                <w:szCs w:val="16"/>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sz w:val="16"/>
                <w:szCs w:val="16"/>
              </w:rPr>
              <w:t>Единый сельскохозяйственный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562,5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Налоги  на  имущество</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         708,2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Налог на имущество  физических лиц</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i/>
                <w:sz w:val="16"/>
                <w:szCs w:val="16"/>
              </w:rPr>
            </w:pPr>
            <w:r w:rsidRPr="00074C18">
              <w:rPr>
                <w:rFonts w:ascii="Times New Roman" w:hAnsi="Times New Roman"/>
                <w:i/>
                <w:sz w:val="16"/>
                <w:szCs w:val="16"/>
              </w:rPr>
              <w:t>Налог на имущество  физических лиц, взимаемый по ставкам, применяемым к объектам налогообложения расположенным в границах поселения</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Земельный налог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702,2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182 1 06 06013 10 1000 110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i/>
                <w:sz w:val="16"/>
                <w:szCs w:val="16"/>
              </w:rPr>
            </w:pPr>
            <w:r w:rsidRPr="00074C18">
              <w:rPr>
                <w:rFonts w:ascii="Times New Roman" w:hAnsi="Times New Roman"/>
                <w:i/>
                <w:sz w:val="16"/>
                <w:szCs w:val="16"/>
              </w:rPr>
              <w:t xml:space="preserve">Земельный </w:t>
            </w:r>
            <w:proofErr w:type="gramStart"/>
            <w:r w:rsidRPr="00074C18">
              <w:rPr>
                <w:rFonts w:ascii="Times New Roman" w:hAnsi="Times New Roman"/>
                <w:i/>
                <w:sz w:val="16"/>
                <w:szCs w:val="16"/>
              </w:rPr>
              <w:t>налог</w:t>
            </w:r>
            <w:proofErr w:type="gramEnd"/>
            <w:r w:rsidRPr="00074C18">
              <w:rPr>
                <w:rFonts w:ascii="Times New Roman" w:hAnsi="Times New Roman"/>
                <w:i/>
                <w:sz w:val="16"/>
                <w:szCs w:val="16"/>
              </w:rPr>
              <w:t xml:space="preserve">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143,2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182 1 06 06023 10 1000 110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i/>
                <w:sz w:val="16"/>
                <w:szCs w:val="16"/>
              </w:rPr>
            </w:pPr>
            <w:r w:rsidRPr="00074C18">
              <w:rPr>
                <w:rFonts w:ascii="Times New Roman" w:hAnsi="Times New Roman"/>
                <w:i/>
                <w:sz w:val="16"/>
                <w:szCs w:val="16"/>
              </w:rPr>
              <w:t xml:space="preserve">Земельный </w:t>
            </w:r>
            <w:proofErr w:type="gramStart"/>
            <w:r w:rsidRPr="00074C18">
              <w:rPr>
                <w:rFonts w:ascii="Times New Roman" w:hAnsi="Times New Roman"/>
                <w:i/>
                <w:sz w:val="16"/>
                <w:szCs w:val="16"/>
              </w:rPr>
              <w:t>налог</w:t>
            </w:r>
            <w:proofErr w:type="gramEnd"/>
            <w:r w:rsidRPr="00074C18">
              <w:rPr>
                <w:rFonts w:ascii="Times New Roman" w:hAnsi="Times New Roman"/>
                <w:i/>
                <w:sz w:val="16"/>
                <w:szCs w:val="16"/>
              </w:rPr>
              <w:t xml:space="preserve"> взимаемый по ставкам, установленным в соответствии с подпунктом 2 пункта .1 статьи 394  НК  РФ и применяемым к объектам налогообложения расположенным в границах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559,0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b/>
                <w:sz w:val="16"/>
                <w:szCs w:val="16"/>
              </w:rPr>
            </w:pPr>
            <w:r w:rsidRPr="00074C18">
              <w:rPr>
                <w:rFonts w:ascii="Times New Roman" w:hAnsi="Times New Roman"/>
                <w:b/>
                <w:sz w:val="16"/>
                <w:szCs w:val="16"/>
              </w:rPr>
              <w:t>Государственная пошлина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i/>
                <w:sz w:val="16"/>
                <w:szCs w:val="16"/>
              </w:rPr>
            </w:pPr>
            <w:r w:rsidRPr="00074C18">
              <w:rPr>
                <w:rFonts w:ascii="Times New Roman" w:hAnsi="Times New Roman"/>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11,5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000 1 11 00000 00 0000 000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b/>
                <w:sz w:val="16"/>
                <w:szCs w:val="16"/>
              </w:rPr>
            </w:pPr>
            <w:r w:rsidRPr="00074C18">
              <w:rPr>
                <w:rFonts w:ascii="Times New Roman" w:hAnsi="Times New Roman"/>
                <w:b/>
                <w:sz w:val="16"/>
                <w:szCs w:val="16"/>
              </w:rPr>
              <w:t xml:space="preserve">Доходы от использования имущества, находящегося в государственной и муниципальной собственности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558,2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trHeight w:val="699"/>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000 1 11 05000 00 0000 120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b"/>
              <w:jc w:val="both"/>
              <w:rPr>
                <w:rFonts w:ascii="Times New Roman" w:hAnsi="Times New Roman" w:cs="Times New Roman"/>
                <w:sz w:val="16"/>
                <w:szCs w:val="16"/>
              </w:rPr>
            </w:pPr>
            <w:r w:rsidRPr="00074C18">
              <w:rPr>
                <w:rFonts w:ascii="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074C18" w:rsidRPr="00074C18" w:rsidRDefault="00074C18" w:rsidP="007C125A">
            <w:pPr>
              <w:pStyle w:val="a8"/>
              <w:spacing w:before="0" w:after="0"/>
              <w:jc w:val="both"/>
              <w:rPr>
                <w:rFonts w:ascii="Times New Roman" w:hAnsi="Times New Roman"/>
                <w:sz w:val="16"/>
                <w:szCs w:val="16"/>
              </w:rPr>
            </w:pP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 xml:space="preserve">         558,2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000 1 11 05010 00 0000 120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558,2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034 1 11 05013 10 1000 120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558,2</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b/>
                <w:sz w:val="16"/>
                <w:szCs w:val="16"/>
              </w:rPr>
            </w:pPr>
            <w:r w:rsidRPr="00074C18">
              <w:rPr>
                <w:rFonts w:ascii="Times New Roman" w:hAnsi="Times New Roman"/>
                <w:b/>
                <w:sz w:val="16"/>
                <w:szCs w:val="16"/>
              </w:rPr>
              <w:t>Доходы от оказания платных услуг (работ) и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000 1 13 01000 00 0000 130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Доходы  от оказания платных  услуг (работ)</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 xml:space="preserve">           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Доходы от компенсации затрат государства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sz w:val="16"/>
                <w:szCs w:val="16"/>
              </w:rPr>
              <w:t xml:space="preserve">            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sz w:val="16"/>
                <w:szCs w:val="16"/>
              </w:rPr>
            </w:pPr>
            <w:r w:rsidRPr="00074C18">
              <w:rPr>
                <w:rFonts w:ascii="Times New Roman" w:hAnsi="Times New Roman"/>
                <w:sz w:val="16"/>
                <w:szCs w:val="16"/>
              </w:rPr>
              <w:t>Доходы, поступающие в порядке возмещения расходов, понесенных в связи с эксплуатацией  имущества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349,5</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             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jc w:val="both"/>
              <w:rPr>
                <w:rFonts w:ascii="Times New Roman" w:hAnsi="Times New Roman"/>
                <w:b/>
                <w:sz w:val="16"/>
                <w:szCs w:val="16"/>
              </w:rPr>
            </w:pPr>
            <w:r w:rsidRPr="00074C18">
              <w:rPr>
                <w:rFonts w:ascii="Times New Roman" w:hAnsi="Times New Roman"/>
                <w:b/>
                <w:sz w:val="16"/>
                <w:szCs w:val="16"/>
              </w:rPr>
              <w:t xml:space="preserve">БЕЗВОЗМЕЗДНЫЕ  ПОСТУПЛЕНИЯ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       23 940,3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БЕЗВОЗМЕЗДНЫЕ ПОСТУПЛЕНИЯ  ОТ ДРУГИХ БЮДЖЕТОВ БЮДЖЕТНОЙ  СИСТЕМЫ  РФ</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 xml:space="preserve"> 23 940,3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lastRenderedPageBreak/>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rPr>
                <w:rFonts w:ascii="Times New Roman" w:hAnsi="Times New Roman"/>
                <w:b/>
                <w:sz w:val="16"/>
                <w:szCs w:val="16"/>
              </w:rPr>
            </w:pPr>
            <w:r w:rsidRPr="00074C18">
              <w:rPr>
                <w:rFonts w:ascii="Times New Roman" w:hAnsi="Times New Roman"/>
                <w:b/>
                <w:sz w:val="16"/>
                <w:szCs w:val="16"/>
              </w:rPr>
              <w:t>ДОТАЦИИ        БЮДЖЕТАМ       СУБЪЕКТОВ      РФ</w:t>
            </w:r>
          </w:p>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b/>
                <w:sz w:val="16"/>
                <w:szCs w:val="16"/>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 xml:space="preserve">Дотации   на   выравнивание   бюджетной обеспеченности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6918,6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Дотации на выравнивание бюджетной обеспеченности поселений  (округ)</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2100,8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right"/>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Дотации  на выравнивание бюджетной обеспеченности поселений (район)</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4817,8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rPr>
                <w:rFonts w:ascii="Times New Roman" w:hAnsi="Times New Roman"/>
                <w:b/>
                <w:sz w:val="16"/>
                <w:szCs w:val="16"/>
              </w:rPr>
            </w:pPr>
            <w:r w:rsidRPr="00074C18">
              <w:rPr>
                <w:rFonts w:ascii="Times New Roman" w:hAnsi="Times New Roman"/>
                <w:b/>
                <w:sz w:val="16"/>
                <w:szCs w:val="16"/>
              </w:rPr>
              <w:t>СУБВЕНЦИИ      БЮДЖЕТАМ       СУБЪЕКТОВ      РФ</w:t>
            </w:r>
          </w:p>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И     МУНИЦИПАЛЬНЫХ    ОБРАЗОВАНИЙ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1332,6</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7"/>
              <w:rPr>
                <w:rFonts w:ascii="Times New Roman" w:hAnsi="Times New Roman"/>
                <w:b/>
                <w:sz w:val="16"/>
                <w:szCs w:val="16"/>
              </w:rPr>
            </w:pPr>
            <w:r w:rsidRPr="00074C18">
              <w:rPr>
                <w:rFonts w:ascii="Times New Roman" w:hAnsi="Times New Roman"/>
                <w:b/>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7"/>
              <w:rPr>
                <w:rFonts w:ascii="Times New Roman" w:hAnsi="Times New Roman"/>
                <w:sz w:val="16"/>
                <w:szCs w:val="16"/>
              </w:rPr>
            </w:pPr>
            <w:r w:rsidRPr="00074C18">
              <w:rPr>
                <w:rFonts w:ascii="Times New Roman" w:hAnsi="Times New Roman"/>
                <w:sz w:val="16"/>
                <w:szCs w:val="16"/>
              </w:rPr>
              <w:t xml:space="preserve">Субвенции бюджетам поселений на  осуществление первичного воинского учета на территориях, где отсутствуют военные комиссариаты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152,8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rPr>
                <w:rFonts w:ascii="Times New Roman" w:hAnsi="Times New Roman"/>
                <w:b/>
                <w:sz w:val="16"/>
                <w:szCs w:val="16"/>
              </w:rPr>
            </w:pPr>
            <w:r w:rsidRPr="00074C18">
              <w:rPr>
                <w:rFonts w:ascii="Times New Roman" w:hAnsi="Times New Roman"/>
                <w:b/>
                <w:sz w:val="16"/>
                <w:szCs w:val="16"/>
              </w:rPr>
              <w:t xml:space="preserve">Субвенции местным  бюджетам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1179,8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7"/>
              <w:rPr>
                <w:rFonts w:ascii="Times New Roman" w:hAnsi="Times New Roman"/>
                <w:sz w:val="16"/>
                <w:szCs w:val="16"/>
              </w:rPr>
            </w:pPr>
            <w:r w:rsidRPr="00074C18">
              <w:rPr>
                <w:rFonts w:ascii="Times New Roman" w:hAnsi="Times New Roman"/>
                <w:sz w:val="16"/>
                <w:szCs w:val="16"/>
              </w:rPr>
              <w:t xml:space="preserve">Субвенции  бюджетам  поселений  на выполнение передаваемых  полномочий субъектов РФ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1179,8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 xml:space="preserve">             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7"/>
              <w:rPr>
                <w:rFonts w:ascii="Times New Roman" w:hAnsi="Times New Roman"/>
                <w:b/>
                <w:sz w:val="16"/>
                <w:szCs w:val="16"/>
              </w:rPr>
            </w:pPr>
            <w:r w:rsidRPr="00074C18">
              <w:rPr>
                <w:rFonts w:ascii="Times New Roman" w:hAnsi="Times New Roman"/>
                <w:sz w:val="16"/>
                <w:szCs w:val="16"/>
              </w:rPr>
              <w:t xml:space="preserve">Субвенция  на осуществление  отдельных государственных полномочий   в сфере  административных  правонарушений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29,8</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Субвенция, предоставляемая бюджетам городских и сельских поселений  на предоставление  единовременной  выплаты  пенсионерам на капитальный ремонт</w:t>
            </w:r>
            <w:r w:rsidRPr="00074C18">
              <w:rPr>
                <w:rFonts w:ascii="Times New Roman" w:hAnsi="Times New Roman"/>
                <w:color w:val="FF0000"/>
                <w:sz w:val="16"/>
                <w:szCs w:val="16"/>
              </w:rPr>
              <w:t xml:space="preserve"> </w:t>
            </w:r>
            <w:r w:rsidRPr="00074C18">
              <w:rPr>
                <w:rFonts w:ascii="Times New Roman" w:hAnsi="Times New Roman"/>
                <w:sz w:val="16"/>
                <w:szCs w:val="16"/>
              </w:rPr>
              <w:t xml:space="preserve">находящегося  в  их  собственности  жилого  помещения </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400,0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Субвенция  на  изготовление  и  установку   надгробных  памятников  с  целью увековечивания  памяти  участников  ВОВ  1941-1945 годов, умерших  до 12 июня 1990 года</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750,0</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Иные межбюджетные трансферты</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15 689,1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Прочие межбюджетные трансферты, передаваемые бюджетам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15 689,1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sz w:val="16"/>
                <w:szCs w:val="16"/>
              </w:rPr>
            </w:pPr>
            <w:r w:rsidRPr="00074C18">
              <w:rPr>
                <w:rFonts w:ascii="Times New Roman" w:hAnsi="Times New Roman"/>
                <w:sz w:val="16"/>
                <w:szCs w:val="16"/>
              </w:rPr>
              <w:t>Иные межбюджетные трансферты на поддержку мер по обеспечению сбалансированности  бюджетов  поселений</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r w:rsidRPr="00074C18">
              <w:rPr>
                <w:rFonts w:ascii="Times New Roman" w:hAnsi="Times New Roman"/>
                <w:sz w:val="16"/>
                <w:szCs w:val="16"/>
              </w:rPr>
              <w:t>15689,1</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sz w:val="16"/>
                <w:szCs w:val="16"/>
              </w:rPr>
            </w:pPr>
          </w:p>
        </w:tc>
      </w:tr>
      <w:tr w:rsidR="00074C18" w:rsidRPr="00074C18" w:rsidTr="007C125A">
        <w:trPr>
          <w:jc w:val="center"/>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jc w:val="center"/>
              <w:rPr>
                <w:rFonts w:ascii="Times New Roman" w:hAnsi="Times New Roman"/>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74C18" w:rsidRPr="00074C18" w:rsidRDefault="00074C18" w:rsidP="007C125A">
            <w:pPr>
              <w:pStyle w:val="a8"/>
              <w:spacing w:before="0" w:after="0"/>
              <w:rPr>
                <w:rFonts w:ascii="Times New Roman" w:hAnsi="Times New Roman"/>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74C18" w:rsidRPr="00074C18" w:rsidRDefault="00074C18" w:rsidP="007C125A">
            <w:pPr>
              <w:pStyle w:val="a8"/>
              <w:spacing w:before="0" w:after="0"/>
              <w:rPr>
                <w:rFonts w:ascii="Times New Roman" w:hAnsi="Times New Roman"/>
                <w:b/>
                <w:sz w:val="16"/>
                <w:szCs w:val="16"/>
              </w:rPr>
            </w:pPr>
            <w:r w:rsidRPr="00074C18">
              <w:rPr>
                <w:rFonts w:ascii="Times New Roman" w:hAnsi="Times New Roman"/>
                <w:b/>
                <w:sz w:val="16"/>
                <w:szCs w:val="16"/>
              </w:rPr>
              <w:t xml:space="preserve">         ИТОГО     ДОХОДОВ</w:t>
            </w:r>
          </w:p>
        </w:tc>
        <w:tc>
          <w:tcPr>
            <w:tcW w:w="1135" w:type="dxa"/>
            <w:tcBorders>
              <w:top w:val="single" w:sz="4" w:space="0" w:color="auto"/>
              <w:left w:val="nil"/>
              <w:bottom w:val="single" w:sz="4" w:space="0" w:color="auto"/>
              <w:right w:val="nil"/>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r w:rsidRPr="00074C18">
              <w:rPr>
                <w:rFonts w:ascii="Times New Roman" w:hAnsi="Times New Roman"/>
                <w:b/>
                <w:sz w:val="16"/>
                <w:szCs w:val="16"/>
              </w:rPr>
              <w:t>28 814,3</w:t>
            </w:r>
          </w:p>
        </w:tc>
        <w:tc>
          <w:tcPr>
            <w:tcW w:w="36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74C18" w:rsidRPr="00074C18" w:rsidRDefault="00074C18" w:rsidP="007C125A">
            <w:pPr>
              <w:pStyle w:val="a8"/>
              <w:spacing w:before="0" w:after="0"/>
              <w:jc w:val="center"/>
              <w:rPr>
                <w:rFonts w:ascii="Times New Roman" w:hAnsi="Times New Roman"/>
                <w:b/>
                <w:sz w:val="16"/>
                <w:szCs w:val="16"/>
              </w:rPr>
            </w:pPr>
          </w:p>
        </w:tc>
      </w:tr>
    </w:tbl>
    <w:p w:rsidR="00074C18" w:rsidRPr="00074C18" w:rsidRDefault="00074C18" w:rsidP="00074C18">
      <w:pPr>
        <w:rPr>
          <w:rFonts w:ascii="Times New Roman" w:hAnsi="Times New Roman"/>
          <w:sz w:val="16"/>
          <w:szCs w:val="16"/>
        </w:rPr>
      </w:pPr>
    </w:p>
    <w:p w:rsidR="00074C18" w:rsidRPr="00074C18" w:rsidRDefault="00074C18" w:rsidP="00074C18">
      <w:pPr>
        <w:jc w:val="right"/>
        <w:rPr>
          <w:rFonts w:ascii="Times New Roman" w:hAnsi="Times New Roman"/>
          <w:sz w:val="16"/>
          <w:szCs w:val="16"/>
        </w:rPr>
      </w:pPr>
      <w:r w:rsidRPr="00074C18">
        <w:rPr>
          <w:rFonts w:ascii="Times New Roman" w:hAnsi="Times New Roman"/>
          <w:sz w:val="16"/>
          <w:szCs w:val="16"/>
        </w:rPr>
        <w:t xml:space="preserve">                                                                                                                                                                                                                 Приложение № </w:t>
      </w:r>
      <w:r>
        <w:rPr>
          <w:rFonts w:ascii="Times New Roman" w:hAnsi="Times New Roman"/>
          <w:sz w:val="16"/>
          <w:szCs w:val="16"/>
        </w:rPr>
        <w:t xml:space="preserve">                          </w:t>
      </w:r>
      <w:r w:rsidRPr="00074C18">
        <w:rPr>
          <w:rFonts w:ascii="Times New Roman" w:hAnsi="Times New Roman"/>
          <w:sz w:val="16"/>
          <w:szCs w:val="16"/>
        </w:rPr>
        <w:t xml:space="preserve">  к решению  Совета  депутатов</w:t>
      </w:r>
      <w:r>
        <w:rPr>
          <w:rFonts w:ascii="Times New Roman" w:hAnsi="Times New Roman"/>
          <w:sz w:val="16"/>
          <w:szCs w:val="16"/>
        </w:rPr>
        <w:t xml:space="preserve">                                                                                                                                                                                                           </w:t>
      </w:r>
      <w:r w:rsidRPr="00074C18">
        <w:rPr>
          <w:rFonts w:ascii="Times New Roman" w:hAnsi="Times New Roman"/>
          <w:sz w:val="16"/>
          <w:szCs w:val="16"/>
        </w:rPr>
        <w:t xml:space="preserve"> МО «Пустозерский  сельсовет</w:t>
      </w:r>
      <w:proofErr w:type="gramStart"/>
      <w:r w:rsidRPr="00074C18">
        <w:rPr>
          <w:rFonts w:ascii="Times New Roman" w:hAnsi="Times New Roman"/>
          <w:sz w:val="16"/>
          <w:szCs w:val="16"/>
        </w:rPr>
        <w:t>»</w:t>
      </w:r>
      <w:r>
        <w:rPr>
          <w:rFonts w:ascii="Times New Roman" w:hAnsi="Times New Roman"/>
          <w:sz w:val="16"/>
          <w:szCs w:val="16"/>
        </w:rPr>
        <w:t>Н</w:t>
      </w:r>
      <w:proofErr w:type="gramEnd"/>
      <w:r>
        <w:rPr>
          <w:rFonts w:ascii="Times New Roman" w:hAnsi="Times New Roman"/>
          <w:sz w:val="16"/>
          <w:szCs w:val="16"/>
        </w:rPr>
        <w:t xml:space="preserve">АО                                                                                                                                                                                                   </w:t>
      </w:r>
      <w:r w:rsidRPr="00074C18">
        <w:rPr>
          <w:rFonts w:ascii="Times New Roman" w:hAnsi="Times New Roman"/>
          <w:sz w:val="16"/>
          <w:szCs w:val="16"/>
        </w:rPr>
        <w:t xml:space="preserve"> о местном  бюджете    на 2015 год    </w:t>
      </w:r>
      <w:r>
        <w:rPr>
          <w:rFonts w:ascii="Times New Roman" w:hAnsi="Times New Roman"/>
          <w:sz w:val="16"/>
          <w:szCs w:val="16"/>
        </w:rPr>
        <w:t xml:space="preserve">                                                                                                                                                                                                     </w:t>
      </w:r>
      <w:r w:rsidRPr="00074C18">
        <w:rPr>
          <w:rFonts w:ascii="Times New Roman" w:hAnsi="Times New Roman"/>
          <w:sz w:val="16"/>
          <w:szCs w:val="16"/>
        </w:rPr>
        <w:t xml:space="preserve">  от   </w:t>
      </w:r>
      <w:r w:rsidRPr="00074C18">
        <w:rPr>
          <w:rStyle w:val="hl41"/>
          <w:rFonts w:ascii="Times New Roman" w:hAnsi="Times New Roman"/>
          <w:b w:val="0"/>
          <w:bCs w:val="0"/>
          <w:sz w:val="16"/>
          <w:szCs w:val="16"/>
        </w:rPr>
        <w:t>00.00.2014 № 0</w:t>
      </w:r>
    </w:p>
    <w:p w:rsidR="00074C18" w:rsidRPr="00074C18" w:rsidRDefault="00074C18" w:rsidP="00074C18">
      <w:pPr>
        <w:jc w:val="center"/>
        <w:rPr>
          <w:rFonts w:ascii="Times New Roman" w:hAnsi="Times New Roman"/>
          <w:b/>
          <w:sz w:val="16"/>
          <w:szCs w:val="16"/>
        </w:rPr>
      </w:pPr>
      <w:r w:rsidRPr="00074C18">
        <w:rPr>
          <w:rFonts w:ascii="Times New Roman" w:hAnsi="Times New Roman"/>
          <w:b/>
          <w:sz w:val="16"/>
          <w:szCs w:val="16"/>
        </w:rPr>
        <w:t>ПЕРЕЧЕНЬ ГЛАВНЫХ АДМИНИСТРАТОРОВ ДОХОДОВ МЕСТНОГО БЮДЖЕТА</w:t>
      </w:r>
      <w:r>
        <w:rPr>
          <w:rFonts w:ascii="Times New Roman" w:hAnsi="Times New Roman"/>
          <w:b/>
          <w:sz w:val="16"/>
          <w:szCs w:val="16"/>
        </w:rPr>
        <w:t xml:space="preserve">                                                                                                 </w:t>
      </w:r>
      <w:r w:rsidRPr="00074C18">
        <w:rPr>
          <w:rFonts w:ascii="Times New Roman" w:hAnsi="Times New Roman"/>
          <w:b/>
          <w:sz w:val="16"/>
          <w:szCs w:val="16"/>
        </w:rPr>
        <w:t xml:space="preserve">   на  2015 год</w:t>
      </w:r>
    </w:p>
    <w:tbl>
      <w:tblPr>
        <w:tblW w:w="9828" w:type="dxa"/>
        <w:tblBorders>
          <w:top w:val="single" w:sz="4" w:space="0" w:color="auto"/>
          <w:left w:val="single" w:sz="4" w:space="0" w:color="auto"/>
          <w:bottom w:val="single" w:sz="4" w:space="0" w:color="auto"/>
          <w:right w:val="single" w:sz="4" w:space="0" w:color="auto"/>
        </w:tblBorders>
        <w:tblLook w:val="01E0"/>
      </w:tblPr>
      <w:tblGrid>
        <w:gridCol w:w="1832"/>
        <w:gridCol w:w="2776"/>
        <w:gridCol w:w="5220"/>
      </w:tblGrid>
      <w:tr w:rsidR="00074C18" w:rsidRPr="00074C18" w:rsidTr="007C125A">
        <w:trPr>
          <w:trHeight w:val="855"/>
        </w:trPr>
        <w:tc>
          <w:tcPr>
            <w:tcW w:w="4608" w:type="dxa"/>
            <w:gridSpan w:val="2"/>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Код бюджетной классификации</w:t>
            </w: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Российской Федерации</w:t>
            </w:r>
          </w:p>
          <w:p w:rsidR="00074C18" w:rsidRPr="00074C18" w:rsidRDefault="00074C18" w:rsidP="007C125A">
            <w:pPr>
              <w:jc w:val="center"/>
              <w:rPr>
                <w:rFonts w:ascii="Times New Roman" w:hAnsi="Times New Roman"/>
                <w:b/>
                <w:sz w:val="16"/>
                <w:szCs w:val="16"/>
              </w:rPr>
            </w:pPr>
          </w:p>
        </w:tc>
        <w:tc>
          <w:tcPr>
            <w:tcW w:w="5220" w:type="dxa"/>
            <w:vMerge w:val="restart"/>
            <w:tcBorders>
              <w:lef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Наименование главного администратора доходов бюджета</w:t>
            </w:r>
          </w:p>
          <w:p w:rsidR="00074C18" w:rsidRPr="00074C18" w:rsidRDefault="00074C18" w:rsidP="007C125A">
            <w:pPr>
              <w:jc w:val="center"/>
              <w:rPr>
                <w:rFonts w:ascii="Times New Roman" w:hAnsi="Times New Roman"/>
                <w:sz w:val="16"/>
                <w:szCs w:val="16"/>
              </w:rPr>
            </w:pPr>
            <w:r w:rsidRPr="00074C18">
              <w:rPr>
                <w:rFonts w:ascii="Times New Roman" w:hAnsi="Times New Roman"/>
                <w:b/>
                <w:sz w:val="16"/>
                <w:szCs w:val="16"/>
              </w:rPr>
              <w:t>МО «Пустозерский сельсовет» НАО</w:t>
            </w:r>
          </w:p>
        </w:tc>
      </w:tr>
      <w:tr w:rsidR="00074C18" w:rsidRPr="00074C18" w:rsidTr="007C125A">
        <w:trPr>
          <w:trHeight w:val="510"/>
        </w:trPr>
        <w:tc>
          <w:tcPr>
            <w:tcW w:w="1832" w:type="dxa"/>
            <w:tcBorders>
              <w:top w:val="single" w:sz="4" w:space="0" w:color="auto"/>
              <w:bottom w:val="single" w:sz="4" w:space="0" w:color="auto"/>
              <w:right w:val="single" w:sz="4" w:space="0" w:color="auto"/>
            </w:tcBorders>
          </w:tcPr>
          <w:p w:rsidR="00074C18" w:rsidRPr="00074C18" w:rsidRDefault="00074C18" w:rsidP="00074C18">
            <w:pPr>
              <w:jc w:val="center"/>
              <w:rPr>
                <w:rFonts w:ascii="Times New Roman" w:hAnsi="Times New Roman"/>
                <w:sz w:val="16"/>
                <w:szCs w:val="16"/>
              </w:rPr>
            </w:pPr>
            <w:r w:rsidRPr="00074C18">
              <w:rPr>
                <w:rFonts w:ascii="Times New Roman" w:hAnsi="Times New Roman"/>
                <w:sz w:val="16"/>
                <w:szCs w:val="16"/>
              </w:rPr>
              <w:t>Администратор</w:t>
            </w:r>
            <w:r>
              <w:rPr>
                <w:rFonts w:ascii="Times New Roman" w:hAnsi="Times New Roman"/>
                <w:sz w:val="16"/>
                <w:szCs w:val="16"/>
              </w:rPr>
              <w:t xml:space="preserve"> </w:t>
            </w:r>
            <w:r w:rsidRPr="00074C18">
              <w:rPr>
                <w:rFonts w:ascii="Times New Roman" w:hAnsi="Times New Roman"/>
                <w:sz w:val="16"/>
                <w:szCs w:val="16"/>
              </w:rPr>
              <w:t>доходов</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Доходов местного бюджета</w:t>
            </w:r>
          </w:p>
        </w:tc>
        <w:tc>
          <w:tcPr>
            <w:tcW w:w="5220" w:type="dxa"/>
            <w:vMerge/>
            <w:tcBorders>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p>
        </w:tc>
      </w:tr>
      <w:tr w:rsidR="00074C18" w:rsidRPr="00074C18" w:rsidTr="007C125A">
        <w:trPr>
          <w:trHeight w:val="510"/>
        </w:trPr>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034</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5220" w:type="dxa"/>
            <w:tcBorders>
              <w:left w:val="single" w:sz="4" w:space="0" w:color="auto"/>
              <w:bottom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Администрация  муниципального района   «Заполярный район»</w:t>
            </w:r>
          </w:p>
        </w:tc>
      </w:tr>
      <w:tr w:rsidR="00074C18" w:rsidRPr="00074C18" w:rsidTr="007C125A">
        <w:trPr>
          <w:trHeight w:val="510"/>
        </w:trPr>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034</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1 11 05013 10 1000 120</w:t>
            </w:r>
          </w:p>
        </w:tc>
        <w:tc>
          <w:tcPr>
            <w:tcW w:w="5220" w:type="dxa"/>
            <w:tcBorders>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100</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Федеральное казначейство</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1 03 02230 01 0000 110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1 03 02240 01 0000 110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от уплаты акцизов на моторные масла для дизельных и (или) карбюраторных (инженерных)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1 03 02250 01 0000 110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1 03 02260 01 0000 110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182</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Управление  федеральной налоговой службы  по Архангельской области и Ненецкому автономному округу</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1 01 02010 01 1000 110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1 01 02030 01  1000  110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1 05 03010 01 1000 110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Единый сельскохозяйственный  налог</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1 05 03020 01 0000 110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Единый сельскохозяйственный налог (за налоговые периоды, истекшие до 1 января 2011 года)</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1 06 01030 10 0000 110</w:t>
            </w:r>
          </w:p>
        </w:tc>
        <w:tc>
          <w:tcPr>
            <w:tcW w:w="5220" w:type="dxa"/>
            <w:tcBorders>
              <w:top w:val="single" w:sz="4" w:space="0" w:color="auto"/>
              <w:left w:val="single" w:sz="4" w:space="0" w:color="auto"/>
              <w:bottom w:val="single" w:sz="4" w:space="0" w:color="auto"/>
            </w:tcBorders>
          </w:tcPr>
          <w:p w:rsidR="00074C18" w:rsidRPr="00074C18" w:rsidRDefault="00074C18" w:rsidP="00074C18">
            <w:pPr>
              <w:pStyle w:val="ab"/>
              <w:jc w:val="both"/>
              <w:rPr>
                <w:rFonts w:ascii="Times New Roman" w:hAnsi="Times New Roman" w:cs="Times New Roman"/>
                <w:sz w:val="16"/>
                <w:szCs w:val="16"/>
              </w:rPr>
            </w:pPr>
            <w:r w:rsidRPr="00074C18">
              <w:rPr>
                <w:rFonts w:ascii="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r>
      <w:tr w:rsidR="00074C18" w:rsidRPr="00074C18" w:rsidTr="00074C18">
        <w:trPr>
          <w:trHeight w:val="819"/>
        </w:trPr>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1 06 06013 10 1000 110</w:t>
            </w:r>
          </w:p>
        </w:tc>
        <w:tc>
          <w:tcPr>
            <w:tcW w:w="5220" w:type="dxa"/>
            <w:tcBorders>
              <w:top w:val="single" w:sz="4" w:space="0" w:color="auto"/>
              <w:left w:val="single" w:sz="4" w:space="0" w:color="auto"/>
              <w:bottom w:val="single" w:sz="4" w:space="0" w:color="auto"/>
            </w:tcBorders>
          </w:tcPr>
          <w:p w:rsidR="00074C18" w:rsidRPr="00074C18" w:rsidRDefault="00074C18" w:rsidP="00074C18">
            <w:pPr>
              <w:pStyle w:val="ab"/>
              <w:jc w:val="both"/>
              <w:rPr>
                <w:rFonts w:ascii="Times New Roman" w:hAnsi="Times New Roman" w:cs="Times New Roman"/>
                <w:sz w:val="16"/>
                <w:szCs w:val="16"/>
              </w:rPr>
            </w:pPr>
            <w:r w:rsidRPr="00074C18">
              <w:rPr>
                <w:rFonts w:ascii="Times New Roman" w:hAnsi="Times New Roman" w:cs="Times New Roman"/>
                <w:sz w:val="16"/>
                <w:szCs w:val="16"/>
              </w:rPr>
              <w:t xml:space="preserve">Земельный налог, взимаемый по ставкам, установленным в соответствии подпунктом 1 пункта 1 статьи </w:t>
            </w:r>
            <w:proofErr w:type="spellStart"/>
            <w:r w:rsidRPr="00074C18">
              <w:rPr>
                <w:rFonts w:ascii="Times New Roman" w:hAnsi="Times New Roman" w:cs="Times New Roman"/>
                <w:sz w:val="16"/>
                <w:szCs w:val="16"/>
              </w:rPr>
              <w:t>394Налогового</w:t>
            </w:r>
            <w:proofErr w:type="spellEnd"/>
            <w:r w:rsidRPr="00074C18">
              <w:rPr>
                <w:rFonts w:ascii="Times New Roman" w:hAnsi="Times New Roman" w:cs="Times New Roman"/>
                <w:sz w:val="16"/>
                <w:szCs w:val="16"/>
              </w:rPr>
              <w:t xml:space="preserve"> кодекса Российской Федерации и применяемым к объектам налогообложения, расположенным в границах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1 06 06023 10 1000 110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Земельный налог, взимаемый по ставке, установленной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Администрация МО «Пустозерский сельсовет» НАО</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1 08 04020 01 1000 110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Государственная пошлина за совершение нотариальных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1 11 05013 10 1000 120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1 11 05035 10 1000 120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proofErr w:type="gramStart"/>
            <w:r w:rsidRPr="00074C18">
              <w:rPr>
                <w:rFonts w:ascii="Times New Roman" w:hAnsi="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1 13 01995 10 0000 130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доходы от оказания платных услуг (работ) получателями средств бюджетов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1 13 02065 10 0000 130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поступающие в порядке возмещения расходов, понесенных в связи с эксплуатацией имущества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1 13 02995 10 0000 130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доходы от компенсации затрат бюджетов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1 16 33050 10 3000 140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Денежные взыскания (штрафы) за нарушение законодательства РФ о размещении заказов на поставки товаров, выполнение работ, оказание услуг для нужд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1 17  01050 10 0000 180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Невыясненные поступления, зачисляемые в бюджеты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1 17  05050 10 0000 180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неналоговые доходы бюджетов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2 02 01001 10 0000 151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Дотации бюджетам поселений на выравнивание бюджетной обеспеченности</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2 02 02999 10 0000 151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субсидии бюджетам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2 02 03015 10 0000 151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2 02 03024 10 0000 151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Субвенции бюджетам поселений на выполнение переданных полномочий субъектов РФ</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2 02 04025 10 0000 151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Межбюджетные трансферты, передаваемые бюджетам муниципальных районов на комплектование книжных фондов библиотек муниципальных образований (за счет средств федерального бюджета)</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2 02 04070 10 0000 151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Межбюджетные трансферты, передаваемые бюджетам поселений на государственную поддержку (грант) комплексного развития региональных и муниципальных учреждений  культуры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2 02 04999 10 0000 151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Прочие межбюджетные трансферты, передаваемые бюджетам поселений </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2 07 05030 10 0000 180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безвозмездные поступления в бюджеты поселений</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2 08 05000 10 0000 180</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Перечисления из бюджетов поселений (в бюджеты поселений) для осуществления возврата (зачета) излишне уплаченных или излишне взысканных сумм налога, сбора и иных платежей, а также сумм процентов за несвоевременное осуществление такого возврата и процентов, начисляемых на излишне взысканные суммы.</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2 18 05000 10 0000  151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Доходы бюджетов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074C18" w:rsidRPr="00074C18" w:rsidTr="007C125A">
        <w:tc>
          <w:tcPr>
            <w:tcW w:w="1832" w:type="dxa"/>
            <w:tcBorders>
              <w:top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277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2 19 05000 10 0000 151</w:t>
            </w:r>
          </w:p>
        </w:tc>
        <w:tc>
          <w:tcPr>
            <w:tcW w:w="5220" w:type="dxa"/>
            <w:tcBorders>
              <w:top w:val="single" w:sz="4" w:space="0" w:color="auto"/>
              <w:left w:val="single" w:sz="4" w:space="0" w:color="auto"/>
              <w:bottom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074C18" w:rsidRPr="00074C18" w:rsidRDefault="00074C18" w:rsidP="00074C18">
      <w:pPr>
        <w:jc w:val="right"/>
        <w:rPr>
          <w:rFonts w:ascii="Times New Roman" w:hAnsi="Times New Roman"/>
          <w:sz w:val="16"/>
          <w:szCs w:val="16"/>
        </w:rPr>
        <w:sectPr w:rsidR="00074C18" w:rsidRPr="00074C18" w:rsidSect="00210DBD">
          <w:pgSz w:w="11909" w:h="16834"/>
          <w:pgMar w:top="1135" w:right="710" w:bottom="360" w:left="1134" w:header="720" w:footer="720" w:gutter="0"/>
          <w:cols w:space="60"/>
          <w:noEndnote/>
        </w:sectPr>
      </w:pPr>
      <w:r w:rsidRPr="00074C18">
        <w:rPr>
          <w:rFonts w:ascii="Times New Roman" w:hAnsi="Times New Roman"/>
          <w:b/>
          <w:sz w:val="16"/>
          <w:szCs w:val="16"/>
        </w:rPr>
        <w:t xml:space="preserve">                                                                                                                                        </w:t>
      </w:r>
    </w:p>
    <w:p w:rsidR="00074C18" w:rsidRPr="00074C18" w:rsidRDefault="00074C18" w:rsidP="00074C18">
      <w:pPr>
        <w:jc w:val="right"/>
        <w:rPr>
          <w:rFonts w:ascii="Times New Roman" w:hAnsi="Times New Roman"/>
          <w:sz w:val="16"/>
          <w:szCs w:val="16"/>
        </w:rPr>
      </w:pPr>
      <w:r w:rsidRPr="00074C18">
        <w:rPr>
          <w:rFonts w:ascii="Times New Roman" w:hAnsi="Times New Roman"/>
          <w:sz w:val="16"/>
          <w:szCs w:val="16"/>
        </w:rPr>
        <w:lastRenderedPageBreak/>
        <w:t>Приложение №  3</w:t>
      </w:r>
      <w:r>
        <w:rPr>
          <w:rFonts w:ascii="Times New Roman" w:hAnsi="Times New Roman"/>
          <w:sz w:val="16"/>
          <w:szCs w:val="16"/>
        </w:rPr>
        <w:t xml:space="preserve">                                                                                                                                                                                                                          </w:t>
      </w:r>
      <w:r w:rsidRPr="00074C18">
        <w:rPr>
          <w:rFonts w:ascii="Times New Roman" w:hAnsi="Times New Roman"/>
          <w:sz w:val="16"/>
          <w:szCs w:val="16"/>
        </w:rPr>
        <w:t xml:space="preserve">К  Решению Совета Депутатов                                                                                                                                                                                                       </w:t>
      </w:r>
      <w:r>
        <w:rPr>
          <w:rFonts w:ascii="Times New Roman" w:hAnsi="Times New Roman"/>
          <w:sz w:val="16"/>
          <w:szCs w:val="16"/>
        </w:rPr>
        <w:t xml:space="preserve">                   </w:t>
      </w:r>
      <w:r w:rsidRPr="00074C18">
        <w:rPr>
          <w:rFonts w:ascii="Times New Roman" w:hAnsi="Times New Roman"/>
          <w:sz w:val="16"/>
          <w:szCs w:val="16"/>
        </w:rPr>
        <w:t xml:space="preserve">  МО «Пустозерский сельсовет</w:t>
      </w:r>
      <w:proofErr w:type="gramStart"/>
      <w:r w:rsidRPr="00074C18">
        <w:rPr>
          <w:rFonts w:ascii="Times New Roman" w:hAnsi="Times New Roman"/>
          <w:sz w:val="16"/>
          <w:szCs w:val="16"/>
        </w:rPr>
        <w:t>»</w:t>
      </w:r>
      <w:r>
        <w:rPr>
          <w:rFonts w:ascii="Times New Roman" w:hAnsi="Times New Roman"/>
          <w:sz w:val="16"/>
          <w:szCs w:val="16"/>
        </w:rPr>
        <w:t>Н</w:t>
      </w:r>
      <w:proofErr w:type="gramEnd"/>
      <w:r>
        <w:rPr>
          <w:rFonts w:ascii="Times New Roman" w:hAnsi="Times New Roman"/>
          <w:sz w:val="16"/>
          <w:szCs w:val="16"/>
        </w:rPr>
        <w:t xml:space="preserve">АО                                                                                                                                                                                      </w:t>
      </w:r>
      <w:r w:rsidRPr="00074C18">
        <w:rPr>
          <w:rFonts w:ascii="Times New Roman" w:hAnsi="Times New Roman"/>
          <w:sz w:val="16"/>
          <w:szCs w:val="16"/>
        </w:rPr>
        <w:t xml:space="preserve"> о местном бюджете на 2015 год</w:t>
      </w:r>
      <w:r>
        <w:rPr>
          <w:rFonts w:ascii="Times New Roman" w:hAnsi="Times New Roman"/>
          <w:sz w:val="16"/>
          <w:szCs w:val="16"/>
        </w:rPr>
        <w:t xml:space="preserve">                                                                                                                                                                                              </w:t>
      </w:r>
      <w:r w:rsidRPr="00074C18">
        <w:rPr>
          <w:rFonts w:ascii="Times New Roman" w:hAnsi="Times New Roman"/>
          <w:sz w:val="16"/>
          <w:szCs w:val="16"/>
        </w:rPr>
        <w:t xml:space="preserve">       от   00.00.2014  № 0                                                                                                                              </w:t>
      </w:r>
      <w:r>
        <w:rPr>
          <w:rFonts w:ascii="Times New Roman" w:hAnsi="Times New Roman"/>
          <w:sz w:val="16"/>
          <w:szCs w:val="16"/>
        </w:rPr>
        <w:t xml:space="preserve">       </w:t>
      </w:r>
      <w:r w:rsidRPr="00074C18">
        <w:rPr>
          <w:rFonts w:ascii="Times New Roman" w:hAnsi="Times New Roman"/>
          <w:sz w:val="16"/>
          <w:szCs w:val="16"/>
        </w:rPr>
        <w:t xml:space="preserve">                            </w:t>
      </w:r>
    </w:p>
    <w:p w:rsidR="00074C18" w:rsidRPr="00074C18" w:rsidRDefault="00074C18" w:rsidP="00074C18">
      <w:pPr>
        <w:jc w:val="center"/>
        <w:rPr>
          <w:rFonts w:ascii="Times New Roman" w:hAnsi="Times New Roman"/>
          <w:b/>
          <w:sz w:val="16"/>
          <w:szCs w:val="16"/>
        </w:rPr>
      </w:pPr>
      <w:r w:rsidRPr="00074C18">
        <w:rPr>
          <w:rFonts w:ascii="Times New Roman" w:hAnsi="Times New Roman"/>
          <w:b/>
          <w:sz w:val="16"/>
          <w:szCs w:val="16"/>
        </w:rPr>
        <w:t xml:space="preserve">Распределение </w:t>
      </w:r>
      <w:r>
        <w:rPr>
          <w:rFonts w:ascii="Times New Roman" w:hAnsi="Times New Roman"/>
          <w:b/>
          <w:sz w:val="16"/>
          <w:szCs w:val="16"/>
        </w:rPr>
        <w:t xml:space="preserve">                                                                                                                                                                                                           </w:t>
      </w:r>
      <w:r w:rsidRPr="00074C18">
        <w:rPr>
          <w:rFonts w:ascii="Times New Roman" w:hAnsi="Times New Roman"/>
          <w:b/>
          <w:sz w:val="16"/>
          <w:szCs w:val="16"/>
        </w:rPr>
        <w:t xml:space="preserve">бюджетных ассигнований    по разделам, подразделам, целевым статьям  и группам </w:t>
      </w:r>
      <w:proofErr w:type="gramStart"/>
      <w:r w:rsidRPr="00074C18">
        <w:rPr>
          <w:rFonts w:ascii="Times New Roman" w:hAnsi="Times New Roman"/>
          <w:b/>
          <w:sz w:val="16"/>
          <w:szCs w:val="16"/>
        </w:rPr>
        <w:t>видов расходов  классификации расходов бюджетов</w:t>
      </w:r>
      <w:proofErr w:type="gramEnd"/>
      <w:r w:rsidRPr="00074C18">
        <w:rPr>
          <w:rFonts w:ascii="Times New Roman" w:hAnsi="Times New Roman"/>
          <w:b/>
          <w:sz w:val="16"/>
          <w:szCs w:val="16"/>
        </w:rPr>
        <w:t xml:space="preserve"> в ведомственной структуре расходов  местного бюджета на   2015 год</w:t>
      </w:r>
      <w:r w:rsidRPr="00074C18">
        <w:rPr>
          <w:rFonts w:ascii="Times New Roman" w:hAnsi="Times New Roman"/>
          <w:sz w:val="16"/>
          <w:szCs w:val="16"/>
        </w:rPr>
        <w:t xml:space="preserve">                                                                                                               </w:t>
      </w:r>
    </w:p>
    <w:p w:rsidR="00074C18" w:rsidRPr="00074C18" w:rsidRDefault="00074C18" w:rsidP="00074C18">
      <w:pPr>
        <w:jc w:val="center"/>
        <w:rPr>
          <w:rFonts w:ascii="Times New Roman" w:hAnsi="Times New Roman"/>
          <w:sz w:val="16"/>
          <w:szCs w:val="16"/>
        </w:rPr>
      </w:pPr>
      <w:r w:rsidRPr="00074C18">
        <w:rPr>
          <w:rFonts w:ascii="Times New Roman" w:hAnsi="Times New Roman"/>
          <w:sz w:val="16"/>
          <w:szCs w:val="16"/>
        </w:rPr>
        <w:t xml:space="preserve">                                                                                                                                                                                                             (тыс</w:t>
      </w:r>
      <w:proofErr w:type="gramStart"/>
      <w:r w:rsidRPr="00074C18">
        <w:rPr>
          <w:rFonts w:ascii="Times New Roman" w:hAnsi="Times New Roman"/>
          <w:sz w:val="16"/>
          <w:szCs w:val="16"/>
        </w:rPr>
        <w:t>.р</w:t>
      </w:r>
      <w:proofErr w:type="gramEnd"/>
      <w:r w:rsidRPr="00074C18">
        <w:rPr>
          <w:rFonts w:ascii="Times New Roman" w:hAnsi="Times New Roman"/>
          <w:sz w:val="16"/>
          <w:szCs w:val="16"/>
        </w:rPr>
        <w:t xml:space="preserve">уб.)                                                         </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596"/>
        <w:gridCol w:w="1080"/>
        <w:gridCol w:w="720"/>
        <w:gridCol w:w="1260"/>
        <w:gridCol w:w="900"/>
        <w:gridCol w:w="1440"/>
      </w:tblGrid>
      <w:tr w:rsidR="00074C18" w:rsidRPr="00074C18" w:rsidTr="007C125A">
        <w:trPr>
          <w:gridAfter w:val="1"/>
          <w:wAfter w:w="1440" w:type="dxa"/>
          <w:cantSplit/>
          <w:trHeight w:val="425"/>
        </w:trPr>
        <w:tc>
          <w:tcPr>
            <w:tcW w:w="4788" w:type="dxa"/>
            <w:vMerge w:val="restart"/>
            <w:tcBorders>
              <w:top w:val="single" w:sz="4" w:space="0" w:color="auto"/>
              <w:left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                </w:t>
            </w:r>
          </w:p>
          <w:p w:rsidR="00074C18" w:rsidRPr="00074C18" w:rsidRDefault="00074C18" w:rsidP="007C125A">
            <w:pPr>
              <w:jc w:val="both"/>
              <w:rPr>
                <w:rFonts w:ascii="Times New Roman" w:hAnsi="Times New Roman"/>
                <w:sz w:val="16"/>
                <w:szCs w:val="16"/>
              </w:rPr>
            </w:pPr>
          </w:p>
          <w:p w:rsidR="00074C18" w:rsidRPr="00074C18" w:rsidRDefault="00074C18" w:rsidP="007C125A">
            <w:pPr>
              <w:jc w:val="both"/>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Наименование</w:t>
            </w:r>
          </w:p>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p>
          <w:p w:rsidR="00074C18" w:rsidRPr="00074C18" w:rsidRDefault="00074C18" w:rsidP="007C125A">
            <w:pPr>
              <w:rPr>
                <w:rFonts w:ascii="Times New Roman" w:hAnsi="Times New Roman"/>
                <w:sz w:val="16"/>
                <w:szCs w:val="16"/>
              </w:rPr>
            </w:pPr>
          </w:p>
        </w:tc>
        <w:tc>
          <w:tcPr>
            <w:tcW w:w="596" w:type="dxa"/>
            <w:vMerge w:val="restart"/>
            <w:tcBorders>
              <w:top w:val="single" w:sz="4" w:space="0" w:color="auto"/>
              <w:left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Глава</w:t>
            </w: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jc w:val="center"/>
              <w:rPr>
                <w:rFonts w:ascii="Times New Roman" w:hAnsi="Times New Roman"/>
                <w:sz w:val="16"/>
                <w:szCs w:val="16"/>
              </w:rPr>
            </w:pPr>
          </w:p>
          <w:p w:rsidR="00074C18" w:rsidRPr="00074C18" w:rsidRDefault="00074C18" w:rsidP="00074C18">
            <w:pPr>
              <w:numPr>
                <w:ilvl w:val="0"/>
                <w:numId w:val="4"/>
              </w:numPr>
              <w:spacing w:after="0" w:line="240" w:lineRule="auto"/>
              <w:ind w:right="113"/>
              <w:jc w:val="both"/>
              <w:rPr>
                <w:rFonts w:ascii="Times New Roman" w:hAnsi="Times New Roman"/>
                <w:sz w:val="16"/>
                <w:szCs w:val="16"/>
              </w:rPr>
            </w:pPr>
            <w:r w:rsidRPr="00074C18">
              <w:rPr>
                <w:rFonts w:ascii="Times New Roman" w:hAnsi="Times New Roman"/>
                <w:sz w:val="16"/>
                <w:szCs w:val="16"/>
              </w:rPr>
              <w:t>Раздел</w:t>
            </w:r>
          </w:p>
          <w:p w:rsidR="00074C18" w:rsidRPr="00074C18" w:rsidRDefault="00074C18" w:rsidP="007C125A">
            <w:pPr>
              <w:ind w:left="113" w:right="113"/>
              <w:jc w:val="center"/>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rPr>
                <w:rFonts w:ascii="Times New Roman" w:hAnsi="Times New Roman"/>
                <w:sz w:val="16"/>
                <w:szCs w:val="16"/>
              </w:rPr>
            </w:pPr>
          </w:p>
          <w:p w:rsidR="00074C18" w:rsidRPr="00074C18" w:rsidRDefault="00074C18" w:rsidP="007C125A">
            <w:pPr>
              <w:ind w:left="113" w:right="113"/>
              <w:jc w:val="center"/>
              <w:rPr>
                <w:rFonts w:ascii="Times New Roman" w:hAnsi="Times New Roman"/>
                <w:sz w:val="16"/>
                <w:szCs w:val="16"/>
              </w:rPr>
            </w:pP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Раздел</w:t>
            </w:r>
          </w:p>
        </w:tc>
        <w:tc>
          <w:tcPr>
            <w:tcW w:w="720" w:type="dxa"/>
            <w:vMerge w:val="restart"/>
            <w:tcBorders>
              <w:top w:val="single" w:sz="4" w:space="0" w:color="auto"/>
              <w:left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Подраздел</w:t>
            </w:r>
          </w:p>
        </w:tc>
        <w:tc>
          <w:tcPr>
            <w:tcW w:w="1260" w:type="dxa"/>
            <w:vMerge w:val="restart"/>
            <w:tcBorders>
              <w:top w:val="single" w:sz="4" w:space="0" w:color="auto"/>
              <w:left w:val="single" w:sz="4" w:space="0" w:color="auto"/>
              <w:bottom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Целевая</w:t>
            </w:r>
          </w:p>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статья</w:t>
            </w:r>
          </w:p>
        </w:tc>
        <w:tc>
          <w:tcPr>
            <w:tcW w:w="900" w:type="dxa"/>
            <w:vMerge w:val="restart"/>
            <w:tcBorders>
              <w:top w:val="single" w:sz="4" w:space="0" w:color="auto"/>
              <w:left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Группы  видов</w:t>
            </w:r>
          </w:p>
          <w:p w:rsidR="00074C18" w:rsidRPr="00074C18" w:rsidRDefault="00074C18" w:rsidP="007C125A">
            <w:pPr>
              <w:ind w:left="113" w:right="113"/>
              <w:jc w:val="center"/>
              <w:rPr>
                <w:rFonts w:ascii="Times New Roman" w:hAnsi="Times New Roman"/>
                <w:sz w:val="16"/>
                <w:szCs w:val="16"/>
              </w:rPr>
            </w:pPr>
            <w:r w:rsidRPr="00074C18">
              <w:rPr>
                <w:rFonts w:ascii="Times New Roman" w:hAnsi="Times New Roman"/>
                <w:sz w:val="16"/>
                <w:szCs w:val="16"/>
              </w:rPr>
              <w:t>расходов</w:t>
            </w:r>
          </w:p>
        </w:tc>
      </w:tr>
      <w:tr w:rsidR="00074C18" w:rsidRPr="00074C18" w:rsidTr="003302AC">
        <w:trPr>
          <w:cantSplit/>
          <w:trHeight w:val="2004"/>
        </w:trPr>
        <w:tc>
          <w:tcPr>
            <w:tcW w:w="4788" w:type="dxa"/>
            <w:vMerge/>
            <w:tcBorders>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p>
        </w:tc>
        <w:tc>
          <w:tcPr>
            <w:tcW w:w="596" w:type="dxa"/>
            <w:vMerge/>
            <w:tcBorders>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p>
        </w:tc>
        <w:tc>
          <w:tcPr>
            <w:tcW w:w="1080" w:type="dxa"/>
            <w:vMerge/>
            <w:tcBorders>
              <w:left w:val="single" w:sz="4" w:space="0" w:color="auto"/>
              <w:bottom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p>
        </w:tc>
        <w:tc>
          <w:tcPr>
            <w:tcW w:w="720" w:type="dxa"/>
            <w:vMerge/>
            <w:tcBorders>
              <w:left w:val="single" w:sz="4" w:space="0" w:color="auto"/>
              <w:bottom w:val="single" w:sz="4" w:space="0" w:color="auto"/>
              <w:right w:val="single" w:sz="4" w:space="0" w:color="auto"/>
            </w:tcBorders>
            <w:textDirection w:val="btLr"/>
          </w:tcPr>
          <w:p w:rsidR="00074C18" w:rsidRPr="00074C18" w:rsidRDefault="00074C18" w:rsidP="007C125A">
            <w:pPr>
              <w:ind w:left="113" w:right="113"/>
              <w:jc w:val="right"/>
              <w:rPr>
                <w:rFonts w:ascii="Times New Roman" w:hAnsi="Times New Roman"/>
                <w:sz w:val="16"/>
                <w:szCs w:val="16"/>
              </w:rPr>
            </w:pPr>
          </w:p>
        </w:tc>
        <w:tc>
          <w:tcPr>
            <w:tcW w:w="1260" w:type="dxa"/>
            <w:vMerge/>
            <w:tcBorders>
              <w:left w:val="single" w:sz="4" w:space="0" w:color="auto"/>
              <w:bottom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p>
        </w:tc>
        <w:tc>
          <w:tcPr>
            <w:tcW w:w="900" w:type="dxa"/>
            <w:vMerge/>
            <w:tcBorders>
              <w:left w:val="single" w:sz="4" w:space="0" w:color="auto"/>
              <w:bottom w:val="single" w:sz="4" w:space="0" w:color="auto"/>
              <w:right w:val="single" w:sz="4" w:space="0" w:color="auto"/>
            </w:tcBorders>
            <w:textDirection w:val="btLr"/>
          </w:tcPr>
          <w:p w:rsidR="00074C18" w:rsidRPr="00074C18" w:rsidRDefault="00074C18" w:rsidP="007C125A">
            <w:pPr>
              <w:ind w:left="113" w:right="113"/>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p>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СУММА</w:t>
            </w:r>
          </w:p>
          <w:p w:rsidR="00074C18" w:rsidRPr="00074C18" w:rsidRDefault="00074C18" w:rsidP="007C125A">
            <w:pPr>
              <w:jc w:val="center"/>
              <w:rPr>
                <w:rFonts w:ascii="Times New Roman" w:hAnsi="Times New Roman"/>
                <w:sz w:val="16"/>
                <w:szCs w:val="16"/>
              </w:rPr>
            </w:pPr>
          </w:p>
        </w:tc>
      </w:tr>
      <w:tr w:rsidR="00074C18" w:rsidRPr="00074C18" w:rsidTr="003302AC">
        <w:trPr>
          <w:trHeight w:val="381"/>
        </w:trPr>
        <w:tc>
          <w:tcPr>
            <w:tcW w:w="4788" w:type="dxa"/>
            <w:tcBorders>
              <w:top w:val="single" w:sz="4" w:space="0" w:color="auto"/>
              <w:left w:val="single" w:sz="4" w:space="0" w:color="auto"/>
              <w:bottom w:val="single" w:sz="4" w:space="0" w:color="auto"/>
              <w:right w:val="single" w:sz="4" w:space="0" w:color="auto"/>
            </w:tcBorders>
          </w:tcPr>
          <w:p w:rsidR="00074C18" w:rsidRPr="003302AC" w:rsidRDefault="00074C18" w:rsidP="003302AC">
            <w:pPr>
              <w:rPr>
                <w:rFonts w:ascii="Times New Roman" w:hAnsi="Times New Roman"/>
                <w:b/>
                <w:sz w:val="16"/>
                <w:szCs w:val="16"/>
              </w:rPr>
            </w:pPr>
            <w:r w:rsidRPr="00074C18">
              <w:rPr>
                <w:rFonts w:ascii="Times New Roman" w:hAnsi="Times New Roman"/>
                <w:b/>
                <w:sz w:val="16"/>
                <w:szCs w:val="16"/>
              </w:rPr>
              <w:t>ВСЕГО  РАСХОДОВ</w:t>
            </w:r>
            <w:r w:rsidR="003302AC">
              <w:rPr>
                <w:rFonts w:ascii="Times New Roman" w:hAnsi="Times New Roman"/>
                <w:b/>
                <w:sz w:val="16"/>
                <w:szCs w:val="16"/>
              </w:rPr>
              <w:t xml:space="preserve">                                                                                        </w:t>
            </w:r>
            <w:r w:rsidRPr="00074C18">
              <w:rPr>
                <w:rFonts w:ascii="Times New Roman" w:hAnsi="Times New Roman"/>
                <w:sz w:val="16"/>
                <w:szCs w:val="16"/>
              </w:rPr>
              <w:t>в том числе: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29 058,0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ОБЩЕГОСУДАРСТВЕННЫЕ</w:t>
            </w:r>
            <w:r w:rsidR="003302AC">
              <w:rPr>
                <w:rFonts w:ascii="Times New Roman" w:hAnsi="Times New Roman"/>
                <w:b/>
                <w:sz w:val="16"/>
                <w:szCs w:val="16"/>
              </w:rPr>
              <w:t xml:space="preserve"> </w:t>
            </w:r>
            <w:r w:rsidRPr="00074C18">
              <w:rPr>
                <w:rFonts w:ascii="Times New Roman" w:hAnsi="Times New Roman"/>
                <w:b/>
                <w:sz w:val="16"/>
                <w:szCs w:val="16"/>
              </w:rPr>
              <w:t>ВОПРОСЫ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14 725,8</w:t>
            </w:r>
          </w:p>
        </w:tc>
      </w:tr>
      <w:tr w:rsidR="00074C18" w:rsidRPr="00074C18" w:rsidTr="007C125A">
        <w:trPr>
          <w:trHeight w:val="360"/>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Функционирование  высшего должностного лица субъекта РФ и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jc w:val="center"/>
              <w:rPr>
                <w:rFonts w:ascii="Times New Roman" w:hAnsi="Times New Roman"/>
                <w:b/>
                <w:sz w:val="16"/>
                <w:szCs w:val="16"/>
              </w:rPr>
            </w:pPr>
            <w:r w:rsidRPr="00074C18">
              <w:rPr>
                <w:rFonts w:ascii="Times New Roman" w:hAnsi="Times New Roman"/>
                <w:b/>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jc w:val="center"/>
              <w:rPr>
                <w:rFonts w:ascii="Times New Roman" w:hAnsi="Times New Roman"/>
                <w:b/>
                <w:sz w:val="16"/>
                <w:szCs w:val="16"/>
              </w:rPr>
            </w:pPr>
            <w:r w:rsidRPr="00074C18">
              <w:rPr>
                <w:rFonts w:ascii="Times New Roman" w:hAnsi="Times New Roman"/>
                <w:b/>
                <w:sz w:val="16"/>
                <w:szCs w:val="16"/>
              </w:rPr>
              <w:t>2746,4</w:t>
            </w:r>
          </w:p>
        </w:tc>
      </w:tr>
      <w:tr w:rsidR="00074C18" w:rsidRPr="00074C18" w:rsidTr="007C125A">
        <w:trPr>
          <w:trHeight w:val="116"/>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Глава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91.0.0000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2746,4</w:t>
            </w:r>
          </w:p>
        </w:tc>
      </w:tr>
      <w:tr w:rsidR="00074C18" w:rsidRPr="00074C18" w:rsidTr="007C125A">
        <w:trPr>
          <w:trHeight w:val="116"/>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91.0.9101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2746,4</w:t>
            </w:r>
          </w:p>
        </w:tc>
      </w:tr>
      <w:tr w:rsidR="00074C18" w:rsidRPr="00074C18" w:rsidTr="007C125A">
        <w:trPr>
          <w:trHeight w:val="116"/>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91.0.9101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2746,4</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182,0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Представительный орган муниципального образования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92.0.0000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182,0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sz w:val="16"/>
                <w:szCs w:val="16"/>
              </w:rPr>
              <w:t>Расходы на содержание органов местного самоуправления и 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92.0.9101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92.0.9101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Депутаты  представительного  органа </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92.1.0000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84,0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92.1.9101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84,0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04</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11 227,5</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Администрация   поселения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04</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93.0.0000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11 227,5</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sz w:val="16"/>
                <w:szCs w:val="16"/>
              </w:rPr>
              <w:t xml:space="preserve">Расходы на содержание органов местного самоуправления и </w:t>
            </w:r>
            <w:r w:rsidRPr="00074C18">
              <w:rPr>
                <w:rFonts w:ascii="Times New Roman" w:hAnsi="Times New Roman"/>
                <w:sz w:val="16"/>
                <w:szCs w:val="16"/>
              </w:rPr>
              <w:lastRenderedPageBreak/>
              <w:t>обеспечение их функций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lastRenderedPageBreak/>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04</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93.0.9101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11 227,5</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i/>
                <w:sz w:val="16"/>
                <w:szCs w:val="16"/>
              </w:rPr>
            </w:pPr>
            <w:r w:rsidRPr="00074C18">
              <w:rPr>
                <w:rFonts w:ascii="Times New Roman" w:hAnsi="Times New Roman"/>
                <w:i/>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04</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93.0.9101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9131,5</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630</w:t>
            </w:r>
          </w:p>
          <w:p w:rsidR="00074C18" w:rsidRPr="00074C18" w:rsidRDefault="00074C18" w:rsidP="007C125A">
            <w:pPr>
              <w:jc w:val="center"/>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04</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93.0.9101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2096,0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06</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160,2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 xml:space="preserve">Другие  </w:t>
            </w:r>
            <w:proofErr w:type="spellStart"/>
            <w:r w:rsidRPr="00074C18">
              <w:rPr>
                <w:rFonts w:ascii="Times New Roman" w:hAnsi="Times New Roman"/>
                <w:color w:val="000000"/>
                <w:sz w:val="16"/>
                <w:szCs w:val="16"/>
              </w:rPr>
              <w:t>непрограммные</w:t>
            </w:r>
            <w:proofErr w:type="spellEnd"/>
            <w:r w:rsidRPr="00074C18">
              <w:rPr>
                <w:rFonts w:ascii="Times New Roman" w:hAnsi="Times New Roman"/>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06</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160,2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Межбюджетные трансферты из бюджета поселения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06</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98.0.9900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160,2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Межбюджетные трансферты бюджетам муниципальных районов из бюджетов поселений и межбюджетные трансферты бюджетам поселений </w:t>
            </w:r>
            <w:proofErr w:type="gramStart"/>
            <w:r w:rsidRPr="00074C18">
              <w:rPr>
                <w:rFonts w:ascii="Times New Roman" w:hAnsi="Times New Roman"/>
                <w:sz w:val="16"/>
                <w:szCs w:val="16"/>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06</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98.0.9911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160,2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 Межбюджетные трансферты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06</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98.0.9911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500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160,2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Резервные Фонды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Резервный фонд  местной  администрации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90.0.0000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 xml:space="preserve">Резервный  фонд </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90.0.9001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90.0.9001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color w:val="000000"/>
                <w:sz w:val="16"/>
                <w:szCs w:val="16"/>
              </w:rPr>
              <w:t>Другие общегосударственные вопросы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309,7</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95.0.0000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182,6</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Субвенция органам местного самоуправления на осуществление отдельных государственных полномочий Ненецкого автономного округа в сфере административных правонарушений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i/>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95.0.7921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29,8</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i/>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95.0.7921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29,8</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Субвенции на осуществление первичного воинского учета на территориях, где отсутствуют военные комиссариаты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95.0.5118</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152,8</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95.0.5118</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152,8</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 xml:space="preserve">Другие  </w:t>
            </w:r>
            <w:proofErr w:type="spellStart"/>
            <w:r w:rsidRPr="00074C18">
              <w:rPr>
                <w:rFonts w:ascii="Times New Roman" w:hAnsi="Times New Roman"/>
                <w:color w:val="000000"/>
                <w:sz w:val="16"/>
                <w:szCs w:val="16"/>
              </w:rPr>
              <w:t>непрограммные</w:t>
            </w:r>
            <w:proofErr w:type="spellEnd"/>
            <w:r w:rsidRPr="00074C18">
              <w:rPr>
                <w:rFonts w:ascii="Times New Roman" w:hAnsi="Times New Roman"/>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127,1</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color w:val="000000"/>
                <w:sz w:val="16"/>
                <w:szCs w:val="16"/>
              </w:rPr>
            </w:pPr>
            <w:r w:rsidRPr="00074C18">
              <w:rPr>
                <w:rFonts w:ascii="Times New Roman" w:hAnsi="Times New Roman"/>
                <w:color w:val="000000"/>
                <w:sz w:val="16"/>
                <w:szCs w:val="16"/>
              </w:rPr>
              <w:t>Уплата членских  взносов  в  ассоциацию  «Совет муниципальных образований НАО»</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i/>
                <w:color w:val="000000"/>
                <w:sz w:val="16"/>
                <w:szCs w:val="16"/>
              </w:rPr>
            </w:pP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98.0.9104</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sz w:val="16"/>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98.0.9104</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98.0.9108</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50,0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i/>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98.0.9108</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50,0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color w:val="000000"/>
                <w:sz w:val="16"/>
                <w:szCs w:val="16"/>
              </w:rPr>
              <w:t>Содержание зданий и сооружений на территории взлетно-посадочных полос и вертолетных площадок</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98.0.9109</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41,0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 xml:space="preserve">Закупка товаров, работ и услуг для государственных </w:t>
            </w:r>
            <w:r w:rsidRPr="00074C18">
              <w:rPr>
                <w:rFonts w:ascii="Times New Roman" w:hAnsi="Times New Roman"/>
                <w:i/>
                <w:sz w:val="16"/>
                <w:szCs w:val="16"/>
              </w:rPr>
              <w:lastRenderedPageBreak/>
              <w:t>(муниципальных)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lastRenderedPageBreak/>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98.0.9109</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41,0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lastRenderedPageBreak/>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98.0.9110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36,1</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 xml:space="preserve"> </w:t>
            </w:r>
            <w:r w:rsidRPr="00074C18">
              <w:rPr>
                <w:rFonts w:ascii="Times New Roman" w:hAnsi="Times New Roman"/>
                <w:sz w:val="16"/>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98.0.9110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36,1</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НАЦИОНАЛЬНАЯ БЕЗОПАСНОСТЬ   И ПРАВООХРАНИТЕЛЬНАЯ  ДЕЯТЕЛЬНОСТЬ</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r w:rsidRPr="00074C18">
              <w:rPr>
                <w:rFonts w:ascii="Times New Roman" w:hAnsi="Times New Roman"/>
                <w:b/>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r w:rsidRPr="00074C18">
              <w:rPr>
                <w:rFonts w:ascii="Times New Roman" w:hAnsi="Times New Roman"/>
                <w:b/>
                <w:sz w:val="16"/>
                <w:szCs w:val="16"/>
              </w:rPr>
              <w:t>00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b/>
                <w:sz w:val="16"/>
                <w:szCs w:val="16"/>
              </w:rPr>
            </w:pPr>
            <w:r w:rsidRPr="00074C18">
              <w:rPr>
                <w:rFonts w:ascii="Times New Roman" w:hAnsi="Times New Roman"/>
                <w:b/>
                <w:sz w:val="16"/>
                <w:szCs w:val="16"/>
              </w:rPr>
              <w:t>449,0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449,0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 xml:space="preserve">Другие  </w:t>
            </w:r>
            <w:proofErr w:type="spellStart"/>
            <w:r w:rsidRPr="00074C18">
              <w:rPr>
                <w:rFonts w:ascii="Times New Roman" w:hAnsi="Times New Roman"/>
                <w:b/>
                <w:sz w:val="16"/>
                <w:szCs w:val="16"/>
              </w:rPr>
              <w:t>непрограммные</w:t>
            </w:r>
            <w:proofErr w:type="spellEnd"/>
            <w:r w:rsidRPr="00074C18">
              <w:rPr>
                <w:rFonts w:ascii="Times New Roman" w:hAnsi="Times New Roman"/>
                <w:b/>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449,0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Мероприятия в области национальной безопасности и правоохранительной деятельности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98.0.9200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449,0</w:t>
            </w:r>
          </w:p>
        </w:tc>
      </w:tr>
      <w:tr w:rsidR="00074C18" w:rsidRPr="00074C18" w:rsidTr="003302AC">
        <w:trPr>
          <w:trHeight w:val="301"/>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Обеспечение  пожарной  безопасности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10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98.0.9201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449,0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color w:val="000000"/>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98.0.9201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449,0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ЖИЛИЩНО-КОММУНАЛЬНОЕ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11 087,2</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Коммунальное хозяйство</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7 779,9</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color w:val="000000"/>
                <w:sz w:val="16"/>
                <w:szCs w:val="16"/>
              </w:rPr>
            </w:pPr>
            <w:r w:rsidRPr="00074C18">
              <w:rPr>
                <w:rFonts w:ascii="Times New Roman" w:hAnsi="Times New Roman"/>
                <w:b/>
                <w:color w:val="000000"/>
                <w:sz w:val="16"/>
                <w:szCs w:val="16"/>
              </w:rPr>
              <w:t xml:space="preserve">Другие  </w:t>
            </w:r>
            <w:proofErr w:type="spellStart"/>
            <w:r w:rsidRPr="00074C18">
              <w:rPr>
                <w:rFonts w:ascii="Times New Roman" w:hAnsi="Times New Roman"/>
                <w:b/>
                <w:color w:val="000000"/>
                <w:sz w:val="16"/>
                <w:szCs w:val="16"/>
              </w:rPr>
              <w:t>непрограммные</w:t>
            </w:r>
            <w:proofErr w:type="spellEnd"/>
            <w:r w:rsidRPr="00074C18">
              <w:rPr>
                <w:rFonts w:ascii="Times New Roman" w:hAnsi="Times New Roman"/>
                <w:b/>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7779,9</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color w:val="000000"/>
                <w:sz w:val="16"/>
                <w:szCs w:val="16"/>
              </w:rPr>
              <w:t>Мероприятия в области коммунального хозяйства</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7779,9</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074C18">
              <w:rPr>
                <w:rFonts w:ascii="Times New Roman" w:hAnsi="Times New Roman"/>
                <w:i/>
                <w:sz w:val="16"/>
                <w:szCs w:val="16"/>
              </w:rPr>
              <w:t xml:space="preserve"> </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98.0.9621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w:t>
            </w:r>
          </w:p>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7779,9</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i/>
                <w:color w:val="000000"/>
                <w:sz w:val="16"/>
                <w:szCs w:val="16"/>
              </w:rPr>
              <w:t>Иные   бюджетные  ассигнования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02</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98.0.9621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7779,9</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b/>
                <w:sz w:val="16"/>
                <w:szCs w:val="16"/>
              </w:rPr>
              <w:t>Благоустройство</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3 307,3</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 xml:space="preserve">Другие  </w:t>
            </w:r>
            <w:proofErr w:type="spellStart"/>
            <w:r w:rsidRPr="00074C18">
              <w:rPr>
                <w:rFonts w:ascii="Times New Roman" w:hAnsi="Times New Roman"/>
                <w:color w:val="000000"/>
                <w:sz w:val="16"/>
                <w:szCs w:val="16"/>
              </w:rPr>
              <w:t>непрограммные</w:t>
            </w:r>
            <w:proofErr w:type="spellEnd"/>
            <w:r w:rsidRPr="00074C18">
              <w:rPr>
                <w:rFonts w:ascii="Times New Roman" w:hAnsi="Times New Roman"/>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3307,3</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Мероприятия  в  области   благоустройства</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3307,3</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Уличное освещение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2900,0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2900,0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Озеленение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98.0.9632</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107,3</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i/>
                <w:sz w:val="16"/>
                <w:szCs w:val="16"/>
              </w:rPr>
            </w:pPr>
            <w:r w:rsidRPr="00074C18">
              <w:rPr>
                <w:rFonts w:ascii="Times New Roman" w:hAnsi="Times New Roman"/>
                <w:i/>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98.0.9632</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107,3</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sz w:val="16"/>
                <w:szCs w:val="16"/>
              </w:rPr>
              <w:t>Прочие мероприятия по благоустройству городских округов и поселений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98 0.9633</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3302AC">
            <w:pPr>
              <w:rPr>
                <w:rFonts w:ascii="Times New Roman" w:hAnsi="Times New Roman"/>
                <w:sz w:val="16"/>
                <w:szCs w:val="16"/>
              </w:rPr>
            </w:pPr>
            <w:r w:rsidRPr="00074C18">
              <w:rPr>
                <w:rFonts w:ascii="Times New Roman" w:hAnsi="Times New Roman"/>
                <w:sz w:val="16"/>
                <w:szCs w:val="16"/>
              </w:rPr>
              <w:t>300,0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05</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98.0.9633</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ОБРАЗОВАНИЕ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sz w:val="16"/>
                <w:szCs w:val="16"/>
              </w:rPr>
            </w:pPr>
            <w:r w:rsidRPr="00074C18">
              <w:rPr>
                <w:rFonts w:ascii="Times New Roman" w:hAnsi="Times New Roman"/>
                <w:b/>
                <w:sz w:val="16"/>
                <w:szCs w:val="16"/>
              </w:rPr>
              <w:t>Молодежная политика и  оздоровление  детей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07</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color w:val="000000"/>
                <w:sz w:val="16"/>
                <w:szCs w:val="16"/>
              </w:rPr>
            </w:pPr>
            <w:r w:rsidRPr="00074C18">
              <w:rPr>
                <w:rFonts w:ascii="Times New Roman" w:hAnsi="Times New Roman"/>
                <w:b/>
                <w:color w:val="000000"/>
                <w:sz w:val="16"/>
                <w:szCs w:val="16"/>
              </w:rPr>
              <w:t xml:space="preserve">Другие  </w:t>
            </w:r>
            <w:proofErr w:type="spellStart"/>
            <w:r w:rsidRPr="00074C18">
              <w:rPr>
                <w:rFonts w:ascii="Times New Roman" w:hAnsi="Times New Roman"/>
                <w:b/>
                <w:color w:val="000000"/>
                <w:sz w:val="16"/>
                <w:szCs w:val="16"/>
              </w:rPr>
              <w:t>непрограммные</w:t>
            </w:r>
            <w:proofErr w:type="spellEnd"/>
            <w:r w:rsidRPr="00074C18">
              <w:rPr>
                <w:rFonts w:ascii="Times New Roman" w:hAnsi="Times New Roman"/>
                <w:b/>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Мероприятия в области физкультуры, спорта, молодежной политики, образования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i/>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98.0.9700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sz w:val="16"/>
                <w:szCs w:val="16"/>
              </w:rPr>
            </w:pPr>
            <w:r w:rsidRPr="00074C18">
              <w:rPr>
                <w:rFonts w:ascii="Times New Roman" w:hAnsi="Times New Roman"/>
                <w:color w:val="000000"/>
                <w:sz w:val="16"/>
                <w:szCs w:val="16"/>
              </w:rPr>
              <w:t>Проведение мероприятий для детей и молодежи</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98.0.9701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sz w:val="16"/>
                <w:szCs w:val="16"/>
              </w:rPr>
            </w:pPr>
            <w:r w:rsidRPr="00074C18">
              <w:rPr>
                <w:rFonts w:ascii="Times New Roman" w:hAnsi="Times New Roman"/>
                <w:i/>
                <w:sz w:val="16"/>
                <w:szCs w:val="16"/>
              </w:rPr>
              <w:lastRenderedPageBreak/>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07</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98.0.9701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120,0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color w:val="000000"/>
                <w:sz w:val="16"/>
                <w:szCs w:val="16"/>
              </w:rPr>
            </w:pPr>
            <w:r w:rsidRPr="00074C18">
              <w:rPr>
                <w:rFonts w:ascii="Times New Roman" w:hAnsi="Times New Roman"/>
                <w:b/>
                <w:sz w:val="16"/>
                <w:szCs w:val="16"/>
              </w:rPr>
              <w:t>СОЦИАЛЬНАЯ  ПОЛИТИКА</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00</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2676,0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color w:val="000000"/>
                <w:sz w:val="16"/>
                <w:szCs w:val="16"/>
              </w:rPr>
            </w:pPr>
            <w:r w:rsidRPr="00074C18">
              <w:rPr>
                <w:rFonts w:ascii="Times New Roman" w:hAnsi="Times New Roman"/>
                <w:b/>
                <w:color w:val="000000"/>
                <w:sz w:val="16"/>
                <w:szCs w:val="16"/>
              </w:rPr>
              <w:t>Пенсионное   обеспечение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1526,0</w:t>
            </w:r>
          </w:p>
        </w:tc>
      </w:tr>
      <w:tr w:rsidR="00074C18" w:rsidRPr="00074C18" w:rsidTr="007C125A">
        <w:trPr>
          <w:trHeight w:val="179"/>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color w:val="000000"/>
                <w:sz w:val="16"/>
                <w:szCs w:val="16"/>
              </w:rPr>
            </w:pPr>
            <w:r w:rsidRPr="00074C18">
              <w:rPr>
                <w:rFonts w:ascii="Times New Roman" w:hAnsi="Times New Roman"/>
                <w:b/>
                <w:color w:val="000000"/>
                <w:sz w:val="16"/>
                <w:szCs w:val="16"/>
              </w:rPr>
              <w:t xml:space="preserve">Другие  </w:t>
            </w:r>
            <w:proofErr w:type="spellStart"/>
            <w:r w:rsidRPr="00074C18">
              <w:rPr>
                <w:rFonts w:ascii="Times New Roman" w:hAnsi="Times New Roman"/>
                <w:b/>
                <w:color w:val="000000"/>
                <w:sz w:val="16"/>
                <w:szCs w:val="16"/>
              </w:rPr>
              <w:t>непрограммные</w:t>
            </w:r>
            <w:proofErr w:type="spellEnd"/>
            <w:r w:rsidRPr="00074C18">
              <w:rPr>
                <w:rFonts w:ascii="Times New Roman" w:hAnsi="Times New Roman"/>
                <w:b/>
                <w:color w:val="000000"/>
                <w:sz w:val="16"/>
                <w:szCs w:val="16"/>
              </w:rPr>
              <w:t xml:space="preserve">  расходы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1526,0</w:t>
            </w:r>
          </w:p>
        </w:tc>
      </w:tr>
      <w:tr w:rsidR="00074C18" w:rsidRPr="00074C18" w:rsidTr="007C125A">
        <w:trPr>
          <w:trHeight w:val="179"/>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Социальные выплаты (публичные нормативные обязательства)</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98.0.9400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1526,0</w:t>
            </w:r>
          </w:p>
        </w:tc>
      </w:tr>
      <w:tr w:rsidR="00074C18" w:rsidRPr="00074C18" w:rsidTr="007C125A">
        <w:trPr>
          <w:trHeight w:val="179"/>
        </w:trPr>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98.0.9401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857,6</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98.0.9401</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857,6</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sz w:val="16"/>
                <w:szCs w:val="16"/>
              </w:rPr>
              <w:t>Доплаты к пенсии лицам, замещавшим муниципальные должности Ненецкого автономного округа, в соответствии с законом Ненецкого автономного округа от 01.07.2008 № 35-ОЗ «О гарантиях лицам, замещающим выборные должности местного самоуправления в Ненецком автономном округе»</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98.0.9402</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p>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668,4</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color w:val="000000"/>
                <w:sz w:val="16"/>
                <w:szCs w:val="16"/>
              </w:rPr>
            </w:pPr>
            <w:r w:rsidRPr="00074C18">
              <w:rPr>
                <w:rFonts w:ascii="Times New Roman" w:hAnsi="Times New Roman"/>
                <w:i/>
                <w:sz w:val="16"/>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01</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98.0.9402</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300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668,4</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i/>
                <w:color w:val="000000"/>
                <w:sz w:val="16"/>
                <w:szCs w:val="16"/>
              </w:rPr>
            </w:pPr>
            <w:r w:rsidRPr="00074C18">
              <w:rPr>
                <w:rFonts w:ascii="Times New Roman" w:hAnsi="Times New Roman"/>
                <w:b/>
                <w:color w:val="000000"/>
                <w:sz w:val="16"/>
                <w:szCs w:val="16"/>
              </w:rPr>
              <w:t>Социальное обеспечение населения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color w:val="000000"/>
                <w:sz w:val="16"/>
                <w:szCs w:val="16"/>
              </w:rPr>
            </w:pPr>
            <w:r w:rsidRPr="00074C18">
              <w:rPr>
                <w:rFonts w:ascii="Times New Roman" w:hAnsi="Times New Roman"/>
                <w:b/>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1150,0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b/>
                <w:color w:val="000000"/>
                <w:sz w:val="16"/>
                <w:szCs w:val="16"/>
              </w:rPr>
            </w:pPr>
            <w:r w:rsidRPr="00074C18">
              <w:rPr>
                <w:rFonts w:ascii="Times New Roman" w:hAnsi="Times New Roman"/>
                <w:color w:val="000000"/>
                <w:sz w:val="16"/>
                <w:szCs w:val="16"/>
              </w:rPr>
              <w:t>Выполнение переданных  государственных  полномочий</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b/>
                <w:sz w:val="16"/>
                <w:szCs w:val="16"/>
              </w:rPr>
            </w:pPr>
            <w:r w:rsidRPr="00074C18">
              <w:rPr>
                <w:rFonts w:ascii="Times New Roman" w:hAnsi="Times New Roman"/>
                <w:b/>
                <w:sz w:val="16"/>
                <w:szCs w:val="16"/>
              </w:rPr>
              <w:t>95.0.0000</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1150,0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Субвенции органам местного самоуправления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95.0.7923</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400,0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Социальное  обеспечение  и  иные  выплаты  населению</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 xml:space="preserve"> 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95.0.7923</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300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rPr>
                <w:rFonts w:ascii="Times New Roman" w:hAnsi="Times New Roman"/>
                <w:sz w:val="16"/>
                <w:szCs w:val="16"/>
              </w:rPr>
            </w:pPr>
            <w:r w:rsidRPr="00074C18">
              <w:rPr>
                <w:rFonts w:ascii="Times New Roman" w:hAnsi="Times New Roman"/>
                <w:sz w:val="16"/>
                <w:szCs w:val="16"/>
              </w:rPr>
              <w:t xml:space="preserve">          400,0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color w:val="000000"/>
                <w:sz w:val="16"/>
                <w:szCs w:val="16"/>
              </w:rPr>
              <w:t>Субвенции органам местного самоуправления на осуществление государственного полномочия Ненецкого автономного округа по  изготовлению и установке надгробных памятников на могилах  участников Великой Отечественной войны</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95.0.7924</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p>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750,0</w:t>
            </w:r>
          </w:p>
        </w:tc>
      </w:tr>
      <w:tr w:rsidR="00074C18" w:rsidRPr="00074C18" w:rsidTr="007C125A">
        <w:tc>
          <w:tcPr>
            <w:tcW w:w="4788"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both"/>
              <w:rPr>
                <w:rFonts w:ascii="Times New Roman" w:hAnsi="Times New Roman"/>
                <w:color w:val="000000"/>
                <w:sz w:val="16"/>
                <w:szCs w:val="16"/>
              </w:rPr>
            </w:pPr>
            <w:r w:rsidRPr="00074C18">
              <w:rPr>
                <w:rFonts w:ascii="Times New Roman" w:hAnsi="Times New Roman"/>
                <w:i/>
                <w:sz w:val="16"/>
                <w:szCs w:val="16"/>
              </w:rPr>
              <w:t>Закупка товаров, работ и услуг для государственных (муниципальных) нужд</w:t>
            </w:r>
          </w:p>
        </w:tc>
        <w:tc>
          <w:tcPr>
            <w:tcW w:w="596"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630</w:t>
            </w:r>
          </w:p>
        </w:tc>
        <w:tc>
          <w:tcPr>
            <w:tcW w:w="108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10</w:t>
            </w:r>
          </w:p>
        </w:tc>
        <w:tc>
          <w:tcPr>
            <w:tcW w:w="72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03</w:t>
            </w:r>
          </w:p>
        </w:tc>
        <w:tc>
          <w:tcPr>
            <w:tcW w:w="126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95.0.7924</w:t>
            </w:r>
          </w:p>
        </w:tc>
        <w:tc>
          <w:tcPr>
            <w:tcW w:w="90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200</w:t>
            </w:r>
          </w:p>
        </w:tc>
        <w:tc>
          <w:tcPr>
            <w:tcW w:w="1440" w:type="dxa"/>
            <w:tcBorders>
              <w:top w:val="single" w:sz="4" w:space="0" w:color="auto"/>
              <w:left w:val="single" w:sz="4" w:space="0" w:color="auto"/>
              <w:bottom w:val="single" w:sz="4" w:space="0" w:color="auto"/>
              <w:right w:val="single" w:sz="4" w:space="0" w:color="auto"/>
            </w:tcBorders>
          </w:tcPr>
          <w:p w:rsidR="00074C18" w:rsidRPr="00074C18" w:rsidRDefault="00074C18" w:rsidP="007C125A">
            <w:pPr>
              <w:jc w:val="center"/>
              <w:rPr>
                <w:rFonts w:ascii="Times New Roman" w:hAnsi="Times New Roman"/>
                <w:sz w:val="16"/>
                <w:szCs w:val="16"/>
              </w:rPr>
            </w:pPr>
            <w:r w:rsidRPr="00074C18">
              <w:rPr>
                <w:rFonts w:ascii="Times New Roman" w:hAnsi="Times New Roman"/>
                <w:sz w:val="16"/>
                <w:szCs w:val="16"/>
              </w:rPr>
              <w:t>750,0</w:t>
            </w:r>
          </w:p>
        </w:tc>
      </w:tr>
    </w:tbl>
    <w:p w:rsidR="00074C18" w:rsidRPr="00074C18" w:rsidRDefault="00074C18" w:rsidP="003302AC">
      <w:pPr>
        <w:rPr>
          <w:rFonts w:ascii="Times New Roman" w:hAnsi="Times New Roman"/>
          <w:sz w:val="16"/>
          <w:szCs w:val="16"/>
        </w:rPr>
      </w:pPr>
    </w:p>
    <w:p w:rsidR="00074C18" w:rsidRPr="00074C18" w:rsidRDefault="00074C18" w:rsidP="003302AC">
      <w:pPr>
        <w:jc w:val="right"/>
        <w:rPr>
          <w:rFonts w:ascii="Times New Roman" w:hAnsi="Times New Roman"/>
          <w:sz w:val="16"/>
          <w:szCs w:val="16"/>
        </w:rPr>
      </w:pPr>
      <w:r w:rsidRPr="00074C18">
        <w:rPr>
          <w:rFonts w:ascii="Times New Roman" w:hAnsi="Times New Roman"/>
          <w:sz w:val="16"/>
          <w:szCs w:val="16"/>
        </w:rPr>
        <w:t xml:space="preserve">                                                                                                                                                                                                                    Приложение №4                                                                                                                                                         </w:t>
      </w:r>
      <w:r w:rsidR="003302AC">
        <w:rPr>
          <w:rFonts w:ascii="Times New Roman" w:hAnsi="Times New Roman"/>
          <w:sz w:val="16"/>
          <w:szCs w:val="16"/>
        </w:rPr>
        <w:t xml:space="preserve">                              </w:t>
      </w:r>
      <w:r w:rsidRPr="00074C18">
        <w:rPr>
          <w:rFonts w:ascii="Times New Roman" w:hAnsi="Times New Roman"/>
          <w:sz w:val="16"/>
          <w:szCs w:val="16"/>
        </w:rPr>
        <w:t>к  решению Совета депутатов</w:t>
      </w:r>
      <w:r w:rsidR="003302AC">
        <w:rPr>
          <w:rFonts w:ascii="Times New Roman" w:hAnsi="Times New Roman"/>
          <w:sz w:val="16"/>
          <w:szCs w:val="16"/>
        </w:rPr>
        <w:t xml:space="preserve">                                                                                                                                                                                                   </w:t>
      </w:r>
      <w:r w:rsidRPr="00074C18">
        <w:rPr>
          <w:rFonts w:ascii="Times New Roman" w:hAnsi="Times New Roman"/>
          <w:sz w:val="16"/>
          <w:szCs w:val="16"/>
        </w:rPr>
        <w:t>МО «Пустозерский сельсовет</w:t>
      </w:r>
      <w:proofErr w:type="gramStart"/>
      <w:r w:rsidRPr="00074C18">
        <w:rPr>
          <w:rFonts w:ascii="Times New Roman" w:hAnsi="Times New Roman"/>
          <w:sz w:val="16"/>
          <w:szCs w:val="16"/>
        </w:rPr>
        <w:t>»</w:t>
      </w:r>
      <w:r w:rsidR="003302AC">
        <w:rPr>
          <w:rFonts w:ascii="Times New Roman" w:hAnsi="Times New Roman"/>
          <w:sz w:val="16"/>
          <w:szCs w:val="16"/>
        </w:rPr>
        <w:t>Н</w:t>
      </w:r>
      <w:proofErr w:type="gramEnd"/>
      <w:r w:rsidR="003302AC">
        <w:rPr>
          <w:rFonts w:ascii="Times New Roman" w:hAnsi="Times New Roman"/>
          <w:sz w:val="16"/>
          <w:szCs w:val="16"/>
        </w:rPr>
        <w:t xml:space="preserve">АО                                                                                                                                                                                          </w:t>
      </w:r>
      <w:r w:rsidRPr="00074C18">
        <w:rPr>
          <w:rFonts w:ascii="Times New Roman" w:hAnsi="Times New Roman"/>
          <w:sz w:val="16"/>
          <w:szCs w:val="16"/>
        </w:rPr>
        <w:t xml:space="preserve"> о местном бюджете на 2015 год</w:t>
      </w:r>
      <w:r w:rsidR="003302AC">
        <w:rPr>
          <w:rFonts w:ascii="Times New Roman" w:hAnsi="Times New Roman"/>
          <w:sz w:val="16"/>
          <w:szCs w:val="16"/>
        </w:rPr>
        <w:t xml:space="preserve">                                                                                                                                                                                            </w:t>
      </w:r>
      <w:r w:rsidRPr="00074C18">
        <w:rPr>
          <w:rFonts w:ascii="Times New Roman" w:hAnsi="Times New Roman"/>
          <w:sz w:val="16"/>
          <w:szCs w:val="16"/>
        </w:rPr>
        <w:t xml:space="preserve">      от 00.00.2014 года № 0</w:t>
      </w:r>
    </w:p>
    <w:p w:rsidR="00074C18" w:rsidRPr="003302AC" w:rsidRDefault="00074C18" w:rsidP="003302AC">
      <w:pPr>
        <w:jc w:val="center"/>
        <w:rPr>
          <w:rFonts w:ascii="Times New Roman" w:hAnsi="Times New Roman"/>
          <w:b/>
          <w:sz w:val="16"/>
          <w:szCs w:val="16"/>
        </w:rPr>
      </w:pPr>
      <w:r w:rsidRPr="00074C18">
        <w:rPr>
          <w:rFonts w:ascii="Times New Roman" w:hAnsi="Times New Roman"/>
          <w:b/>
          <w:sz w:val="16"/>
          <w:szCs w:val="16"/>
        </w:rPr>
        <w:t>Источники внутреннего финансирования дефицита местного бюджета  на  2015  год</w:t>
      </w:r>
      <w:r w:rsidRPr="00074C18">
        <w:rPr>
          <w:rFonts w:ascii="Times New Roman" w:hAnsi="Times New Roman"/>
          <w:sz w:val="16"/>
          <w:szCs w:val="16"/>
        </w:rPr>
        <w:t xml:space="preserve">                               </w:t>
      </w:r>
    </w:p>
    <w:tbl>
      <w:tblPr>
        <w:tblW w:w="10275" w:type="dxa"/>
        <w:tblInd w:w="93" w:type="dxa"/>
        <w:tblLook w:val="0000"/>
      </w:tblPr>
      <w:tblGrid>
        <w:gridCol w:w="5235"/>
        <w:gridCol w:w="2880"/>
        <w:gridCol w:w="2160"/>
      </w:tblGrid>
      <w:tr w:rsidR="00074C18" w:rsidRPr="00074C18" w:rsidTr="00246CDA">
        <w:trPr>
          <w:trHeight w:val="1021"/>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Наименование</w:t>
            </w:r>
          </w:p>
        </w:tc>
        <w:tc>
          <w:tcPr>
            <w:tcW w:w="2880" w:type="dxa"/>
            <w:tcBorders>
              <w:top w:val="single" w:sz="4" w:space="0" w:color="auto"/>
              <w:left w:val="nil"/>
              <w:bottom w:val="single" w:sz="4" w:space="0" w:color="auto"/>
              <w:right w:val="single" w:sz="4" w:space="0" w:color="auto"/>
            </w:tcBorders>
            <w:shd w:val="clear" w:color="auto" w:fill="auto"/>
            <w:vAlign w:val="center"/>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 xml:space="preserve">Код бюджетной </w:t>
            </w:r>
            <w:proofErr w:type="gramStart"/>
            <w:r w:rsidRPr="00074C18">
              <w:rPr>
                <w:rFonts w:ascii="Times New Roman" w:hAnsi="Times New Roman"/>
                <w:color w:val="000000"/>
                <w:sz w:val="16"/>
                <w:szCs w:val="16"/>
              </w:rPr>
              <w:t>классификации источников внутреннего  финансирования дефицитов бюджетов</w:t>
            </w:r>
            <w:proofErr w:type="gramEnd"/>
          </w:p>
        </w:tc>
        <w:tc>
          <w:tcPr>
            <w:tcW w:w="2160" w:type="dxa"/>
            <w:tcBorders>
              <w:top w:val="single" w:sz="4" w:space="0" w:color="auto"/>
              <w:left w:val="nil"/>
              <w:bottom w:val="single" w:sz="4" w:space="0" w:color="auto"/>
              <w:right w:val="single" w:sz="4" w:space="0" w:color="auto"/>
            </w:tcBorders>
            <w:shd w:val="clear" w:color="auto" w:fill="auto"/>
            <w:vAlign w:val="center"/>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Сумма</w:t>
            </w:r>
          </w:p>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тыс. руб.</w:t>
            </w:r>
          </w:p>
        </w:tc>
      </w:tr>
      <w:tr w:rsidR="00074C18" w:rsidRPr="00074C18" w:rsidTr="007C125A">
        <w:trPr>
          <w:trHeight w:val="300"/>
        </w:trPr>
        <w:tc>
          <w:tcPr>
            <w:tcW w:w="5235" w:type="dxa"/>
            <w:tcBorders>
              <w:top w:val="nil"/>
              <w:left w:val="single" w:sz="4" w:space="0" w:color="auto"/>
              <w:bottom w:val="single" w:sz="4" w:space="0" w:color="auto"/>
              <w:right w:val="single" w:sz="4" w:space="0" w:color="auto"/>
            </w:tcBorders>
            <w:shd w:val="clear" w:color="auto" w:fill="auto"/>
            <w:noWrap/>
            <w:vAlign w:val="bottom"/>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1</w:t>
            </w:r>
          </w:p>
        </w:tc>
        <w:tc>
          <w:tcPr>
            <w:tcW w:w="288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2</w:t>
            </w:r>
          </w:p>
        </w:tc>
        <w:tc>
          <w:tcPr>
            <w:tcW w:w="216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jc w:val="center"/>
              <w:rPr>
                <w:rFonts w:ascii="Times New Roman" w:hAnsi="Times New Roman"/>
                <w:color w:val="000000"/>
                <w:sz w:val="16"/>
                <w:szCs w:val="16"/>
              </w:rPr>
            </w:pPr>
            <w:r w:rsidRPr="00074C18">
              <w:rPr>
                <w:rFonts w:ascii="Times New Roman" w:hAnsi="Times New Roman"/>
                <w:color w:val="000000"/>
                <w:sz w:val="16"/>
                <w:szCs w:val="16"/>
              </w:rPr>
              <w:t> </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b/>
                <w:color w:val="000000"/>
                <w:sz w:val="16"/>
                <w:szCs w:val="16"/>
              </w:rPr>
            </w:pPr>
            <w:r w:rsidRPr="00074C18">
              <w:rPr>
                <w:rFonts w:ascii="Times New Roman" w:hAnsi="Times New Roman"/>
                <w:b/>
                <w:color w:val="000000"/>
                <w:sz w:val="16"/>
                <w:szCs w:val="16"/>
              </w:rPr>
              <w:t>Источники внутреннего финансирования дефицита бюджетов</w:t>
            </w:r>
          </w:p>
        </w:tc>
        <w:tc>
          <w:tcPr>
            <w:tcW w:w="288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rPr>
                <w:rFonts w:ascii="Times New Roman" w:hAnsi="Times New Roman"/>
                <w:b/>
                <w:color w:val="000000"/>
                <w:sz w:val="16"/>
                <w:szCs w:val="16"/>
              </w:rPr>
            </w:pPr>
            <w:r w:rsidRPr="00074C18">
              <w:rPr>
                <w:rFonts w:ascii="Times New Roman" w:hAnsi="Times New Roman"/>
                <w:b/>
                <w:color w:val="000000"/>
                <w:sz w:val="16"/>
                <w:szCs w:val="16"/>
              </w:rPr>
              <w:t xml:space="preserve">630 01 00 </w:t>
            </w:r>
            <w:proofErr w:type="spellStart"/>
            <w:r w:rsidRPr="00074C18">
              <w:rPr>
                <w:rFonts w:ascii="Times New Roman" w:hAnsi="Times New Roman"/>
                <w:b/>
                <w:color w:val="000000"/>
                <w:sz w:val="16"/>
                <w:szCs w:val="16"/>
              </w:rPr>
              <w:t>00</w:t>
            </w:r>
            <w:proofErr w:type="spellEnd"/>
            <w:r w:rsidRPr="00074C18">
              <w:rPr>
                <w:rFonts w:ascii="Times New Roman" w:hAnsi="Times New Roman"/>
                <w:b/>
                <w:color w:val="000000"/>
                <w:sz w:val="16"/>
                <w:szCs w:val="16"/>
              </w:rPr>
              <w:t xml:space="preserve"> </w:t>
            </w:r>
            <w:proofErr w:type="spellStart"/>
            <w:r w:rsidRPr="00074C18">
              <w:rPr>
                <w:rFonts w:ascii="Times New Roman" w:hAnsi="Times New Roman"/>
                <w:b/>
                <w:color w:val="000000"/>
                <w:sz w:val="16"/>
                <w:szCs w:val="16"/>
              </w:rPr>
              <w:t>00</w:t>
            </w:r>
            <w:proofErr w:type="spellEnd"/>
            <w:r w:rsidRPr="00074C18">
              <w:rPr>
                <w:rFonts w:ascii="Times New Roman" w:hAnsi="Times New Roman"/>
                <w:b/>
                <w:color w:val="000000"/>
                <w:sz w:val="16"/>
                <w:szCs w:val="16"/>
              </w:rPr>
              <w:t xml:space="preserve"> </w:t>
            </w:r>
            <w:proofErr w:type="spellStart"/>
            <w:r w:rsidRPr="00074C18">
              <w:rPr>
                <w:rFonts w:ascii="Times New Roman" w:hAnsi="Times New Roman"/>
                <w:b/>
                <w:color w:val="000000"/>
                <w:sz w:val="16"/>
                <w:szCs w:val="16"/>
              </w:rPr>
              <w:t>00</w:t>
            </w:r>
            <w:proofErr w:type="spellEnd"/>
            <w:r w:rsidRPr="00074C18">
              <w:rPr>
                <w:rFonts w:ascii="Times New Roman" w:hAnsi="Times New Roman"/>
                <w:b/>
                <w:color w:val="000000"/>
                <w:sz w:val="16"/>
                <w:szCs w:val="16"/>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jc w:val="center"/>
              <w:rPr>
                <w:rFonts w:ascii="Times New Roman" w:hAnsi="Times New Roman"/>
                <w:b/>
                <w:color w:val="000000"/>
                <w:sz w:val="16"/>
                <w:szCs w:val="16"/>
              </w:rPr>
            </w:pPr>
            <w:r w:rsidRPr="00074C18">
              <w:rPr>
                <w:rFonts w:ascii="Times New Roman" w:hAnsi="Times New Roman"/>
                <w:b/>
                <w:color w:val="000000"/>
                <w:sz w:val="16"/>
                <w:szCs w:val="16"/>
              </w:rPr>
              <w:t xml:space="preserve">                          -243,7</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b/>
                <w:bCs/>
                <w:color w:val="000000"/>
                <w:sz w:val="16"/>
                <w:szCs w:val="16"/>
              </w:rPr>
            </w:pPr>
            <w:r w:rsidRPr="00074C18">
              <w:rPr>
                <w:rFonts w:ascii="Times New Roman" w:hAnsi="Times New Roman"/>
                <w:b/>
                <w:bCs/>
                <w:color w:val="000000"/>
                <w:sz w:val="16"/>
                <w:szCs w:val="16"/>
              </w:rPr>
              <w:t>Изменение остатков средств на  счетах по учету средств бюджета</w:t>
            </w:r>
          </w:p>
        </w:tc>
        <w:tc>
          <w:tcPr>
            <w:tcW w:w="288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rPr>
                <w:rFonts w:ascii="Times New Roman" w:hAnsi="Times New Roman"/>
                <w:b/>
                <w:bCs/>
                <w:color w:val="000000"/>
                <w:sz w:val="16"/>
                <w:szCs w:val="16"/>
              </w:rPr>
            </w:pPr>
            <w:r w:rsidRPr="00074C18">
              <w:rPr>
                <w:rFonts w:ascii="Times New Roman" w:hAnsi="Times New Roman"/>
                <w:b/>
                <w:bCs/>
                <w:color w:val="000000"/>
                <w:sz w:val="16"/>
                <w:szCs w:val="16"/>
              </w:rPr>
              <w:t xml:space="preserve">630 01 05 00 </w:t>
            </w:r>
            <w:proofErr w:type="spellStart"/>
            <w:r w:rsidRPr="00074C18">
              <w:rPr>
                <w:rFonts w:ascii="Times New Roman" w:hAnsi="Times New Roman"/>
                <w:b/>
                <w:bCs/>
                <w:color w:val="000000"/>
                <w:sz w:val="16"/>
                <w:szCs w:val="16"/>
              </w:rPr>
              <w:t>00</w:t>
            </w:r>
            <w:proofErr w:type="spellEnd"/>
            <w:r w:rsidRPr="00074C18">
              <w:rPr>
                <w:rFonts w:ascii="Times New Roman" w:hAnsi="Times New Roman"/>
                <w:b/>
                <w:bCs/>
                <w:color w:val="000000"/>
                <w:sz w:val="16"/>
                <w:szCs w:val="16"/>
              </w:rPr>
              <w:t xml:space="preserve"> </w:t>
            </w:r>
            <w:proofErr w:type="spellStart"/>
            <w:r w:rsidRPr="00074C18">
              <w:rPr>
                <w:rFonts w:ascii="Times New Roman" w:hAnsi="Times New Roman"/>
                <w:b/>
                <w:bCs/>
                <w:color w:val="000000"/>
                <w:sz w:val="16"/>
                <w:szCs w:val="16"/>
              </w:rPr>
              <w:t>00</w:t>
            </w:r>
            <w:proofErr w:type="spellEnd"/>
            <w:r w:rsidRPr="00074C18">
              <w:rPr>
                <w:rFonts w:ascii="Times New Roman" w:hAnsi="Times New Roman"/>
                <w:b/>
                <w:bCs/>
                <w:color w:val="000000"/>
                <w:sz w:val="16"/>
                <w:szCs w:val="16"/>
              </w:rPr>
              <w:t xml:space="preserve"> 0000 000</w:t>
            </w:r>
          </w:p>
        </w:tc>
        <w:tc>
          <w:tcPr>
            <w:tcW w:w="2160" w:type="dxa"/>
            <w:tcBorders>
              <w:top w:val="nil"/>
              <w:left w:val="nil"/>
              <w:bottom w:val="single" w:sz="4" w:space="0" w:color="auto"/>
              <w:right w:val="single" w:sz="4" w:space="0" w:color="auto"/>
            </w:tcBorders>
            <w:shd w:val="clear" w:color="auto" w:fill="auto"/>
            <w:noWrap/>
            <w:vAlign w:val="bottom"/>
          </w:tcPr>
          <w:p w:rsidR="00074C18" w:rsidRPr="00074C18" w:rsidRDefault="00074C18" w:rsidP="007C125A">
            <w:pPr>
              <w:jc w:val="right"/>
              <w:rPr>
                <w:rFonts w:ascii="Times New Roman" w:hAnsi="Times New Roman"/>
                <w:b/>
                <w:bCs/>
                <w:color w:val="000000"/>
                <w:sz w:val="16"/>
                <w:szCs w:val="16"/>
              </w:rPr>
            </w:pPr>
            <w:r w:rsidRPr="00074C18">
              <w:rPr>
                <w:rFonts w:ascii="Times New Roman" w:hAnsi="Times New Roman"/>
                <w:b/>
                <w:bCs/>
                <w:color w:val="000000"/>
                <w:sz w:val="16"/>
                <w:szCs w:val="16"/>
              </w:rPr>
              <w:t>-243,7</w:t>
            </w:r>
          </w:p>
        </w:tc>
      </w:tr>
      <w:tr w:rsidR="00074C18" w:rsidRPr="00074C18" w:rsidTr="007C125A">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i/>
                <w:iCs/>
                <w:color w:val="000000"/>
                <w:sz w:val="16"/>
                <w:szCs w:val="16"/>
              </w:rPr>
            </w:pPr>
            <w:r w:rsidRPr="00074C18">
              <w:rPr>
                <w:rFonts w:ascii="Times New Roman" w:hAnsi="Times New Roman"/>
                <w:i/>
                <w:iCs/>
                <w:color w:val="000000"/>
                <w:sz w:val="16"/>
                <w:szCs w:val="16"/>
              </w:rPr>
              <w:t>Увеличение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i/>
                <w:iCs/>
                <w:color w:val="000000"/>
                <w:sz w:val="16"/>
                <w:szCs w:val="16"/>
              </w:rPr>
            </w:pPr>
            <w:r w:rsidRPr="00074C18">
              <w:rPr>
                <w:rFonts w:ascii="Times New Roman" w:hAnsi="Times New Roman"/>
                <w:i/>
                <w:iCs/>
                <w:color w:val="000000"/>
                <w:sz w:val="16"/>
                <w:szCs w:val="16"/>
              </w:rPr>
              <w:t xml:space="preserve">630 01 05 00 </w:t>
            </w:r>
            <w:proofErr w:type="spellStart"/>
            <w:r w:rsidRPr="00074C18">
              <w:rPr>
                <w:rFonts w:ascii="Times New Roman" w:hAnsi="Times New Roman"/>
                <w:i/>
                <w:iCs/>
                <w:color w:val="000000"/>
                <w:sz w:val="16"/>
                <w:szCs w:val="16"/>
              </w:rPr>
              <w:t>00</w:t>
            </w:r>
            <w:proofErr w:type="spellEnd"/>
            <w:r w:rsidRPr="00074C18">
              <w:rPr>
                <w:rFonts w:ascii="Times New Roman" w:hAnsi="Times New Roman"/>
                <w:i/>
                <w:iCs/>
                <w:color w:val="000000"/>
                <w:sz w:val="16"/>
                <w:szCs w:val="16"/>
              </w:rPr>
              <w:t xml:space="preserve"> </w:t>
            </w:r>
            <w:proofErr w:type="spellStart"/>
            <w:r w:rsidRPr="00074C18">
              <w:rPr>
                <w:rFonts w:ascii="Times New Roman" w:hAnsi="Times New Roman"/>
                <w:i/>
                <w:iCs/>
                <w:color w:val="000000"/>
                <w:sz w:val="16"/>
                <w:szCs w:val="16"/>
              </w:rPr>
              <w:t>00</w:t>
            </w:r>
            <w:proofErr w:type="spellEnd"/>
            <w:r w:rsidRPr="00074C18">
              <w:rPr>
                <w:rFonts w:ascii="Times New Roman" w:hAnsi="Times New Roman"/>
                <w:i/>
                <w:iCs/>
                <w:color w:val="000000"/>
                <w:sz w:val="16"/>
                <w:szCs w:val="16"/>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i/>
                <w:iCs/>
                <w:color w:val="000000"/>
                <w:sz w:val="16"/>
                <w:szCs w:val="16"/>
              </w:rPr>
            </w:pPr>
            <w:r w:rsidRPr="00074C18">
              <w:rPr>
                <w:rFonts w:ascii="Times New Roman" w:hAnsi="Times New Roman"/>
                <w:i/>
                <w:iCs/>
                <w:color w:val="000000"/>
                <w:sz w:val="16"/>
                <w:szCs w:val="16"/>
              </w:rPr>
              <w:t>-28 814,3</w:t>
            </w:r>
          </w:p>
        </w:tc>
      </w:tr>
      <w:tr w:rsidR="00074C18" w:rsidRPr="00074C18" w:rsidTr="007C125A">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Увеличение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 xml:space="preserve">630 01 05 02 00 </w:t>
            </w:r>
            <w:proofErr w:type="spellStart"/>
            <w:r w:rsidRPr="00074C18">
              <w:rPr>
                <w:rFonts w:ascii="Times New Roman" w:hAnsi="Times New Roman"/>
                <w:color w:val="000000"/>
                <w:sz w:val="16"/>
                <w:szCs w:val="16"/>
              </w:rPr>
              <w:t>00</w:t>
            </w:r>
            <w:proofErr w:type="spellEnd"/>
            <w:r w:rsidRPr="00074C18">
              <w:rPr>
                <w:rFonts w:ascii="Times New Roman" w:hAnsi="Times New Roman"/>
                <w:color w:val="000000"/>
                <w:sz w:val="16"/>
                <w:szCs w:val="16"/>
              </w:rPr>
              <w:t xml:space="preserve"> 0000 500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i/>
                <w:iCs/>
                <w:color w:val="000000"/>
                <w:sz w:val="16"/>
                <w:szCs w:val="16"/>
              </w:rPr>
            </w:pPr>
            <w:r w:rsidRPr="00074C18">
              <w:rPr>
                <w:rFonts w:ascii="Times New Roman" w:hAnsi="Times New Roman"/>
                <w:i/>
                <w:iCs/>
                <w:color w:val="000000"/>
                <w:sz w:val="16"/>
                <w:szCs w:val="16"/>
              </w:rPr>
              <w:t>-28 814,3</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lastRenderedPageBreak/>
              <w:t>Увеличение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630 01 05 02 01 00 0000 510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i/>
                <w:iCs/>
                <w:color w:val="000000"/>
                <w:sz w:val="16"/>
                <w:szCs w:val="16"/>
              </w:rPr>
            </w:pPr>
            <w:r w:rsidRPr="00074C18">
              <w:rPr>
                <w:rFonts w:ascii="Times New Roman" w:hAnsi="Times New Roman"/>
                <w:i/>
                <w:iCs/>
                <w:color w:val="000000"/>
                <w:sz w:val="16"/>
                <w:szCs w:val="16"/>
              </w:rPr>
              <w:t>-28 814,3</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Увеличение  прочих остатков денежных средств бюджетов  поселений</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630 01 05 02 01 10 0000 510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i/>
                <w:iCs/>
                <w:color w:val="000000"/>
                <w:sz w:val="16"/>
                <w:szCs w:val="16"/>
              </w:rPr>
            </w:pPr>
            <w:r w:rsidRPr="00074C18">
              <w:rPr>
                <w:rFonts w:ascii="Times New Roman" w:hAnsi="Times New Roman"/>
                <w:i/>
                <w:iCs/>
                <w:color w:val="000000"/>
                <w:sz w:val="16"/>
                <w:szCs w:val="16"/>
              </w:rPr>
              <w:t>-28 814,3</w:t>
            </w:r>
          </w:p>
        </w:tc>
      </w:tr>
      <w:tr w:rsidR="00074C18" w:rsidRPr="00074C18" w:rsidTr="007C125A">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i/>
                <w:iCs/>
                <w:color w:val="000000"/>
                <w:sz w:val="16"/>
                <w:szCs w:val="16"/>
              </w:rPr>
            </w:pPr>
            <w:r w:rsidRPr="00074C18">
              <w:rPr>
                <w:rFonts w:ascii="Times New Roman" w:hAnsi="Times New Roman"/>
                <w:i/>
                <w:iCs/>
                <w:color w:val="000000"/>
                <w:sz w:val="16"/>
                <w:szCs w:val="16"/>
              </w:rPr>
              <w:t>Уменьшение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i/>
                <w:iCs/>
                <w:color w:val="000000"/>
                <w:sz w:val="16"/>
                <w:szCs w:val="16"/>
              </w:rPr>
            </w:pPr>
            <w:r w:rsidRPr="00074C18">
              <w:rPr>
                <w:rFonts w:ascii="Times New Roman" w:hAnsi="Times New Roman"/>
                <w:i/>
                <w:iCs/>
                <w:color w:val="000000"/>
                <w:sz w:val="16"/>
                <w:szCs w:val="16"/>
              </w:rPr>
              <w:t xml:space="preserve">630 01 05 00 </w:t>
            </w:r>
            <w:proofErr w:type="spellStart"/>
            <w:r w:rsidRPr="00074C18">
              <w:rPr>
                <w:rFonts w:ascii="Times New Roman" w:hAnsi="Times New Roman"/>
                <w:i/>
                <w:iCs/>
                <w:color w:val="000000"/>
                <w:sz w:val="16"/>
                <w:szCs w:val="16"/>
              </w:rPr>
              <w:t>00</w:t>
            </w:r>
            <w:proofErr w:type="spellEnd"/>
            <w:r w:rsidRPr="00074C18">
              <w:rPr>
                <w:rFonts w:ascii="Times New Roman" w:hAnsi="Times New Roman"/>
                <w:i/>
                <w:iCs/>
                <w:color w:val="000000"/>
                <w:sz w:val="16"/>
                <w:szCs w:val="16"/>
              </w:rPr>
              <w:t xml:space="preserve"> </w:t>
            </w:r>
            <w:proofErr w:type="spellStart"/>
            <w:r w:rsidRPr="00074C18">
              <w:rPr>
                <w:rFonts w:ascii="Times New Roman" w:hAnsi="Times New Roman"/>
                <w:i/>
                <w:iCs/>
                <w:color w:val="000000"/>
                <w:sz w:val="16"/>
                <w:szCs w:val="16"/>
              </w:rPr>
              <w:t>00</w:t>
            </w:r>
            <w:proofErr w:type="spellEnd"/>
            <w:r w:rsidRPr="00074C18">
              <w:rPr>
                <w:rFonts w:ascii="Times New Roman" w:hAnsi="Times New Roman"/>
                <w:i/>
                <w:iCs/>
                <w:color w:val="000000"/>
                <w:sz w:val="16"/>
                <w:szCs w:val="16"/>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i/>
                <w:iCs/>
                <w:color w:val="000000"/>
                <w:sz w:val="16"/>
                <w:szCs w:val="16"/>
              </w:rPr>
            </w:pPr>
            <w:r w:rsidRPr="00074C18">
              <w:rPr>
                <w:rFonts w:ascii="Times New Roman" w:hAnsi="Times New Roman"/>
                <w:i/>
                <w:iCs/>
                <w:color w:val="000000"/>
                <w:sz w:val="16"/>
                <w:szCs w:val="16"/>
              </w:rPr>
              <w:t>29058,0</w:t>
            </w:r>
          </w:p>
        </w:tc>
      </w:tr>
      <w:tr w:rsidR="00074C18" w:rsidRPr="00074C18" w:rsidTr="007C125A">
        <w:trPr>
          <w:trHeight w:val="402"/>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Уменьшение  прочих остатков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 xml:space="preserve">630 01 05 02 00 </w:t>
            </w:r>
            <w:proofErr w:type="spellStart"/>
            <w:r w:rsidRPr="00074C18">
              <w:rPr>
                <w:rFonts w:ascii="Times New Roman" w:hAnsi="Times New Roman"/>
                <w:color w:val="000000"/>
                <w:sz w:val="16"/>
                <w:szCs w:val="16"/>
              </w:rPr>
              <w:t>00</w:t>
            </w:r>
            <w:proofErr w:type="spellEnd"/>
            <w:r w:rsidRPr="00074C18">
              <w:rPr>
                <w:rFonts w:ascii="Times New Roman" w:hAnsi="Times New Roman"/>
                <w:color w:val="000000"/>
                <w:sz w:val="16"/>
                <w:szCs w:val="16"/>
              </w:rPr>
              <w:t xml:space="preserve"> 0000 600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color w:val="000000"/>
                <w:sz w:val="16"/>
                <w:szCs w:val="16"/>
              </w:rPr>
            </w:pPr>
            <w:r w:rsidRPr="00074C18">
              <w:rPr>
                <w:rFonts w:ascii="Times New Roman" w:hAnsi="Times New Roman"/>
                <w:color w:val="000000"/>
                <w:sz w:val="16"/>
                <w:szCs w:val="16"/>
              </w:rPr>
              <w:t>29058,0</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Уменьшение  прочих остатков денежных средств бюджетов</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630 01 05 02 01 00 0000 610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color w:val="000000"/>
                <w:sz w:val="16"/>
                <w:szCs w:val="16"/>
              </w:rPr>
            </w:pPr>
            <w:r w:rsidRPr="00074C18">
              <w:rPr>
                <w:rFonts w:ascii="Times New Roman" w:hAnsi="Times New Roman"/>
                <w:color w:val="000000"/>
                <w:sz w:val="16"/>
                <w:szCs w:val="16"/>
              </w:rPr>
              <w:t>29058,0</w:t>
            </w:r>
          </w:p>
        </w:tc>
      </w:tr>
      <w:tr w:rsidR="00074C18" w:rsidRPr="00074C18" w:rsidTr="007C125A">
        <w:trPr>
          <w:trHeight w:val="525"/>
        </w:trPr>
        <w:tc>
          <w:tcPr>
            <w:tcW w:w="5235" w:type="dxa"/>
            <w:tcBorders>
              <w:top w:val="nil"/>
              <w:left w:val="single" w:sz="4" w:space="0" w:color="auto"/>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Уменьшение  прочих остатков денежных средств бюджетов  поселений</w:t>
            </w:r>
          </w:p>
        </w:tc>
        <w:tc>
          <w:tcPr>
            <w:tcW w:w="288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rPr>
                <w:rFonts w:ascii="Times New Roman" w:hAnsi="Times New Roman"/>
                <w:color w:val="000000"/>
                <w:sz w:val="16"/>
                <w:szCs w:val="16"/>
              </w:rPr>
            </w:pPr>
            <w:r w:rsidRPr="00074C18">
              <w:rPr>
                <w:rFonts w:ascii="Times New Roman" w:hAnsi="Times New Roman"/>
                <w:color w:val="000000"/>
                <w:sz w:val="16"/>
                <w:szCs w:val="16"/>
              </w:rPr>
              <w:t>630 01 05 02 01 10 0000 610</w:t>
            </w:r>
          </w:p>
        </w:tc>
        <w:tc>
          <w:tcPr>
            <w:tcW w:w="2160" w:type="dxa"/>
            <w:tcBorders>
              <w:top w:val="nil"/>
              <w:left w:val="nil"/>
              <w:bottom w:val="single" w:sz="4" w:space="0" w:color="auto"/>
              <w:right w:val="single" w:sz="4" w:space="0" w:color="auto"/>
            </w:tcBorders>
            <w:shd w:val="clear" w:color="auto" w:fill="auto"/>
            <w:vAlign w:val="bottom"/>
          </w:tcPr>
          <w:p w:rsidR="00074C18" w:rsidRPr="00074C18" w:rsidRDefault="00074C18" w:rsidP="007C125A">
            <w:pPr>
              <w:jc w:val="right"/>
              <w:rPr>
                <w:rFonts w:ascii="Times New Roman" w:hAnsi="Times New Roman"/>
                <w:color w:val="000000"/>
                <w:sz w:val="16"/>
                <w:szCs w:val="16"/>
              </w:rPr>
            </w:pPr>
            <w:r w:rsidRPr="00074C18">
              <w:rPr>
                <w:rFonts w:ascii="Times New Roman" w:hAnsi="Times New Roman"/>
                <w:color w:val="000000"/>
                <w:sz w:val="16"/>
                <w:szCs w:val="16"/>
              </w:rPr>
              <w:t>29058,0</w:t>
            </w:r>
          </w:p>
        </w:tc>
      </w:tr>
    </w:tbl>
    <w:p w:rsidR="00074C18" w:rsidRPr="003302AC" w:rsidRDefault="00074C18" w:rsidP="00074C18">
      <w:pPr>
        <w:rPr>
          <w:rFonts w:ascii="Times New Roman" w:hAnsi="Times New Roman"/>
          <w:sz w:val="16"/>
          <w:szCs w:val="16"/>
        </w:rPr>
      </w:pPr>
    </w:p>
    <w:p w:rsidR="003302AC" w:rsidRPr="003302AC" w:rsidRDefault="003302AC" w:rsidP="003302AC">
      <w:pPr>
        <w:pStyle w:val="ConsPlusTitle"/>
        <w:widowControl/>
        <w:jc w:val="center"/>
        <w:rPr>
          <w:sz w:val="16"/>
          <w:szCs w:val="16"/>
        </w:rPr>
      </w:pPr>
      <w:r w:rsidRPr="003302AC">
        <w:rPr>
          <w:sz w:val="16"/>
          <w:szCs w:val="16"/>
        </w:rPr>
        <w:t>СОВЕТ  ДЕПУТАТОВ</w:t>
      </w:r>
    </w:p>
    <w:p w:rsidR="003302AC" w:rsidRPr="003302AC" w:rsidRDefault="003302AC" w:rsidP="003302AC">
      <w:pPr>
        <w:pStyle w:val="ConsPlusTitle"/>
        <w:widowControl/>
        <w:jc w:val="center"/>
        <w:rPr>
          <w:sz w:val="16"/>
          <w:szCs w:val="16"/>
        </w:rPr>
      </w:pPr>
      <w:r w:rsidRPr="003302AC">
        <w:rPr>
          <w:sz w:val="16"/>
          <w:szCs w:val="16"/>
        </w:rPr>
        <w:t>МУНИЦИПАЛЬНОГО ОБРАЗОВАНИЯ «ПУСТОЗЕРСКИЙ СЕЛЬСОВЕТ» НЕНЕЦКОГО АВТОНОМНОГО ОКРУГА</w:t>
      </w:r>
    </w:p>
    <w:p w:rsidR="003302AC" w:rsidRPr="003302AC" w:rsidRDefault="003302AC" w:rsidP="003302AC">
      <w:pPr>
        <w:pStyle w:val="ConsPlusTitle"/>
        <w:widowControl/>
        <w:jc w:val="center"/>
        <w:rPr>
          <w:sz w:val="16"/>
          <w:szCs w:val="16"/>
        </w:rPr>
      </w:pPr>
    </w:p>
    <w:p w:rsidR="003302AC" w:rsidRPr="003302AC" w:rsidRDefault="003302AC" w:rsidP="003302AC">
      <w:pPr>
        <w:pStyle w:val="ConsPlusTitle"/>
        <w:widowControl/>
        <w:jc w:val="center"/>
        <w:rPr>
          <w:sz w:val="16"/>
          <w:szCs w:val="16"/>
        </w:rPr>
      </w:pPr>
      <w:r w:rsidRPr="003302AC">
        <w:rPr>
          <w:sz w:val="16"/>
          <w:szCs w:val="16"/>
        </w:rPr>
        <w:t>Десятое внеочередное заседание 26-го созыва</w:t>
      </w:r>
    </w:p>
    <w:p w:rsidR="003302AC" w:rsidRPr="003302AC" w:rsidRDefault="003302AC" w:rsidP="003302AC">
      <w:pPr>
        <w:pStyle w:val="ConsPlusTitle"/>
        <w:widowControl/>
        <w:rPr>
          <w:sz w:val="16"/>
          <w:szCs w:val="16"/>
        </w:rPr>
      </w:pPr>
    </w:p>
    <w:p w:rsidR="003302AC" w:rsidRPr="003302AC" w:rsidRDefault="003302AC" w:rsidP="003302AC">
      <w:pPr>
        <w:pStyle w:val="ConsPlusTitle"/>
        <w:widowControl/>
        <w:jc w:val="center"/>
        <w:rPr>
          <w:sz w:val="16"/>
          <w:szCs w:val="16"/>
        </w:rPr>
      </w:pPr>
      <w:r w:rsidRPr="003302AC">
        <w:rPr>
          <w:sz w:val="16"/>
          <w:szCs w:val="16"/>
        </w:rPr>
        <w:t>РЕШЕНИЕ</w:t>
      </w:r>
    </w:p>
    <w:p w:rsidR="003302AC" w:rsidRPr="003302AC" w:rsidRDefault="003302AC" w:rsidP="003302AC">
      <w:pPr>
        <w:pStyle w:val="ConsPlusTitle"/>
        <w:widowControl/>
        <w:jc w:val="center"/>
        <w:rPr>
          <w:sz w:val="16"/>
          <w:szCs w:val="16"/>
        </w:rPr>
      </w:pPr>
    </w:p>
    <w:p w:rsidR="003302AC" w:rsidRDefault="003302AC" w:rsidP="003302AC">
      <w:pPr>
        <w:pStyle w:val="ConsPlusTitle"/>
        <w:widowControl/>
        <w:jc w:val="center"/>
        <w:rPr>
          <w:sz w:val="16"/>
          <w:szCs w:val="16"/>
        </w:rPr>
      </w:pPr>
      <w:r w:rsidRPr="003302AC">
        <w:rPr>
          <w:sz w:val="16"/>
          <w:szCs w:val="16"/>
        </w:rPr>
        <w:t>от  03 октября  2014 года  № 1</w:t>
      </w:r>
      <w:r>
        <w:rPr>
          <w:sz w:val="16"/>
          <w:szCs w:val="16"/>
        </w:rPr>
        <w:t xml:space="preserve">                                            </w:t>
      </w:r>
    </w:p>
    <w:p w:rsidR="003302AC" w:rsidRPr="003302AC" w:rsidRDefault="003302AC" w:rsidP="003302AC">
      <w:pPr>
        <w:pStyle w:val="ConsPlusTitle"/>
        <w:widowControl/>
        <w:jc w:val="center"/>
        <w:rPr>
          <w:sz w:val="16"/>
          <w:szCs w:val="16"/>
        </w:rPr>
      </w:pPr>
    </w:p>
    <w:p w:rsidR="003302AC" w:rsidRPr="003302AC" w:rsidRDefault="003302AC" w:rsidP="003302AC">
      <w:pPr>
        <w:pStyle w:val="ConsTitle"/>
        <w:ind w:right="0"/>
        <w:jc w:val="center"/>
        <w:rPr>
          <w:rFonts w:ascii="Times New Roman" w:hAnsi="Times New Roman"/>
          <w:szCs w:val="16"/>
        </w:rPr>
      </w:pPr>
      <w:r w:rsidRPr="003302AC">
        <w:rPr>
          <w:rFonts w:ascii="Times New Roman" w:hAnsi="Times New Roman"/>
          <w:szCs w:val="16"/>
        </w:rPr>
        <w:t>О  ПОРЯДКЕ ПРИМЕНЕНИЯ</w:t>
      </w:r>
    </w:p>
    <w:p w:rsidR="003302AC" w:rsidRPr="003302AC" w:rsidRDefault="003302AC" w:rsidP="003302AC">
      <w:pPr>
        <w:pStyle w:val="ConsTitle"/>
        <w:ind w:right="0"/>
        <w:jc w:val="center"/>
        <w:rPr>
          <w:rFonts w:ascii="Times New Roman" w:hAnsi="Times New Roman"/>
          <w:szCs w:val="16"/>
        </w:rPr>
      </w:pPr>
      <w:r w:rsidRPr="003302AC">
        <w:rPr>
          <w:rFonts w:ascii="Times New Roman" w:hAnsi="Times New Roman"/>
          <w:szCs w:val="16"/>
        </w:rPr>
        <w:t xml:space="preserve"> ПУНКТА 2 СТАТЬИ № 39.1 УСТАВА МУНИЦИПАЛЬНОГО ОБРАЗОВАНИЯ  «ПУСТОЗЕРСКИЙ СЕЛЬСОВЕТ» НЕНЕЦКОГО АВТОНОМНОГО ОКРУГА</w:t>
      </w:r>
    </w:p>
    <w:p w:rsidR="003302AC" w:rsidRPr="003302AC" w:rsidRDefault="003302AC" w:rsidP="003302AC">
      <w:pPr>
        <w:pStyle w:val="ConsTitle"/>
        <w:ind w:right="0"/>
        <w:jc w:val="center"/>
        <w:rPr>
          <w:rFonts w:ascii="Times New Roman" w:hAnsi="Times New Roman"/>
          <w:szCs w:val="16"/>
        </w:rPr>
      </w:pPr>
    </w:p>
    <w:p w:rsidR="003302AC" w:rsidRPr="003302AC" w:rsidRDefault="003302AC" w:rsidP="003302AC">
      <w:pPr>
        <w:pStyle w:val="ConsTitle"/>
        <w:ind w:right="0"/>
        <w:jc w:val="both"/>
        <w:rPr>
          <w:rFonts w:ascii="Times New Roman" w:hAnsi="Times New Roman"/>
          <w:szCs w:val="16"/>
        </w:rPr>
      </w:pPr>
    </w:p>
    <w:p w:rsidR="003302AC" w:rsidRPr="003302AC" w:rsidRDefault="003302AC" w:rsidP="003302AC">
      <w:pPr>
        <w:pStyle w:val="ConsTitle"/>
        <w:ind w:right="0"/>
        <w:jc w:val="both"/>
        <w:rPr>
          <w:rFonts w:ascii="Times New Roman" w:hAnsi="Times New Roman"/>
          <w:b w:val="0"/>
          <w:szCs w:val="16"/>
        </w:rPr>
      </w:pPr>
      <w:r w:rsidRPr="003302AC">
        <w:rPr>
          <w:rFonts w:ascii="Times New Roman" w:hAnsi="Times New Roman"/>
          <w:szCs w:val="16"/>
        </w:rPr>
        <w:tab/>
      </w:r>
      <w:r w:rsidRPr="003302AC">
        <w:rPr>
          <w:rFonts w:ascii="Times New Roman" w:hAnsi="Times New Roman"/>
          <w:b w:val="0"/>
          <w:szCs w:val="16"/>
        </w:rPr>
        <w:t>Руководствуясь законом Ненецкого автономного округа «О внесении изменения в статью 5 закона Ненецкого автономного округа «О гарантиях лицам, замещающим выборные  должности  местного  самоуправления  в  Ненецком  автономном  округе» от 15 июля 2013 года № 72-оз, Совет депутатов муниципального образования Ненецкого автономного округа РЕШИЛ:</w:t>
      </w:r>
    </w:p>
    <w:p w:rsidR="003302AC" w:rsidRPr="003302AC" w:rsidRDefault="003302AC" w:rsidP="003302AC">
      <w:pPr>
        <w:pStyle w:val="ConsTitle"/>
        <w:ind w:right="0"/>
        <w:jc w:val="both"/>
        <w:rPr>
          <w:rFonts w:ascii="Times New Roman" w:hAnsi="Times New Roman"/>
          <w:b w:val="0"/>
          <w:szCs w:val="16"/>
        </w:rPr>
      </w:pPr>
    </w:p>
    <w:p w:rsidR="003302AC" w:rsidRPr="003302AC" w:rsidRDefault="003302AC" w:rsidP="003302AC">
      <w:pPr>
        <w:pStyle w:val="ConsTitle"/>
        <w:numPr>
          <w:ilvl w:val="0"/>
          <w:numId w:val="8"/>
        </w:numPr>
        <w:ind w:right="0"/>
        <w:jc w:val="both"/>
        <w:rPr>
          <w:rFonts w:ascii="Times New Roman" w:hAnsi="Times New Roman"/>
          <w:b w:val="0"/>
          <w:szCs w:val="16"/>
        </w:rPr>
      </w:pPr>
      <w:r w:rsidRPr="003302AC">
        <w:rPr>
          <w:rFonts w:ascii="Times New Roman" w:hAnsi="Times New Roman"/>
          <w:b w:val="0"/>
          <w:szCs w:val="16"/>
        </w:rPr>
        <w:t>Распространить     действие   пункта  2   статьи   39.1   Устава   муниципального</w:t>
      </w:r>
    </w:p>
    <w:p w:rsidR="003302AC" w:rsidRPr="003302AC" w:rsidRDefault="003302AC" w:rsidP="003302AC">
      <w:pPr>
        <w:pStyle w:val="ConsTitle"/>
        <w:ind w:right="0"/>
        <w:jc w:val="both"/>
        <w:rPr>
          <w:rFonts w:ascii="Times New Roman" w:hAnsi="Times New Roman"/>
          <w:b w:val="0"/>
          <w:szCs w:val="16"/>
        </w:rPr>
      </w:pPr>
      <w:r w:rsidRPr="003302AC">
        <w:rPr>
          <w:rFonts w:ascii="Times New Roman" w:hAnsi="Times New Roman"/>
          <w:b w:val="0"/>
          <w:szCs w:val="16"/>
        </w:rPr>
        <w:t>образования «Пустозерский сельсовет» Ненецкого автономного округа (применять к отношениям, возникшим) с 01 июня 2013 года.</w:t>
      </w:r>
    </w:p>
    <w:p w:rsidR="003302AC" w:rsidRPr="003302AC" w:rsidRDefault="003302AC" w:rsidP="003302AC">
      <w:pPr>
        <w:pStyle w:val="ConsTitle"/>
        <w:ind w:right="0"/>
        <w:jc w:val="both"/>
        <w:rPr>
          <w:rFonts w:ascii="Times New Roman" w:hAnsi="Times New Roman"/>
          <w:b w:val="0"/>
          <w:szCs w:val="16"/>
        </w:rPr>
      </w:pPr>
    </w:p>
    <w:p w:rsidR="003302AC" w:rsidRPr="003302AC" w:rsidRDefault="003302AC" w:rsidP="003302AC">
      <w:pPr>
        <w:pStyle w:val="ConsTitle"/>
        <w:numPr>
          <w:ilvl w:val="0"/>
          <w:numId w:val="8"/>
        </w:numPr>
        <w:ind w:right="0"/>
        <w:jc w:val="both"/>
        <w:rPr>
          <w:rFonts w:ascii="Times New Roman" w:hAnsi="Times New Roman"/>
          <w:b w:val="0"/>
          <w:szCs w:val="16"/>
        </w:rPr>
      </w:pPr>
      <w:r w:rsidRPr="003302AC">
        <w:rPr>
          <w:rFonts w:ascii="Times New Roman" w:hAnsi="Times New Roman"/>
          <w:b w:val="0"/>
          <w:szCs w:val="16"/>
        </w:rPr>
        <w:t>Настоящее   решение   вступает  в   силу  после   официального   опубликования</w:t>
      </w:r>
    </w:p>
    <w:p w:rsidR="003302AC" w:rsidRDefault="003302AC" w:rsidP="003302AC">
      <w:pPr>
        <w:pStyle w:val="ConsTitle"/>
        <w:ind w:right="0"/>
        <w:jc w:val="both"/>
        <w:rPr>
          <w:rFonts w:ascii="Times New Roman" w:hAnsi="Times New Roman"/>
          <w:b w:val="0"/>
          <w:szCs w:val="16"/>
        </w:rPr>
      </w:pPr>
      <w:r w:rsidRPr="003302AC">
        <w:rPr>
          <w:rFonts w:ascii="Times New Roman" w:hAnsi="Times New Roman"/>
          <w:b w:val="0"/>
          <w:szCs w:val="16"/>
        </w:rPr>
        <w:t>(обнародования).</w:t>
      </w:r>
    </w:p>
    <w:p w:rsidR="003302AC" w:rsidRDefault="003302AC" w:rsidP="003302AC">
      <w:pPr>
        <w:pStyle w:val="ConsTitle"/>
        <w:ind w:right="0"/>
        <w:jc w:val="both"/>
        <w:rPr>
          <w:rFonts w:ascii="Times New Roman" w:hAnsi="Times New Roman"/>
          <w:b w:val="0"/>
          <w:szCs w:val="16"/>
        </w:rPr>
      </w:pPr>
    </w:p>
    <w:p w:rsidR="003302AC" w:rsidRPr="003302AC" w:rsidRDefault="003302AC" w:rsidP="003302AC">
      <w:pPr>
        <w:pStyle w:val="ConsTitle"/>
        <w:ind w:right="0"/>
        <w:jc w:val="both"/>
        <w:rPr>
          <w:rFonts w:ascii="Times New Roman" w:hAnsi="Times New Roman"/>
          <w:b w:val="0"/>
          <w:szCs w:val="16"/>
        </w:rPr>
      </w:pPr>
    </w:p>
    <w:p w:rsidR="003302AC" w:rsidRPr="003302AC" w:rsidRDefault="003302AC" w:rsidP="003302AC">
      <w:pPr>
        <w:pStyle w:val="ConsPlusNormal"/>
        <w:widowControl/>
        <w:ind w:firstLine="0"/>
        <w:jc w:val="both"/>
        <w:rPr>
          <w:rFonts w:ascii="Times New Roman" w:hAnsi="Times New Roman" w:cs="Times New Roman"/>
          <w:sz w:val="16"/>
          <w:szCs w:val="16"/>
        </w:rPr>
      </w:pPr>
      <w:r w:rsidRPr="003302AC">
        <w:rPr>
          <w:rFonts w:ascii="Times New Roman" w:hAnsi="Times New Roman" w:cs="Times New Roman"/>
          <w:sz w:val="16"/>
          <w:szCs w:val="16"/>
        </w:rPr>
        <w:t>Глава муниципального образования                                                  С.А. Задорин</w:t>
      </w:r>
    </w:p>
    <w:p w:rsidR="003302AC" w:rsidRPr="003302AC" w:rsidRDefault="003302AC" w:rsidP="003302AC">
      <w:pPr>
        <w:pStyle w:val="ConsPlusNormal"/>
        <w:widowControl/>
        <w:ind w:firstLine="0"/>
        <w:jc w:val="both"/>
        <w:rPr>
          <w:rFonts w:ascii="Times New Roman" w:hAnsi="Times New Roman" w:cs="Times New Roman"/>
          <w:sz w:val="16"/>
          <w:szCs w:val="16"/>
        </w:rPr>
      </w:pPr>
      <w:r w:rsidRPr="003302AC">
        <w:rPr>
          <w:rFonts w:ascii="Times New Roman" w:hAnsi="Times New Roman" w:cs="Times New Roman"/>
          <w:sz w:val="16"/>
          <w:szCs w:val="16"/>
        </w:rPr>
        <w:t>«Пустозерский сельсовет»</w:t>
      </w:r>
    </w:p>
    <w:p w:rsidR="003302AC" w:rsidRPr="00246CDA" w:rsidRDefault="003302AC" w:rsidP="00246CDA">
      <w:pPr>
        <w:pStyle w:val="ConsPlusNormal"/>
        <w:widowControl/>
        <w:ind w:firstLine="0"/>
        <w:jc w:val="both"/>
        <w:rPr>
          <w:rFonts w:ascii="Times New Roman" w:hAnsi="Times New Roman" w:cs="Times New Roman"/>
          <w:sz w:val="16"/>
          <w:szCs w:val="16"/>
        </w:rPr>
      </w:pPr>
      <w:r w:rsidRPr="003302AC">
        <w:rPr>
          <w:rFonts w:ascii="Times New Roman" w:hAnsi="Times New Roman" w:cs="Times New Roman"/>
          <w:sz w:val="16"/>
          <w:szCs w:val="16"/>
        </w:rPr>
        <w:t xml:space="preserve">Ненецкого автономного округа                                                                             </w:t>
      </w:r>
    </w:p>
    <w:p w:rsidR="003302AC" w:rsidRPr="003302AC" w:rsidRDefault="003302AC" w:rsidP="003302AC">
      <w:pPr>
        <w:pStyle w:val="a5"/>
        <w:ind w:right="-5"/>
        <w:rPr>
          <w:b w:val="0"/>
          <w:sz w:val="16"/>
          <w:szCs w:val="16"/>
        </w:rPr>
      </w:pPr>
      <w:r w:rsidRPr="003302AC">
        <w:rPr>
          <w:sz w:val="16"/>
          <w:szCs w:val="16"/>
        </w:rPr>
        <w:t>ГЛАВА</w:t>
      </w:r>
    </w:p>
    <w:p w:rsidR="003302AC" w:rsidRDefault="003302AC" w:rsidP="003302AC">
      <w:pPr>
        <w:ind w:right="-5"/>
        <w:jc w:val="center"/>
        <w:rPr>
          <w:b/>
          <w:sz w:val="16"/>
          <w:szCs w:val="16"/>
        </w:rPr>
      </w:pPr>
      <w:r w:rsidRPr="003302AC">
        <w:rPr>
          <w:b/>
          <w:sz w:val="16"/>
          <w:szCs w:val="16"/>
        </w:rPr>
        <w:t>МУНИЦИПАЛЬНОГО ОБРАЗОВАНИЯ «ПУСТОЗЕРСКИЙ  СЕЛЬСОВЕТ»</w:t>
      </w:r>
      <w:r>
        <w:rPr>
          <w:b/>
          <w:sz w:val="16"/>
          <w:szCs w:val="16"/>
        </w:rPr>
        <w:t xml:space="preserve">                                                                                                                               </w:t>
      </w:r>
      <w:r w:rsidRPr="003302AC">
        <w:rPr>
          <w:b/>
          <w:sz w:val="16"/>
          <w:szCs w:val="16"/>
        </w:rPr>
        <w:t>НЕНЕЦКОГО АВТОНОМНОГО ОКРУГА</w:t>
      </w:r>
      <w:r>
        <w:rPr>
          <w:b/>
          <w:sz w:val="16"/>
          <w:szCs w:val="16"/>
        </w:rPr>
        <w:t xml:space="preserve">                                                                                                                                                                                                              </w:t>
      </w:r>
    </w:p>
    <w:p w:rsidR="003302AC" w:rsidRPr="003302AC" w:rsidRDefault="003302AC" w:rsidP="003302AC">
      <w:pPr>
        <w:ind w:right="-5"/>
        <w:jc w:val="center"/>
        <w:rPr>
          <w:rFonts w:ascii="Times New Roman" w:hAnsi="Times New Roman"/>
          <w:b/>
          <w:sz w:val="16"/>
          <w:szCs w:val="16"/>
        </w:rPr>
      </w:pPr>
      <w:proofErr w:type="gramStart"/>
      <w:r w:rsidRPr="003302AC">
        <w:rPr>
          <w:rFonts w:ascii="Times New Roman" w:hAnsi="Times New Roman"/>
          <w:b/>
          <w:sz w:val="16"/>
          <w:szCs w:val="16"/>
        </w:rPr>
        <w:t>П</w:t>
      </w:r>
      <w:proofErr w:type="gramEnd"/>
      <w:r w:rsidRPr="003302AC">
        <w:rPr>
          <w:rFonts w:ascii="Times New Roman" w:hAnsi="Times New Roman"/>
          <w:b/>
          <w:sz w:val="16"/>
          <w:szCs w:val="16"/>
        </w:rPr>
        <w:t xml:space="preserve"> О С Т А Н О В Л Е Н И Е</w:t>
      </w:r>
    </w:p>
    <w:p w:rsidR="003302AC" w:rsidRPr="003302AC" w:rsidRDefault="003302AC" w:rsidP="003302AC">
      <w:pPr>
        <w:tabs>
          <w:tab w:val="left" w:pos="6820"/>
        </w:tabs>
        <w:ind w:right="-5"/>
        <w:rPr>
          <w:rFonts w:ascii="Times New Roman" w:hAnsi="Times New Roman"/>
          <w:b/>
          <w:bCs/>
          <w:sz w:val="16"/>
          <w:szCs w:val="16"/>
          <w:u w:val="single"/>
        </w:rPr>
      </w:pPr>
      <w:r w:rsidRPr="003302AC">
        <w:rPr>
          <w:rFonts w:ascii="Times New Roman" w:hAnsi="Times New Roman"/>
          <w:b/>
          <w:bCs/>
          <w:sz w:val="16"/>
          <w:szCs w:val="16"/>
          <w:u w:val="single"/>
        </w:rPr>
        <w:t xml:space="preserve">от 18.11.2014   № 2-пг  </w:t>
      </w:r>
      <w:r w:rsidRPr="003302AC">
        <w:rPr>
          <w:rFonts w:ascii="Times New Roman" w:hAnsi="Times New Roman"/>
          <w:bCs/>
          <w:sz w:val="16"/>
          <w:szCs w:val="16"/>
        </w:rPr>
        <w:t xml:space="preserve">                                                                                                                                                                                                                                                </w:t>
      </w:r>
      <w:r w:rsidRPr="003302AC">
        <w:rPr>
          <w:rFonts w:ascii="Times New Roman" w:hAnsi="Times New Roman"/>
          <w:sz w:val="16"/>
          <w:szCs w:val="16"/>
        </w:rPr>
        <w:t xml:space="preserve">село Оксино,  </w:t>
      </w:r>
      <w:r w:rsidRPr="003302AC">
        <w:rPr>
          <w:rFonts w:ascii="Times New Roman" w:hAnsi="Times New Roman"/>
          <w:bCs/>
          <w:sz w:val="16"/>
          <w:szCs w:val="16"/>
        </w:rPr>
        <w:t xml:space="preserve">                                                                                                                                                                                                                                             </w:t>
      </w:r>
      <w:r w:rsidRPr="003302AC">
        <w:rPr>
          <w:rFonts w:ascii="Times New Roman" w:hAnsi="Times New Roman"/>
          <w:sz w:val="16"/>
          <w:szCs w:val="16"/>
        </w:rPr>
        <w:t>Ненецкий автономный округ</w:t>
      </w:r>
    </w:p>
    <w:p w:rsidR="003302AC" w:rsidRPr="003302AC" w:rsidRDefault="003302AC" w:rsidP="003302AC">
      <w:pPr>
        <w:jc w:val="center"/>
        <w:rPr>
          <w:rFonts w:ascii="Times New Roman" w:hAnsi="Times New Roman"/>
          <w:sz w:val="16"/>
          <w:szCs w:val="16"/>
        </w:rPr>
      </w:pPr>
      <w:r w:rsidRPr="003302AC">
        <w:rPr>
          <w:rFonts w:ascii="Times New Roman" w:hAnsi="Times New Roman"/>
          <w:sz w:val="16"/>
          <w:szCs w:val="16"/>
        </w:rPr>
        <w:t xml:space="preserve">ОБ ОПУБЛИКОВАНИИ ПРОЕКТА РЕШЕНИЯ «О БЮДЖЕТЕ  </w:t>
      </w:r>
      <w:r>
        <w:rPr>
          <w:rFonts w:ascii="Times New Roman" w:hAnsi="Times New Roman"/>
          <w:sz w:val="16"/>
          <w:szCs w:val="16"/>
        </w:rPr>
        <w:t xml:space="preserve">                                                                                                                           </w:t>
      </w:r>
      <w:r w:rsidRPr="003302AC">
        <w:rPr>
          <w:rFonts w:ascii="Times New Roman" w:hAnsi="Times New Roman"/>
          <w:sz w:val="16"/>
          <w:szCs w:val="16"/>
        </w:rPr>
        <w:t xml:space="preserve">МУНИЦИПАЛЬНОГО ОБРАЗОВАНИЯ «ПУСТОЗЕРСКИЙ СЕЛЬСОВЕТ» НЕНЕЦКОГО АВТОНОМНОГО ОКРУГА НА  2015 ГОД» И ПРОВЕДЕНИИ ПУБЛИЧНЫХ СЛУШАНИЙ </w:t>
      </w:r>
    </w:p>
    <w:p w:rsidR="003302AC" w:rsidRPr="003302AC" w:rsidRDefault="003302AC" w:rsidP="003302AC">
      <w:pPr>
        <w:jc w:val="both"/>
        <w:rPr>
          <w:rFonts w:ascii="Times New Roman" w:hAnsi="Times New Roman"/>
          <w:sz w:val="16"/>
          <w:szCs w:val="16"/>
        </w:rPr>
      </w:pPr>
      <w:r w:rsidRPr="003302AC">
        <w:rPr>
          <w:rFonts w:ascii="Times New Roman" w:hAnsi="Times New Roman"/>
          <w:sz w:val="16"/>
          <w:szCs w:val="16"/>
        </w:rPr>
        <w:tab/>
      </w:r>
      <w:proofErr w:type="gramStart"/>
      <w:r w:rsidRPr="003302AC">
        <w:rPr>
          <w:rFonts w:ascii="Times New Roman" w:hAnsi="Times New Roman"/>
          <w:sz w:val="16"/>
          <w:szCs w:val="16"/>
        </w:rPr>
        <w:t>В соответствии с Уставом муниципального образования «Пустозерский сельсовет»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w:t>
      </w:r>
      <w:proofErr w:type="gramEnd"/>
      <w:r w:rsidRPr="003302AC">
        <w:rPr>
          <w:rFonts w:ascii="Times New Roman" w:hAnsi="Times New Roman"/>
          <w:sz w:val="16"/>
          <w:szCs w:val="16"/>
        </w:rPr>
        <w:t xml:space="preserve"> сельсовет» Ненецкого автономного округа от 13.02.2006 № 50  ПОСТАНОВЛЯЕТ:</w:t>
      </w:r>
    </w:p>
    <w:p w:rsidR="003302AC" w:rsidRPr="003302AC" w:rsidRDefault="003302AC" w:rsidP="003302AC">
      <w:pPr>
        <w:ind w:firstLine="708"/>
        <w:jc w:val="both"/>
        <w:rPr>
          <w:rFonts w:ascii="Times New Roman" w:hAnsi="Times New Roman"/>
          <w:sz w:val="16"/>
          <w:szCs w:val="16"/>
        </w:rPr>
      </w:pPr>
      <w:r w:rsidRPr="003302AC">
        <w:rPr>
          <w:rFonts w:ascii="Times New Roman" w:hAnsi="Times New Roman"/>
          <w:sz w:val="16"/>
          <w:szCs w:val="16"/>
        </w:rPr>
        <w:t>1. Опубликовать проект решения Совета депутатов МО «Пустозерский  сельсовет» НАО «О местном бюджете на 2015 год» для его обсуждения в информационном бюллетене МО «Пустозерский сельсовет» НАО, разместить в сети Интернет на официальном сайте муниципального образования.</w:t>
      </w:r>
    </w:p>
    <w:p w:rsidR="003302AC" w:rsidRPr="003302AC" w:rsidRDefault="003302AC" w:rsidP="003302AC">
      <w:pPr>
        <w:jc w:val="both"/>
        <w:rPr>
          <w:rFonts w:ascii="Times New Roman" w:hAnsi="Times New Roman"/>
          <w:sz w:val="16"/>
          <w:szCs w:val="16"/>
        </w:rPr>
      </w:pPr>
      <w:r w:rsidRPr="003302AC">
        <w:rPr>
          <w:rFonts w:ascii="Times New Roman" w:hAnsi="Times New Roman"/>
          <w:sz w:val="16"/>
          <w:szCs w:val="16"/>
        </w:rPr>
        <w:tab/>
      </w:r>
      <w:proofErr w:type="spellStart"/>
      <w:r w:rsidRPr="003302AC">
        <w:rPr>
          <w:rFonts w:ascii="Times New Roman" w:hAnsi="Times New Roman"/>
          <w:sz w:val="16"/>
          <w:szCs w:val="16"/>
        </w:rPr>
        <w:t>2.Установить</w:t>
      </w:r>
      <w:proofErr w:type="spellEnd"/>
      <w:r w:rsidRPr="003302AC">
        <w:rPr>
          <w:rFonts w:ascii="Times New Roman" w:hAnsi="Times New Roman"/>
          <w:sz w:val="16"/>
          <w:szCs w:val="16"/>
        </w:rPr>
        <w:t xml:space="preserve"> следующий порядок учета предложений по проекту указанного правового акта:</w:t>
      </w:r>
    </w:p>
    <w:p w:rsidR="003302AC" w:rsidRPr="003302AC" w:rsidRDefault="003302AC" w:rsidP="003302AC">
      <w:pPr>
        <w:jc w:val="both"/>
        <w:rPr>
          <w:rFonts w:ascii="Times New Roman" w:hAnsi="Times New Roman"/>
          <w:sz w:val="16"/>
          <w:szCs w:val="16"/>
        </w:rPr>
      </w:pPr>
      <w:r w:rsidRPr="003302AC">
        <w:rPr>
          <w:rFonts w:ascii="Times New Roman" w:hAnsi="Times New Roman"/>
          <w:sz w:val="16"/>
          <w:szCs w:val="16"/>
        </w:rPr>
        <w:tab/>
        <w:t>2.1 Граждане и юридические лица вправе вносить в Совет депутатов МО «Пустозерский сельсовет» предложение по проекту решения Совета депутатов МО «Пустозерский сельсовет» НАО «О местном бюджете на 2015 год» в течение 20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МО «Пустозерский сельсовет» НАО, второй с отметкой о дате поступления возвращаются лицу, внесшему предложения.</w:t>
      </w:r>
    </w:p>
    <w:p w:rsidR="003302AC" w:rsidRPr="003302AC" w:rsidRDefault="003302AC" w:rsidP="003302AC">
      <w:pPr>
        <w:jc w:val="both"/>
        <w:rPr>
          <w:rFonts w:ascii="Times New Roman" w:hAnsi="Times New Roman"/>
          <w:sz w:val="16"/>
          <w:szCs w:val="16"/>
        </w:rPr>
      </w:pPr>
      <w:r w:rsidRPr="003302AC">
        <w:rPr>
          <w:rFonts w:ascii="Times New Roman" w:hAnsi="Times New Roman"/>
          <w:sz w:val="16"/>
          <w:szCs w:val="16"/>
        </w:rPr>
        <w:lastRenderedPageBreak/>
        <w:tab/>
        <w:t xml:space="preserve">2.2. Учет предложений по проекту указанного правового акта ведется Советом депутатов МО «Пустозерский сельсовет» по мере их поступления. </w:t>
      </w:r>
    </w:p>
    <w:p w:rsidR="003302AC" w:rsidRPr="003302AC" w:rsidRDefault="003302AC" w:rsidP="003302AC">
      <w:pPr>
        <w:ind w:firstLine="708"/>
        <w:jc w:val="both"/>
        <w:rPr>
          <w:rFonts w:ascii="Times New Roman" w:hAnsi="Times New Roman"/>
          <w:sz w:val="16"/>
          <w:szCs w:val="16"/>
        </w:rPr>
      </w:pPr>
      <w:r w:rsidRPr="003302AC">
        <w:rPr>
          <w:rFonts w:ascii="Times New Roman" w:hAnsi="Times New Roman"/>
          <w:sz w:val="16"/>
          <w:szCs w:val="16"/>
        </w:rPr>
        <w:t>3. Установить следующий порядок участия в обсуждении проекта указанного муниципального правового акта:</w:t>
      </w:r>
    </w:p>
    <w:p w:rsidR="003302AC" w:rsidRPr="003302AC" w:rsidRDefault="003302AC" w:rsidP="003302AC">
      <w:pPr>
        <w:ind w:firstLine="708"/>
        <w:jc w:val="both"/>
        <w:rPr>
          <w:rFonts w:ascii="Times New Roman" w:hAnsi="Times New Roman"/>
          <w:sz w:val="16"/>
          <w:szCs w:val="16"/>
        </w:rPr>
      </w:pPr>
      <w:r w:rsidRPr="003302AC">
        <w:rPr>
          <w:rFonts w:ascii="Times New Roman" w:hAnsi="Times New Roman"/>
          <w:sz w:val="16"/>
          <w:szCs w:val="16"/>
        </w:rPr>
        <w:t>3.1</w:t>
      </w:r>
      <w:proofErr w:type="gramStart"/>
      <w:r w:rsidRPr="003302AC">
        <w:rPr>
          <w:rFonts w:ascii="Times New Roman" w:hAnsi="Times New Roman"/>
          <w:sz w:val="16"/>
          <w:szCs w:val="16"/>
        </w:rPr>
        <w:t xml:space="preserve"> П</w:t>
      </w:r>
      <w:proofErr w:type="gramEnd"/>
      <w:r w:rsidRPr="003302AC">
        <w:rPr>
          <w:rFonts w:ascii="Times New Roman" w:hAnsi="Times New Roman"/>
          <w:sz w:val="16"/>
          <w:szCs w:val="16"/>
        </w:rPr>
        <w:t>ровести публичные слушания по обсуждению проекта решения Совета депутатов МО «Пустозерский сельсовет» НАО «О местном бюджете на 2015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 муниципальном образовании «Пустозерский сельсовет» Ненецкого автономного округа».</w:t>
      </w:r>
    </w:p>
    <w:p w:rsidR="003302AC" w:rsidRPr="003302AC" w:rsidRDefault="003302AC" w:rsidP="003302AC">
      <w:pPr>
        <w:ind w:firstLine="708"/>
        <w:jc w:val="both"/>
        <w:rPr>
          <w:rFonts w:ascii="Times New Roman" w:hAnsi="Times New Roman"/>
          <w:sz w:val="16"/>
          <w:szCs w:val="16"/>
        </w:rPr>
      </w:pPr>
      <w:r w:rsidRPr="003302AC">
        <w:rPr>
          <w:rFonts w:ascii="Times New Roman" w:hAnsi="Times New Roman"/>
          <w:sz w:val="16"/>
          <w:szCs w:val="16"/>
        </w:rPr>
        <w:t>3.2. Публичные слушания провести в 17 часов 17 декабря 2014 года в здании Администрации муниципального образования (с. Оксино, д. 9).</w:t>
      </w:r>
    </w:p>
    <w:p w:rsidR="003302AC" w:rsidRPr="003302AC" w:rsidRDefault="003302AC" w:rsidP="003302AC">
      <w:pPr>
        <w:ind w:firstLine="708"/>
        <w:jc w:val="both"/>
        <w:rPr>
          <w:rFonts w:ascii="Times New Roman" w:hAnsi="Times New Roman"/>
          <w:sz w:val="16"/>
          <w:szCs w:val="16"/>
        </w:rPr>
      </w:pPr>
      <w:r w:rsidRPr="003302AC">
        <w:rPr>
          <w:rFonts w:ascii="Times New Roman" w:hAnsi="Times New Roman"/>
          <w:sz w:val="16"/>
          <w:szCs w:val="16"/>
        </w:rPr>
        <w:t>4. Настоящее постановление вступает в силу после его официального опубликования (обнародования).</w:t>
      </w:r>
    </w:p>
    <w:p w:rsidR="003302AC" w:rsidRPr="003302AC" w:rsidRDefault="003302AC" w:rsidP="003302AC">
      <w:pPr>
        <w:rPr>
          <w:rFonts w:ascii="Times New Roman" w:hAnsi="Times New Roman"/>
          <w:sz w:val="16"/>
          <w:szCs w:val="16"/>
        </w:rPr>
      </w:pPr>
      <w:r w:rsidRPr="003302AC">
        <w:rPr>
          <w:rFonts w:ascii="Times New Roman" w:hAnsi="Times New Roman"/>
          <w:sz w:val="16"/>
          <w:szCs w:val="16"/>
        </w:rPr>
        <w:t xml:space="preserve">Глава муниципального образования                                                        С.А. Задорин  </w:t>
      </w:r>
      <w:r>
        <w:rPr>
          <w:rFonts w:ascii="Times New Roman" w:hAnsi="Times New Roman"/>
          <w:sz w:val="16"/>
          <w:szCs w:val="16"/>
        </w:rPr>
        <w:t xml:space="preserve">                                                                                                     </w:t>
      </w:r>
      <w:r w:rsidRPr="003302AC">
        <w:rPr>
          <w:rFonts w:ascii="Times New Roman" w:hAnsi="Times New Roman"/>
          <w:sz w:val="16"/>
          <w:szCs w:val="16"/>
        </w:rPr>
        <w:t xml:space="preserve">«Пустозерский сельсовет» </w:t>
      </w:r>
      <w:r>
        <w:rPr>
          <w:rFonts w:ascii="Times New Roman" w:hAnsi="Times New Roman"/>
          <w:sz w:val="16"/>
          <w:szCs w:val="16"/>
        </w:rPr>
        <w:t xml:space="preserve">                                                                                                                                                                                                                                    </w:t>
      </w:r>
      <w:r w:rsidRPr="003302AC">
        <w:rPr>
          <w:rFonts w:ascii="Times New Roman" w:hAnsi="Times New Roman"/>
          <w:sz w:val="16"/>
          <w:szCs w:val="16"/>
        </w:rPr>
        <w:t>Ненецкого автономного округа</w:t>
      </w:r>
    </w:p>
    <w:p w:rsidR="003302AC" w:rsidRPr="003302AC" w:rsidRDefault="003302AC" w:rsidP="003302AC">
      <w:pPr>
        <w:pStyle w:val="a5"/>
        <w:ind w:right="-5"/>
        <w:rPr>
          <w:b w:val="0"/>
          <w:sz w:val="16"/>
          <w:szCs w:val="16"/>
        </w:rPr>
      </w:pPr>
      <w:r w:rsidRPr="003302AC">
        <w:rPr>
          <w:sz w:val="16"/>
          <w:szCs w:val="16"/>
        </w:rPr>
        <w:t xml:space="preserve">АДМИНИСТРАЦИЯ </w:t>
      </w:r>
    </w:p>
    <w:p w:rsidR="00246CDA" w:rsidRDefault="003302AC" w:rsidP="00246CDA">
      <w:pPr>
        <w:ind w:right="-5"/>
        <w:jc w:val="center"/>
        <w:rPr>
          <w:rFonts w:ascii="Times New Roman" w:hAnsi="Times New Roman"/>
          <w:b/>
          <w:sz w:val="16"/>
          <w:szCs w:val="16"/>
        </w:rPr>
      </w:pPr>
      <w:r w:rsidRPr="003302AC">
        <w:rPr>
          <w:rFonts w:ascii="Times New Roman" w:hAnsi="Times New Roman"/>
          <w:b/>
          <w:sz w:val="16"/>
          <w:szCs w:val="16"/>
        </w:rPr>
        <w:t>МУНИЦИПАЛЬНОГО ОБРАЗОВАНИЯ «ПУСТОЗЕРСКИЙ  СЕЛЬСОВЕТ»</w:t>
      </w:r>
      <w:r>
        <w:rPr>
          <w:rFonts w:ascii="Times New Roman" w:hAnsi="Times New Roman"/>
          <w:b/>
          <w:sz w:val="16"/>
          <w:szCs w:val="16"/>
        </w:rPr>
        <w:t xml:space="preserve">                                                                                   </w:t>
      </w:r>
      <w:r w:rsidRPr="003302AC">
        <w:rPr>
          <w:rFonts w:ascii="Times New Roman" w:hAnsi="Times New Roman"/>
          <w:b/>
          <w:sz w:val="16"/>
          <w:szCs w:val="16"/>
        </w:rPr>
        <w:t>НЕНЕЦКОГО АВТОНОМНОГО ОКРУГА</w:t>
      </w:r>
      <w:r w:rsidR="00246CDA">
        <w:rPr>
          <w:rFonts w:ascii="Times New Roman" w:hAnsi="Times New Roman"/>
          <w:b/>
          <w:sz w:val="16"/>
          <w:szCs w:val="16"/>
        </w:rPr>
        <w:t xml:space="preserve">                                                                                                                                                                             </w:t>
      </w:r>
    </w:p>
    <w:p w:rsidR="003302AC" w:rsidRPr="00246CDA" w:rsidRDefault="003302AC" w:rsidP="00246CDA">
      <w:pPr>
        <w:ind w:right="-5"/>
        <w:jc w:val="center"/>
        <w:rPr>
          <w:rFonts w:ascii="Times New Roman" w:hAnsi="Times New Roman"/>
          <w:b/>
          <w:sz w:val="16"/>
          <w:szCs w:val="16"/>
        </w:rPr>
      </w:pPr>
      <w:proofErr w:type="gramStart"/>
      <w:r w:rsidRPr="003302AC">
        <w:rPr>
          <w:rFonts w:ascii="Times New Roman" w:hAnsi="Times New Roman"/>
          <w:b/>
          <w:sz w:val="16"/>
          <w:szCs w:val="16"/>
        </w:rPr>
        <w:t>П</w:t>
      </w:r>
      <w:proofErr w:type="gramEnd"/>
      <w:r w:rsidRPr="003302AC">
        <w:rPr>
          <w:rFonts w:ascii="Times New Roman" w:hAnsi="Times New Roman"/>
          <w:b/>
          <w:sz w:val="16"/>
          <w:szCs w:val="16"/>
        </w:rPr>
        <w:t xml:space="preserve"> О С Т А Н О В Л Е Н И Е</w:t>
      </w:r>
    </w:p>
    <w:p w:rsidR="003302AC" w:rsidRPr="003302AC" w:rsidRDefault="003302AC" w:rsidP="003302AC">
      <w:pPr>
        <w:ind w:right="-5"/>
        <w:rPr>
          <w:rFonts w:ascii="Times New Roman" w:hAnsi="Times New Roman"/>
          <w:b/>
          <w:bCs/>
          <w:sz w:val="16"/>
          <w:szCs w:val="16"/>
          <w:u w:val="single"/>
        </w:rPr>
      </w:pPr>
      <w:r w:rsidRPr="003302AC">
        <w:rPr>
          <w:rFonts w:ascii="Times New Roman" w:hAnsi="Times New Roman"/>
          <w:b/>
          <w:bCs/>
          <w:sz w:val="16"/>
          <w:szCs w:val="16"/>
          <w:u w:val="single"/>
        </w:rPr>
        <w:t xml:space="preserve">от 21.01.2014  № 143 </w:t>
      </w:r>
      <w:r>
        <w:rPr>
          <w:rFonts w:ascii="Times New Roman" w:hAnsi="Times New Roman"/>
          <w:bCs/>
          <w:sz w:val="16"/>
          <w:szCs w:val="16"/>
        </w:rPr>
        <w:t xml:space="preserve">                                                                                                                                                                                                                      </w:t>
      </w:r>
      <w:r w:rsidRPr="003302AC">
        <w:rPr>
          <w:rFonts w:ascii="Times New Roman" w:hAnsi="Times New Roman"/>
          <w:sz w:val="16"/>
          <w:szCs w:val="16"/>
        </w:rPr>
        <w:t xml:space="preserve">село  Оксино, </w:t>
      </w:r>
      <w:r>
        <w:rPr>
          <w:rFonts w:ascii="Times New Roman" w:hAnsi="Times New Roman"/>
          <w:bCs/>
          <w:sz w:val="16"/>
          <w:szCs w:val="16"/>
        </w:rPr>
        <w:t xml:space="preserve">                                                                                                                                                                                                                        </w:t>
      </w:r>
      <w:r w:rsidRPr="003302AC">
        <w:rPr>
          <w:rFonts w:ascii="Times New Roman" w:hAnsi="Times New Roman"/>
          <w:sz w:val="16"/>
          <w:szCs w:val="16"/>
        </w:rPr>
        <w:t>Ненецкий автономный округ</w:t>
      </w:r>
    </w:p>
    <w:p w:rsidR="003302AC" w:rsidRPr="003302AC" w:rsidRDefault="003302AC" w:rsidP="003302AC">
      <w:pPr>
        <w:tabs>
          <w:tab w:val="left" w:pos="2715"/>
        </w:tabs>
        <w:jc w:val="center"/>
        <w:rPr>
          <w:rFonts w:ascii="Times New Roman" w:hAnsi="Times New Roman"/>
          <w:color w:val="000000"/>
          <w:sz w:val="16"/>
          <w:szCs w:val="16"/>
        </w:rPr>
      </w:pPr>
      <w:r w:rsidRPr="003302AC">
        <w:rPr>
          <w:rFonts w:ascii="Times New Roman" w:hAnsi="Times New Roman"/>
          <w:color w:val="000000"/>
          <w:sz w:val="16"/>
          <w:szCs w:val="16"/>
        </w:rPr>
        <w:t>ОБ  УСТАНОВЛЕНИИ  ТАРИФОВ  НА  БАННЫЕ  УСЛУГИ, ПРЕДОСТАВЛЯЕМЫЕ НАСЕЛЕНИЮ  МУНИЦИПАЛЬНЫМ  КАЗЕ</w:t>
      </w:r>
      <w:r>
        <w:rPr>
          <w:rFonts w:ascii="Times New Roman" w:hAnsi="Times New Roman"/>
          <w:color w:val="000000"/>
          <w:sz w:val="16"/>
          <w:szCs w:val="16"/>
        </w:rPr>
        <w:t>ННЫМ ПРЕДПРИЯТИЕМ «ПУСТОЗЕРСКОЕ</w:t>
      </w:r>
    </w:p>
    <w:p w:rsidR="003302AC" w:rsidRPr="003302AC" w:rsidRDefault="003302AC" w:rsidP="003302AC">
      <w:pPr>
        <w:autoSpaceDE w:val="0"/>
        <w:autoSpaceDN w:val="0"/>
        <w:adjustRightInd w:val="0"/>
        <w:ind w:firstLine="540"/>
        <w:jc w:val="both"/>
        <w:outlineLvl w:val="0"/>
        <w:rPr>
          <w:rFonts w:ascii="Times New Roman" w:hAnsi="Times New Roman"/>
          <w:sz w:val="16"/>
          <w:szCs w:val="16"/>
        </w:rPr>
      </w:pPr>
      <w:r w:rsidRPr="003302AC">
        <w:rPr>
          <w:rFonts w:ascii="Times New Roman" w:hAnsi="Times New Roman"/>
          <w:bCs/>
          <w:sz w:val="16"/>
          <w:szCs w:val="16"/>
        </w:rPr>
        <w:t xml:space="preserve">Руководствуясь </w:t>
      </w:r>
      <w:r w:rsidRPr="003302AC">
        <w:rPr>
          <w:rFonts w:ascii="Times New Roman" w:hAnsi="Times New Roman"/>
          <w:sz w:val="16"/>
          <w:szCs w:val="16"/>
        </w:rPr>
        <w:t xml:space="preserve">Порядком  принятия решений об установлении тарифов на услуги муниципальных предприятий и учреждений, утвержденным Решением Совета депутатов  </w:t>
      </w:r>
      <w:r w:rsidRPr="003302AC">
        <w:rPr>
          <w:rFonts w:ascii="Times New Roman" w:hAnsi="Times New Roman"/>
          <w:spacing w:val="-8"/>
          <w:sz w:val="16"/>
          <w:szCs w:val="16"/>
        </w:rPr>
        <w:t xml:space="preserve">МО «Пустозерский </w:t>
      </w:r>
      <w:r w:rsidRPr="003302AC">
        <w:rPr>
          <w:rFonts w:ascii="Times New Roman" w:hAnsi="Times New Roman"/>
          <w:sz w:val="16"/>
          <w:szCs w:val="16"/>
        </w:rPr>
        <w:t xml:space="preserve"> </w:t>
      </w:r>
      <w:r w:rsidRPr="003302AC">
        <w:rPr>
          <w:rFonts w:ascii="Times New Roman" w:hAnsi="Times New Roman"/>
          <w:spacing w:val="-8"/>
          <w:sz w:val="16"/>
          <w:szCs w:val="16"/>
        </w:rPr>
        <w:t>сельсовет» НАО от 09.03.2011 № 3, Администрация МО «Пустозерский  сельсовет» НАО ПОСТАНОВЛЯЕТ</w:t>
      </w:r>
      <w:r w:rsidRPr="003302AC">
        <w:rPr>
          <w:rFonts w:ascii="Times New Roman" w:hAnsi="Times New Roman"/>
          <w:sz w:val="16"/>
          <w:szCs w:val="16"/>
        </w:rPr>
        <w:t>:</w:t>
      </w:r>
    </w:p>
    <w:p w:rsidR="003302AC" w:rsidRPr="003302AC" w:rsidRDefault="003302AC" w:rsidP="003302AC">
      <w:pPr>
        <w:autoSpaceDE w:val="0"/>
        <w:autoSpaceDN w:val="0"/>
        <w:adjustRightInd w:val="0"/>
        <w:ind w:firstLine="540"/>
        <w:jc w:val="both"/>
        <w:rPr>
          <w:rFonts w:ascii="Times New Roman" w:hAnsi="Times New Roman"/>
          <w:sz w:val="16"/>
          <w:szCs w:val="16"/>
        </w:rPr>
      </w:pPr>
      <w:r w:rsidRPr="003302AC">
        <w:rPr>
          <w:rFonts w:ascii="Times New Roman" w:hAnsi="Times New Roman"/>
          <w:sz w:val="16"/>
          <w:szCs w:val="16"/>
        </w:rPr>
        <w:t>1.  Утвердить прилагаемые тарифы на банные услуги на 2015 год, предоставляемые населению муниципальным  казенным  предприятием  «</w:t>
      </w:r>
      <w:proofErr w:type="spellStart"/>
      <w:r w:rsidRPr="003302AC">
        <w:rPr>
          <w:rFonts w:ascii="Times New Roman" w:hAnsi="Times New Roman"/>
          <w:sz w:val="16"/>
          <w:szCs w:val="16"/>
        </w:rPr>
        <w:t>Пустозерское</w:t>
      </w:r>
      <w:proofErr w:type="spellEnd"/>
      <w:r w:rsidRPr="003302AC">
        <w:rPr>
          <w:rFonts w:ascii="Times New Roman" w:hAnsi="Times New Roman"/>
          <w:sz w:val="16"/>
          <w:szCs w:val="16"/>
        </w:rPr>
        <w:t>»</w:t>
      </w:r>
      <w:r w:rsidRPr="003302AC">
        <w:rPr>
          <w:rFonts w:ascii="Times New Roman" w:hAnsi="Times New Roman"/>
          <w:b/>
          <w:sz w:val="16"/>
          <w:szCs w:val="16"/>
        </w:rPr>
        <w:t>.</w:t>
      </w:r>
    </w:p>
    <w:p w:rsidR="003302AC" w:rsidRPr="003302AC" w:rsidRDefault="003302AC" w:rsidP="003302AC">
      <w:pPr>
        <w:pStyle w:val="a7"/>
        <w:ind w:firstLine="540"/>
        <w:jc w:val="both"/>
        <w:rPr>
          <w:rFonts w:ascii="Times New Roman" w:eastAsia="Arial Unicode MS" w:hAnsi="Times New Roman"/>
          <w:sz w:val="16"/>
          <w:szCs w:val="16"/>
        </w:rPr>
      </w:pPr>
      <w:r w:rsidRPr="003302AC">
        <w:rPr>
          <w:rFonts w:ascii="Times New Roman" w:eastAsia="Arial Unicode MS" w:hAnsi="Times New Roman"/>
          <w:sz w:val="16"/>
          <w:szCs w:val="16"/>
        </w:rPr>
        <w:t>2.  Предоставить льготу в размере 100 процентов от тарифа на банные услуги следующим гражданам:</w:t>
      </w:r>
    </w:p>
    <w:p w:rsidR="003302AC" w:rsidRPr="003302AC" w:rsidRDefault="003302AC" w:rsidP="003302AC">
      <w:pPr>
        <w:pStyle w:val="a7"/>
        <w:jc w:val="both"/>
        <w:rPr>
          <w:rFonts w:ascii="Times New Roman" w:eastAsia="Arial Unicode MS" w:hAnsi="Times New Roman"/>
          <w:sz w:val="16"/>
          <w:szCs w:val="16"/>
        </w:rPr>
      </w:pPr>
      <w:r w:rsidRPr="003302AC">
        <w:rPr>
          <w:rFonts w:ascii="Times New Roman" w:eastAsia="Arial Unicode MS" w:hAnsi="Times New Roman"/>
          <w:sz w:val="16"/>
          <w:szCs w:val="16"/>
        </w:rPr>
        <w:t>-  детям до трех лет;</w:t>
      </w:r>
    </w:p>
    <w:p w:rsidR="003302AC" w:rsidRPr="003302AC" w:rsidRDefault="003302AC" w:rsidP="003302AC">
      <w:pPr>
        <w:pStyle w:val="a7"/>
        <w:jc w:val="both"/>
        <w:rPr>
          <w:rFonts w:ascii="Times New Roman" w:eastAsia="Arial Unicode MS" w:hAnsi="Times New Roman"/>
          <w:sz w:val="16"/>
          <w:szCs w:val="16"/>
        </w:rPr>
      </w:pPr>
      <w:r w:rsidRPr="003302AC">
        <w:rPr>
          <w:rFonts w:ascii="Times New Roman" w:eastAsia="Arial Unicode MS" w:hAnsi="Times New Roman"/>
          <w:sz w:val="16"/>
          <w:szCs w:val="16"/>
        </w:rPr>
        <w:t>- неработающим гражданам пожилого возраста (женщины старше 50 лет, мужчины старше 55 лет).</w:t>
      </w:r>
    </w:p>
    <w:p w:rsidR="003302AC" w:rsidRPr="003302AC" w:rsidRDefault="003302AC" w:rsidP="003302AC">
      <w:pPr>
        <w:pStyle w:val="a7"/>
        <w:ind w:firstLine="567"/>
        <w:jc w:val="both"/>
        <w:rPr>
          <w:rFonts w:ascii="Times New Roman" w:eastAsia="Arial Unicode MS" w:hAnsi="Times New Roman"/>
          <w:sz w:val="16"/>
          <w:szCs w:val="16"/>
        </w:rPr>
      </w:pPr>
      <w:r w:rsidRPr="003302AC">
        <w:rPr>
          <w:rFonts w:ascii="Times New Roman" w:eastAsia="Arial Unicode MS" w:hAnsi="Times New Roman"/>
          <w:sz w:val="16"/>
          <w:szCs w:val="16"/>
        </w:rPr>
        <w:t>Льгота предоставляется в дни согласно режиму работы бань.</w:t>
      </w:r>
    </w:p>
    <w:p w:rsidR="003302AC" w:rsidRPr="003302AC" w:rsidRDefault="003302AC" w:rsidP="003302AC">
      <w:pPr>
        <w:pStyle w:val="ConsPlusNormal"/>
        <w:widowControl/>
        <w:ind w:left="567" w:firstLine="0"/>
        <w:jc w:val="both"/>
        <w:rPr>
          <w:rFonts w:ascii="Times New Roman" w:hAnsi="Times New Roman" w:cs="Times New Roman"/>
          <w:sz w:val="16"/>
          <w:szCs w:val="16"/>
        </w:rPr>
      </w:pPr>
    </w:p>
    <w:p w:rsidR="003302AC" w:rsidRPr="003302AC" w:rsidRDefault="003302AC" w:rsidP="003302AC">
      <w:pPr>
        <w:pStyle w:val="ConsPlusNormal"/>
        <w:widowControl/>
        <w:numPr>
          <w:ilvl w:val="0"/>
          <w:numId w:val="9"/>
        </w:numPr>
        <w:jc w:val="both"/>
        <w:rPr>
          <w:rFonts w:ascii="Times New Roman" w:hAnsi="Times New Roman" w:cs="Times New Roman"/>
          <w:sz w:val="16"/>
          <w:szCs w:val="16"/>
        </w:rPr>
      </w:pPr>
      <w:r w:rsidRPr="003302AC">
        <w:rPr>
          <w:rFonts w:ascii="Times New Roman" w:hAnsi="Times New Roman" w:cs="Times New Roman"/>
          <w:sz w:val="16"/>
          <w:szCs w:val="16"/>
        </w:rPr>
        <w:t>Настоящее      Постановление     вступает    в    силу    после    его    официального</w:t>
      </w:r>
    </w:p>
    <w:p w:rsidR="003302AC" w:rsidRPr="003302AC" w:rsidRDefault="003302AC" w:rsidP="003302AC">
      <w:pPr>
        <w:pStyle w:val="ConsPlusNormal"/>
        <w:widowControl/>
        <w:ind w:firstLine="0"/>
        <w:rPr>
          <w:rFonts w:ascii="Times New Roman" w:hAnsi="Times New Roman" w:cs="Times New Roman"/>
          <w:sz w:val="16"/>
          <w:szCs w:val="16"/>
        </w:rPr>
      </w:pPr>
      <w:r w:rsidRPr="003302AC">
        <w:rPr>
          <w:rFonts w:ascii="Times New Roman" w:hAnsi="Times New Roman" w:cs="Times New Roman"/>
          <w:sz w:val="16"/>
          <w:szCs w:val="16"/>
        </w:rPr>
        <w:t>опубликования  (обнародования).</w:t>
      </w:r>
    </w:p>
    <w:p w:rsidR="003302AC" w:rsidRPr="003302AC" w:rsidRDefault="003302AC" w:rsidP="003302AC">
      <w:pPr>
        <w:pStyle w:val="ad"/>
        <w:ind w:left="708"/>
        <w:jc w:val="both"/>
        <w:rPr>
          <w:sz w:val="16"/>
          <w:szCs w:val="16"/>
        </w:rPr>
      </w:pPr>
    </w:p>
    <w:p w:rsidR="003302AC" w:rsidRPr="003302AC" w:rsidRDefault="003302AC" w:rsidP="003302AC">
      <w:pPr>
        <w:pStyle w:val="ad"/>
        <w:ind w:left="0"/>
        <w:jc w:val="both"/>
        <w:rPr>
          <w:sz w:val="16"/>
          <w:szCs w:val="16"/>
        </w:rPr>
      </w:pPr>
    </w:p>
    <w:p w:rsidR="003302AC" w:rsidRPr="003302AC" w:rsidRDefault="003302AC" w:rsidP="003302AC">
      <w:pPr>
        <w:pStyle w:val="ad"/>
        <w:ind w:left="0" w:hanging="851"/>
        <w:jc w:val="both"/>
        <w:rPr>
          <w:sz w:val="16"/>
          <w:szCs w:val="16"/>
        </w:rPr>
      </w:pPr>
      <w:r w:rsidRPr="003302AC">
        <w:rPr>
          <w:sz w:val="16"/>
          <w:szCs w:val="16"/>
        </w:rPr>
        <w:t xml:space="preserve">            Глава муниципального образования                                                                  С.А. Задорин</w:t>
      </w:r>
    </w:p>
    <w:p w:rsidR="003302AC" w:rsidRPr="003302AC" w:rsidRDefault="003302AC" w:rsidP="003302AC">
      <w:pPr>
        <w:pStyle w:val="ad"/>
        <w:ind w:left="0" w:hanging="708"/>
        <w:jc w:val="both"/>
        <w:rPr>
          <w:sz w:val="16"/>
          <w:szCs w:val="16"/>
        </w:rPr>
      </w:pPr>
      <w:r w:rsidRPr="003302AC">
        <w:rPr>
          <w:sz w:val="16"/>
          <w:szCs w:val="16"/>
        </w:rPr>
        <w:t xml:space="preserve">          «Пустозерский сельсовет</w:t>
      </w:r>
    </w:p>
    <w:p w:rsidR="003302AC" w:rsidRPr="003302AC" w:rsidRDefault="003302AC" w:rsidP="003302AC">
      <w:pPr>
        <w:pStyle w:val="ad"/>
        <w:ind w:left="0" w:hanging="708"/>
        <w:jc w:val="both"/>
        <w:rPr>
          <w:sz w:val="16"/>
          <w:szCs w:val="16"/>
        </w:rPr>
      </w:pPr>
      <w:r w:rsidRPr="003302AC">
        <w:rPr>
          <w:sz w:val="16"/>
          <w:szCs w:val="16"/>
        </w:rPr>
        <w:t xml:space="preserve">          Ненецкого автономного округа                                                                 </w:t>
      </w:r>
    </w:p>
    <w:p w:rsidR="003302AC" w:rsidRPr="003302AC" w:rsidRDefault="003302AC" w:rsidP="003302AC">
      <w:pPr>
        <w:autoSpaceDE w:val="0"/>
        <w:autoSpaceDN w:val="0"/>
        <w:adjustRightInd w:val="0"/>
        <w:jc w:val="right"/>
        <w:outlineLvl w:val="0"/>
        <w:rPr>
          <w:rFonts w:ascii="Times New Roman" w:hAnsi="Times New Roman"/>
          <w:sz w:val="16"/>
          <w:szCs w:val="16"/>
        </w:rPr>
      </w:pPr>
      <w:r w:rsidRPr="003302AC">
        <w:rPr>
          <w:rFonts w:ascii="Times New Roman" w:hAnsi="Times New Roman"/>
          <w:sz w:val="16"/>
          <w:szCs w:val="16"/>
        </w:rPr>
        <w:t>Утверждены</w:t>
      </w:r>
      <w:r>
        <w:rPr>
          <w:rFonts w:ascii="Times New Roman" w:hAnsi="Times New Roman"/>
          <w:sz w:val="16"/>
          <w:szCs w:val="16"/>
        </w:rPr>
        <w:t xml:space="preserve">                                                                                                                                                                                                                   </w:t>
      </w:r>
      <w:r w:rsidRPr="003302AC">
        <w:rPr>
          <w:rFonts w:ascii="Times New Roman" w:hAnsi="Times New Roman"/>
          <w:sz w:val="16"/>
          <w:szCs w:val="16"/>
        </w:rPr>
        <w:t>Постановлением Администрации</w:t>
      </w:r>
      <w:r>
        <w:rPr>
          <w:rFonts w:ascii="Times New Roman" w:hAnsi="Times New Roman"/>
          <w:sz w:val="16"/>
          <w:szCs w:val="16"/>
        </w:rPr>
        <w:t xml:space="preserve">                                                                                                                                                                                          </w:t>
      </w:r>
      <w:r w:rsidRPr="003302AC">
        <w:rPr>
          <w:rFonts w:ascii="Times New Roman" w:hAnsi="Times New Roman"/>
          <w:sz w:val="16"/>
          <w:szCs w:val="16"/>
        </w:rPr>
        <w:t>МО «Пустозерский сельсовет» НАО</w:t>
      </w:r>
      <w:r>
        <w:rPr>
          <w:rFonts w:ascii="Times New Roman" w:hAnsi="Times New Roman"/>
          <w:sz w:val="16"/>
          <w:szCs w:val="16"/>
        </w:rPr>
        <w:t xml:space="preserve">                                                                                                                                                                                              </w:t>
      </w:r>
      <w:r w:rsidRPr="003302AC">
        <w:rPr>
          <w:rFonts w:ascii="Times New Roman" w:hAnsi="Times New Roman"/>
          <w:sz w:val="16"/>
          <w:szCs w:val="16"/>
        </w:rPr>
        <w:t>от 21.11.2014 № 143</w:t>
      </w:r>
    </w:p>
    <w:p w:rsidR="003302AC" w:rsidRPr="003302AC" w:rsidRDefault="003302AC" w:rsidP="003302AC">
      <w:pPr>
        <w:pStyle w:val="ConsPlusTitle"/>
        <w:widowControl/>
        <w:jc w:val="center"/>
        <w:rPr>
          <w:sz w:val="16"/>
          <w:szCs w:val="16"/>
        </w:rPr>
      </w:pPr>
      <w:r w:rsidRPr="003302AC">
        <w:rPr>
          <w:sz w:val="16"/>
          <w:szCs w:val="16"/>
        </w:rPr>
        <w:t xml:space="preserve">Тарифы </w:t>
      </w:r>
    </w:p>
    <w:p w:rsidR="003302AC" w:rsidRPr="003302AC" w:rsidRDefault="003302AC" w:rsidP="003302AC">
      <w:pPr>
        <w:pStyle w:val="ConsPlusTitle"/>
        <w:widowControl/>
        <w:jc w:val="center"/>
        <w:rPr>
          <w:sz w:val="16"/>
          <w:szCs w:val="16"/>
        </w:rPr>
      </w:pPr>
      <w:r w:rsidRPr="003302AC">
        <w:rPr>
          <w:sz w:val="16"/>
          <w:szCs w:val="16"/>
        </w:rPr>
        <w:t xml:space="preserve">на банные услуги, предоставляемые населению </w:t>
      </w:r>
    </w:p>
    <w:p w:rsidR="003302AC" w:rsidRPr="003302AC" w:rsidRDefault="003302AC" w:rsidP="003302AC">
      <w:pPr>
        <w:pStyle w:val="ConsPlusTitle"/>
        <w:widowControl/>
        <w:jc w:val="center"/>
        <w:rPr>
          <w:sz w:val="16"/>
          <w:szCs w:val="16"/>
        </w:rPr>
      </w:pPr>
      <w:r w:rsidRPr="003302AC">
        <w:rPr>
          <w:sz w:val="16"/>
          <w:szCs w:val="16"/>
        </w:rPr>
        <w:t>муниципальным  казенным  предприятием  «</w:t>
      </w:r>
      <w:proofErr w:type="spellStart"/>
      <w:r w:rsidRPr="003302AC">
        <w:rPr>
          <w:sz w:val="16"/>
          <w:szCs w:val="16"/>
        </w:rPr>
        <w:t>Пустозерское</w:t>
      </w:r>
      <w:proofErr w:type="spellEnd"/>
      <w:r w:rsidRPr="003302AC">
        <w:rPr>
          <w:sz w:val="16"/>
          <w:szCs w:val="16"/>
        </w:rPr>
        <w:t xml:space="preserve">» </w:t>
      </w:r>
    </w:p>
    <w:p w:rsidR="003302AC" w:rsidRPr="003302AC" w:rsidRDefault="003302AC" w:rsidP="003302AC">
      <w:pPr>
        <w:autoSpaceDE w:val="0"/>
        <w:autoSpaceDN w:val="0"/>
        <w:adjustRightInd w:val="0"/>
        <w:outlineLvl w:val="0"/>
        <w:rPr>
          <w:rFonts w:ascii="Times New Roman" w:hAnsi="Times New Roman"/>
          <w:b/>
          <w:bCs/>
          <w:sz w:val="16"/>
          <w:szCs w:val="16"/>
        </w:rPr>
      </w:pPr>
    </w:p>
    <w:tbl>
      <w:tblPr>
        <w:tblW w:w="0" w:type="auto"/>
        <w:tblInd w:w="75" w:type="dxa"/>
        <w:tblLayout w:type="fixed"/>
        <w:tblCellMar>
          <w:left w:w="75" w:type="dxa"/>
          <w:right w:w="75" w:type="dxa"/>
        </w:tblCellMar>
        <w:tblLook w:val="04A0"/>
      </w:tblPr>
      <w:tblGrid>
        <w:gridCol w:w="595"/>
        <w:gridCol w:w="5117"/>
        <w:gridCol w:w="2261"/>
        <w:gridCol w:w="1309"/>
      </w:tblGrid>
      <w:tr w:rsidR="003302AC" w:rsidRPr="003302AC" w:rsidTr="007C125A">
        <w:trPr>
          <w:trHeight w:val="400"/>
        </w:trPr>
        <w:tc>
          <w:tcPr>
            <w:tcW w:w="595" w:type="dxa"/>
            <w:tcBorders>
              <w:top w:val="single" w:sz="4" w:space="0" w:color="auto"/>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w:t>
            </w:r>
          </w:p>
          <w:p w:rsidR="003302AC" w:rsidRPr="003302AC" w:rsidRDefault="003302AC" w:rsidP="007C125A">
            <w:pPr>
              <w:pStyle w:val="ConsPlusCell"/>
              <w:jc w:val="center"/>
              <w:rPr>
                <w:rFonts w:ascii="Times New Roman" w:hAnsi="Times New Roman" w:cs="Times New Roman"/>
                <w:sz w:val="16"/>
                <w:szCs w:val="16"/>
              </w:rPr>
            </w:pPr>
            <w:proofErr w:type="spellStart"/>
            <w:proofErr w:type="gramStart"/>
            <w:r w:rsidRPr="003302AC">
              <w:rPr>
                <w:rFonts w:ascii="Times New Roman" w:hAnsi="Times New Roman" w:cs="Times New Roman"/>
                <w:sz w:val="16"/>
                <w:szCs w:val="16"/>
              </w:rPr>
              <w:t>п</w:t>
            </w:r>
            <w:proofErr w:type="spellEnd"/>
            <w:proofErr w:type="gramEnd"/>
            <w:r w:rsidRPr="003302AC">
              <w:rPr>
                <w:rFonts w:ascii="Times New Roman" w:hAnsi="Times New Roman" w:cs="Times New Roman"/>
                <w:sz w:val="16"/>
                <w:szCs w:val="16"/>
              </w:rPr>
              <w:t>/</w:t>
            </w:r>
            <w:proofErr w:type="spellStart"/>
            <w:r w:rsidRPr="003302AC">
              <w:rPr>
                <w:rFonts w:ascii="Times New Roman" w:hAnsi="Times New Roman" w:cs="Times New Roman"/>
                <w:sz w:val="16"/>
                <w:szCs w:val="16"/>
              </w:rPr>
              <w:t>п</w:t>
            </w:r>
            <w:proofErr w:type="spellEnd"/>
          </w:p>
        </w:tc>
        <w:tc>
          <w:tcPr>
            <w:tcW w:w="5117" w:type="dxa"/>
            <w:tcBorders>
              <w:top w:val="single" w:sz="4" w:space="0" w:color="auto"/>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Бани</w:t>
            </w:r>
          </w:p>
        </w:tc>
        <w:tc>
          <w:tcPr>
            <w:tcW w:w="2261" w:type="dxa"/>
            <w:tcBorders>
              <w:top w:val="single" w:sz="4" w:space="0" w:color="auto"/>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Продолжительность</w:t>
            </w:r>
            <w:r w:rsidRPr="003302AC">
              <w:rPr>
                <w:rFonts w:ascii="Times New Roman" w:hAnsi="Times New Roman" w:cs="Times New Roman"/>
                <w:sz w:val="16"/>
                <w:szCs w:val="16"/>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 xml:space="preserve">Тариф,  </w:t>
            </w:r>
            <w:r w:rsidRPr="003302AC">
              <w:rPr>
                <w:rFonts w:ascii="Times New Roman" w:hAnsi="Times New Roman" w:cs="Times New Roman"/>
                <w:sz w:val="16"/>
                <w:szCs w:val="16"/>
              </w:rPr>
              <w:br/>
              <w:t>руб./чел.</w:t>
            </w:r>
          </w:p>
        </w:tc>
      </w:tr>
      <w:tr w:rsidR="003302AC" w:rsidRPr="003302AC" w:rsidTr="007C125A">
        <w:trPr>
          <w:trHeight w:val="400"/>
        </w:trPr>
        <w:tc>
          <w:tcPr>
            <w:tcW w:w="595"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1</w:t>
            </w:r>
          </w:p>
        </w:tc>
        <w:tc>
          <w:tcPr>
            <w:tcW w:w="5117"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rPr>
                <w:rFonts w:ascii="Times New Roman" w:hAnsi="Times New Roman" w:cs="Times New Roman"/>
                <w:sz w:val="16"/>
                <w:szCs w:val="16"/>
              </w:rPr>
            </w:pPr>
            <w:r w:rsidRPr="003302AC">
              <w:rPr>
                <w:rFonts w:ascii="Times New Roman" w:hAnsi="Times New Roman" w:cs="Times New Roman"/>
                <w:sz w:val="16"/>
                <w:szCs w:val="16"/>
              </w:rPr>
              <w:t xml:space="preserve">                       В селе Оксино</w:t>
            </w:r>
          </w:p>
        </w:tc>
        <w:tc>
          <w:tcPr>
            <w:tcW w:w="2261"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r>
      <w:tr w:rsidR="003302AC" w:rsidRPr="003302AC" w:rsidTr="007C125A">
        <w:tc>
          <w:tcPr>
            <w:tcW w:w="595"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rPr>
                <w:rFonts w:ascii="Times New Roman" w:hAnsi="Times New Roman" w:cs="Times New Roman"/>
                <w:sz w:val="16"/>
                <w:szCs w:val="16"/>
              </w:rPr>
            </w:pPr>
            <w:r w:rsidRPr="003302AC">
              <w:rPr>
                <w:rFonts w:ascii="Times New Roman" w:hAnsi="Times New Roman" w:cs="Times New Roman"/>
                <w:sz w:val="16"/>
                <w:szCs w:val="16"/>
              </w:rPr>
              <w:t xml:space="preserve">            для взрослых, детей с 14 лет</w:t>
            </w:r>
          </w:p>
          <w:p w:rsidR="003302AC" w:rsidRPr="003302AC" w:rsidRDefault="003302AC" w:rsidP="007C125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80,00</w:t>
            </w:r>
          </w:p>
        </w:tc>
      </w:tr>
      <w:tr w:rsidR="003302AC" w:rsidRPr="003302AC" w:rsidTr="007C125A">
        <w:tc>
          <w:tcPr>
            <w:tcW w:w="595"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rPr>
                <w:rFonts w:ascii="Times New Roman" w:hAnsi="Times New Roman" w:cs="Times New Roman"/>
                <w:sz w:val="16"/>
                <w:szCs w:val="16"/>
              </w:rPr>
            </w:pPr>
            <w:r w:rsidRPr="003302AC">
              <w:rPr>
                <w:rFonts w:ascii="Times New Roman" w:hAnsi="Times New Roman" w:cs="Times New Roman"/>
                <w:sz w:val="16"/>
                <w:szCs w:val="16"/>
              </w:rPr>
              <w:t xml:space="preserve">            для детей от 3 до 14 лет </w:t>
            </w:r>
          </w:p>
          <w:p w:rsidR="003302AC" w:rsidRPr="003302AC" w:rsidRDefault="003302AC" w:rsidP="007C125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60,00</w:t>
            </w:r>
          </w:p>
        </w:tc>
      </w:tr>
      <w:tr w:rsidR="003302AC" w:rsidRPr="003302AC" w:rsidTr="007C125A">
        <w:tc>
          <w:tcPr>
            <w:tcW w:w="595"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2</w:t>
            </w:r>
          </w:p>
        </w:tc>
        <w:tc>
          <w:tcPr>
            <w:tcW w:w="5117"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В поселке  Хонгурей</w:t>
            </w:r>
          </w:p>
          <w:p w:rsidR="003302AC" w:rsidRPr="003302AC" w:rsidRDefault="003302AC" w:rsidP="007C125A">
            <w:pPr>
              <w:pStyle w:val="ConsPlusCell"/>
              <w:jc w:val="center"/>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1309"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r>
      <w:tr w:rsidR="003302AC" w:rsidRPr="003302AC" w:rsidTr="007C125A">
        <w:tc>
          <w:tcPr>
            <w:tcW w:w="595"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rPr>
                <w:rFonts w:ascii="Times New Roman" w:hAnsi="Times New Roman" w:cs="Times New Roman"/>
                <w:sz w:val="16"/>
                <w:szCs w:val="16"/>
              </w:rPr>
            </w:pPr>
            <w:r w:rsidRPr="003302AC">
              <w:rPr>
                <w:rFonts w:ascii="Times New Roman" w:hAnsi="Times New Roman" w:cs="Times New Roman"/>
                <w:sz w:val="16"/>
                <w:szCs w:val="16"/>
              </w:rPr>
              <w:t xml:space="preserve">            для взрослых, детей с 14 лет</w:t>
            </w:r>
          </w:p>
          <w:p w:rsidR="003302AC" w:rsidRPr="003302AC" w:rsidRDefault="003302AC" w:rsidP="007C125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80,00</w:t>
            </w:r>
          </w:p>
        </w:tc>
      </w:tr>
      <w:tr w:rsidR="003302AC" w:rsidRPr="003302AC" w:rsidTr="007C125A">
        <w:tc>
          <w:tcPr>
            <w:tcW w:w="595"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jc w:val="center"/>
              <w:rPr>
                <w:rFonts w:ascii="Times New Roman" w:hAnsi="Times New Roman" w:cs="Times New Roman"/>
                <w:sz w:val="16"/>
                <w:szCs w:val="16"/>
              </w:rPr>
            </w:pPr>
          </w:p>
        </w:tc>
        <w:tc>
          <w:tcPr>
            <w:tcW w:w="5117" w:type="dxa"/>
            <w:tcBorders>
              <w:top w:val="nil"/>
              <w:left w:val="single" w:sz="4" w:space="0" w:color="auto"/>
              <w:bottom w:val="single" w:sz="4" w:space="0" w:color="auto"/>
              <w:right w:val="single" w:sz="4" w:space="0" w:color="auto"/>
            </w:tcBorders>
          </w:tcPr>
          <w:p w:rsidR="003302AC" w:rsidRPr="003302AC" w:rsidRDefault="003302AC" w:rsidP="007C125A">
            <w:pPr>
              <w:pStyle w:val="ConsPlusCell"/>
              <w:rPr>
                <w:rFonts w:ascii="Times New Roman" w:hAnsi="Times New Roman" w:cs="Times New Roman"/>
                <w:sz w:val="16"/>
                <w:szCs w:val="16"/>
              </w:rPr>
            </w:pPr>
            <w:r w:rsidRPr="003302AC">
              <w:rPr>
                <w:rFonts w:ascii="Times New Roman" w:hAnsi="Times New Roman" w:cs="Times New Roman"/>
                <w:sz w:val="16"/>
                <w:szCs w:val="16"/>
              </w:rPr>
              <w:t xml:space="preserve">            для детей от 3 до 14 лет </w:t>
            </w:r>
          </w:p>
          <w:p w:rsidR="003302AC" w:rsidRPr="003302AC" w:rsidRDefault="003302AC" w:rsidP="007C125A">
            <w:pPr>
              <w:pStyle w:val="ConsPlusCell"/>
              <w:rPr>
                <w:rFonts w:ascii="Times New Roman" w:hAnsi="Times New Roman" w:cs="Times New Roman"/>
                <w:sz w:val="16"/>
                <w:szCs w:val="16"/>
              </w:rPr>
            </w:pPr>
          </w:p>
        </w:tc>
        <w:tc>
          <w:tcPr>
            <w:tcW w:w="2261"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1 час 30 мин.</w:t>
            </w:r>
          </w:p>
        </w:tc>
        <w:tc>
          <w:tcPr>
            <w:tcW w:w="1309" w:type="dxa"/>
            <w:tcBorders>
              <w:top w:val="nil"/>
              <w:left w:val="single" w:sz="4" w:space="0" w:color="auto"/>
              <w:bottom w:val="single" w:sz="4" w:space="0" w:color="auto"/>
              <w:right w:val="single" w:sz="4" w:space="0" w:color="auto"/>
            </w:tcBorders>
            <w:hideMark/>
          </w:tcPr>
          <w:p w:rsidR="003302AC" w:rsidRPr="003302AC" w:rsidRDefault="003302AC" w:rsidP="007C125A">
            <w:pPr>
              <w:pStyle w:val="ConsPlusCell"/>
              <w:jc w:val="center"/>
              <w:rPr>
                <w:rFonts w:ascii="Times New Roman" w:hAnsi="Times New Roman" w:cs="Times New Roman"/>
                <w:sz w:val="16"/>
                <w:szCs w:val="16"/>
              </w:rPr>
            </w:pPr>
            <w:r w:rsidRPr="003302AC">
              <w:rPr>
                <w:rFonts w:ascii="Times New Roman" w:hAnsi="Times New Roman" w:cs="Times New Roman"/>
                <w:sz w:val="16"/>
                <w:szCs w:val="16"/>
              </w:rPr>
              <w:t>60,00</w:t>
            </w:r>
          </w:p>
        </w:tc>
      </w:tr>
    </w:tbl>
    <w:p w:rsidR="00246CDA" w:rsidRPr="00246CDA" w:rsidRDefault="00246CDA" w:rsidP="00246CDA">
      <w:pPr>
        <w:pStyle w:val="ConsTitle"/>
        <w:ind w:right="0"/>
        <w:jc w:val="center"/>
        <w:rPr>
          <w:rFonts w:ascii="Times New Roman" w:hAnsi="Times New Roman"/>
          <w:szCs w:val="16"/>
        </w:rPr>
      </w:pPr>
      <w:r w:rsidRPr="00246CDA">
        <w:rPr>
          <w:rFonts w:ascii="Times New Roman" w:hAnsi="Times New Roman"/>
          <w:szCs w:val="16"/>
        </w:rPr>
        <w:lastRenderedPageBreak/>
        <w:t>СОВЕТ ДЕПУТАТОВ</w:t>
      </w:r>
    </w:p>
    <w:p w:rsidR="00246CDA" w:rsidRPr="00246CDA" w:rsidRDefault="00246CDA" w:rsidP="00246CDA">
      <w:pPr>
        <w:pStyle w:val="ConsTitle"/>
        <w:ind w:right="0"/>
        <w:jc w:val="center"/>
        <w:rPr>
          <w:rFonts w:ascii="Times New Roman" w:hAnsi="Times New Roman"/>
          <w:szCs w:val="16"/>
        </w:rPr>
      </w:pPr>
      <w:r w:rsidRPr="00246CDA">
        <w:rPr>
          <w:rFonts w:ascii="Times New Roman" w:hAnsi="Times New Roman"/>
          <w:szCs w:val="16"/>
        </w:rPr>
        <w:t xml:space="preserve">МУНИЦИПАЛЬНОГО ОБРАЗОВАНИЯ «ПУСТОЗЕРСКИЙ СЕЛЬСОВЕТ» </w:t>
      </w:r>
    </w:p>
    <w:p w:rsidR="00246CDA" w:rsidRPr="00246CDA" w:rsidRDefault="00246CDA" w:rsidP="00246CDA">
      <w:pPr>
        <w:pStyle w:val="ConsTitle"/>
        <w:ind w:right="0"/>
        <w:jc w:val="center"/>
        <w:rPr>
          <w:rFonts w:ascii="Times New Roman" w:hAnsi="Times New Roman"/>
          <w:szCs w:val="16"/>
        </w:rPr>
      </w:pPr>
      <w:r w:rsidRPr="00246CDA">
        <w:rPr>
          <w:rFonts w:ascii="Times New Roman" w:hAnsi="Times New Roman"/>
          <w:szCs w:val="16"/>
        </w:rPr>
        <w:t>НЕНЕЦКОГО АВТОНОМНОГО ОКРУГА</w:t>
      </w:r>
    </w:p>
    <w:p w:rsidR="00246CDA" w:rsidRPr="00246CDA" w:rsidRDefault="00246CDA" w:rsidP="00246CDA">
      <w:pPr>
        <w:pStyle w:val="ConsTitle"/>
        <w:ind w:right="0"/>
        <w:jc w:val="center"/>
        <w:rPr>
          <w:rFonts w:ascii="Times New Roman" w:hAnsi="Times New Roman"/>
          <w:szCs w:val="16"/>
        </w:rPr>
      </w:pPr>
    </w:p>
    <w:p w:rsidR="00246CDA" w:rsidRPr="00246CDA" w:rsidRDefault="00246CDA" w:rsidP="00246CDA">
      <w:pPr>
        <w:pStyle w:val="a8"/>
        <w:jc w:val="center"/>
        <w:rPr>
          <w:rFonts w:ascii="Times New Roman" w:hAnsi="Times New Roman"/>
          <w:b/>
          <w:sz w:val="16"/>
          <w:szCs w:val="16"/>
        </w:rPr>
      </w:pPr>
      <w:r w:rsidRPr="00246CDA">
        <w:rPr>
          <w:rFonts w:ascii="Times New Roman" w:hAnsi="Times New Roman"/>
          <w:b/>
          <w:sz w:val="16"/>
          <w:szCs w:val="16"/>
        </w:rPr>
        <w:t>Одиннадцатое  заседание  26-ого   созыва</w:t>
      </w:r>
    </w:p>
    <w:p w:rsidR="00246CDA" w:rsidRPr="00246CDA" w:rsidRDefault="00246CDA" w:rsidP="00246CDA">
      <w:pPr>
        <w:pStyle w:val="a8"/>
        <w:jc w:val="center"/>
        <w:rPr>
          <w:rFonts w:ascii="Times New Roman" w:hAnsi="Times New Roman"/>
          <w:sz w:val="16"/>
          <w:szCs w:val="16"/>
        </w:rPr>
      </w:pPr>
    </w:p>
    <w:p w:rsidR="00246CDA" w:rsidRPr="00246CDA" w:rsidRDefault="00246CDA" w:rsidP="00246CDA">
      <w:pPr>
        <w:pStyle w:val="ConsPlusTitle"/>
        <w:widowControl/>
        <w:jc w:val="center"/>
        <w:rPr>
          <w:sz w:val="16"/>
          <w:szCs w:val="16"/>
        </w:rPr>
      </w:pPr>
      <w:r w:rsidRPr="00246CDA">
        <w:rPr>
          <w:sz w:val="16"/>
          <w:szCs w:val="16"/>
        </w:rPr>
        <w:t xml:space="preserve">РЕШЕНИЕ </w:t>
      </w:r>
    </w:p>
    <w:p w:rsidR="00246CDA" w:rsidRPr="00246CDA" w:rsidRDefault="00246CDA" w:rsidP="00246CDA">
      <w:pPr>
        <w:pStyle w:val="ConsPlusTitle"/>
        <w:widowControl/>
        <w:rPr>
          <w:sz w:val="16"/>
          <w:szCs w:val="16"/>
        </w:rPr>
      </w:pPr>
    </w:p>
    <w:p w:rsidR="00246CDA" w:rsidRPr="00246CDA" w:rsidRDefault="00246CDA" w:rsidP="00246CDA">
      <w:pPr>
        <w:pStyle w:val="a8"/>
        <w:jc w:val="center"/>
        <w:rPr>
          <w:rFonts w:ascii="Times New Roman" w:hAnsi="Times New Roman"/>
          <w:b/>
          <w:sz w:val="16"/>
          <w:szCs w:val="16"/>
        </w:rPr>
      </w:pPr>
      <w:r w:rsidRPr="00246CDA">
        <w:rPr>
          <w:rFonts w:ascii="Times New Roman" w:hAnsi="Times New Roman"/>
          <w:b/>
          <w:sz w:val="16"/>
          <w:szCs w:val="16"/>
        </w:rPr>
        <w:t xml:space="preserve">от 21  ноября  2014 года   № 2  </w:t>
      </w:r>
    </w:p>
    <w:p w:rsidR="00246CDA" w:rsidRPr="00246CDA" w:rsidRDefault="00246CDA" w:rsidP="00246CDA">
      <w:pPr>
        <w:jc w:val="center"/>
        <w:rPr>
          <w:rFonts w:ascii="Times New Roman" w:hAnsi="Times New Roman"/>
          <w:b/>
          <w:sz w:val="16"/>
          <w:szCs w:val="16"/>
        </w:rPr>
      </w:pPr>
      <w:r w:rsidRPr="00246CDA">
        <w:rPr>
          <w:rFonts w:ascii="Times New Roman" w:hAnsi="Times New Roman"/>
          <w:b/>
          <w:sz w:val="16"/>
          <w:szCs w:val="16"/>
        </w:rPr>
        <w:t xml:space="preserve">О РАССМОТРЕНИИИ ПРЕДСТАВЛЕНИЯ ПРОКУРОРА </w:t>
      </w:r>
      <w:r>
        <w:rPr>
          <w:rFonts w:ascii="Times New Roman" w:hAnsi="Times New Roman"/>
          <w:b/>
          <w:sz w:val="16"/>
          <w:szCs w:val="16"/>
        </w:rPr>
        <w:t xml:space="preserve">                                                                                                                          </w:t>
      </w:r>
      <w:r w:rsidRPr="00246CDA">
        <w:rPr>
          <w:rFonts w:ascii="Times New Roman" w:hAnsi="Times New Roman"/>
          <w:b/>
          <w:sz w:val="16"/>
          <w:szCs w:val="16"/>
        </w:rPr>
        <w:t xml:space="preserve">НЕНЕЦКОГО АВТОНОМНОГО ОКРУГА </w:t>
      </w:r>
    </w:p>
    <w:p w:rsidR="00246CDA" w:rsidRPr="00246CDA" w:rsidRDefault="00246CDA" w:rsidP="00246CDA">
      <w:pPr>
        <w:rPr>
          <w:rFonts w:ascii="Times New Roman" w:hAnsi="Times New Roman"/>
          <w:sz w:val="16"/>
          <w:szCs w:val="16"/>
        </w:rPr>
      </w:pPr>
    </w:p>
    <w:p w:rsidR="00246CDA" w:rsidRPr="00246CDA" w:rsidRDefault="00246CDA" w:rsidP="00246CDA">
      <w:pPr>
        <w:ind w:firstLine="708"/>
        <w:jc w:val="both"/>
        <w:rPr>
          <w:rFonts w:ascii="Times New Roman" w:hAnsi="Times New Roman"/>
          <w:sz w:val="16"/>
          <w:szCs w:val="16"/>
        </w:rPr>
      </w:pPr>
      <w:r w:rsidRPr="00246CDA">
        <w:rPr>
          <w:rFonts w:ascii="Times New Roman" w:hAnsi="Times New Roman"/>
          <w:sz w:val="16"/>
          <w:szCs w:val="16"/>
        </w:rPr>
        <w:t>Рассмотрев представление первого заместителя прокурора Ненецкого автономного округа от 30.09.2014 № 7-15/1-2014/3475, Совет депутатов муниципального образования «Пустозерский сельсовет» Ненецкого автономного округа РЕШИЛ:</w:t>
      </w:r>
      <w:r w:rsidRPr="00246CDA">
        <w:rPr>
          <w:rFonts w:ascii="Times New Roman" w:hAnsi="Times New Roman"/>
          <w:b/>
          <w:sz w:val="16"/>
          <w:szCs w:val="16"/>
        </w:rPr>
        <w:t xml:space="preserve">                                    </w:t>
      </w:r>
    </w:p>
    <w:p w:rsidR="00246CDA" w:rsidRPr="00246CDA" w:rsidRDefault="00246CDA" w:rsidP="00246CDA">
      <w:pPr>
        <w:autoSpaceDE w:val="0"/>
        <w:autoSpaceDN w:val="0"/>
        <w:adjustRightInd w:val="0"/>
        <w:ind w:firstLine="540"/>
        <w:jc w:val="both"/>
        <w:rPr>
          <w:rFonts w:ascii="Times New Roman" w:hAnsi="Times New Roman"/>
          <w:sz w:val="16"/>
          <w:szCs w:val="16"/>
        </w:rPr>
      </w:pPr>
      <w:r w:rsidRPr="00246CDA">
        <w:rPr>
          <w:rFonts w:ascii="Times New Roman" w:hAnsi="Times New Roman"/>
          <w:sz w:val="16"/>
          <w:szCs w:val="16"/>
        </w:rPr>
        <w:t>1. Удовлетворить представление первого заместителя прокурора Ненецкого автономного округа от 30.09.2014 № 7-15/1-2014/3475 «Об устранении нарушений законодательства в сфере нормотворчества»</w:t>
      </w:r>
    </w:p>
    <w:p w:rsidR="00246CDA" w:rsidRPr="00246CDA" w:rsidRDefault="00246CDA" w:rsidP="00246CDA">
      <w:pPr>
        <w:pStyle w:val="ConsPlusNormal"/>
        <w:widowControl/>
        <w:ind w:firstLine="540"/>
        <w:jc w:val="both"/>
        <w:rPr>
          <w:rFonts w:ascii="Times New Roman" w:hAnsi="Times New Roman" w:cs="Times New Roman"/>
          <w:sz w:val="16"/>
          <w:szCs w:val="16"/>
        </w:rPr>
      </w:pPr>
      <w:r w:rsidRPr="00246CDA">
        <w:rPr>
          <w:rFonts w:ascii="Times New Roman" w:hAnsi="Times New Roman" w:cs="Times New Roman"/>
          <w:sz w:val="16"/>
          <w:szCs w:val="16"/>
        </w:rPr>
        <w:t>2. Настоящее решение  вступает в силу со дня его подписания.</w:t>
      </w:r>
    </w:p>
    <w:p w:rsidR="00246CDA" w:rsidRPr="00246CDA" w:rsidRDefault="00246CDA" w:rsidP="00246CDA">
      <w:pPr>
        <w:rPr>
          <w:rFonts w:ascii="Times New Roman" w:hAnsi="Times New Roman"/>
          <w:sz w:val="16"/>
          <w:szCs w:val="16"/>
        </w:rPr>
      </w:pPr>
    </w:p>
    <w:p w:rsidR="00246CDA" w:rsidRPr="00246CDA" w:rsidRDefault="00246CDA" w:rsidP="00246CDA">
      <w:pPr>
        <w:rPr>
          <w:rFonts w:ascii="Times New Roman" w:hAnsi="Times New Roman"/>
          <w:sz w:val="16"/>
          <w:szCs w:val="16"/>
        </w:rPr>
      </w:pPr>
      <w:r w:rsidRPr="00246CDA">
        <w:rPr>
          <w:rFonts w:ascii="Times New Roman" w:hAnsi="Times New Roman"/>
          <w:sz w:val="16"/>
          <w:szCs w:val="16"/>
        </w:rPr>
        <w:t xml:space="preserve">Глава муниципального образования                                                              С.А. Задорин                                            </w:t>
      </w:r>
      <w:r>
        <w:rPr>
          <w:rFonts w:ascii="Times New Roman" w:hAnsi="Times New Roman"/>
          <w:sz w:val="16"/>
          <w:szCs w:val="16"/>
        </w:rPr>
        <w:t xml:space="preserve">                                                   </w:t>
      </w:r>
      <w:r w:rsidRPr="00246CDA">
        <w:rPr>
          <w:rFonts w:ascii="Times New Roman" w:hAnsi="Times New Roman"/>
          <w:sz w:val="16"/>
          <w:szCs w:val="16"/>
        </w:rPr>
        <w:t xml:space="preserve">«Пустозерский сельсовет» </w:t>
      </w:r>
      <w:r>
        <w:rPr>
          <w:rFonts w:ascii="Times New Roman" w:hAnsi="Times New Roman"/>
          <w:sz w:val="16"/>
          <w:szCs w:val="16"/>
        </w:rPr>
        <w:t xml:space="preserve">                                                                                                                                                                                                               </w:t>
      </w:r>
      <w:r w:rsidRPr="00246CDA">
        <w:rPr>
          <w:rFonts w:ascii="Times New Roman" w:hAnsi="Times New Roman"/>
          <w:sz w:val="16"/>
          <w:szCs w:val="16"/>
        </w:rPr>
        <w:t>Ненецкого автономного округа</w:t>
      </w:r>
      <w:r w:rsidRPr="00246CDA">
        <w:rPr>
          <w:rFonts w:ascii="Times New Roman" w:hAnsi="Times New Roman"/>
          <w:sz w:val="16"/>
          <w:szCs w:val="16"/>
        </w:rPr>
        <w:tab/>
      </w:r>
      <w:r>
        <w:t xml:space="preserve">                                                           </w:t>
      </w:r>
    </w:p>
    <w:p w:rsidR="00246CDA" w:rsidRPr="00246CDA" w:rsidRDefault="00246CDA" w:rsidP="00246CDA">
      <w:pPr>
        <w:pStyle w:val="ConsPlusNonformat"/>
        <w:widowControl/>
        <w:jc w:val="center"/>
        <w:rPr>
          <w:rFonts w:ascii="Times New Roman" w:hAnsi="Times New Roman" w:cs="Times New Roman"/>
          <w:b/>
          <w:bCs/>
          <w:sz w:val="16"/>
          <w:szCs w:val="16"/>
        </w:rPr>
      </w:pPr>
    </w:p>
    <w:p w:rsidR="00246CDA" w:rsidRPr="00246CDA" w:rsidRDefault="00246CDA" w:rsidP="00246CDA">
      <w:pPr>
        <w:pStyle w:val="3"/>
        <w:rPr>
          <w:bCs w:val="0"/>
          <w:sz w:val="16"/>
          <w:szCs w:val="16"/>
        </w:rPr>
      </w:pPr>
      <w:r w:rsidRPr="00246CDA">
        <w:rPr>
          <w:bCs w:val="0"/>
          <w:sz w:val="16"/>
          <w:szCs w:val="16"/>
        </w:rPr>
        <w:t>СОВЕТ ДЕПУТАТОВ</w:t>
      </w:r>
    </w:p>
    <w:p w:rsidR="00246CDA" w:rsidRPr="00246CDA" w:rsidRDefault="00246CDA" w:rsidP="00246CDA">
      <w:pPr>
        <w:spacing w:after="0" w:line="240" w:lineRule="auto"/>
        <w:jc w:val="center"/>
        <w:rPr>
          <w:rFonts w:ascii="Times New Roman" w:hAnsi="Times New Roman"/>
          <w:b/>
          <w:sz w:val="16"/>
          <w:szCs w:val="16"/>
        </w:rPr>
      </w:pPr>
      <w:r w:rsidRPr="00246CDA">
        <w:rPr>
          <w:rFonts w:ascii="Times New Roman" w:hAnsi="Times New Roman"/>
          <w:b/>
          <w:sz w:val="16"/>
          <w:szCs w:val="16"/>
        </w:rPr>
        <w:t>МУНИЦИПАЛЬНОЕ ОБРАЗОВАНИЕ  «ПУСТОЗЕРСКИЙ СЕЛЬСОВЕТ»</w:t>
      </w:r>
    </w:p>
    <w:p w:rsidR="00246CDA" w:rsidRPr="00246CDA" w:rsidRDefault="00246CDA" w:rsidP="00246CDA">
      <w:pPr>
        <w:spacing w:after="0" w:line="240" w:lineRule="auto"/>
        <w:jc w:val="center"/>
        <w:rPr>
          <w:rFonts w:ascii="Times New Roman" w:hAnsi="Times New Roman"/>
          <w:b/>
          <w:sz w:val="16"/>
          <w:szCs w:val="16"/>
        </w:rPr>
      </w:pPr>
      <w:r w:rsidRPr="00246CDA">
        <w:rPr>
          <w:rFonts w:ascii="Times New Roman" w:hAnsi="Times New Roman"/>
          <w:b/>
          <w:sz w:val="16"/>
          <w:szCs w:val="16"/>
        </w:rPr>
        <w:t>НЕНЕЦКОГО АВТОНОМНОГО ОКРУГА</w:t>
      </w:r>
    </w:p>
    <w:p w:rsidR="00246CDA" w:rsidRPr="00246CDA" w:rsidRDefault="00246CDA" w:rsidP="00246CDA">
      <w:pPr>
        <w:jc w:val="center"/>
        <w:rPr>
          <w:rFonts w:ascii="Times New Roman" w:hAnsi="Times New Roman"/>
          <w:b/>
          <w:sz w:val="16"/>
          <w:szCs w:val="16"/>
        </w:rPr>
      </w:pPr>
    </w:p>
    <w:p w:rsidR="00246CDA" w:rsidRPr="00246CDA" w:rsidRDefault="00246CDA" w:rsidP="00246CDA">
      <w:pPr>
        <w:jc w:val="center"/>
        <w:rPr>
          <w:rFonts w:ascii="Times New Roman" w:hAnsi="Times New Roman"/>
          <w:b/>
          <w:sz w:val="16"/>
          <w:szCs w:val="16"/>
        </w:rPr>
      </w:pPr>
      <w:r w:rsidRPr="00246CDA">
        <w:rPr>
          <w:rFonts w:ascii="Times New Roman" w:hAnsi="Times New Roman"/>
          <w:b/>
          <w:sz w:val="16"/>
          <w:szCs w:val="16"/>
        </w:rPr>
        <w:t>Одиннадцатое  заседание  26 - го   созыва</w:t>
      </w:r>
    </w:p>
    <w:p w:rsidR="00246CDA" w:rsidRPr="00246CDA" w:rsidRDefault="00246CDA" w:rsidP="00246CDA">
      <w:pPr>
        <w:pStyle w:val="ConsPlusTitle"/>
        <w:jc w:val="center"/>
        <w:rPr>
          <w:sz w:val="16"/>
          <w:szCs w:val="16"/>
        </w:rPr>
      </w:pPr>
      <w:r w:rsidRPr="00246CDA">
        <w:rPr>
          <w:sz w:val="16"/>
          <w:szCs w:val="16"/>
        </w:rPr>
        <w:t xml:space="preserve">РЕШЕНИЕ </w:t>
      </w:r>
    </w:p>
    <w:p w:rsidR="00246CDA" w:rsidRPr="00246CDA" w:rsidRDefault="00246CDA" w:rsidP="00246CDA">
      <w:pPr>
        <w:pStyle w:val="ConsPlusTitle"/>
        <w:rPr>
          <w:sz w:val="16"/>
          <w:szCs w:val="16"/>
        </w:rPr>
      </w:pPr>
    </w:p>
    <w:p w:rsidR="00246CDA" w:rsidRPr="00246CDA" w:rsidRDefault="00246CDA" w:rsidP="00246CDA">
      <w:pPr>
        <w:pStyle w:val="ConsPlusTitle"/>
        <w:jc w:val="center"/>
        <w:rPr>
          <w:sz w:val="16"/>
          <w:szCs w:val="16"/>
        </w:rPr>
      </w:pPr>
      <w:r w:rsidRPr="00246CDA">
        <w:rPr>
          <w:sz w:val="16"/>
          <w:szCs w:val="16"/>
        </w:rPr>
        <w:t>от 21 ноября 2014 года № 3</w:t>
      </w:r>
    </w:p>
    <w:p w:rsidR="00246CDA" w:rsidRPr="00246CDA" w:rsidRDefault="00246CDA" w:rsidP="00246CDA">
      <w:pPr>
        <w:pStyle w:val="ConsTitle"/>
        <w:widowControl/>
        <w:ind w:right="0"/>
        <w:jc w:val="center"/>
        <w:rPr>
          <w:rFonts w:ascii="Times New Roman" w:hAnsi="Times New Roman"/>
          <w:szCs w:val="16"/>
        </w:rPr>
      </w:pPr>
    </w:p>
    <w:p w:rsidR="00246CDA" w:rsidRPr="00246CDA" w:rsidRDefault="00246CDA" w:rsidP="00246CDA">
      <w:pPr>
        <w:pStyle w:val="ConsPlusNonformat"/>
        <w:widowControl/>
        <w:jc w:val="center"/>
        <w:rPr>
          <w:rFonts w:ascii="Times New Roman" w:hAnsi="Times New Roman" w:cs="Times New Roman"/>
          <w:b/>
          <w:bCs/>
          <w:sz w:val="16"/>
          <w:szCs w:val="16"/>
        </w:rPr>
      </w:pPr>
    </w:p>
    <w:p w:rsidR="00246CDA" w:rsidRPr="00246CDA" w:rsidRDefault="00246CDA" w:rsidP="00246CDA">
      <w:pPr>
        <w:pStyle w:val="ConsPlusTitle"/>
        <w:widowControl/>
        <w:jc w:val="center"/>
        <w:rPr>
          <w:sz w:val="16"/>
          <w:szCs w:val="16"/>
        </w:rPr>
      </w:pPr>
      <w:r w:rsidRPr="00246CDA">
        <w:rPr>
          <w:sz w:val="16"/>
          <w:szCs w:val="16"/>
        </w:rPr>
        <w:t xml:space="preserve">О ВНЕСЕНИИ ИЗМЕНЕНИЙ В ПОРЯДОК ОБЕСПЕЧЕНИЯ ГАРАНТИЙ ГЛАВЕ МУНИЦИПАЛЬНОГО ОБРАЗОВАНИЯ «ПУСТОЗЕРСКИЙ СЕЛЬСОВЕТ» </w:t>
      </w:r>
    </w:p>
    <w:p w:rsidR="00246CDA" w:rsidRPr="00246CDA" w:rsidRDefault="00246CDA" w:rsidP="00246CDA">
      <w:pPr>
        <w:pStyle w:val="ConsPlusTitle"/>
        <w:widowControl/>
        <w:jc w:val="center"/>
        <w:rPr>
          <w:sz w:val="16"/>
          <w:szCs w:val="16"/>
        </w:rPr>
      </w:pPr>
      <w:r w:rsidRPr="00246CDA">
        <w:rPr>
          <w:sz w:val="16"/>
          <w:szCs w:val="16"/>
        </w:rPr>
        <w:t>НЕНЕЦКОГО АВТОНОМНОГО ОКРУГА</w:t>
      </w:r>
    </w:p>
    <w:p w:rsidR="00246CDA" w:rsidRPr="00246CDA" w:rsidRDefault="00246CDA" w:rsidP="00246CDA">
      <w:pPr>
        <w:pStyle w:val="ConsPlusTitle"/>
        <w:widowControl/>
        <w:jc w:val="both"/>
        <w:rPr>
          <w:sz w:val="16"/>
          <w:szCs w:val="16"/>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rPr>
        <w:t xml:space="preserve">Руководствуясь статьей 5 </w:t>
      </w:r>
      <w:r w:rsidRPr="00246CDA">
        <w:rPr>
          <w:rFonts w:ascii="Times New Roman" w:hAnsi="Times New Roman"/>
          <w:sz w:val="16"/>
          <w:szCs w:val="16"/>
          <w:lang w:eastAsia="ru-RU"/>
        </w:rPr>
        <w:t>Закона Ненецкого автономного округа от 01.07.2008 N 35-ОЗ "О гарантиях лицам, замещающим выборные должности местного самоуправления в Ненецком автономном округе"</w:t>
      </w:r>
      <w:r w:rsidRPr="00246CDA">
        <w:rPr>
          <w:rFonts w:ascii="Times New Roman" w:hAnsi="Times New Roman"/>
          <w:sz w:val="16"/>
          <w:szCs w:val="16"/>
        </w:rPr>
        <w:t xml:space="preserve">,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 </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rPr>
        <w:t>1. Внести прилагаемые изменения в  Порядок  обеспечения гарантий главе муниципального образования «Пустозерский сельсовет» Ненецкого автономного округа,  утвержденный  Советом депутатов муниципального образования «Пустозерский сельсовет» Ненецкого автономного округа от 04.07.2011 № 2.</w:t>
      </w:r>
    </w:p>
    <w:p w:rsidR="00246CDA" w:rsidRPr="00246CDA" w:rsidRDefault="00246CDA" w:rsidP="00246CDA">
      <w:pPr>
        <w:pStyle w:val="ad"/>
        <w:ind w:left="708"/>
        <w:jc w:val="both"/>
        <w:rPr>
          <w:sz w:val="16"/>
          <w:szCs w:val="16"/>
        </w:rPr>
      </w:pPr>
    </w:p>
    <w:p w:rsidR="00246CDA" w:rsidRPr="00246CDA" w:rsidRDefault="00246CDA" w:rsidP="00246CDA">
      <w:pPr>
        <w:pStyle w:val="ConsNormal"/>
        <w:widowControl/>
        <w:ind w:right="0" w:firstLine="540"/>
        <w:jc w:val="both"/>
        <w:rPr>
          <w:rFonts w:ascii="Times New Roman" w:hAnsi="Times New Roman"/>
          <w:sz w:val="16"/>
          <w:szCs w:val="16"/>
        </w:rPr>
      </w:pPr>
      <w:r w:rsidRPr="00246CDA">
        <w:rPr>
          <w:rFonts w:ascii="Times New Roman" w:hAnsi="Times New Roman"/>
          <w:sz w:val="16"/>
          <w:szCs w:val="16"/>
        </w:rPr>
        <w:t>2. Настоящее Решение вступает в силу после его официального опубликования (обнародования).</w:t>
      </w:r>
    </w:p>
    <w:p w:rsidR="00246CDA" w:rsidRPr="00246CDA" w:rsidRDefault="00246CDA" w:rsidP="00246CDA">
      <w:pPr>
        <w:widowControl w:val="0"/>
        <w:autoSpaceDE w:val="0"/>
        <w:autoSpaceDN w:val="0"/>
        <w:adjustRightInd w:val="0"/>
        <w:spacing w:after="0" w:line="240" w:lineRule="auto"/>
        <w:rPr>
          <w:rFonts w:cs="Calibri"/>
          <w:sz w:val="16"/>
          <w:szCs w:val="16"/>
        </w:rPr>
      </w:pPr>
    </w:p>
    <w:p w:rsidR="00246CDA" w:rsidRPr="00246CDA" w:rsidRDefault="00246CDA" w:rsidP="00246CDA">
      <w:pPr>
        <w:autoSpaceDE w:val="0"/>
        <w:autoSpaceDN w:val="0"/>
        <w:adjustRightInd w:val="0"/>
        <w:spacing w:after="0" w:line="240" w:lineRule="auto"/>
        <w:ind w:left="600"/>
        <w:jc w:val="both"/>
        <w:rPr>
          <w:rFonts w:ascii="Times New Roman" w:hAnsi="Times New Roman"/>
          <w:sz w:val="16"/>
          <w:szCs w:val="16"/>
          <w:lang w:eastAsia="ru-RU"/>
        </w:rPr>
      </w:pP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Глава муниципального образования                                                             С.А. Задорин</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 xml:space="preserve">«Пустозерский сельсовет»                                                                                </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Ненецкого автономного округ</w:t>
      </w:r>
      <w:r>
        <w:rPr>
          <w:rFonts w:ascii="Times New Roman" w:hAnsi="Times New Roman" w:cs="Times New Roman"/>
          <w:sz w:val="16"/>
          <w:szCs w:val="16"/>
        </w:rPr>
        <w:t xml:space="preserve">а                              </w:t>
      </w:r>
    </w:p>
    <w:p w:rsidR="00246CDA" w:rsidRPr="00246CDA" w:rsidRDefault="00246CDA" w:rsidP="00246CDA">
      <w:pPr>
        <w:pStyle w:val="a7"/>
        <w:jc w:val="right"/>
        <w:rPr>
          <w:rFonts w:ascii="Times New Roman" w:hAnsi="Times New Roman"/>
          <w:sz w:val="16"/>
          <w:szCs w:val="16"/>
        </w:rPr>
      </w:pPr>
    </w:p>
    <w:p w:rsidR="00246CDA" w:rsidRPr="00246CDA" w:rsidRDefault="00246CDA" w:rsidP="00246CDA">
      <w:pPr>
        <w:pStyle w:val="a7"/>
        <w:jc w:val="right"/>
        <w:rPr>
          <w:rFonts w:ascii="Times New Roman" w:hAnsi="Times New Roman"/>
          <w:sz w:val="16"/>
          <w:szCs w:val="16"/>
        </w:rPr>
      </w:pPr>
    </w:p>
    <w:p w:rsidR="00246CDA" w:rsidRPr="00246CDA" w:rsidRDefault="00246CDA" w:rsidP="00246CDA">
      <w:pPr>
        <w:pStyle w:val="a7"/>
        <w:jc w:val="right"/>
        <w:rPr>
          <w:rFonts w:ascii="Times New Roman" w:hAnsi="Times New Roman"/>
          <w:sz w:val="16"/>
          <w:szCs w:val="16"/>
        </w:rPr>
      </w:pPr>
      <w:r w:rsidRPr="00246CDA">
        <w:rPr>
          <w:rFonts w:ascii="Times New Roman" w:hAnsi="Times New Roman"/>
          <w:sz w:val="16"/>
          <w:szCs w:val="16"/>
        </w:rPr>
        <w:t xml:space="preserve">Приложение </w:t>
      </w:r>
    </w:p>
    <w:p w:rsidR="00246CDA" w:rsidRPr="00246CDA" w:rsidRDefault="00246CDA" w:rsidP="00246CDA">
      <w:pPr>
        <w:pStyle w:val="a7"/>
        <w:jc w:val="right"/>
        <w:rPr>
          <w:rFonts w:ascii="Times New Roman" w:hAnsi="Times New Roman"/>
          <w:sz w:val="16"/>
          <w:szCs w:val="16"/>
        </w:rPr>
      </w:pPr>
      <w:r w:rsidRPr="00246CDA">
        <w:rPr>
          <w:rFonts w:ascii="Times New Roman" w:hAnsi="Times New Roman"/>
          <w:sz w:val="16"/>
          <w:szCs w:val="16"/>
        </w:rPr>
        <w:t>к  Решению Совета депутатов</w:t>
      </w:r>
    </w:p>
    <w:p w:rsidR="00246CDA" w:rsidRPr="00246CDA" w:rsidRDefault="00246CDA" w:rsidP="00246CDA">
      <w:pPr>
        <w:pStyle w:val="a7"/>
        <w:jc w:val="right"/>
        <w:rPr>
          <w:rFonts w:ascii="Times New Roman" w:hAnsi="Times New Roman"/>
          <w:sz w:val="16"/>
          <w:szCs w:val="16"/>
        </w:rPr>
      </w:pPr>
      <w:r w:rsidRPr="00246CDA">
        <w:rPr>
          <w:rFonts w:ascii="Times New Roman" w:hAnsi="Times New Roman"/>
          <w:sz w:val="16"/>
          <w:szCs w:val="16"/>
        </w:rPr>
        <w:t>МО «Пустозерский сельсовет» НАО</w:t>
      </w:r>
    </w:p>
    <w:p w:rsidR="00246CDA" w:rsidRPr="00246CDA" w:rsidRDefault="00246CDA" w:rsidP="00246CDA">
      <w:pPr>
        <w:pStyle w:val="a7"/>
        <w:jc w:val="right"/>
        <w:rPr>
          <w:rFonts w:ascii="Times New Roman" w:hAnsi="Times New Roman"/>
          <w:sz w:val="16"/>
          <w:szCs w:val="16"/>
        </w:rPr>
      </w:pPr>
      <w:r w:rsidRPr="00246CDA">
        <w:rPr>
          <w:rFonts w:ascii="Times New Roman" w:hAnsi="Times New Roman"/>
          <w:sz w:val="16"/>
          <w:szCs w:val="16"/>
        </w:rPr>
        <w:t>от 21.11.2014 № 3</w:t>
      </w:r>
    </w:p>
    <w:p w:rsidR="00246CDA" w:rsidRPr="00246CDA" w:rsidRDefault="00246CDA" w:rsidP="00246CDA">
      <w:pPr>
        <w:pStyle w:val="ConsPlusNormal"/>
        <w:widowControl/>
        <w:ind w:firstLine="0"/>
        <w:jc w:val="right"/>
        <w:rPr>
          <w:rFonts w:ascii="Times New Roman" w:hAnsi="Times New Roman" w:cs="Times New Roman"/>
          <w:sz w:val="16"/>
          <w:szCs w:val="16"/>
        </w:rPr>
      </w:pPr>
    </w:p>
    <w:p w:rsidR="00246CDA" w:rsidRPr="00246CDA" w:rsidRDefault="00246CDA" w:rsidP="00246CDA">
      <w:pPr>
        <w:pStyle w:val="ConsPlusNormal"/>
        <w:widowControl/>
        <w:ind w:firstLine="0"/>
        <w:jc w:val="right"/>
        <w:rPr>
          <w:rFonts w:ascii="Times New Roman" w:hAnsi="Times New Roman" w:cs="Times New Roman"/>
          <w:sz w:val="16"/>
          <w:szCs w:val="16"/>
        </w:rPr>
      </w:pPr>
    </w:p>
    <w:p w:rsidR="00246CDA" w:rsidRPr="00246CDA" w:rsidRDefault="00246CDA" w:rsidP="00246CDA">
      <w:pPr>
        <w:pStyle w:val="ConsPlusTitle"/>
        <w:widowControl/>
        <w:jc w:val="center"/>
        <w:rPr>
          <w:sz w:val="16"/>
          <w:szCs w:val="16"/>
        </w:rPr>
      </w:pPr>
      <w:r w:rsidRPr="00246CDA">
        <w:rPr>
          <w:sz w:val="16"/>
          <w:szCs w:val="16"/>
        </w:rPr>
        <w:t xml:space="preserve">Изменения </w:t>
      </w:r>
    </w:p>
    <w:p w:rsidR="00246CDA" w:rsidRPr="00246CDA" w:rsidRDefault="00246CDA" w:rsidP="00246CDA">
      <w:pPr>
        <w:pStyle w:val="ConsPlusTitle"/>
        <w:widowControl/>
        <w:jc w:val="center"/>
        <w:rPr>
          <w:sz w:val="16"/>
          <w:szCs w:val="16"/>
        </w:rPr>
      </w:pPr>
      <w:r w:rsidRPr="00246CDA">
        <w:rPr>
          <w:sz w:val="16"/>
          <w:szCs w:val="16"/>
        </w:rPr>
        <w:t>в  Порядок  обеспечения гарантий главе муниципального образования «Пустозерский сельсовет» Ненецкого автономного округа</w:t>
      </w:r>
    </w:p>
    <w:p w:rsidR="00246CDA" w:rsidRPr="00246CDA" w:rsidRDefault="00246CDA" w:rsidP="00246CDA">
      <w:pPr>
        <w:pStyle w:val="ConsPlusNormal"/>
        <w:widowControl/>
        <w:ind w:left="1135" w:firstLine="0"/>
        <w:jc w:val="both"/>
        <w:rPr>
          <w:rFonts w:ascii="Times New Roman" w:hAnsi="Times New Roman" w:cs="Times New Roman"/>
          <w:sz w:val="16"/>
          <w:szCs w:val="16"/>
        </w:rPr>
      </w:pPr>
    </w:p>
    <w:p w:rsidR="00246CDA" w:rsidRPr="00246CDA" w:rsidRDefault="00246CDA" w:rsidP="00246CDA">
      <w:pPr>
        <w:pStyle w:val="a7"/>
        <w:numPr>
          <w:ilvl w:val="0"/>
          <w:numId w:val="12"/>
        </w:numPr>
        <w:rPr>
          <w:rFonts w:ascii="Times New Roman" w:hAnsi="Times New Roman"/>
          <w:sz w:val="16"/>
          <w:szCs w:val="16"/>
          <w:lang w:eastAsia="ru-RU"/>
        </w:rPr>
      </w:pPr>
      <w:r w:rsidRPr="00246CDA">
        <w:rPr>
          <w:rFonts w:ascii="Times New Roman" w:hAnsi="Times New Roman"/>
          <w:sz w:val="16"/>
          <w:szCs w:val="16"/>
        </w:rPr>
        <w:t>Статью 5 изложить в следующей редакции:</w:t>
      </w:r>
    </w:p>
    <w:p w:rsidR="00246CDA" w:rsidRPr="00246CDA" w:rsidRDefault="00246CDA" w:rsidP="00246CDA">
      <w:pPr>
        <w:pStyle w:val="a7"/>
        <w:rPr>
          <w:rFonts w:ascii="Times New Roman" w:hAnsi="Times New Roman"/>
          <w:sz w:val="16"/>
          <w:szCs w:val="16"/>
          <w:lang w:eastAsia="ru-RU"/>
        </w:rPr>
      </w:pPr>
      <w:r w:rsidRPr="00246CDA">
        <w:rPr>
          <w:rFonts w:ascii="Times New Roman" w:hAnsi="Times New Roman"/>
          <w:sz w:val="16"/>
          <w:szCs w:val="16"/>
        </w:rPr>
        <w:t>«Статья 5.  П</w:t>
      </w:r>
      <w:r w:rsidRPr="00246CDA">
        <w:rPr>
          <w:rFonts w:ascii="Times New Roman" w:hAnsi="Times New Roman"/>
          <w:sz w:val="16"/>
          <w:szCs w:val="16"/>
          <w:lang w:eastAsia="ru-RU"/>
        </w:rPr>
        <w:t>роезд к месту использования отпуска и обратно</w:t>
      </w:r>
    </w:p>
    <w:p w:rsidR="00246CDA" w:rsidRPr="00246CDA" w:rsidRDefault="00246CDA" w:rsidP="00246CDA">
      <w:pPr>
        <w:pStyle w:val="a7"/>
        <w:ind w:firstLine="708"/>
        <w:jc w:val="both"/>
        <w:rPr>
          <w:rFonts w:ascii="Times New Roman" w:hAnsi="Times New Roman"/>
          <w:sz w:val="16"/>
          <w:szCs w:val="16"/>
          <w:lang w:eastAsia="ru-RU"/>
        </w:rPr>
      </w:pPr>
      <w:r w:rsidRPr="00246CDA">
        <w:rPr>
          <w:rFonts w:ascii="Times New Roman" w:hAnsi="Times New Roman"/>
          <w:sz w:val="16"/>
          <w:szCs w:val="16"/>
          <w:lang w:eastAsia="ru-RU"/>
        </w:rPr>
        <w:t>Глава муниципального образования имеет право на оплачиваемый один раз в два года за счет средств местного бюджета проезд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килограммов.</w:t>
      </w:r>
    </w:p>
    <w:p w:rsidR="00246CDA" w:rsidRPr="00246CDA" w:rsidRDefault="00246CDA" w:rsidP="00246CDA">
      <w:pPr>
        <w:pStyle w:val="a7"/>
        <w:ind w:firstLine="708"/>
        <w:jc w:val="both"/>
        <w:rPr>
          <w:rFonts w:ascii="Times New Roman" w:hAnsi="Times New Roman"/>
          <w:bCs/>
          <w:sz w:val="16"/>
          <w:szCs w:val="16"/>
        </w:rPr>
      </w:pPr>
      <w:proofErr w:type="gramStart"/>
      <w:r w:rsidRPr="00246CDA">
        <w:rPr>
          <w:rFonts w:ascii="Times New Roman" w:hAnsi="Times New Roman"/>
          <w:bCs/>
          <w:sz w:val="16"/>
          <w:szCs w:val="16"/>
        </w:rPr>
        <w:lastRenderedPageBreak/>
        <w:t>Наряду с оплатой проезда Главы муниципального образования, один раз в два года оплачивается стоимость проезда к месту использования каникул, отдыха и обратно и провоза багажа весом до 30 килограммов проживающим в Ненецком автономном округе неработающему супругу, не получающему трудовую пенсию по старости (инвалидности), и несовершеннолетним детям, детям, находящимся под опекой (попечительством), в том числе детям, находящимся в приемной семье, а</w:t>
      </w:r>
      <w:proofErr w:type="gramEnd"/>
      <w:r w:rsidRPr="00246CDA">
        <w:rPr>
          <w:rFonts w:ascii="Times New Roman" w:hAnsi="Times New Roman"/>
          <w:bCs/>
          <w:sz w:val="16"/>
          <w:szCs w:val="16"/>
        </w:rPr>
        <w:t xml:space="preserve"> также детям старше 18 лет, получающим начальное, среднее и высшее профессиональное образование по очной форме обучения в образовательных учреждениях, находящихся на территории Ненецкого автономного округа, до достижения ими возраста 23 лет. Оплата проезда членов семьи производится независимо от времени и места проведения отпуска Главы муниципального образования.</w:t>
      </w:r>
    </w:p>
    <w:p w:rsidR="00246CDA" w:rsidRPr="00246CDA" w:rsidRDefault="00246CDA" w:rsidP="00246CDA">
      <w:pPr>
        <w:pStyle w:val="a7"/>
        <w:ind w:firstLine="708"/>
        <w:jc w:val="both"/>
        <w:rPr>
          <w:rFonts w:ascii="Times New Roman" w:hAnsi="Times New Roman"/>
          <w:bCs/>
          <w:sz w:val="16"/>
          <w:szCs w:val="16"/>
        </w:rPr>
      </w:pPr>
      <w:r w:rsidRPr="00246CDA">
        <w:rPr>
          <w:rFonts w:ascii="Times New Roman" w:hAnsi="Times New Roman"/>
          <w:bCs/>
          <w:sz w:val="16"/>
          <w:szCs w:val="16"/>
        </w:rPr>
        <w:t>Компенсация расходов на оплату стоимости проезда к месту использования (проведения) отпуска (каникул, отдыха) и обратно является целевой выплатой. Средства, выплачиваемые в качестве компенсации,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(каникул, отдыха) и обратно.</w:t>
      </w:r>
    </w:p>
    <w:p w:rsidR="00246CDA" w:rsidRPr="00246CDA" w:rsidRDefault="00246CDA" w:rsidP="00246CDA">
      <w:pPr>
        <w:pStyle w:val="a7"/>
        <w:ind w:firstLine="708"/>
        <w:jc w:val="both"/>
        <w:rPr>
          <w:rFonts w:ascii="Times New Roman" w:hAnsi="Times New Roman"/>
          <w:bCs/>
          <w:sz w:val="16"/>
          <w:szCs w:val="16"/>
        </w:rPr>
      </w:pPr>
      <w:r w:rsidRPr="00246CDA">
        <w:rPr>
          <w:rFonts w:ascii="Times New Roman" w:hAnsi="Times New Roman"/>
          <w:bCs/>
          <w:sz w:val="16"/>
          <w:szCs w:val="16"/>
        </w:rPr>
        <w:t xml:space="preserve">Право на оплату стоимости проезда в отпуск и обратно Главы муниципального образования, наступает после начала двухлетнего периода и действует до наступления права на оплату проезда в отпуск и обратно в следующем двухлетнем периоде. </w:t>
      </w:r>
      <w:proofErr w:type="gramStart"/>
      <w:r w:rsidRPr="00246CDA">
        <w:rPr>
          <w:rFonts w:ascii="Times New Roman" w:hAnsi="Times New Roman"/>
          <w:bCs/>
          <w:sz w:val="16"/>
          <w:szCs w:val="16"/>
        </w:rPr>
        <w:t>Главе муниципального образования, имеющему право на оплату проезда в отпуск и обратно в наступившем периоде, оплата проезда за предыдущий период не производится, если он своевременно не воспользовались своим правом на оплату стоимости проезда и провоза багажа к месту использования отпуска (каникул, отдыха) и обратно.».</w:t>
      </w:r>
      <w:proofErr w:type="gramEnd"/>
    </w:p>
    <w:p w:rsidR="00246CDA" w:rsidRPr="00246CDA" w:rsidRDefault="00246CDA" w:rsidP="00246CDA">
      <w:pPr>
        <w:pStyle w:val="a7"/>
        <w:ind w:firstLine="708"/>
        <w:jc w:val="both"/>
        <w:rPr>
          <w:rFonts w:ascii="Times New Roman" w:hAnsi="Times New Roman"/>
          <w:bCs/>
          <w:sz w:val="16"/>
          <w:szCs w:val="16"/>
        </w:rPr>
      </w:pPr>
    </w:p>
    <w:p w:rsidR="00246CDA" w:rsidRPr="00246CDA" w:rsidRDefault="00246CDA" w:rsidP="00246CDA">
      <w:pPr>
        <w:pStyle w:val="ConsPlusNormal"/>
        <w:widowControl/>
        <w:numPr>
          <w:ilvl w:val="0"/>
          <w:numId w:val="12"/>
        </w:numPr>
        <w:jc w:val="both"/>
        <w:rPr>
          <w:rFonts w:ascii="Times New Roman" w:hAnsi="Times New Roman" w:cs="Times New Roman"/>
          <w:sz w:val="16"/>
          <w:szCs w:val="16"/>
        </w:rPr>
      </w:pPr>
      <w:r w:rsidRPr="00246CDA">
        <w:rPr>
          <w:rFonts w:ascii="Times New Roman" w:hAnsi="Times New Roman" w:cs="Times New Roman"/>
          <w:sz w:val="16"/>
          <w:szCs w:val="16"/>
        </w:rPr>
        <w:t xml:space="preserve">Дополнить статьей 5.1. в следующей редакции: </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rPr>
        <w:t xml:space="preserve">«Статья 5.1. </w:t>
      </w:r>
      <w:r w:rsidRPr="00246CDA">
        <w:rPr>
          <w:rFonts w:ascii="Times New Roman" w:hAnsi="Times New Roman"/>
          <w:sz w:val="16"/>
          <w:szCs w:val="16"/>
          <w:lang w:eastAsia="ru-RU"/>
        </w:rPr>
        <w:t>Компенсация расходов на оплату стоимости проезда к месту использования отпуска и обратно</w:t>
      </w:r>
    </w:p>
    <w:p w:rsidR="00246CDA" w:rsidRPr="00246CDA" w:rsidRDefault="00246CDA" w:rsidP="00246CDA">
      <w:pPr>
        <w:pStyle w:val="a7"/>
        <w:ind w:firstLine="540"/>
        <w:rPr>
          <w:rFonts w:ascii="Times New Roman" w:hAnsi="Times New Roman"/>
          <w:sz w:val="16"/>
          <w:szCs w:val="16"/>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lang w:eastAsia="ru-RU"/>
        </w:rPr>
        <w:t xml:space="preserve">1.  </w:t>
      </w:r>
      <w:bookmarkStart w:id="0" w:name="Par49"/>
      <w:bookmarkEnd w:id="0"/>
      <w:r w:rsidRPr="00246CDA">
        <w:rPr>
          <w:rFonts w:ascii="Times New Roman" w:hAnsi="Times New Roman"/>
          <w:sz w:val="16"/>
          <w:szCs w:val="16"/>
        </w:rPr>
        <w:t xml:space="preserve">Расходы </w:t>
      </w:r>
      <w:r w:rsidRPr="00246CDA">
        <w:rPr>
          <w:rFonts w:ascii="Times New Roman" w:hAnsi="Times New Roman"/>
          <w:sz w:val="16"/>
          <w:szCs w:val="16"/>
          <w:lang w:eastAsia="ru-RU"/>
        </w:rPr>
        <w:t xml:space="preserve">на оплату стоимости проезда к месту использования отпуска и обратно </w:t>
      </w:r>
      <w:r w:rsidRPr="00246CDA">
        <w:rPr>
          <w:rFonts w:ascii="Times New Roman" w:hAnsi="Times New Roman"/>
          <w:sz w:val="16"/>
          <w:szCs w:val="16"/>
        </w:rPr>
        <w:t xml:space="preserve"> включают в себя:</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1) оплату стоимости проезда к месту использования отпуска главы муниципального образования  и членов его семьи и обратно к месту постоянного жительства в Ненецком автономном округе - в размере фактических расходов, подтвержденных проездными документами (включая оплату услуг по оформлению проездных документов, предоставление в поездах постельных принадлежностей), но не выше стоимости проезда: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железнодорожным транспортом - в купейном вагоне скорого фирменного поезда;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воздушным транспортом - в салоне экономического класса;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оплату стоимости проезда автомобильным транспортом общего пользования (кроме такси), а также электропоездом "</w:t>
      </w:r>
      <w:proofErr w:type="spellStart"/>
      <w:r w:rsidRPr="00246CDA">
        <w:rPr>
          <w:rFonts w:ascii="Times New Roman" w:hAnsi="Times New Roman"/>
          <w:sz w:val="16"/>
          <w:szCs w:val="16"/>
        </w:rPr>
        <w:t>Аэроэкспресс</w:t>
      </w:r>
      <w:proofErr w:type="spellEnd"/>
      <w:r w:rsidRPr="00246CDA">
        <w:rPr>
          <w:rFonts w:ascii="Times New Roman" w:hAnsi="Times New Roman"/>
          <w:sz w:val="16"/>
          <w:szCs w:val="16"/>
        </w:rPr>
        <w:t>" (экономического класса) к железнодорожной станции, пристани, аэропорту и автовокзалу при наличии документов (билетов), подтверждающих расходы;</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2) оплату стоимости провоза багажа весом до 30 килограммов на главу муниципального образования и до 30 килограммов на каждого члена семьи сверх установленной соответствующим видом транспорта нормы бесплатного провоза багажа, в размере документально подтвержденных расходов.</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2. Если стоимость проездных документов (с учетом взимаемых при продаже проездных документов обязательных платежей) указана в иностранной валюте, то компенсация расходов производится исходя из курса валюты, установленного Центральным банком Российской Федерации на день приобретения указанных документов.</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3. При следовании главы муниципального образования и членов его семьи к месту проведения очередного ежегодного отпуска в иностранные государства основанием для возмещения расходов, связанных с проездом, являются:</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проездные документы установленного образца (билеты или маршрут/квитанции электронных билетов на бумажных носителях с приложением купона для пассажира от посадочного талона).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4. В случае</w:t>
      </w:r>
      <w:proofErr w:type="gramStart"/>
      <w:r w:rsidRPr="00246CDA">
        <w:rPr>
          <w:rFonts w:ascii="Times New Roman" w:hAnsi="Times New Roman"/>
          <w:sz w:val="16"/>
          <w:szCs w:val="16"/>
        </w:rPr>
        <w:t>,</w:t>
      </w:r>
      <w:proofErr w:type="gramEnd"/>
      <w:r w:rsidRPr="00246CDA">
        <w:rPr>
          <w:rFonts w:ascii="Times New Roman" w:hAnsi="Times New Roman"/>
          <w:sz w:val="16"/>
          <w:szCs w:val="16"/>
        </w:rPr>
        <w:t xml:space="preserve"> если представленные главой муниципального образования документы подтверждают произведенные расходы на проезд по более высокой категории проезда, чем установлено </w:t>
      </w:r>
      <w:hyperlink w:anchor="Par49" w:history="1">
        <w:r w:rsidRPr="00246CDA">
          <w:rPr>
            <w:rFonts w:ascii="Times New Roman" w:hAnsi="Times New Roman"/>
            <w:color w:val="000000"/>
            <w:sz w:val="16"/>
            <w:szCs w:val="16"/>
          </w:rPr>
          <w:t xml:space="preserve">пунктом </w:t>
        </w:r>
      </w:hyperlink>
      <w:r w:rsidRPr="00246CDA">
        <w:rPr>
          <w:rFonts w:ascii="Times New Roman" w:hAnsi="Times New Roman"/>
          <w:color w:val="000000"/>
          <w:sz w:val="16"/>
          <w:szCs w:val="16"/>
        </w:rPr>
        <w:t>1</w:t>
      </w:r>
      <w:r w:rsidRPr="00246CDA">
        <w:rPr>
          <w:rFonts w:ascii="Times New Roman" w:hAnsi="Times New Roman"/>
          <w:sz w:val="16"/>
          <w:szCs w:val="16"/>
        </w:rPr>
        <w:t xml:space="preserve"> настоящей статьи, компенсация расходов производится на основании справки о стоимости проезда в соответствии с установленной категорией проезда, выданной главе муниципального образования (членам его семьи) соответствующей транспортной организацией, осуществляющей перевозку, или ее уполномоченным агентом (далее - транспортная организация), на дату приобретения билета. Расходы на получение указанной справки компенсации не подлежат.</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 xml:space="preserve">5. </w:t>
      </w:r>
      <w:proofErr w:type="gramStart"/>
      <w:r w:rsidRPr="00246CDA">
        <w:rPr>
          <w:rFonts w:ascii="Times New Roman" w:hAnsi="Times New Roman"/>
          <w:sz w:val="16"/>
          <w:szCs w:val="16"/>
        </w:rPr>
        <w:t>При отсутствии проездных документов компенсация расходов производится при документальном подтверждении пребывания главы муниципального образования и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туристической базе, а также в ином подобном учреждении или удостоверяющих регистрацию по месту пребывания) на основании справки транспортной организации о стоимости проезда по кратчайшему маршруту</w:t>
      </w:r>
      <w:proofErr w:type="gramEnd"/>
      <w:r w:rsidRPr="00246CDA">
        <w:rPr>
          <w:rFonts w:ascii="Times New Roman" w:hAnsi="Times New Roman"/>
          <w:sz w:val="16"/>
          <w:szCs w:val="16"/>
        </w:rPr>
        <w:t xml:space="preserve"> следования к месту использования отпуска и обратно в размере минимальной стоимости проезда: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1) при наличии железнодорожного сообщения - по тарифу плацкартного вагона пассажирского поезда;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2) при наличии только воздушного сообщения - по тарифу на перевозку воздушным транспортом в салоне экономического класса;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4) при наличии только автомобильного сообщения - по тарифу автобуса общего типа.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 xml:space="preserve">6. </w:t>
      </w:r>
      <w:proofErr w:type="gramStart"/>
      <w:r w:rsidRPr="00246CDA">
        <w:rPr>
          <w:rFonts w:ascii="Times New Roman" w:hAnsi="Times New Roman"/>
          <w:sz w:val="16"/>
          <w:szCs w:val="16"/>
        </w:rPr>
        <w:t xml:space="preserve">В случае если глава муниципального образования и члены его семьи проводят отпуск в нескольких местах, то компенсируется стоимость проезда только к одному из этих мест (по выбору главы муниципального образования) по фактическим расходам (при условии проезда по кратчайшему маршруту следования) или на основании справки о стоимости проезда в соответствии с установленными </w:t>
      </w:r>
      <w:hyperlink w:anchor="Par49" w:history="1">
        <w:r w:rsidRPr="00246CDA">
          <w:rPr>
            <w:rFonts w:ascii="Times New Roman" w:hAnsi="Times New Roman"/>
            <w:color w:val="000000"/>
            <w:sz w:val="16"/>
            <w:szCs w:val="16"/>
          </w:rPr>
          <w:t xml:space="preserve">пунктом </w:t>
        </w:r>
      </w:hyperlink>
      <w:r w:rsidRPr="00246CDA">
        <w:rPr>
          <w:rFonts w:ascii="Times New Roman" w:hAnsi="Times New Roman"/>
          <w:color w:val="000000"/>
          <w:sz w:val="16"/>
          <w:szCs w:val="16"/>
        </w:rPr>
        <w:t>1</w:t>
      </w:r>
      <w:r w:rsidRPr="00246CDA">
        <w:rPr>
          <w:rFonts w:ascii="Times New Roman" w:hAnsi="Times New Roman"/>
          <w:sz w:val="16"/>
          <w:szCs w:val="16"/>
        </w:rPr>
        <w:t xml:space="preserve"> настоящей статьи категориями проезда, выданной транспортной организацией</w:t>
      </w:r>
      <w:proofErr w:type="gramEnd"/>
      <w:r w:rsidRPr="00246CDA">
        <w:rPr>
          <w:rFonts w:ascii="Times New Roman" w:hAnsi="Times New Roman"/>
          <w:sz w:val="16"/>
          <w:szCs w:val="16"/>
        </w:rPr>
        <w:t>, но не более фактически произведенных расходов. При этом проезд главы муниципального образования и членов его семьи по маршруту с. Оксино - г. Нарьян-Мар - г. Москва или с. Оксино -  г. Нарьян-Мар - г. Санкт-Петербург и обратно через г. Архангельск не признается отклонением от прямого (кратчайшего) маршрута следования к месту использования отпуска и обратно.</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При следовании к месту использования отпуска и обратно глава муниципального образования и члены его семьи имеют право останавливаться в населенных пунктах по пути следования на любое количество дней в пределах предоставленного отпуска.</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rPr>
        <w:t xml:space="preserve">7. </w:t>
      </w:r>
      <w:proofErr w:type="gramStart"/>
      <w:r w:rsidRPr="00246CDA">
        <w:rPr>
          <w:rFonts w:ascii="Times New Roman" w:hAnsi="Times New Roman"/>
          <w:sz w:val="16"/>
          <w:szCs w:val="16"/>
        </w:rPr>
        <w:t>Компенсация расходов при проезде главы муниципального образования и членов его семьи к месту использования отпуска и обратно личным транспортом производится при документальном подтверждении пребывания главы муниципального образования  и членов его семьи в месте использования отпуска в размере фактически произведенных расходов на оплату стоимости израсходованного топлива, подтвержденных чеками автозаправочных станций, но не выше стоимости проезда, рассчитанной на основе норм расхода топлива</w:t>
      </w:r>
      <w:proofErr w:type="gramEnd"/>
      <w:r w:rsidRPr="00246CDA">
        <w:rPr>
          <w:rFonts w:ascii="Times New Roman" w:hAnsi="Times New Roman"/>
          <w:sz w:val="16"/>
          <w:szCs w:val="16"/>
        </w:rPr>
        <w:t xml:space="preserve">, </w:t>
      </w:r>
      <w:proofErr w:type="gramStart"/>
      <w:r w:rsidRPr="00246CDA">
        <w:rPr>
          <w:rFonts w:ascii="Times New Roman" w:hAnsi="Times New Roman"/>
          <w:sz w:val="16"/>
          <w:szCs w:val="16"/>
        </w:rPr>
        <w:t>установленных</w:t>
      </w:r>
      <w:proofErr w:type="gramEnd"/>
      <w:r w:rsidRPr="00246CDA">
        <w:rPr>
          <w:rFonts w:ascii="Times New Roman" w:hAnsi="Times New Roman"/>
          <w:sz w:val="16"/>
          <w:szCs w:val="16"/>
        </w:rPr>
        <w:t xml:space="preserve"> для соответствующего транспортного средства, и исходя из кратчайшего маршрута следования. При компенсации расходов по проезду в отпуск и обратно на личном транспорте возмещается стоимость проезда на водном транспорте главы муниципального </w:t>
      </w:r>
      <w:r w:rsidRPr="00246CDA">
        <w:rPr>
          <w:rFonts w:ascii="Times New Roman" w:hAnsi="Times New Roman"/>
          <w:sz w:val="16"/>
          <w:szCs w:val="16"/>
        </w:rPr>
        <w:lastRenderedPageBreak/>
        <w:t xml:space="preserve">образования и членов его семьи в размере, установленном </w:t>
      </w:r>
      <w:hyperlink w:anchor="Par49" w:history="1">
        <w:r w:rsidRPr="00246CDA">
          <w:rPr>
            <w:rFonts w:ascii="Times New Roman" w:hAnsi="Times New Roman"/>
            <w:color w:val="000000"/>
            <w:sz w:val="16"/>
            <w:szCs w:val="16"/>
          </w:rPr>
          <w:t xml:space="preserve">пунктом </w:t>
        </w:r>
      </w:hyperlink>
      <w:r w:rsidRPr="00246CDA">
        <w:rPr>
          <w:rFonts w:ascii="Times New Roman" w:hAnsi="Times New Roman"/>
          <w:color w:val="000000"/>
          <w:sz w:val="16"/>
          <w:szCs w:val="16"/>
        </w:rPr>
        <w:t xml:space="preserve">1 </w:t>
      </w:r>
      <w:r w:rsidRPr="00246CDA">
        <w:rPr>
          <w:rFonts w:ascii="Times New Roman" w:hAnsi="Times New Roman"/>
          <w:sz w:val="16"/>
          <w:szCs w:val="16"/>
        </w:rPr>
        <w:t>настоящей статьи, и стоимость провоза личного автомобиля на водном транспортном средстве до ближайшей сухопутно-транспортной сети (поселок Щельяюр).</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Компенсация расходов производится и в том случае, если для проезда был использован личный транспорт, принадлежащий одному из членов семьи главы муниципального образования.</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lang w:eastAsia="ru-RU"/>
        </w:rPr>
      </w:pPr>
      <w:r w:rsidRPr="00246CDA">
        <w:rPr>
          <w:rFonts w:ascii="Times New Roman" w:hAnsi="Times New Roman"/>
          <w:sz w:val="16"/>
          <w:szCs w:val="16"/>
          <w:lang w:eastAsia="ru-RU"/>
        </w:rPr>
        <w:t xml:space="preserve">8. </w:t>
      </w:r>
      <w:r w:rsidRPr="00246CDA">
        <w:rPr>
          <w:rFonts w:ascii="Times New Roman" w:hAnsi="Times New Roman"/>
          <w:sz w:val="16"/>
          <w:szCs w:val="16"/>
        </w:rPr>
        <w:t>Письменное заявление о компенсации расходов на оплату стоимости проезда и провоза багажа к месту использования отпуска и обратно представляется главой муниципального образования в централизованную объединенную бухгалтерию Администрации муниципального образования «Пустозерский сельсовет» Ненецкого автономного округа не позднее, чем за 2 недели до начала отпуска. В заявлении указываются:</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proofErr w:type="gramStart"/>
      <w:r w:rsidRPr="00246CDA">
        <w:rPr>
          <w:rFonts w:ascii="Times New Roman" w:hAnsi="Times New Roman"/>
          <w:sz w:val="16"/>
          <w:szCs w:val="16"/>
        </w:rPr>
        <w:t>1) фамилия, имя, отчество членов семьи главы муниципального образования, имеющих право на компенсацию расходов, с приложением копий документов, подтверждающих степень родства (свидетельства о заключении брака, о рождении), копии документа об опеке (попечительстве), копии договора о передаче ребенка на воспитание в семью, справки образовательного учреждения, находящегося на территории Ненецкого автономного округа об обучении детей</w:t>
      </w:r>
      <w:r w:rsidRPr="00246CDA">
        <w:rPr>
          <w:rFonts w:ascii="Times New Roman" w:hAnsi="Times New Roman"/>
          <w:bCs/>
          <w:sz w:val="16"/>
          <w:szCs w:val="16"/>
          <w:lang w:eastAsia="ru-RU"/>
        </w:rPr>
        <w:t>, обучающимся в общеобразовательных учреждениях (основного общего, среднего</w:t>
      </w:r>
      <w:proofErr w:type="gramEnd"/>
      <w:r w:rsidRPr="00246CDA">
        <w:rPr>
          <w:rFonts w:ascii="Times New Roman" w:hAnsi="Times New Roman"/>
          <w:bCs/>
          <w:sz w:val="16"/>
          <w:szCs w:val="16"/>
          <w:lang w:eastAsia="ru-RU"/>
        </w:rPr>
        <w:t xml:space="preserve"> (</w:t>
      </w:r>
      <w:proofErr w:type="gramStart"/>
      <w:r w:rsidRPr="00246CDA">
        <w:rPr>
          <w:rFonts w:ascii="Times New Roman" w:hAnsi="Times New Roman"/>
          <w:bCs/>
          <w:sz w:val="16"/>
          <w:szCs w:val="16"/>
          <w:lang w:eastAsia="ru-RU"/>
        </w:rPr>
        <w:t xml:space="preserve">полного) общего образования) детям, достигшим возраста 18 лет, в течение трех месяцев после окончания общеобразовательных учреждений (основного общего, среднего (полного) общего образования), а также детям старше 18 лет, получающим начальное, среднее и высшее профессиональное образование по очной форме обучения в образовательных учреждениях, находящихся на территории Ненецкого автономного округа, до достижения ими возраста 23 лет, </w:t>
      </w:r>
      <w:r w:rsidRPr="00246CDA">
        <w:rPr>
          <w:rFonts w:ascii="Times New Roman" w:hAnsi="Times New Roman"/>
          <w:sz w:val="16"/>
          <w:szCs w:val="16"/>
        </w:rPr>
        <w:t>справки территориального органа Пенсионного Фонда Российской</w:t>
      </w:r>
      <w:proofErr w:type="gramEnd"/>
      <w:r w:rsidRPr="00246CDA">
        <w:rPr>
          <w:rFonts w:ascii="Times New Roman" w:hAnsi="Times New Roman"/>
          <w:sz w:val="16"/>
          <w:szCs w:val="16"/>
        </w:rPr>
        <w:t xml:space="preserve"> Федерации о том, что неработающая жена (муж) не являются получателями трудовой пенсии по старости (инвалидности), справки налогового органа, подтверждающей отсутствие регистрации неработающего мужа (жены) в качестве индивидуального предпринимателя, копии трудовой книжки неработающего члена семьи;</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lang w:eastAsia="ru-RU"/>
        </w:rPr>
        <w:t xml:space="preserve">2) место использования  отпуска </w:t>
      </w:r>
      <w:r w:rsidRPr="00246CDA">
        <w:rPr>
          <w:rFonts w:ascii="Times New Roman" w:hAnsi="Times New Roman"/>
          <w:sz w:val="16"/>
          <w:szCs w:val="16"/>
        </w:rPr>
        <w:t>главы муниципального образования</w:t>
      </w:r>
      <w:r w:rsidRPr="00246CDA">
        <w:rPr>
          <w:rFonts w:ascii="Times New Roman" w:hAnsi="Times New Roman"/>
          <w:sz w:val="16"/>
          <w:szCs w:val="16"/>
          <w:lang w:eastAsia="ru-RU"/>
        </w:rPr>
        <w:t xml:space="preserve"> и членов его семьи;</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lang w:eastAsia="ru-RU"/>
        </w:rPr>
        <w:t>3) виды транспортных средств, которыми предполагается воспользоваться;</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lang w:eastAsia="ru-RU"/>
        </w:rPr>
        <w:t>4) маршрут следования;</w:t>
      </w: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lang w:eastAsia="ru-RU"/>
        </w:rPr>
        <w:t>5) примерная стоимость проезда.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lang w:eastAsia="ru-RU"/>
        </w:rPr>
      </w:pPr>
      <w:r w:rsidRPr="00246CDA">
        <w:rPr>
          <w:rFonts w:ascii="Times New Roman" w:hAnsi="Times New Roman"/>
          <w:sz w:val="16"/>
          <w:szCs w:val="16"/>
          <w:lang w:eastAsia="ru-RU"/>
        </w:rPr>
        <w:t xml:space="preserve">Оплата стоимости проезда и провоза багажа к месту использования отпуска главы муниципального образования и членов его семьи и обратно производится по распоряжению Администрации муниципального образования не </w:t>
      </w:r>
      <w:proofErr w:type="gramStart"/>
      <w:r w:rsidRPr="00246CDA">
        <w:rPr>
          <w:rFonts w:ascii="Times New Roman" w:hAnsi="Times New Roman"/>
          <w:sz w:val="16"/>
          <w:szCs w:val="16"/>
          <w:lang w:eastAsia="ru-RU"/>
        </w:rPr>
        <w:t>позднее</w:t>
      </w:r>
      <w:proofErr w:type="gramEnd"/>
      <w:r w:rsidRPr="00246CDA">
        <w:rPr>
          <w:rFonts w:ascii="Times New Roman" w:hAnsi="Times New Roman"/>
          <w:sz w:val="16"/>
          <w:szCs w:val="16"/>
          <w:lang w:eastAsia="ru-RU"/>
        </w:rPr>
        <w:t xml:space="preserve"> чем за три рабочих дня до отъезда в отпуск  главы муниципального образования и членов его семьи исходя из примерной стоимости проезда. </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 xml:space="preserve"> 9. </w:t>
      </w:r>
      <w:proofErr w:type="gramStart"/>
      <w:r w:rsidRPr="00246CDA">
        <w:rPr>
          <w:rFonts w:ascii="Times New Roman" w:hAnsi="Times New Roman"/>
          <w:sz w:val="16"/>
          <w:szCs w:val="16"/>
        </w:rPr>
        <w:t>Для окончательного расчета глава муниципального образования обязан в течение трех рабочих дней со дня выхода на работу из отпуска представить отчет о произведенных расходах с приложением проездных и перевозочных документов (билетов, багажных квитанций, паспорта транспортного средства, свидетельства о постановке на учет транспортного средства, других документов, подтверждающих право собственности на автомобиль и право на управление им (доверенность), чеков автозаправочных станций, расчета</w:t>
      </w:r>
      <w:proofErr w:type="gramEnd"/>
      <w:r w:rsidRPr="00246CDA">
        <w:rPr>
          <w:rFonts w:ascii="Times New Roman" w:hAnsi="Times New Roman"/>
          <w:sz w:val="16"/>
          <w:szCs w:val="16"/>
        </w:rPr>
        <w:t xml:space="preserve"> расхода бензина, произведенного на основе норм расхода топлива, установленных для соответствующего транспортного средства, и исходя из кратчайшего маршрута следования), иных документов, подтверждающих расходы главы муниципального образования и членов его семьи. В случае</w:t>
      </w:r>
      <w:proofErr w:type="gramStart"/>
      <w:r w:rsidRPr="00246CDA">
        <w:rPr>
          <w:rFonts w:ascii="Times New Roman" w:hAnsi="Times New Roman"/>
          <w:sz w:val="16"/>
          <w:szCs w:val="16"/>
        </w:rPr>
        <w:t>,</w:t>
      </w:r>
      <w:proofErr w:type="gramEnd"/>
      <w:r w:rsidRPr="00246CDA">
        <w:rPr>
          <w:rFonts w:ascii="Times New Roman" w:hAnsi="Times New Roman"/>
          <w:sz w:val="16"/>
          <w:szCs w:val="16"/>
        </w:rPr>
        <w:t xml:space="preserve"> если члены семьи воспользовались правом проезда к месту отдыха отдельно от главы муниципального образования, глава муниципального образования обязан в течение трех рабочих дней со дня возвращения членов семьи к месту проживания представить отчет о произведенных расходах с приложением указанных проездных и перевозочных документов.</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При осуществлении проезда по электронному пассажирскому авиабилету глава муниципального образования обязан представить маршрут-квитанцию (выписку из автоматизированной информационной системы оформления воздушных перевозок) и купон для пассажира от посадочного талона.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proofErr w:type="gramStart"/>
      <w:r w:rsidRPr="00246CDA">
        <w:rPr>
          <w:rFonts w:ascii="Times New Roman" w:hAnsi="Times New Roman"/>
          <w:sz w:val="16"/>
          <w:szCs w:val="16"/>
        </w:rPr>
        <w:t>При осуществлении проезда по электронному проездному билету на железнодорожном транспорте глава муниципального образования обязан представить оформленный на утвержденном в качестве бланка строгой отчетности электронный проездной документ и электронный контрольный купон или дополнительно к оформленному не на бланке строгой отчетности проездному документу должен быть представлен документ, подтверждающий произведенную оплату перевозки посредством контрольно-кассовой техники (чек).</w:t>
      </w:r>
      <w:proofErr w:type="gramEnd"/>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При оплате электронного ави</w:t>
      </w:r>
      <w:proofErr w:type="gramStart"/>
      <w:r w:rsidRPr="00246CDA">
        <w:rPr>
          <w:rFonts w:ascii="Times New Roman" w:hAnsi="Times New Roman"/>
          <w:sz w:val="16"/>
          <w:szCs w:val="16"/>
        </w:rPr>
        <w:t>а-</w:t>
      </w:r>
      <w:proofErr w:type="gramEnd"/>
      <w:r w:rsidRPr="00246CDA">
        <w:rPr>
          <w:rFonts w:ascii="Times New Roman" w:hAnsi="Times New Roman"/>
          <w:sz w:val="16"/>
          <w:szCs w:val="16"/>
        </w:rPr>
        <w:t xml:space="preserve"> или железнодорожного билета с использованием платежной (банковской) карты (через банкоматы) платеж подтверждается чеком контрольно-кассовой техники (банкомата).</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r w:rsidRPr="00246CDA">
        <w:rPr>
          <w:rFonts w:ascii="Times New Roman" w:hAnsi="Times New Roman"/>
          <w:sz w:val="16"/>
          <w:szCs w:val="16"/>
        </w:rPr>
        <w:t xml:space="preserve">При оплате через </w:t>
      </w:r>
      <w:proofErr w:type="spellStart"/>
      <w:r w:rsidRPr="00246CDA">
        <w:rPr>
          <w:rFonts w:ascii="Times New Roman" w:hAnsi="Times New Roman"/>
          <w:sz w:val="16"/>
          <w:szCs w:val="16"/>
        </w:rPr>
        <w:t>веб-сайт</w:t>
      </w:r>
      <w:proofErr w:type="spellEnd"/>
      <w:r w:rsidRPr="00246CDA">
        <w:rPr>
          <w:rFonts w:ascii="Times New Roman" w:hAnsi="Times New Roman"/>
          <w:sz w:val="16"/>
          <w:szCs w:val="16"/>
        </w:rPr>
        <w:t xml:space="preserve"> перевозчика с использованием платежной (банковской) карты платеж подтверждается выпиской с лицевого счета, подтверждающей списание денежных средств со счета владельца карты в оплату стоимости билетов.</w:t>
      </w:r>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proofErr w:type="gramStart"/>
      <w:r w:rsidRPr="00246CDA">
        <w:rPr>
          <w:rFonts w:ascii="Times New Roman" w:hAnsi="Times New Roman"/>
          <w:sz w:val="16"/>
          <w:szCs w:val="16"/>
        </w:rPr>
        <w:t>Глава  муниципального образования обязан не позднее пяти рабочих дней со дня выхода на работу (со дня возвращения членов семьи к месту проживания) возвратить неиспользованные денежные средства, выплаченные ему в качестве компенсации расходов исходя из примерной стоимости проезда в отпуск и обратно.».</w:t>
      </w:r>
      <w:proofErr w:type="gramEnd"/>
    </w:p>
    <w:p w:rsidR="00246CDA" w:rsidRPr="00246CDA" w:rsidRDefault="00246CDA" w:rsidP="00246CDA">
      <w:pPr>
        <w:widowControl w:val="0"/>
        <w:autoSpaceDE w:val="0"/>
        <w:autoSpaceDN w:val="0"/>
        <w:adjustRightInd w:val="0"/>
        <w:spacing w:after="0"/>
        <w:ind w:firstLine="540"/>
        <w:jc w:val="both"/>
        <w:rPr>
          <w:rFonts w:ascii="Times New Roman" w:hAnsi="Times New Roman"/>
          <w:sz w:val="16"/>
          <w:szCs w:val="16"/>
        </w:rPr>
      </w:pPr>
    </w:p>
    <w:p w:rsidR="00246CDA" w:rsidRPr="00246CDA" w:rsidRDefault="00246CDA" w:rsidP="00246CDA">
      <w:pPr>
        <w:pStyle w:val="a7"/>
        <w:numPr>
          <w:ilvl w:val="0"/>
          <w:numId w:val="10"/>
        </w:numPr>
        <w:rPr>
          <w:rFonts w:ascii="Times New Roman" w:hAnsi="Times New Roman"/>
          <w:color w:val="000000"/>
          <w:sz w:val="16"/>
          <w:szCs w:val="16"/>
        </w:rPr>
      </w:pPr>
      <w:r w:rsidRPr="00246CDA">
        <w:rPr>
          <w:rFonts w:ascii="Times New Roman" w:hAnsi="Times New Roman"/>
          <w:color w:val="000000"/>
          <w:sz w:val="16"/>
          <w:szCs w:val="16"/>
        </w:rPr>
        <w:t>Дополнить статьей 5.2. следующего содержания:</w:t>
      </w:r>
    </w:p>
    <w:p w:rsidR="00246CDA" w:rsidRPr="00246CDA" w:rsidRDefault="00246CDA" w:rsidP="00246CDA">
      <w:pPr>
        <w:pStyle w:val="a7"/>
        <w:rPr>
          <w:rFonts w:ascii="Times New Roman" w:hAnsi="Times New Roman"/>
          <w:color w:val="000000"/>
          <w:sz w:val="16"/>
          <w:szCs w:val="16"/>
        </w:rPr>
      </w:pPr>
      <w:r w:rsidRPr="00246CDA">
        <w:rPr>
          <w:rFonts w:ascii="Times New Roman" w:hAnsi="Times New Roman"/>
          <w:color w:val="000000"/>
          <w:sz w:val="16"/>
          <w:szCs w:val="16"/>
        </w:rPr>
        <w:t>«Статья 5.2.   Условия и порядок иных выплат</w:t>
      </w:r>
    </w:p>
    <w:p w:rsidR="00246CDA" w:rsidRPr="00246CDA" w:rsidRDefault="00246CDA" w:rsidP="00246CDA">
      <w:pPr>
        <w:pStyle w:val="a7"/>
        <w:numPr>
          <w:ilvl w:val="0"/>
          <w:numId w:val="11"/>
        </w:numPr>
        <w:ind w:left="0" w:firstLine="540"/>
        <w:jc w:val="both"/>
        <w:rPr>
          <w:rFonts w:ascii="Times New Roman" w:hAnsi="Times New Roman"/>
          <w:color w:val="000000"/>
          <w:sz w:val="16"/>
          <w:szCs w:val="16"/>
        </w:rPr>
      </w:pPr>
      <w:r w:rsidRPr="00246CDA">
        <w:rPr>
          <w:rFonts w:ascii="Times New Roman" w:hAnsi="Times New Roman"/>
          <w:color w:val="000000"/>
          <w:sz w:val="16"/>
          <w:szCs w:val="16"/>
        </w:rPr>
        <w:t>Главе муниципального образования предоставляется единовременная выплата при прекращении полномочий в размере шестимесячного денежного содержания по замещаемой им муниципальной должности.</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Указанная единовременная выплата не осуществляется в случае:</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1) досрочного прекращения полномочий по собственному желанию;</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2) смерти;</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 xml:space="preserve">3) удаления главы муниципального образования в отставку в соответствии со </w:t>
      </w:r>
      <w:hyperlink r:id="rId5" w:history="1">
        <w:r w:rsidRPr="00246CDA">
          <w:rPr>
            <w:rFonts w:ascii="Times New Roman" w:hAnsi="Times New Roman"/>
            <w:color w:val="000000"/>
            <w:sz w:val="16"/>
            <w:szCs w:val="16"/>
          </w:rPr>
          <w:t>статьёй 74.1</w:t>
        </w:r>
      </w:hyperlink>
      <w:r w:rsidRPr="00246CDA">
        <w:rPr>
          <w:rFonts w:ascii="Times New Roman" w:hAnsi="Times New Roman"/>
          <w:color w:val="000000"/>
          <w:sz w:val="16"/>
          <w:szCs w:val="16"/>
        </w:rPr>
        <w:t xml:space="preserve"> Федерального закона от 6 октября 2003 года № 131-ФЗ «Об общих принципах организации местного самоуправления в Российской Федерации»;</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 xml:space="preserve">4) отрешения главы муниципального образования от должности в соответствии со </w:t>
      </w:r>
      <w:hyperlink r:id="rId6" w:history="1">
        <w:r w:rsidRPr="00246CDA">
          <w:rPr>
            <w:rFonts w:ascii="Times New Roman" w:hAnsi="Times New Roman"/>
            <w:color w:val="000000"/>
            <w:sz w:val="16"/>
            <w:szCs w:val="16"/>
          </w:rPr>
          <w:t>статьёй 74</w:t>
        </w:r>
      </w:hyperlink>
      <w:r w:rsidRPr="00246CDA">
        <w:rPr>
          <w:rFonts w:ascii="Times New Roman" w:hAnsi="Times New Roman"/>
          <w:color w:val="000000"/>
          <w:sz w:val="16"/>
          <w:szCs w:val="16"/>
        </w:rPr>
        <w:t xml:space="preserve"> Федерального закона от 6 октября 2003 года № 131-ФЗ «Об общих принципах организации местного самоуправления в Российской Федерации»;</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5) признания судом безвестно отсутствующим или объявления умершим;</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6) вступления в отношении главы муниципального образования в законную силу обвинительного приговора суда;</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7) выезда за пределы Российской Федерации на постоянное место жительства;</w:t>
      </w:r>
    </w:p>
    <w:p w:rsidR="00246CDA" w:rsidRPr="00246CDA" w:rsidRDefault="00246CDA" w:rsidP="00246CDA">
      <w:pPr>
        <w:pStyle w:val="a7"/>
        <w:ind w:firstLine="540"/>
        <w:jc w:val="both"/>
        <w:rPr>
          <w:rFonts w:ascii="Times New Roman" w:hAnsi="Times New Roman"/>
          <w:color w:val="000000"/>
          <w:sz w:val="16"/>
          <w:szCs w:val="16"/>
        </w:rPr>
      </w:pPr>
      <w:proofErr w:type="gramStart"/>
      <w:r w:rsidRPr="00246CDA">
        <w:rPr>
          <w:rFonts w:ascii="Times New Roman" w:hAnsi="Times New Roman"/>
          <w:color w:val="000000"/>
          <w:sz w:val="16"/>
          <w:szCs w:val="16"/>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246CDA">
        <w:rPr>
          <w:rFonts w:ascii="Times New Roman" w:hAnsi="Times New Roman"/>
          <w:color w:val="000000"/>
          <w:sz w:val="16"/>
          <w:szCs w:val="16"/>
        </w:rPr>
        <w:t xml:space="preserve"> </w:t>
      </w:r>
      <w:proofErr w:type="gramStart"/>
      <w:r w:rsidRPr="00246CDA">
        <w:rPr>
          <w:rFonts w:ascii="Times New Roman" w:hAnsi="Times New Roman"/>
          <w:color w:val="000000"/>
          <w:sz w:val="16"/>
          <w:szCs w:val="16"/>
        </w:rPr>
        <w:t>соответствии</w:t>
      </w:r>
      <w:proofErr w:type="gramEnd"/>
      <w:r w:rsidRPr="00246CDA">
        <w:rPr>
          <w:rFonts w:ascii="Times New Roman" w:hAnsi="Times New Roman"/>
          <w:color w:val="000000"/>
          <w:sz w:val="16"/>
          <w:szCs w:val="16"/>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9) отзыва избирателями;</w:t>
      </w:r>
    </w:p>
    <w:p w:rsidR="00246CDA" w:rsidRP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10) избрания на выборную должность местного самоуправления в течение одного месяца со дня прекращения полномочий.</w:t>
      </w:r>
    </w:p>
    <w:p w:rsidR="00246CDA" w:rsidRPr="00246CDA" w:rsidRDefault="00246CDA" w:rsidP="00246CDA">
      <w:pPr>
        <w:autoSpaceDE w:val="0"/>
        <w:autoSpaceDN w:val="0"/>
        <w:adjustRightInd w:val="0"/>
        <w:spacing w:after="0" w:line="240" w:lineRule="auto"/>
        <w:ind w:firstLine="540"/>
        <w:jc w:val="both"/>
        <w:outlineLvl w:val="0"/>
        <w:rPr>
          <w:rFonts w:ascii="Times New Roman" w:hAnsi="Times New Roman"/>
          <w:color w:val="000000"/>
          <w:sz w:val="16"/>
          <w:szCs w:val="16"/>
          <w:lang w:eastAsia="ru-RU"/>
        </w:rPr>
      </w:pPr>
      <w:r w:rsidRPr="00246CDA">
        <w:rPr>
          <w:rFonts w:ascii="Times New Roman" w:hAnsi="Times New Roman"/>
          <w:bCs/>
          <w:color w:val="000000"/>
          <w:sz w:val="16"/>
          <w:szCs w:val="16"/>
          <w:lang w:eastAsia="ru-RU"/>
        </w:rPr>
        <w:t>Единовременная выплата производится в день прекращения  полномочий главы муниципального образования (</w:t>
      </w:r>
      <w:r w:rsidRPr="00246CDA">
        <w:rPr>
          <w:rFonts w:ascii="Times New Roman" w:hAnsi="Times New Roman"/>
          <w:color w:val="000000"/>
          <w:sz w:val="16"/>
          <w:szCs w:val="16"/>
          <w:lang w:eastAsia="ru-RU"/>
        </w:rPr>
        <w:t>последний день работы).</w:t>
      </w:r>
    </w:p>
    <w:p w:rsidR="00246CDA" w:rsidRPr="00246CDA" w:rsidRDefault="00246CDA" w:rsidP="00246CDA">
      <w:pPr>
        <w:autoSpaceDE w:val="0"/>
        <w:autoSpaceDN w:val="0"/>
        <w:adjustRightInd w:val="0"/>
        <w:spacing w:after="0" w:line="240" w:lineRule="auto"/>
        <w:ind w:firstLine="540"/>
        <w:jc w:val="both"/>
        <w:outlineLvl w:val="0"/>
        <w:rPr>
          <w:rFonts w:ascii="Times New Roman" w:hAnsi="Times New Roman"/>
          <w:color w:val="000000"/>
          <w:sz w:val="16"/>
          <w:szCs w:val="16"/>
          <w:lang w:eastAsia="ru-RU"/>
        </w:rPr>
      </w:pPr>
      <w:r w:rsidRPr="00246CDA">
        <w:rPr>
          <w:rFonts w:ascii="Times New Roman" w:hAnsi="Times New Roman"/>
          <w:color w:val="000000"/>
          <w:sz w:val="16"/>
          <w:szCs w:val="16"/>
          <w:lang w:eastAsia="ru-RU"/>
        </w:rPr>
        <w:t>Основанием для единовременной выплаты является распоряжение вновь избранного главы муниципального образования.</w:t>
      </w:r>
    </w:p>
    <w:p w:rsidR="00246CDA" w:rsidRPr="00246CDA" w:rsidRDefault="00246CDA" w:rsidP="00246CDA">
      <w:pPr>
        <w:pStyle w:val="a7"/>
        <w:ind w:firstLine="540"/>
        <w:jc w:val="both"/>
        <w:rPr>
          <w:rStyle w:val="FontStyle13"/>
          <w:color w:val="000000"/>
          <w:sz w:val="16"/>
          <w:szCs w:val="16"/>
        </w:rPr>
      </w:pPr>
      <w:r w:rsidRPr="00246CDA">
        <w:rPr>
          <w:rFonts w:ascii="Times New Roman" w:hAnsi="Times New Roman"/>
          <w:color w:val="000000"/>
          <w:sz w:val="16"/>
          <w:szCs w:val="16"/>
        </w:rPr>
        <w:lastRenderedPageBreak/>
        <w:t xml:space="preserve">2. </w:t>
      </w:r>
      <w:r w:rsidRPr="00246CDA">
        <w:rPr>
          <w:rStyle w:val="FontStyle13"/>
          <w:color w:val="000000"/>
          <w:sz w:val="16"/>
          <w:szCs w:val="16"/>
        </w:rPr>
        <w:t>Главе муниципального образования, возмещаются расходы, связанные со служебными командировками,</w:t>
      </w:r>
      <w:r w:rsidRPr="00246CDA">
        <w:rPr>
          <w:rFonts w:ascii="Times New Roman" w:hAnsi="Times New Roman"/>
          <w:bCs/>
          <w:iCs/>
          <w:color w:val="000000"/>
          <w:sz w:val="16"/>
          <w:szCs w:val="16"/>
        </w:rPr>
        <w:t xml:space="preserve"> в порядке, </w:t>
      </w:r>
      <w:r w:rsidRPr="00246CDA">
        <w:rPr>
          <w:rStyle w:val="FontStyle13"/>
          <w:color w:val="000000"/>
          <w:sz w:val="16"/>
          <w:szCs w:val="16"/>
        </w:rPr>
        <w:t xml:space="preserve"> </w:t>
      </w:r>
      <w:r w:rsidRPr="00246CDA">
        <w:rPr>
          <w:rFonts w:ascii="Times New Roman" w:hAnsi="Times New Roman"/>
          <w:bCs/>
          <w:iCs/>
          <w:color w:val="000000"/>
          <w:sz w:val="16"/>
          <w:szCs w:val="16"/>
        </w:rPr>
        <w:t xml:space="preserve">установленном </w:t>
      </w:r>
      <w:r w:rsidRPr="00246CDA">
        <w:rPr>
          <w:rStyle w:val="FontStyle13"/>
          <w:color w:val="000000"/>
          <w:sz w:val="16"/>
          <w:szCs w:val="16"/>
        </w:rPr>
        <w:t>решением Совета депутатов муниципального образования.</w:t>
      </w:r>
    </w:p>
    <w:p w:rsidR="00246CDA" w:rsidRDefault="00246CDA" w:rsidP="00246CDA">
      <w:pPr>
        <w:pStyle w:val="a7"/>
        <w:ind w:firstLine="540"/>
        <w:jc w:val="both"/>
        <w:rPr>
          <w:rFonts w:ascii="Times New Roman" w:hAnsi="Times New Roman"/>
          <w:color w:val="000000"/>
          <w:sz w:val="16"/>
          <w:szCs w:val="16"/>
        </w:rPr>
      </w:pPr>
      <w:r w:rsidRPr="00246CDA">
        <w:rPr>
          <w:rFonts w:ascii="Times New Roman" w:hAnsi="Times New Roman"/>
          <w:color w:val="000000"/>
          <w:sz w:val="16"/>
          <w:szCs w:val="16"/>
        </w:rPr>
        <w:t>3. В случае временной нетрудоспособности главы муниципального образования, выплачивается пособие по временной нетрудоспособности в размере денежного содержания с учетом районного коэффициента и процентной надбавки за стаж работы в районах Крайнего Севера. Разница между денежным содержанием и максимальным размером пособия, установленного федеральным законом и выплачиваемого за счет средств Фонда социального страхования, выплачивается за счет средств местного бюджета в пределах установленного фонда оплаты труда</w:t>
      </w:r>
      <w:proofErr w:type="gramStart"/>
      <w:r w:rsidRPr="00246CDA">
        <w:rPr>
          <w:rFonts w:ascii="Times New Roman" w:hAnsi="Times New Roman"/>
          <w:color w:val="000000"/>
          <w:sz w:val="16"/>
          <w:szCs w:val="16"/>
        </w:rPr>
        <w:t>.»</w:t>
      </w:r>
      <w:proofErr w:type="gramEnd"/>
    </w:p>
    <w:p w:rsidR="00246CDA" w:rsidRPr="00246CDA" w:rsidRDefault="00246CDA" w:rsidP="00246CDA">
      <w:pPr>
        <w:pStyle w:val="a7"/>
        <w:ind w:firstLine="540"/>
        <w:jc w:val="both"/>
        <w:rPr>
          <w:rFonts w:ascii="Times New Roman" w:hAnsi="Times New Roman"/>
          <w:sz w:val="16"/>
          <w:szCs w:val="16"/>
          <w:lang w:eastAsia="ru-RU"/>
        </w:rPr>
      </w:pPr>
    </w:p>
    <w:p w:rsidR="00246CDA" w:rsidRPr="00246CDA" w:rsidRDefault="00246CDA" w:rsidP="00246CDA">
      <w:pPr>
        <w:pStyle w:val="3"/>
        <w:rPr>
          <w:bCs w:val="0"/>
          <w:sz w:val="16"/>
          <w:szCs w:val="16"/>
        </w:rPr>
      </w:pPr>
      <w:r w:rsidRPr="00246CDA">
        <w:rPr>
          <w:bCs w:val="0"/>
          <w:sz w:val="16"/>
          <w:szCs w:val="16"/>
        </w:rPr>
        <w:t>СОВЕТ ДЕПУТАТОВ</w:t>
      </w:r>
    </w:p>
    <w:p w:rsidR="00246CDA" w:rsidRPr="00246CDA" w:rsidRDefault="00246CDA" w:rsidP="00246CDA">
      <w:pPr>
        <w:jc w:val="center"/>
        <w:rPr>
          <w:rFonts w:ascii="Times New Roman" w:hAnsi="Times New Roman"/>
          <w:b/>
          <w:sz w:val="16"/>
          <w:szCs w:val="16"/>
        </w:rPr>
      </w:pPr>
      <w:r w:rsidRPr="00246CDA">
        <w:rPr>
          <w:rFonts w:ascii="Times New Roman" w:hAnsi="Times New Roman"/>
          <w:b/>
          <w:sz w:val="16"/>
          <w:szCs w:val="16"/>
        </w:rPr>
        <w:t>МУНИЦИПАЛЬНОЕ ОБРАЗОВАНИЕ  «ПУСТОЗЕРСКИЙ СЕЛЬСОВЕТ»</w:t>
      </w:r>
      <w:r>
        <w:rPr>
          <w:rFonts w:ascii="Times New Roman" w:hAnsi="Times New Roman"/>
          <w:b/>
          <w:sz w:val="16"/>
          <w:szCs w:val="16"/>
        </w:rPr>
        <w:t xml:space="preserve">                                                                                       </w:t>
      </w:r>
      <w:r w:rsidRPr="00246CDA">
        <w:rPr>
          <w:rFonts w:ascii="Times New Roman" w:hAnsi="Times New Roman"/>
          <w:b/>
          <w:sz w:val="16"/>
          <w:szCs w:val="16"/>
        </w:rPr>
        <w:t>НЕНЕЦКОГО АВТОНОМНОГО ОКРУГА</w:t>
      </w:r>
    </w:p>
    <w:p w:rsidR="00246CDA" w:rsidRPr="00246CDA" w:rsidRDefault="00246CDA" w:rsidP="00246CDA">
      <w:pPr>
        <w:jc w:val="center"/>
        <w:rPr>
          <w:rFonts w:ascii="Times New Roman" w:hAnsi="Times New Roman"/>
          <w:b/>
          <w:sz w:val="16"/>
          <w:szCs w:val="16"/>
        </w:rPr>
      </w:pPr>
      <w:r w:rsidRPr="00246CDA">
        <w:rPr>
          <w:rFonts w:ascii="Times New Roman" w:hAnsi="Times New Roman"/>
          <w:b/>
          <w:sz w:val="16"/>
          <w:szCs w:val="16"/>
        </w:rPr>
        <w:t>Одиннадцатое  заседание  26 - го   созыва</w:t>
      </w:r>
    </w:p>
    <w:p w:rsidR="00246CDA" w:rsidRPr="00246CDA" w:rsidRDefault="00246CDA" w:rsidP="00246CDA">
      <w:pPr>
        <w:pStyle w:val="ConsPlusTitle"/>
        <w:jc w:val="center"/>
        <w:rPr>
          <w:sz w:val="16"/>
          <w:szCs w:val="16"/>
        </w:rPr>
      </w:pPr>
      <w:r w:rsidRPr="00246CDA">
        <w:rPr>
          <w:sz w:val="16"/>
          <w:szCs w:val="16"/>
        </w:rPr>
        <w:t xml:space="preserve">РЕШЕНИЕ </w:t>
      </w:r>
    </w:p>
    <w:p w:rsidR="00246CDA" w:rsidRPr="00246CDA" w:rsidRDefault="00246CDA" w:rsidP="00246CDA">
      <w:pPr>
        <w:pStyle w:val="ConsPlusTitle"/>
        <w:rPr>
          <w:sz w:val="16"/>
          <w:szCs w:val="16"/>
        </w:rPr>
      </w:pPr>
    </w:p>
    <w:p w:rsidR="00246CDA" w:rsidRPr="00246CDA" w:rsidRDefault="00246CDA" w:rsidP="00246CDA">
      <w:pPr>
        <w:pStyle w:val="ConsPlusTitle"/>
        <w:jc w:val="center"/>
        <w:rPr>
          <w:sz w:val="16"/>
          <w:szCs w:val="16"/>
        </w:rPr>
      </w:pPr>
      <w:r w:rsidRPr="00246CDA">
        <w:rPr>
          <w:sz w:val="16"/>
          <w:szCs w:val="16"/>
        </w:rPr>
        <w:t>от 21 ноября 2014 года № 6</w:t>
      </w:r>
    </w:p>
    <w:p w:rsidR="00246CDA" w:rsidRPr="00246CDA" w:rsidRDefault="00246CDA" w:rsidP="00246CDA">
      <w:pPr>
        <w:pStyle w:val="ConsTitle"/>
        <w:widowControl/>
        <w:ind w:right="0"/>
        <w:jc w:val="center"/>
        <w:rPr>
          <w:rFonts w:ascii="Times New Roman" w:hAnsi="Times New Roman"/>
          <w:szCs w:val="16"/>
        </w:rPr>
      </w:pPr>
    </w:p>
    <w:p w:rsidR="00246CDA" w:rsidRPr="00246CDA" w:rsidRDefault="00246CDA" w:rsidP="00246CDA">
      <w:pPr>
        <w:pStyle w:val="ConsTitle"/>
        <w:widowControl/>
        <w:ind w:right="0"/>
        <w:jc w:val="center"/>
        <w:rPr>
          <w:rFonts w:ascii="Times New Roman" w:hAnsi="Times New Roman"/>
          <w:szCs w:val="16"/>
        </w:rPr>
      </w:pPr>
      <w:r w:rsidRPr="00246CDA">
        <w:rPr>
          <w:rFonts w:ascii="Times New Roman" w:hAnsi="Times New Roman"/>
          <w:szCs w:val="16"/>
        </w:rPr>
        <w:t>ОБ УСТАНОВЛЕНИИ НАЛОГА НА ИМУЩЕСТВО ФИЗИЧЕСКИХ ЛИЦ НА ТЕРРИТОРИИ МУНИЦИПАЛЬНОГО ОБРАЗОВАНИЯ «ПУСТОЗЕРСКИЙ СЕЛЬСОВЕТ» НЕНЕЦКОГО АВТОНОМНОГО ОКРУГА</w:t>
      </w:r>
    </w:p>
    <w:p w:rsidR="00246CDA" w:rsidRPr="00246CDA" w:rsidRDefault="00246CDA" w:rsidP="00246CDA">
      <w:pPr>
        <w:pStyle w:val="ConsTitle"/>
        <w:widowControl/>
        <w:ind w:right="0"/>
        <w:jc w:val="center"/>
        <w:rPr>
          <w:rFonts w:ascii="Times New Roman" w:hAnsi="Times New Roman"/>
          <w:szCs w:val="16"/>
        </w:rPr>
      </w:pPr>
    </w:p>
    <w:p w:rsidR="00246CDA" w:rsidRPr="00246CDA" w:rsidRDefault="00246CDA" w:rsidP="00246CDA">
      <w:pPr>
        <w:pStyle w:val="ConsPlusTitle"/>
        <w:jc w:val="center"/>
        <w:rPr>
          <w:sz w:val="16"/>
          <w:szCs w:val="16"/>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rPr>
        <w:t xml:space="preserve">Руководствуясь </w:t>
      </w:r>
      <w:r w:rsidRPr="00246CDA">
        <w:rPr>
          <w:rFonts w:ascii="Times New Roman" w:hAnsi="Times New Roman"/>
          <w:bCs/>
          <w:sz w:val="16"/>
          <w:szCs w:val="16"/>
          <w:lang w:eastAsia="ru-RU"/>
        </w:rPr>
        <w:t xml:space="preserve">Федеральным  законом от 04.10.2014 N 284-ФЗ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w:t>
      </w:r>
      <w:r w:rsidRPr="00246CDA">
        <w:rPr>
          <w:rFonts w:ascii="Times New Roman" w:hAnsi="Times New Roman"/>
          <w:sz w:val="16"/>
          <w:szCs w:val="16"/>
        </w:rPr>
        <w:t xml:space="preserve"> Совет депутатов муниципального образования «Пустозерский сельсовет» Ненецкого автономного округа РЕШИЛ:</w:t>
      </w:r>
    </w:p>
    <w:p w:rsidR="00246CDA" w:rsidRPr="00246CDA" w:rsidRDefault="00246CDA" w:rsidP="00246CDA">
      <w:pPr>
        <w:ind w:firstLine="708"/>
        <w:rPr>
          <w:rFonts w:ascii="Times New Roman" w:hAnsi="Times New Roman"/>
          <w:sz w:val="16"/>
          <w:szCs w:val="16"/>
        </w:rPr>
      </w:pPr>
    </w:p>
    <w:p w:rsidR="00246CDA" w:rsidRPr="00246CDA" w:rsidRDefault="00246CDA" w:rsidP="00246CDA">
      <w:pPr>
        <w:numPr>
          <w:ilvl w:val="0"/>
          <w:numId w:val="13"/>
        </w:numPr>
        <w:autoSpaceDE w:val="0"/>
        <w:autoSpaceDN w:val="0"/>
        <w:adjustRightInd w:val="0"/>
        <w:spacing w:after="0" w:line="240" w:lineRule="auto"/>
        <w:ind w:left="0" w:firstLine="600"/>
        <w:jc w:val="both"/>
        <w:rPr>
          <w:rFonts w:ascii="Times New Roman" w:hAnsi="Times New Roman"/>
          <w:sz w:val="16"/>
          <w:szCs w:val="16"/>
          <w:lang w:eastAsia="ru-RU"/>
        </w:rPr>
      </w:pPr>
      <w:r w:rsidRPr="00246CDA">
        <w:rPr>
          <w:rFonts w:ascii="Times New Roman" w:hAnsi="Times New Roman"/>
          <w:sz w:val="16"/>
          <w:szCs w:val="16"/>
          <w:lang w:eastAsia="ru-RU"/>
        </w:rPr>
        <w:t>Установить налог на имущество физических лиц на территории муниципального образования «Пустозерский сельсовет» Ненецкого автономного округа.</w:t>
      </w:r>
    </w:p>
    <w:p w:rsidR="00246CDA" w:rsidRPr="00246CDA" w:rsidRDefault="00246CDA" w:rsidP="00246CDA">
      <w:pPr>
        <w:autoSpaceDE w:val="0"/>
        <w:autoSpaceDN w:val="0"/>
        <w:adjustRightInd w:val="0"/>
        <w:spacing w:after="0" w:line="240" w:lineRule="auto"/>
        <w:ind w:left="600"/>
        <w:jc w:val="both"/>
        <w:rPr>
          <w:rFonts w:ascii="Times New Roman" w:hAnsi="Times New Roman"/>
          <w:sz w:val="16"/>
          <w:szCs w:val="16"/>
          <w:lang w:eastAsia="ru-RU"/>
        </w:rPr>
      </w:pPr>
    </w:p>
    <w:p w:rsidR="00246CDA" w:rsidRPr="00246CDA" w:rsidRDefault="00246CDA" w:rsidP="00246CDA">
      <w:pPr>
        <w:numPr>
          <w:ilvl w:val="0"/>
          <w:numId w:val="13"/>
        </w:numPr>
        <w:autoSpaceDE w:val="0"/>
        <w:autoSpaceDN w:val="0"/>
        <w:adjustRightInd w:val="0"/>
        <w:spacing w:after="0" w:line="240" w:lineRule="auto"/>
        <w:ind w:left="0" w:firstLine="600"/>
        <w:jc w:val="both"/>
        <w:rPr>
          <w:rFonts w:ascii="Times New Roman" w:hAnsi="Times New Roman"/>
          <w:bCs/>
          <w:sz w:val="16"/>
          <w:szCs w:val="16"/>
          <w:lang w:eastAsia="ru-RU"/>
        </w:rPr>
      </w:pPr>
      <w:r w:rsidRPr="00246CDA">
        <w:rPr>
          <w:rFonts w:ascii="Times New Roman" w:hAnsi="Times New Roman"/>
          <w:sz w:val="16"/>
          <w:szCs w:val="16"/>
        </w:rPr>
        <w:t xml:space="preserve">Установить ставки налога на имущество физических лиц в зависимости от инвентаризационной стоимости объектов налогообложения, умноженной на коэффициент - дефлятор суммарной инвентаризационной стоимости (с учетом доли налогоплательщика в праве общей собственности на каждый из таких объектов) </w:t>
      </w:r>
      <w:r w:rsidRPr="00246CDA">
        <w:rPr>
          <w:rFonts w:ascii="Times New Roman" w:hAnsi="Times New Roman"/>
          <w:bCs/>
          <w:sz w:val="16"/>
          <w:szCs w:val="16"/>
          <w:lang w:eastAsia="ru-RU"/>
        </w:rPr>
        <w:t>в следующих размерах:</w:t>
      </w:r>
    </w:p>
    <w:p w:rsidR="00246CDA" w:rsidRPr="00246CDA" w:rsidRDefault="00246CDA" w:rsidP="00246CDA">
      <w:pPr>
        <w:pStyle w:val="ConsPlusNormal"/>
        <w:ind w:firstLine="540"/>
        <w:jc w:val="both"/>
        <w:rPr>
          <w:rFonts w:ascii="Times New Roman" w:hAnsi="Times New Roman" w:cs="Times New Roman"/>
          <w:sz w:val="16"/>
          <w:szCs w:val="16"/>
        </w:rPr>
      </w:pPr>
    </w:p>
    <w:tbl>
      <w:tblPr>
        <w:tblW w:w="9639" w:type="dxa"/>
        <w:tblInd w:w="102" w:type="dxa"/>
        <w:tblLayout w:type="fixed"/>
        <w:tblCellMar>
          <w:top w:w="75" w:type="dxa"/>
          <w:left w:w="0" w:type="dxa"/>
          <w:bottom w:w="75" w:type="dxa"/>
          <w:right w:w="0" w:type="dxa"/>
        </w:tblCellMar>
        <w:tblLook w:val="0000"/>
      </w:tblPr>
      <w:tblGrid>
        <w:gridCol w:w="6237"/>
        <w:gridCol w:w="3402"/>
      </w:tblGrid>
      <w:tr w:rsidR="00246CDA" w:rsidRPr="00246CDA" w:rsidTr="007C125A">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center"/>
              <w:rPr>
                <w:rFonts w:ascii="Times New Roman" w:hAnsi="Times New Roman"/>
                <w:sz w:val="16"/>
                <w:szCs w:val="16"/>
                <w:lang w:eastAsia="ru-RU"/>
              </w:rPr>
            </w:pPr>
            <w:r w:rsidRPr="00246CDA">
              <w:rPr>
                <w:rFonts w:ascii="Times New Roman" w:hAnsi="Times New Roman"/>
                <w:sz w:val="16"/>
                <w:szCs w:val="16"/>
                <w:lang w:eastAsia="ru-RU"/>
              </w:rPr>
              <w:t>Суммарная инвентаризационная стоимость объектов налогообложения, умноженная на коэффициент-дефлятор (с учетом доли налогоплательщика в праве общей собственности на каждый из таких объектов)</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center"/>
              <w:rPr>
                <w:rFonts w:ascii="Times New Roman" w:hAnsi="Times New Roman"/>
                <w:sz w:val="16"/>
                <w:szCs w:val="16"/>
                <w:lang w:eastAsia="ru-RU"/>
              </w:rPr>
            </w:pPr>
            <w:r w:rsidRPr="00246CDA">
              <w:rPr>
                <w:rFonts w:ascii="Times New Roman" w:hAnsi="Times New Roman"/>
                <w:sz w:val="16"/>
                <w:szCs w:val="16"/>
                <w:lang w:eastAsia="ru-RU"/>
              </w:rPr>
              <w:t>Ставка налога</w:t>
            </w:r>
          </w:p>
        </w:tc>
      </w:tr>
      <w:tr w:rsidR="00246CDA" w:rsidRPr="00246CDA" w:rsidTr="00246CDA">
        <w:trPr>
          <w:trHeight w:val="434"/>
        </w:trPr>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sz w:val="16"/>
                <w:szCs w:val="16"/>
                <w:lang w:eastAsia="ru-RU"/>
              </w:rPr>
            </w:pPr>
            <w:r w:rsidRPr="00246CDA">
              <w:rPr>
                <w:rFonts w:ascii="Times New Roman" w:hAnsi="Times New Roman"/>
                <w:sz w:val="16"/>
                <w:szCs w:val="16"/>
                <w:lang w:eastAsia="ru-RU"/>
              </w:rPr>
              <w:t>До 300 000 рублей включительно</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sz w:val="16"/>
                <w:szCs w:val="16"/>
                <w:lang w:eastAsia="ru-RU"/>
              </w:rPr>
            </w:pPr>
            <w:r w:rsidRPr="00246CDA">
              <w:rPr>
                <w:rFonts w:ascii="Times New Roman" w:hAnsi="Times New Roman"/>
                <w:sz w:val="16"/>
                <w:szCs w:val="16"/>
                <w:lang w:eastAsia="ru-RU"/>
              </w:rPr>
              <w:t>0,1 %</w:t>
            </w:r>
          </w:p>
        </w:tc>
      </w:tr>
      <w:tr w:rsidR="00246CDA" w:rsidRPr="00246CDA" w:rsidTr="007C125A">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sz w:val="16"/>
                <w:szCs w:val="16"/>
                <w:lang w:eastAsia="ru-RU"/>
              </w:rPr>
            </w:pPr>
            <w:r w:rsidRPr="00246CDA">
              <w:rPr>
                <w:rFonts w:ascii="Times New Roman" w:hAnsi="Times New Roman"/>
                <w:sz w:val="16"/>
                <w:szCs w:val="16"/>
                <w:lang w:eastAsia="ru-RU"/>
              </w:rPr>
              <w:t>Свыше 300 000 до 500 000 рублей включительно</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sz w:val="16"/>
                <w:szCs w:val="16"/>
                <w:lang w:eastAsia="ru-RU"/>
              </w:rPr>
            </w:pPr>
            <w:r w:rsidRPr="00246CDA">
              <w:rPr>
                <w:rFonts w:ascii="Times New Roman" w:hAnsi="Times New Roman"/>
                <w:sz w:val="16"/>
                <w:szCs w:val="16"/>
                <w:lang w:eastAsia="ru-RU"/>
              </w:rPr>
              <w:t>0,3%</w:t>
            </w:r>
          </w:p>
          <w:p w:rsidR="00246CDA" w:rsidRPr="00246CDA" w:rsidRDefault="00246CDA" w:rsidP="007C125A">
            <w:pPr>
              <w:autoSpaceDE w:val="0"/>
              <w:autoSpaceDN w:val="0"/>
              <w:adjustRightInd w:val="0"/>
              <w:spacing w:after="0" w:line="240" w:lineRule="auto"/>
              <w:jc w:val="both"/>
              <w:rPr>
                <w:rFonts w:ascii="Times New Roman" w:hAnsi="Times New Roman"/>
                <w:color w:val="FF0000"/>
                <w:sz w:val="16"/>
                <w:szCs w:val="16"/>
                <w:lang w:eastAsia="ru-RU"/>
              </w:rPr>
            </w:pPr>
          </w:p>
        </w:tc>
      </w:tr>
      <w:tr w:rsidR="00246CDA" w:rsidRPr="00246CDA" w:rsidTr="007C125A">
        <w:tc>
          <w:tcPr>
            <w:tcW w:w="62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sz w:val="16"/>
                <w:szCs w:val="16"/>
                <w:lang w:eastAsia="ru-RU"/>
              </w:rPr>
            </w:pPr>
            <w:r w:rsidRPr="00246CDA">
              <w:rPr>
                <w:rFonts w:ascii="Times New Roman" w:hAnsi="Times New Roman"/>
                <w:sz w:val="16"/>
                <w:szCs w:val="16"/>
                <w:lang w:eastAsia="ru-RU"/>
              </w:rPr>
              <w:t>Свыше 500 000 рублей</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6CDA" w:rsidRPr="00246CDA" w:rsidRDefault="00246CDA" w:rsidP="007C125A">
            <w:pPr>
              <w:autoSpaceDE w:val="0"/>
              <w:autoSpaceDN w:val="0"/>
              <w:adjustRightInd w:val="0"/>
              <w:spacing w:after="0" w:line="240" w:lineRule="auto"/>
              <w:jc w:val="both"/>
              <w:rPr>
                <w:rFonts w:ascii="Times New Roman" w:hAnsi="Times New Roman"/>
                <w:color w:val="000000"/>
                <w:sz w:val="16"/>
                <w:szCs w:val="16"/>
                <w:lang w:eastAsia="ru-RU"/>
              </w:rPr>
            </w:pPr>
            <w:r w:rsidRPr="00246CDA">
              <w:rPr>
                <w:rFonts w:ascii="Times New Roman" w:hAnsi="Times New Roman"/>
                <w:color w:val="000000"/>
                <w:sz w:val="16"/>
                <w:szCs w:val="16"/>
                <w:lang w:eastAsia="ru-RU"/>
              </w:rPr>
              <w:t xml:space="preserve"> 2,0 %</w:t>
            </w:r>
          </w:p>
          <w:p w:rsidR="00246CDA" w:rsidRPr="00246CDA" w:rsidRDefault="00246CDA" w:rsidP="007C125A">
            <w:pPr>
              <w:autoSpaceDE w:val="0"/>
              <w:autoSpaceDN w:val="0"/>
              <w:adjustRightInd w:val="0"/>
              <w:spacing w:after="0" w:line="240" w:lineRule="auto"/>
              <w:jc w:val="both"/>
              <w:rPr>
                <w:rFonts w:ascii="Times New Roman" w:hAnsi="Times New Roman"/>
                <w:color w:val="FF0000"/>
                <w:sz w:val="16"/>
                <w:szCs w:val="16"/>
                <w:lang w:eastAsia="ru-RU"/>
              </w:rPr>
            </w:pPr>
          </w:p>
        </w:tc>
      </w:tr>
    </w:tbl>
    <w:p w:rsidR="00246CDA" w:rsidRPr="00246CDA" w:rsidRDefault="00246CDA" w:rsidP="00246CDA">
      <w:pPr>
        <w:autoSpaceDE w:val="0"/>
        <w:autoSpaceDN w:val="0"/>
        <w:adjustRightInd w:val="0"/>
        <w:spacing w:after="0" w:line="240" w:lineRule="auto"/>
        <w:jc w:val="both"/>
        <w:rPr>
          <w:rFonts w:ascii="Times New Roman" w:hAnsi="Times New Roman"/>
          <w:sz w:val="16"/>
          <w:szCs w:val="16"/>
          <w:lang w:eastAsia="ru-RU"/>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lang w:eastAsia="ru-RU"/>
        </w:rPr>
      </w:pPr>
      <w:r w:rsidRPr="00246CDA">
        <w:rPr>
          <w:rFonts w:ascii="Times New Roman" w:hAnsi="Times New Roman"/>
          <w:sz w:val="16"/>
          <w:szCs w:val="16"/>
          <w:lang w:eastAsia="ru-RU"/>
        </w:rPr>
        <w:t xml:space="preserve">3. Право на налоговую льготу имеют категории налогоплательщиков, установленные в статье 407 Налогового кодекса Российской Федерации,  а также:  </w:t>
      </w:r>
    </w:p>
    <w:p w:rsidR="00246CDA" w:rsidRPr="00246CDA" w:rsidRDefault="00246CDA" w:rsidP="00246CDA">
      <w:pPr>
        <w:autoSpaceDE w:val="0"/>
        <w:autoSpaceDN w:val="0"/>
        <w:adjustRightInd w:val="0"/>
        <w:spacing w:after="0" w:line="240" w:lineRule="auto"/>
        <w:ind w:firstLine="600"/>
        <w:jc w:val="both"/>
        <w:rPr>
          <w:rFonts w:ascii="Times New Roman" w:hAnsi="Times New Roman"/>
          <w:sz w:val="16"/>
          <w:szCs w:val="16"/>
          <w:lang w:eastAsia="ru-RU"/>
        </w:rPr>
      </w:pPr>
      <w:proofErr w:type="gramStart"/>
      <w:r w:rsidRPr="00246CDA">
        <w:rPr>
          <w:rFonts w:ascii="Times New Roman" w:hAnsi="Times New Roman"/>
          <w:sz w:val="16"/>
          <w:szCs w:val="16"/>
          <w:lang w:eastAsia="ru-RU"/>
        </w:rPr>
        <w:t>1) Дети-сироты; дети, оставшиеся без попечения родителей, лица из числа детей-сирот и детей, оставшихся без попечения родителей, в возрасте от 18 до 23 лет на весь период пребывания в образовательном учреждении или учреждении социального обслуживания населения, а также в учреждениях всех видов профессионального образования, независимо от форм собственности, на период службы в рядах Вооруженных Сил Российской Федерации.</w:t>
      </w:r>
      <w:proofErr w:type="gramEnd"/>
    </w:p>
    <w:p w:rsidR="00246CDA" w:rsidRPr="00246CDA" w:rsidRDefault="00246CDA" w:rsidP="00246CDA">
      <w:pPr>
        <w:autoSpaceDE w:val="0"/>
        <w:autoSpaceDN w:val="0"/>
        <w:adjustRightInd w:val="0"/>
        <w:spacing w:after="0" w:line="240" w:lineRule="auto"/>
        <w:ind w:firstLine="600"/>
        <w:jc w:val="both"/>
        <w:rPr>
          <w:rFonts w:ascii="Times New Roman" w:hAnsi="Times New Roman"/>
          <w:sz w:val="16"/>
          <w:szCs w:val="16"/>
          <w:lang w:eastAsia="ru-RU"/>
        </w:rPr>
      </w:pPr>
      <w:r w:rsidRPr="00246CDA">
        <w:rPr>
          <w:rFonts w:ascii="Times New Roman" w:hAnsi="Times New Roman"/>
          <w:sz w:val="16"/>
          <w:szCs w:val="16"/>
          <w:lang w:eastAsia="ru-RU"/>
        </w:rPr>
        <w:t>Основанием для освобождения от уплаты налога является документ, выдаваемый органами опеки и попечительства по месту регистрации указанных лиц, документы, подтверждающие их пребывание в указанных учреждениях или прохождение службы в рядах Вооруженных Сил Российской Федерации.</w:t>
      </w:r>
    </w:p>
    <w:p w:rsidR="00246CDA" w:rsidRPr="00246CDA" w:rsidRDefault="00246CDA" w:rsidP="00246CDA">
      <w:pPr>
        <w:pStyle w:val="a7"/>
        <w:ind w:firstLine="600"/>
        <w:jc w:val="both"/>
        <w:rPr>
          <w:rFonts w:ascii="Times New Roman" w:hAnsi="Times New Roman"/>
          <w:sz w:val="16"/>
          <w:szCs w:val="16"/>
        </w:rPr>
      </w:pPr>
      <w:r w:rsidRPr="00246CDA">
        <w:rPr>
          <w:rFonts w:ascii="Times New Roman" w:hAnsi="Times New Roman"/>
          <w:sz w:val="16"/>
          <w:szCs w:val="16"/>
        </w:rPr>
        <w:t>2) Неработающие трудоспособные лица, осуществляющие уход за инвалидом 1-й группы, ребенком-инвалидом в возрасте до 18 лет нуждающимся в постоянном уходе по заключению лечебного учреждения;</w:t>
      </w:r>
    </w:p>
    <w:p w:rsidR="00246CDA" w:rsidRPr="00246CDA" w:rsidRDefault="00246CDA" w:rsidP="00246CDA">
      <w:pPr>
        <w:pStyle w:val="a7"/>
        <w:ind w:firstLine="600"/>
        <w:jc w:val="both"/>
        <w:rPr>
          <w:rFonts w:ascii="Times New Roman" w:hAnsi="Times New Roman"/>
          <w:sz w:val="16"/>
          <w:szCs w:val="16"/>
        </w:rPr>
      </w:pPr>
      <w:r w:rsidRPr="00246CDA">
        <w:rPr>
          <w:rFonts w:ascii="Times New Roman" w:hAnsi="Times New Roman"/>
          <w:sz w:val="16"/>
          <w:szCs w:val="16"/>
        </w:rPr>
        <w:t>3) Пенсионеры, получающие пенсии, назначаемые в порядке, установленном пенсионным законодательством, а также лица, достигшие возраста 55 и 50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246CDA" w:rsidRPr="00246CDA" w:rsidRDefault="00246CDA" w:rsidP="00246CDA">
      <w:pPr>
        <w:pStyle w:val="a7"/>
        <w:ind w:firstLine="600"/>
        <w:jc w:val="both"/>
        <w:rPr>
          <w:rFonts w:ascii="Times New Roman" w:hAnsi="Times New Roman"/>
          <w:sz w:val="16"/>
          <w:szCs w:val="16"/>
        </w:rPr>
      </w:pPr>
      <w:r w:rsidRPr="00246CDA">
        <w:rPr>
          <w:rFonts w:ascii="Times New Roman" w:hAnsi="Times New Roman"/>
          <w:sz w:val="16"/>
          <w:szCs w:val="16"/>
        </w:rPr>
        <w:t>4) Одинокие матери (отцы), вдовы и вдовцы, имеющие детей в возрасте до 18 лет (в возрасте до 23 лет, для детей, обучающихся по очной форме обучения в образовательных организациях среднего общего образования, среднего профессионального образования или высшего образования), - в отношении имущества, принадлежащего на праве собственности им или их детям;</w:t>
      </w:r>
    </w:p>
    <w:p w:rsidR="00246CDA" w:rsidRPr="00246CDA" w:rsidRDefault="00246CDA" w:rsidP="00246CDA">
      <w:pPr>
        <w:pStyle w:val="a7"/>
        <w:ind w:firstLine="600"/>
        <w:jc w:val="both"/>
        <w:rPr>
          <w:rFonts w:ascii="Times New Roman" w:hAnsi="Times New Roman"/>
          <w:sz w:val="16"/>
          <w:szCs w:val="16"/>
        </w:rPr>
      </w:pPr>
      <w:r w:rsidRPr="00246CDA">
        <w:rPr>
          <w:rFonts w:ascii="Times New Roman" w:hAnsi="Times New Roman"/>
          <w:sz w:val="16"/>
          <w:szCs w:val="16"/>
        </w:rPr>
        <w:t xml:space="preserve">5) Родители, имеющие трех и более детей в возрасте до 18 лет (в возрасте до 23 лет, для детей, обучающихся по очной форме обучения в образовательных организациях среднего общего образования, среднего профессионального образования или высшего образования), - в отношении имущества, принадлежащего на праве собственности им или их детям. </w:t>
      </w:r>
    </w:p>
    <w:p w:rsidR="00246CDA" w:rsidRPr="00246CDA" w:rsidRDefault="00246CDA" w:rsidP="00246CDA">
      <w:pPr>
        <w:pStyle w:val="a7"/>
        <w:ind w:firstLine="600"/>
        <w:jc w:val="both"/>
        <w:rPr>
          <w:rFonts w:ascii="Times New Roman" w:hAnsi="Times New Roman"/>
          <w:sz w:val="16"/>
          <w:szCs w:val="16"/>
          <w:lang w:eastAsia="ru-RU"/>
        </w:rPr>
      </w:pPr>
      <w:r w:rsidRPr="00246CDA">
        <w:rPr>
          <w:rFonts w:ascii="Times New Roman" w:hAnsi="Times New Roman"/>
          <w:sz w:val="16"/>
          <w:szCs w:val="16"/>
        </w:rPr>
        <w:t xml:space="preserve">4 </w:t>
      </w:r>
      <w:r w:rsidRPr="00246CDA">
        <w:rPr>
          <w:rFonts w:ascii="Times New Roman" w:hAnsi="Times New Roman"/>
          <w:sz w:val="16"/>
          <w:szCs w:val="16"/>
          <w:lang w:eastAsia="ru-RU"/>
        </w:rPr>
        <w:t>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 по своему выбору.</w:t>
      </w:r>
    </w:p>
    <w:p w:rsidR="00246CDA" w:rsidRPr="00246CDA" w:rsidRDefault="00246CDA" w:rsidP="00246CDA">
      <w:pPr>
        <w:autoSpaceDE w:val="0"/>
        <w:autoSpaceDN w:val="0"/>
        <w:adjustRightInd w:val="0"/>
        <w:spacing w:after="0" w:line="240" w:lineRule="auto"/>
        <w:ind w:left="600"/>
        <w:jc w:val="both"/>
        <w:rPr>
          <w:rFonts w:ascii="Times New Roman" w:hAnsi="Times New Roman"/>
          <w:sz w:val="16"/>
          <w:szCs w:val="16"/>
          <w:lang w:eastAsia="ru-RU"/>
        </w:rPr>
      </w:pPr>
    </w:p>
    <w:p w:rsidR="00246CDA" w:rsidRPr="00246CDA" w:rsidRDefault="00246CDA" w:rsidP="00246CDA">
      <w:pPr>
        <w:autoSpaceDE w:val="0"/>
        <w:autoSpaceDN w:val="0"/>
        <w:adjustRightInd w:val="0"/>
        <w:spacing w:after="0" w:line="240" w:lineRule="auto"/>
        <w:ind w:firstLine="600"/>
        <w:jc w:val="both"/>
        <w:rPr>
          <w:rFonts w:ascii="Times New Roman" w:hAnsi="Times New Roman"/>
          <w:sz w:val="16"/>
          <w:szCs w:val="16"/>
          <w:lang w:eastAsia="ru-RU"/>
        </w:rPr>
      </w:pPr>
      <w:r w:rsidRPr="00246CDA">
        <w:rPr>
          <w:rFonts w:ascii="Times New Roman" w:hAnsi="Times New Roman"/>
          <w:sz w:val="16"/>
          <w:szCs w:val="16"/>
          <w:lang w:eastAsia="ru-RU"/>
        </w:rPr>
        <w:t xml:space="preserve">5.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 </w:t>
      </w:r>
    </w:p>
    <w:p w:rsidR="00246CDA" w:rsidRPr="00246CDA" w:rsidRDefault="00246CDA" w:rsidP="00246CDA">
      <w:pPr>
        <w:ind w:left="720"/>
        <w:jc w:val="both"/>
        <w:rPr>
          <w:sz w:val="16"/>
          <w:szCs w:val="16"/>
        </w:rPr>
      </w:pPr>
    </w:p>
    <w:p w:rsidR="00246CDA" w:rsidRPr="00246CDA" w:rsidRDefault="00246CDA" w:rsidP="00246CDA">
      <w:pPr>
        <w:pStyle w:val="a7"/>
        <w:rPr>
          <w:rFonts w:ascii="Times New Roman" w:hAnsi="Times New Roman"/>
          <w:sz w:val="16"/>
          <w:szCs w:val="16"/>
        </w:rPr>
      </w:pP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Глава муниципального образования                                                             С.А. Задорин</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 xml:space="preserve">«Пустозерский сельсовет»                                                                                </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 xml:space="preserve">Ненецкого автономного округа                               </w:t>
      </w:r>
    </w:p>
    <w:p w:rsidR="00246CDA" w:rsidRPr="00246CDA" w:rsidRDefault="00246CDA" w:rsidP="00246CDA">
      <w:pPr>
        <w:pStyle w:val="ConsPlusNonformat"/>
        <w:widowControl/>
        <w:jc w:val="both"/>
        <w:rPr>
          <w:rFonts w:ascii="Times New Roman" w:hAnsi="Times New Roman"/>
          <w:bCs/>
          <w:sz w:val="16"/>
          <w:szCs w:val="16"/>
        </w:rPr>
      </w:pPr>
    </w:p>
    <w:p w:rsidR="00246CDA" w:rsidRPr="00246CDA" w:rsidRDefault="00246CDA" w:rsidP="00246CDA">
      <w:pPr>
        <w:pStyle w:val="3"/>
        <w:rPr>
          <w:bCs w:val="0"/>
          <w:sz w:val="16"/>
          <w:szCs w:val="16"/>
        </w:rPr>
      </w:pPr>
      <w:r w:rsidRPr="00246CDA">
        <w:rPr>
          <w:bCs w:val="0"/>
          <w:sz w:val="16"/>
          <w:szCs w:val="16"/>
        </w:rPr>
        <w:lastRenderedPageBreak/>
        <w:t>СОВЕТ ДЕПУТАТОВ</w:t>
      </w:r>
    </w:p>
    <w:p w:rsidR="00246CDA" w:rsidRPr="00246CDA" w:rsidRDefault="00246CDA" w:rsidP="00246CDA">
      <w:pPr>
        <w:spacing w:after="0" w:line="240" w:lineRule="auto"/>
        <w:jc w:val="center"/>
        <w:rPr>
          <w:rFonts w:ascii="Times New Roman" w:hAnsi="Times New Roman"/>
          <w:b/>
          <w:sz w:val="16"/>
          <w:szCs w:val="16"/>
        </w:rPr>
      </w:pPr>
      <w:r w:rsidRPr="00246CDA">
        <w:rPr>
          <w:rFonts w:ascii="Times New Roman" w:hAnsi="Times New Roman"/>
          <w:b/>
          <w:sz w:val="16"/>
          <w:szCs w:val="16"/>
        </w:rPr>
        <w:t>МУНИЦИПАЛЬНОЕ ОБРАЗОВАНИЕ  «ПУСТОЗЕРСКИЙ СЕЛЬСОВЕТ»</w:t>
      </w:r>
    </w:p>
    <w:p w:rsidR="00246CDA" w:rsidRDefault="00246CDA" w:rsidP="00246CDA">
      <w:pPr>
        <w:spacing w:after="0" w:line="240" w:lineRule="auto"/>
        <w:jc w:val="center"/>
        <w:rPr>
          <w:rFonts w:ascii="Times New Roman" w:hAnsi="Times New Roman"/>
          <w:b/>
          <w:sz w:val="16"/>
          <w:szCs w:val="16"/>
        </w:rPr>
      </w:pPr>
      <w:r w:rsidRPr="00246CDA">
        <w:rPr>
          <w:rFonts w:ascii="Times New Roman" w:hAnsi="Times New Roman"/>
          <w:b/>
          <w:sz w:val="16"/>
          <w:szCs w:val="16"/>
        </w:rPr>
        <w:t>НЕНЕЦКОГО АВТОНОМНОГО ОКРУГА</w:t>
      </w:r>
    </w:p>
    <w:p w:rsidR="00246CDA" w:rsidRPr="00246CDA" w:rsidRDefault="00246CDA" w:rsidP="00246CDA">
      <w:pPr>
        <w:spacing w:after="0" w:line="240" w:lineRule="auto"/>
        <w:jc w:val="center"/>
        <w:rPr>
          <w:rFonts w:ascii="Times New Roman" w:hAnsi="Times New Roman"/>
          <w:b/>
          <w:sz w:val="16"/>
          <w:szCs w:val="16"/>
        </w:rPr>
      </w:pPr>
    </w:p>
    <w:p w:rsidR="00246CDA" w:rsidRPr="00246CDA" w:rsidRDefault="00246CDA" w:rsidP="00246CDA">
      <w:pPr>
        <w:jc w:val="center"/>
        <w:rPr>
          <w:rFonts w:ascii="Times New Roman" w:hAnsi="Times New Roman"/>
          <w:b/>
          <w:sz w:val="16"/>
          <w:szCs w:val="16"/>
        </w:rPr>
      </w:pPr>
      <w:r w:rsidRPr="00246CDA">
        <w:rPr>
          <w:rFonts w:ascii="Times New Roman" w:hAnsi="Times New Roman"/>
          <w:b/>
          <w:sz w:val="16"/>
          <w:szCs w:val="16"/>
        </w:rPr>
        <w:t>Одиннадцатое  заседание  26 - го   созыва</w:t>
      </w:r>
    </w:p>
    <w:p w:rsidR="00246CDA" w:rsidRPr="00246CDA" w:rsidRDefault="00246CDA" w:rsidP="00246CDA">
      <w:pPr>
        <w:pStyle w:val="ConsPlusTitle"/>
        <w:jc w:val="center"/>
        <w:rPr>
          <w:sz w:val="16"/>
          <w:szCs w:val="16"/>
        </w:rPr>
      </w:pPr>
      <w:r w:rsidRPr="00246CDA">
        <w:rPr>
          <w:sz w:val="16"/>
          <w:szCs w:val="16"/>
        </w:rPr>
        <w:t xml:space="preserve">РЕШЕНИЕ </w:t>
      </w:r>
    </w:p>
    <w:p w:rsidR="00246CDA" w:rsidRPr="00246CDA" w:rsidRDefault="00246CDA" w:rsidP="00246CDA">
      <w:pPr>
        <w:pStyle w:val="ConsPlusTitle"/>
        <w:rPr>
          <w:sz w:val="16"/>
          <w:szCs w:val="16"/>
        </w:rPr>
      </w:pPr>
    </w:p>
    <w:p w:rsidR="00246CDA" w:rsidRPr="00246CDA" w:rsidRDefault="00246CDA" w:rsidP="00246CDA">
      <w:pPr>
        <w:pStyle w:val="ConsPlusTitle"/>
        <w:jc w:val="center"/>
        <w:rPr>
          <w:sz w:val="16"/>
          <w:szCs w:val="16"/>
        </w:rPr>
      </w:pPr>
      <w:r w:rsidRPr="00246CDA">
        <w:rPr>
          <w:sz w:val="16"/>
          <w:szCs w:val="16"/>
        </w:rPr>
        <w:t>от 21 ноября 2014 года № 7</w:t>
      </w:r>
    </w:p>
    <w:p w:rsidR="00246CDA" w:rsidRPr="00246CDA" w:rsidRDefault="00246CDA" w:rsidP="00246CDA">
      <w:pPr>
        <w:pStyle w:val="ConsTitle"/>
        <w:widowControl/>
        <w:ind w:right="0"/>
        <w:jc w:val="center"/>
        <w:rPr>
          <w:rFonts w:ascii="Times New Roman" w:hAnsi="Times New Roman"/>
          <w:szCs w:val="16"/>
        </w:rPr>
      </w:pPr>
    </w:p>
    <w:p w:rsidR="00246CDA" w:rsidRPr="00246CDA" w:rsidRDefault="00246CDA" w:rsidP="00246CDA">
      <w:pPr>
        <w:pStyle w:val="ConsTitle"/>
        <w:widowControl/>
        <w:ind w:right="0"/>
        <w:jc w:val="center"/>
        <w:rPr>
          <w:rFonts w:ascii="Times New Roman" w:hAnsi="Times New Roman"/>
          <w:szCs w:val="16"/>
        </w:rPr>
      </w:pPr>
      <w:r w:rsidRPr="00246CDA">
        <w:rPr>
          <w:rFonts w:ascii="Times New Roman" w:hAnsi="Times New Roman"/>
          <w:szCs w:val="16"/>
        </w:rPr>
        <w:t xml:space="preserve">О ПРИЗНАНИИ </w:t>
      </w:r>
      <w:proofErr w:type="gramStart"/>
      <w:r w:rsidRPr="00246CDA">
        <w:rPr>
          <w:rFonts w:ascii="Times New Roman" w:hAnsi="Times New Roman"/>
          <w:szCs w:val="16"/>
        </w:rPr>
        <w:t>УТРАТИВШИМ</w:t>
      </w:r>
      <w:proofErr w:type="gramEnd"/>
      <w:r w:rsidRPr="00246CDA">
        <w:rPr>
          <w:rFonts w:ascii="Times New Roman" w:hAnsi="Times New Roman"/>
          <w:szCs w:val="16"/>
        </w:rPr>
        <w:t xml:space="preserve"> СИЛУ РЕШЕНИЯ СОВЕТА ДЕПУТАТОВ МУНИЦИПАЛЬНОГО ОБРАЗОВАНИЯ «ПУСТОЗЕРСКИЙ СЕЛЬСОВЕТ» НЕНЕЦКОГО АВТОНОМНОГО ОКРУГА ОТ 01.11.2005 № 27 «ОБ УСТАНОВЛЕНИИ НАЛОГА НА ИМУЩЕСТВО ФИЗИЧЕСКИХ ЛИЦ»</w:t>
      </w:r>
    </w:p>
    <w:p w:rsidR="00246CDA" w:rsidRPr="00246CDA" w:rsidRDefault="00246CDA" w:rsidP="00246CDA">
      <w:pPr>
        <w:pStyle w:val="ConsPlusTitle"/>
        <w:rPr>
          <w:sz w:val="16"/>
          <w:szCs w:val="16"/>
        </w:rPr>
      </w:pPr>
    </w:p>
    <w:p w:rsidR="00246CDA" w:rsidRPr="00246CDA" w:rsidRDefault="00246CDA" w:rsidP="00246CDA">
      <w:pPr>
        <w:autoSpaceDE w:val="0"/>
        <w:autoSpaceDN w:val="0"/>
        <w:adjustRightInd w:val="0"/>
        <w:spacing w:after="0" w:line="240" w:lineRule="auto"/>
        <w:ind w:firstLine="540"/>
        <w:jc w:val="both"/>
        <w:rPr>
          <w:rFonts w:ascii="Times New Roman" w:hAnsi="Times New Roman"/>
          <w:sz w:val="16"/>
          <w:szCs w:val="16"/>
        </w:rPr>
      </w:pPr>
      <w:r w:rsidRPr="00246CDA">
        <w:rPr>
          <w:rFonts w:ascii="Times New Roman" w:hAnsi="Times New Roman"/>
          <w:sz w:val="16"/>
          <w:szCs w:val="16"/>
        </w:rPr>
        <w:t>Совет депутатов муниципального образования «Пустозерский сельсовет» Ненецкого автономного округа РЕШИЛ:</w:t>
      </w:r>
    </w:p>
    <w:p w:rsidR="00246CDA" w:rsidRPr="00246CDA" w:rsidRDefault="00246CDA" w:rsidP="00246CDA">
      <w:pPr>
        <w:pStyle w:val="ConsPlusTitle"/>
        <w:widowControl/>
        <w:numPr>
          <w:ilvl w:val="0"/>
          <w:numId w:val="14"/>
        </w:numPr>
        <w:ind w:left="0" w:firstLine="540"/>
        <w:jc w:val="both"/>
        <w:rPr>
          <w:b w:val="0"/>
          <w:sz w:val="16"/>
          <w:szCs w:val="16"/>
        </w:rPr>
      </w:pPr>
      <w:r w:rsidRPr="00246CDA">
        <w:rPr>
          <w:b w:val="0"/>
          <w:sz w:val="16"/>
          <w:szCs w:val="16"/>
        </w:rPr>
        <w:t>Признать утратившим силу  Решение Совета депутатов муниципального образования  «Пустозерский сельсовет»  Ненецкого  автономного  округа  от  01.11.2005 № 27 «Об установлении налога на имущество физических лиц».</w:t>
      </w:r>
    </w:p>
    <w:p w:rsidR="00246CDA" w:rsidRPr="00246CDA" w:rsidRDefault="00246CDA" w:rsidP="00246CDA">
      <w:pPr>
        <w:autoSpaceDE w:val="0"/>
        <w:autoSpaceDN w:val="0"/>
        <w:adjustRightInd w:val="0"/>
        <w:spacing w:after="0" w:line="240" w:lineRule="auto"/>
        <w:ind w:firstLine="600"/>
        <w:jc w:val="both"/>
        <w:rPr>
          <w:rFonts w:ascii="Times New Roman" w:hAnsi="Times New Roman"/>
          <w:sz w:val="16"/>
          <w:szCs w:val="16"/>
          <w:lang w:eastAsia="ru-RU"/>
        </w:rPr>
      </w:pPr>
    </w:p>
    <w:p w:rsidR="00246CDA" w:rsidRPr="00246CDA" w:rsidRDefault="00246CDA" w:rsidP="00246CDA">
      <w:pPr>
        <w:numPr>
          <w:ilvl w:val="0"/>
          <w:numId w:val="14"/>
        </w:numPr>
        <w:autoSpaceDE w:val="0"/>
        <w:autoSpaceDN w:val="0"/>
        <w:adjustRightInd w:val="0"/>
        <w:spacing w:after="0" w:line="240" w:lineRule="auto"/>
        <w:ind w:left="0" w:firstLine="540"/>
        <w:jc w:val="both"/>
        <w:rPr>
          <w:rFonts w:ascii="Times New Roman" w:hAnsi="Times New Roman"/>
          <w:sz w:val="16"/>
          <w:szCs w:val="16"/>
          <w:lang w:eastAsia="ru-RU"/>
        </w:rPr>
      </w:pPr>
      <w:r w:rsidRPr="00246CDA">
        <w:rPr>
          <w:rFonts w:ascii="Times New Roman" w:hAnsi="Times New Roman"/>
          <w:sz w:val="16"/>
          <w:szCs w:val="16"/>
          <w:lang w:eastAsia="ru-RU"/>
        </w:rPr>
        <w:t xml:space="preserve"> Настоящее решение вступает в силу с 1 января 2015 года и подлежит официальному  опубликованию (обнародованию). </w:t>
      </w:r>
    </w:p>
    <w:p w:rsidR="00246CDA" w:rsidRPr="00246CDA" w:rsidRDefault="00246CDA" w:rsidP="00246CDA">
      <w:pPr>
        <w:autoSpaceDE w:val="0"/>
        <w:autoSpaceDN w:val="0"/>
        <w:adjustRightInd w:val="0"/>
        <w:spacing w:after="0" w:line="240" w:lineRule="auto"/>
        <w:ind w:left="600"/>
        <w:jc w:val="both"/>
        <w:rPr>
          <w:rFonts w:ascii="Times New Roman" w:hAnsi="Times New Roman"/>
          <w:sz w:val="16"/>
          <w:szCs w:val="16"/>
          <w:lang w:eastAsia="ru-RU"/>
        </w:rPr>
      </w:pP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Глава муниципального образования                                                             С.А. Задорин</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 xml:space="preserve">«Пустозерский сельсовет»                                                                                </w:t>
      </w:r>
    </w:p>
    <w:p w:rsidR="00246CDA" w:rsidRPr="00246CDA" w:rsidRDefault="00246CDA" w:rsidP="00246CDA">
      <w:pPr>
        <w:pStyle w:val="ConsPlusNormal"/>
        <w:ind w:firstLine="0"/>
        <w:rPr>
          <w:rFonts w:ascii="Times New Roman" w:hAnsi="Times New Roman" w:cs="Times New Roman"/>
          <w:sz w:val="16"/>
          <w:szCs w:val="16"/>
        </w:rPr>
      </w:pPr>
      <w:r w:rsidRPr="00246CDA">
        <w:rPr>
          <w:rFonts w:ascii="Times New Roman" w:hAnsi="Times New Roman" w:cs="Times New Roman"/>
          <w:sz w:val="16"/>
          <w:szCs w:val="16"/>
        </w:rPr>
        <w:t xml:space="preserve">Ненецкого автономного округа                               </w:t>
      </w:r>
    </w:p>
    <w:p w:rsidR="00246CDA" w:rsidRPr="00246CDA" w:rsidRDefault="00246CDA" w:rsidP="00246CDA">
      <w:pPr>
        <w:pStyle w:val="ConsPlusNonformat"/>
        <w:widowControl/>
        <w:jc w:val="both"/>
        <w:rPr>
          <w:rFonts w:ascii="Times New Roman" w:hAnsi="Times New Roman"/>
          <w:bCs/>
          <w:sz w:val="16"/>
          <w:szCs w:val="16"/>
        </w:rPr>
      </w:pPr>
    </w:p>
    <w:p w:rsidR="00246CDA" w:rsidRPr="00246CDA" w:rsidRDefault="00246CDA" w:rsidP="00246CDA">
      <w:pPr>
        <w:pStyle w:val="a7"/>
        <w:rPr>
          <w:rFonts w:ascii="Times New Roman" w:hAnsi="Times New Roman"/>
          <w:sz w:val="16"/>
          <w:szCs w:val="16"/>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autoSpaceDE w:val="0"/>
        <w:autoSpaceDN w:val="0"/>
        <w:adjustRightInd w:val="0"/>
        <w:spacing w:after="0" w:line="240" w:lineRule="auto"/>
        <w:ind w:left="540"/>
        <w:jc w:val="both"/>
        <w:rPr>
          <w:rFonts w:ascii="Times New Roman" w:hAnsi="Times New Roman"/>
          <w:sz w:val="24"/>
          <w:szCs w:val="24"/>
        </w:rPr>
      </w:pPr>
    </w:p>
    <w:p w:rsidR="00246CDA" w:rsidRDefault="00246CDA" w:rsidP="00246CDA">
      <w:pPr>
        <w:autoSpaceDE w:val="0"/>
        <w:autoSpaceDN w:val="0"/>
        <w:adjustRightInd w:val="0"/>
        <w:spacing w:after="0" w:line="240" w:lineRule="auto"/>
        <w:ind w:left="540"/>
        <w:jc w:val="both"/>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Pr="00CF697D" w:rsidRDefault="00246CDA" w:rsidP="00246CDA">
      <w:pPr>
        <w:pStyle w:val="a7"/>
        <w:rPr>
          <w:rFonts w:ascii="Times New Roman" w:hAnsi="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pStyle w:val="ConsPlusNormal"/>
        <w:ind w:firstLine="540"/>
        <w:jc w:val="both"/>
        <w:outlineLvl w:val="1"/>
        <w:rPr>
          <w:rFonts w:ascii="Times New Roman" w:hAnsi="Times New Roman" w:cs="Times New Roman"/>
          <w:sz w:val="24"/>
          <w:szCs w:val="24"/>
        </w:rPr>
      </w:pPr>
    </w:p>
    <w:p w:rsidR="00246CDA" w:rsidRDefault="00246CDA" w:rsidP="00246CDA">
      <w:pPr>
        <w:autoSpaceDE w:val="0"/>
        <w:autoSpaceDN w:val="0"/>
        <w:adjustRightInd w:val="0"/>
        <w:spacing w:after="0" w:line="240" w:lineRule="auto"/>
        <w:ind w:left="540"/>
        <w:jc w:val="both"/>
        <w:rPr>
          <w:rFonts w:ascii="Times New Roman" w:hAnsi="Times New Roman"/>
          <w:sz w:val="24"/>
          <w:szCs w:val="24"/>
        </w:rPr>
      </w:pPr>
    </w:p>
    <w:p w:rsidR="00246CDA" w:rsidRDefault="00246CDA" w:rsidP="00246CDA">
      <w:pPr>
        <w:autoSpaceDE w:val="0"/>
        <w:autoSpaceDN w:val="0"/>
        <w:adjustRightInd w:val="0"/>
        <w:spacing w:after="0" w:line="240" w:lineRule="auto"/>
        <w:ind w:left="540"/>
        <w:jc w:val="both"/>
        <w:rPr>
          <w:rFonts w:ascii="Times New Roman" w:hAnsi="Times New Roman"/>
          <w:sz w:val="24"/>
          <w:szCs w:val="24"/>
        </w:rPr>
      </w:pPr>
    </w:p>
    <w:p w:rsidR="00246CDA" w:rsidRDefault="00246CDA" w:rsidP="00246CDA">
      <w:pPr>
        <w:jc w:val="both"/>
      </w:pPr>
    </w:p>
    <w:p w:rsidR="00246CDA" w:rsidRDefault="00246CDA" w:rsidP="00246CDA"/>
    <w:p w:rsidR="00246CDA" w:rsidRDefault="00246CDA" w:rsidP="00246CDA"/>
    <w:p w:rsidR="003302AC" w:rsidRPr="007D5C76" w:rsidRDefault="003302AC" w:rsidP="003302AC">
      <w:pPr>
        <w:autoSpaceDE w:val="0"/>
        <w:autoSpaceDN w:val="0"/>
        <w:adjustRightInd w:val="0"/>
        <w:ind w:firstLine="540"/>
        <w:jc w:val="center"/>
        <w:outlineLvl w:val="1"/>
        <w:rPr>
          <w:sz w:val="24"/>
          <w:szCs w:val="24"/>
        </w:rPr>
      </w:pPr>
    </w:p>
    <w:p w:rsidR="003302AC" w:rsidRDefault="003302AC" w:rsidP="003302AC"/>
    <w:p w:rsidR="003302AC" w:rsidRDefault="003302AC" w:rsidP="003302AC"/>
    <w:p w:rsidR="003302AC" w:rsidRDefault="003302AC" w:rsidP="003302AC"/>
    <w:p w:rsidR="003302AC" w:rsidRDefault="003302AC" w:rsidP="003302AC"/>
    <w:p w:rsidR="003302AC" w:rsidRDefault="003302AC" w:rsidP="003302AC"/>
    <w:p w:rsidR="003302AC" w:rsidRDefault="003302AC" w:rsidP="003302AC"/>
    <w:p w:rsidR="003302AC" w:rsidRPr="003302AC" w:rsidRDefault="003302AC" w:rsidP="003302AC">
      <w:pPr>
        <w:rPr>
          <w:rFonts w:ascii="Times New Roman" w:hAnsi="Times New Roman"/>
          <w:sz w:val="16"/>
          <w:szCs w:val="16"/>
        </w:rPr>
      </w:pPr>
    </w:p>
    <w:p w:rsidR="003302AC" w:rsidRPr="003302AC" w:rsidRDefault="003302AC" w:rsidP="003302AC">
      <w:pPr>
        <w:rPr>
          <w:rFonts w:ascii="Times New Roman" w:hAnsi="Times New Roman"/>
          <w:sz w:val="16"/>
          <w:szCs w:val="16"/>
        </w:rPr>
      </w:pPr>
    </w:p>
    <w:p w:rsidR="00074C18" w:rsidRPr="003302AC" w:rsidRDefault="00074C18" w:rsidP="00074C18">
      <w:pPr>
        <w:rPr>
          <w:rFonts w:ascii="Times New Roman" w:hAnsi="Times New Roman"/>
          <w:sz w:val="16"/>
          <w:szCs w:val="16"/>
        </w:rPr>
      </w:pPr>
    </w:p>
    <w:p w:rsidR="00074C18" w:rsidRPr="003302AC" w:rsidRDefault="00074C18" w:rsidP="00074C18">
      <w:pPr>
        <w:rPr>
          <w:rFonts w:ascii="Times New Roman" w:hAnsi="Times New Roman"/>
          <w:sz w:val="16"/>
          <w:szCs w:val="16"/>
        </w:rPr>
      </w:pPr>
    </w:p>
    <w:p w:rsidR="00074C18" w:rsidRPr="00074C18" w:rsidRDefault="00074C18" w:rsidP="00074C18">
      <w:pPr>
        <w:rPr>
          <w:rFonts w:ascii="Times New Roman" w:hAnsi="Times New Roman"/>
          <w:sz w:val="16"/>
          <w:szCs w:val="16"/>
        </w:rPr>
      </w:pPr>
    </w:p>
    <w:p w:rsidR="00074C18" w:rsidRPr="00074C18" w:rsidRDefault="00074C18" w:rsidP="00074C18">
      <w:pPr>
        <w:rPr>
          <w:rFonts w:ascii="Times New Roman" w:hAnsi="Times New Roman"/>
          <w:sz w:val="16"/>
          <w:szCs w:val="16"/>
        </w:rPr>
      </w:pPr>
    </w:p>
    <w:p w:rsidR="00074C18" w:rsidRPr="00074C18" w:rsidRDefault="00074C18" w:rsidP="00074C18">
      <w:pPr>
        <w:autoSpaceDE w:val="0"/>
        <w:autoSpaceDN w:val="0"/>
        <w:adjustRightInd w:val="0"/>
        <w:rPr>
          <w:rFonts w:ascii="Times New Roman" w:hAnsi="Times New Roman"/>
          <w:b/>
          <w:sz w:val="16"/>
          <w:szCs w:val="16"/>
        </w:rPr>
      </w:pPr>
    </w:p>
    <w:p w:rsidR="00074C18" w:rsidRDefault="00074C18">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Pr="002C68B8" w:rsidRDefault="002A2714" w:rsidP="002A2714">
      <w:pPr>
        <w:spacing w:line="240" w:lineRule="auto"/>
        <w:rPr>
          <w:rFonts w:ascii="Times New Roman" w:hAnsi="Times New Roman"/>
          <w:sz w:val="14"/>
          <w:szCs w:val="14"/>
        </w:rPr>
      </w:pPr>
    </w:p>
    <w:p w:rsidR="002A2714" w:rsidRPr="002C68B8" w:rsidRDefault="002A2714" w:rsidP="002A2714">
      <w:pPr>
        <w:pBdr>
          <w:top w:val="single" w:sz="4" w:space="2" w:color="auto"/>
          <w:left w:val="single" w:sz="4" w:space="4" w:color="auto"/>
          <w:bottom w:val="single" w:sz="4" w:space="0" w:color="auto"/>
          <w:right w:val="single" w:sz="4" w:space="4" w:color="auto"/>
        </w:pBdr>
        <w:jc w:val="center"/>
        <w:rPr>
          <w:rFonts w:ascii="Times New Roman" w:hAnsi="Times New Roman"/>
          <w:sz w:val="16"/>
          <w:szCs w:val="16"/>
        </w:rPr>
      </w:pPr>
      <w:r>
        <w:rPr>
          <w:rFonts w:ascii="Times New Roman" w:hAnsi="Times New Roman"/>
          <w:sz w:val="16"/>
          <w:szCs w:val="16"/>
        </w:rPr>
        <w:t>Информационный бюллетень №  19</w:t>
      </w:r>
      <w:r w:rsidRPr="002C68B8">
        <w:rPr>
          <w:rFonts w:ascii="Times New Roman" w:hAnsi="Times New Roman"/>
          <w:sz w:val="16"/>
          <w:szCs w:val="16"/>
        </w:rPr>
        <w:t>, 2014  Издатель: Администрация МО «Пустозерский сельсовет»  НАО и  Совет депутатов МО «Пустозерский сельсовет» НАО. Село  Оксино, редактор Иваникова</w:t>
      </w:r>
      <w:r>
        <w:rPr>
          <w:rFonts w:ascii="Times New Roman" w:hAnsi="Times New Roman"/>
          <w:sz w:val="16"/>
          <w:szCs w:val="16"/>
        </w:rPr>
        <w:t xml:space="preserve"> </w:t>
      </w:r>
      <w:r w:rsidRPr="002C68B8">
        <w:rPr>
          <w:rFonts w:ascii="Times New Roman" w:hAnsi="Times New Roman"/>
          <w:sz w:val="16"/>
          <w:szCs w:val="16"/>
        </w:rPr>
        <w:t>Л.А.Тираж 30  экз. Бесплатно. Отпечатан на принтере Администрации МО «Пустозерский сельсовет» НАО.</w:t>
      </w: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Default="002A2714">
      <w:pPr>
        <w:rPr>
          <w:rFonts w:ascii="Times New Roman" w:hAnsi="Times New Roman"/>
          <w:sz w:val="16"/>
          <w:szCs w:val="16"/>
        </w:rPr>
      </w:pPr>
    </w:p>
    <w:p w:rsidR="002A2714" w:rsidRPr="00074C18" w:rsidRDefault="002A2714">
      <w:pPr>
        <w:rPr>
          <w:rFonts w:ascii="Times New Roman" w:hAnsi="Times New Roman"/>
          <w:sz w:val="16"/>
          <w:szCs w:val="16"/>
        </w:rPr>
      </w:pPr>
    </w:p>
    <w:sectPr w:rsidR="002A2714" w:rsidRPr="00074C18" w:rsidSect="00074C1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73F8"/>
    <w:multiLevelType w:val="hybridMultilevel"/>
    <w:tmpl w:val="9DA07158"/>
    <w:lvl w:ilvl="0" w:tplc="A05E9F58">
      <w:start w:val="1"/>
      <w:numFmt w:val="decimal"/>
      <w:lvlText w:val="%1."/>
      <w:lvlJc w:val="left"/>
      <w:pPr>
        <w:ind w:left="1068" w:hanging="360"/>
      </w:pPr>
      <w:rPr>
        <w:rFonts w:ascii="Times New Roman" w:hAnsi="Times New Roman" w:cs="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6F1DA4"/>
    <w:multiLevelType w:val="hybridMultilevel"/>
    <w:tmpl w:val="137E1316"/>
    <w:lvl w:ilvl="0" w:tplc="7CAC4F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9E161A"/>
    <w:multiLevelType w:val="hybridMultilevel"/>
    <w:tmpl w:val="8042EBE2"/>
    <w:lvl w:ilvl="0" w:tplc="6EF66B8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1043B0"/>
    <w:multiLevelType w:val="hybridMultilevel"/>
    <w:tmpl w:val="52A88A86"/>
    <w:lvl w:ilvl="0" w:tplc="6F9E6D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456247E"/>
    <w:multiLevelType w:val="hybridMultilevel"/>
    <w:tmpl w:val="35264436"/>
    <w:lvl w:ilvl="0" w:tplc="F956DC8A">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606762B"/>
    <w:multiLevelType w:val="hybridMultilevel"/>
    <w:tmpl w:val="12AEFA7C"/>
    <w:lvl w:ilvl="0" w:tplc="B0BA72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08056BA"/>
    <w:multiLevelType w:val="hybridMultilevel"/>
    <w:tmpl w:val="BAC4A194"/>
    <w:lvl w:ilvl="0" w:tplc="EA36CD34">
      <w:start w:val="1"/>
      <w:numFmt w:val="decimal"/>
      <w:lvlText w:val="%1."/>
      <w:lvlJc w:val="left"/>
      <w:pPr>
        <w:ind w:left="1395" w:hanging="79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3"/>
  </w:num>
  <w:num w:numId="3">
    <w:abstractNumId w:val="11"/>
  </w:num>
  <w:num w:numId="4">
    <w:abstractNumId w:val="5"/>
  </w:num>
  <w:num w:numId="5">
    <w:abstractNumId w:val="4"/>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0"/>
  </w:num>
  <w:num w:numId="11">
    <w:abstractNumId w:val="7"/>
  </w:num>
  <w:num w:numId="12">
    <w:abstractNumId w:val="9"/>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C18"/>
    <w:rsid w:val="00073416"/>
    <w:rsid w:val="00074C18"/>
    <w:rsid w:val="001D2869"/>
    <w:rsid w:val="00246CDA"/>
    <w:rsid w:val="002A2714"/>
    <w:rsid w:val="002C398C"/>
    <w:rsid w:val="002D41ED"/>
    <w:rsid w:val="003302AC"/>
    <w:rsid w:val="00583877"/>
    <w:rsid w:val="00672BB9"/>
    <w:rsid w:val="006B4697"/>
    <w:rsid w:val="00786DF9"/>
    <w:rsid w:val="0085152D"/>
    <w:rsid w:val="00A362F0"/>
    <w:rsid w:val="00B867E4"/>
    <w:rsid w:val="00CA501E"/>
    <w:rsid w:val="00CD3F5F"/>
    <w:rsid w:val="00DA5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C18"/>
    <w:rPr>
      <w:rFonts w:ascii="Calibri" w:eastAsia="Calibri" w:hAnsi="Calibri" w:cs="Times New Roman"/>
    </w:rPr>
  </w:style>
  <w:style w:type="paragraph" w:styleId="1">
    <w:name w:val="heading 1"/>
    <w:basedOn w:val="a"/>
    <w:next w:val="a"/>
    <w:link w:val="10"/>
    <w:uiPriority w:val="9"/>
    <w:qFormat/>
    <w:rsid w:val="00330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74C18"/>
    <w:pPr>
      <w:keepNext/>
      <w:spacing w:after="0" w:line="240" w:lineRule="auto"/>
      <w:jc w:val="center"/>
      <w:outlineLvl w:val="2"/>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link w:val="a4"/>
    <w:rsid w:val="00074C18"/>
    <w:pPr>
      <w:spacing w:after="0" w:line="240" w:lineRule="auto"/>
      <w:jc w:val="both"/>
    </w:pPr>
    <w:rPr>
      <w:rFonts w:ascii="Times New Roman" w:eastAsia="Times New Roman" w:hAnsi="Times New Roman"/>
      <w:color w:val="000000"/>
      <w:sz w:val="24"/>
      <w:szCs w:val="24"/>
      <w:lang w:eastAsia="ru-RU"/>
    </w:rPr>
  </w:style>
  <w:style w:type="character" w:customStyle="1" w:styleId="a4">
    <w:name w:val="Основной текст Знак"/>
    <w:basedOn w:val="a0"/>
    <w:link w:val="a3"/>
    <w:rsid w:val="00074C18"/>
    <w:rPr>
      <w:rFonts w:ascii="Times New Roman" w:eastAsia="Times New Roman" w:hAnsi="Times New Roman" w:cs="Times New Roman"/>
      <w:color w:val="000000"/>
      <w:sz w:val="24"/>
      <w:szCs w:val="24"/>
      <w:lang w:eastAsia="ru-RU"/>
    </w:rPr>
  </w:style>
  <w:style w:type="paragraph" w:styleId="a5">
    <w:name w:val="Title"/>
    <w:basedOn w:val="a"/>
    <w:link w:val="a6"/>
    <w:qFormat/>
    <w:rsid w:val="00074C18"/>
    <w:pPr>
      <w:spacing w:after="0" w:line="240" w:lineRule="auto"/>
      <w:jc w:val="center"/>
    </w:pPr>
    <w:rPr>
      <w:rFonts w:ascii="Times New Roman" w:eastAsia="Times New Roman" w:hAnsi="Times New Roman"/>
      <w:b/>
      <w:bCs/>
      <w:sz w:val="28"/>
      <w:szCs w:val="20"/>
      <w:lang w:eastAsia="ru-RU"/>
    </w:rPr>
  </w:style>
  <w:style w:type="character" w:customStyle="1" w:styleId="a6">
    <w:name w:val="Название Знак"/>
    <w:basedOn w:val="a0"/>
    <w:link w:val="a5"/>
    <w:rsid w:val="00074C18"/>
    <w:rPr>
      <w:rFonts w:ascii="Times New Roman" w:eastAsia="Times New Roman" w:hAnsi="Times New Roman" w:cs="Times New Roman"/>
      <w:b/>
      <w:bCs/>
      <w:sz w:val="28"/>
      <w:szCs w:val="20"/>
      <w:lang w:eastAsia="ru-RU"/>
    </w:rPr>
  </w:style>
  <w:style w:type="paragraph" w:styleId="a7">
    <w:name w:val="No Spacing"/>
    <w:uiPriority w:val="1"/>
    <w:qFormat/>
    <w:rsid w:val="00074C18"/>
    <w:pPr>
      <w:spacing w:after="0" w:line="240" w:lineRule="auto"/>
    </w:pPr>
    <w:rPr>
      <w:rFonts w:ascii="Calibri" w:eastAsia="Calibri" w:hAnsi="Calibri" w:cs="Times New Roman"/>
    </w:rPr>
  </w:style>
  <w:style w:type="character" w:customStyle="1" w:styleId="30">
    <w:name w:val="Заголовок 3 Знак"/>
    <w:basedOn w:val="a0"/>
    <w:link w:val="3"/>
    <w:rsid w:val="00074C18"/>
    <w:rPr>
      <w:rFonts w:ascii="Times New Roman" w:eastAsia="Times New Roman" w:hAnsi="Times New Roman" w:cs="Times New Roman"/>
      <w:b/>
      <w:bCs/>
      <w:sz w:val="28"/>
      <w:szCs w:val="24"/>
      <w:lang w:eastAsia="ru-RU"/>
    </w:rPr>
  </w:style>
  <w:style w:type="paragraph" w:customStyle="1" w:styleId="ConsPlusNonformat">
    <w:name w:val="ConsPlusNonformat"/>
    <w:rsid w:val="00074C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74C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074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hl41">
    <w:name w:val="hl41"/>
    <w:basedOn w:val="a0"/>
    <w:rsid w:val="00074C18"/>
    <w:rPr>
      <w:b/>
      <w:bCs/>
      <w:sz w:val="20"/>
      <w:szCs w:val="20"/>
    </w:rPr>
  </w:style>
  <w:style w:type="paragraph" w:styleId="a8">
    <w:name w:val="Normal (Web)"/>
    <w:basedOn w:val="a"/>
    <w:rsid w:val="00074C18"/>
    <w:pPr>
      <w:spacing w:before="100" w:after="100" w:line="240" w:lineRule="auto"/>
    </w:pPr>
    <w:rPr>
      <w:rFonts w:ascii="Arial Unicode MS" w:eastAsia="Arial Unicode MS" w:hAnsi="Arial Unicode MS"/>
      <w:sz w:val="24"/>
      <w:szCs w:val="24"/>
    </w:rPr>
  </w:style>
  <w:style w:type="table" w:styleId="a9">
    <w:name w:val="Table Grid"/>
    <w:basedOn w:val="a1"/>
    <w:rsid w:val="00074C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 Знак Знак Знак Знак Знак Знак Знак Знак Знак Знак Знак Знак Знак Знак Знак Знак Знак Знак Знак Знак Знак Знак"/>
    <w:basedOn w:val="a"/>
    <w:rsid w:val="00074C18"/>
    <w:pPr>
      <w:spacing w:after="160" w:line="240" w:lineRule="exact"/>
      <w:jc w:val="both"/>
    </w:pPr>
    <w:rPr>
      <w:rFonts w:ascii="Verdana" w:eastAsia="Times New Roman" w:hAnsi="Verdana" w:cs="Arial"/>
      <w:sz w:val="20"/>
      <w:szCs w:val="20"/>
      <w:lang w:val="en-US"/>
    </w:rPr>
  </w:style>
  <w:style w:type="paragraph" w:customStyle="1" w:styleId="ab">
    <w:name w:val="Прижатый влево"/>
    <w:basedOn w:val="a"/>
    <w:next w:val="a"/>
    <w:uiPriority w:val="99"/>
    <w:rsid w:val="00074C18"/>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c">
    <w:name w:val="Гипертекстовая ссылка"/>
    <w:basedOn w:val="a0"/>
    <w:uiPriority w:val="99"/>
    <w:rsid w:val="00074C18"/>
    <w:rPr>
      <w:color w:val="106BBE"/>
    </w:rPr>
  </w:style>
  <w:style w:type="character" w:customStyle="1" w:styleId="FontStyle21">
    <w:name w:val="Font Style21"/>
    <w:basedOn w:val="a0"/>
    <w:rsid w:val="00074C18"/>
    <w:rPr>
      <w:rFonts w:ascii="Times New Roman" w:hAnsi="Times New Roman" w:cs="Times New Roman" w:hint="default"/>
      <w:b/>
      <w:bCs/>
      <w:sz w:val="26"/>
      <w:szCs w:val="26"/>
    </w:rPr>
  </w:style>
  <w:style w:type="character" w:customStyle="1" w:styleId="FontStyle17">
    <w:name w:val="Font Style17"/>
    <w:basedOn w:val="a0"/>
    <w:rsid w:val="00074C18"/>
    <w:rPr>
      <w:rFonts w:ascii="Times New Roman" w:hAnsi="Times New Roman" w:cs="Times New Roman" w:hint="default"/>
      <w:sz w:val="24"/>
      <w:szCs w:val="24"/>
    </w:rPr>
  </w:style>
  <w:style w:type="character" w:customStyle="1" w:styleId="FontStyle18">
    <w:name w:val="Font Style18"/>
    <w:basedOn w:val="a0"/>
    <w:rsid w:val="00074C18"/>
    <w:rPr>
      <w:rFonts w:ascii="Times New Roman" w:hAnsi="Times New Roman" w:cs="Times New Roman" w:hint="default"/>
      <w:b/>
      <w:bCs/>
      <w:sz w:val="22"/>
      <w:szCs w:val="22"/>
    </w:rPr>
  </w:style>
  <w:style w:type="paragraph" w:customStyle="1" w:styleId="Style3">
    <w:name w:val="Style3"/>
    <w:basedOn w:val="a"/>
    <w:rsid w:val="00074C18"/>
    <w:pPr>
      <w:widowControl w:val="0"/>
      <w:autoSpaceDE w:val="0"/>
      <w:autoSpaceDN w:val="0"/>
      <w:adjustRightInd w:val="0"/>
      <w:spacing w:after="0" w:line="296" w:lineRule="exact"/>
      <w:jc w:val="center"/>
    </w:pPr>
    <w:rPr>
      <w:rFonts w:ascii="Times New Roman" w:eastAsia="Times New Roman" w:hAnsi="Times New Roman"/>
      <w:sz w:val="24"/>
      <w:szCs w:val="24"/>
      <w:lang w:eastAsia="ru-RU"/>
    </w:rPr>
  </w:style>
  <w:style w:type="paragraph" w:customStyle="1" w:styleId="Style10">
    <w:name w:val="Style10"/>
    <w:basedOn w:val="a"/>
    <w:rsid w:val="00074C18"/>
    <w:pPr>
      <w:widowControl w:val="0"/>
      <w:autoSpaceDE w:val="0"/>
      <w:autoSpaceDN w:val="0"/>
      <w:adjustRightInd w:val="0"/>
      <w:spacing w:after="0" w:line="222" w:lineRule="exact"/>
      <w:jc w:val="right"/>
    </w:pPr>
    <w:rPr>
      <w:rFonts w:ascii="Times New Roman" w:eastAsia="Times New Roman" w:hAnsi="Times New Roman"/>
      <w:sz w:val="24"/>
      <w:szCs w:val="24"/>
      <w:lang w:eastAsia="ru-RU"/>
    </w:rPr>
  </w:style>
  <w:style w:type="paragraph" w:customStyle="1" w:styleId="Style12">
    <w:name w:val="Style12"/>
    <w:basedOn w:val="a"/>
    <w:rsid w:val="00074C18"/>
    <w:pPr>
      <w:widowControl w:val="0"/>
      <w:autoSpaceDE w:val="0"/>
      <w:autoSpaceDN w:val="0"/>
      <w:adjustRightInd w:val="0"/>
      <w:spacing w:after="0" w:line="211" w:lineRule="exact"/>
    </w:pPr>
    <w:rPr>
      <w:rFonts w:ascii="Times New Roman" w:eastAsia="Times New Roman" w:hAnsi="Times New Roman"/>
      <w:sz w:val="24"/>
      <w:szCs w:val="24"/>
      <w:lang w:eastAsia="ru-RU"/>
    </w:rPr>
  </w:style>
  <w:style w:type="paragraph" w:customStyle="1" w:styleId="Style13">
    <w:name w:val="Style13"/>
    <w:basedOn w:val="a"/>
    <w:rsid w:val="00074C1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rsid w:val="00074C18"/>
    <w:pPr>
      <w:widowControl w:val="0"/>
      <w:autoSpaceDE w:val="0"/>
      <w:autoSpaceDN w:val="0"/>
      <w:adjustRightInd w:val="0"/>
      <w:spacing w:after="0" w:line="202" w:lineRule="exact"/>
      <w:jc w:val="center"/>
    </w:pPr>
    <w:rPr>
      <w:rFonts w:ascii="Times New Roman" w:eastAsia="Times New Roman" w:hAnsi="Times New Roman"/>
      <w:sz w:val="24"/>
      <w:szCs w:val="24"/>
      <w:lang w:eastAsia="ru-RU"/>
    </w:rPr>
  </w:style>
  <w:style w:type="character" w:customStyle="1" w:styleId="FontStyle20">
    <w:name w:val="Font Style20"/>
    <w:basedOn w:val="a0"/>
    <w:rsid w:val="00074C18"/>
    <w:rPr>
      <w:rFonts w:ascii="Times New Roman" w:hAnsi="Times New Roman" w:cs="Times New Roman" w:hint="default"/>
      <w:b/>
      <w:bCs/>
      <w:sz w:val="18"/>
      <w:szCs w:val="18"/>
    </w:rPr>
  </w:style>
  <w:style w:type="paragraph" w:customStyle="1" w:styleId="Style15">
    <w:name w:val="Style15"/>
    <w:basedOn w:val="a"/>
    <w:rsid w:val="00074C1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rsid w:val="00074C18"/>
    <w:rPr>
      <w:rFonts w:ascii="Times New Roman" w:hAnsi="Times New Roman" w:cs="Times New Roman" w:hint="default"/>
      <w:b/>
      <w:bCs/>
      <w:sz w:val="16"/>
      <w:szCs w:val="16"/>
    </w:rPr>
  </w:style>
  <w:style w:type="paragraph" w:customStyle="1" w:styleId="Style7">
    <w:name w:val="Style7"/>
    <w:basedOn w:val="a"/>
    <w:rsid w:val="00074C18"/>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9">
    <w:name w:val="Style9"/>
    <w:basedOn w:val="a"/>
    <w:rsid w:val="00074C18"/>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14">
    <w:name w:val="Font Style14"/>
    <w:basedOn w:val="a0"/>
    <w:rsid w:val="00074C18"/>
    <w:rPr>
      <w:rFonts w:ascii="Times New Roman" w:hAnsi="Times New Roman" w:cs="Times New Roman"/>
      <w:sz w:val="26"/>
      <w:szCs w:val="26"/>
    </w:rPr>
  </w:style>
  <w:style w:type="paragraph" w:customStyle="1" w:styleId="ConsTitle">
    <w:name w:val="ConsTitle"/>
    <w:rsid w:val="003302AC"/>
    <w:pPr>
      <w:widowControl w:val="0"/>
      <w:snapToGrid w:val="0"/>
      <w:spacing w:after="0" w:line="240" w:lineRule="auto"/>
      <w:ind w:right="19772"/>
    </w:pPr>
    <w:rPr>
      <w:rFonts w:ascii="Arial" w:eastAsia="Times New Roman" w:hAnsi="Arial" w:cs="Times New Roman"/>
      <w:b/>
      <w:sz w:val="16"/>
      <w:szCs w:val="20"/>
      <w:lang w:eastAsia="ru-RU"/>
    </w:rPr>
  </w:style>
  <w:style w:type="character" w:customStyle="1" w:styleId="10">
    <w:name w:val="Заголовок 1 Знак"/>
    <w:basedOn w:val="a0"/>
    <w:link w:val="1"/>
    <w:uiPriority w:val="9"/>
    <w:rsid w:val="003302AC"/>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uiPriority w:val="99"/>
    <w:rsid w:val="003302AC"/>
    <w:pPr>
      <w:autoSpaceDE w:val="0"/>
      <w:autoSpaceDN w:val="0"/>
      <w:adjustRightInd w:val="0"/>
      <w:spacing w:after="0" w:line="240" w:lineRule="auto"/>
    </w:pPr>
    <w:rPr>
      <w:rFonts w:ascii="Arial" w:eastAsia="Calibri" w:hAnsi="Arial" w:cs="Arial"/>
      <w:sz w:val="20"/>
      <w:szCs w:val="20"/>
    </w:rPr>
  </w:style>
  <w:style w:type="paragraph" w:styleId="ad">
    <w:name w:val="List Paragraph"/>
    <w:basedOn w:val="a"/>
    <w:uiPriority w:val="34"/>
    <w:qFormat/>
    <w:rsid w:val="003302AC"/>
    <w:pPr>
      <w:spacing w:after="0" w:line="240" w:lineRule="auto"/>
      <w:ind w:left="720"/>
      <w:contextualSpacing/>
    </w:pPr>
    <w:rPr>
      <w:rFonts w:ascii="Times New Roman" w:eastAsia="Times New Roman" w:hAnsi="Times New Roman"/>
      <w:sz w:val="24"/>
      <w:szCs w:val="24"/>
      <w:lang w:eastAsia="ru-RU"/>
    </w:rPr>
  </w:style>
  <w:style w:type="character" w:customStyle="1" w:styleId="FontStyle13">
    <w:name w:val="Font Style13"/>
    <w:basedOn w:val="a0"/>
    <w:rsid w:val="00246CDA"/>
    <w:rPr>
      <w:rFonts w:ascii="Times New Roman" w:hAnsi="Times New Roman" w:cs="Times New Roman"/>
      <w:sz w:val="26"/>
      <w:szCs w:val="26"/>
    </w:rPr>
  </w:style>
  <w:style w:type="paragraph" w:customStyle="1" w:styleId="ConsNormal">
    <w:name w:val="ConsNormal"/>
    <w:rsid w:val="00246CDA"/>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EECF9A9642FFFE6F71DEAD7D1620B2C5AB6D59B3E4BA662080A2D60A60444ADFD2CBDBD06E5434bDdFF" TargetMode="External"/><Relationship Id="rId5" Type="http://schemas.openxmlformats.org/officeDocument/2006/relationships/hyperlink" Target="consultantplus://offline/ref=2DEECF9A9642FFFE6F71DEAD7D1620B2C5AB6D59B3E4BA662080A2D60A60444ADFD2CBDBD06F523BbDd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10688</Words>
  <Characters>60927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2014-11-24T10:43:00Z</dcterms:created>
  <dcterms:modified xsi:type="dcterms:W3CDTF">2014-11-24T11:28:00Z</dcterms:modified>
</cp:coreProperties>
</file>