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8B" w:rsidRPr="00580D3B" w:rsidRDefault="005D5E8B" w:rsidP="005D5E8B">
      <w:pPr>
        <w:pStyle w:val="a5"/>
        <w:ind w:right="-737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Информационный  бюллетень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муниципального образования «Пустозерский сельсовет» Ненецкого автономного округа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0D3B">
        <w:rPr>
          <w:rFonts w:ascii="Times New Roman" w:hAnsi="Times New Roman" w:cs="Times New Roman"/>
          <w:sz w:val="18"/>
          <w:szCs w:val="18"/>
        </w:rPr>
        <w:t xml:space="preserve">* * * * * * * * * * * * * * * * * * * * * * * * * * * * * * * * * * * * </w:t>
      </w:r>
    </w:p>
    <w:p w:rsidR="005D5E8B" w:rsidRPr="00580D3B" w:rsidRDefault="005721F3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56192">
            <v:textbox style="mso-next-textbox:#_x0000_s1026">
              <w:txbxContent>
                <w:p w:rsidR="00A64FA2" w:rsidRDefault="008054EE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01</w:t>
                  </w:r>
                </w:p>
                <w:p w:rsidR="00A64FA2" w:rsidRDefault="00137F83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11</w:t>
                  </w:r>
                </w:p>
                <w:p w:rsidR="00A64FA2" w:rsidRDefault="00137F83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января</w:t>
                  </w:r>
                </w:p>
                <w:p w:rsidR="00A64FA2" w:rsidRDefault="00137F83" w:rsidP="005D5E8B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2021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721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5D5E8B" w:rsidRPr="00580D3B" w:rsidTr="005D5E8B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8B" w:rsidRPr="00580D3B" w:rsidRDefault="005D5E8B" w:rsidP="005D5E8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ОФИЦИАЛЬНО</w:t>
            </w:r>
          </w:p>
        </w:tc>
      </w:tr>
    </w:tbl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1B2F3F" w:rsidRPr="001B2F3F" w:rsidRDefault="001B2F3F" w:rsidP="001B2F3F">
      <w:pPr>
        <w:pStyle w:val="a3"/>
        <w:rPr>
          <w:b/>
          <w:sz w:val="16"/>
          <w:szCs w:val="16"/>
        </w:rPr>
      </w:pPr>
      <w:r w:rsidRPr="001B2F3F">
        <w:rPr>
          <w:b/>
          <w:sz w:val="16"/>
          <w:szCs w:val="16"/>
        </w:rPr>
        <w:t xml:space="preserve">АДМИНИСТРАЦИЯ </w:t>
      </w:r>
    </w:p>
    <w:p w:rsidR="001B2F3F" w:rsidRPr="001B2F3F" w:rsidRDefault="001B2F3F" w:rsidP="001B2F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B2F3F">
        <w:rPr>
          <w:rFonts w:ascii="Times New Roman" w:hAnsi="Times New Roman" w:cs="Times New Roman"/>
          <w:b/>
          <w:sz w:val="16"/>
          <w:szCs w:val="16"/>
        </w:rPr>
        <w:t>МУНИЦИПАЛЬНОГО ОБРАЗОВАНИЯ «ПУСТОЗЕРСКИЙ  СЕЛЬСОВЕТ»</w:t>
      </w:r>
    </w:p>
    <w:p w:rsidR="001B2F3F" w:rsidRPr="001B2F3F" w:rsidRDefault="001B2F3F" w:rsidP="001B2F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B2F3F">
        <w:rPr>
          <w:rFonts w:ascii="Times New Roman" w:hAnsi="Times New Roman" w:cs="Times New Roman"/>
          <w:b/>
          <w:sz w:val="16"/>
          <w:szCs w:val="16"/>
        </w:rPr>
        <w:t xml:space="preserve"> НЕНЕЦКОГО АВТОНОМНОГО ОКРУГА</w:t>
      </w:r>
    </w:p>
    <w:p w:rsidR="001B2F3F" w:rsidRPr="001B2F3F" w:rsidRDefault="001B2F3F" w:rsidP="001B2F3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B2F3F" w:rsidRPr="001B2F3F" w:rsidRDefault="001B2F3F" w:rsidP="001B2F3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B2F3F" w:rsidRPr="00DC3D1F" w:rsidRDefault="001B2F3F" w:rsidP="00DC3D1F">
      <w:pPr>
        <w:pStyle w:val="1"/>
        <w:rPr>
          <w:b w:val="0"/>
          <w:sz w:val="16"/>
          <w:szCs w:val="16"/>
        </w:rPr>
      </w:pPr>
      <w:r w:rsidRPr="001B2F3F">
        <w:rPr>
          <w:sz w:val="16"/>
          <w:szCs w:val="16"/>
        </w:rPr>
        <w:t>П О С Т А Н О В Л Е Н И Е</w:t>
      </w:r>
    </w:p>
    <w:p w:rsidR="001B2F3F" w:rsidRPr="001B2F3F" w:rsidRDefault="001B2F3F" w:rsidP="001B2F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2F3F" w:rsidRPr="001B2F3F" w:rsidRDefault="001B2F3F" w:rsidP="001B2F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b/>
          <w:bCs/>
          <w:sz w:val="16"/>
          <w:szCs w:val="16"/>
          <w:u w:val="single"/>
        </w:rPr>
        <w:t>от   09.10.2020      № 88</w:t>
      </w:r>
    </w:p>
    <w:p w:rsidR="001B2F3F" w:rsidRPr="001B2F3F" w:rsidRDefault="001B2F3F" w:rsidP="001B2F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 xml:space="preserve">село  Оксино, </w:t>
      </w:r>
    </w:p>
    <w:p w:rsidR="001B2F3F" w:rsidRPr="00DC3D1F" w:rsidRDefault="001B2F3F" w:rsidP="00DC3D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B2F3F" w:rsidRPr="00DC3D1F" w:rsidRDefault="001B2F3F" w:rsidP="00DC3D1F">
      <w:pPr>
        <w:pStyle w:val="a7"/>
        <w:ind w:firstLine="567"/>
        <w:jc w:val="center"/>
        <w:rPr>
          <w:rFonts w:ascii="Times New Roman" w:hAnsi="Times New Roman"/>
          <w:color w:val="000000"/>
          <w:sz w:val="16"/>
          <w:szCs w:val="16"/>
        </w:rPr>
      </w:pPr>
      <w:r w:rsidRPr="001B2F3F">
        <w:rPr>
          <w:rFonts w:ascii="Times New Roman" w:hAnsi="Times New Roman"/>
          <w:color w:val="000000"/>
          <w:sz w:val="16"/>
          <w:szCs w:val="16"/>
        </w:rPr>
        <w:t>ОБ  УТВЕРЖДЕНИИ  ПРОГРАММЫ  ПРОФИЛАКТИКИ  НАРУШЕНИЙ  ЮРИДИЧЕСКИМИ ЛИЦАМИ  И ИНДИВИДУАЛЬНЫМИ  ПРЕДПРИНИМАТЕЛЯМИ  ОБЯЗАТЕЛЬНЫХ  ТРЕБОВАНИЙ  ПРИ  ОСУЩЕСТВЛЕНИИ  МУНИЦИПАЛЬНОГО ЖИЛИЩНОГО  КОНТРОЛЯ  ЗА   ТЕРРИТОРИИ  МУНИЦИПАЛЬНОГО  ОБРАЗОВАНИЯ «ПУСТОЗЕРСКИЙ  СЕЛЬСОВЕТ» НЕНЕЦКОГО АВТОНМОНОГО ОКРУГА  НА 2021 ГОД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B2F3F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</w:t>
      </w:r>
      <w:hyperlink r:id="rId8" w:history="1">
        <w:r w:rsidRPr="001B2F3F">
          <w:rPr>
            <w:rFonts w:ascii="Times New Roman" w:hAnsi="Times New Roman" w:cs="Times New Roman"/>
            <w:color w:val="000000"/>
            <w:sz w:val="16"/>
            <w:szCs w:val="16"/>
          </w:rPr>
          <w:t>частью 1 статьи 8.2</w:t>
        </w:r>
      </w:hyperlink>
      <w:r w:rsidRPr="001B2F3F">
        <w:rPr>
          <w:rFonts w:ascii="Times New Roman" w:hAnsi="Times New Roman" w:cs="Times New Roman"/>
          <w:color w:val="000000"/>
          <w:sz w:val="16"/>
          <w:szCs w:val="16"/>
        </w:rP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Порядком  разработки программ профилактики нарушений обязательных требований при осуществлении муниципального контроля, утвержденным постановлением Администрации муниципального образования «Пустозерский сельсовет» Ненецкого автономного округа от 23.09.2020 №85, Администрация  муниципального  образования «Пустозерский сельсовет» Ненецкого автономного округа  ПОСТАНОВЛЯЕТ: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B2F3F">
        <w:rPr>
          <w:rFonts w:ascii="Times New Roman" w:hAnsi="Times New Roman"/>
          <w:color w:val="000000"/>
          <w:sz w:val="16"/>
          <w:szCs w:val="16"/>
        </w:rPr>
        <w:t xml:space="preserve"> 1. Утвердить прилагаемую </w:t>
      </w:r>
      <w:hyperlink w:anchor="P32" w:history="1">
        <w:r w:rsidRPr="001B2F3F">
          <w:rPr>
            <w:rFonts w:ascii="Times New Roman" w:hAnsi="Times New Roman"/>
            <w:color w:val="000000"/>
            <w:sz w:val="16"/>
            <w:szCs w:val="16"/>
          </w:rPr>
          <w:t>Программу</w:t>
        </w:r>
      </w:hyperlink>
      <w:r w:rsidRPr="001B2F3F">
        <w:rPr>
          <w:rFonts w:ascii="Times New Roman" w:hAnsi="Times New Roman"/>
          <w:color w:val="000000"/>
          <w:sz w:val="16"/>
          <w:szCs w:val="16"/>
        </w:rPr>
        <w:t xml:space="preserve"> профилактики нарушений юридическими лицами и индивидуальными предпринимателями обязательных требований при осуществлении муниципального жилищного контроля на 2021 год.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B2F3F" w:rsidRDefault="001B2F3F" w:rsidP="001B2F3F">
      <w:pPr>
        <w:pStyle w:val="a7"/>
        <w:spacing w:line="276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1B2F3F">
        <w:rPr>
          <w:rFonts w:ascii="Times New Roman" w:hAnsi="Times New Roman"/>
          <w:color w:val="000000"/>
          <w:sz w:val="16"/>
          <w:szCs w:val="16"/>
        </w:rPr>
        <w:t>2.  Настоящее постановление вступает в силу после его официального опубликования (обнародования).</w:t>
      </w:r>
    </w:p>
    <w:p w:rsidR="001B2F3F" w:rsidRPr="001B2F3F" w:rsidRDefault="001B2F3F" w:rsidP="001B2F3F">
      <w:pPr>
        <w:pStyle w:val="a7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p w:rsidR="001B2F3F" w:rsidRPr="001B2F3F" w:rsidRDefault="001B2F3F" w:rsidP="001B2F3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B2F3F">
        <w:rPr>
          <w:rFonts w:ascii="Times New Roman" w:hAnsi="Times New Roman" w:cs="Times New Roman"/>
          <w:color w:val="000000"/>
          <w:sz w:val="16"/>
          <w:szCs w:val="16"/>
        </w:rPr>
        <w:t xml:space="preserve">Глава  муниципального  образования </w:t>
      </w:r>
    </w:p>
    <w:p w:rsidR="001B2F3F" w:rsidRPr="001B2F3F" w:rsidRDefault="001B2F3F" w:rsidP="001B2F3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B2F3F">
        <w:rPr>
          <w:rFonts w:ascii="Times New Roman" w:hAnsi="Times New Roman" w:cs="Times New Roman"/>
          <w:color w:val="000000"/>
          <w:sz w:val="16"/>
          <w:szCs w:val="16"/>
        </w:rPr>
        <w:t xml:space="preserve">«Пустозерский сельсовет» </w:t>
      </w:r>
    </w:p>
    <w:p w:rsidR="001B2F3F" w:rsidRPr="001B2F3F" w:rsidRDefault="001B2F3F" w:rsidP="001B2F3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B2F3F">
        <w:rPr>
          <w:rFonts w:ascii="Times New Roman" w:hAnsi="Times New Roman" w:cs="Times New Roman"/>
          <w:color w:val="000000"/>
          <w:sz w:val="16"/>
          <w:szCs w:val="16"/>
        </w:rPr>
        <w:t xml:space="preserve">Ненецкого автономного округа                                                                          С.М.Макарова </w:t>
      </w:r>
    </w:p>
    <w:p w:rsidR="001B2F3F" w:rsidRPr="001B2F3F" w:rsidRDefault="001B2F3F" w:rsidP="001B2F3F">
      <w:pPr>
        <w:pStyle w:val="a7"/>
        <w:jc w:val="right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pStyle w:val="a7"/>
        <w:jc w:val="right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pStyle w:val="a7"/>
        <w:jc w:val="right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Утверждена</w:t>
      </w:r>
    </w:p>
    <w:p w:rsidR="001B2F3F" w:rsidRPr="001B2F3F" w:rsidRDefault="001B2F3F" w:rsidP="001B2F3F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постановлением Администрации</w:t>
      </w:r>
    </w:p>
    <w:p w:rsidR="001B2F3F" w:rsidRPr="001B2F3F" w:rsidRDefault="001B2F3F" w:rsidP="001B2F3F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 xml:space="preserve">МО «Пустозерский сельсовет» НАО  </w:t>
      </w:r>
    </w:p>
    <w:p w:rsidR="001B2F3F" w:rsidRPr="001B2F3F" w:rsidRDefault="001B2F3F" w:rsidP="001B2F3F">
      <w:pPr>
        <w:pStyle w:val="a7"/>
        <w:jc w:val="right"/>
        <w:rPr>
          <w:rFonts w:ascii="Times New Roman" w:hAnsi="Times New Roman"/>
          <w:caps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 xml:space="preserve">        от 09.10.2020 № 88</w:t>
      </w:r>
    </w:p>
    <w:p w:rsidR="001B2F3F" w:rsidRPr="001B2F3F" w:rsidRDefault="001B2F3F" w:rsidP="001B2F3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B2F3F" w:rsidRPr="001B2F3F" w:rsidRDefault="001B2F3F" w:rsidP="001B2F3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B2F3F" w:rsidRPr="001B2F3F" w:rsidRDefault="001B2F3F" w:rsidP="001B2F3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w:anchor="P32" w:history="1">
        <w:r w:rsidRPr="001B2F3F">
          <w:rPr>
            <w:rFonts w:ascii="Times New Roman" w:hAnsi="Times New Roman" w:cs="Times New Roman"/>
            <w:b/>
            <w:color w:val="000000"/>
            <w:sz w:val="16"/>
            <w:szCs w:val="16"/>
          </w:rPr>
          <w:t>Программ</w:t>
        </w:r>
      </w:hyperlink>
      <w:r w:rsidRPr="001B2F3F">
        <w:rPr>
          <w:rFonts w:ascii="Times New Roman" w:hAnsi="Times New Roman" w:cs="Times New Roman"/>
          <w:b/>
          <w:color w:val="000000"/>
          <w:sz w:val="16"/>
          <w:szCs w:val="16"/>
        </w:rPr>
        <w:t>а</w:t>
      </w:r>
    </w:p>
    <w:p w:rsidR="001B2F3F" w:rsidRPr="001B2F3F" w:rsidRDefault="001B2F3F" w:rsidP="001B2F3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B2F3F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профилактики нарушений юридическими лицами и индивидуальными предпринимателями обязательных требований при осуществлении муниципального жилищного контроля на 2021 год</w:t>
      </w:r>
    </w:p>
    <w:p w:rsidR="001B2F3F" w:rsidRPr="001B2F3F" w:rsidRDefault="001B2F3F" w:rsidP="001B2F3F">
      <w:pPr>
        <w:pStyle w:val="ConsPlusNormal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B2F3F" w:rsidRPr="001B2F3F" w:rsidRDefault="001B2F3F" w:rsidP="001B2F3F">
      <w:pPr>
        <w:pStyle w:val="a7"/>
        <w:numPr>
          <w:ilvl w:val="0"/>
          <w:numId w:val="13"/>
        </w:numPr>
        <w:jc w:val="center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Аналитическая часть</w:t>
      </w: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color w:val="000000"/>
          <w:sz w:val="16"/>
          <w:szCs w:val="16"/>
        </w:rPr>
        <w:t>Муниципальную функцию по осуществлению муниципального жилищного контроля на территории муниципального  образования «Пустозерский сельсовет» Ненецкого автономного округа исполняет Администрация муниципального образования «Пустозерский сельсовет» Ненецкого автономного округа (далее – Администрация муниципального образования, орган муниципального жилищного контроля).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color w:val="000000"/>
          <w:sz w:val="16"/>
          <w:szCs w:val="16"/>
        </w:rPr>
        <w:t xml:space="preserve">Сроки и последовательность административных процедур (действий) Администрации муниципального образования, порядок взаимодействия между его структурными подразделениями и должностными лицами, а также порядок взаимодействия Администрации муниципального образования с иными органами местного самоуправления, органами государственной власти, организациями, индивидуальными предпринимателями и юридическими лицами при осуществлении муниципального жилищного контроля реализуются в соответствии с  </w:t>
      </w:r>
      <w:r w:rsidRPr="001B2F3F">
        <w:rPr>
          <w:rFonts w:ascii="Times New Roman" w:hAnsi="Times New Roman"/>
          <w:sz w:val="16"/>
          <w:szCs w:val="16"/>
        </w:rPr>
        <w:t xml:space="preserve">Административным регламентом исполнения муниципальной функции по осуществлению муниципального жилищного контроля на территории муниципального  образования «Пустозерский  сельсовет» Ненецкого </w:t>
      </w:r>
      <w:r w:rsidRPr="001B2F3F">
        <w:rPr>
          <w:rFonts w:ascii="Times New Roman" w:hAnsi="Times New Roman"/>
          <w:sz w:val="16"/>
          <w:szCs w:val="16"/>
        </w:rPr>
        <w:lastRenderedPageBreak/>
        <w:t>автономного округа, утвержденным постановлением Администрации муниципального образования «Пустозерский сельсовет» Ненецкого автономного округа от 10.09.2013 №83 (далее - Административный регламент исполнения муниципальной функции по осуществлению муниципального жилищного контроля на территории муниципального  образования «Пустозерский сельсовет» Ненецкого автономного округа).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 xml:space="preserve">Муниципальный жилищный контроль осуществляется муниципальными жилищными инспекторами путем проведения плановых и внеплановых проверок юридических лиц и индивидуальных предпринимателей, осуществляющих эксплуатацию многоквартирных домов, с учетом соблюдения требований, установленных Федеральным </w:t>
      </w:r>
      <w:hyperlink r:id="rId9" w:history="1">
        <w:r w:rsidRPr="001B2F3F">
          <w:rPr>
            <w:rFonts w:ascii="Times New Roman" w:hAnsi="Times New Roman"/>
            <w:sz w:val="16"/>
            <w:szCs w:val="16"/>
          </w:rPr>
          <w:t>законом</w:t>
        </w:r>
      </w:hyperlink>
      <w:r w:rsidRPr="001B2F3F">
        <w:rPr>
          <w:rFonts w:ascii="Times New Roman" w:hAnsi="Times New Roman"/>
          <w:sz w:val="16"/>
          <w:szCs w:val="16"/>
        </w:rPr>
        <w:t xml:space="preserve"> Российской Федерации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 xml:space="preserve">По состоянию на 1 января 2020 года количество подконтрольных субъектов  составляет 0, из них: </w:t>
      </w: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>0 организаций, осуществляющих деятельность по управлению многоквартирными домами;</w:t>
      </w: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 xml:space="preserve"> 0 товариществ собственников жилья.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Статистические данные по осуществлению муниципального жилищного контроля на территории муниципального образования «Пустозерский сельсовет» Ненецкого автономного округа представлены в таблице.</w:t>
      </w:r>
    </w:p>
    <w:p w:rsidR="001B2F3F" w:rsidRPr="001B2F3F" w:rsidRDefault="001B2F3F" w:rsidP="001B2F3F">
      <w:pPr>
        <w:pStyle w:val="a7"/>
        <w:rPr>
          <w:rFonts w:ascii="Times New Roman" w:hAnsi="Times New Roman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1474"/>
        <w:gridCol w:w="1417"/>
        <w:gridCol w:w="1304"/>
        <w:gridCol w:w="2218"/>
      </w:tblGrid>
      <w:tr w:rsidR="001B2F3F" w:rsidRPr="001B2F3F" w:rsidTr="00920839">
        <w:tc>
          <w:tcPr>
            <w:tcW w:w="328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7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2017 год</w:t>
            </w:r>
          </w:p>
        </w:tc>
        <w:tc>
          <w:tcPr>
            <w:tcW w:w="130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221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</w:p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</w:tr>
      <w:tr w:rsidR="001B2F3F" w:rsidRPr="001B2F3F" w:rsidTr="00920839">
        <w:tc>
          <w:tcPr>
            <w:tcW w:w="328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1B2F3F" w:rsidRPr="001B2F3F" w:rsidTr="00920839">
        <w:tc>
          <w:tcPr>
            <w:tcW w:w="328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1B2F3F" w:rsidRPr="001B2F3F" w:rsidTr="00920839">
        <w:tc>
          <w:tcPr>
            <w:tcW w:w="328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1B2F3F" w:rsidRPr="001B2F3F" w:rsidTr="00920839">
        <w:tc>
          <w:tcPr>
            <w:tcW w:w="328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 жилищному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>Случаев проведения органом муниципального жилищного контроля плановых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результатам, выявления которых к должностным лицам муниципального жилищного контроля применены меры дисциплинарного и административного наказания, не отмечено.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2. Основные цели и задачи профилактической работы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2.1. Целями проведения профилактических мероприятий являются:</w:t>
      </w:r>
    </w:p>
    <w:p w:rsidR="001B2F3F" w:rsidRPr="001B2F3F" w:rsidRDefault="001B2F3F" w:rsidP="001B2F3F">
      <w:pPr>
        <w:pStyle w:val="a7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- повышение прозрачности деятельности Администрации муниципального образования при осуществлении муниципального жилищного контроля;</w:t>
      </w:r>
    </w:p>
    <w:p w:rsidR="001B2F3F" w:rsidRPr="001B2F3F" w:rsidRDefault="001B2F3F" w:rsidP="001B2F3F">
      <w:pPr>
        <w:pStyle w:val="a7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- предупреждение нарушения,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B2F3F" w:rsidRPr="001B2F3F" w:rsidRDefault="001B2F3F" w:rsidP="001B2F3F">
      <w:pPr>
        <w:pStyle w:val="a7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- мотивация к добросовестному поведению и, как следствие, снижение уровня ущерба охраняемым законом ценностям;</w:t>
      </w:r>
    </w:p>
    <w:p w:rsidR="001B2F3F" w:rsidRPr="001B2F3F" w:rsidRDefault="001B2F3F" w:rsidP="001B2F3F">
      <w:pPr>
        <w:pStyle w:val="a7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- разъяснение подконтрольным субъектам обязательных требований.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2.2. Задачами Программы являются: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- выявление и устранение причин, факторов и условий, способствующих возможному нарушению обязательных требований;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- оценка состояния подконтрольной сферы и особенностей подконтрольных субъектов, установление зависимости видов, форм и интенсивности профилактических мероприятий с учетом данных факторов;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- формирование единого понимания обязательных требований в регулируемых сферах у всех участников контрольно-надзорной деятельности.</w:t>
      </w: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pStyle w:val="a7"/>
        <w:numPr>
          <w:ilvl w:val="0"/>
          <w:numId w:val="14"/>
        </w:numPr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>Описание видов и типов поднадзорных субъектов (объектов)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</w:t>
      </w:r>
      <w:r w:rsidRPr="001B2F3F">
        <w:rPr>
          <w:rFonts w:ascii="Times New Roman" w:hAnsi="Times New Roman" w:cs="Times New Roman"/>
          <w:sz w:val="16"/>
          <w:szCs w:val="16"/>
        </w:rPr>
        <w:t>Административным регламентом исполнения муниципальной функции по осуществлению муниципального жилищного контроля на территории  муниципального  образования  «Пустозерский сельсовет» Ненецкого автономного округа</w:t>
      </w:r>
      <w:r w:rsidRPr="001B2F3F">
        <w:rPr>
          <w:rFonts w:ascii="Times New Roman" w:hAnsi="Times New Roman" w:cs="Times New Roman"/>
          <w:color w:val="000000"/>
          <w:sz w:val="16"/>
          <w:szCs w:val="16"/>
        </w:rPr>
        <w:t xml:space="preserve">, предметом муниципального жилищного контроля </w:t>
      </w:r>
      <w:r w:rsidRPr="001B2F3F">
        <w:rPr>
          <w:rFonts w:ascii="Times New Roman" w:hAnsi="Times New Roman" w:cs="Times New Roman"/>
          <w:sz w:val="16"/>
          <w:szCs w:val="16"/>
        </w:rPr>
        <w:t>является организация и проведение на территории муниципального образования «Пустозерский сельсовет» Ненецкого автономного округа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Ненецкого автономного округа в области жилищных отношений, а также муниципальными правовыми актами в том числе: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 xml:space="preserve">- требований к использованию жилых помещений в пределах, установленных Жилищным </w:t>
      </w:r>
      <w:hyperlink r:id="rId10" w:history="1">
        <w:r w:rsidRPr="001B2F3F">
          <w:rPr>
            <w:rFonts w:ascii="Times New Roman" w:hAnsi="Times New Roman"/>
            <w:color w:val="000000"/>
            <w:sz w:val="16"/>
            <w:szCs w:val="16"/>
            <w:lang w:eastAsia="ru-RU"/>
          </w:rPr>
          <w:t>кодексом</w:t>
        </w:r>
      </w:hyperlink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Российской Федерации;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>- требований к пользованию жилым помещением с учетом соблюдения прав и законных интересов проживающих в жилом помещении граждан, соседей;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>- требований к обеспечению сохранности жилого помещения, недопущению выполнения в жилом помещении работ или совершения других действий, приводящих к его порче;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>- требований к поддержанию надлежащего состояния жилого помещения, соблюдению чистоты и порядка в жилом помещении;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>- требований к своевременному внесению платы за жилое помещение и коммунальные услуги;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>- требований к проведению переустройства и (или) перепланировки жилого помещения с соблюдением установленного законом порядка;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>- контроль за выполнением предписаний, выданных должностными лицами органа муниципального жилищного контроля в пределах компетенции, по вопросам соблюдения требований жилищного законодательства и устранения нарушений в области жилищных отношений;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>- выполнение иных требований жилищного законодательства по вопросам использования и сохранности жилищного фонда.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Указанную функцию Администрация муниципального образования осуществляет в отношении </w:t>
      </w:r>
      <w:r w:rsidRPr="001B2F3F">
        <w:rPr>
          <w:rFonts w:ascii="Times New Roman" w:hAnsi="Times New Roman"/>
          <w:sz w:val="16"/>
          <w:szCs w:val="16"/>
        </w:rPr>
        <w:t>жилищного фонда находящегося в собственности муниципального образования «Пустозерский сельсовет» Ненецкого автономного округа</w:t>
      </w:r>
      <w:r w:rsidRPr="001B2F3F">
        <w:rPr>
          <w:rFonts w:ascii="Times New Roman" w:hAnsi="Times New Roman"/>
          <w:color w:val="000000"/>
          <w:sz w:val="16"/>
          <w:szCs w:val="16"/>
          <w:lang w:eastAsia="ru-RU"/>
        </w:rPr>
        <w:t>. Такие жилые помещения являются поднадзорными объектами.</w:t>
      </w: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  <w:r w:rsidRPr="001B2F3F">
        <w:rPr>
          <w:rFonts w:ascii="Times New Roman" w:hAnsi="Times New Roman" w:cs="Times New Roman"/>
          <w:bCs/>
          <w:sz w:val="16"/>
          <w:szCs w:val="16"/>
        </w:rPr>
        <w:t>Описание ключевых наиболее значимых рисков, а также текущих</w:t>
      </w: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B2F3F">
        <w:rPr>
          <w:rFonts w:ascii="Times New Roman" w:hAnsi="Times New Roman" w:cs="Times New Roman"/>
          <w:bCs/>
          <w:sz w:val="16"/>
          <w:szCs w:val="16"/>
        </w:rPr>
        <w:t>и ожидаемых тенденций, которые могут оказать воздействие</w:t>
      </w: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B2F3F">
        <w:rPr>
          <w:rFonts w:ascii="Times New Roman" w:hAnsi="Times New Roman" w:cs="Times New Roman"/>
          <w:bCs/>
          <w:sz w:val="16"/>
          <w:szCs w:val="16"/>
        </w:rPr>
        <w:t>на состояние поднадзорной среды</w:t>
      </w: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>Общая обязанность по бережному отношению к жилищу дифференцируется применительно к тому, кто является пользователем жилого помещения: собственник жилья, наниматель и члены семьи. Так, осуществляя право собственности на жилое помещение, собственник помещения обязан принимать такие меры, которые не вели бы к повреждению или уничтожению жилого помещения. Действующее законодательство Российской Федерации возлагает на граждан, являющихся нанимателями по договору социального найма, обязанность бережно относиться к занимаемому ими жилищу. Это положение неразрывно связано с общей обязанностью нанимателей использовать жилые помещения в соответствии с их целевым назначением, т.е. для удовлетворения своих жилищных потребностей.</w:t>
      </w:r>
    </w:p>
    <w:p w:rsidR="001B2F3F" w:rsidRPr="001B2F3F" w:rsidRDefault="001B2F3F" w:rsidP="001B2F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>В числе одного из видов жилищных правонарушений называются самовольное переоборудование и перепланировка жилых домов, жилых помещений и инженерного оборудования, бесхозяйственное их содержание, порча жилых домов, жилых помещений, их оборудования и объектов благоустройства. При этом речь идет о незаконных действиях, каковыми являются самовольное переоборудование и другие указанные выше действия.</w:t>
      </w:r>
    </w:p>
    <w:p w:rsidR="001B2F3F" w:rsidRPr="001B2F3F" w:rsidRDefault="001B2F3F" w:rsidP="001B2F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>Согласно действующему законодательству граждане вправе видоизменять, перестраивать жилые помещения, совершать иные действия, если при этом не нарушаются действующие нормы, жилищные и иные права и свободы граждан и если это не приводит к порче и разрушению здания, его элементов и инженерных систем. Исходя из этих требований, закон предусматривает обязательное согласование перепланировки с органами местного самоуправления.</w:t>
      </w:r>
    </w:p>
    <w:p w:rsidR="001B2F3F" w:rsidRPr="001B2F3F" w:rsidRDefault="001B2F3F" w:rsidP="001B2F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>Администрация муниципального образования ежегодно осуществляет информирование населения о своей деятельности в сфере муниципального жилищного контроля, ее результатах, а также доводится информация о недопустимости нарушений требований законодательства в указанной сфере, о мерах ответственности за допущенные нарушения.</w:t>
      </w: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5. План мероприятий по профилактике нарушений обязательных требований</w:t>
      </w: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на 2021 год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977"/>
        <w:gridCol w:w="11"/>
        <w:gridCol w:w="2115"/>
        <w:gridCol w:w="2268"/>
        <w:gridCol w:w="1984"/>
      </w:tblGrid>
      <w:tr w:rsidR="001B2F3F" w:rsidRPr="001B2F3F" w:rsidTr="00920839">
        <w:trPr>
          <w:trHeight w:val="1360"/>
        </w:trPr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B2F3F" w:rsidRPr="001B2F3F" w:rsidRDefault="001B2F3F" w:rsidP="009208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2F3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  <w:p w:rsidR="001B2F3F" w:rsidRPr="001B2F3F" w:rsidRDefault="001B2F3F" w:rsidP="009208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8" w:type="dxa"/>
            <w:gridSpan w:val="2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Мероприятие</w:t>
            </w:r>
          </w:p>
        </w:tc>
        <w:tc>
          <w:tcPr>
            <w:tcW w:w="2115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Периодичность </w:t>
            </w:r>
          </w:p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(сроки) проведения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Ожидаемые результаты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Структурное подразделение </w:t>
            </w:r>
          </w:p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Администрации МО «Пустозерский сельсовет» НАО</w:t>
            </w:r>
          </w:p>
        </w:tc>
      </w:tr>
      <w:tr w:rsidR="001B2F3F" w:rsidRPr="001B2F3F" w:rsidTr="00DC3D1F">
        <w:trPr>
          <w:trHeight w:val="2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1B2F3F" w:rsidRPr="001B2F3F" w:rsidRDefault="001B2F3F" w:rsidP="00920839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Размещение на официальном сайте муниципального образования «Пустозерский сельсовет» Ненецкого автономного округа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B2F3F" w:rsidRPr="001B2F3F" w:rsidRDefault="001B2F3F" w:rsidP="00920839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доступность актуальной и исчерпывающей информации об обязательных требованиях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Общий отдел </w:t>
            </w:r>
          </w:p>
        </w:tc>
      </w:tr>
      <w:tr w:rsidR="001B2F3F" w:rsidRPr="001B2F3F" w:rsidTr="00DC3D1F">
        <w:trPr>
          <w:trHeight w:val="1771"/>
        </w:trPr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2F3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97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иными способами</w:t>
            </w:r>
          </w:p>
        </w:tc>
        <w:tc>
          <w:tcPr>
            <w:tcW w:w="2126" w:type="dxa"/>
            <w:gridSpan w:val="2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по мере необходимости 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доступность сведений о мерах, необходимых для предупреждения нарушений обязательных требований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Общий отдел  </w:t>
            </w:r>
          </w:p>
        </w:tc>
      </w:tr>
      <w:tr w:rsidR="001B2F3F" w:rsidRPr="001B2F3F" w:rsidTr="00920839"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97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26" w:type="dxa"/>
            <w:gridSpan w:val="2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160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предупреждение нарушений обязательных требований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Общий отдел </w:t>
            </w:r>
          </w:p>
        </w:tc>
      </w:tr>
      <w:tr w:rsidR="001B2F3F" w:rsidRPr="001B2F3F" w:rsidTr="00920839"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97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Подготовка и опубликование на официальном сайте муниципального образования «Пустозерский сельсовет» Ненецкого автономного округа </w:t>
            </w:r>
            <w:r w:rsidRPr="001B2F3F">
              <w:rPr>
                <w:rFonts w:ascii="Times New Roman" w:hAnsi="Times New Roman"/>
                <w:sz w:val="16"/>
                <w:szCs w:val="16"/>
              </w:rPr>
              <w:lastRenderedPageBreak/>
              <w:t>обобщения практики осуществления муниципального жилищного контроля</w:t>
            </w:r>
          </w:p>
        </w:tc>
        <w:tc>
          <w:tcPr>
            <w:tcW w:w="2126" w:type="dxa"/>
            <w:gridSpan w:val="2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lastRenderedPageBreak/>
              <w:t>до 1 марта 2021 года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предупреждение и снижение количества нарушений обязательных требований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Общий отдел </w:t>
            </w:r>
          </w:p>
        </w:tc>
      </w:tr>
      <w:tr w:rsidR="001B2F3F" w:rsidRPr="001B2F3F" w:rsidTr="00920839"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7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2126" w:type="dxa"/>
            <w:gridSpan w:val="2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по мере поступления информации о готовящихся нарушениях или признаках нарушений обязательных требований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снижение затрат подконтрольных субъектов на участие в мероприятиях по контролю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Общий отдел </w:t>
            </w:r>
          </w:p>
        </w:tc>
      </w:tr>
      <w:tr w:rsidR="001B2F3F" w:rsidRPr="001B2F3F" w:rsidTr="00920839"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97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Разработка и опубликование на официальном на официальном сайте муниципального образования «Пустозерский сельсовет» Ненецкого автономного округа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жилищного контроля на 2022 год</w:t>
            </w:r>
          </w:p>
        </w:tc>
        <w:tc>
          <w:tcPr>
            <w:tcW w:w="2126" w:type="dxa"/>
            <w:gridSpan w:val="2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до 20 декабря 2021 года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предупреждение и снижение количества нарушений обязательных требований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Общий отдел </w:t>
            </w:r>
          </w:p>
        </w:tc>
      </w:tr>
    </w:tbl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>6. Проект плана  мероприятий по профилактике нарушений</w:t>
      </w: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</w:rPr>
        <w:t xml:space="preserve"> обязательных требований на 2022-2023 год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977"/>
        <w:gridCol w:w="2126"/>
        <w:gridCol w:w="2268"/>
        <w:gridCol w:w="1984"/>
      </w:tblGrid>
      <w:tr w:rsidR="001B2F3F" w:rsidRPr="001B2F3F" w:rsidTr="00920839">
        <w:trPr>
          <w:trHeight w:val="1360"/>
        </w:trPr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B2F3F" w:rsidRPr="001B2F3F" w:rsidRDefault="001B2F3F" w:rsidP="009208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2F3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  <w:p w:rsidR="001B2F3F" w:rsidRPr="001B2F3F" w:rsidRDefault="001B2F3F" w:rsidP="009208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Мероприятие</w:t>
            </w:r>
          </w:p>
        </w:tc>
        <w:tc>
          <w:tcPr>
            <w:tcW w:w="2126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Периодичность </w:t>
            </w:r>
          </w:p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(сроки) проведения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Ожидаемые результаты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Структурное подразделение </w:t>
            </w:r>
          </w:p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Администрации МО «Пустозерский сельсовет» НАО</w:t>
            </w:r>
          </w:p>
        </w:tc>
      </w:tr>
      <w:tr w:rsidR="001B2F3F" w:rsidRPr="001B2F3F" w:rsidTr="00DC3D1F">
        <w:trPr>
          <w:trHeight w:val="226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1B2F3F" w:rsidRPr="001B2F3F" w:rsidRDefault="001B2F3F" w:rsidP="00920839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Размещение на официальном сайте муниципального образования «Пустозерский сельсовет» Ненецкого автономного округа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2F3F" w:rsidRPr="001B2F3F" w:rsidRDefault="001B2F3F" w:rsidP="00920839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доступность актуальной и исчерпывающей информации об обязательных требованиях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Общий отдел </w:t>
            </w:r>
          </w:p>
        </w:tc>
      </w:tr>
      <w:tr w:rsidR="001B2F3F" w:rsidRPr="001B2F3F" w:rsidTr="00DC3D1F">
        <w:trPr>
          <w:trHeight w:val="1913"/>
        </w:trPr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2F3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97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иными способами</w:t>
            </w:r>
          </w:p>
        </w:tc>
        <w:tc>
          <w:tcPr>
            <w:tcW w:w="2126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доступность сведений о мерах, необходимых для предупреждения нарушений обязательных требований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Общий отдел  </w:t>
            </w:r>
          </w:p>
        </w:tc>
      </w:tr>
      <w:tr w:rsidR="001B2F3F" w:rsidRPr="001B2F3F" w:rsidTr="00920839"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97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26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предупреждение нарушений обязательных требований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Общий отдел </w:t>
            </w:r>
          </w:p>
        </w:tc>
      </w:tr>
      <w:tr w:rsidR="001B2F3F" w:rsidRPr="001B2F3F" w:rsidTr="00920839"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97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Подготовка и опубликование на официальном сайте муниципального образования «Пустозерский сельсовет» Ненецкого автономного округа обобщения практики осуществления муниципального жилищного контроля</w:t>
            </w:r>
          </w:p>
        </w:tc>
        <w:tc>
          <w:tcPr>
            <w:tcW w:w="2126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до 1 марта 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предупреждение и снижение количества нарушений обязательных требований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Общий отдел </w:t>
            </w:r>
          </w:p>
        </w:tc>
      </w:tr>
      <w:tr w:rsidR="001B2F3F" w:rsidRPr="001B2F3F" w:rsidTr="00920839"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97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Выдача предостережений о недопустимости нарушения </w:t>
            </w:r>
            <w:r w:rsidRPr="001B2F3F">
              <w:rPr>
                <w:rFonts w:ascii="Times New Roman" w:hAnsi="Times New Roman"/>
                <w:sz w:val="16"/>
                <w:szCs w:val="16"/>
              </w:rPr>
              <w:lastRenderedPageBreak/>
              <w:t>обязательных требований</w:t>
            </w:r>
          </w:p>
        </w:tc>
        <w:tc>
          <w:tcPr>
            <w:tcW w:w="2126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 мере поступления информации о </w:t>
            </w:r>
            <w:r w:rsidRPr="001B2F3F">
              <w:rPr>
                <w:rFonts w:ascii="Times New Roman" w:hAnsi="Times New Roman"/>
                <w:sz w:val="16"/>
                <w:szCs w:val="16"/>
              </w:rPr>
              <w:lastRenderedPageBreak/>
              <w:t>готовящихся нарушениях или признаках нарушений обязательных требований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снижение затрат подконтрольных субъектов на </w:t>
            </w:r>
            <w:r w:rsidRPr="001B2F3F">
              <w:rPr>
                <w:rFonts w:ascii="Times New Roman" w:hAnsi="Times New Roman"/>
                <w:sz w:val="16"/>
                <w:szCs w:val="16"/>
              </w:rPr>
              <w:lastRenderedPageBreak/>
              <w:t>участие в мероприятиях по контролю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Общий отдел </w:t>
            </w:r>
          </w:p>
        </w:tc>
      </w:tr>
      <w:tr w:rsidR="001B2F3F" w:rsidRPr="001B2F3F" w:rsidTr="00920839">
        <w:tc>
          <w:tcPr>
            <w:tcW w:w="568" w:type="dxa"/>
            <w:shd w:val="clear" w:color="auto" w:fill="auto"/>
          </w:tcPr>
          <w:p w:rsidR="001B2F3F" w:rsidRPr="001B2F3F" w:rsidRDefault="001B2F3F" w:rsidP="00920839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77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Разработка и опубликование на официальном на официальном сайте муниципального образования «Пустозерский сельсовет» Ненецкого автономного округа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жилищного контроля на 2022 год</w:t>
            </w:r>
          </w:p>
        </w:tc>
        <w:tc>
          <w:tcPr>
            <w:tcW w:w="2126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до 20 декабря </w:t>
            </w:r>
          </w:p>
        </w:tc>
        <w:tc>
          <w:tcPr>
            <w:tcW w:w="2268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>предупреждение и снижение количества нарушений обязательных требований</w:t>
            </w:r>
          </w:p>
        </w:tc>
        <w:tc>
          <w:tcPr>
            <w:tcW w:w="1984" w:type="dxa"/>
          </w:tcPr>
          <w:p w:rsidR="001B2F3F" w:rsidRPr="001B2F3F" w:rsidRDefault="001B2F3F" w:rsidP="0092083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2F3F">
              <w:rPr>
                <w:rFonts w:ascii="Times New Roman" w:hAnsi="Times New Roman"/>
                <w:sz w:val="16"/>
                <w:szCs w:val="16"/>
              </w:rPr>
              <w:t xml:space="preserve">Общий отдел </w:t>
            </w:r>
          </w:p>
        </w:tc>
      </w:tr>
    </w:tbl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>5. Механизм реализации Программы</w:t>
      </w: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B2F3F" w:rsidRPr="001B2F3F" w:rsidRDefault="001B2F3F" w:rsidP="001B2F3F">
      <w:pPr>
        <w:pStyle w:val="a7"/>
        <w:ind w:firstLine="708"/>
        <w:jc w:val="both"/>
        <w:rPr>
          <w:rFonts w:ascii="Times New Roman" w:hAnsi="Times New Roman"/>
          <w:sz w:val="16"/>
          <w:szCs w:val="16"/>
          <w:lang w:eastAsia="ru-RU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Программа реализуется общим отделом Администрации муниципального образования</w:t>
      </w:r>
      <w:r w:rsidRPr="001B2F3F">
        <w:rPr>
          <w:rFonts w:ascii="Times New Roman" w:hAnsi="Times New Roman"/>
          <w:sz w:val="16"/>
          <w:szCs w:val="16"/>
        </w:rPr>
        <w:t xml:space="preserve"> (органом  муниципального жилищного контроля) </w:t>
      </w:r>
      <w:r w:rsidRPr="001B2F3F">
        <w:rPr>
          <w:rFonts w:ascii="Times New Roman" w:hAnsi="Times New Roman"/>
          <w:sz w:val="16"/>
          <w:szCs w:val="16"/>
          <w:lang w:eastAsia="ru-RU"/>
        </w:rPr>
        <w:t>к полномочиям которого относится: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1) подготовка ежегодного доклада об итогах реализации Программы;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2) подготовка предложений по уточнению перечня программных мероприятий (при необходимости);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3) проведение мониторинга реализации программы и предварительной оценки ожидаемой эффективности и результативности программы;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4) подготовка проекта изменений в Программу.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B2F3F" w:rsidRPr="001B2F3F" w:rsidRDefault="001B2F3F" w:rsidP="001B2F3F">
      <w:pPr>
        <w:pStyle w:val="a7"/>
        <w:ind w:firstLine="56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B2F3F">
        <w:rPr>
          <w:rFonts w:ascii="Times New Roman" w:hAnsi="Times New Roman"/>
          <w:sz w:val="16"/>
          <w:szCs w:val="16"/>
        </w:rPr>
        <w:t xml:space="preserve">7. </w:t>
      </w:r>
      <w:r w:rsidRPr="001B2F3F">
        <w:rPr>
          <w:rFonts w:ascii="Times New Roman" w:hAnsi="Times New Roman"/>
          <w:sz w:val="16"/>
          <w:szCs w:val="16"/>
          <w:lang w:eastAsia="ru-RU"/>
        </w:rPr>
        <w:t>Уполномоченные лица, ответственные за организацию</w:t>
      </w: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 xml:space="preserve">и проведение профилактических мероприятий </w:t>
      </w: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B2F3F" w:rsidRPr="001B2F3F" w:rsidRDefault="001B2F3F" w:rsidP="001B2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B2F3F">
        <w:rPr>
          <w:rFonts w:ascii="Times New Roman" w:hAnsi="Times New Roman" w:cs="Times New Roman"/>
          <w:sz w:val="16"/>
          <w:szCs w:val="16"/>
        </w:rPr>
        <w:t>Уполномоченными лицами, ответственными за организацию и проведение профилактических мероприятий муниципального жилищного контроля, являются: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- главный специалист общего отдела Администрации муниципального образования «Пустозерский сельсовет» Ненецкого автономного округа», тел.: (81853) 36-2-65;</w:t>
      </w:r>
    </w:p>
    <w:p w:rsidR="001B2F3F" w:rsidRPr="001B2F3F" w:rsidRDefault="001B2F3F" w:rsidP="001B2F3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B2F3F">
        <w:rPr>
          <w:rFonts w:ascii="Times New Roman" w:hAnsi="Times New Roman"/>
          <w:sz w:val="16"/>
          <w:szCs w:val="16"/>
          <w:lang w:eastAsia="ru-RU"/>
        </w:rPr>
        <w:t>-  делопроизводитель общего отдела Администрации муниципального образования «Пустозерский сельсовет» Ненецкого автономного округа», тел.: (81853) 36-2-65.</w:t>
      </w:r>
    </w:p>
    <w:p w:rsidR="00D1691C" w:rsidRDefault="00D1691C" w:rsidP="00D1691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1691C" w:rsidRPr="00D1691C" w:rsidRDefault="00D1691C" w:rsidP="00D1691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1691C">
        <w:rPr>
          <w:rFonts w:ascii="Times New Roman" w:hAnsi="Times New Roman" w:cs="Times New Roman"/>
          <w:b/>
          <w:bCs/>
          <w:sz w:val="16"/>
          <w:szCs w:val="16"/>
        </w:rPr>
        <w:t>СОВЕТ ДЕПУТАТОВ</w:t>
      </w:r>
    </w:p>
    <w:p w:rsidR="00D1691C" w:rsidRPr="00D1691C" w:rsidRDefault="00D1691C" w:rsidP="00D1691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1691C">
        <w:rPr>
          <w:rFonts w:ascii="Times New Roman" w:hAnsi="Times New Roman" w:cs="Times New Roman"/>
          <w:b/>
          <w:bCs/>
          <w:sz w:val="16"/>
          <w:szCs w:val="16"/>
        </w:rPr>
        <w:t>МУНИЦИПАЛЬНОГО ОБРАЗОВАНИЯ «ПУСТОЗЕРСКИЙ СЕЛЬСОВЕТ»</w:t>
      </w:r>
    </w:p>
    <w:p w:rsidR="00D1691C" w:rsidRPr="00D1691C" w:rsidRDefault="00D1691C" w:rsidP="00D1691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1691C">
        <w:rPr>
          <w:rFonts w:ascii="Times New Roman" w:hAnsi="Times New Roman" w:cs="Times New Roman"/>
          <w:b/>
          <w:bCs/>
          <w:sz w:val="16"/>
          <w:szCs w:val="16"/>
        </w:rPr>
        <w:t>НЕНЕЦКОГО АВТОНОМНОГО ОКРУГА</w:t>
      </w:r>
    </w:p>
    <w:p w:rsidR="00D1691C" w:rsidRPr="00D1691C" w:rsidRDefault="00D1691C" w:rsidP="00D169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D1691C">
        <w:rPr>
          <w:rFonts w:ascii="Times New Roman" w:hAnsi="Times New Roman" w:cs="Times New Roman"/>
          <w:b w:val="0"/>
          <w:sz w:val="16"/>
          <w:szCs w:val="16"/>
        </w:rPr>
        <w:t>Двадцать  восьмое  заседание 27- го созыва</w:t>
      </w:r>
    </w:p>
    <w:p w:rsidR="00D1691C" w:rsidRPr="00D1691C" w:rsidRDefault="00D1691C" w:rsidP="00D169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>РЕШЕНИЕ</w:t>
      </w:r>
    </w:p>
    <w:p w:rsidR="00D1691C" w:rsidRPr="00D1691C" w:rsidRDefault="00D1691C" w:rsidP="00D169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D1691C">
        <w:rPr>
          <w:rFonts w:ascii="Times New Roman" w:hAnsi="Times New Roman" w:cs="Times New Roman"/>
          <w:b w:val="0"/>
          <w:sz w:val="16"/>
          <w:szCs w:val="16"/>
        </w:rPr>
        <w:t>от 13  ноября 2020 года          № 3</w:t>
      </w:r>
    </w:p>
    <w:p w:rsidR="00D1691C" w:rsidRPr="00D1691C" w:rsidRDefault="00D1691C" w:rsidP="00D1691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691C" w:rsidRPr="00D1691C" w:rsidRDefault="00D1691C" w:rsidP="00D1691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1691C">
        <w:rPr>
          <w:rFonts w:ascii="Times New Roman" w:hAnsi="Times New Roman" w:cs="Times New Roman"/>
          <w:b/>
          <w:sz w:val="16"/>
          <w:szCs w:val="16"/>
        </w:rPr>
        <w:t>О  ВНЕСЕНИИ  ИЗМЕНЕНИЙ  И  ДОПОЛНЕНИЙ  В  УСТАВ  МУНИЦИПАЛЬНОГО  ОБРАЗОВАНИЯ «ПУСТОЗЕРСКИЙ СЕЛЬСОВЕТ» НЕНЕЦКОГО АВТОНОМНОГО ОКРУГА</w:t>
      </w:r>
    </w:p>
    <w:p w:rsidR="00D1691C" w:rsidRPr="00D1691C" w:rsidRDefault="00D1691C" w:rsidP="00D1691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691C" w:rsidRPr="00D1691C" w:rsidRDefault="00D1691C" w:rsidP="00D169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ab/>
        <w:t>Руководствуясь решением Совета депутатов муниципального  образования «Пустозерский сельсовет» Ненецкого автономного округа  от 28.09.2020 №2 «О проекте решения «О внесении изменений и дополнений в Устав муниципального образования  «Пустозерский сельсовет» Ненецкого автономного округа», принимая во внимание результаты участия граждан в обсуждении проекта решения «О внесении изменений и дополнений в Устав муниципального образования  «Пустозерский  сельсовет» Ненецкого автономного округа», в целях приведения Устава муниципального образования «Пустозерский сельсовет» Ненецкого автономного округа в соответствие с федеральным и окружным законодательством, Совет депутатов муниципального образования  «Пустозерский сельсовет» Ненецкого автономного округа РЕШИЛ:</w:t>
      </w:r>
    </w:p>
    <w:p w:rsidR="00D1691C" w:rsidRPr="00D1691C" w:rsidRDefault="00D1691C" w:rsidP="00D169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ab/>
        <w:t xml:space="preserve"> 1.  Внести прилагаемые изменения и дополнения в Устав муниципального образования  «Пустозерский сельсовет» Ненецкого автономного округа.</w:t>
      </w:r>
    </w:p>
    <w:p w:rsidR="00D1691C" w:rsidRPr="00D1691C" w:rsidRDefault="00D1691C" w:rsidP="00D169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ab/>
        <w:t xml:space="preserve">2. Принятые изменения и дополнения подлежат государственной регистрации в установленном законом порядке. </w:t>
      </w:r>
    </w:p>
    <w:p w:rsidR="00D1691C" w:rsidRPr="00D1691C" w:rsidRDefault="00D1691C" w:rsidP="00D169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1691C" w:rsidRPr="00D1691C" w:rsidRDefault="00D1691C" w:rsidP="00D1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1691C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D1691C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3.  Настоящее решение подлежит официальному опубликованию (обнародованию) после  государственной регистрации и вступает в силу после официального опубликования (обнародования), за исключением  пунктов  2, 3, 4, 5, 6, 8  приложения настоящему решению, вступающих в силу с 01.01.2021, но не ранее дня официального опубликования (обнародования) настоящего решения после государственной регистрации.</w:t>
      </w:r>
    </w:p>
    <w:p w:rsidR="00D1691C" w:rsidRPr="00D1691C" w:rsidRDefault="00D1691C" w:rsidP="00D1691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1691C" w:rsidRPr="00D1691C" w:rsidRDefault="00D1691C" w:rsidP="00D1691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1691C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D1691C" w:rsidRPr="00D1691C" w:rsidRDefault="00D1691C" w:rsidP="00D169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 xml:space="preserve">Глава муниципального образования </w:t>
      </w:r>
    </w:p>
    <w:p w:rsidR="00D1691C" w:rsidRPr="00D1691C" w:rsidRDefault="00D1691C" w:rsidP="00D169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D1691C" w:rsidRPr="00D1691C" w:rsidRDefault="00D1691C" w:rsidP="00D169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С.М.Макарова </w:t>
      </w:r>
    </w:p>
    <w:p w:rsidR="00D1691C" w:rsidRPr="00D1691C" w:rsidRDefault="00D1691C" w:rsidP="00D1691C">
      <w:pPr>
        <w:pStyle w:val="ConsPlusNormal"/>
        <w:widowControl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pStyle w:val="ConsPlusNormal"/>
        <w:widowControl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D1691C" w:rsidRPr="00D1691C" w:rsidRDefault="00D1691C" w:rsidP="00D1691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 xml:space="preserve">к решению Совета депутатов </w:t>
      </w:r>
    </w:p>
    <w:p w:rsidR="00D1691C" w:rsidRPr="00D1691C" w:rsidRDefault="00D1691C" w:rsidP="00D1691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 xml:space="preserve">муниципального образования </w:t>
      </w:r>
    </w:p>
    <w:p w:rsidR="00D1691C" w:rsidRPr="00D1691C" w:rsidRDefault="00D1691C" w:rsidP="00D1691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 xml:space="preserve">«Пустозерский  сельсовет» </w:t>
      </w:r>
    </w:p>
    <w:p w:rsidR="00D1691C" w:rsidRPr="00D1691C" w:rsidRDefault="00D1691C" w:rsidP="00D1691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D1691C" w:rsidRPr="00D1691C" w:rsidRDefault="00D1691C" w:rsidP="00D1691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 xml:space="preserve">от   13.11.2020 № 3 </w:t>
      </w:r>
    </w:p>
    <w:p w:rsidR="00D1691C" w:rsidRPr="00D1691C" w:rsidRDefault="00D1691C" w:rsidP="00D1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691C" w:rsidRPr="00D1691C" w:rsidRDefault="00D1691C" w:rsidP="00D1691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1691C">
        <w:rPr>
          <w:rFonts w:ascii="Times New Roman" w:hAnsi="Times New Roman" w:cs="Times New Roman"/>
          <w:b/>
          <w:sz w:val="16"/>
          <w:szCs w:val="16"/>
        </w:rPr>
        <w:t xml:space="preserve">Изменения и дополнения </w:t>
      </w:r>
    </w:p>
    <w:p w:rsidR="00D1691C" w:rsidRPr="00D1691C" w:rsidRDefault="00D1691C" w:rsidP="00D1691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1691C">
        <w:rPr>
          <w:rFonts w:ascii="Times New Roman" w:hAnsi="Times New Roman" w:cs="Times New Roman"/>
          <w:b/>
          <w:sz w:val="16"/>
          <w:szCs w:val="16"/>
        </w:rPr>
        <w:t xml:space="preserve">в Устав муниципального образования «Пустозерский сельсовет» </w:t>
      </w:r>
    </w:p>
    <w:p w:rsidR="00D1691C" w:rsidRPr="00D1691C" w:rsidRDefault="00D1691C" w:rsidP="00D1691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1691C">
        <w:rPr>
          <w:rFonts w:ascii="Times New Roman" w:hAnsi="Times New Roman" w:cs="Times New Roman"/>
          <w:b/>
          <w:sz w:val="16"/>
          <w:szCs w:val="16"/>
        </w:rPr>
        <w:t>Ненецкого автономного округа</w:t>
      </w:r>
    </w:p>
    <w:p w:rsidR="00D1691C" w:rsidRPr="00D1691C" w:rsidRDefault="00D1691C" w:rsidP="00D1691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691C" w:rsidRPr="00D1691C" w:rsidRDefault="00D1691C" w:rsidP="00D169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</w:rPr>
        <w:t>1.  Часть 1 статьи 7.1. изложить в следующей редакции: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«1. Органы местного самоуправления сельского поселения имеют право на: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1) создание музеев поселения;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3) участие в осуществлении деятельности по опеке и попечительству;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7) создание муниципальной пожарной охраны;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8) создание условий для развития туризма;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1" w:history="1">
        <w:r w:rsidRPr="00D1691C">
          <w:rPr>
            <w:rFonts w:ascii="Times New Roman" w:hAnsi="Times New Roman"/>
            <w:sz w:val="16"/>
            <w:szCs w:val="16"/>
          </w:rPr>
          <w:t>законом</w:t>
        </w:r>
      </w:hyperlink>
      <w:r w:rsidRPr="00D1691C">
        <w:rPr>
          <w:rFonts w:ascii="Times New Roman" w:hAnsi="Times New Roman"/>
          <w:sz w:val="16"/>
          <w:szCs w:val="16"/>
        </w:rPr>
        <w:t xml:space="preserve"> от 24 ноября 1995 года N 181-ФЗ "О социальной защите инвалидов в Российской Федерации";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 xml:space="preserve"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12" w:history="1">
        <w:r w:rsidRPr="00D1691C">
          <w:rPr>
            <w:rFonts w:ascii="Times New Roman" w:hAnsi="Times New Roman"/>
            <w:sz w:val="16"/>
            <w:szCs w:val="16"/>
          </w:rPr>
          <w:t>законодательством</w:t>
        </w:r>
      </w:hyperlink>
      <w:r w:rsidRPr="00D1691C">
        <w:rPr>
          <w:rFonts w:ascii="Times New Roman" w:hAnsi="Times New Roman"/>
          <w:sz w:val="16"/>
          <w:szCs w:val="16"/>
        </w:rPr>
        <w:t>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12) осуществление деятельности по обращению с животными без владельцев, обитающими на территории поселения;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 xml:space="preserve">13) осуществление мероприятий в сфере профилактики правонарушений, предусмотренных Федеральным </w:t>
      </w:r>
      <w:hyperlink r:id="rId13" w:history="1">
        <w:r w:rsidRPr="00D1691C">
          <w:rPr>
            <w:rFonts w:ascii="Times New Roman" w:hAnsi="Times New Roman"/>
            <w:sz w:val="16"/>
            <w:szCs w:val="16"/>
          </w:rPr>
          <w:t>законом</w:t>
        </w:r>
      </w:hyperlink>
      <w:r w:rsidRPr="00D1691C">
        <w:rPr>
          <w:rFonts w:ascii="Times New Roman" w:hAnsi="Times New Roman"/>
          <w:sz w:val="16"/>
          <w:szCs w:val="16"/>
        </w:rPr>
        <w:t xml:space="preserve"> "Об основах системы профилактики правонарушений в Российской Федерации";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 xml:space="preserve">15) осуществление мероприятий по защите прав потребителей, предусмотренных </w:t>
      </w:r>
      <w:hyperlink r:id="rId14" w:history="1">
        <w:r w:rsidRPr="00D1691C">
          <w:rPr>
            <w:rFonts w:ascii="Times New Roman" w:hAnsi="Times New Roman"/>
            <w:sz w:val="16"/>
            <w:szCs w:val="16"/>
          </w:rPr>
          <w:t>Законом</w:t>
        </w:r>
      </w:hyperlink>
      <w:r w:rsidRPr="00D1691C">
        <w:rPr>
          <w:rFonts w:ascii="Times New Roman" w:hAnsi="Times New Roman"/>
          <w:sz w:val="16"/>
          <w:szCs w:val="16"/>
        </w:rPr>
        <w:t xml:space="preserve"> Российской Федерации от 7 февраля 1992 года N 2300-1 "О защите прав потребителей";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2. Дополнить статьей 14.1. следующего содержания:</w:t>
      </w:r>
    </w:p>
    <w:p w:rsidR="00D1691C" w:rsidRPr="00D1691C" w:rsidRDefault="00D1691C" w:rsidP="00D1691C">
      <w:pPr>
        <w:pStyle w:val="a7"/>
        <w:jc w:val="both"/>
        <w:rPr>
          <w:rFonts w:ascii="Times New Roman" w:hAnsi="Times New Roman"/>
          <w:bCs/>
          <w:sz w:val="16"/>
          <w:szCs w:val="16"/>
        </w:rPr>
      </w:pPr>
      <w:r w:rsidRPr="00D1691C">
        <w:rPr>
          <w:rFonts w:ascii="Times New Roman" w:hAnsi="Times New Roman"/>
          <w:bCs/>
          <w:sz w:val="16"/>
          <w:szCs w:val="16"/>
        </w:rPr>
        <w:t>«Статья 14.1. Инициативные проекты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решения,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решением  Совета депутатов.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образования, органы территориального общественного самоуправления, староста сельского населенного пункта. 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3. Порядок выдвижения, внесения, обсуждения, рассмотрения инициативных проектов, а также проведения их конкурсного отбора устанавливается Советом депутатов.».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3. В статье 15: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1) часть 7 дополнить пунктом 7 следующего содержания:</w:t>
      </w:r>
    </w:p>
    <w:p w:rsidR="00D1691C" w:rsidRPr="00D1691C" w:rsidRDefault="00D1691C" w:rsidP="00D1691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«7) обсуждение инициативного проекта и принятие решения по вопросу о его одобрении.»;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2)  дополнить частью  8.1. следующего содержания:</w:t>
      </w:r>
    </w:p>
    <w:p w:rsidR="00D1691C" w:rsidRPr="00D1691C" w:rsidRDefault="00D1691C" w:rsidP="00D1691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«8.1. Органы территориального общественного самоуправления могут выдвигать инициативный проект в качестве инициаторов проекта.».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4. В статье 17: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1) часть 1 изложить в следующей редакции:</w:t>
      </w:r>
    </w:p>
    <w:p w:rsidR="00D1691C" w:rsidRPr="00D1691C" w:rsidRDefault="00D1691C" w:rsidP="00D1691C">
      <w:pPr>
        <w:pStyle w:val="a7"/>
        <w:jc w:val="both"/>
        <w:rPr>
          <w:rFonts w:ascii="Times New Roman" w:hAnsi="Times New Roman"/>
          <w:bCs/>
          <w:sz w:val="16"/>
          <w:szCs w:val="16"/>
        </w:rPr>
      </w:pPr>
      <w:r w:rsidRPr="00D1691C">
        <w:rPr>
          <w:rFonts w:ascii="Times New Roman" w:hAnsi="Times New Roman"/>
          <w:bCs/>
          <w:sz w:val="16"/>
          <w:szCs w:val="16"/>
        </w:rPr>
        <w:t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муниципального образования могут проводиться собрания граждан.»;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bCs/>
          <w:sz w:val="16"/>
          <w:szCs w:val="16"/>
        </w:rPr>
        <w:tab/>
        <w:t xml:space="preserve">2. </w:t>
      </w:r>
      <w:hyperlink r:id="rId15" w:history="1">
        <w:r w:rsidRPr="00D1691C">
          <w:rPr>
            <w:rFonts w:ascii="Times New Roman" w:hAnsi="Times New Roman"/>
            <w:sz w:val="16"/>
            <w:szCs w:val="16"/>
          </w:rPr>
          <w:t>часть 2</w:t>
        </w:r>
      </w:hyperlink>
      <w:r w:rsidRPr="00D1691C">
        <w:rPr>
          <w:rFonts w:ascii="Times New Roman" w:hAnsi="Times New Roman"/>
          <w:sz w:val="16"/>
          <w:szCs w:val="16"/>
        </w:rPr>
        <w:t xml:space="preserve"> дополнить абзацем следующего содержания:</w:t>
      </w:r>
    </w:p>
    <w:p w:rsidR="00D1691C" w:rsidRPr="00D1691C" w:rsidRDefault="00D1691C" w:rsidP="00D1691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депутатов.».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5. В статье 19: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 xml:space="preserve">1) </w:t>
      </w:r>
      <w:hyperlink r:id="rId16" w:history="1">
        <w:r w:rsidRPr="00D1691C">
          <w:rPr>
            <w:rFonts w:ascii="Times New Roman" w:hAnsi="Times New Roman"/>
            <w:sz w:val="16"/>
            <w:szCs w:val="16"/>
          </w:rPr>
          <w:t>часть 2</w:t>
        </w:r>
      </w:hyperlink>
      <w:r w:rsidRPr="00D1691C">
        <w:rPr>
          <w:rFonts w:ascii="Times New Roman" w:hAnsi="Times New Roman"/>
          <w:sz w:val="16"/>
          <w:szCs w:val="16"/>
        </w:rPr>
        <w:t xml:space="preserve"> изложить в следующей редакции: </w:t>
      </w:r>
    </w:p>
    <w:p w:rsidR="00D1691C" w:rsidRPr="00D1691C" w:rsidRDefault="00D1691C" w:rsidP="00D1691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«2.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возраста.»;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 xml:space="preserve">2) </w:t>
      </w:r>
      <w:hyperlink r:id="rId17" w:history="1">
        <w:r w:rsidRPr="00D1691C">
          <w:rPr>
            <w:rFonts w:ascii="Times New Roman" w:hAnsi="Times New Roman"/>
            <w:sz w:val="16"/>
            <w:szCs w:val="16"/>
          </w:rPr>
          <w:t>часть 3</w:t>
        </w:r>
      </w:hyperlink>
      <w:r w:rsidRPr="00D1691C">
        <w:rPr>
          <w:rFonts w:ascii="Times New Roman" w:hAnsi="Times New Roman"/>
          <w:sz w:val="16"/>
          <w:szCs w:val="16"/>
        </w:rPr>
        <w:t xml:space="preserve"> дополнить пунктом 3 следующего содержания:</w:t>
      </w:r>
    </w:p>
    <w:p w:rsidR="00D1691C" w:rsidRPr="00D1691C" w:rsidRDefault="00D1691C" w:rsidP="00D1691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3) часть 5 изложить в следующей редакции:</w:t>
      </w:r>
    </w:p>
    <w:p w:rsidR="00D1691C" w:rsidRPr="00D1691C" w:rsidRDefault="00D1691C" w:rsidP="00D1691C">
      <w:pPr>
        <w:pStyle w:val="a7"/>
        <w:jc w:val="both"/>
        <w:rPr>
          <w:rFonts w:ascii="Times New Roman" w:hAnsi="Times New Roman"/>
          <w:bCs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 xml:space="preserve">«5. </w:t>
      </w:r>
      <w:r w:rsidRPr="00D1691C">
        <w:rPr>
          <w:rFonts w:ascii="Times New Roman" w:hAnsi="Times New Roman"/>
          <w:bCs/>
          <w:sz w:val="16"/>
          <w:szCs w:val="16"/>
        </w:rPr>
        <w:t>Решение о назначении опроса граждан принимается Советом депутатов.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решении Совета депутатов о назначении опроса граждан устанавливаются: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1) дата и сроки проведения опроса;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2) формулировка вопроса (вопросов), предлагаемого (предлагаемых) при проведении опроса;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3) методика проведения опроса;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4) форма опросного листа;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5) минимальная численность жителей муниципального образования, участвующих в опросе;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lastRenderedPageBreak/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ab/>
        <w:t>4) пункт 1 части 7 изложить в следующей редакции:</w:t>
      </w:r>
    </w:p>
    <w:p w:rsidR="00D1691C" w:rsidRPr="00D1691C" w:rsidRDefault="00D1691C" w:rsidP="00D1691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«1) за счет средств местного бюджета - при проведении опроса по инициативе органов местного самоуправления или жителей муниципального образования;».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D1691C">
        <w:rPr>
          <w:rFonts w:ascii="Times New Roman" w:hAnsi="Times New Roman"/>
          <w:color w:val="000000"/>
          <w:sz w:val="16"/>
          <w:szCs w:val="16"/>
        </w:rPr>
        <w:t>6. Статью 21.1. дополнить частью 7.1. следующего содержания:</w:t>
      </w:r>
    </w:p>
    <w:p w:rsidR="00D1691C" w:rsidRPr="00D1691C" w:rsidRDefault="00D1691C" w:rsidP="00D1691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color w:val="000000"/>
          <w:sz w:val="16"/>
          <w:szCs w:val="16"/>
        </w:rPr>
        <w:t>«7.1. Староста сельского населенного пункта</w:t>
      </w:r>
      <w:r w:rsidRPr="00D1691C">
        <w:rPr>
          <w:rFonts w:ascii="Times New Roman" w:hAnsi="Times New Roman"/>
          <w:sz w:val="16"/>
          <w:szCs w:val="16"/>
        </w:rPr>
        <w:t xml:space="preserve"> для решения возложенных на него задач: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6) осуществляет иные полномочия и права, предусмотренные решениями Совета депутатов в соответствии с законом Ненецкого автономного округа.».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7 .  Пункт 10 части 4 статьи 31 изложить в следующей редакции:</w:t>
      </w:r>
    </w:p>
    <w:p w:rsidR="00D1691C" w:rsidRPr="00D1691C" w:rsidRDefault="00D1691C" w:rsidP="00D1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D1691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«10) сохранение места работы (должности) при осуществлении депутатом полномочий на непостоянной основе на </w:t>
      </w:r>
      <w:r w:rsidRPr="00D1691C">
        <w:rPr>
          <w:rFonts w:ascii="Times New Roman" w:eastAsia="Calibri" w:hAnsi="Times New Roman" w:cs="Times New Roman"/>
          <w:bCs/>
          <w:sz w:val="16"/>
          <w:szCs w:val="16"/>
        </w:rPr>
        <w:t xml:space="preserve"> шесть рабочих дней в месяц.».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8. Дополнить статьей 64 следующего содержания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«Статья 64. Финансовое и иное обеспечение реализации инициативных проектов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 xml:space="preserve">1. Источником финансового обеспечения реализации инициативных проектов, предусмотренных </w:t>
      </w:r>
      <w:hyperlink r:id="rId18" w:history="1">
        <w:r w:rsidRPr="00D1691C">
          <w:rPr>
            <w:rFonts w:ascii="Times New Roman" w:hAnsi="Times New Roman"/>
            <w:sz w:val="16"/>
            <w:szCs w:val="16"/>
          </w:rPr>
          <w:t>статьей 14.1</w:t>
        </w:r>
      </w:hyperlink>
      <w:r w:rsidRPr="00D1691C">
        <w:rPr>
          <w:rFonts w:ascii="Times New Roman" w:hAnsi="Times New Roman"/>
          <w:sz w:val="16"/>
          <w:szCs w:val="16"/>
        </w:rPr>
        <w:t>. настоящего Устава,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Ненецкого автономного округа, предоставленных в целях финансового обеспечения соответствующих расходных обязательств муниципального образования.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19" w:history="1">
        <w:r w:rsidRPr="00D1691C">
          <w:rPr>
            <w:rFonts w:ascii="Times New Roman" w:hAnsi="Times New Roman"/>
            <w:sz w:val="16"/>
            <w:szCs w:val="16"/>
          </w:rPr>
          <w:t>кодексом</w:t>
        </w:r>
      </w:hyperlink>
      <w:r w:rsidRPr="00D1691C">
        <w:rPr>
          <w:rFonts w:ascii="Times New Roman" w:hAnsi="Times New Roman"/>
          <w:sz w:val="16"/>
          <w:szCs w:val="16"/>
        </w:rPr>
        <w:t xml:space="preserve"> Российской Федерации в местный бюджет в целях реализации конкретных инициативных проектов.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решением Совета депутатов.</w:t>
      </w:r>
    </w:p>
    <w:p w:rsidR="00D1691C" w:rsidRPr="00D1691C" w:rsidRDefault="00D1691C" w:rsidP="00D1691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D1691C">
        <w:rPr>
          <w:rFonts w:ascii="Times New Roman" w:hAnsi="Times New Roman"/>
          <w:sz w:val="16"/>
          <w:szCs w:val="16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лиц.».</w:t>
      </w:r>
    </w:p>
    <w:p w:rsidR="00D1691C" w:rsidRPr="000221D3" w:rsidRDefault="00D1691C" w:rsidP="00D1691C">
      <w:pPr>
        <w:pStyle w:val="a7"/>
        <w:spacing w:line="276" w:lineRule="auto"/>
        <w:ind w:firstLine="567"/>
        <w:jc w:val="both"/>
      </w:pPr>
    </w:p>
    <w:p w:rsidR="001B2F3F" w:rsidRPr="00DC3D1F" w:rsidRDefault="001B2F3F" w:rsidP="00DC3D1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1691C" w:rsidRDefault="00D1691C" w:rsidP="00DC3D1F">
      <w:pPr>
        <w:pStyle w:val="a3"/>
        <w:rPr>
          <w:b/>
          <w:sz w:val="16"/>
          <w:szCs w:val="16"/>
        </w:rPr>
      </w:pPr>
    </w:p>
    <w:p w:rsidR="00DC3D1F" w:rsidRPr="00DC3D1F" w:rsidRDefault="00DC3D1F" w:rsidP="00DC3D1F">
      <w:pPr>
        <w:pStyle w:val="a3"/>
        <w:rPr>
          <w:b/>
          <w:sz w:val="16"/>
          <w:szCs w:val="16"/>
        </w:rPr>
      </w:pPr>
      <w:r w:rsidRPr="00DC3D1F">
        <w:rPr>
          <w:b/>
          <w:sz w:val="16"/>
          <w:szCs w:val="16"/>
        </w:rPr>
        <w:t xml:space="preserve">АДМИНИСТРАЦИЯ </w:t>
      </w: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C3D1F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C3D1F">
        <w:rPr>
          <w:rFonts w:ascii="Times New Roman" w:hAnsi="Times New Roman"/>
          <w:b/>
          <w:sz w:val="16"/>
          <w:szCs w:val="16"/>
        </w:rPr>
        <w:t xml:space="preserve"> НЕНЕЦКОГО АВТОНОМНОГО ОКРУГА</w:t>
      </w:r>
    </w:p>
    <w:p w:rsidR="00DC3D1F" w:rsidRPr="00DC3D1F" w:rsidRDefault="00DC3D1F" w:rsidP="00DC3D1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C3D1F" w:rsidRPr="00DC3D1F" w:rsidRDefault="00DC3D1F" w:rsidP="00DC3D1F">
      <w:pPr>
        <w:pStyle w:val="1"/>
        <w:rPr>
          <w:b w:val="0"/>
          <w:sz w:val="16"/>
          <w:szCs w:val="16"/>
        </w:rPr>
      </w:pPr>
      <w:r w:rsidRPr="00DC3D1F">
        <w:rPr>
          <w:sz w:val="16"/>
          <w:szCs w:val="16"/>
        </w:rPr>
        <w:t>П О С Т А Н О В Л Е Н И Е</w:t>
      </w:r>
    </w:p>
    <w:p w:rsidR="00DC3D1F" w:rsidRPr="00DC3D1F" w:rsidRDefault="00DC3D1F" w:rsidP="00DC3D1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C3D1F">
        <w:rPr>
          <w:rFonts w:ascii="Times New Roman" w:hAnsi="Times New Roman"/>
          <w:b/>
          <w:bCs/>
          <w:sz w:val="16"/>
          <w:szCs w:val="16"/>
          <w:u w:val="single"/>
        </w:rPr>
        <w:t>от   28.12.2020      № 127</w:t>
      </w:r>
    </w:p>
    <w:p w:rsidR="00DC3D1F" w:rsidRPr="00DC3D1F" w:rsidRDefault="00DC3D1F" w:rsidP="00DC3D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C3D1F">
        <w:rPr>
          <w:rFonts w:ascii="Times New Roman" w:hAnsi="Times New Roman"/>
          <w:sz w:val="16"/>
          <w:szCs w:val="16"/>
        </w:rPr>
        <w:t xml:space="preserve">село  Оксино, </w:t>
      </w:r>
    </w:p>
    <w:p w:rsidR="00DC3D1F" w:rsidRPr="00DC3D1F" w:rsidRDefault="00DC3D1F" w:rsidP="00DC3D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C3D1F">
        <w:rPr>
          <w:rFonts w:ascii="Times New Roman" w:hAnsi="Times New Roman"/>
          <w:sz w:val="16"/>
          <w:szCs w:val="16"/>
        </w:rPr>
        <w:t>Ненецкий автономный округ</w:t>
      </w:r>
    </w:p>
    <w:p w:rsidR="00DC3D1F" w:rsidRPr="00DC3D1F" w:rsidRDefault="00DC3D1F" w:rsidP="00DC3D1F">
      <w:pPr>
        <w:pStyle w:val="a7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DC3D1F" w:rsidRPr="00DC3D1F" w:rsidRDefault="00DC3D1F" w:rsidP="00DC3D1F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DC3D1F">
        <w:rPr>
          <w:rFonts w:ascii="Times New Roman" w:hAnsi="Times New Roman"/>
          <w:sz w:val="16"/>
          <w:szCs w:val="16"/>
        </w:rPr>
        <w:t>О  ВНЕСЕНИИ ИЗМЕНЕНИЙ В ПОСТАНОВЛЕНИЕ  АДМИНИСТРАЦИИ  МУНИЦИПАЛЬНОГО ОБРАЗОВАНИЯ «ПУСТОЗЕРСКИЙ СЕЛЬСОВЕТ» НЕНЕЦКОГО АВТОНОМНОГО ОКРУГА  ОТ 21.10.2020 №90 «ОБ  УТВЕРЖДЕНИИ  ПЕРЕЧНЯ  ИМУЩЕСТВА  МУНИЦИПАЛЬНОГО  ОБРАЗОВАНИЯ «ПУСТОЗЕРСКИЙ СЕЛЬСОВЕТ «НЕНЕЦКОГО АВТОНОМНОГО ОКРУГА,  СВОБОДНОГО  ОТ  ПРАВ  ТРЕТЬИХ  ЛИЦ  (ЗА  ИСКЛЮЧЕНИЕМ  ИМУЩЕСТВЕННЫХ  ПРАВ  СУБЪЕКТОВ  МАЛОГО  И  СРЕДНЕГО  ПРЕДПРИНИМАТЕЛЬСТВА)</w:t>
      </w:r>
    </w:p>
    <w:p w:rsidR="00DC3D1F" w:rsidRPr="00DC3D1F" w:rsidRDefault="00DC3D1F" w:rsidP="00DC3D1F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DC3D1F" w:rsidRPr="00DC3D1F" w:rsidRDefault="00DC3D1F" w:rsidP="00DC3D1F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DC3D1F">
        <w:rPr>
          <w:rFonts w:ascii="Times New Roman" w:hAnsi="Times New Roman"/>
          <w:sz w:val="16"/>
          <w:szCs w:val="16"/>
        </w:rPr>
        <w:t>Администрация муниципального  образования «Пустозерский сельсовет» Ненецкого автономного округа  ПОСТАНОВЛЯЕТ:</w:t>
      </w:r>
    </w:p>
    <w:p w:rsidR="00DC3D1F" w:rsidRPr="00DC3D1F" w:rsidRDefault="00DC3D1F" w:rsidP="00DC3D1F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C3D1F" w:rsidRPr="00DC3D1F" w:rsidRDefault="00DC3D1F" w:rsidP="00DC3D1F">
      <w:pPr>
        <w:pStyle w:val="a7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C3D1F">
        <w:rPr>
          <w:rFonts w:ascii="Times New Roman" w:hAnsi="Times New Roman"/>
          <w:sz w:val="16"/>
          <w:szCs w:val="16"/>
        </w:rPr>
        <w:t xml:space="preserve">1. Внести  изменения  в  перечень </w:t>
      </w:r>
      <w:r w:rsidRPr="00DC3D1F">
        <w:rPr>
          <w:rFonts w:ascii="Times New Roman" w:hAnsi="Times New Roman"/>
          <w:sz w:val="16"/>
          <w:szCs w:val="16"/>
          <w:lang w:eastAsia="ru-RU"/>
        </w:rPr>
        <w:t>имущества муниципального образования «Пустозерский сельсовет» Ненецкого автономного округа, свободного от прав третьих лиц (за исключением имущественных прав субъектов малого и среднего предпринимательства):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C3D1F">
        <w:rPr>
          <w:rFonts w:ascii="Times New Roman" w:hAnsi="Times New Roman"/>
          <w:sz w:val="16"/>
          <w:szCs w:val="16"/>
        </w:rPr>
        <w:t xml:space="preserve">           1.1. столбец 3 «Адрес (местоположение) объекта </w:t>
      </w:r>
      <w:hyperlink w:anchor="Par135" w:history="1">
        <w:r w:rsidRPr="00DC3D1F">
          <w:rPr>
            <w:rFonts w:ascii="Times New Roman" w:hAnsi="Times New Roman"/>
            <w:sz w:val="16"/>
            <w:szCs w:val="16"/>
          </w:rPr>
          <w:t>&lt;2&gt;</w:t>
        </w:r>
      </w:hyperlink>
      <w:r w:rsidRPr="00DC3D1F">
        <w:rPr>
          <w:rFonts w:ascii="Times New Roman" w:hAnsi="Times New Roman"/>
          <w:sz w:val="16"/>
          <w:szCs w:val="16"/>
        </w:rPr>
        <w:t>» строки 6  изложить в следующей редакции: «Ненецкий АО,  п.Хонгурей, д. 35 пом.9».</w:t>
      </w:r>
    </w:p>
    <w:p w:rsidR="00DC3D1F" w:rsidRPr="00DC3D1F" w:rsidRDefault="00DC3D1F" w:rsidP="00DC3D1F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C3D1F">
        <w:rPr>
          <w:rFonts w:ascii="Times New Roman" w:hAnsi="Times New Roman"/>
          <w:sz w:val="16"/>
          <w:szCs w:val="16"/>
        </w:rPr>
        <w:t>2.  Настоящее Постановление вступает в силу после его официального опубликования (обнародования).</w:t>
      </w:r>
    </w:p>
    <w:p w:rsidR="00DC3D1F" w:rsidRPr="00DC3D1F" w:rsidRDefault="00DC3D1F" w:rsidP="00DC3D1F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DC3D1F" w:rsidRPr="00DC3D1F" w:rsidRDefault="00DC3D1F" w:rsidP="00DC3D1F">
      <w:pPr>
        <w:pStyle w:val="a7"/>
        <w:rPr>
          <w:rFonts w:ascii="Times New Roman" w:hAnsi="Times New Roman"/>
          <w:sz w:val="16"/>
          <w:szCs w:val="16"/>
        </w:rPr>
      </w:pPr>
      <w:r w:rsidRPr="00DC3D1F">
        <w:rPr>
          <w:rFonts w:ascii="Times New Roman" w:hAnsi="Times New Roman"/>
          <w:sz w:val="16"/>
          <w:szCs w:val="16"/>
        </w:rPr>
        <w:t>Глава  муниципального  образования</w:t>
      </w:r>
    </w:p>
    <w:p w:rsidR="00DC3D1F" w:rsidRPr="00DC3D1F" w:rsidRDefault="00DC3D1F" w:rsidP="00DC3D1F">
      <w:pPr>
        <w:pStyle w:val="a7"/>
        <w:rPr>
          <w:rFonts w:ascii="Times New Roman" w:hAnsi="Times New Roman"/>
          <w:sz w:val="16"/>
          <w:szCs w:val="16"/>
        </w:rPr>
      </w:pPr>
      <w:r w:rsidRPr="00DC3D1F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2A185A" w:rsidRDefault="00DC3D1F" w:rsidP="00DC3D1F">
      <w:pPr>
        <w:pStyle w:val="a7"/>
        <w:rPr>
          <w:rFonts w:ascii="Times New Roman" w:hAnsi="Times New Roman"/>
          <w:sz w:val="16"/>
          <w:szCs w:val="16"/>
        </w:rPr>
      </w:pPr>
      <w:r w:rsidRPr="00DC3D1F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                   С.М.Макарова        </w:t>
      </w:r>
    </w:p>
    <w:p w:rsidR="00DC3D1F" w:rsidRPr="00DC3D1F" w:rsidRDefault="00DC3D1F" w:rsidP="00DC3D1F">
      <w:pPr>
        <w:pStyle w:val="a7"/>
        <w:rPr>
          <w:rFonts w:ascii="Times New Roman" w:hAnsi="Times New Roman"/>
          <w:sz w:val="16"/>
          <w:szCs w:val="16"/>
        </w:rPr>
      </w:pPr>
      <w:r w:rsidRPr="00DC3D1F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</w:p>
    <w:p w:rsidR="00DC3D1F" w:rsidRPr="00DC3D1F" w:rsidRDefault="00DC3D1F" w:rsidP="00DC3D1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C3D1F" w:rsidRPr="00DC3D1F" w:rsidRDefault="00DC3D1F" w:rsidP="00DC3D1F">
      <w:pPr>
        <w:pStyle w:val="a3"/>
        <w:rPr>
          <w:b/>
          <w:sz w:val="16"/>
          <w:szCs w:val="16"/>
        </w:rPr>
      </w:pPr>
      <w:r w:rsidRPr="00DC3D1F">
        <w:rPr>
          <w:b/>
          <w:sz w:val="16"/>
          <w:szCs w:val="16"/>
        </w:rPr>
        <w:t xml:space="preserve">АДМИНИСТРАЦИЯ </w:t>
      </w: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b/>
          <w:sz w:val="16"/>
          <w:szCs w:val="16"/>
        </w:rPr>
        <w:t>МУНИЦИПАЛЬНОГО ОБРАЗОВАНИЯ «ПУСТОЗЕРСКИЙ  СЕЛЬСОВЕТ»</w:t>
      </w: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b/>
          <w:sz w:val="16"/>
          <w:szCs w:val="16"/>
        </w:rPr>
        <w:t xml:space="preserve"> НЕНЕЦКОГО АВТОНОМНОГО ОКРУГА</w:t>
      </w:r>
    </w:p>
    <w:p w:rsidR="00DC3D1F" w:rsidRPr="00DC3D1F" w:rsidRDefault="00DC3D1F" w:rsidP="00DC3D1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C3D1F" w:rsidRPr="00DC3D1F" w:rsidRDefault="00DC3D1F" w:rsidP="00DC3D1F">
      <w:pPr>
        <w:pStyle w:val="1"/>
        <w:rPr>
          <w:b w:val="0"/>
          <w:sz w:val="16"/>
          <w:szCs w:val="16"/>
        </w:rPr>
      </w:pPr>
      <w:r w:rsidRPr="00DC3D1F">
        <w:rPr>
          <w:sz w:val="16"/>
          <w:szCs w:val="16"/>
        </w:rPr>
        <w:t>П О С Т А Н О В Л Е Н И Е</w:t>
      </w:r>
    </w:p>
    <w:p w:rsidR="00DC3D1F" w:rsidRPr="00DC3D1F" w:rsidRDefault="00DC3D1F" w:rsidP="00DC3D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от </w:t>
      </w:r>
      <w:r w:rsidRPr="00DC3D1F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 30</w:t>
      </w:r>
      <w:r w:rsidRPr="00DC3D1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.12.2020      № 12</w:t>
      </w:r>
      <w:r w:rsidRPr="00DC3D1F">
        <w:rPr>
          <w:rFonts w:ascii="Times New Roman" w:hAnsi="Times New Roman" w:cs="Times New Roman"/>
          <w:b/>
          <w:bCs/>
          <w:sz w:val="16"/>
          <w:szCs w:val="16"/>
          <w:u w:val="single"/>
        </w:rPr>
        <w:t>8</w:t>
      </w:r>
    </w:p>
    <w:p w:rsidR="00DC3D1F" w:rsidRPr="00DC3D1F" w:rsidRDefault="00DC3D1F" w:rsidP="00DC3D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 xml:space="preserve">село  Оксино, </w:t>
      </w:r>
    </w:p>
    <w:p w:rsidR="00DC3D1F" w:rsidRPr="00DC3D1F" w:rsidRDefault="00DC3D1F" w:rsidP="00DC3D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Ненецкий автономный округ</w:t>
      </w: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3D1F" w:rsidRDefault="00DC3D1F" w:rsidP="00DC3D1F">
      <w:pPr>
        <w:spacing w:after="0" w:line="240" w:lineRule="auto"/>
        <w:ind w:right="3685"/>
        <w:rPr>
          <w:rFonts w:ascii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ind w:right="3685"/>
        <w:rPr>
          <w:rFonts w:ascii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</w:rPr>
        <w:t>ОБ  УТВЕРЖДЕНИИ  АНАЛИЗА  ФИНАНСОВЫХ, ЭКОНОМИЧЕСКИХ, СОЦИАЛЬНЫХ И ИНЫХ  ПОКАЗАТЕЛЕЙ  РАЗВИТИЯ  МАЛОГО  И  СРЕДНЕГО  ПРЕДПРИНИМАТЕЛЬСТВА И ЭФФЕКТИВНОСТИ  ПРИМЕНЕНИЯ  МЕР  ПО  ЕГО  РАЗВИТИЮ, ПРОГНОЗ  РАЗВИТИЯ  МАЛОГО  И  СРЕДНЕГО  ПРЕДПРИНИМАТЕЛЬСТВА  НА  ТЕРРИТОРИИ  МУНИЦИПАЛЬНОГО ОБРАЗОВАНИЯ «ПУСТОЗЕРСКИЙ СЕЛЬСОВЕТ» НЕНЕЦКОГО АВТОНМОНОГО ОКРУГА ПО ИТОГАМ 2020 ГОДА</w:t>
      </w: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DC3D1F" w:rsidRPr="00DC3D1F" w:rsidRDefault="00DC3D1F" w:rsidP="00DC3D1F">
      <w:pPr>
        <w:pStyle w:val="aa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DC3D1F">
        <w:rPr>
          <w:sz w:val="16"/>
          <w:szCs w:val="16"/>
        </w:rPr>
        <w:t xml:space="preserve">Руководствуясь Федеральным законом от 24.07.2007 </w:t>
      </w:r>
      <w:hyperlink r:id="rId20" w:history="1">
        <w:r w:rsidRPr="00DC3D1F">
          <w:rPr>
            <w:rStyle w:val="a9"/>
            <w:sz w:val="16"/>
            <w:szCs w:val="16"/>
            <w:shd w:val="clear" w:color="auto" w:fill="FFFFFF"/>
          </w:rPr>
          <w:t>№ 209-ФЗ «О развитии малого и среднего предпринимательства в Российской Федерации</w:t>
        </w:r>
      </w:hyperlink>
      <w:r w:rsidRPr="00DC3D1F">
        <w:rPr>
          <w:sz w:val="16"/>
          <w:szCs w:val="16"/>
        </w:rPr>
        <w:t xml:space="preserve">», </w:t>
      </w:r>
      <w:r w:rsidRPr="00DC3D1F">
        <w:rPr>
          <w:sz w:val="16"/>
          <w:szCs w:val="16"/>
          <w:lang w:eastAsia="ar-SA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DC3D1F">
        <w:rPr>
          <w:sz w:val="16"/>
          <w:szCs w:val="16"/>
        </w:rPr>
        <w:t>Уставом  муниципального образования «Пустозерский сельсовет» Ненецкого автономного округа, Администрация муниципального образования «Пустозерский сельсовет» Ненецкого автономного округа  ПОСТАНОВЛЯЕТ: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</w:rPr>
        <w:t xml:space="preserve">  1. Утвердить Анализ </w:t>
      </w:r>
      <w:r w:rsidRPr="00DC3D1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</w:t>
      </w:r>
      <w:r w:rsidRPr="00DC3D1F">
        <w:rPr>
          <w:rFonts w:ascii="Times New Roman" w:hAnsi="Times New Roman" w:cs="Times New Roman"/>
          <w:sz w:val="16"/>
          <w:szCs w:val="16"/>
        </w:rPr>
        <w:t>на территории Муниципального образования «Пустозерский сельсовет» Ненецкого автономного округа по итогам 2020 года согласно Приложению №1 к настоящему Постановлению.</w:t>
      </w: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</w:rPr>
        <w:t xml:space="preserve">2. Опубликовать настоящее Постановление на официальном сайте Муниципального образования «Пустозерский сельсовет» Ненецкого автономного округа в информационной сети Интернет по адресу: </w:t>
      </w:r>
      <w:hyperlink r:id="rId21" w:history="1">
        <w:r w:rsidRPr="00DC3D1F">
          <w:rPr>
            <w:rStyle w:val="a9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Pr="00DC3D1F">
          <w:rPr>
            <w:rStyle w:val="a9"/>
            <w:rFonts w:ascii="Times New Roman" w:hAnsi="Times New Roman" w:cs="Times New Roman"/>
            <w:sz w:val="16"/>
            <w:szCs w:val="16"/>
          </w:rPr>
          <w:t>.</w:t>
        </w:r>
        <w:r w:rsidRPr="00DC3D1F">
          <w:rPr>
            <w:rStyle w:val="a9"/>
            <w:rFonts w:ascii="Times New Roman" w:hAnsi="Times New Roman" w:cs="Times New Roman"/>
            <w:sz w:val="16"/>
            <w:szCs w:val="16"/>
            <w:lang w:val="en-US"/>
          </w:rPr>
          <w:t>oksino</w:t>
        </w:r>
        <w:r w:rsidRPr="00DC3D1F">
          <w:rPr>
            <w:rStyle w:val="a9"/>
            <w:rFonts w:ascii="Times New Roman" w:hAnsi="Times New Roman" w:cs="Times New Roman"/>
            <w:sz w:val="16"/>
            <w:szCs w:val="16"/>
          </w:rPr>
          <w:t>-</w:t>
        </w:r>
        <w:r w:rsidRPr="00DC3D1F">
          <w:rPr>
            <w:rStyle w:val="a9"/>
            <w:rFonts w:ascii="Times New Roman" w:hAnsi="Times New Roman" w:cs="Times New Roman"/>
            <w:sz w:val="16"/>
            <w:szCs w:val="16"/>
            <w:lang w:val="en-US"/>
          </w:rPr>
          <w:t>nao</w:t>
        </w:r>
        <w:r w:rsidRPr="00DC3D1F">
          <w:rPr>
            <w:rStyle w:val="a9"/>
            <w:rFonts w:ascii="Times New Roman" w:hAnsi="Times New Roman" w:cs="Times New Roman"/>
            <w:sz w:val="16"/>
            <w:szCs w:val="16"/>
          </w:rPr>
          <w:t>.</w:t>
        </w:r>
        <w:r w:rsidRPr="00DC3D1F">
          <w:rPr>
            <w:rStyle w:val="a9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 w:rsidRPr="00DC3D1F">
        <w:rPr>
          <w:rFonts w:ascii="Times New Roman" w:hAnsi="Times New Roman" w:cs="Times New Roman"/>
          <w:sz w:val="16"/>
          <w:szCs w:val="16"/>
        </w:rPr>
        <w:t xml:space="preserve"> .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</w:rPr>
        <w:t xml:space="preserve">      3.Настоящее постановление вступает в силу после его официального опубликования (обнародования).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</w:rPr>
        <w:t xml:space="preserve">Глава  муниципального образования 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</w:rPr>
        <w:t>Ненецкого автономного округа                                                            С.М.Макарова</w:t>
      </w:r>
      <w:r w:rsidRPr="00DC3D1F">
        <w:rPr>
          <w:rFonts w:ascii="Times New Roman" w:hAnsi="Times New Roman" w:cs="Times New Roman"/>
          <w:sz w:val="16"/>
          <w:szCs w:val="16"/>
        </w:rPr>
        <w:tab/>
      </w:r>
    </w:p>
    <w:p w:rsidR="00DC3D1F" w:rsidRPr="00DC3D1F" w:rsidRDefault="00DC3D1F" w:rsidP="00DC3D1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Приложение №1</w:t>
      </w:r>
    </w:p>
    <w:p w:rsidR="00DC3D1F" w:rsidRPr="00DC3D1F" w:rsidRDefault="00DC3D1F" w:rsidP="00DC3D1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 xml:space="preserve">утверждено Постановлением </w:t>
      </w:r>
    </w:p>
    <w:p w:rsidR="00DC3D1F" w:rsidRPr="00DC3D1F" w:rsidRDefault="00DC3D1F" w:rsidP="00DC3D1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Администрации МО «Пустозерский сельсовет» НАО</w:t>
      </w:r>
    </w:p>
    <w:p w:rsidR="00DC3D1F" w:rsidRPr="00DC3D1F" w:rsidRDefault="00DC3D1F" w:rsidP="00DC3D1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от 30.12.2020 № 128</w:t>
      </w:r>
    </w:p>
    <w:p w:rsidR="00DC3D1F" w:rsidRPr="00DC3D1F" w:rsidRDefault="00DC3D1F" w:rsidP="00DC3D1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DC3D1F">
        <w:rPr>
          <w:rFonts w:ascii="Times New Roman" w:hAnsi="Times New Roman" w:cs="Times New Roman"/>
          <w:b/>
          <w:sz w:val="16"/>
          <w:szCs w:val="16"/>
        </w:rPr>
        <w:t xml:space="preserve">Анализ </w:t>
      </w:r>
      <w:r w:rsidRPr="00DC3D1F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 xml:space="preserve">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</w:t>
      </w:r>
      <w:r w:rsidRPr="00DC3D1F">
        <w:rPr>
          <w:rFonts w:ascii="Times New Roman" w:hAnsi="Times New Roman" w:cs="Times New Roman"/>
          <w:b/>
          <w:sz w:val="16"/>
          <w:szCs w:val="16"/>
        </w:rPr>
        <w:t>на территории Муниципального образования «Пустозерский сельсовет» Ненецкого автономного округа по итогам 2020 года</w:t>
      </w: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C3D1F">
        <w:rPr>
          <w:rFonts w:ascii="Times New Roman" w:hAnsi="Times New Roman" w:cs="Times New Roman"/>
          <w:sz w:val="16"/>
          <w:szCs w:val="16"/>
        </w:rPr>
        <w:t xml:space="preserve">В соответствии со ст. 11 </w:t>
      </w:r>
      <w:hyperlink r:id="rId22" w:history="1">
        <w:r w:rsidRPr="00DC3D1F">
          <w:rPr>
            <w:rStyle w:val="a9"/>
            <w:rFonts w:ascii="Times New Roman" w:hAnsi="Times New Roman" w:cs="Times New Roman"/>
            <w:sz w:val="16"/>
            <w:szCs w:val="16"/>
            <w:shd w:val="clear" w:color="auto" w:fill="FFFFFF"/>
          </w:rPr>
          <w:t>Федерального закона от 24.07.2007 № 209-ФЗ «О развитии малого и среднего предпринимательства в Российской Федерации</w:t>
        </w:r>
      </w:hyperlink>
      <w:r w:rsidRPr="00DC3D1F">
        <w:rPr>
          <w:rFonts w:ascii="Times New Roman" w:hAnsi="Times New Roman" w:cs="Times New Roman"/>
          <w:sz w:val="16"/>
          <w:szCs w:val="16"/>
        </w:rPr>
        <w:t xml:space="preserve">» к полномочиям </w:t>
      </w:r>
      <w:r w:rsidRPr="00DC3D1F">
        <w:rPr>
          <w:rFonts w:ascii="Times New Roman" w:hAnsi="Times New Roman" w:cs="Times New Roman"/>
          <w:sz w:val="16"/>
          <w:szCs w:val="16"/>
          <w:shd w:val="clear" w:color="auto" w:fill="FFFFFF"/>
        </w:rPr>
        <w:t>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образований.</w:t>
      </w:r>
    </w:p>
    <w:p w:rsidR="00DC3D1F" w:rsidRPr="00DC3D1F" w:rsidRDefault="00DC3D1F" w:rsidP="00DC3D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</w:rPr>
        <w:t>Пунктом 28 части 1 статьи 14 Федерального закона от 06.10.2003 г. №131-ФЗ «Об общих принципах организации местного самоуправления в Российской Федерации» предусмотрена обязанность «создания условий для развития малого и среднего предпринимательства».</w:t>
      </w:r>
    </w:p>
    <w:p w:rsidR="00DC3D1F" w:rsidRPr="00DC3D1F" w:rsidRDefault="00DC3D1F" w:rsidP="00DC3D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 xml:space="preserve">Пунктом 11 статьи 7 Устава </w:t>
      </w:r>
      <w:r w:rsidRPr="00DC3D1F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 к вопросам</w:t>
      </w:r>
      <w:r w:rsidRPr="00DC3D1F">
        <w:rPr>
          <w:rFonts w:ascii="Times New Roman" w:eastAsia="Times New Roman" w:hAnsi="Times New Roman" w:cs="Times New Roman"/>
          <w:sz w:val="16"/>
          <w:szCs w:val="16"/>
        </w:rPr>
        <w:t xml:space="preserve"> местного значения сельского поселения</w:t>
      </w:r>
      <w:r w:rsidRPr="00DC3D1F">
        <w:rPr>
          <w:rFonts w:ascii="Times New Roman" w:hAnsi="Times New Roman" w:cs="Times New Roman"/>
          <w:sz w:val="16"/>
          <w:szCs w:val="16"/>
        </w:rPr>
        <w:t xml:space="preserve"> относится</w:t>
      </w:r>
      <w:r w:rsidRPr="00DC3D1F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содействие в развитии сельскохозяйственного производства, создание условий для развития малого и среднего предпринимательства</w:t>
      </w:r>
    </w:p>
    <w:p w:rsidR="00DC3D1F" w:rsidRPr="00DC3D1F" w:rsidRDefault="00DC3D1F" w:rsidP="00DC3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C3D1F">
        <w:rPr>
          <w:rFonts w:ascii="Times New Roman" w:hAnsi="Times New Roman" w:cs="Times New Roman"/>
          <w:bCs/>
          <w:iCs/>
          <w:sz w:val="16"/>
          <w:szCs w:val="16"/>
        </w:rPr>
        <w:t xml:space="preserve">Постановлением Администрации </w:t>
      </w:r>
      <w:r w:rsidRPr="00DC3D1F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</w:t>
      </w:r>
      <w:r w:rsidRPr="00DC3D1F">
        <w:rPr>
          <w:rFonts w:ascii="Times New Roman" w:hAnsi="Times New Roman" w:cs="Times New Roman"/>
          <w:bCs/>
          <w:iCs/>
          <w:sz w:val="16"/>
          <w:szCs w:val="16"/>
        </w:rPr>
        <w:t xml:space="preserve"> от 12.10.2017 № 83 утверждена </w:t>
      </w:r>
      <w:r w:rsidRPr="00DC3D1F">
        <w:rPr>
          <w:rFonts w:ascii="Times New Roman" w:eastAsia="Calibri" w:hAnsi="Times New Roman" w:cs="Times New Roman"/>
          <w:sz w:val="16"/>
          <w:szCs w:val="16"/>
        </w:rPr>
        <w:t xml:space="preserve">муниципальная программа </w:t>
      </w:r>
      <w:r w:rsidRPr="00DC3D1F">
        <w:rPr>
          <w:rFonts w:ascii="Times New Roman" w:hAnsi="Times New Roman" w:cs="Times New Roman"/>
          <w:sz w:val="16"/>
          <w:szCs w:val="16"/>
        </w:rPr>
        <w:t xml:space="preserve"> «Поддержка и развитие малого  и среднего предпринимательства  на территории муниципального образования «Пустозерский сельсовет» Ненецкого автономного округа на 2017-2021 годы»,</w:t>
      </w:r>
      <w:r w:rsidRPr="00DC3D1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DC3D1F">
        <w:rPr>
          <w:rFonts w:ascii="Times New Roman" w:hAnsi="Times New Roman" w:cs="Times New Roman"/>
          <w:sz w:val="16"/>
          <w:szCs w:val="16"/>
        </w:rPr>
        <w:t>в</w:t>
      </w:r>
      <w:r w:rsidRPr="00DC3D1F">
        <w:rPr>
          <w:rFonts w:ascii="Times New Roman" w:hAnsi="Times New Roman" w:cs="Times New Roman"/>
          <w:bCs/>
          <w:iCs/>
          <w:sz w:val="16"/>
          <w:szCs w:val="16"/>
        </w:rPr>
        <w:t xml:space="preserve"> рамках которой проводилась реализация запланированных мероприятий, а именно:</w:t>
      </w: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</w:rPr>
        <w:t xml:space="preserve">- </w:t>
      </w:r>
      <w:r w:rsidRPr="00DC3D1F">
        <w:rPr>
          <w:rFonts w:ascii="Times New Roman" w:eastAsia="Times New Roman" w:hAnsi="Times New Roman" w:cs="Times New Roman"/>
          <w:sz w:val="16"/>
          <w:szCs w:val="16"/>
        </w:rPr>
        <w:t>на официальном сайте МО в сети Интернет размещались материалы о создании условий для развития малого  и среднего предпринимательства на территории МО «Пустозерский сельсовет» НАО,</w:t>
      </w: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 xml:space="preserve">- по мере необходимости оказывались консультационные услуги субъектам малого предпринимательства, </w:t>
      </w: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- предоставлялись преимущества субъектам малого предпринимательства согласно п.4 ст.27 Федерального закона Российской Федерации от 5 апреля 2013 г. N 44-ФЗ «О контрактной системе в сфере закупок товаров, работ, услуг для обеспечения государственных и муниципальных нужд»,</w:t>
      </w: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- вёлся реестр муниципального имущества, предназначенного для передачи во владение и (или) в пользование субъектам малого и среднего предпринимательства,</w:t>
      </w: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- в рамках конкурса «Лучший предприниматель муниципального образования «Пустозерский сельсовет» Ненецкого автономного округа», предпринимателям оказавшим благотворительную помощь маломобильным группам населения в с.Оксино, п.Хонгурей и д.Каменка были вручены памятные подарки и благодарственные письма,</w:t>
      </w: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- предоставлялась преференция в виде передачи в пользование имущества субъектам малого и среднего предпринимательства согласно гл.5 ст.19 п.3 ФЗ от 26.07.2006 № 135 «О защите конкуренции»,</w:t>
      </w: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- разрабатывалась нормативная правовая база.</w:t>
      </w: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DC3D1F">
        <w:rPr>
          <w:rFonts w:ascii="Times New Roman" w:hAnsi="Times New Roman" w:cs="Times New Roman"/>
          <w:sz w:val="16"/>
          <w:szCs w:val="16"/>
          <w:lang w:eastAsia="ar-SA"/>
        </w:rPr>
        <w:t>На реализацию данной программы в местном бюджете было заложено  6 тыс.рублей.</w:t>
      </w:r>
    </w:p>
    <w:p w:rsidR="00DC3D1F" w:rsidRPr="00DC3D1F" w:rsidRDefault="00DC3D1F" w:rsidP="00DC3D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  <w:shd w:val="clear" w:color="auto" w:fill="FFFFFF"/>
        </w:rPr>
        <w:t>В ходе реализации мероприятий муниципальной программы выявлена проблема низкой активности и заинтересованности субъектов малого и среднего предпринимательства (далее – СМСП) в получении предлагаемых им мер поддержки, объясняемая отсутствием свободного времени у СМСП, низкой предпринимательской активностью молодежи.</w:t>
      </w:r>
    </w:p>
    <w:p w:rsidR="00DC3D1F" w:rsidRPr="00DC3D1F" w:rsidRDefault="00DC3D1F" w:rsidP="00DC3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Структура малых предприятий на территории муниципального образования «Пустозерский сельсовет» Ненецкого автономного округа по видам экономической деятельности в течение ряда лет остается практически неизменной. Сфера торговли в связи с достаточно высокой оборачиваемостью капитала является наиболее предпочтительной для малого бизнеса, также  пользуется  спросом сфера строительства и рыболовства.</w:t>
      </w:r>
    </w:p>
    <w:p w:rsidR="00DC3D1F" w:rsidRPr="00DC3D1F" w:rsidRDefault="00DC3D1F" w:rsidP="00DC3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lastRenderedPageBreak/>
        <w:t>На территории муниципального образования «Пустозерский сельсовет» Ненецкого автономного округа по итогам 2020 года количество действующих малых предприятий составило 17 единиц. Из них:  розничной торговли – 8, строительства- 3, рыбодобычи- 3, производство электромонтажных работ -1, деятельность с использованием вычислительной техники -1, туристическая деятельность -1.</w:t>
      </w:r>
    </w:p>
    <w:p w:rsidR="00DC3D1F" w:rsidRPr="00DC3D1F" w:rsidRDefault="00DC3D1F" w:rsidP="00DC3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 xml:space="preserve">Конкурсы на получение грантов начинающим субъектам малого и среднего предпринимательства на территории муниципального образования «Пустозерский сельсовет» Ненецкого автономного округа  в 2020 году не проводились. </w:t>
      </w:r>
    </w:p>
    <w:p w:rsidR="00DC3D1F" w:rsidRPr="00DC3D1F" w:rsidRDefault="00DC3D1F" w:rsidP="00DC3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В целом на территории муниципального образования «Пустозерский сельсовет» Ненецкого автономного округа    прослеживается положительная динамика развития субъектов малого и среднего предпринимательства.</w:t>
      </w:r>
    </w:p>
    <w:p w:rsidR="00DC3D1F" w:rsidRPr="00DC3D1F" w:rsidRDefault="00DC3D1F" w:rsidP="00DC3D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3D1F" w:rsidRDefault="00DC3D1F" w:rsidP="00DC3D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C3D1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Поддержка субъектов малого и среднего предпринимательства в 2020 году также осуществлялась путем предоставления в соответствии с ч. 4 ст. 27, ст.ст. 28-30 Федерального закона </w:t>
      </w:r>
      <w:r w:rsidRPr="00DC3D1F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 xml:space="preserve">от 05.04.2013 № 44-ФЗ </w:t>
      </w:r>
      <w:r w:rsidRPr="00DC3D1F">
        <w:rPr>
          <w:rFonts w:ascii="Times New Roman" w:hAnsi="Times New Roman" w:cs="Times New Roman"/>
          <w:sz w:val="16"/>
          <w:szCs w:val="16"/>
          <w:shd w:val="clear" w:color="auto" w:fill="FFFFFF"/>
        </w:rPr>
        <w:t>«</w:t>
      </w:r>
      <w:r w:rsidRPr="00DC3D1F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Pr="00DC3D1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преимущества субъектам малого предпринимательства при проведении закупок на право заключения муниципальных контрактов. Так, в 2020 году было заключено 11 муниципальных контракта </w:t>
      </w:r>
    </w:p>
    <w:p w:rsidR="00DC3D1F" w:rsidRDefault="00DC3D1F" w:rsidP="00DC3D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C3D1F" w:rsidRPr="00DC3D1F" w:rsidRDefault="00DC3D1F" w:rsidP="00DC3D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  <w:shd w:val="clear" w:color="auto" w:fill="FFFFFF"/>
        </w:rPr>
        <w:t>конкурентными способами определения поставщиков на общую сумму 30433650 руб. 12 коп, 8 из них с субъектами малого предпринимательства и социально-ориентированными некоммерческими организациями на общую сумму 25053174 руб. 58 коп., что составляет 82,3 % от общего объема заключенных контрактов.</w:t>
      </w:r>
    </w:p>
    <w:p w:rsidR="00DC3D1F" w:rsidRPr="00DC3D1F" w:rsidRDefault="00DC3D1F" w:rsidP="00DC3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hAnsi="Times New Roman" w:cs="Times New Roman"/>
          <w:sz w:val="16"/>
          <w:szCs w:val="16"/>
        </w:rPr>
        <w:t xml:space="preserve">Администрацией муниципального образования «Пустозерский сельсовет» Ненецкого автономного округа постановлением от 21.10.2020 №90  утвержден </w:t>
      </w:r>
      <w:r w:rsidRPr="00DC3D1F">
        <w:rPr>
          <w:rFonts w:ascii="Times New Roman" w:eastAsia="Times New Roman" w:hAnsi="Times New Roman" w:cs="Times New Roman"/>
          <w:sz w:val="16"/>
          <w:szCs w:val="16"/>
        </w:rPr>
        <w:t>перечень имущества муниципального образования «Пустозерский сельсовет» Ненецкого автономного округа, свободного от прав третьих лиц (за исключением имущественных прав субъектов малого и среднего предпринимательства)</w:t>
      </w:r>
    </w:p>
    <w:p w:rsidR="00DC3D1F" w:rsidRPr="00DC3D1F" w:rsidRDefault="00DC3D1F" w:rsidP="00DC3D1F">
      <w:pPr>
        <w:pStyle w:val="ConsPlusTitle"/>
        <w:jc w:val="both"/>
        <w:rPr>
          <w:rFonts w:ascii="Times New Roman" w:hAnsi="Times New Roman" w:cs="Times New Roman"/>
          <w:b w:val="0"/>
          <w:bCs/>
          <w:sz w:val="16"/>
          <w:szCs w:val="16"/>
        </w:rPr>
      </w:pPr>
      <w:r w:rsidRPr="00DC3D1F">
        <w:rPr>
          <w:rFonts w:ascii="Times New Roman" w:hAnsi="Times New Roman" w:cs="Times New Roman"/>
          <w:b w:val="0"/>
          <w:sz w:val="16"/>
          <w:szCs w:val="16"/>
        </w:rPr>
        <w:t xml:space="preserve">  Решением Совета депутатов муниципального образования «Пустозерский сельсовет» Ненецкого автономного округа от 13.11.2020 №1  утвержден Порядок формирования, ведения и обязательного опубликования перечня имущества муниципального образования «Пустозерский сельсовет» Ненецкого автономного округа»,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DC3D1F">
        <w:rPr>
          <w:rFonts w:ascii="Times New Roman" w:eastAsia="Calibri" w:hAnsi="Times New Roman" w:cs="Times New Roman"/>
          <w:b w:val="0"/>
          <w:sz w:val="16"/>
          <w:szCs w:val="16"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а также</w:t>
      </w:r>
      <w:r w:rsidRPr="00DC3D1F">
        <w:rPr>
          <w:rFonts w:ascii="Times New Roman" w:hAnsi="Times New Roman" w:cs="Times New Roman"/>
          <w:b w:val="0"/>
          <w:sz w:val="16"/>
          <w:szCs w:val="16"/>
        </w:rPr>
        <w:t xml:space="preserve"> физическим лицам</w:t>
      </w:r>
      <w:r w:rsidRPr="00DC3D1F">
        <w:rPr>
          <w:rFonts w:ascii="Times New Roman" w:eastAsia="Calibri" w:hAnsi="Times New Roman" w:cs="Times New Roman"/>
          <w:b w:val="0"/>
          <w:sz w:val="16"/>
          <w:szCs w:val="16"/>
        </w:rPr>
        <w:t xml:space="preserve">, не являющимися индивидуальными предпринимателями и применяющими специальный налоговый </w:t>
      </w:r>
      <w:hyperlink r:id="rId23" w:history="1">
        <w:r w:rsidRPr="00DC3D1F">
          <w:rPr>
            <w:rFonts w:ascii="Times New Roman" w:eastAsia="Calibri" w:hAnsi="Times New Roman" w:cs="Times New Roman"/>
            <w:b w:val="0"/>
            <w:sz w:val="16"/>
            <w:szCs w:val="16"/>
          </w:rPr>
          <w:t>режим</w:t>
        </w:r>
      </w:hyperlink>
      <w:r w:rsidRPr="00DC3D1F">
        <w:rPr>
          <w:rFonts w:ascii="Times New Roman" w:eastAsia="Calibri" w:hAnsi="Times New Roman" w:cs="Times New Roman"/>
          <w:b w:val="0"/>
          <w:sz w:val="16"/>
          <w:szCs w:val="16"/>
        </w:rPr>
        <w:t xml:space="preserve"> "Налог на профессиональный доход"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b/>
          <w:bCs/>
          <w:sz w:val="16"/>
          <w:szCs w:val="16"/>
        </w:rPr>
        <w:t>Развитие инфраструктуры поддержки субъектов малого и среднего предпринимательства.</w:t>
      </w:r>
    </w:p>
    <w:p w:rsidR="00DC3D1F" w:rsidRPr="00DC3D1F" w:rsidRDefault="00DC3D1F" w:rsidP="00DC3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 xml:space="preserve">На территории  муниципального образования «Пустозерский сельсовет» Ненецкого автономного округа  нет действующих объектов инфраструктуры поддержки субъектов малого и среднего предпринимательства, т.е. </w:t>
      </w:r>
      <w:r w:rsidRPr="00DC3D1F">
        <w:rPr>
          <w:rFonts w:ascii="Times New Roman" w:hAnsi="Times New Roman" w:cs="Times New Roman"/>
          <w:sz w:val="16"/>
          <w:szCs w:val="16"/>
        </w:rPr>
        <w:t>системы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муниципальных нужд при реализации Программы развития субъектов малого и среднего предпринимательства, обеспечивающих условия для создания субъектов малого и среднего предпринимательства, и для оказания им поддержки.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Основные проблемы, перспективы развития малого и среднего предпринимательства, предложения по его развитию на территории </w:t>
      </w:r>
      <w:r w:rsidRPr="00DC3D1F">
        <w:rPr>
          <w:rFonts w:ascii="Times New Roman" w:eastAsia="Times New Roman" w:hAnsi="Times New Roman" w:cs="Times New Roman"/>
          <w:b/>
          <w:sz w:val="16"/>
          <w:szCs w:val="16"/>
        </w:rPr>
        <w:t xml:space="preserve">муниципального образования «Пустозерский сельсовет» Ненецкого автономного округа  </w:t>
      </w:r>
    </w:p>
    <w:p w:rsidR="00DC3D1F" w:rsidRPr="00DC3D1F" w:rsidRDefault="00DC3D1F" w:rsidP="00DC3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 xml:space="preserve">    На развитие предпринимательства на территории муниципального образования «Пустозерский сельсовет» Ненецкого автономного</w:t>
      </w:r>
      <w:r w:rsidRPr="00DC3D1F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DC3D1F">
        <w:rPr>
          <w:rFonts w:ascii="Times New Roman" w:eastAsia="Times New Roman" w:hAnsi="Times New Roman" w:cs="Times New Roman"/>
          <w:sz w:val="16"/>
          <w:szCs w:val="16"/>
        </w:rPr>
        <w:t>округа   влияют общие проблемы, а именно: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-низкая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-высокая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-низкая доля предприятий производственной сферы,  преобладание сферы торговли, низкая востребованность  сферы услуг;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-дефицит квалифицированных кадров, недостаточный уровень профессиональной подготовки;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-недостаточно большие объемы доходов местного бюджета, в связи с этим отсутствие реального финансирования муниципальных программ развития малого и среднего предпринимательства;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>-низкая предпринимательская активность молодежи.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b/>
          <w:sz w:val="16"/>
          <w:szCs w:val="16"/>
        </w:rPr>
        <w:t>Перспективы развития:</w:t>
      </w:r>
    </w:p>
    <w:p w:rsidR="00DC3D1F" w:rsidRPr="00DC3D1F" w:rsidRDefault="00DC3D1F" w:rsidP="00DC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C3D1F" w:rsidRPr="00DC3D1F" w:rsidRDefault="00DC3D1F" w:rsidP="00DC3D1F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 xml:space="preserve">- реализация муниципальной программы </w:t>
      </w:r>
      <w:r w:rsidRPr="00DC3D1F">
        <w:rPr>
          <w:rFonts w:ascii="Times New Roman" w:hAnsi="Times New Roman" w:cs="Times New Roman"/>
          <w:sz w:val="16"/>
          <w:szCs w:val="16"/>
        </w:rPr>
        <w:t>«Поддержка и развитие малого  и среднего предпринимательства  на территории муниципального образования «Пустозерский сельсовет» Ненецкого автономного округа на 2017-2021 годы»</w:t>
      </w:r>
    </w:p>
    <w:p w:rsidR="00DC3D1F" w:rsidRPr="00DC3D1F" w:rsidRDefault="00DC3D1F" w:rsidP="00DC3D1F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C3D1F">
        <w:rPr>
          <w:rFonts w:ascii="Times New Roman" w:eastAsia="Times New Roman" w:hAnsi="Times New Roman" w:cs="Times New Roman"/>
          <w:sz w:val="16"/>
          <w:szCs w:val="16"/>
        </w:rPr>
        <w:t xml:space="preserve">и  разработка новой Программы с включением мероприятий содержащих финансовую составляющую. </w:t>
      </w:r>
    </w:p>
    <w:p w:rsidR="00DC3D1F" w:rsidRPr="00DC3D1F" w:rsidRDefault="00DC3D1F" w:rsidP="00DC3D1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C3D1F" w:rsidRPr="00DC3D1F" w:rsidRDefault="00DC3D1F" w:rsidP="00DC3D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C3D1F">
        <w:rPr>
          <w:rFonts w:ascii="Times New Roman" w:hAnsi="Times New Roman" w:cs="Times New Roman"/>
          <w:sz w:val="16"/>
          <w:szCs w:val="16"/>
          <w:shd w:val="clear" w:color="auto" w:fill="FFFFFF"/>
        </w:rPr>
        <w:t>На основании выше изложенного  полномочие</w:t>
      </w:r>
      <w:r w:rsidRPr="00DC3D1F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по созданию условий для развития малого и среднего предпринимательства </w:t>
      </w:r>
      <w:r w:rsidRPr="00DC3D1F">
        <w:rPr>
          <w:rFonts w:ascii="Times New Roman" w:hAnsi="Times New Roman" w:cs="Times New Roman"/>
          <w:sz w:val="16"/>
          <w:szCs w:val="16"/>
          <w:shd w:val="clear" w:color="auto" w:fill="FFFFFF"/>
        </w:rPr>
        <w:t>Администрацией муниципального образования «Пустозерский сельсовет» Ненецкого автономного округа осуществляется в соответствии с нормами действующего законодательства.</w:t>
      </w:r>
    </w:p>
    <w:p w:rsidR="00DC3D1F" w:rsidRPr="00F44584" w:rsidRDefault="00DC3D1F" w:rsidP="00DC3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3D1F" w:rsidRPr="00F44584" w:rsidRDefault="00DC3D1F" w:rsidP="00DC3D1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D1F" w:rsidRPr="00F44584" w:rsidRDefault="00DC3D1F" w:rsidP="00DC3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D1F" w:rsidRPr="00F44584" w:rsidRDefault="00DC3D1F" w:rsidP="00DC3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D1F" w:rsidRPr="00F44584" w:rsidRDefault="00DC3D1F" w:rsidP="00DC3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D1F" w:rsidRPr="00F44584" w:rsidRDefault="00DC3D1F" w:rsidP="00DC3D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0B0" w:rsidRPr="007B6DBE" w:rsidRDefault="00AB20B0" w:rsidP="007B6DBE">
      <w:pPr>
        <w:contextualSpacing/>
        <w:rPr>
          <w:sz w:val="16"/>
          <w:szCs w:val="16"/>
        </w:rPr>
      </w:pPr>
    </w:p>
    <w:p w:rsidR="00AB20B0" w:rsidRPr="007B6DBE" w:rsidRDefault="00AB20B0" w:rsidP="007B6DBE">
      <w:pPr>
        <w:contextualSpacing/>
        <w:rPr>
          <w:sz w:val="16"/>
          <w:szCs w:val="16"/>
        </w:rPr>
      </w:pPr>
    </w:p>
    <w:p w:rsidR="007B6DBE" w:rsidRPr="007B6DBE" w:rsidRDefault="007B6DBE" w:rsidP="001304E0">
      <w:pPr>
        <w:contextualSpacing/>
        <w:rPr>
          <w:sz w:val="16"/>
          <w:szCs w:val="16"/>
        </w:rPr>
      </w:pPr>
    </w:p>
    <w:p w:rsidR="00AB20B0" w:rsidRPr="007B6DBE" w:rsidRDefault="00AB20B0" w:rsidP="001304E0">
      <w:pPr>
        <w:contextualSpacing/>
        <w:rPr>
          <w:sz w:val="16"/>
          <w:szCs w:val="16"/>
        </w:rPr>
      </w:pPr>
    </w:p>
    <w:p w:rsidR="00AB20B0" w:rsidRPr="007B6DBE" w:rsidRDefault="00AB20B0" w:rsidP="001304E0">
      <w:pPr>
        <w:contextualSpacing/>
        <w:rPr>
          <w:sz w:val="16"/>
          <w:szCs w:val="16"/>
        </w:rPr>
      </w:pPr>
    </w:p>
    <w:p w:rsidR="00AB20B0" w:rsidRPr="007B6DBE" w:rsidRDefault="006C4662" w:rsidP="001304E0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</w:t>
      </w:r>
      <w:r w:rsidR="00137F83">
        <w:rPr>
          <w:rFonts w:ascii="Times New Roman" w:hAnsi="Times New Roman" w:cs="Times New Roman"/>
          <w:sz w:val="16"/>
          <w:szCs w:val="16"/>
        </w:rPr>
        <w:t>ормационный бюллетень № 1,  2021</w:t>
      </w:r>
      <w:r w:rsidR="00AB20B0" w:rsidRPr="007B6DBE">
        <w:rPr>
          <w:rFonts w:ascii="Times New Roman" w:hAnsi="Times New Roman" w:cs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</w:t>
      </w:r>
      <w:r w:rsidR="00137F83">
        <w:rPr>
          <w:rFonts w:ascii="Times New Roman" w:hAnsi="Times New Roman" w:cs="Times New Roman"/>
          <w:sz w:val="16"/>
          <w:szCs w:val="16"/>
        </w:rPr>
        <w:t>ксино, редактор  Батманова М.В.</w:t>
      </w:r>
      <w:r w:rsidR="00AB20B0" w:rsidRPr="007B6DBE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D5E8B" w:rsidRPr="007B6DBE" w:rsidRDefault="005D5E8B" w:rsidP="001304E0">
      <w:pPr>
        <w:pStyle w:val="a5"/>
        <w:contextualSpacing/>
        <w:rPr>
          <w:b/>
          <w:sz w:val="16"/>
          <w:szCs w:val="16"/>
        </w:rPr>
      </w:pPr>
    </w:p>
    <w:p w:rsidR="005D5E8B" w:rsidRPr="007B6DBE" w:rsidRDefault="005D5E8B" w:rsidP="001304E0">
      <w:pPr>
        <w:contextualSpacing/>
        <w:rPr>
          <w:sz w:val="16"/>
          <w:szCs w:val="16"/>
        </w:rPr>
      </w:pPr>
    </w:p>
    <w:sectPr w:rsidR="005D5E8B" w:rsidRPr="007B6DBE" w:rsidSect="00AB20B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CFC" w:rsidRDefault="007A7CFC" w:rsidP="004605AB">
      <w:pPr>
        <w:spacing w:after="0" w:line="240" w:lineRule="auto"/>
      </w:pPr>
      <w:r>
        <w:separator/>
      </w:r>
    </w:p>
  </w:endnote>
  <w:endnote w:type="continuationSeparator" w:id="1">
    <w:p w:rsidR="007A7CFC" w:rsidRDefault="007A7CFC" w:rsidP="0046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CFC" w:rsidRDefault="007A7CFC" w:rsidP="004605AB">
      <w:pPr>
        <w:spacing w:after="0" w:line="240" w:lineRule="auto"/>
      </w:pPr>
      <w:r>
        <w:separator/>
      </w:r>
    </w:p>
  </w:footnote>
  <w:footnote w:type="continuationSeparator" w:id="1">
    <w:p w:rsidR="007A7CFC" w:rsidRDefault="007A7CFC" w:rsidP="00460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E8B"/>
    <w:rsid w:val="000D735E"/>
    <w:rsid w:val="001304E0"/>
    <w:rsid w:val="00137F83"/>
    <w:rsid w:val="001B2F3F"/>
    <w:rsid w:val="002A185A"/>
    <w:rsid w:val="004605AB"/>
    <w:rsid w:val="00495809"/>
    <w:rsid w:val="005721F3"/>
    <w:rsid w:val="00580D3B"/>
    <w:rsid w:val="005D5E8B"/>
    <w:rsid w:val="006C4662"/>
    <w:rsid w:val="006D2E58"/>
    <w:rsid w:val="007026B3"/>
    <w:rsid w:val="00794442"/>
    <w:rsid w:val="007A7CFC"/>
    <w:rsid w:val="007B3186"/>
    <w:rsid w:val="007B6DBE"/>
    <w:rsid w:val="008054EE"/>
    <w:rsid w:val="00860542"/>
    <w:rsid w:val="00990BC9"/>
    <w:rsid w:val="00A42990"/>
    <w:rsid w:val="00A64FA2"/>
    <w:rsid w:val="00AB20B0"/>
    <w:rsid w:val="00B12892"/>
    <w:rsid w:val="00CE722E"/>
    <w:rsid w:val="00D1691C"/>
    <w:rsid w:val="00D83B64"/>
    <w:rsid w:val="00DC3D1F"/>
    <w:rsid w:val="00F8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9"/>
  </w:style>
  <w:style w:type="paragraph" w:styleId="1">
    <w:name w:val="heading 1"/>
    <w:basedOn w:val="a"/>
    <w:next w:val="a"/>
    <w:link w:val="10"/>
    <w:qFormat/>
    <w:rsid w:val="005D5E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5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D5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5E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5D5E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D5E8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5D5E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E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5D5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D5E8B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5D5E8B"/>
    <w:rPr>
      <w:color w:val="0000FF"/>
      <w:u w:val="single"/>
    </w:rPr>
  </w:style>
  <w:style w:type="paragraph" w:customStyle="1" w:styleId="ConsPlusNormal">
    <w:name w:val="ConsPlusNormal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5D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uiPriority w:val="99"/>
    <w:rsid w:val="005D5E8B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rsid w:val="005D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5D5E8B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5D5E8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5D5E8B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5D5E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5D5E8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5D5E8B"/>
    <w:rPr>
      <w:color w:val="106BBE"/>
    </w:rPr>
  </w:style>
  <w:style w:type="character" w:customStyle="1" w:styleId="FontStyle21">
    <w:name w:val="Font Style21"/>
    <w:basedOn w:val="a0"/>
    <w:rsid w:val="005D5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5D5E8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5D5E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5D5E8B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5E8B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D5E8B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D5E8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5D5E8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5D5E8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5D5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D5E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D5E8B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5D5E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D5E8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5D5E8B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5D5E8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5D5E8B"/>
  </w:style>
  <w:style w:type="character" w:customStyle="1" w:styleId="FontStyle12">
    <w:name w:val="Font Style12"/>
    <w:basedOn w:val="a0"/>
    <w:rsid w:val="005D5E8B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5D5E8B"/>
    <w:pPr>
      <w:ind w:left="720"/>
      <w:contextualSpacing/>
    </w:pPr>
  </w:style>
  <w:style w:type="paragraph" w:customStyle="1" w:styleId="ConsNormal">
    <w:name w:val="ConsNormal"/>
    <w:rsid w:val="005D5E8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5D5E8B"/>
    <w:rPr>
      <w:b/>
      <w:bCs/>
    </w:rPr>
  </w:style>
  <w:style w:type="paragraph" w:customStyle="1" w:styleId="garantNormal">
    <w:name w:val="garantNormal"/>
    <w:uiPriority w:val="99"/>
    <w:rsid w:val="005D5E8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5D5E8B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5D5E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5D5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5D5E8B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5D5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5D5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5E8B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f8">
    <w:name w:val="Table Grid"/>
    <w:basedOn w:val="a1"/>
    <w:uiPriority w:val="39"/>
    <w:rsid w:val="005D5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64F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2C07F245A5FFA8C18FFE0E85B9CD0923BE6A09DF9162A3C94089ECAF0DE756365791B125BA305CF57EF307322FC2EA6EAA8DC848K1w2M" TargetMode="External"/><Relationship Id="rId13" Type="http://schemas.openxmlformats.org/officeDocument/2006/relationships/hyperlink" Target="consultantplus://offline/ref=663A7BD869CBD0C61388C12C37EF4A7FF5BBEC601A4F358710BE0796CF75BA9950677C5B9BA619B7DC19C877627642084EB26B29C20333C4x809H" TargetMode="External"/><Relationship Id="rId18" Type="http://schemas.openxmlformats.org/officeDocument/2006/relationships/hyperlink" Target="consultantplus://offline/ref=47016BD9CAFCA1DF543729CC187582465F6BCDA69AB1591FC975694C89B2B422BFDA70CAEAF0C98EA987C4C5A501BCB60B61CC101FHFr7H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ksino-nao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3A7BD869CBD0C61388C12C37EF4A7FF7B6E6681D4C358710BE0796CF75BA9950677C5B9BA71BB3DA19C877627642084EB26B29C20333C4x809H" TargetMode="External"/><Relationship Id="rId17" Type="http://schemas.openxmlformats.org/officeDocument/2006/relationships/hyperlink" Target="consultantplus://offline/ref=30A3FE808F2A6AC8329A7F93E8CE7C88E824C37A692CF20EF630E83E1C6366911B24EC41DC102F15433F4B76F9174EC241DC6E44BB57C243X4gF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A3FE808F2A6AC8329A7F93E8CE7C88E824C37A692CF20EF630E83E1C6366911B24EC41DC102F15443F4B76F9174EC241DC6E44BB57C243X4gFH" TargetMode="External"/><Relationship Id="rId20" Type="http://schemas.openxmlformats.org/officeDocument/2006/relationships/hyperlink" Target="http://www.consultant.ru/document/cons_doc_LAW_5214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3A7BD869CBD0C61388C12C37EF4A7FF7B6E76C1A4E358710BE0796CF75BA99426724579AA106B7D40C9E2624x203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B32F453603A3D768A594028B9DD28F32EC2687E3E324CEC413ACD6962391C0C701EB3CC4F02DBA8C760C6BD0E7013FFF2F16874651850AB1O3H" TargetMode="External"/><Relationship Id="rId23" Type="http://schemas.openxmlformats.org/officeDocument/2006/relationships/hyperlink" Target="consultantplus://offline/ref=5B178108DE72CD6EFD2C49C2C7337178EC36634254FE31BBCB636B382CD1611F8653229BD0EC5E199DF5070226fBY6M" TargetMode="External"/><Relationship Id="rId10" Type="http://schemas.openxmlformats.org/officeDocument/2006/relationships/hyperlink" Target="consultantplus://offline/ref=F41E548F0BAC030A2253C7D9653859680C6FE5B36307E7187C267A71135FA7A39D1CE9CC953DB49CFD946B860CSEM4H" TargetMode="External"/><Relationship Id="rId19" Type="http://schemas.openxmlformats.org/officeDocument/2006/relationships/hyperlink" Target="consultantplus://offline/ref=47016BD9CAFCA1DF543729CC187582465F6BC2A798B4591FC975694C89B2B422ADDA28CEEAF0DCDAF0DD93C8A6H0r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2C07F245A5FFA8C18FFE0E85B9CD0923BE6A09DF9162A3C94089ECAF0DE7562457C9BF2DBC2508AD24A40A30K2wDM" TargetMode="External"/><Relationship Id="rId14" Type="http://schemas.openxmlformats.org/officeDocument/2006/relationships/hyperlink" Target="consultantplus://offline/ref=663A7BD869CBD0C61388C12C37EF4A7FF7B7E46B1940358710BE0796CF75BA9950677C5B90F249F3891F9D21382347174BAC69x201H" TargetMode="External"/><Relationship Id="rId22" Type="http://schemas.openxmlformats.org/officeDocument/2006/relationships/hyperlink" Target="http://www.consultant.ru/document/cons_doc_LAW_521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DBFE-91C8-4C94-94FB-CBFE22B5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6568</Words>
  <Characters>37438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2020-01-23T13:02:00Z</dcterms:created>
  <dcterms:modified xsi:type="dcterms:W3CDTF">2021-01-11T12:51:00Z</dcterms:modified>
</cp:coreProperties>
</file>