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4A34C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4A34C4"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47CC6" w:rsidRDefault="00C47CC6" w:rsidP="005D5E8B">
                  <w:pPr>
                    <w:pStyle w:val="a7"/>
                    <w:jc w:val="center"/>
                    <w:rPr>
                      <w:rFonts w:ascii="Times New Roman" w:hAnsi="Times New Roman"/>
                      <w:b/>
                      <w:sz w:val="28"/>
                      <w:szCs w:val="28"/>
                    </w:rPr>
                  </w:pPr>
                  <w:r>
                    <w:rPr>
                      <w:rFonts w:ascii="Times New Roman" w:hAnsi="Times New Roman"/>
                      <w:b/>
                      <w:sz w:val="28"/>
                      <w:szCs w:val="28"/>
                    </w:rPr>
                    <w:t>№ 10</w:t>
                  </w:r>
                </w:p>
                <w:p w:rsidR="00C47CC6" w:rsidRDefault="00C47CC6" w:rsidP="005D5E8B">
                  <w:pPr>
                    <w:pStyle w:val="a7"/>
                    <w:jc w:val="center"/>
                    <w:rPr>
                      <w:rFonts w:ascii="Times New Roman" w:hAnsi="Times New Roman"/>
                      <w:b/>
                    </w:rPr>
                  </w:pPr>
                  <w:r>
                    <w:rPr>
                      <w:rFonts w:ascii="Times New Roman" w:hAnsi="Times New Roman"/>
                      <w:b/>
                    </w:rPr>
                    <w:t>13</w:t>
                  </w:r>
                </w:p>
                <w:p w:rsidR="00C47CC6" w:rsidRDefault="00C47CC6" w:rsidP="005D5E8B">
                  <w:pPr>
                    <w:pStyle w:val="a7"/>
                    <w:jc w:val="center"/>
                    <w:rPr>
                      <w:rFonts w:ascii="Times New Roman" w:hAnsi="Times New Roman"/>
                      <w:b/>
                    </w:rPr>
                  </w:pPr>
                  <w:r>
                    <w:rPr>
                      <w:rFonts w:ascii="Times New Roman" w:hAnsi="Times New Roman"/>
                      <w:b/>
                    </w:rPr>
                    <w:t>августа</w:t>
                  </w:r>
                </w:p>
                <w:p w:rsidR="00C47CC6" w:rsidRDefault="00C47CC6"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D5E8B" w:rsidRPr="00FF5A74" w:rsidTr="00830B34">
        <w:trPr>
          <w:trHeight w:val="279"/>
        </w:trPr>
        <w:tc>
          <w:tcPr>
            <w:tcW w:w="2437" w:type="dxa"/>
            <w:tcBorders>
              <w:top w:val="single" w:sz="4" w:space="0" w:color="auto"/>
              <w:left w:val="single" w:sz="4" w:space="0" w:color="auto"/>
              <w:bottom w:val="single" w:sz="4" w:space="0" w:color="auto"/>
              <w:right w:val="single" w:sz="4" w:space="0" w:color="auto"/>
            </w:tcBorders>
            <w:hideMark/>
          </w:tcPr>
          <w:p w:rsidR="005D5E8B" w:rsidRPr="00FF5A74" w:rsidRDefault="005D5E8B" w:rsidP="00830B3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830B34">
              <w:rPr>
                <w:rFonts w:ascii="Times New Roman" w:hAnsi="Times New Roman"/>
                <w:b/>
                <w:sz w:val="16"/>
                <w:szCs w:val="16"/>
              </w:rPr>
              <w:t>О Ф И Ц И А Л Ь Н О</w:t>
            </w:r>
          </w:p>
        </w:tc>
      </w:tr>
    </w:tbl>
    <w:p w:rsidR="005D5E8B" w:rsidRPr="00FF5A74" w:rsidRDefault="005D5E8B" w:rsidP="00FF5A74">
      <w:pPr>
        <w:pStyle w:val="a5"/>
        <w:contextualSpacing/>
        <w:jc w:val="center"/>
        <w:rPr>
          <w:b/>
          <w:sz w:val="16"/>
          <w:szCs w:val="16"/>
        </w:rPr>
      </w:pPr>
    </w:p>
    <w:p w:rsidR="00823620" w:rsidRDefault="00823620" w:rsidP="00E47547">
      <w:pPr>
        <w:pStyle w:val="a5"/>
        <w:contextualSpacing/>
        <w:jc w:val="center"/>
        <w:rPr>
          <w:b/>
          <w:sz w:val="16"/>
          <w:szCs w:val="16"/>
        </w:rPr>
      </w:pPr>
    </w:p>
    <w:p w:rsidR="00904255" w:rsidRDefault="00904255" w:rsidP="00E47547">
      <w:pPr>
        <w:pStyle w:val="a5"/>
        <w:contextualSpacing/>
        <w:jc w:val="center"/>
        <w:rPr>
          <w:b/>
          <w:sz w:val="16"/>
          <w:szCs w:val="16"/>
        </w:rPr>
      </w:pPr>
    </w:p>
    <w:p w:rsidR="000E4989" w:rsidRPr="000E4989" w:rsidRDefault="000E4989" w:rsidP="000E4989">
      <w:pPr>
        <w:pStyle w:val="a3"/>
        <w:rPr>
          <w:b/>
          <w:color w:val="FF0000"/>
          <w:sz w:val="16"/>
          <w:szCs w:val="16"/>
        </w:rPr>
      </w:pPr>
      <w:r>
        <w:rPr>
          <w:b/>
          <w:color w:val="FF0000"/>
          <w:szCs w:val="24"/>
        </w:rPr>
        <w:t xml:space="preserve">    </w:t>
      </w:r>
      <w:r w:rsidRPr="000E4989">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0E4989">
        <w:rPr>
          <w:b/>
          <w:color w:val="FF0000"/>
          <w:sz w:val="16"/>
          <w:szCs w:val="16"/>
        </w:rPr>
        <w:t xml:space="preserve"> </w:t>
      </w:r>
    </w:p>
    <w:p w:rsidR="000E4989" w:rsidRPr="000E4989" w:rsidRDefault="000E4989" w:rsidP="000E4989">
      <w:pPr>
        <w:pStyle w:val="a3"/>
        <w:rPr>
          <w:b/>
          <w:sz w:val="16"/>
          <w:szCs w:val="16"/>
        </w:rPr>
      </w:pPr>
      <w:r w:rsidRPr="000E4989">
        <w:rPr>
          <w:b/>
          <w:sz w:val="16"/>
          <w:szCs w:val="16"/>
        </w:rPr>
        <w:t xml:space="preserve">АДМИНИСТРАЦИЯ </w:t>
      </w:r>
    </w:p>
    <w:p w:rsidR="000E4989" w:rsidRPr="000E4989" w:rsidRDefault="000E4989" w:rsidP="000E4989">
      <w:pPr>
        <w:spacing w:after="0" w:line="240" w:lineRule="auto"/>
        <w:jc w:val="center"/>
        <w:rPr>
          <w:rFonts w:ascii="Times New Roman" w:hAnsi="Times New Roman" w:cs="Times New Roman"/>
          <w:b/>
          <w:sz w:val="16"/>
          <w:szCs w:val="16"/>
        </w:rPr>
      </w:pPr>
      <w:r w:rsidRPr="000E4989">
        <w:rPr>
          <w:rFonts w:ascii="Times New Roman" w:hAnsi="Times New Roman" w:cs="Times New Roman"/>
          <w:b/>
          <w:sz w:val="16"/>
          <w:szCs w:val="16"/>
        </w:rPr>
        <w:t>СЕЛЬСКОГО ПОСЕЛЕНИЯ «ПУСТОЗЕРСКИЙ  СЕЛЬСОВЕТ»</w:t>
      </w:r>
    </w:p>
    <w:p w:rsidR="000E4989" w:rsidRPr="000E4989" w:rsidRDefault="000E4989" w:rsidP="000E4989">
      <w:pPr>
        <w:spacing w:after="0" w:line="240" w:lineRule="auto"/>
        <w:jc w:val="center"/>
        <w:rPr>
          <w:rFonts w:ascii="Times New Roman" w:hAnsi="Times New Roman" w:cs="Times New Roman"/>
          <w:b/>
          <w:sz w:val="16"/>
          <w:szCs w:val="16"/>
        </w:rPr>
      </w:pPr>
      <w:r w:rsidRPr="000E4989">
        <w:rPr>
          <w:rFonts w:ascii="Times New Roman" w:hAnsi="Times New Roman" w:cs="Times New Roman"/>
          <w:b/>
          <w:sz w:val="16"/>
          <w:szCs w:val="16"/>
        </w:rPr>
        <w:t xml:space="preserve"> ЗАПОЛЯРНОГО РАЙОНА НЕНЕЦКОГО АВТОНОМНОГО ОКРУГА</w:t>
      </w:r>
    </w:p>
    <w:p w:rsidR="000E4989" w:rsidRPr="000E4989" w:rsidRDefault="000E4989" w:rsidP="000E4989">
      <w:pPr>
        <w:pStyle w:val="a7"/>
        <w:rPr>
          <w:rFonts w:ascii="Times New Roman" w:hAnsi="Times New Roman"/>
          <w:b/>
          <w:sz w:val="16"/>
          <w:szCs w:val="16"/>
        </w:rPr>
      </w:pPr>
    </w:p>
    <w:p w:rsidR="000E4989" w:rsidRPr="000E4989" w:rsidRDefault="000E4989" w:rsidP="000E4989">
      <w:pPr>
        <w:pStyle w:val="1"/>
        <w:rPr>
          <w:sz w:val="16"/>
          <w:szCs w:val="16"/>
        </w:rPr>
      </w:pPr>
      <w:r w:rsidRPr="000E4989">
        <w:rPr>
          <w:sz w:val="16"/>
          <w:szCs w:val="16"/>
        </w:rPr>
        <w:t>П О С Т А Н О В Л Е Н И Е</w:t>
      </w:r>
    </w:p>
    <w:p w:rsidR="000E4989" w:rsidRPr="000E4989" w:rsidRDefault="000E4989" w:rsidP="000E4989">
      <w:pPr>
        <w:pStyle w:val="a7"/>
        <w:jc w:val="center"/>
        <w:rPr>
          <w:rFonts w:ascii="Times New Roman" w:hAnsi="Times New Roman"/>
          <w:b/>
          <w:sz w:val="16"/>
          <w:szCs w:val="16"/>
        </w:rPr>
      </w:pPr>
    </w:p>
    <w:p w:rsidR="000E4989" w:rsidRPr="000E4989" w:rsidRDefault="000E4989" w:rsidP="000E4989">
      <w:pPr>
        <w:pStyle w:val="a7"/>
        <w:jc w:val="center"/>
        <w:rPr>
          <w:rFonts w:ascii="Times New Roman" w:hAnsi="Times New Roman"/>
          <w:b/>
          <w:color w:val="FF0000"/>
          <w:sz w:val="16"/>
          <w:szCs w:val="16"/>
        </w:rPr>
      </w:pPr>
    </w:p>
    <w:p w:rsidR="000E4989" w:rsidRPr="000E4989" w:rsidRDefault="000E4989" w:rsidP="000E4989">
      <w:pPr>
        <w:spacing w:after="0" w:line="240" w:lineRule="auto"/>
        <w:rPr>
          <w:rFonts w:ascii="Times New Roman" w:hAnsi="Times New Roman" w:cs="Times New Roman"/>
          <w:color w:val="FF0000"/>
          <w:sz w:val="16"/>
          <w:szCs w:val="16"/>
          <w:u w:val="single"/>
        </w:rPr>
      </w:pPr>
      <w:r w:rsidRPr="000E4989">
        <w:rPr>
          <w:rFonts w:ascii="Times New Roman" w:hAnsi="Times New Roman" w:cs="Times New Roman"/>
          <w:b/>
          <w:sz w:val="16"/>
          <w:szCs w:val="16"/>
          <w:u w:val="single"/>
        </w:rPr>
        <w:t>от   27.12.2024   № 94</w:t>
      </w: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 xml:space="preserve">с. Оксино </w:t>
      </w: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Ненецкий автономный округ</w:t>
      </w:r>
    </w:p>
    <w:p w:rsidR="000E4989" w:rsidRPr="000E4989" w:rsidRDefault="000E4989" w:rsidP="000E4989">
      <w:pPr>
        <w:spacing w:after="0" w:line="240" w:lineRule="auto"/>
        <w:rPr>
          <w:rFonts w:ascii="Times New Roman" w:hAnsi="Times New Roman" w:cs="Times New Roman"/>
          <w:sz w:val="16"/>
          <w:szCs w:val="16"/>
        </w:rPr>
      </w:pPr>
    </w:p>
    <w:p w:rsidR="000E4989" w:rsidRPr="000E4989" w:rsidRDefault="000E4989" w:rsidP="000E4989">
      <w:pPr>
        <w:spacing w:after="0" w:line="240" w:lineRule="auto"/>
        <w:rPr>
          <w:rFonts w:ascii="Times New Roman" w:hAnsi="Times New Roman" w:cs="Times New Roman"/>
          <w:sz w:val="16"/>
          <w:szCs w:val="16"/>
        </w:rPr>
      </w:pPr>
    </w:p>
    <w:p w:rsidR="000E4989" w:rsidRPr="000E4989" w:rsidRDefault="000E4989" w:rsidP="000E4989">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ОБ  УТВЕРЖДЕНИИ  ПОРЯДКА  ПРЕДВАРИТЕЛЬНОГО УВЕДОМЛЕНИЯ  МУНИЦИПАЛЬНЫМИ СЛУЖАЩИМИ  АДМИНИСТРАЦИИ СЕЛЬСКОГО  ПОСЕЛЕНИЯ «ПУСТОЗЕРСКИЙ СЕЛЬСОВЕТ» ЗАПОЛЯРНОГО РАЙОНА НЕНЕЦКОГО АВТОНОМНОГО ОКРУГА ПРЕДСТАВИТЕЛЯ НАНИМАТЕЛЯ  О НАМЕРЕНИИ ВЫПОЛНЯТЬ ИНУЮ  ОПЛАЧИВАЕМУЮ  РАБОТУ (О  ВЫПОЛНЕНИИ  ИНОЙ ОПЛАЧИВАЕМОЙ  РАБОТЫ)</w:t>
      </w:r>
    </w:p>
    <w:p w:rsidR="000E4989" w:rsidRPr="000E4989" w:rsidRDefault="000E4989" w:rsidP="000E4989">
      <w:pPr>
        <w:autoSpaceDE w:val="0"/>
        <w:autoSpaceDN w:val="0"/>
        <w:adjustRightInd w:val="0"/>
        <w:spacing w:after="0" w:line="240" w:lineRule="auto"/>
        <w:ind w:firstLine="709"/>
        <w:jc w:val="both"/>
        <w:rPr>
          <w:rFonts w:ascii="Times New Roman" w:hAnsi="Times New Roman" w:cs="Times New Roman"/>
          <w:bCs/>
          <w:sz w:val="16"/>
          <w:szCs w:val="16"/>
        </w:rPr>
      </w:pPr>
    </w:p>
    <w:p w:rsidR="000E4989" w:rsidRPr="000E4989" w:rsidRDefault="000E4989" w:rsidP="000E4989">
      <w:pPr>
        <w:autoSpaceDE w:val="0"/>
        <w:autoSpaceDN w:val="0"/>
        <w:adjustRightInd w:val="0"/>
        <w:spacing w:after="0" w:line="240" w:lineRule="auto"/>
        <w:ind w:firstLine="709"/>
        <w:jc w:val="both"/>
        <w:rPr>
          <w:rFonts w:ascii="Times New Roman" w:eastAsia="Calibri" w:hAnsi="Times New Roman" w:cs="Times New Roman"/>
          <w:sz w:val="16"/>
          <w:szCs w:val="16"/>
          <w:lang w:eastAsia="en-US"/>
        </w:rPr>
      </w:pPr>
      <w:r w:rsidRPr="000E4989">
        <w:rPr>
          <w:rFonts w:ascii="Times New Roman" w:hAnsi="Times New Roman" w:cs="Times New Roman"/>
          <w:bCs/>
          <w:sz w:val="16"/>
          <w:szCs w:val="16"/>
        </w:rPr>
        <w:t xml:space="preserve">В </w:t>
      </w:r>
      <w:r w:rsidRPr="000E4989">
        <w:rPr>
          <w:rFonts w:ascii="Times New Roman" w:eastAsia="Calibri" w:hAnsi="Times New Roman" w:cs="Times New Roman"/>
          <w:sz w:val="16"/>
          <w:szCs w:val="16"/>
          <w:lang w:eastAsia="en-US"/>
        </w:rPr>
        <w:t xml:space="preserve">соответствии с частью 2 статьи 11 Федерального закона от 02.03.2007 № 25-ФЗ «О муниципальной службе в Российской Федерации» Администрация Сельского поселения «Пустозерский сельсовет» Заполярного района Ненецкого автономного округа </w:t>
      </w:r>
      <w:r w:rsidRPr="000E4989">
        <w:rPr>
          <w:rFonts w:ascii="Times New Roman" w:hAnsi="Times New Roman" w:cs="Times New Roman"/>
          <w:bCs/>
          <w:sz w:val="16"/>
          <w:szCs w:val="16"/>
        </w:rPr>
        <w:t>ПОСТАНОВЛЯЕТ:</w:t>
      </w:r>
    </w:p>
    <w:p w:rsidR="000E4989" w:rsidRPr="000E4989" w:rsidRDefault="000E4989" w:rsidP="000E4989">
      <w:pPr>
        <w:autoSpaceDE w:val="0"/>
        <w:autoSpaceDN w:val="0"/>
        <w:adjustRightInd w:val="0"/>
        <w:spacing w:after="0" w:line="240" w:lineRule="auto"/>
        <w:ind w:firstLine="709"/>
        <w:jc w:val="both"/>
        <w:rPr>
          <w:rFonts w:ascii="Times New Roman" w:hAnsi="Times New Roman" w:cs="Times New Roman"/>
          <w:bCs/>
          <w:sz w:val="16"/>
          <w:szCs w:val="16"/>
        </w:rPr>
      </w:pPr>
      <w:r w:rsidRPr="000E4989">
        <w:rPr>
          <w:rFonts w:ascii="Times New Roman" w:hAnsi="Times New Roman" w:cs="Times New Roman"/>
          <w:bCs/>
          <w:sz w:val="16"/>
          <w:szCs w:val="16"/>
        </w:rPr>
        <w:t>1. Утвердить Порядок</w:t>
      </w:r>
      <w:r w:rsidRPr="000E4989">
        <w:rPr>
          <w:rFonts w:ascii="Times New Roman" w:eastAsia="Calibri" w:hAnsi="Times New Roman" w:cs="Times New Roman"/>
          <w:sz w:val="16"/>
          <w:szCs w:val="16"/>
          <w:lang w:eastAsia="en-US"/>
        </w:rPr>
        <w:t xml:space="preserve"> предварительного уведомления муниципальными служащими Администрации Сельского поселения  «Пустозерский сельсовет» Заполярного района Ненецкого автономного округа представителя нанимателя о намерении выполнять иную оплачиваемую работу (о выполнении иной оплачиваемой работы) </w:t>
      </w:r>
      <w:r w:rsidRPr="000E4989">
        <w:rPr>
          <w:rFonts w:ascii="Times New Roman" w:hAnsi="Times New Roman" w:cs="Times New Roman"/>
          <w:bCs/>
          <w:sz w:val="16"/>
          <w:szCs w:val="16"/>
        </w:rPr>
        <w:t>согласно приложению.</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ab/>
        <w:t xml:space="preserve">2. Настоящее постановление вступает в силу с момента официального опубликования.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3. Контроль за выполнением настоящего постановления оставляю за собой.</w:t>
      </w:r>
    </w:p>
    <w:p w:rsidR="000E4989" w:rsidRPr="000E4989" w:rsidRDefault="000E4989" w:rsidP="000E4989">
      <w:pPr>
        <w:spacing w:after="0" w:line="240" w:lineRule="auto"/>
        <w:rPr>
          <w:rFonts w:ascii="Times New Roman" w:hAnsi="Times New Roman" w:cs="Times New Roman"/>
          <w:sz w:val="16"/>
          <w:szCs w:val="16"/>
        </w:rPr>
      </w:pP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 xml:space="preserve">Глава   Сельского поселения </w:t>
      </w: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«Пустозерский сельсовет» ЗР НАО                                                        С.М. Макарова</w:t>
      </w:r>
    </w:p>
    <w:p w:rsidR="000E4989" w:rsidRPr="000E4989" w:rsidRDefault="000E4989" w:rsidP="000E4989">
      <w:pPr>
        <w:spacing w:after="0" w:line="240" w:lineRule="auto"/>
        <w:rPr>
          <w:rFonts w:ascii="Times New Roman" w:hAnsi="Times New Roman" w:cs="Times New Roman"/>
          <w:sz w:val="16"/>
          <w:szCs w:val="16"/>
        </w:rPr>
      </w:pPr>
    </w:p>
    <w:p w:rsidR="000E4989" w:rsidRPr="000E4989" w:rsidRDefault="000E4989" w:rsidP="000E4989">
      <w:pPr>
        <w:spacing w:after="0" w:line="240" w:lineRule="auto"/>
        <w:rPr>
          <w:rFonts w:ascii="Times New Roman" w:hAnsi="Times New Roman" w:cs="Times New Roman"/>
          <w:sz w:val="16"/>
          <w:szCs w:val="16"/>
        </w:rPr>
      </w:pPr>
    </w:p>
    <w:p w:rsidR="000E4989" w:rsidRPr="000E4989" w:rsidRDefault="000E4989" w:rsidP="000E4989">
      <w:pPr>
        <w:spacing w:after="0" w:line="240" w:lineRule="auto"/>
        <w:jc w:val="right"/>
        <w:rPr>
          <w:rFonts w:ascii="Times New Roman" w:hAnsi="Times New Roman" w:cs="Times New Roman"/>
          <w:sz w:val="16"/>
          <w:szCs w:val="16"/>
        </w:rPr>
      </w:pPr>
      <w:r w:rsidRPr="000E4989">
        <w:rPr>
          <w:rFonts w:ascii="Times New Roman" w:hAnsi="Times New Roman" w:cs="Times New Roman"/>
          <w:sz w:val="16"/>
          <w:szCs w:val="16"/>
        </w:rPr>
        <w:t xml:space="preserve">Приложение </w:t>
      </w:r>
    </w:p>
    <w:p w:rsidR="000E4989" w:rsidRPr="000E4989" w:rsidRDefault="000E4989" w:rsidP="000E4989">
      <w:pPr>
        <w:spacing w:after="0" w:line="240" w:lineRule="auto"/>
        <w:jc w:val="right"/>
        <w:rPr>
          <w:rFonts w:ascii="Times New Roman" w:hAnsi="Times New Roman" w:cs="Times New Roman"/>
          <w:sz w:val="16"/>
          <w:szCs w:val="16"/>
        </w:rPr>
      </w:pPr>
    </w:p>
    <w:p w:rsidR="000E4989" w:rsidRPr="000E4989" w:rsidRDefault="000E4989" w:rsidP="000E4989">
      <w:pPr>
        <w:spacing w:after="0" w:line="240" w:lineRule="auto"/>
        <w:jc w:val="right"/>
        <w:rPr>
          <w:rFonts w:ascii="Times New Roman" w:hAnsi="Times New Roman" w:cs="Times New Roman"/>
          <w:sz w:val="16"/>
          <w:szCs w:val="16"/>
        </w:rPr>
      </w:pPr>
      <w:r w:rsidRPr="000E4989">
        <w:rPr>
          <w:rFonts w:ascii="Times New Roman" w:hAnsi="Times New Roman" w:cs="Times New Roman"/>
          <w:sz w:val="16"/>
          <w:szCs w:val="16"/>
        </w:rPr>
        <w:t>УТВЕРЖДЕН</w:t>
      </w:r>
    </w:p>
    <w:p w:rsidR="000E4989" w:rsidRPr="000E4989" w:rsidRDefault="000E4989" w:rsidP="000E4989">
      <w:pPr>
        <w:spacing w:after="0" w:line="240" w:lineRule="auto"/>
        <w:jc w:val="right"/>
        <w:rPr>
          <w:rFonts w:ascii="Times New Roman" w:hAnsi="Times New Roman" w:cs="Times New Roman"/>
          <w:sz w:val="16"/>
          <w:szCs w:val="16"/>
        </w:rPr>
      </w:pPr>
    </w:p>
    <w:p w:rsidR="000E4989" w:rsidRDefault="000E4989" w:rsidP="000E4989">
      <w:pPr>
        <w:spacing w:after="0" w:line="240" w:lineRule="auto"/>
        <w:jc w:val="right"/>
        <w:rPr>
          <w:rFonts w:ascii="Times New Roman" w:hAnsi="Times New Roman" w:cs="Times New Roman"/>
          <w:sz w:val="16"/>
          <w:szCs w:val="16"/>
        </w:rPr>
      </w:pPr>
      <w:r w:rsidRPr="000E4989">
        <w:rPr>
          <w:rFonts w:ascii="Times New Roman" w:hAnsi="Times New Roman" w:cs="Times New Roman"/>
          <w:sz w:val="16"/>
          <w:szCs w:val="16"/>
        </w:rPr>
        <w:t>постановлением Администрации С</w:t>
      </w:r>
      <w:r>
        <w:rPr>
          <w:rFonts w:ascii="Times New Roman" w:hAnsi="Times New Roman" w:cs="Times New Roman"/>
          <w:sz w:val="16"/>
          <w:szCs w:val="16"/>
        </w:rPr>
        <w:t xml:space="preserve">ельского поселения </w:t>
      </w:r>
    </w:p>
    <w:p w:rsidR="000E4989" w:rsidRPr="000E4989" w:rsidRDefault="000E4989" w:rsidP="000E4989">
      <w:pPr>
        <w:spacing w:after="0" w:line="240" w:lineRule="auto"/>
        <w:jc w:val="right"/>
        <w:rPr>
          <w:rFonts w:ascii="Times New Roman" w:hAnsi="Times New Roman" w:cs="Times New Roman"/>
          <w:i/>
          <w:sz w:val="16"/>
          <w:szCs w:val="16"/>
        </w:rPr>
      </w:pPr>
      <w:r>
        <w:rPr>
          <w:rFonts w:ascii="Times New Roman" w:hAnsi="Times New Roman" w:cs="Times New Roman"/>
          <w:sz w:val="16"/>
          <w:szCs w:val="16"/>
        </w:rPr>
        <w:t>«Пустозерский</w:t>
      </w:r>
      <w:r w:rsidRPr="000E4989">
        <w:rPr>
          <w:rFonts w:ascii="Times New Roman" w:hAnsi="Times New Roman" w:cs="Times New Roman"/>
          <w:sz w:val="16"/>
          <w:szCs w:val="16"/>
        </w:rPr>
        <w:t xml:space="preserve"> сельсовет» ЗР НАО</w:t>
      </w:r>
    </w:p>
    <w:p w:rsidR="000E4989" w:rsidRPr="000E4989" w:rsidRDefault="000E4989" w:rsidP="00E36428">
      <w:pPr>
        <w:spacing w:after="0" w:line="240" w:lineRule="auto"/>
        <w:jc w:val="right"/>
        <w:rPr>
          <w:rFonts w:ascii="Times New Roman" w:hAnsi="Times New Roman" w:cs="Times New Roman"/>
          <w:sz w:val="16"/>
          <w:szCs w:val="16"/>
        </w:rPr>
      </w:pPr>
      <w:r w:rsidRPr="000E4989">
        <w:rPr>
          <w:rFonts w:ascii="Times New Roman" w:hAnsi="Times New Roman" w:cs="Times New Roman"/>
          <w:sz w:val="16"/>
          <w:szCs w:val="16"/>
        </w:rPr>
        <w:t xml:space="preserve">от  </w:t>
      </w:r>
      <w:r>
        <w:rPr>
          <w:rFonts w:ascii="Times New Roman" w:hAnsi="Times New Roman" w:cs="Times New Roman"/>
          <w:sz w:val="16"/>
          <w:szCs w:val="16"/>
        </w:rPr>
        <w:t>27.12.2024</w:t>
      </w:r>
      <w:r w:rsidRPr="000E4989">
        <w:rPr>
          <w:rFonts w:ascii="Times New Roman" w:hAnsi="Times New Roman" w:cs="Times New Roman"/>
          <w:sz w:val="16"/>
          <w:szCs w:val="16"/>
        </w:rPr>
        <w:t xml:space="preserve">  № </w:t>
      </w:r>
      <w:r>
        <w:rPr>
          <w:rFonts w:ascii="Times New Roman" w:hAnsi="Times New Roman" w:cs="Times New Roman"/>
          <w:sz w:val="16"/>
          <w:szCs w:val="16"/>
        </w:rPr>
        <w:t>94</w:t>
      </w:r>
    </w:p>
    <w:p w:rsidR="000E4989" w:rsidRPr="000E4989" w:rsidRDefault="000E4989" w:rsidP="000E4989">
      <w:pPr>
        <w:spacing w:after="0" w:line="240" w:lineRule="auto"/>
        <w:jc w:val="center"/>
        <w:rPr>
          <w:rFonts w:ascii="Times New Roman" w:hAnsi="Times New Roman" w:cs="Times New Roman"/>
          <w:b/>
          <w:sz w:val="16"/>
          <w:szCs w:val="16"/>
        </w:rPr>
      </w:pPr>
      <w:r w:rsidRPr="000E4989">
        <w:rPr>
          <w:rFonts w:ascii="Times New Roman" w:hAnsi="Times New Roman" w:cs="Times New Roman"/>
          <w:b/>
          <w:sz w:val="16"/>
          <w:szCs w:val="16"/>
        </w:rPr>
        <w:t>ПОРЯДОК</w:t>
      </w:r>
    </w:p>
    <w:p w:rsidR="000E4989" w:rsidRPr="000E4989" w:rsidRDefault="000E4989" w:rsidP="000E4989">
      <w:pPr>
        <w:spacing w:after="0" w:line="240" w:lineRule="auto"/>
        <w:jc w:val="center"/>
        <w:rPr>
          <w:rFonts w:ascii="Times New Roman" w:hAnsi="Times New Roman" w:cs="Times New Roman"/>
          <w:b/>
          <w:i/>
          <w:sz w:val="16"/>
          <w:szCs w:val="16"/>
          <w:vertAlign w:val="superscript"/>
        </w:rPr>
      </w:pPr>
      <w:r w:rsidRPr="000E4989">
        <w:rPr>
          <w:rFonts w:ascii="Times New Roman" w:hAnsi="Times New Roman" w:cs="Times New Roman"/>
          <w:b/>
          <w:sz w:val="16"/>
          <w:szCs w:val="16"/>
        </w:rPr>
        <w:t xml:space="preserve">предварительного уведомления муниципальными служащими Администрации Сельского поселения «Пустозерский сельсовет» Заполярного района Ненецкого автономного округа </w:t>
      </w:r>
    </w:p>
    <w:p w:rsidR="000E4989" w:rsidRPr="000E4989" w:rsidRDefault="000E4989" w:rsidP="000E4989">
      <w:pPr>
        <w:spacing w:after="0" w:line="240" w:lineRule="auto"/>
        <w:jc w:val="center"/>
        <w:rPr>
          <w:rFonts w:ascii="Times New Roman" w:hAnsi="Times New Roman" w:cs="Times New Roman"/>
          <w:b/>
          <w:sz w:val="16"/>
          <w:szCs w:val="16"/>
        </w:rPr>
      </w:pPr>
      <w:r w:rsidRPr="000E4989">
        <w:rPr>
          <w:rFonts w:ascii="Times New Roman" w:hAnsi="Times New Roman" w:cs="Times New Roman"/>
          <w:b/>
          <w:sz w:val="16"/>
          <w:szCs w:val="16"/>
        </w:rPr>
        <w:t>представителя нанимателя о намерении выполнять иную</w:t>
      </w:r>
    </w:p>
    <w:p w:rsidR="000E4989" w:rsidRPr="000E4989" w:rsidRDefault="000E4989" w:rsidP="000E4989">
      <w:pPr>
        <w:spacing w:after="0" w:line="240" w:lineRule="auto"/>
        <w:jc w:val="center"/>
        <w:rPr>
          <w:rFonts w:ascii="Times New Roman" w:hAnsi="Times New Roman" w:cs="Times New Roman"/>
          <w:b/>
          <w:sz w:val="16"/>
          <w:szCs w:val="16"/>
        </w:rPr>
      </w:pPr>
      <w:r w:rsidRPr="000E4989">
        <w:rPr>
          <w:rFonts w:ascii="Times New Roman" w:hAnsi="Times New Roman" w:cs="Times New Roman"/>
          <w:b/>
          <w:sz w:val="16"/>
          <w:szCs w:val="16"/>
        </w:rPr>
        <w:t>оплачиваемую работу (о выполнении иной оплачиваемой работы)</w:t>
      </w:r>
    </w:p>
    <w:p w:rsidR="000E4989" w:rsidRPr="000E4989" w:rsidRDefault="000E4989" w:rsidP="000E4989">
      <w:pPr>
        <w:widowControl w:val="0"/>
        <w:autoSpaceDE w:val="0"/>
        <w:autoSpaceDN w:val="0"/>
        <w:adjustRightInd w:val="0"/>
        <w:spacing w:after="0" w:line="240" w:lineRule="auto"/>
        <w:outlineLvl w:val="1"/>
        <w:rPr>
          <w:rFonts w:ascii="Times New Roman" w:hAnsi="Times New Roman" w:cs="Times New Roman"/>
          <w:sz w:val="16"/>
          <w:szCs w:val="16"/>
        </w:rPr>
      </w:pPr>
    </w:p>
    <w:p w:rsidR="000E4989" w:rsidRPr="000E4989" w:rsidRDefault="000E4989" w:rsidP="000E4989">
      <w:pPr>
        <w:widowControl w:val="0"/>
        <w:autoSpaceDE w:val="0"/>
        <w:autoSpaceDN w:val="0"/>
        <w:adjustRightInd w:val="0"/>
        <w:spacing w:after="0" w:line="240" w:lineRule="auto"/>
        <w:outlineLvl w:val="1"/>
        <w:rPr>
          <w:rFonts w:ascii="Times New Roman" w:hAnsi="Times New Roman" w:cs="Times New Roman"/>
          <w:sz w:val="16"/>
          <w:szCs w:val="16"/>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1. Порядок предварительного уведомления муниципальными служащими Администрации Сельского поселения </w:t>
      </w:r>
      <w:r w:rsidRPr="000E4989">
        <w:rPr>
          <w:rFonts w:ascii="Times New Roman" w:hAnsi="Times New Roman" w:cs="Times New Roman"/>
          <w:sz w:val="16"/>
          <w:szCs w:val="16"/>
        </w:rPr>
        <w:lastRenderedPageBreak/>
        <w:t xml:space="preserve">«Пустозерский сельсовет» Заполярного района Ненецкого автономного округа представителя нанимателя о намерении выполнять иную оплачиваемую работу (о выполнении иной оплачиваемой работы) (далее – Порядок) разработан в соответствии с частью 2 статьи 11 Федерального закона </w:t>
      </w:r>
      <w:r w:rsidRPr="000E4989">
        <w:rPr>
          <w:rFonts w:ascii="Times New Roman" w:hAnsi="Times New Roman" w:cs="Times New Roman"/>
          <w:sz w:val="16"/>
          <w:szCs w:val="16"/>
        </w:rPr>
        <w:br/>
        <w:t>от 02.03.2007 № 25-ФЗ «О муниципальной службе в Российской Федерации».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2. Действие настоящего Порядка распространяется на лиц, замещающих должности муниципальной службы в Администрации Сельского поселения «Пустозерский сельсовет» Заполярного района Ненецкого автономного округа (далее – муниципальные служащие).</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3. Муниципальные служащие письменно уведомляют представителя нанимателя о намерении выполнять иную оплачиваемую работу до начала ее выполнения.</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Вновь назначенные муниципальные служащие, осуществляющие иную оплачиваемую работу на день назначения на должность муниципальной службы, уведомляют представителя нанимателя о выполнении иной оплачиваемой работы в день назначения на должность муниципальной службы.</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4. В уведомлении о намерении выполнять иную оплачиваемую работу (о выполнении иной оплачиваемой работы) (далее – уведомление), составленном согласно приложению № 1, необходимо указать следующие сведения:</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4.1. Документ, в соответствии с которым будет выполняться (выполняется) иная оплачиваемая работа (трудовой договор, гражданско-правовой договор) (при наличии).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4.2. Полное наименование организации (фамилия, имя, отчество </w:t>
      </w:r>
      <w:r w:rsidRPr="000E4989">
        <w:rPr>
          <w:rFonts w:ascii="Times New Roman" w:hAnsi="Times New Roman" w:cs="Times New Roman"/>
          <w:sz w:val="16"/>
          <w:szCs w:val="16"/>
        </w:rPr>
        <w:br/>
        <w:t xml:space="preserve">(при наличии) индивидуального предпринимателя или физического лица), </w:t>
      </w:r>
      <w:r w:rsidRPr="000E4989">
        <w:rPr>
          <w:rFonts w:ascii="Times New Roman" w:hAnsi="Times New Roman" w:cs="Times New Roman"/>
          <w:sz w:val="16"/>
          <w:szCs w:val="16"/>
        </w:rPr>
        <w:br/>
        <w:t>с которой (которым) будет заключен (заключен) договор о выполнении иной оплачиваемой работы, и ее (его) адрес.</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4.3. Дата начала и дата окончания выполнения иной оплачиваемой работы (дата начала и прекращения обязательств по гражданско-правовому договору либо срок действия трудового договора), а также предполагаемый (установленный) режим рабочего времени.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4.4. Характер выполняемой работы (педагогическая, научная, творческая или иная деятельность).</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4.5. Наименование должности, основные обязанности (содержание обязательств), тематика выполняемой работы (в том числе наименование предмета преподавания, темы лекций, научно-исследовательской работы </w:t>
      </w:r>
      <w:r w:rsidRPr="000E4989">
        <w:rPr>
          <w:rFonts w:ascii="Times New Roman" w:hAnsi="Times New Roman" w:cs="Times New Roman"/>
          <w:sz w:val="16"/>
          <w:szCs w:val="16"/>
        </w:rPr>
        <w:br/>
        <w:t>и т.п.).</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4.6. Иные сведения, которые муниципальный служащий считает необходимым сообщить.</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5. К уведомлению должны быть приложены расписание занятий </w:t>
      </w:r>
      <w:r w:rsidRPr="000E4989">
        <w:rPr>
          <w:rFonts w:ascii="Times New Roman" w:hAnsi="Times New Roman" w:cs="Times New Roman"/>
          <w:sz w:val="16"/>
          <w:szCs w:val="16"/>
        </w:rPr>
        <w:br/>
        <w:t>в учебных заведениях, график либо иной документ, подтверждающий выполнение иной оплачиваемой работы во внеслужебное время.</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6. В случае изменения условий договора о выполнении иной оплачиваемой работы или заключения нового договора (в том числе в связи с истечением срока предыдущего договора) муниципальному служащему необходимо представлять новое уведомление.</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7. Регистрация уведомления осуществляется специалистом администрации Сельского поселения (далее – специалист администрации) в день его поступления в журнале регистрации уведомлений о намерении выполнять иную оплачиваемую работу (о выполнении иной оплачиваемой работы), оформленном согласно приложению № 2.</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8. В ходе предварительного рассмотрения уведомления специалист Администрации имеют право получать в установленном порядке от лица, направившего уведомление, пояснения по изложенным в уведомлении обстоятельствам.</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9. По результатам предварительного рассмотрения уведомления специалист Администрации подготавливается заключение по существу уведомления (далее – заключение).</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10. Уведомление и заключение направляются представителю нанимателя муниципального служащего в течение 7 рабочих дней со дня поступления уведомления специалисту Администрации.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Представитель нанимателя, получив уведомление муниципального служащего и заключение и усмотрев в иной оплачиваемой работе конфликт интересов, вправе направить уведомление на рассмотрение в комиссию Администрации Сельского поселения по соблюдению требований к служебному поведению муниципальных служащих </w:t>
      </w:r>
      <w:r w:rsidRPr="000E4989">
        <w:rPr>
          <w:rFonts w:ascii="Times New Roman" w:hAnsi="Times New Roman" w:cs="Times New Roman"/>
          <w:sz w:val="16"/>
          <w:szCs w:val="16"/>
        </w:rPr>
        <w:br/>
        <w:t>и урегулированию конфликта интересов.</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11. Уведомление с отметкой об ознакомлении с ним представителя нанимателя в течение 10 рабочих дней возвращается специалисту Администрации.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12. Копия зарегистрированного уведомления с отметкой </w:t>
      </w:r>
      <w:r w:rsidRPr="000E4989">
        <w:rPr>
          <w:rFonts w:ascii="Times New Roman" w:hAnsi="Times New Roman" w:cs="Times New Roman"/>
          <w:sz w:val="16"/>
          <w:szCs w:val="16"/>
        </w:rPr>
        <w:br/>
        <w:t xml:space="preserve">об ознакомлении представителя нанимателя в течение 3 рабочих дней </w:t>
      </w:r>
      <w:r w:rsidRPr="000E4989">
        <w:rPr>
          <w:rFonts w:ascii="Times New Roman" w:hAnsi="Times New Roman" w:cs="Times New Roman"/>
          <w:sz w:val="16"/>
          <w:szCs w:val="16"/>
        </w:rPr>
        <w:br/>
        <w:t xml:space="preserve">с момента ознакомления представителя нанимателя выдается муниципальному служащему на руки либо направляется по почте </w:t>
      </w:r>
      <w:r w:rsidRPr="000E4989">
        <w:rPr>
          <w:rFonts w:ascii="Times New Roman" w:hAnsi="Times New Roman" w:cs="Times New Roman"/>
          <w:sz w:val="16"/>
          <w:szCs w:val="16"/>
        </w:rPr>
        <w:br/>
        <w:t>с уведомлением о получении.</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rPr>
      </w:pPr>
      <w:r w:rsidRPr="000E4989">
        <w:rPr>
          <w:rFonts w:ascii="Times New Roman" w:hAnsi="Times New Roman" w:cs="Times New Roman"/>
          <w:sz w:val="16"/>
          <w:szCs w:val="16"/>
        </w:rPr>
        <w:t>13. Подлинник уведомления, заключение и иные материалы, связанные с рассмотрением уведомления (при их наличии), приобщаются к личному делу муниципального служащего.</w:t>
      </w:r>
    </w:p>
    <w:p w:rsidR="000E4989" w:rsidRPr="000E4989" w:rsidRDefault="000E4989" w:rsidP="000E4989">
      <w:pPr>
        <w:widowControl w:val="0"/>
        <w:autoSpaceDE w:val="0"/>
        <w:autoSpaceDN w:val="0"/>
        <w:spacing w:after="0" w:line="240" w:lineRule="auto"/>
        <w:jc w:val="center"/>
        <w:rPr>
          <w:rFonts w:ascii="Times New Roman" w:hAnsi="Times New Roman" w:cs="Times New Roman"/>
          <w:i/>
          <w:sz w:val="16"/>
          <w:szCs w:val="16"/>
        </w:rPr>
      </w:pPr>
      <w:r w:rsidRPr="000E4989">
        <w:rPr>
          <w:rFonts w:ascii="Times New Roman" w:hAnsi="Times New Roman" w:cs="Times New Roman"/>
          <w:i/>
          <w:sz w:val="16"/>
          <w:szCs w:val="16"/>
        </w:rPr>
        <w:t>___________</w:t>
      </w:r>
    </w:p>
    <w:p w:rsidR="000E4989" w:rsidRPr="00E36428" w:rsidRDefault="000E4989" w:rsidP="000E4989">
      <w:pPr>
        <w:spacing w:after="0" w:line="240" w:lineRule="auto"/>
        <w:rPr>
          <w:rFonts w:ascii="Times New Roman" w:hAnsi="Times New Roman" w:cs="Times New Roman"/>
          <w:i/>
          <w:sz w:val="16"/>
          <w:szCs w:val="16"/>
        </w:rPr>
      </w:pPr>
    </w:p>
    <w:tbl>
      <w:tblPr>
        <w:tblW w:w="4253" w:type="dxa"/>
        <w:tblInd w:w="5245" w:type="dxa"/>
        <w:tblLook w:val="04A0"/>
      </w:tblPr>
      <w:tblGrid>
        <w:gridCol w:w="4253"/>
      </w:tblGrid>
      <w:tr w:rsidR="000E4989" w:rsidRPr="000E4989" w:rsidTr="00E36428">
        <w:tc>
          <w:tcPr>
            <w:tcW w:w="4253" w:type="dxa"/>
            <w:shd w:val="clear" w:color="auto" w:fill="auto"/>
          </w:tcPr>
          <w:p w:rsidR="000E4989" w:rsidRPr="000E4989" w:rsidRDefault="000E4989" w:rsidP="00E36428">
            <w:pPr>
              <w:autoSpaceDE w:val="0"/>
              <w:autoSpaceDN w:val="0"/>
              <w:adjustRightInd w:val="0"/>
              <w:spacing w:after="0" w:line="240" w:lineRule="auto"/>
              <w:rPr>
                <w:rFonts w:ascii="Times New Roman" w:hAnsi="Times New Roman" w:cs="Times New Roman"/>
                <w:bCs/>
                <w:sz w:val="16"/>
                <w:szCs w:val="16"/>
              </w:rPr>
            </w:pPr>
            <w:r w:rsidRPr="000E4989">
              <w:rPr>
                <w:rFonts w:ascii="Times New Roman" w:hAnsi="Times New Roman" w:cs="Times New Roman"/>
                <w:bCs/>
                <w:sz w:val="16"/>
                <w:szCs w:val="16"/>
              </w:rPr>
              <w:t>Приложение № 1</w:t>
            </w:r>
          </w:p>
        </w:tc>
      </w:tr>
      <w:tr w:rsidR="000E4989" w:rsidRPr="000E4989" w:rsidTr="00E36428">
        <w:tc>
          <w:tcPr>
            <w:tcW w:w="4253" w:type="dxa"/>
            <w:shd w:val="clear" w:color="auto" w:fill="auto"/>
          </w:tcPr>
          <w:p w:rsidR="000E4989" w:rsidRPr="000E4989" w:rsidRDefault="000E4989" w:rsidP="00E36428">
            <w:pPr>
              <w:autoSpaceDE w:val="0"/>
              <w:autoSpaceDN w:val="0"/>
              <w:adjustRightInd w:val="0"/>
              <w:spacing w:after="0" w:line="240" w:lineRule="auto"/>
              <w:rPr>
                <w:rFonts w:ascii="Times New Roman" w:hAnsi="Times New Roman" w:cs="Times New Roman"/>
                <w:bCs/>
                <w:sz w:val="16"/>
                <w:szCs w:val="16"/>
              </w:rPr>
            </w:pPr>
          </w:p>
        </w:tc>
      </w:tr>
      <w:tr w:rsidR="000E4989" w:rsidRPr="000E4989" w:rsidTr="00E36428">
        <w:tc>
          <w:tcPr>
            <w:tcW w:w="4253" w:type="dxa"/>
            <w:shd w:val="clear" w:color="auto" w:fill="auto"/>
          </w:tcPr>
          <w:p w:rsidR="000E4989" w:rsidRPr="000E4989" w:rsidRDefault="000E4989" w:rsidP="00E36428">
            <w:pPr>
              <w:autoSpaceDE w:val="0"/>
              <w:autoSpaceDN w:val="0"/>
              <w:adjustRightInd w:val="0"/>
              <w:spacing w:after="0" w:line="240" w:lineRule="auto"/>
              <w:rPr>
                <w:rFonts w:ascii="Times New Roman" w:hAnsi="Times New Roman" w:cs="Times New Roman"/>
                <w:b/>
                <w:bCs/>
                <w:sz w:val="16"/>
                <w:szCs w:val="16"/>
                <w:lang w:val="en-US"/>
              </w:rPr>
            </w:pPr>
            <w:r w:rsidRPr="000E4989">
              <w:rPr>
                <w:rFonts w:ascii="Times New Roman" w:hAnsi="Times New Roman" w:cs="Times New Roman"/>
                <w:bCs/>
                <w:sz w:val="16"/>
                <w:szCs w:val="16"/>
              </w:rPr>
              <w:t>к Порядку</w:t>
            </w:r>
            <w:r w:rsidRPr="000E4989">
              <w:rPr>
                <w:rFonts w:ascii="Times New Roman" w:hAnsi="Times New Roman" w:cs="Times New Roman"/>
                <w:bCs/>
                <w:sz w:val="16"/>
                <w:szCs w:val="16"/>
                <w:lang w:val="en-US"/>
              </w:rPr>
              <w:t xml:space="preserve"> </w:t>
            </w:r>
          </w:p>
        </w:tc>
      </w:tr>
      <w:tr w:rsidR="000E4989" w:rsidRPr="000E4989" w:rsidTr="00E36428">
        <w:trPr>
          <w:trHeight w:val="399"/>
        </w:trPr>
        <w:tc>
          <w:tcPr>
            <w:tcW w:w="4253" w:type="dxa"/>
            <w:shd w:val="clear" w:color="auto" w:fill="auto"/>
          </w:tcPr>
          <w:p w:rsidR="000E4989" w:rsidRPr="000E4989" w:rsidRDefault="000E4989" w:rsidP="00E36428">
            <w:pPr>
              <w:spacing w:after="0" w:line="240" w:lineRule="auto"/>
              <w:rPr>
                <w:rFonts w:ascii="Times New Roman" w:hAnsi="Times New Roman" w:cs="Times New Roman"/>
                <w:bCs/>
                <w:i/>
                <w:sz w:val="16"/>
                <w:szCs w:val="16"/>
              </w:rPr>
            </w:pPr>
          </w:p>
        </w:tc>
      </w:tr>
      <w:tr w:rsidR="000E4989" w:rsidRPr="000E4989" w:rsidTr="00E36428">
        <w:tc>
          <w:tcPr>
            <w:tcW w:w="4253"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bCs/>
                <w:i/>
                <w:sz w:val="16"/>
                <w:szCs w:val="16"/>
              </w:rPr>
            </w:pPr>
            <w:r w:rsidRPr="000E4989">
              <w:rPr>
                <w:rFonts w:ascii="Times New Roman" w:hAnsi="Times New Roman" w:cs="Times New Roman"/>
                <w:bCs/>
                <w:i/>
                <w:sz w:val="16"/>
                <w:szCs w:val="16"/>
              </w:rPr>
              <w:t>(должность, фамилия, имя, отчество (при наличии) представителя нанимателя)</w:t>
            </w:r>
          </w:p>
        </w:tc>
      </w:tr>
      <w:tr w:rsidR="000E4989" w:rsidRPr="000E4989" w:rsidTr="00E36428">
        <w:trPr>
          <w:trHeight w:val="68"/>
        </w:trPr>
        <w:tc>
          <w:tcPr>
            <w:tcW w:w="4253" w:type="dxa"/>
            <w:tcBorders>
              <w:bottom w:val="single" w:sz="4" w:space="0" w:color="auto"/>
            </w:tcBorders>
            <w:shd w:val="clear" w:color="auto" w:fill="auto"/>
          </w:tcPr>
          <w:p w:rsidR="000E4989" w:rsidRPr="000E4989" w:rsidRDefault="000E4989" w:rsidP="00E36428">
            <w:pPr>
              <w:spacing w:after="0" w:line="240" w:lineRule="auto"/>
              <w:rPr>
                <w:rFonts w:ascii="Times New Roman" w:hAnsi="Times New Roman" w:cs="Times New Roman"/>
                <w:bCs/>
                <w:i/>
                <w:sz w:val="16"/>
                <w:szCs w:val="16"/>
              </w:rPr>
            </w:pPr>
          </w:p>
        </w:tc>
      </w:tr>
      <w:tr w:rsidR="000E4989" w:rsidRPr="000E4989" w:rsidTr="00E36428">
        <w:tc>
          <w:tcPr>
            <w:tcW w:w="4253"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i/>
                <w:sz w:val="16"/>
                <w:szCs w:val="16"/>
              </w:rPr>
            </w:pPr>
            <w:r w:rsidRPr="000E4989">
              <w:rPr>
                <w:rFonts w:ascii="Times New Roman" w:hAnsi="Times New Roman" w:cs="Times New Roman"/>
                <w:i/>
                <w:sz w:val="16"/>
                <w:szCs w:val="16"/>
              </w:rPr>
              <w:t>(должность, фамилия, имя, отчество (при наличии) муниципального служащего)</w:t>
            </w:r>
          </w:p>
        </w:tc>
      </w:tr>
    </w:tbl>
    <w:p w:rsidR="000E4989" w:rsidRPr="000E4989" w:rsidRDefault="000E4989" w:rsidP="00E36428">
      <w:pPr>
        <w:autoSpaceDE w:val="0"/>
        <w:autoSpaceDN w:val="0"/>
        <w:adjustRightInd w:val="0"/>
        <w:spacing w:after="0" w:line="240" w:lineRule="auto"/>
        <w:jc w:val="center"/>
        <w:rPr>
          <w:rFonts w:ascii="Times New Roman" w:hAnsi="Times New Roman" w:cs="Times New Roman"/>
          <w:b/>
          <w:bCs/>
          <w:i/>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b/>
          <w:bCs/>
          <w:sz w:val="16"/>
          <w:szCs w:val="16"/>
        </w:rPr>
      </w:pPr>
      <w:r w:rsidRPr="000E4989">
        <w:rPr>
          <w:rFonts w:ascii="Times New Roman" w:hAnsi="Times New Roman" w:cs="Times New Roman"/>
          <w:b/>
          <w:bCs/>
          <w:sz w:val="16"/>
          <w:szCs w:val="16"/>
        </w:rPr>
        <w:t>УВЕДОМЛЕНИЕ</w:t>
      </w:r>
    </w:p>
    <w:p w:rsidR="000E4989" w:rsidRPr="000E4989" w:rsidRDefault="000E4989" w:rsidP="00E36428">
      <w:pPr>
        <w:autoSpaceDE w:val="0"/>
        <w:autoSpaceDN w:val="0"/>
        <w:adjustRightInd w:val="0"/>
        <w:spacing w:after="0" w:line="240" w:lineRule="auto"/>
        <w:jc w:val="center"/>
        <w:rPr>
          <w:rFonts w:ascii="Times New Roman" w:hAnsi="Times New Roman" w:cs="Times New Roman"/>
          <w:b/>
          <w:bCs/>
          <w:sz w:val="16"/>
          <w:szCs w:val="16"/>
        </w:rPr>
      </w:pPr>
      <w:r w:rsidRPr="000E4989">
        <w:rPr>
          <w:rFonts w:ascii="Times New Roman" w:hAnsi="Times New Roman" w:cs="Times New Roman"/>
          <w:b/>
          <w:bCs/>
          <w:sz w:val="16"/>
          <w:szCs w:val="16"/>
        </w:rPr>
        <w:t xml:space="preserve">о намерении выполнять иную оплачиваемую работу </w:t>
      </w:r>
      <w:r w:rsidRPr="000E4989">
        <w:rPr>
          <w:rFonts w:ascii="Times New Roman" w:hAnsi="Times New Roman" w:cs="Times New Roman"/>
          <w:b/>
          <w:bCs/>
          <w:sz w:val="16"/>
          <w:szCs w:val="16"/>
        </w:rPr>
        <w:br/>
        <w:t>(о выполнении иной оплачиваемой работы)</w:t>
      </w:r>
    </w:p>
    <w:p w:rsidR="000E4989" w:rsidRPr="000E4989" w:rsidRDefault="000E4989" w:rsidP="00E36428">
      <w:pPr>
        <w:autoSpaceDE w:val="0"/>
        <w:autoSpaceDN w:val="0"/>
        <w:adjustRightInd w:val="0"/>
        <w:spacing w:after="0" w:line="240" w:lineRule="auto"/>
        <w:jc w:val="center"/>
        <w:rPr>
          <w:rFonts w:ascii="Times New Roman" w:hAnsi="Times New Roman" w:cs="Times New Roman"/>
          <w:b/>
          <w:sz w:val="16"/>
          <w:szCs w:val="16"/>
        </w:rPr>
      </w:pP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В соответствии с частью 2 статьи 11 Федерального закона от 02.03.2007 № 25-ФЗ «О муниципальной службе в Российской Федерации» уведомляю  о намерении выполнять (о выполнении) с «____» __________ 20__ г. по «____» __________ 20__ г. иную оплачиваемую работу:</w:t>
      </w: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noProof/>
          <w:sz w:val="16"/>
          <w:szCs w:val="16"/>
        </w:rPr>
        <w:pict>
          <v:line id="Прямая соединительная линия 1" o:spid="_x0000_s1032" style="position:absolute;left:0;text-align:left;flip:y;z-index:251663360;visibility:visible;mso-height-relative:margin" from=".45pt,1.6pt" to="48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" strokeweight=".5pt">
            <v:stroke joinstyle="miter"/>
          </v:line>
        </w:pict>
      </w:r>
      <w:r w:rsidRPr="000E4989">
        <w:rPr>
          <w:rFonts w:ascii="Times New Roman" w:hAnsi="Times New Roman" w:cs="Times New Roman"/>
          <w:sz w:val="16"/>
          <w:szCs w:val="16"/>
        </w:rPr>
        <w:t xml:space="preserve">(указывается: документ, в соответствии с которым будет выполняться (выполняется) иная оплачиваемая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2" o:spid="_x0000_s1031" style="position:absolute;left:0;text-align:left;flip:y;z-index:251662336;visibility:visible;mso-height-relative:margin" from=".45pt,17.4pt" to="48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" strokeweight=".5pt">
            <v:stroke joinstyle="miter"/>
          </v:line>
        </w:pict>
      </w: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lastRenderedPageBreak/>
        <w:t xml:space="preserve">работа (трудовой договор, гражданско-правовой договор) (при наличии); полное наименование организации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3" o:spid="_x0000_s1033" style="position:absolute;left:0;text-align:left;flip:y;z-index:251664384;visibility:visible;mso-height-relative:margin" from=".45pt,17.4pt" to="48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" strokeweight=".5pt">
            <v:stroke joinstyle="miter"/>
          </v:line>
        </w:pict>
      </w: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 xml:space="preserve">(фамилия, имя, отчество (при наличии) индивидуального предпринимателя или физического лица), с которой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4" o:spid="_x0000_s1034" style="position:absolute;left:0;text-align:left;flip:y;z-index:251665408;visibility:visible;mso-height-relative:margin" from=".45pt,16.65pt" to="481.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" strokeweight=".5pt">
            <v:stroke joinstyle="miter"/>
          </v:line>
        </w:pict>
      </w: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 xml:space="preserve">(которым) будет заключен (заключен) договор о выполнении иной оплачиваемой работы и ее (его) адрес;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5" o:spid="_x0000_s1035" style="position:absolute;left:0;text-align:left;flip:y;z-index:251666432;visibility:visible;mso-height-relative:margin" from=".45pt,17.4pt" to="48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" strokeweight=".5pt">
            <v:stroke joinstyle="miter"/>
          </v:line>
        </w:pict>
      </w: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 xml:space="preserve">предполагаемый (установленный) режим рабочего времени; характер выполняемой работы (педагогическая,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noProof/>
          <w:sz w:val="16"/>
          <w:szCs w:val="16"/>
        </w:rPr>
        <w:pict>
          <v:line id="Прямая соединительная линия 6" o:spid="_x0000_s1036" style="position:absolute;left:0;text-align:left;flip:y;z-index:251667456;visibility:visible;mso-height-relative:margin" from=".45pt,.55pt" to="48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" strokeweight=".5pt">
            <v:stroke joinstyle="miter"/>
          </v:line>
        </w:pict>
      </w:r>
      <w:r w:rsidRPr="000E4989">
        <w:rPr>
          <w:rFonts w:ascii="Times New Roman" w:hAnsi="Times New Roman" w:cs="Times New Roman"/>
          <w:sz w:val="16"/>
          <w:szCs w:val="16"/>
        </w:rPr>
        <w:t xml:space="preserve">научная, творческая или иная деятельность); наименование должности, основные обязанности (содержание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noProof/>
          <w:sz w:val="16"/>
          <w:szCs w:val="16"/>
        </w:rPr>
        <w:pict>
          <v:line id="Прямая соединительная линия 7" o:spid="_x0000_s1037" style="position:absolute;left:0;text-align:left;flip:y;z-index:251668480;visibility:visible;mso-height-relative:margin" from=".45pt,1.3pt" to="48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" strokeweight=".5pt">
            <v:stroke joinstyle="miter"/>
          </v:line>
        </w:pict>
      </w:r>
      <w:r w:rsidRPr="000E4989">
        <w:rPr>
          <w:rFonts w:ascii="Times New Roman" w:hAnsi="Times New Roman" w:cs="Times New Roman"/>
          <w:sz w:val="16"/>
          <w:szCs w:val="16"/>
        </w:rPr>
        <w:t xml:space="preserve">обязательств), тематика выполняемой работы (в том числе наименование предмета преподавания, темы </w: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vertAlign w:val="superscript"/>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лекций, научно-исследовательской работы и т.п.); иные сведения)</w:t>
      </w:r>
    </w:p>
    <w:p w:rsidR="000E4989" w:rsidRPr="000E4989" w:rsidRDefault="00E36428"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8" o:spid="_x0000_s1038" style="position:absolute;left:0;text-align:left;flip:y;z-index:251669504;visibility:visible;mso-height-relative:margin" from=".45pt,5.35pt" to="481.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" strokeweight=".5pt">
            <v:stroke joinstyle="miter"/>
          </v:line>
        </w:pict>
      </w:r>
    </w:p>
    <w:p w:rsidR="000E4989" w:rsidRPr="000E4989" w:rsidRDefault="000E4989" w:rsidP="00E36428">
      <w:pPr>
        <w:autoSpaceDE w:val="0"/>
        <w:autoSpaceDN w:val="0"/>
        <w:adjustRightInd w:val="0"/>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Приложение (при наличии):</w:t>
      </w:r>
      <w:r w:rsidRPr="000E4989">
        <w:rPr>
          <w:rFonts w:ascii="Times New Roman" w:hAnsi="Times New Roman" w:cs="Times New Roman"/>
          <w:sz w:val="16"/>
          <w:szCs w:val="16"/>
          <w:u w:val="single"/>
        </w:rPr>
        <w:t xml:space="preserve"> </w:t>
      </w:r>
    </w:p>
    <w:p w:rsidR="000E4989" w:rsidRPr="000E4989" w:rsidRDefault="000E4989" w:rsidP="00E36428">
      <w:pPr>
        <w:autoSpaceDE w:val="0"/>
        <w:autoSpaceDN w:val="0"/>
        <w:adjustRightInd w:val="0"/>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(копия документа, в соответствии с которым будет выполняться (выполняется) иная оплачиваемая работа (трудовой договор, гражданско-правовой договор)</w:t>
      </w:r>
    </w:p>
    <w:p w:rsidR="000E4989" w:rsidRPr="000E4989" w:rsidRDefault="00E36428" w:rsidP="00E36428">
      <w:pPr>
        <w:autoSpaceDE w:val="0"/>
        <w:autoSpaceDN w:val="0"/>
        <w:adjustRightInd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noProof/>
          <w:sz w:val="16"/>
          <w:szCs w:val="16"/>
          <w:vertAlign w:val="superscript"/>
        </w:rPr>
        <w:pict>
          <v:line id="Прямая соединительная линия 9" o:spid="_x0000_s1039" style="position:absolute;left:0;text-align:left;flip:y;z-index:251670528;visibility:visible;mso-width-relative:margin;mso-height-relative:margin" from="169.2pt,1.55pt" to="48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" strokeweight=".5pt">
            <v:stroke joinstyle="miter"/>
          </v:line>
        </w:pict>
      </w:r>
      <w:r w:rsidR="000E4989" w:rsidRPr="000E4989">
        <w:rPr>
          <w:rFonts w:ascii="Times New Roman" w:hAnsi="Times New Roman" w:cs="Times New Roman"/>
          <w:sz w:val="16"/>
          <w:szCs w:val="16"/>
        </w:rPr>
        <w:t>Выполнение указанной работы не повлечет за собой возникновение конфликта интересов.</w:t>
      </w: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i/>
          <w:sz w:val="16"/>
          <w:szCs w:val="16"/>
        </w:rPr>
      </w:pP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sz w:val="16"/>
          <w:szCs w:val="16"/>
        </w:rPr>
      </w:pPr>
      <w:r w:rsidRPr="000E4989">
        <w:rPr>
          <w:rFonts w:ascii="Times New Roman" w:hAnsi="Times New Roman" w:cs="Times New Roman"/>
          <w:sz w:val="16"/>
          <w:szCs w:val="16"/>
        </w:rPr>
        <w:t xml:space="preserve">При выполнении указанной работы обязуюсь соблюдать запреты </w:t>
      </w:r>
      <w:r w:rsidRPr="000E4989">
        <w:rPr>
          <w:rFonts w:ascii="Times New Roman" w:hAnsi="Times New Roman" w:cs="Times New Roman"/>
          <w:sz w:val="16"/>
          <w:szCs w:val="16"/>
        </w:rPr>
        <w:br/>
        <w:t xml:space="preserve">и требования, предусмотренные статьями 14 и 14.2 Федерального закона </w:t>
      </w:r>
      <w:r w:rsidRPr="000E4989">
        <w:rPr>
          <w:rFonts w:ascii="Times New Roman" w:hAnsi="Times New Roman" w:cs="Times New Roman"/>
          <w:sz w:val="16"/>
          <w:szCs w:val="16"/>
        </w:rPr>
        <w:br/>
        <w:t>от 02.03.2007 № 25-ФЗ «О муниципальной службе в Российской Федерации».</w:t>
      </w:r>
    </w:p>
    <w:p w:rsidR="000E4989" w:rsidRPr="000E4989" w:rsidRDefault="000E4989" w:rsidP="00E36428">
      <w:pPr>
        <w:autoSpaceDE w:val="0"/>
        <w:autoSpaceDN w:val="0"/>
        <w:adjustRightInd w:val="0"/>
        <w:spacing w:after="0" w:line="240" w:lineRule="auto"/>
        <w:ind w:firstLine="709"/>
        <w:jc w:val="both"/>
        <w:rPr>
          <w:rFonts w:ascii="Times New Roman" w:hAnsi="Times New Roman" w:cs="Times New Roman"/>
          <w:i/>
          <w:sz w:val="16"/>
          <w:szCs w:val="16"/>
        </w:rPr>
      </w:pPr>
    </w:p>
    <w:tbl>
      <w:tblPr>
        <w:tblW w:w="0" w:type="auto"/>
        <w:tblLook w:val="01E0"/>
      </w:tblPr>
      <w:tblGrid>
        <w:gridCol w:w="3486"/>
        <w:gridCol w:w="591"/>
        <w:gridCol w:w="2050"/>
        <w:gridCol w:w="654"/>
        <w:gridCol w:w="2506"/>
      </w:tblGrid>
      <w:tr w:rsidR="000E4989" w:rsidRPr="000E4989" w:rsidTr="00E36428">
        <w:tc>
          <w:tcPr>
            <w:tcW w:w="3486"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«___»___________20___ г.</w:t>
            </w:r>
          </w:p>
        </w:tc>
        <w:tc>
          <w:tcPr>
            <w:tcW w:w="591" w:type="dxa"/>
            <w:shd w:val="clear" w:color="auto" w:fill="auto"/>
          </w:tcPr>
          <w:p w:rsidR="000E4989" w:rsidRPr="000E4989" w:rsidRDefault="000E4989" w:rsidP="00E36428">
            <w:pPr>
              <w:spacing w:after="0" w:line="240" w:lineRule="auto"/>
              <w:rPr>
                <w:rFonts w:ascii="Times New Roman" w:hAnsi="Times New Roman" w:cs="Times New Roman"/>
                <w:i/>
                <w:sz w:val="16"/>
                <w:szCs w:val="16"/>
              </w:rPr>
            </w:pPr>
          </w:p>
        </w:tc>
        <w:tc>
          <w:tcPr>
            <w:tcW w:w="2050" w:type="dxa"/>
            <w:tcBorders>
              <w:bottom w:val="single" w:sz="4" w:space="0" w:color="auto"/>
            </w:tcBorders>
            <w:shd w:val="clear" w:color="auto" w:fill="auto"/>
          </w:tcPr>
          <w:p w:rsidR="000E4989" w:rsidRPr="000E4989" w:rsidRDefault="000E4989" w:rsidP="00E36428">
            <w:pPr>
              <w:spacing w:after="0" w:line="240" w:lineRule="auto"/>
              <w:rPr>
                <w:rFonts w:ascii="Times New Roman" w:hAnsi="Times New Roman" w:cs="Times New Roman"/>
                <w:i/>
                <w:sz w:val="16"/>
                <w:szCs w:val="16"/>
              </w:rPr>
            </w:pPr>
          </w:p>
        </w:tc>
        <w:tc>
          <w:tcPr>
            <w:tcW w:w="654" w:type="dxa"/>
            <w:shd w:val="clear" w:color="auto" w:fill="auto"/>
          </w:tcPr>
          <w:p w:rsidR="000E4989" w:rsidRPr="000E4989" w:rsidRDefault="000E4989" w:rsidP="00E36428">
            <w:pPr>
              <w:spacing w:after="0" w:line="240" w:lineRule="auto"/>
              <w:rPr>
                <w:rFonts w:ascii="Times New Roman" w:hAnsi="Times New Roman" w:cs="Times New Roman"/>
                <w:i/>
                <w:sz w:val="16"/>
                <w:szCs w:val="16"/>
              </w:rPr>
            </w:pPr>
          </w:p>
        </w:tc>
        <w:tc>
          <w:tcPr>
            <w:tcW w:w="2506" w:type="dxa"/>
            <w:tcBorders>
              <w:bottom w:val="single" w:sz="4" w:space="0" w:color="auto"/>
            </w:tcBorders>
            <w:shd w:val="clear" w:color="auto" w:fill="auto"/>
          </w:tcPr>
          <w:p w:rsidR="000E4989" w:rsidRPr="000E4989" w:rsidRDefault="000E4989" w:rsidP="00E36428">
            <w:pPr>
              <w:spacing w:after="0" w:line="240" w:lineRule="auto"/>
              <w:rPr>
                <w:rFonts w:ascii="Times New Roman" w:hAnsi="Times New Roman" w:cs="Times New Roman"/>
                <w:i/>
                <w:sz w:val="16"/>
                <w:szCs w:val="16"/>
              </w:rPr>
            </w:pPr>
          </w:p>
        </w:tc>
      </w:tr>
      <w:tr w:rsidR="000E4989" w:rsidRPr="000E4989" w:rsidTr="00E36428">
        <w:tc>
          <w:tcPr>
            <w:tcW w:w="3486"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591"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050"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(подпись муниципального служащего)</w:t>
            </w:r>
          </w:p>
        </w:tc>
        <w:tc>
          <w:tcPr>
            <w:tcW w:w="654"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506"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(фамилия, имя, отчество (при наличии) муниципального служащего)</w:t>
            </w:r>
          </w:p>
        </w:tc>
      </w:tr>
    </w:tbl>
    <w:p w:rsidR="000E4989" w:rsidRPr="000E4989" w:rsidRDefault="000E4989" w:rsidP="00E36428">
      <w:pPr>
        <w:tabs>
          <w:tab w:val="left" w:pos="6105"/>
        </w:tabs>
        <w:autoSpaceDE w:val="0"/>
        <w:autoSpaceDN w:val="0"/>
        <w:adjustRightInd w:val="0"/>
        <w:spacing w:after="0" w:line="240" w:lineRule="auto"/>
        <w:rPr>
          <w:rFonts w:ascii="Times New Roman" w:hAnsi="Times New Roman" w:cs="Times New Roman"/>
          <w:sz w:val="16"/>
          <w:szCs w:val="16"/>
        </w:rPr>
      </w:pPr>
      <w:r w:rsidRPr="000E4989">
        <w:rPr>
          <w:rFonts w:ascii="Times New Roman" w:hAnsi="Times New Roman" w:cs="Times New Roman"/>
          <w:sz w:val="16"/>
          <w:szCs w:val="16"/>
        </w:rPr>
        <w:tab/>
      </w:r>
    </w:p>
    <w:p w:rsidR="000E4989" w:rsidRPr="000E4989" w:rsidRDefault="000E4989" w:rsidP="00E36428">
      <w:pPr>
        <w:autoSpaceDE w:val="0"/>
        <w:autoSpaceDN w:val="0"/>
        <w:adjustRightInd w:val="0"/>
        <w:spacing w:after="0" w:line="240" w:lineRule="auto"/>
        <w:rPr>
          <w:rFonts w:ascii="Times New Roman" w:hAnsi="Times New Roman" w:cs="Times New Roman"/>
          <w:sz w:val="16"/>
          <w:szCs w:val="16"/>
        </w:rPr>
      </w:pPr>
    </w:p>
    <w:p w:rsidR="000E4989" w:rsidRPr="000E4989" w:rsidRDefault="000E4989" w:rsidP="00E36428">
      <w:pPr>
        <w:autoSpaceDE w:val="0"/>
        <w:autoSpaceDN w:val="0"/>
        <w:adjustRightInd w:val="0"/>
        <w:spacing w:after="0" w:line="240" w:lineRule="auto"/>
        <w:rPr>
          <w:rFonts w:ascii="Times New Roman" w:hAnsi="Times New Roman" w:cs="Times New Roman"/>
          <w:sz w:val="16"/>
          <w:szCs w:val="16"/>
        </w:rPr>
      </w:pPr>
      <w:r w:rsidRPr="000E4989">
        <w:rPr>
          <w:rFonts w:ascii="Times New Roman" w:hAnsi="Times New Roman" w:cs="Times New Roman"/>
          <w:sz w:val="16"/>
          <w:szCs w:val="16"/>
        </w:rPr>
        <w:t>Регистрационный номер в журнале регистрации уведомлений:_____________</w:t>
      </w:r>
    </w:p>
    <w:p w:rsidR="000E4989" w:rsidRPr="000E4989" w:rsidRDefault="000E4989" w:rsidP="00E36428">
      <w:pPr>
        <w:autoSpaceDE w:val="0"/>
        <w:autoSpaceDN w:val="0"/>
        <w:adjustRightInd w:val="0"/>
        <w:spacing w:after="0" w:line="240" w:lineRule="auto"/>
        <w:rPr>
          <w:rFonts w:ascii="Times New Roman" w:hAnsi="Times New Roman" w:cs="Times New Roman"/>
          <w:sz w:val="16"/>
          <w:szCs w:val="16"/>
        </w:rPr>
      </w:pPr>
    </w:p>
    <w:tbl>
      <w:tblPr>
        <w:tblW w:w="0" w:type="auto"/>
        <w:tblLook w:val="01E0"/>
      </w:tblPr>
      <w:tblGrid>
        <w:gridCol w:w="3442"/>
        <w:gridCol w:w="429"/>
        <w:gridCol w:w="2289"/>
        <w:gridCol w:w="682"/>
        <w:gridCol w:w="2588"/>
      </w:tblGrid>
      <w:tr w:rsidR="000E4989" w:rsidRPr="000E4989" w:rsidTr="00E36428">
        <w:tc>
          <w:tcPr>
            <w:tcW w:w="3528"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«___»___________20___ г.</w:t>
            </w:r>
          </w:p>
        </w:tc>
        <w:tc>
          <w:tcPr>
            <w:tcW w:w="441"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323" w:type="dxa"/>
            <w:tcBorders>
              <w:bottom w:val="single" w:sz="4" w:space="0" w:color="auto"/>
            </w:tcBorders>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708"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639" w:type="dxa"/>
            <w:tcBorders>
              <w:bottom w:val="single" w:sz="4" w:space="0" w:color="auto"/>
            </w:tcBorders>
            <w:shd w:val="clear" w:color="auto" w:fill="auto"/>
          </w:tcPr>
          <w:p w:rsidR="000E4989" w:rsidRPr="000E4989" w:rsidRDefault="000E4989" w:rsidP="00E36428">
            <w:pPr>
              <w:spacing w:after="0" w:line="240" w:lineRule="auto"/>
              <w:rPr>
                <w:rFonts w:ascii="Times New Roman" w:hAnsi="Times New Roman" w:cs="Times New Roman"/>
                <w:sz w:val="16"/>
                <w:szCs w:val="16"/>
              </w:rPr>
            </w:pPr>
          </w:p>
        </w:tc>
      </w:tr>
      <w:tr w:rsidR="000E4989" w:rsidRPr="000E4989" w:rsidTr="00E36428">
        <w:tc>
          <w:tcPr>
            <w:tcW w:w="3528"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r w:rsidRPr="000E4989">
              <w:rPr>
                <w:rFonts w:ascii="Times New Roman" w:hAnsi="Times New Roman" w:cs="Times New Roman"/>
                <w:sz w:val="16"/>
                <w:szCs w:val="16"/>
                <w:lang w:val="en-US"/>
              </w:rPr>
              <w:t xml:space="preserve">  </w:t>
            </w:r>
            <w:r w:rsidRPr="000E4989">
              <w:rPr>
                <w:rFonts w:ascii="Times New Roman" w:hAnsi="Times New Roman" w:cs="Times New Roman"/>
                <w:sz w:val="16"/>
                <w:szCs w:val="16"/>
              </w:rPr>
              <w:t>(дата регистрации уведомления)</w:t>
            </w:r>
          </w:p>
        </w:tc>
        <w:tc>
          <w:tcPr>
            <w:tcW w:w="441"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323"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(подпись муниципального служащего, зарегистрировавшего уведомление)</w:t>
            </w:r>
          </w:p>
        </w:tc>
        <w:tc>
          <w:tcPr>
            <w:tcW w:w="708" w:type="dxa"/>
            <w:shd w:val="clear" w:color="auto" w:fill="auto"/>
          </w:tcPr>
          <w:p w:rsidR="000E4989" w:rsidRPr="000E4989" w:rsidRDefault="000E4989" w:rsidP="00E36428">
            <w:pPr>
              <w:spacing w:after="0" w:line="240" w:lineRule="auto"/>
              <w:rPr>
                <w:rFonts w:ascii="Times New Roman" w:hAnsi="Times New Roman" w:cs="Times New Roman"/>
                <w:sz w:val="16"/>
                <w:szCs w:val="16"/>
              </w:rPr>
            </w:pPr>
          </w:p>
        </w:tc>
        <w:tc>
          <w:tcPr>
            <w:tcW w:w="2639" w:type="dxa"/>
            <w:tcBorders>
              <w:top w:val="single" w:sz="4" w:space="0" w:color="auto"/>
            </w:tcBorders>
            <w:shd w:val="clear" w:color="auto" w:fill="auto"/>
          </w:tcPr>
          <w:p w:rsidR="000E4989" w:rsidRPr="000E4989" w:rsidRDefault="000E4989" w:rsidP="00E36428">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(фамилия, имя, отчество (при наличии) муниципального служащего, зарегистрировавшего уведомление)</w:t>
            </w:r>
          </w:p>
        </w:tc>
      </w:tr>
    </w:tbl>
    <w:p w:rsidR="000E4989" w:rsidRPr="000E4989" w:rsidRDefault="000E4989" w:rsidP="00E36428">
      <w:pPr>
        <w:spacing w:after="0" w:line="240" w:lineRule="auto"/>
        <w:jc w:val="center"/>
        <w:rPr>
          <w:rFonts w:ascii="Times New Roman" w:hAnsi="Times New Roman" w:cs="Times New Roman"/>
          <w:sz w:val="16"/>
          <w:szCs w:val="16"/>
        </w:rPr>
      </w:pPr>
      <w:r w:rsidRPr="000E4989">
        <w:rPr>
          <w:rFonts w:ascii="Times New Roman" w:hAnsi="Times New Roman" w:cs="Times New Roman"/>
          <w:sz w:val="16"/>
          <w:szCs w:val="16"/>
        </w:rPr>
        <w:t>____________</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pP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i/>
          <w:sz w:val="16"/>
          <w:szCs w:val="16"/>
          <w:lang w:val="en-US"/>
        </w:rPr>
        <w:sectPr w:rsidR="000E4989" w:rsidRPr="000E4989" w:rsidSect="00E36428">
          <w:headerReference w:type="default" r:id="rId9"/>
          <w:footerReference w:type="default" r:id="rId10"/>
          <w:headerReference w:type="first" r:id="rId11"/>
          <w:footnotePr>
            <w:numFmt w:val="chicago"/>
          </w:footnotePr>
          <w:pgSz w:w="11906" w:h="16838"/>
          <w:pgMar w:top="426" w:right="991" w:bottom="1134" w:left="1701" w:header="709" w:footer="57" w:gutter="0"/>
          <w:cols w:space="708"/>
          <w:titlePg/>
          <w:docGrid w:linePitch="360"/>
        </w:sectPr>
      </w:pPr>
    </w:p>
    <w:tbl>
      <w:tblPr>
        <w:tblW w:w="2268" w:type="dxa"/>
        <w:tblInd w:w="12616" w:type="dxa"/>
        <w:tblLook w:val="04A0"/>
      </w:tblPr>
      <w:tblGrid>
        <w:gridCol w:w="2268"/>
      </w:tblGrid>
      <w:tr w:rsidR="000E4989" w:rsidRPr="000E4989" w:rsidTr="00E36428">
        <w:tc>
          <w:tcPr>
            <w:tcW w:w="2268" w:type="dxa"/>
            <w:shd w:val="clear" w:color="auto" w:fill="auto"/>
          </w:tcPr>
          <w:p w:rsidR="000E4989" w:rsidRPr="000E4989" w:rsidRDefault="000E4989" w:rsidP="000E4989">
            <w:pPr>
              <w:autoSpaceDE w:val="0"/>
              <w:autoSpaceDN w:val="0"/>
              <w:adjustRightInd w:val="0"/>
              <w:spacing w:after="0" w:line="240" w:lineRule="auto"/>
              <w:rPr>
                <w:rFonts w:ascii="Times New Roman" w:hAnsi="Times New Roman" w:cs="Times New Roman"/>
                <w:bCs/>
                <w:sz w:val="16"/>
                <w:szCs w:val="16"/>
                <w:lang w:val="en-US"/>
              </w:rPr>
            </w:pPr>
            <w:r w:rsidRPr="000E4989">
              <w:rPr>
                <w:rFonts w:ascii="Times New Roman" w:hAnsi="Times New Roman" w:cs="Times New Roman"/>
                <w:bCs/>
                <w:sz w:val="16"/>
                <w:szCs w:val="16"/>
              </w:rPr>
              <w:lastRenderedPageBreak/>
              <w:t xml:space="preserve">Приложение № </w:t>
            </w:r>
            <w:r w:rsidRPr="000E4989">
              <w:rPr>
                <w:rFonts w:ascii="Times New Roman" w:hAnsi="Times New Roman" w:cs="Times New Roman"/>
                <w:bCs/>
                <w:sz w:val="16"/>
                <w:szCs w:val="16"/>
                <w:lang w:val="en-US"/>
              </w:rPr>
              <w:t>2</w:t>
            </w:r>
          </w:p>
        </w:tc>
      </w:tr>
      <w:tr w:rsidR="000E4989" w:rsidRPr="000E4989" w:rsidTr="00E36428">
        <w:tc>
          <w:tcPr>
            <w:tcW w:w="2268" w:type="dxa"/>
            <w:shd w:val="clear" w:color="auto" w:fill="auto"/>
          </w:tcPr>
          <w:p w:rsidR="000E4989" w:rsidRPr="000E4989" w:rsidRDefault="000E4989" w:rsidP="000E4989">
            <w:pPr>
              <w:autoSpaceDE w:val="0"/>
              <w:autoSpaceDN w:val="0"/>
              <w:adjustRightInd w:val="0"/>
              <w:spacing w:after="0" w:line="240" w:lineRule="auto"/>
              <w:rPr>
                <w:rFonts w:ascii="Times New Roman" w:hAnsi="Times New Roman" w:cs="Times New Roman"/>
                <w:bCs/>
                <w:sz w:val="16"/>
                <w:szCs w:val="16"/>
              </w:rPr>
            </w:pPr>
          </w:p>
        </w:tc>
      </w:tr>
      <w:tr w:rsidR="000E4989" w:rsidRPr="000E4989" w:rsidTr="00E36428">
        <w:tc>
          <w:tcPr>
            <w:tcW w:w="2268" w:type="dxa"/>
            <w:shd w:val="clear" w:color="auto" w:fill="auto"/>
          </w:tcPr>
          <w:p w:rsidR="000E4989" w:rsidRPr="000E4989" w:rsidRDefault="000E4989" w:rsidP="000E4989">
            <w:pPr>
              <w:autoSpaceDE w:val="0"/>
              <w:autoSpaceDN w:val="0"/>
              <w:adjustRightInd w:val="0"/>
              <w:spacing w:after="0" w:line="240" w:lineRule="auto"/>
              <w:rPr>
                <w:rFonts w:ascii="Times New Roman" w:hAnsi="Times New Roman" w:cs="Times New Roman"/>
                <w:b/>
                <w:bCs/>
                <w:sz w:val="16"/>
                <w:szCs w:val="16"/>
                <w:lang w:val="en-US"/>
              </w:rPr>
            </w:pPr>
            <w:r w:rsidRPr="000E4989">
              <w:rPr>
                <w:rFonts w:ascii="Times New Roman" w:hAnsi="Times New Roman" w:cs="Times New Roman"/>
                <w:bCs/>
                <w:sz w:val="16"/>
                <w:szCs w:val="16"/>
              </w:rPr>
              <w:t>к Порядку</w:t>
            </w:r>
            <w:r w:rsidRPr="000E4989">
              <w:rPr>
                <w:rFonts w:ascii="Times New Roman" w:hAnsi="Times New Roman" w:cs="Times New Roman"/>
                <w:bCs/>
                <w:sz w:val="16"/>
                <w:szCs w:val="16"/>
                <w:lang w:val="en-US"/>
              </w:rPr>
              <w:t xml:space="preserve"> </w:t>
            </w:r>
          </w:p>
        </w:tc>
      </w:tr>
    </w:tbl>
    <w:p w:rsidR="000E4989" w:rsidRPr="000E4989" w:rsidRDefault="000E4989" w:rsidP="000E4989">
      <w:pPr>
        <w:autoSpaceDE w:val="0"/>
        <w:autoSpaceDN w:val="0"/>
        <w:adjustRightInd w:val="0"/>
        <w:spacing w:after="0" w:line="240" w:lineRule="auto"/>
        <w:jc w:val="center"/>
        <w:rPr>
          <w:rFonts w:ascii="Times New Roman" w:hAnsi="Times New Roman" w:cs="Times New Roman"/>
          <w:b/>
          <w:bCs/>
          <w:sz w:val="16"/>
          <w:szCs w:val="16"/>
        </w:rPr>
      </w:pPr>
      <w:r w:rsidRPr="000E4989">
        <w:rPr>
          <w:rFonts w:ascii="Times New Roman" w:hAnsi="Times New Roman" w:cs="Times New Roman"/>
          <w:b/>
          <w:bCs/>
          <w:sz w:val="16"/>
          <w:szCs w:val="16"/>
        </w:rPr>
        <w:t xml:space="preserve">ЖУРНАЛ </w:t>
      </w:r>
    </w:p>
    <w:p w:rsidR="000E4989" w:rsidRPr="000E4989" w:rsidRDefault="000E4989" w:rsidP="000E4989">
      <w:pPr>
        <w:autoSpaceDE w:val="0"/>
        <w:autoSpaceDN w:val="0"/>
        <w:adjustRightInd w:val="0"/>
        <w:spacing w:after="0" w:line="240" w:lineRule="auto"/>
        <w:jc w:val="center"/>
        <w:rPr>
          <w:rFonts w:ascii="Times New Roman" w:hAnsi="Times New Roman" w:cs="Times New Roman"/>
          <w:b/>
          <w:bCs/>
          <w:sz w:val="16"/>
          <w:szCs w:val="16"/>
        </w:rPr>
      </w:pPr>
      <w:r w:rsidRPr="000E4989">
        <w:rPr>
          <w:rFonts w:ascii="Times New Roman" w:hAnsi="Times New Roman" w:cs="Times New Roman"/>
          <w:b/>
          <w:bCs/>
          <w:sz w:val="16"/>
          <w:szCs w:val="16"/>
        </w:rPr>
        <w:t xml:space="preserve">регистрации уведомлений о намерении выполнять иную оплачиваемую работу </w:t>
      </w:r>
      <w:r w:rsidRPr="000E4989">
        <w:rPr>
          <w:rFonts w:ascii="Times New Roman" w:hAnsi="Times New Roman" w:cs="Times New Roman"/>
          <w:b/>
          <w:bCs/>
          <w:sz w:val="16"/>
          <w:szCs w:val="16"/>
        </w:rPr>
        <w:br/>
        <w:t>(о выполнении иной оплачиваемой работы)</w:t>
      </w:r>
    </w:p>
    <w:tbl>
      <w:tblPr>
        <w:tblW w:w="115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673"/>
        <w:gridCol w:w="1701"/>
        <w:gridCol w:w="1417"/>
        <w:gridCol w:w="1418"/>
        <w:gridCol w:w="1417"/>
        <w:gridCol w:w="1418"/>
        <w:gridCol w:w="1134"/>
        <w:gridCol w:w="850"/>
      </w:tblGrid>
      <w:tr w:rsidR="000E4989" w:rsidRPr="000E4989" w:rsidTr="00E36428">
        <w:trPr>
          <w:trHeight w:val="2469"/>
        </w:trPr>
        <w:tc>
          <w:tcPr>
            <w:tcW w:w="567"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 п/п</w:t>
            </w:r>
          </w:p>
        </w:tc>
        <w:tc>
          <w:tcPr>
            <w:tcW w:w="1673"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Регистрационный номер уведомления, дата регистрации уведомления</w:t>
            </w:r>
          </w:p>
        </w:tc>
        <w:tc>
          <w:tcPr>
            <w:tcW w:w="1701"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 xml:space="preserve">Фамилия, имя, отчество </w:t>
            </w:r>
          </w:p>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(при наличии) муниципального служащего, представившего уведомление, замещаемая должность</w:t>
            </w:r>
          </w:p>
        </w:tc>
        <w:tc>
          <w:tcPr>
            <w:tcW w:w="1417"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Дата составления уведомления, краткое изложение уведомления (характер деятельности)</w:t>
            </w:r>
          </w:p>
        </w:tc>
        <w:tc>
          <w:tcPr>
            <w:tcW w:w="1418"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Наименование организации, где осуществляется иная оплачиваемая работа</w:t>
            </w:r>
          </w:p>
        </w:tc>
        <w:tc>
          <w:tcPr>
            <w:tcW w:w="1417"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Срок выполнения работы</w:t>
            </w:r>
          </w:p>
        </w:tc>
        <w:tc>
          <w:tcPr>
            <w:tcW w:w="1418"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Наличие отметки об ознакомлении с уведомлением представителя нанимателя</w:t>
            </w:r>
          </w:p>
        </w:tc>
        <w:tc>
          <w:tcPr>
            <w:tcW w:w="1134"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 xml:space="preserve">Фамилия, имя, отчество </w:t>
            </w:r>
          </w:p>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(при наличии)</w:t>
            </w:r>
          </w:p>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муниципального служащего, принявшего уведомление</w:t>
            </w:r>
          </w:p>
        </w:tc>
        <w:tc>
          <w:tcPr>
            <w:tcW w:w="850" w:type="dxa"/>
            <w:shd w:val="clear" w:color="auto" w:fill="auto"/>
          </w:tcPr>
          <w:p w:rsidR="000E4989" w:rsidRPr="000E4989" w:rsidRDefault="000E4989" w:rsidP="000E4989">
            <w:pPr>
              <w:autoSpaceDE w:val="0"/>
              <w:autoSpaceDN w:val="0"/>
              <w:adjustRightInd w:val="0"/>
              <w:spacing w:after="0" w:line="240" w:lineRule="auto"/>
              <w:jc w:val="center"/>
              <w:rPr>
                <w:rFonts w:ascii="Times New Roman" w:eastAsia="Calibri" w:hAnsi="Times New Roman" w:cs="Times New Roman"/>
                <w:bCs/>
                <w:sz w:val="16"/>
                <w:szCs w:val="16"/>
              </w:rPr>
            </w:pPr>
            <w:r w:rsidRPr="000E4989">
              <w:rPr>
                <w:rFonts w:ascii="Times New Roman" w:eastAsia="Calibri" w:hAnsi="Times New Roman" w:cs="Times New Roman"/>
                <w:bCs/>
                <w:sz w:val="16"/>
                <w:szCs w:val="16"/>
              </w:rPr>
              <w:t>Примечание</w:t>
            </w:r>
          </w:p>
        </w:tc>
      </w:tr>
    </w:tbl>
    <w:p w:rsidR="000E4989" w:rsidRPr="000E4989" w:rsidRDefault="000E4989" w:rsidP="000E4989">
      <w:pPr>
        <w:autoSpaceDE w:val="0"/>
        <w:autoSpaceDN w:val="0"/>
        <w:adjustRightInd w:val="0"/>
        <w:spacing w:after="0" w:line="240" w:lineRule="auto"/>
        <w:jc w:val="center"/>
        <w:rPr>
          <w:rFonts w:ascii="Times New Roman" w:hAnsi="Times New Roman" w:cs="Times New Roman"/>
          <w:bCs/>
          <w:sz w:val="16"/>
          <w:szCs w:val="16"/>
        </w:rPr>
      </w:pPr>
      <w:r w:rsidRPr="000E4989">
        <w:rPr>
          <w:rFonts w:ascii="Times New Roman" w:hAnsi="Times New Roman" w:cs="Times New Roman"/>
          <w:bCs/>
          <w:sz w:val="16"/>
          <w:szCs w:val="16"/>
        </w:rPr>
        <w:t>__________</w:t>
      </w:r>
    </w:p>
    <w:p w:rsidR="000E4989" w:rsidRPr="000E4989" w:rsidRDefault="000E4989" w:rsidP="000E4989">
      <w:pPr>
        <w:widowControl w:val="0"/>
        <w:autoSpaceDE w:val="0"/>
        <w:autoSpaceDN w:val="0"/>
        <w:spacing w:after="0" w:line="240" w:lineRule="auto"/>
        <w:ind w:firstLine="709"/>
        <w:jc w:val="both"/>
        <w:rPr>
          <w:rFonts w:ascii="Times New Roman" w:hAnsi="Times New Roman" w:cs="Times New Roman"/>
          <w:sz w:val="16"/>
          <w:szCs w:val="16"/>
          <w:lang w:val="en-US"/>
        </w:rPr>
      </w:pPr>
    </w:p>
    <w:p w:rsidR="000E4989" w:rsidRPr="000E4989" w:rsidRDefault="000E4989" w:rsidP="000E4989">
      <w:pPr>
        <w:pStyle w:val="2"/>
        <w:spacing w:before="0" w:line="240" w:lineRule="auto"/>
        <w:ind w:hanging="284"/>
        <w:jc w:val="center"/>
        <w:rPr>
          <w:rFonts w:ascii="Times New Roman" w:hAnsi="Times New Roman" w:cs="Times New Roman"/>
          <w:b w:val="0"/>
          <w:bCs w:val="0"/>
          <w:sz w:val="16"/>
          <w:szCs w:val="16"/>
        </w:rPr>
      </w:pPr>
      <w:r w:rsidRPr="000E4989">
        <w:rPr>
          <w:rFonts w:ascii="Times New Roman" w:hAnsi="Times New Roman" w:cs="Times New Roman"/>
          <w:b w:val="0"/>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E4989" w:rsidRPr="00E36428" w:rsidRDefault="000E4989" w:rsidP="000E4989">
      <w:pPr>
        <w:pStyle w:val="2"/>
        <w:spacing w:before="0" w:line="240" w:lineRule="auto"/>
        <w:ind w:hanging="284"/>
        <w:jc w:val="center"/>
        <w:rPr>
          <w:rFonts w:ascii="Times New Roman" w:hAnsi="Times New Roman" w:cs="Times New Roman"/>
          <w:b w:val="0"/>
          <w:bCs w:val="0"/>
          <w:color w:val="auto"/>
          <w:sz w:val="16"/>
          <w:szCs w:val="16"/>
        </w:rPr>
      </w:pPr>
      <w:r w:rsidRPr="00E36428">
        <w:rPr>
          <w:rFonts w:ascii="Times New Roman" w:hAnsi="Times New Roman" w:cs="Times New Roman"/>
          <w:b w:val="0"/>
          <w:bCs w:val="0"/>
          <w:color w:val="auto"/>
          <w:sz w:val="16"/>
          <w:szCs w:val="16"/>
        </w:rPr>
        <w:t>А  Д  М  И  Н   И   С  Т  Р  А  Ц  И  Я</w:t>
      </w:r>
    </w:p>
    <w:p w:rsidR="000E4989" w:rsidRPr="00E36428" w:rsidRDefault="000E4989" w:rsidP="000E4989">
      <w:pPr>
        <w:pStyle w:val="1"/>
        <w:rPr>
          <w:sz w:val="16"/>
          <w:szCs w:val="16"/>
        </w:rPr>
      </w:pPr>
      <w:r w:rsidRPr="00E36428">
        <w:rPr>
          <w:sz w:val="16"/>
          <w:szCs w:val="16"/>
        </w:rPr>
        <w:t>СЕЛЬСКОГО ПОСЕЛЕНИЯ  «ПУСТОЗЕРСКИЙ  СЕЛЬСОВЕТ»</w:t>
      </w:r>
    </w:p>
    <w:p w:rsidR="000E4989" w:rsidRPr="00E36428" w:rsidRDefault="000E4989" w:rsidP="000E4989">
      <w:pPr>
        <w:pStyle w:val="3"/>
        <w:spacing w:before="0" w:line="240" w:lineRule="auto"/>
        <w:jc w:val="center"/>
        <w:rPr>
          <w:rFonts w:ascii="Times New Roman" w:hAnsi="Times New Roman" w:cs="Times New Roman"/>
          <w:color w:val="auto"/>
          <w:sz w:val="16"/>
          <w:szCs w:val="16"/>
        </w:rPr>
      </w:pPr>
      <w:r w:rsidRPr="00E36428">
        <w:rPr>
          <w:rFonts w:ascii="Times New Roman" w:hAnsi="Times New Roman" w:cs="Times New Roman"/>
          <w:color w:val="auto"/>
          <w:sz w:val="16"/>
          <w:szCs w:val="16"/>
        </w:rPr>
        <w:t>ЗАПОЛЯРНОГО РАЙОНА НЕНЕЦКОГО  АВТОНОМНОГО  ОКРУГА</w:t>
      </w:r>
    </w:p>
    <w:p w:rsidR="000E4989" w:rsidRPr="000E4989" w:rsidRDefault="000E4989" w:rsidP="00E36428">
      <w:pPr>
        <w:spacing w:after="0" w:line="240" w:lineRule="auto"/>
        <w:rPr>
          <w:rFonts w:ascii="Times New Roman" w:hAnsi="Times New Roman" w:cs="Times New Roman"/>
          <w:color w:val="000000"/>
          <w:sz w:val="16"/>
          <w:szCs w:val="16"/>
        </w:rPr>
      </w:pPr>
    </w:p>
    <w:p w:rsidR="000E4989" w:rsidRPr="000E4989" w:rsidRDefault="000E4989" w:rsidP="00E36428">
      <w:pPr>
        <w:spacing w:after="0" w:line="240" w:lineRule="auto"/>
        <w:jc w:val="center"/>
        <w:rPr>
          <w:rFonts w:ascii="Times New Roman" w:hAnsi="Times New Roman" w:cs="Times New Roman"/>
          <w:b/>
          <w:bCs/>
          <w:color w:val="000000"/>
          <w:sz w:val="16"/>
          <w:szCs w:val="16"/>
        </w:rPr>
      </w:pPr>
      <w:r w:rsidRPr="000E4989">
        <w:rPr>
          <w:rFonts w:ascii="Times New Roman" w:hAnsi="Times New Roman" w:cs="Times New Roman"/>
          <w:b/>
          <w:bCs/>
          <w:color w:val="000000"/>
          <w:sz w:val="16"/>
          <w:szCs w:val="16"/>
        </w:rPr>
        <w:t>П О С Т А Н О В Л Е Н И Е</w:t>
      </w:r>
    </w:p>
    <w:p w:rsidR="000E4989" w:rsidRPr="000E4989" w:rsidRDefault="000E4989" w:rsidP="000E4989">
      <w:pPr>
        <w:spacing w:after="0" w:line="240" w:lineRule="auto"/>
        <w:jc w:val="center"/>
        <w:rPr>
          <w:rFonts w:ascii="Times New Roman" w:hAnsi="Times New Roman" w:cs="Times New Roman"/>
          <w:b/>
          <w:bCs/>
          <w:color w:val="FF0000"/>
          <w:sz w:val="16"/>
          <w:szCs w:val="16"/>
        </w:rPr>
      </w:pPr>
    </w:p>
    <w:p w:rsidR="000E4989" w:rsidRPr="00E36428" w:rsidRDefault="000E4989" w:rsidP="000E4989">
      <w:pPr>
        <w:pStyle w:val="2"/>
        <w:spacing w:before="0" w:line="240" w:lineRule="auto"/>
        <w:rPr>
          <w:rFonts w:ascii="Times New Roman" w:hAnsi="Times New Roman" w:cs="Times New Roman"/>
          <w:b w:val="0"/>
          <w:bCs w:val="0"/>
          <w:color w:val="auto"/>
          <w:sz w:val="16"/>
          <w:szCs w:val="16"/>
          <w:u w:val="single"/>
        </w:rPr>
      </w:pPr>
      <w:r w:rsidRPr="00E36428">
        <w:rPr>
          <w:rFonts w:ascii="Times New Roman" w:hAnsi="Times New Roman" w:cs="Times New Roman"/>
          <w:b w:val="0"/>
          <w:bCs w:val="0"/>
          <w:color w:val="auto"/>
          <w:sz w:val="16"/>
          <w:szCs w:val="16"/>
          <w:u w:val="single"/>
        </w:rPr>
        <w:t>от  21.07.2025  № 30</w:t>
      </w: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село Оксино,</w:t>
      </w:r>
    </w:p>
    <w:p w:rsidR="000E4989" w:rsidRPr="000E4989" w:rsidRDefault="000E4989" w:rsidP="000E4989">
      <w:pPr>
        <w:spacing w:after="0" w:line="240" w:lineRule="auto"/>
        <w:rPr>
          <w:rFonts w:ascii="Times New Roman" w:hAnsi="Times New Roman" w:cs="Times New Roman"/>
          <w:sz w:val="16"/>
          <w:szCs w:val="16"/>
        </w:rPr>
      </w:pPr>
      <w:r w:rsidRPr="000E4989">
        <w:rPr>
          <w:rFonts w:ascii="Times New Roman" w:hAnsi="Times New Roman" w:cs="Times New Roman"/>
          <w:sz w:val="16"/>
          <w:szCs w:val="16"/>
        </w:rPr>
        <w:t>Ненецкий автономный округ</w:t>
      </w:r>
    </w:p>
    <w:p w:rsidR="000E4989" w:rsidRPr="000E4989" w:rsidRDefault="000E4989" w:rsidP="000E4989">
      <w:pPr>
        <w:spacing w:after="0" w:line="240" w:lineRule="auto"/>
        <w:rPr>
          <w:rFonts w:ascii="Times New Roman" w:hAnsi="Times New Roman" w:cs="Times New Roman"/>
          <w:color w:val="000000"/>
          <w:sz w:val="16"/>
          <w:szCs w:val="16"/>
        </w:rPr>
      </w:pPr>
    </w:p>
    <w:p w:rsidR="000E4989" w:rsidRPr="000E4989" w:rsidRDefault="000E4989" w:rsidP="000E4989">
      <w:pPr>
        <w:pStyle w:val="2"/>
        <w:spacing w:before="0" w:line="240" w:lineRule="auto"/>
        <w:jc w:val="center"/>
        <w:rPr>
          <w:rFonts w:ascii="Times New Roman" w:hAnsi="Times New Roman" w:cs="Times New Roman"/>
          <w:color w:val="000000"/>
          <w:sz w:val="16"/>
          <w:szCs w:val="16"/>
        </w:rPr>
      </w:pPr>
      <w:r w:rsidRPr="000E4989">
        <w:rPr>
          <w:rFonts w:ascii="Times New Roman" w:hAnsi="Times New Roman" w:cs="Times New Roman"/>
          <w:color w:val="000000"/>
          <w:sz w:val="16"/>
          <w:szCs w:val="16"/>
        </w:rPr>
        <w:t>ОБ  УТВЕРЖДЕНИИ  ОТЧЕТА  ОБ  ИСПОЛНЕНИИ  МЕСТНОГО  БЮДЖЕТА  ЗА ПОЛУГОДИЕ  2025 ГОДА</w:t>
      </w:r>
    </w:p>
    <w:p w:rsidR="000E4989" w:rsidRPr="000E4989" w:rsidRDefault="000E4989" w:rsidP="000E4989">
      <w:pPr>
        <w:spacing w:after="0" w:line="240" w:lineRule="auto"/>
        <w:jc w:val="center"/>
        <w:rPr>
          <w:rFonts w:ascii="Times New Roman" w:hAnsi="Times New Roman" w:cs="Times New Roman"/>
          <w:color w:val="000000"/>
          <w:sz w:val="16"/>
          <w:szCs w:val="16"/>
        </w:rPr>
      </w:pPr>
    </w:p>
    <w:p w:rsidR="000E4989" w:rsidRPr="000E4989" w:rsidRDefault="000E4989" w:rsidP="000E4989">
      <w:pPr>
        <w:pStyle w:val="a5"/>
        <w:rPr>
          <w:color w:val="auto"/>
          <w:sz w:val="16"/>
          <w:szCs w:val="16"/>
        </w:rPr>
      </w:pPr>
      <w:r w:rsidRPr="000E4989">
        <w:rPr>
          <w:sz w:val="16"/>
          <w:szCs w:val="16"/>
        </w:rPr>
        <w:t xml:space="preserve">          </w:t>
      </w:r>
      <w:r w:rsidRPr="000E4989">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0E4989" w:rsidRPr="000E4989" w:rsidRDefault="000E4989" w:rsidP="000E4989">
      <w:pPr>
        <w:pStyle w:val="a5"/>
        <w:rPr>
          <w:color w:val="auto"/>
          <w:sz w:val="16"/>
          <w:szCs w:val="16"/>
        </w:rPr>
      </w:pP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1.Утвердить отчет об исполнении местного  бюджета за полугодие  2025 года по  доходам  в сумме 33200,2 тыс. руб., по расходам в сумме 28123,5 тыс. руб. с превышением доходов над расходами  в  сумме 5076,7 тыс. руб.</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2. Утвердить исполнение местного бюджета  за полугодие 2025 года:</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2.1.  По  </w:t>
      </w:r>
      <w:r w:rsidRPr="000E4989">
        <w:rPr>
          <w:rStyle w:val="hl41"/>
          <w:rFonts w:ascii="Times New Roman" w:hAnsi="Times New Roman" w:cs="Times New Roman"/>
          <w:b w:val="0"/>
          <w:sz w:val="16"/>
          <w:szCs w:val="16"/>
        </w:rPr>
        <w:t>доходам</w:t>
      </w:r>
      <w:r w:rsidRPr="000E4989">
        <w:rPr>
          <w:rStyle w:val="hl41"/>
          <w:rFonts w:ascii="Times New Roman" w:hAnsi="Times New Roman" w:cs="Times New Roman"/>
          <w:sz w:val="16"/>
          <w:szCs w:val="16"/>
        </w:rPr>
        <w:t xml:space="preserve">   </w:t>
      </w:r>
      <w:r w:rsidRPr="000E4989">
        <w:rPr>
          <w:rStyle w:val="hl41"/>
          <w:rFonts w:ascii="Times New Roman" w:hAnsi="Times New Roman" w:cs="Times New Roman"/>
          <w:b w:val="0"/>
          <w:sz w:val="16"/>
          <w:szCs w:val="16"/>
        </w:rPr>
        <w:t>бюджета  по  кодам  классификации  доходов  бюджетов за полугодие 2025 года согласно приложению 1</w:t>
      </w:r>
      <w:r w:rsidRPr="000E4989">
        <w:rPr>
          <w:rFonts w:ascii="Times New Roman" w:hAnsi="Times New Roman" w:cs="Times New Roman"/>
          <w:sz w:val="16"/>
          <w:szCs w:val="16"/>
        </w:rPr>
        <w:t xml:space="preserve"> к настоящему постановлению;</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2</w:t>
      </w:r>
      <w:r w:rsidRPr="000E4989">
        <w:rPr>
          <w:rFonts w:ascii="Times New Roman" w:hAnsi="Times New Roman" w:cs="Times New Roman"/>
          <w:b/>
          <w:sz w:val="16"/>
          <w:szCs w:val="16"/>
        </w:rPr>
        <w:t>.</w:t>
      </w:r>
      <w:r w:rsidRPr="000E4989">
        <w:rPr>
          <w:rFonts w:ascii="Times New Roman" w:hAnsi="Times New Roman" w:cs="Times New Roman"/>
          <w:sz w:val="16"/>
          <w:szCs w:val="16"/>
        </w:rPr>
        <w:t>2.  По расходам</w:t>
      </w:r>
      <w:r w:rsidRPr="000E4989">
        <w:rPr>
          <w:rFonts w:ascii="Times New Roman" w:hAnsi="Times New Roman" w:cs="Times New Roman"/>
          <w:b/>
          <w:sz w:val="16"/>
          <w:szCs w:val="16"/>
        </w:rPr>
        <w:t xml:space="preserve">  </w:t>
      </w:r>
      <w:r w:rsidRPr="000E4989">
        <w:rPr>
          <w:rFonts w:ascii="Times New Roman" w:hAnsi="Times New Roman" w:cs="Times New Roman"/>
          <w:sz w:val="16"/>
          <w:szCs w:val="16"/>
        </w:rPr>
        <w:t>бюджета по ведомственной структуре расходов местного бюджета  за</w:t>
      </w:r>
      <w:r w:rsidRPr="000E4989">
        <w:rPr>
          <w:rFonts w:ascii="Times New Roman" w:hAnsi="Times New Roman" w:cs="Times New Roman"/>
          <w:b/>
          <w:sz w:val="16"/>
          <w:szCs w:val="16"/>
        </w:rPr>
        <w:t xml:space="preserve"> </w:t>
      </w:r>
      <w:r w:rsidRPr="000E4989">
        <w:rPr>
          <w:rFonts w:ascii="Times New Roman" w:hAnsi="Times New Roman" w:cs="Times New Roman"/>
          <w:sz w:val="16"/>
          <w:szCs w:val="16"/>
        </w:rPr>
        <w:t xml:space="preserve">полугодие 2025 года согласно  приложению  2  к настоящему  постановлению;    </w:t>
      </w:r>
    </w:p>
    <w:p w:rsidR="000E4989" w:rsidRPr="000E4989" w:rsidRDefault="000E4989" w:rsidP="000E4989">
      <w:pPr>
        <w:spacing w:after="0" w:line="240" w:lineRule="auto"/>
        <w:jc w:val="both"/>
        <w:rPr>
          <w:rFonts w:ascii="Times New Roman" w:hAnsi="Times New Roman" w:cs="Times New Roman"/>
          <w:b/>
          <w:sz w:val="16"/>
          <w:szCs w:val="16"/>
        </w:rPr>
      </w:pPr>
      <w:r w:rsidRPr="000E4989">
        <w:rPr>
          <w:rFonts w:ascii="Times New Roman" w:hAnsi="Times New Roman" w:cs="Times New Roman"/>
          <w:sz w:val="16"/>
          <w:szCs w:val="16"/>
        </w:rPr>
        <w:t xml:space="preserve">     2</w:t>
      </w:r>
      <w:r w:rsidRPr="000E4989">
        <w:rPr>
          <w:rFonts w:ascii="Times New Roman" w:hAnsi="Times New Roman" w:cs="Times New Roman"/>
          <w:b/>
          <w:sz w:val="16"/>
          <w:szCs w:val="16"/>
        </w:rPr>
        <w:t>.</w:t>
      </w:r>
      <w:r w:rsidRPr="000E4989">
        <w:rPr>
          <w:rFonts w:ascii="Times New Roman" w:hAnsi="Times New Roman" w:cs="Times New Roman"/>
          <w:sz w:val="16"/>
          <w:szCs w:val="16"/>
        </w:rPr>
        <w:t>3. По расходам   бюджета  по  разделам и подразделам  классификации  расходов  бюджетов за полугодие 2025 года   согласно  приложению  3  к настоящему  постановлению;</w:t>
      </w:r>
      <w:r w:rsidRPr="000E4989">
        <w:rPr>
          <w:rFonts w:ascii="Times New Roman" w:hAnsi="Times New Roman" w:cs="Times New Roman"/>
          <w:b/>
          <w:sz w:val="16"/>
          <w:szCs w:val="16"/>
        </w:rPr>
        <w:t xml:space="preserve">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полугодие 2025 года  согласно  приложению   4  к  настоящему  постановлению.</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p w:rsidR="000E4989" w:rsidRPr="000E4989" w:rsidRDefault="000E4989" w:rsidP="000E4989">
      <w:pPr>
        <w:spacing w:after="0" w:line="240" w:lineRule="auto"/>
        <w:jc w:val="both"/>
        <w:rPr>
          <w:rFonts w:ascii="Times New Roman" w:hAnsi="Times New Roman" w:cs="Times New Roman"/>
          <w:bCs/>
          <w:sz w:val="16"/>
          <w:szCs w:val="16"/>
        </w:rPr>
      </w:pPr>
      <w:r w:rsidRPr="000E4989">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0E4989" w:rsidRPr="000E4989" w:rsidRDefault="000E4989" w:rsidP="000E4989">
      <w:pPr>
        <w:spacing w:after="0" w:line="240" w:lineRule="auto"/>
        <w:jc w:val="both"/>
        <w:rPr>
          <w:rFonts w:ascii="Times New Roman" w:hAnsi="Times New Roman" w:cs="Times New Roman"/>
          <w:sz w:val="16"/>
          <w:szCs w:val="16"/>
        </w:rPr>
      </w:pPr>
    </w:p>
    <w:p w:rsidR="000E4989" w:rsidRPr="000E4989" w:rsidRDefault="000E4989" w:rsidP="000E4989">
      <w:pPr>
        <w:spacing w:after="0" w:line="240" w:lineRule="auto"/>
        <w:jc w:val="both"/>
        <w:rPr>
          <w:rFonts w:ascii="Times New Roman" w:hAnsi="Times New Roman" w:cs="Times New Roman"/>
          <w:color w:val="FF0000"/>
          <w:sz w:val="16"/>
          <w:szCs w:val="16"/>
        </w:rPr>
      </w:pPr>
      <w:r w:rsidRPr="000E4989">
        <w:rPr>
          <w:rFonts w:ascii="Times New Roman" w:hAnsi="Times New Roman" w:cs="Times New Roman"/>
          <w:color w:val="FF0000"/>
          <w:sz w:val="16"/>
          <w:szCs w:val="16"/>
        </w:rPr>
        <w:t xml:space="preserve">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Глава Сельского поселения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«П</w:t>
      </w:r>
      <w:r w:rsidR="00E36428">
        <w:rPr>
          <w:rFonts w:ascii="Times New Roman" w:hAnsi="Times New Roman" w:cs="Times New Roman"/>
          <w:sz w:val="16"/>
          <w:szCs w:val="16"/>
        </w:rPr>
        <w:t>устозерский сельсовет» ЗР НАО</w:t>
      </w:r>
    </w:p>
    <w:tbl>
      <w:tblPr>
        <w:tblW w:w="11183" w:type="dxa"/>
        <w:tblInd w:w="96" w:type="dxa"/>
        <w:tblLayout w:type="fixed"/>
        <w:tblLook w:val="04A0"/>
      </w:tblPr>
      <w:tblGrid>
        <w:gridCol w:w="2623"/>
        <w:gridCol w:w="4742"/>
        <w:gridCol w:w="1273"/>
        <w:gridCol w:w="1292"/>
        <w:gridCol w:w="714"/>
        <w:gridCol w:w="283"/>
        <w:gridCol w:w="256"/>
      </w:tblGrid>
      <w:tr w:rsidR="000E4989" w:rsidRPr="000E4989" w:rsidTr="00E36428">
        <w:trPr>
          <w:gridAfter w:val="2"/>
          <w:wAfter w:w="539" w:type="dxa"/>
          <w:trHeight w:val="1245"/>
        </w:trPr>
        <w:tc>
          <w:tcPr>
            <w:tcW w:w="2623" w:type="dxa"/>
            <w:tcBorders>
              <w:top w:val="nil"/>
              <w:left w:val="nil"/>
              <w:bottom w:val="nil"/>
              <w:right w:val="nil"/>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p>
        </w:tc>
        <w:tc>
          <w:tcPr>
            <w:tcW w:w="8021" w:type="dxa"/>
            <w:gridSpan w:val="4"/>
            <w:tcBorders>
              <w:top w:val="nil"/>
              <w:left w:val="nil"/>
              <w:bottom w:val="nil"/>
              <w:right w:val="nil"/>
            </w:tcBorders>
            <w:shd w:val="clear" w:color="auto" w:fill="auto"/>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Приложение 1    </w:t>
            </w:r>
            <w:r w:rsidRPr="000E4989">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0E4989">
              <w:rPr>
                <w:rFonts w:ascii="Times New Roman" w:eastAsia="Times New Roman" w:hAnsi="Times New Roman" w:cs="Times New Roman"/>
                <w:sz w:val="16"/>
                <w:szCs w:val="16"/>
              </w:rPr>
              <w:br/>
              <w:t>"Об исполнении местного бюджета за полугодие 2025 года"                                                                                                                                                                                     от 21.07.2025 № 30</w:t>
            </w:r>
          </w:p>
        </w:tc>
      </w:tr>
      <w:tr w:rsidR="000E4989" w:rsidRPr="000E4989" w:rsidTr="00E36428">
        <w:trPr>
          <w:trHeight w:val="315"/>
        </w:trPr>
        <w:tc>
          <w:tcPr>
            <w:tcW w:w="10927" w:type="dxa"/>
            <w:gridSpan w:val="6"/>
            <w:tcBorders>
              <w:top w:val="nil"/>
              <w:left w:val="nil"/>
              <w:bottom w:val="nil"/>
              <w:right w:val="nil"/>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Доходы местного бюджета по кодам классификации доходов бюджетов на полугодие 2025 года</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25"/>
        </w:trPr>
        <w:tc>
          <w:tcPr>
            <w:tcW w:w="2623"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4742"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p>
        </w:tc>
        <w:tc>
          <w:tcPr>
            <w:tcW w:w="1273"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p>
        </w:tc>
        <w:tc>
          <w:tcPr>
            <w:tcW w:w="1292"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p>
        </w:tc>
        <w:tc>
          <w:tcPr>
            <w:tcW w:w="997" w:type="dxa"/>
            <w:gridSpan w:val="2"/>
            <w:tcBorders>
              <w:top w:val="nil"/>
              <w:left w:val="nil"/>
              <w:bottom w:val="nil"/>
              <w:right w:val="nil"/>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22"/>
        </w:trPr>
        <w:tc>
          <w:tcPr>
            <w:tcW w:w="26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Код                                  бюджетной классификации Российской Федерации</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Наименование                                                                                                                статьи доходов</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2025год</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полугодие        2025 г</w:t>
            </w:r>
          </w:p>
        </w:tc>
        <w:tc>
          <w:tcPr>
            <w:tcW w:w="9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428"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Исполнено          за полугодие 2025 </w:t>
            </w:r>
          </w:p>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55"/>
        </w:trPr>
        <w:tc>
          <w:tcPr>
            <w:tcW w:w="2623" w:type="dxa"/>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997" w:type="dxa"/>
            <w:gridSpan w:val="2"/>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000 1 00 00000 00 0000 000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НАЛОГОВЫЕ И НЕНАЛОГОВЫЕ ДОХОДЫ</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6161,5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3220,2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2345,9</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000 1 01 00000 00 0000 000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Налоги на прибыль, доходы</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1805,0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850,0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900,4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000 1 01 02000 01 0000 110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на доходы физических лиц</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1805,0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850,0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900,4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60"/>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182 1 01 02010 01 0000 110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3"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1755,0</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825,0</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410,1</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15"/>
        </w:trPr>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182 1 01 02210 01 1000 110</w:t>
            </w:r>
          </w:p>
        </w:tc>
        <w:tc>
          <w:tcPr>
            <w:tcW w:w="4742"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на доходы физических лиц в части суммы налога,относящейся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273"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1292"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459,9</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695"/>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182 1 01 02080 01 0000 110</w:t>
            </w:r>
          </w:p>
        </w:tc>
        <w:tc>
          <w:tcPr>
            <w:tcW w:w="4742"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50,0</w:t>
            </w:r>
          </w:p>
        </w:tc>
        <w:tc>
          <w:tcPr>
            <w:tcW w:w="1292" w:type="dxa"/>
            <w:tcBorders>
              <w:top w:val="nil"/>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25,0</w:t>
            </w:r>
          </w:p>
        </w:tc>
        <w:tc>
          <w:tcPr>
            <w:tcW w:w="997" w:type="dxa"/>
            <w:gridSpan w:val="2"/>
            <w:tcBorders>
              <w:top w:val="nil"/>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85"/>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000 1 03 00000 00 0000 000</w:t>
            </w:r>
          </w:p>
        </w:tc>
        <w:tc>
          <w:tcPr>
            <w:tcW w:w="4742"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473,4</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236,0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203,2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40"/>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000 1 03 02000 01 0000 110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473,4</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236,0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203,2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399"/>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182 1 03 02231 01 0000 110</w:t>
            </w:r>
          </w:p>
        </w:tc>
        <w:tc>
          <w:tcPr>
            <w:tcW w:w="4742"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252,2</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126,0</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102,2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47"/>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182 1 03 02241 01 0000 110</w:t>
            </w:r>
          </w:p>
        </w:tc>
        <w:tc>
          <w:tcPr>
            <w:tcW w:w="4742"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242"/>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182 1 03 02251 01 0000 110</w:t>
            </w:r>
          </w:p>
        </w:tc>
        <w:tc>
          <w:tcPr>
            <w:tcW w:w="4742"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259,1</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129,4</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111,4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384"/>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182 1 03 02261 01 0000 110</w:t>
            </w:r>
          </w:p>
        </w:tc>
        <w:tc>
          <w:tcPr>
            <w:tcW w:w="4742" w:type="dxa"/>
            <w:tcBorders>
              <w:top w:val="single" w:sz="4" w:space="0" w:color="auto"/>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3"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-39,2</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-19,9</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000 1 05 00000 00 0000 000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Налоги на совокупный доход</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2360,2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1480,0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805,8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28"/>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000 1 05 01000 00 0000 110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360,2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69,2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60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182 1 05 01011 01 0000 110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273"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250,7</w:t>
            </w:r>
          </w:p>
        </w:tc>
        <w:tc>
          <w:tcPr>
            <w:tcW w:w="129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130,0</w:t>
            </w:r>
          </w:p>
        </w:tc>
        <w:tc>
          <w:tcPr>
            <w:tcW w:w="997"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137,7</w:t>
            </w:r>
          </w:p>
        </w:tc>
        <w:tc>
          <w:tcPr>
            <w:tcW w:w="256" w:type="dxa"/>
            <w:tcBorders>
              <w:top w:val="nil"/>
              <w:left w:val="nil"/>
              <w:bottom w:val="nil"/>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color w:val="0070C0"/>
                <w:sz w:val="16"/>
                <w:szCs w:val="16"/>
              </w:rPr>
            </w:pPr>
            <w:r w:rsidRPr="000E4989">
              <w:rPr>
                <w:rFonts w:ascii="Times New Roman" w:eastAsia="Times New Roman" w:hAnsi="Times New Roman" w:cs="Times New Roman"/>
                <w:color w:val="0070C0"/>
                <w:sz w:val="16"/>
                <w:szCs w:val="16"/>
              </w:rPr>
              <w:t> </w:t>
            </w:r>
          </w:p>
        </w:tc>
      </w:tr>
      <w:tr w:rsidR="000E4989" w:rsidRPr="000E4989" w:rsidTr="00E36428">
        <w:trPr>
          <w:trHeight w:val="136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182 1 05 01021 01 0000 110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109,5</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-68,5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000 1 05 03000 01 0000 110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Единый сельскохозяйственный налог</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2000,0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1300,0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736,6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76"/>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182 1 05 03010 01 0000 110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Единый сельскохозяйственный налог</w:t>
            </w:r>
          </w:p>
        </w:tc>
        <w:tc>
          <w:tcPr>
            <w:tcW w:w="1273"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2000,0</w:t>
            </w:r>
          </w:p>
        </w:tc>
        <w:tc>
          <w:tcPr>
            <w:tcW w:w="129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1300,0</w:t>
            </w:r>
          </w:p>
        </w:tc>
        <w:tc>
          <w:tcPr>
            <w:tcW w:w="997"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736,6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000 1 06 00000 00 0000 000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Налоги на имущество</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146,6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58,2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69,0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000 1 06 01000 00 0000 110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Налог на имущество физических лиц</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1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182 1 06 01030 10 0000 110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23,0</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000 1 06 06000  00 0000 110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Земельный налог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123,6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50,2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62,8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182 1 06 06030 00 0000 110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Земельный налог с организаций</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56,6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5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182 1 06 06033 10 0000 110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56,6</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28,2</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182 1 06 06040 00 0000 110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Земельный налог с физических лиц</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67,0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22,0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5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182 1 06 06043 10 0000 110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67,0</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22,0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000 1 08 00000 00 0000 000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Государственная пошлина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6"/>
        </w:trPr>
        <w:tc>
          <w:tcPr>
            <w:tcW w:w="2623" w:type="dxa"/>
            <w:tcBorders>
              <w:top w:val="nil"/>
              <w:left w:val="single" w:sz="4" w:space="0" w:color="auto"/>
              <w:bottom w:val="single" w:sz="4" w:space="0" w:color="auto"/>
              <w:right w:val="single" w:sz="4" w:space="0" w:color="auto"/>
            </w:tcBorders>
            <w:shd w:val="clear" w:color="000000"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000 1 08 04000 01 0000 110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68"/>
        </w:trPr>
        <w:tc>
          <w:tcPr>
            <w:tcW w:w="2623" w:type="dxa"/>
            <w:tcBorders>
              <w:top w:val="nil"/>
              <w:left w:val="single" w:sz="4" w:space="0" w:color="auto"/>
              <w:bottom w:val="single" w:sz="4" w:space="0" w:color="auto"/>
              <w:right w:val="single" w:sz="4" w:space="0" w:color="auto"/>
            </w:tcBorders>
            <w:shd w:val="clear" w:color="000000"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630 1 08 04020 01 0000 110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jc w:val="both"/>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5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000 1 11 00000 00 0000 000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449,7</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194,6</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150,5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101"/>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000 1 11 05000 00 0000 120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99,8</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42,3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33"/>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000 1 11 05020 00 0000 120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27,4</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150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630 1 11 05025 10 0000 120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54,9</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27,4</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78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000 1 11 05070 00 0000 120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14,9</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84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630 1 11 05075 10 0000 120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44,9</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14,9</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156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000 1 11 09000 00 0000 120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349,9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152,3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120,5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156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000 1 11 09040 00 0000 120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349,9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152,3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120,5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160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630 1 11 09045 10 0000 120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349,9</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152,3</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120,5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34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000 1 13 00000 00 0000 000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273" w:type="dxa"/>
            <w:tcBorders>
              <w:top w:val="nil"/>
              <w:left w:val="nil"/>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827,4</w:t>
            </w:r>
          </w:p>
        </w:tc>
        <w:tc>
          <w:tcPr>
            <w:tcW w:w="1292" w:type="dxa"/>
            <w:tcBorders>
              <w:top w:val="nil"/>
              <w:left w:val="nil"/>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400,0</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215,6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372"/>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0 00 1 13 02000 00 0000 130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от компенсации затрат государства</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827,4</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400,0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215,6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825"/>
        </w:trPr>
        <w:tc>
          <w:tcPr>
            <w:tcW w:w="2623" w:type="dxa"/>
            <w:tcBorders>
              <w:top w:val="nil"/>
              <w:left w:val="single" w:sz="4" w:space="0" w:color="auto"/>
              <w:bottom w:val="single" w:sz="4" w:space="0" w:color="auto"/>
              <w:right w:val="single" w:sz="4" w:space="0" w:color="auto"/>
            </w:tcBorders>
            <w:shd w:val="clear" w:color="000000"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630 1 13 02065 10 0000 130 </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827,4</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400,0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215,6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255"/>
        </w:trPr>
        <w:tc>
          <w:tcPr>
            <w:tcW w:w="2623" w:type="dxa"/>
            <w:tcBorders>
              <w:top w:val="nil"/>
              <w:left w:val="single" w:sz="4" w:space="0" w:color="auto"/>
              <w:bottom w:val="single" w:sz="4" w:space="0" w:color="auto"/>
              <w:right w:val="single" w:sz="4" w:space="0" w:color="auto"/>
            </w:tcBorders>
            <w:shd w:val="clear" w:color="000000" w:fill="auto"/>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000 1 17 00000 00 0000 000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ПРОЧИЕ НЕНАЛОГОВЫЕ ДОХОДЫ</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96,2</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375"/>
        </w:trPr>
        <w:tc>
          <w:tcPr>
            <w:tcW w:w="2623" w:type="dxa"/>
            <w:tcBorders>
              <w:top w:val="nil"/>
              <w:left w:val="single" w:sz="4" w:space="0" w:color="auto"/>
              <w:bottom w:val="nil"/>
              <w:right w:val="single" w:sz="4" w:space="0" w:color="auto"/>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630 1 17 15000 00 0000 150</w:t>
            </w:r>
          </w:p>
        </w:tc>
        <w:tc>
          <w:tcPr>
            <w:tcW w:w="4742" w:type="dxa"/>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Инициативные платежи</w:t>
            </w:r>
          </w:p>
        </w:tc>
        <w:tc>
          <w:tcPr>
            <w:tcW w:w="1273" w:type="dxa"/>
            <w:tcBorders>
              <w:top w:val="single" w:sz="4" w:space="0" w:color="auto"/>
              <w:left w:val="nil"/>
              <w:bottom w:val="single" w:sz="4" w:space="0" w:color="auto"/>
              <w:right w:val="nil"/>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96,2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0,0</w:t>
            </w:r>
          </w:p>
        </w:tc>
        <w:tc>
          <w:tcPr>
            <w:tcW w:w="997" w:type="dxa"/>
            <w:gridSpan w:val="2"/>
            <w:tcBorders>
              <w:top w:val="single" w:sz="4" w:space="0" w:color="auto"/>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0,0</w:t>
            </w:r>
          </w:p>
        </w:tc>
        <w:tc>
          <w:tcPr>
            <w:tcW w:w="256"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 </w:t>
            </w:r>
          </w:p>
        </w:tc>
      </w:tr>
      <w:tr w:rsidR="000E4989" w:rsidRPr="000E4989" w:rsidTr="00E36428">
        <w:trPr>
          <w:trHeight w:val="555"/>
        </w:trPr>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630 1 17 15030 10 0000 150</w:t>
            </w:r>
          </w:p>
        </w:tc>
        <w:tc>
          <w:tcPr>
            <w:tcW w:w="4742"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273" w:type="dxa"/>
            <w:tcBorders>
              <w:top w:val="single" w:sz="4" w:space="0" w:color="auto"/>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96,2</w:t>
            </w:r>
          </w:p>
        </w:tc>
        <w:tc>
          <w:tcPr>
            <w:tcW w:w="129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28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000 2 00 00000 00 0000 000</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БЕЗВОЗМЕЗДНЫЕ ПОСТУПЛЕНИЯ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73488,2</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30861,6</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30854,3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2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000 2 02 00000 00 0000 000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73389,7</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30763,1</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30755,8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61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000 2 02 10000 00 0000 150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ДОТАЦИИ БЮДЖЕТАМ БЮДЖЕТНОЙ СИСТЕМЫ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6712,8</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3356,5</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3356,5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FF0000"/>
                <w:sz w:val="16"/>
                <w:szCs w:val="16"/>
              </w:rPr>
            </w:pPr>
          </w:p>
        </w:tc>
      </w:tr>
      <w:tr w:rsidR="000E4989" w:rsidRPr="000E4989" w:rsidTr="00E36428">
        <w:trPr>
          <w:trHeight w:val="528"/>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000 2 02 15001 00 0000 150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Дотации на выравнивание бюджетной обеспеченности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2097,3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1048,8</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1048,8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48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630 2 02 15001 10 0000 150</w:t>
            </w:r>
          </w:p>
        </w:tc>
        <w:tc>
          <w:tcPr>
            <w:tcW w:w="4742"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0E4989">
              <w:rPr>
                <w:rFonts w:ascii="Times New Roman" w:eastAsia="Times New Roman" w:hAnsi="Times New Roman" w:cs="Times New Roman"/>
                <w:sz w:val="16"/>
                <w:szCs w:val="16"/>
              </w:rPr>
              <w:br/>
              <w:t xml:space="preserve"> </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2097,3</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1048,8</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1048,8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0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000 2 02 16001 00 0000 150</w:t>
            </w:r>
          </w:p>
        </w:tc>
        <w:tc>
          <w:tcPr>
            <w:tcW w:w="4742" w:type="dxa"/>
            <w:tcBorders>
              <w:top w:val="single" w:sz="4" w:space="0" w:color="auto"/>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0E4989">
              <w:rPr>
                <w:rFonts w:ascii="Times New Roman" w:eastAsia="Times New Roman" w:hAnsi="Times New Roman" w:cs="Times New Roman"/>
                <w:b/>
                <w:bCs/>
                <w:sz w:val="16"/>
                <w:szCs w:val="16"/>
              </w:rPr>
              <w:br/>
              <w:t xml:space="preserve"> </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4615,5</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2307,7</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2307,7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5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630 2 02 16001 10 0000 150</w:t>
            </w:r>
          </w:p>
        </w:tc>
        <w:tc>
          <w:tcPr>
            <w:tcW w:w="4742"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0E4989">
              <w:rPr>
                <w:rFonts w:ascii="Times New Roman" w:eastAsia="Times New Roman" w:hAnsi="Times New Roman" w:cs="Times New Roman"/>
                <w:sz w:val="16"/>
                <w:szCs w:val="16"/>
              </w:rPr>
              <w:br/>
              <w:t xml:space="preserve"> </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4615,5</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2307,7</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2307,7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0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00 2 02 20000 00 0000 150 </w:t>
            </w:r>
          </w:p>
        </w:tc>
        <w:tc>
          <w:tcPr>
            <w:tcW w:w="4742" w:type="dxa"/>
            <w:tcBorders>
              <w:top w:val="nil"/>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4036,2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3986,7</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3986,7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00 2 02 29999 00 0000 150 </w:t>
            </w:r>
          </w:p>
        </w:tc>
        <w:tc>
          <w:tcPr>
            <w:tcW w:w="4742" w:type="dxa"/>
            <w:tcBorders>
              <w:top w:val="nil"/>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Прочие субсидии</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4036,2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3986,7</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3986,7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48"/>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00 2 02 29999 10 0000 150 </w:t>
            </w:r>
          </w:p>
        </w:tc>
        <w:tc>
          <w:tcPr>
            <w:tcW w:w="4742" w:type="dxa"/>
            <w:tcBorders>
              <w:top w:val="nil"/>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субсидии бюджетам сельских поселений</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4036,2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3986,7</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3986,7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48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 xml:space="preserve">00 2 02 29999 10 0000 150 </w:t>
            </w:r>
          </w:p>
        </w:tc>
        <w:tc>
          <w:tcPr>
            <w:tcW w:w="4742" w:type="dxa"/>
            <w:tcBorders>
              <w:top w:val="nil"/>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49,5</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4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00 2 02 29999 10 0000 150 </w:t>
            </w:r>
          </w:p>
        </w:tc>
        <w:tc>
          <w:tcPr>
            <w:tcW w:w="4742" w:type="dxa"/>
            <w:tcBorders>
              <w:top w:val="nil"/>
              <w:left w:val="nil"/>
              <w:bottom w:val="single" w:sz="4" w:space="0" w:color="auto"/>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273" w:type="dxa"/>
            <w:tcBorders>
              <w:top w:val="single" w:sz="4" w:space="0" w:color="auto"/>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3986,7</w:t>
            </w:r>
          </w:p>
        </w:tc>
        <w:tc>
          <w:tcPr>
            <w:tcW w:w="1292"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3986,7</w:t>
            </w:r>
          </w:p>
        </w:tc>
        <w:tc>
          <w:tcPr>
            <w:tcW w:w="997" w:type="dxa"/>
            <w:gridSpan w:val="2"/>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3986,7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28"/>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000 2 02 30000 00 0000 150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507,6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155,5</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149,6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7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000 2 02 30024 00 0000 150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211,3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8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000 2 02 30024 10 0000 150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211,3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0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630 2 02 30024 10 0000 150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9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630 2 02 30024 10 0000 150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204,0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7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000 2 02 35118 00 0000 150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296,3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148,2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142,3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2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630 2 02 35118 10 0000 150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296,3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148,2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142,3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000 2 02 40000 00 0000 150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62133,1</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23264,4</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23263,0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12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000 2 02 40014 00 0000 150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1015,5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335,1</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334,9</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8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1015,5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335,1</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334,9</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6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398,2</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61,7</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61,6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0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авиаплощадок  в  поселениях  Заполярного района</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64,9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32,5</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1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159,5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0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Обозначение и содержание снегоходных маршрутов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173,8</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29,2</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29,1</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6"/>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630 2 02 40014 10 0000 150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152,0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48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630 2 02 40014 10 0000150</w:t>
            </w:r>
          </w:p>
        </w:tc>
        <w:tc>
          <w:tcPr>
            <w:tcW w:w="4742" w:type="dxa"/>
            <w:tcBorders>
              <w:top w:val="nil"/>
              <w:left w:val="nil"/>
              <w:bottom w:val="nil"/>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27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110,1</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4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630 2 02 40014 10 0000150</w:t>
            </w:r>
          </w:p>
        </w:tc>
        <w:tc>
          <w:tcPr>
            <w:tcW w:w="4742" w:type="dxa"/>
            <w:tcBorders>
              <w:top w:val="single" w:sz="4" w:space="0" w:color="auto"/>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41,9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8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630 2 02 40014 10 0000 150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Иные межбюджетные трансферты в рамках МП "Обеспечение населения муниципального района "Заполярный район" чистой водой" на 2021 - 2030 годы"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465,3</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272,6</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272,6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245"/>
        </w:trPr>
        <w:tc>
          <w:tcPr>
            <w:tcW w:w="2623"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630 2 02 40014 10 0000 150</w:t>
            </w:r>
          </w:p>
        </w:tc>
        <w:tc>
          <w:tcPr>
            <w:tcW w:w="4742"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п.Хонгурей Сельского поселения "Пустозерский сельсовет" ЗР НАО</w:t>
            </w:r>
          </w:p>
        </w:tc>
        <w:tc>
          <w:tcPr>
            <w:tcW w:w="1273" w:type="dxa"/>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190,0</w:t>
            </w:r>
          </w:p>
        </w:tc>
        <w:tc>
          <w:tcPr>
            <w:tcW w:w="1292" w:type="dxa"/>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190,0</w:t>
            </w:r>
          </w:p>
        </w:tc>
        <w:tc>
          <w:tcPr>
            <w:tcW w:w="997" w:type="dxa"/>
            <w:gridSpan w:val="2"/>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190,0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305"/>
        </w:trPr>
        <w:tc>
          <w:tcPr>
            <w:tcW w:w="2623"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630 2 02 40014 10 0000 150</w:t>
            </w:r>
          </w:p>
        </w:tc>
        <w:tc>
          <w:tcPr>
            <w:tcW w:w="4742"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"Модернизации БВПУ в д. Каменка Сельского поселения «Пустозерский сельсовет» ЗР НАО"</w:t>
            </w:r>
          </w:p>
        </w:tc>
        <w:tc>
          <w:tcPr>
            <w:tcW w:w="1273" w:type="dxa"/>
            <w:tcBorders>
              <w:top w:val="nil"/>
              <w:left w:val="single" w:sz="4" w:space="0" w:color="auto"/>
              <w:bottom w:val="single" w:sz="4" w:space="0" w:color="auto"/>
              <w:right w:val="single" w:sz="4" w:space="0" w:color="auto"/>
            </w:tcBorders>
            <w:shd w:val="clear" w:color="000000"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275,3</w:t>
            </w:r>
          </w:p>
        </w:tc>
        <w:tc>
          <w:tcPr>
            <w:tcW w:w="1292" w:type="dxa"/>
            <w:tcBorders>
              <w:top w:val="nil"/>
              <w:left w:val="nil"/>
              <w:bottom w:val="single" w:sz="4" w:space="0" w:color="auto"/>
              <w:right w:val="single" w:sz="4" w:space="0" w:color="auto"/>
            </w:tcBorders>
            <w:shd w:val="clear" w:color="000000"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82,6</w:t>
            </w:r>
          </w:p>
        </w:tc>
        <w:tc>
          <w:tcPr>
            <w:tcW w:w="997" w:type="dxa"/>
            <w:gridSpan w:val="2"/>
            <w:tcBorders>
              <w:top w:val="nil"/>
              <w:left w:val="nil"/>
              <w:bottom w:val="single" w:sz="4" w:space="0" w:color="auto"/>
              <w:right w:val="single" w:sz="4" w:space="0" w:color="auto"/>
            </w:tcBorders>
            <w:shd w:val="clear" w:color="000000"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5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000 2 02 49999 00 0000 150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Прочие межбюджетные трансферты, передаваемые бюджетам</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61117,6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22929,3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22928,1</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28"/>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61117,6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22929,3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22928,1</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6"/>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11950,8</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5975,4</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5975,4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2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61,7</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19"/>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61,7</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36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МП"Возмещение части затрат  органов местного самоуправления поселений муниципального района "Заполярный район" на 2024-2030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5706,2</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1436,8</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1436,6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8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2337,9</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277,2</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277,0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4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855,6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346,3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346,3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4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1992,1</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813,3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813,3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2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520,6</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6"/>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2067,6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637,7</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637,7</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9"/>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1840,0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547,3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547,3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207,6</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75,4</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75,4</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6"/>
        </w:trPr>
        <w:tc>
          <w:tcPr>
            <w:tcW w:w="2623" w:type="dxa"/>
            <w:tcBorders>
              <w:top w:val="nil"/>
              <w:left w:val="single" w:sz="4" w:space="0" w:color="auto"/>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73" w:type="dxa"/>
            <w:tcBorders>
              <w:top w:val="nil"/>
              <w:left w:val="single" w:sz="4" w:space="0" w:color="auto"/>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292" w:type="dxa"/>
            <w:tcBorders>
              <w:top w:val="nil"/>
              <w:left w:val="nil"/>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c>
          <w:tcPr>
            <w:tcW w:w="997" w:type="dxa"/>
            <w:gridSpan w:val="2"/>
            <w:tcBorders>
              <w:top w:val="nil"/>
              <w:left w:val="nil"/>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80"/>
        </w:trPr>
        <w:tc>
          <w:tcPr>
            <w:tcW w:w="2623" w:type="dxa"/>
            <w:tcBorders>
              <w:top w:val="single" w:sz="4" w:space="0" w:color="auto"/>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630 2 02 49999 10 0000 150</w:t>
            </w:r>
          </w:p>
        </w:tc>
        <w:tc>
          <w:tcPr>
            <w:tcW w:w="4742" w:type="dxa"/>
            <w:tcBorders>
              <w:top w:val="single" w:sz="4" w:space="0" w:color="auto"/>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1273" w:type="dxa"/>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8767,8</w:t>
            </w:r>
          </w:p>
        </w:tc>
        <w:tc>
          <w:tcPr>
            <w:tcW w:w="1292" w:type="dxa"/>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997" w:type="dxa"/>
            <w:gridSpan w:val="2"/>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9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772,8</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250"/>
        </w:trPr>
        <w:tc>
          <w:tcPr>
            <w:tcW w:w="2623" w:type="dxa"/>
            <w:tcBorders>
              <w:top w:val="nil"/>
              <w:left w:val="single" w:sz="4" w:space="0" w:color="auto"/>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мероприятия за счет средств дорожного фонда. Сельское поселение "Пустозерский сельсовет" Заполярного района Ненецкого автономного округа</w:t>
            </w:r>
            <w:r w:rsidRPr="000E4989">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1273" w:type="dxa"/>
            <w:tcBorders>
              <w:top w:val="nil"/>
              <w:left w:val="nil"/>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5995,0</w:t>
            </w:r>
          </w:p>
        </w:tc>
        <w:tc>
          <w:tcPr>
            <w:tcW w:w="1292" w:type="dxa"/>
            <w:tcBorders>
              <w:top w:val="nil"/>
              <w:left w:val="nil"/>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085"/>
        </w:trPr>
        <w:tc>
          <w:tcPr>
            <w:tcW w:w="2623" w:type="dxa"/>
            <w:tcBorders>
              <w:top w:val="single" w:sz="4" w:space="0" w:color="auto"/>
              <w:left w:val="single" w:sz="4" w:space="0" w:color="auto"/>
              <w:bottom w:val="nil"/>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Другие мероприятия за счет средств дорожного фонда. Сельское поселение "Пустозерский сельсовет" Заполярного района Ненецкого автономного округа </w:t>
            </w:r>
            <w:r w:rsidRPr="000E4989">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1273" w:type="dxa"/>
            <w:tcBorders>
              <w:top w:val="single" w:sz="4" w:space="0" w:color="auto"/>
              <w:left w:val="single" w:sz="4" w:space="0" w:color="auto"/>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2000,0</w:t>
            </w:r>
          </w:p>
        </w:tc>
        <w:tc>
          <w:tcPr>
            <w:tcW w:w="1292" w:type="dxa"/>
            <w:tcBorders>
              <w:top w:val="single" w:sz="4" w:space="0" w:color="auto"/>
              <w:left w:val="nil"/>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single" w:sz="4" w:space="0" w:color="auto"/>
              <w:left w:val="nil"/>
              <w:bottom w:val="nil"/>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32"/>
        </w:trPr>
        <w:tc>
          <w:tcPr>
            <w:tcW w:w="2623" w:type="dxa"/>
            <w:tcBorders>
              <w:top w:val="single" w:sz="4" w:space="0" w:color="auto"/>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273" w:type="dxa"/>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21207,4</w:t>
            </w:r>
          </w:p>
        </w:tc>
        <w:tc>
          <w:tcPr>
            <w:tcW w:w="1292" w:type="dxa"/>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13391,1</w:t>
            </w:r>
          </w:p>
        </w:tc>
        <w:tc>
          <w:tcPr>
            <w:tcW w:w="997" w:type="dxa"/>
            <w:gridSpan w:val="2"/>
            <w:tcBorders>
              <w:top w:val="single" w:sz="4" w:space="0" w:color="auto"/>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13390,3</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5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затрат,возникающих при оказании жителям поселения услуг общественных бань</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15101,9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9834,6</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9834,6</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Благоустройство территорий поселений</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286,9</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286,9</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286,2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Уличное освещение</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5338,2</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3269,6</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3269,5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28"/>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Софинансирование проекта «Ремонт деревянных тротуаров в п. Хонгурей «Тротуар без барьеров»</w:t>
            </w:r>
          </w:p>
        </w:tc>
        <w:tc>
          <w:tcPr>
            <w:tcW w:w="1273"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235,4</w:t>
            </w:r>
          </w:p>
        </w:tc>
        <w:tc>
          <w:tcPr>
            <w:tcW w:w="1292"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57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Софинансирование проекта «Деревенские мосточки» (ремонт деревянных тротуаров в с. Оксино)</w:t>
            </w:r>
          </w:p>
        </w:tc>
        <w:tc>
          <w:tcPr>
            <w:tcW w:w="127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245,0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6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171,5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47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171,5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584"/>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273"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9217,8</w:t>
            </w:r>
          </w:p>
        </w:tc>
        <w:tc>
          <w:tcPr>
            <w:tcW w:w="129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997"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91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Сельское поселение "Пустозерский сельсовет" ЗР НАО </w:t>
            </w:r>
            <w:r w:rsidRPr="000E4989">
              <w:rPr>
                <w:rFonts w:ascii="Times New Roman" w:eastAsia="Times New Roman" w:hAnsi="Times New Roman" w:cs="Times New Roman"/>
                <w:sz w:val="16"/>
                <w:szCs w:val="16"/>
              </w:rPr>
              <w:br/>
              <w:t>Мероприятие "Капитальный ремонт жилого дома № 41  в п.Хонгурей  Сельского поселения «Пустозерский сельсовет» ЗР НАО"</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3359,0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97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Сельское поселение "Пустозерский сельсовет" ЗР НАО </w:t>
            </w:r>
            <w:r w:rsidRPr="000E4989">
              <w:rPr>
                <w:rFonts w:ascii="Times New Roman" w:eastAsia="Times New Roman" w:hAnsi="Times New Roman" w:cs="Times New Roman"/>
                <w:sz w:val="16"/>
                <w:szCs w:val="16"/>
              </w:rPr>
              <w:br/>
              <w:t>Мероприятие "Капитальный ремонт квартиры №3 в многоквартирном доме №25 в с.Оксино  Сельского поселения «Пустозерский  сельсовет»  ЗР НАО»</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1518,0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750"/>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Сельское поселение "Пустозерский сельсовет" ЗР НАО </w:t>
            </w:r>
            <w:r w:rsidRPr="000E4989">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1610,0</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55"/>
        </w:trPr>
        <w:tc>
          <w:tcPr>
            <w:tcW w:w="262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Капитальный ремонт кв. № 1 и общедомового имущества в жилом доме № 89 в с. Оксино Сельского поселения «Пустозерский сельсовет» ЗР НАО</w:t>
            </w:r>
          </w:p>
        </w:tc>
        <w:tc>
          <w:tcPr>
            <w:tcW w:w="1273"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2730,8</w:t>
            </w:r>
          </w:p>
        </w:tc>
        <w:tc>
          <w:tcPr>
            <w:tcW w:w="1292"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997" w:type="dxa"/>
            <w:gridSpan w:val="2"/>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00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000000"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"Развитие культуры на территории муниципального района"Заполярный район" на 2025-2035 годы" в том числе:</w:t>
            </w:r>
          </w:p>
        </w:tc>
        <w:tc>
          <w:tcPr>
            <w:tcW w:w="1273"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983,8</w:t>
            </w:r>
          </w:p>
        </w:tc>
        <w:tc>
          <w:tcPr>
            <w:tcW w:w="129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820,3</w:t>
            </w:r>
          </w:p>
        </w:tc>
        <w:tc>
          <w:tcPr>
            <w:tcW w:w="997"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820,2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3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Организация культурно-досуговой деятельности населения</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983,8</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820,3</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820,2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1245"/>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273"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544,5</w:t>
            </w:r>
          </w:p>
        </w:tc>
        <w:tc>
          <w:tcPr>
            <w:tcW w:w="129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534,9</w:t>
            </w:r>
          </w:p>
        </w:tc>
        <w:tc>
          <w:tcPr>
            <w:tcW w:w="997"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534,8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6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Организация спортивной деятельности населения</w:t>
            </w:r>
          </w:p>
        </w:tc>
        <w:tc>
          <w:tcPr>
            <w:tcW w:w="1273"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544,5</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534,9</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534,8</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3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630 2 02 49999 10 0000 150</w:t>
            </w:r>
          </w:p>
        </w:tc>
        <w:tc>
          <w:tcPr>
            <w:tcW w:w="4742"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438,5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133,1</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133,1</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264"/>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000 2 07 00000 00 0000 000</w:t>
            </w:r>
          </w:p>
        </w:tc>
        <w:tc>
          <w:tcPr>
            <w:tcW w:w="4742" w:type="dxa"/>
            <w:tcBorders>
              <w:top w:val="nil"/>
              <w:left w:val="nil"/>
              <w:bottom w:val="single" w:sz="4" w:space="0" w:color="auto"/>
              <w:right w:val="single" w:sz="4" w:space="0" w:color="auto"/>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Прочие безвозмездные  поступления </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80,0</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80,0</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480"/>
        </w:trPr>
        <w:tc>
          <w:tcPr>
            <w:tcW w:w="2623" w:type="dxa"/>
            <w:tcBorders>
              <w:top w:val="nil"/>
              <w:left w:val="single" w:sz="4" w:space="0" w:color="auto"/>
              <w:bottom w:val="single" w:sz="4" w:space="0" w:color="auto"/>
              <w:right w:val="single" w:sz="4" w:space="0" w:color="auto"/>
            </w:tcBorders>
            <w:shd w:val="clear" w:color="auto" w:fill="auto"/>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630 2 07 05000 10 0000 150</w:t>
            </w:r>
          </w:p>
        </w:tc>
        <w:tc>
          <w:tcPr>
            <w:tcW w:w="4742" w:type="dxa"/>
            <w:tcBorders>
              <w:top w:val="nil"/>
              <w:left w:val="nil"/>
              <w:bottom w:val="nil"/>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273" w:type="dxa"/>
            <w:tcBorders>
              <w:top w:val="nil"/>
              <w:left w:val="single" w:sz="4" w:space="0" w:color="auto"/>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29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997"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855"/>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630 2 18 00000 00 0000 000</w:t>
            </w:r>
          </w:p>
        </w:tc>
        <w:tc>
          <w:tcPr>
            <w:tcW w:w="4742" w:type="dxa"/>
            <w:tcBorders>
              <w:top w:val="single" w:sz="4" w:space="0" w:color="auto"/>
              <w:left w:val="nil"/>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27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18,5</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18,5</w:t>
            </w:r>
          </w:p>
        </w:tc>
        <w:tc>
          <w:tcPr>
            <w:tcW w:w="256"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p>
        </w:tc>
      </w:tr>
      <w:tr w:rsidR="000E4989" w:rsidRPr="000E4989" w:rsidTr="00E36428">
        <w:trPr>
          <w:trHeight w:val="720"/>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630 2 18 60010 10 0000 150</w:t>
            </w:r>
          </w:p>
        </w:tc>
        <w:tc>
          <w:tcPr>
            <w:tcW w:w="4742" w:type="dxa"/>
            <w:tcBorders>
              <w:top w:val="nil"/>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18,5</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18,5</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18,5</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r w:rsidR="000E4989" w:rsidRPr="000E4989" w:rsidTr="00E36428">
        <w:trPr>
          <w:trHeight w:val="300"/>
        </w:trPr>
        <w:tc>
          <w:tcPr>
            <w:tcW w:w="2623" w:type="dxa"/>
            <w:tcBorders>
              <w:top w:val="nil"/>
              <w:left w:val="single" w:sz="4" w:space="0" w:color="auto"/>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474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ИТОГО ДОХОДОВ</w:t>
            </w:r>
          </w:p>
        </w:tc>
        <w:tc>
          <w:tcPr>
            <w:tcW w:w="1273"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79649,7</w:t>
            </w:r>
          </w:p>
        </w:tc>
        <w:tc>
          <w:tcPr>
            <w:tcW w:w="1292" w:type="dxa"/>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34081,8</w:t>
            </w:r>
          </w:p>
        </w:tc>
        <w:tc>
          <w:tcPr>
            <w:tcW w:w="997" w:type="dxa"/>
            <w:gridSpan w:val="2"/>
            <w:tcBorders>
              <w:top w:val="nil"/>
              <w:left w:val="nil"/>
              <w:bottom w:val="single" w:sz="4" w:space="0" w:color="auto"/>
              <w:right w:val="single" w:sz="4" w:space="0" w:color="auto"/>
            </w:tcBorders>
            <w:shd w:val="clear" w:color="000000"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33200,2</w:t>
            </w:r>
          </w:p>
        </w:tc>
        <w:tc>
          <w:tcPr>
            <w:tcW w:w="256" w:type="dxa"/>
            <w:tcBorders>
              <w:top w:val="nil"/>
              <w:left w:val="nil"/>
              <w:bottom w:val="nil"/>
              <w:right w:val="nil"/>
            </w:tcBorders>
            <w:shd w:val="clear" w:color="auto" w:fill="auto"/>
            <w:noWrap/>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p>
        </w:tc>
      </w:tr>
    </w:tbl>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устозерский  сельсовет» ЗР НАО                                              С.М.Макарова </w:t>
      </w:r>
    </w:p>
    <w:tbl>
      <w:tblPr>
        <w:tblW w:w="10927" w:type="dxa"/>
        <w:tblInd w:w="96" w:type="dxa"/>
        <w:tblLayout w:type="fixed"/>
        <w:tblLook w:val="04A0"/>
      </w:tblPr>
      <w:tblGrid>
        <w:gridCol w:w="4265"/>
        <w:gridCol w:w="709"/>
        <w:gridCol w:w="117"/>
        <w:gridCol w:w="464"/>
        <w:gridCol w:w="448"/>
        <w:gridCol w:w="105"/>
        <w:gridCol w:w="306"/>
        <w:gridCol w:w="969"/>
        <w:gridCol w:w="567"/>
        <w:gridCol w:w="1055"/>
        <w:gridCol w:w="1072"/>
        <w:gridCol w:w="850"/>
      </w:tblGrid>
      <w:tr w:rsidR="000E4989" w:rsidRPr="000E4989" w:rsidTr="00C47CC6">
        <w:trPr>
          <w:trHeight w:val="1290"/>
        </w:trPr>
        <w:tc>
          <w:tcPr>
            <w:tcW w:w="5091" w:type="dxa"/>
            <w:gridSpan w:val="3"/>
            <w:tcBorders>
              <w:top w:val="nil"/>
              <w:left w:val="nil"/>
              <w:bottom w:val="nil"/>
              <w:right w:val="nil"/>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464" w:type="dxa"/>
            <w:tcBorders>
              <w:top w:val="nil"/>
              <w:left w:val="nil"/>
              <w:bottom w:val="nil"/>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448" w:type="dxa"/>
            <w:tcBorders>
              <w:top w:val="nil"/>
              <w:left w:val="nil"/>
              <w:bottom w:val="nil"/>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411" w:type="dxa"/>
            <w:gridSpan w:val="2"/>
            <w:tcBorders>
              <w:top w:val="nil"/>
              <w:left w:val="nil"/>
              <w:bottom w:val="nil"/>
              <w:right w:val="nil"/>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4513" w:type="dxa"/>
            <w:gridSpan w:val="5"/>
            <w:tcBorders>
              <w:top w:val="nil"/>
              <w:left w:val="nil"/>
              <w:bottom w:val="nil"/>
              <w:right w:val="nil"/>
            </w:tcBorders>
            <w:shd w:val="clear" w:color="auto" w:fill="auto"/>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Приложение 2   </w:t>
            </w:r>
            <w:r w:rsidRPr="000E4989">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0E4989">
              <w:rPr>
                <w:rFonts w:ascii="Times New Roman" w:eastAsia="Times New Roman" w:hAnsi="Times New Roman" w:cs="Times New Roman"/>
                <w:sz w:val="16"/>
                <w:szCs w:val="16"/>
              </w:rPr>
              <w:br/>
              <w:t>"Об исполнении местного бюджета за полугодие 2025 года"                                                                                                                                                                                     от 21.07.2025 № 30</w:t>
            </w:r>
          </w:p>
        </w:tc>
      </w:tr>
      <w:tr w:rsidR="000E4989" w:rsidRPr="000E4989" w:rsidTr="00C47CC6">
        <w:trPr>
          <w:trHeight w:val="465"/>
        </w:trPr>
        <w:tc>
          <w:tcPr>
            <w:tcW w:w="10927" w:type="dxa"/>
            <w:gridSpan w:val="12"/>
            <w:tcBorders>
              <w:top w:val="nil"/>
              <w:left w:val="nil"/>
              <w:bottom w:val="single" w:sz="4" w:space="0" w:color="auto"/>
              <w:right w:val="single" w:sz="4" w:space="0" w:color="000000"/>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Расходы бюджета по ведомственной структуре расходов местного бюджета за полугодие 2025 года  </w:t>
            </w:r>
          </w:p>
        </w:tc>
      </w:tr>
      <w:tr w:rsidR="000E4989" w:rsidRPr="000E4989" w:rsidTr="00C47CC6">
        <w:trPr>
          <w:trHeight w:val="255"/>
        </w:trPr>
        <w:tc>
          <w:tcPr>
            <w:tcW w:w="4265" w:type="dxa"/>
            <w:vMerge w:val="restart"/>
            <w:tcBorders>
              <w:top w:val="nil"/>
              <w:left w:val="single" w:sz="4" w:space="0" w:color="auto"/>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Наименование</w:t>
            </w:r>
          </w:p>
        </w:tc>
        <w:tc>
          <w:tcPr>
            <w:tcW w:w="709"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Глава</w:t>
            </w:r>
          </w:p>
        </w:tc>
        <w:tc>
          <w:tcPr>
            <w:tcW w:w="581"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Раздел</w:t>
            </w:r>
          </w:p>
        </w:tc>
        <w:tc>
          <w:tcPr>
            <w:tcW w:w="553"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Подраздел</w:t>
            </w:r>
          </w:p>
        </w:tc>
        <w:tc>
          <w:tcPr>
            <w:tcW w:w="1275"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Целевая статья</w:t>
            </w:r>
          </w:p>
        </w:tc>
        <w:tc>
          <w:tcPr>
            <w:tcW w:w="567"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Группа вида расходов</w:t>
            </w:r>
          </w:p>
        </w:tc>
        <w:tc>
          <w:tcPr>
            <w:tcW w:w="1055" w:type="dxa"/>
            <w:vMerge w:val="restart"/>
            <w:tcBorders>
              <w:top w:val="nil"/>
              <w:left w:val="single" w:sz="4" w:space="0" w:color="auto"/>
              <w:bottom w:val="single" w:sz="4" w:space="0" w:color="000000"/>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2025 год</w:t>
            </w:r>
          </w:p>
        </w:tc>
        <w:tc>
          <w:tcPr>
            <w:tcW w:w="1072" w:type="dxa"/>
            <w:tcBorders>
              <w:top w:val="nil"/>
              <w:left w:val="single" w:sz="4" w:space="0" w:color="auto"/>
              <w:bottom w:val="nil"/>
              <w:right w:val="single" w:sz="4" w:space="0" w:color="auto"/>
            </w:tcBorders>
            <w:shd w:val="clear" w:color="FFFFFF" w:fill="FFFFFF"/>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Исполнено            за полуг  2025 года</w:t>
            </w:r>
          </w:p>
        </w:tc>
      </w:tr>
      <w:tr w:rsidR="000E4989" w:rsidRPr="000E4989" w:rsidTr="00C47CC6">
        <w:trPr>
          <w:trHeight w:val="1110"/>
        </w:trPr>
        <w:tc>
          <w:tcPr>
            <w:tcW w:w="4265" w:type="dxa"/>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581" w:type="dxa"/>
            <w:gridSpan w:val="2"/>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553" w:type="dxa"/>
            <w:gridSpan w:val="2"/>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055" w:type="dxa"/>
            <w:vMerge/>
            <w:tcBorders>
              <w:top w:val="nil"/>
              <w:left w:val="single" w:sz="4" w:space="0" w:color="auto"/>
              <w:bottom w:val="single" w:sz="4" w:space="0" w:color="000000"/>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072" w:type="dxa"/>
            <w:vMerge w:val="restart"/>
            <w:tcBorders>
              <w:top w:val="nil"/>
              <w:left w:val="single" w:sz="4" w:space="0" w:color="auto"/>
              <w:bottom w:val="single" w:sz="4" w:space="0" w:color="000000"/>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полуг        2025 года</w:t>
            </w:r>
          </w:p>
        </w:tc>
        <w:tc>
          <w:tcPr>
            <w:tcW w:w="850" w:type="dxa"/>
            <w:vMerge/>
            <w:tcBorders>
              <w:top w:val="nil"/>
              <w:left w:val="single" w:sz="4" w:space="0" w:color="auto"/>
              <w:bottom w:val="single" w:sz="4" w:space="0" w:color="000000"/>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w:t>
            </w:r>
          </w:p>
        </w:tc>
        <w:tc>
          <w:tcPr>
            <w:tcW w:w="709" w:type="dxa"/>
            <w:tcBorders>
              <w:top w:val="nil"/>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w:t>
            </w:r>
          </w:p>
        </w:tc>
        <w:tc>
          <w:tcPr>
            <w:tcW w:w="581" w:type="dxa"/>
            <w:gridSpan w:val="2"/>
            <w:tcBorders>
              <w:top w:val="nil"/>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w:t>
            </w:r>
          </w:p>
        </w:tc>
        <w:tc>
          <w:tcPr>
            <w:tcW w:w="553" w:type="dxa"/>
            <w:gridSpan w:val="2"/>
            <w:tcBorders>
              <w:top w:val="nil"/>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w:t>
            </w:r>
          </w:p>
        </w:tc>
        <w:tc>
          <w:tcPr>
            <w:tcW w:w="1275" w:type="dxa"/>
            <w:gridSpan w:val="2"/>
            <w:tcBorders>
              <w:top w:val="nil"/>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w:t>
            </w:r>
          </w:p>
        </w:tc>
        <w:tc>
          <w:tcPr>
            <w:tcW w:w="567" w:type="dxa"/>
            <w:tcBorders>
              <w:top w:val="nil"/>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w:t>
            </w:r>
          </w:p>
        </w:tc>
        <w:tc>
          <w:tcPr>
            <w:tcW w:w="1055"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72" w:type="dxa"/>
            <w:vMerge/>
            <w:tcBorders>
              <w:top w:val="nil"/>
              <w:left w:val="single" w:sz="4" w:space="0" w:color="auto"/>
              <w:bottom w:val="single" w:sz="4" w:space="0" w:color="000000"/>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85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ВСЕГО РАСХОДОВ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80 209,5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34 142,8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28 123,5</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Администрация СП "Пустозерский сельсовет" Заполярного района Ненецкого автономного округа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80 209,5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34 142,8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28 123,5</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ОБЩЕГОСУДАРСТВЕННЫЕ ВОПРОСЫ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23 909,5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10 732,1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9 857,9</w:t>
            </w:r>
          </w:p>
        </w:tc>
      </w:tr>
      <w:tr w:rsidR="000E4989" w:rsidRPr="000E4989" w:rsidTr="00C47CC6">
        <w:trPr>
          <w:trHeight w:val="55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3 148,6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1 950,3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1 949,2</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Глава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91.0.00.00000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3 148,6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1 949,2</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91.0.00.91010</w:t>
            </w:r>
          </w:p>
        </w:tc>
        <w:tc>
          <w:tcPr>
            <w:tcW w:w="567"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3 148,6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1 949,2</w:t>
            </w:r>
          </w:p>
        </w:tc>
      </w:tr>
      <w:tr w:rsidR="000E4989" w:rsidRPr="000E4989" w:rsidTr="00C47CC6">
        <w:trPr>
          <w:trHeight w:val="105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91.0.00.91010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3 148,6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1 949,2</w:t>
            </w:r>
          </w:p>
        </w:tc>
      </w:tr>
      <w:tr w:rsidR="000E4989" w:rsidRPr="000E4989" w:rsidTr="00C47CC6">
        <w:trPr>
          <w:trHeight w:val="82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236,7</w:t>
            </w:r>
          </w:p>
        </w:tc>
        <w:tc>
          <w:tcPr>
            <w:tcW w:w="107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116,1</w:t>
            </w:r>
          </w:p>
        </w:tc>
        <w:tc>
          <w:tcPr>
            <w:tcW w:w="850"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104,1</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Представительный орган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236,7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116,1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104,1</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Депутаты представительного органа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92.1.00.00000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84,0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82,2</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92.1.00.91010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84,0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82,2</w:t>
            </w:r>
          </w:p>
        </w:tc>
      </w:tr>
      <w:tr w:rsidR="000E4989" w:rsidRPr="000E4989" w:rsidTr="00C47CC6">
        <w:trPr>
          <w:trHeight w:val="10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92.1.00.91010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84,0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82,2</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Аппарат представительного органа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92.2.00.00000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68,7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21,9</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92.2.00.91010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68,7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21,9</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92.2.00.91010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68,7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21,9</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18 734,9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8 032,1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7 202,1</w:t>
            </w:r>
          </w:p>
        </w:tc>
      </w:tr>
      <w:tr w:rsidR="000E4989" w:rsidRPr="000E4989" w:rsidTr="00C47CC6">
        <w:trPr>
          <w:trHeight w:val="82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2 198,7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242,6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242,4</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2 198,7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242,4</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2 198,7</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242,6</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242,4</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Администрация поселения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16 536,2</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7 789,5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6 959,7</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16 536,2</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7 789,5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6 959,7</w:t>
            </w:r>
          </w:p>
        </w:tc>
      </w:tr>
      <w:tr w:rsidR="000E4989" w:rsidRPr="000E4989" w:rsidTr="00C47CC6">
        <w:trPr>
          <w:trHeight w:val="157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14 729,2</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7 136,4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6 350,6</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1 800,0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649,3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607,9</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1,2</w:t>
            </w:r>
          </w:p>
        </w:tc>
      </w:tr>
      <w:tr w:rsidR="000E4989" w:rsidRPr="000E4989" w:rsidTr="00C47CC6">
        <w:trPr>
          <w:trHeight w:val="81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631,1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315,6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315,6</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Межбюджетные трансферты из бюджета поселения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98.0.00.99000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r>
      <w:tr w:rsidR="000E4989" w:rsidRPr="000E4989" w:rsidTr="00C47CC6">
        <w:trPr>
          <w:trHeight w:val="106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98.0.00.99110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r>
      <w:tr w:rsidR="00E36428"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Межбюджетные трансферты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98.0.00.99110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631,1</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315,6</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520,6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8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МП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520,6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819"/>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520,6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520,6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Резервные фонды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Резервный фонд местной администрации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90.0.00.00000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Резервный фонд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90.0.00.90010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31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90.0.00.90010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общегосударственные вопросы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577,6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298,0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286,9</w:t>
            </w:r>
          </w:p>
        </w:tc>
      </w:tr>
      <w:tr w:rsidR="000E4989" w:rsidRPr="000E4989" w:rsidTr="00C47CC6">
        <w:trPr>
          <w:trHeight w:val="81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42.0.00.00000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804"/>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42.0.00.89210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61,7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8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nil"/>
              <w:right w:val="nil"/>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42.0.00.89210</w:t>
            </w:r>
          </w:p>
        </w:tc>
        <w:tc>
          <w:tcPr>
            <w:tcW w:w="567"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61,7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60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42.0.00.89210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61,7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173,8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29,1</w:t>
            </w:r>
          </w:p>
        </w:tc>
      </w:tr>
      <w:tr w:rsidR="000E4989" w:rsidRPr="000E4989" w:rsidTr="00C47CC6">
        <w:trPr>
          <w:trHeight w:val="80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29,1</w:t>
            </w:r>
          </w:p>
        </w:tc>
      </w:tr>
      <w:tr w:rsidR="000E4989" w:rsidRPr="000E4989" w:rsidTr="00C47CC6">
        <w:trPr>
          <w:trHeight w:val="31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Обозначение и содержание снегоходных маршрутов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29,1</w:t>
            </w:r>
          </w:p>
        </w:tc>
      </w:tr>
      <w:tr w:rsidR="000E4989" w:rsidRPr="000E4989" w:rsidTr="00C47CC6">
        <w:trPr>
          <w:trHeight w:val="60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29,1</w:t>
            </w:r>
          </w:p>
        </w:tc>
      </w:tr>
      <w:tr w:rsidR="000E4989" w:rsidRPr="000E4989" w:rsidTr="00C47CC6">
        <w:trPr>
          <w:trHeight w:val="31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95.0.00.00000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7,3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3,0</w:t>
            </w:r>
          </w:p>
        </w:tc>
      </w:tr>
      <w:tr w:rsidR="000E4989" w:rsidRPr="000E4989" w:rsidTr="00C47CC6">
        <w:trPr>
          <w:trHeight w:val="8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95.0.00.79210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95.0.00.79210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334,8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265,2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254,8</w:t>
            </w:r>
          </w:p>
        </w:tc>
      </w:tr>
      <w:tr w:rsidR="000E4989" w:rsidRPr="000E4989" w:rsidTr="00C47CC6">
        <w:trPr>
          <w:trHeight w:val="5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0,3</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0,3</w:t>
            </w:r>
          </w:p>
        </w:tc>
      </w:tr>
      <w:tr w:rsidR="000E4989" w:rsidRPr="000E4989" w:rsidTr="00C47CC6">
        <w:trPr>
          <w:trHeight w:val="1056"/>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Оценка недвижимости, признание прав и регулирование отношений по государственной и  муниципальной собственности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5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98.0.00.91100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40,4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38,2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34,7</w:t>
            </w:r>
          </w:p>
        </w:tc>
      </w:tr>
      <w:tr w:rsidR="00E36428" w:rsidRPr="000E4989" w:rsidTr="00C47CC6">
        <w:trPr>
          <w:trHeight w:val="5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98.0.00.91100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40,4</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38,2</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34,7</w:t>
            </w:r>
          </w:p>
        </w:tc>
      </w:tr>
      <w:tr w:rsidR="000E4989" w:rsidRPr="000E4989" w:rsidTr="00C47CC6">
        <w:trPr>
          <w:trHeight w:val="108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39,7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19,8</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39,7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19,8</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НАЦИОНАЛЬНАЯ ОБОРОНА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296,3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148,2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142,3</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296,3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148,2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142,3</w:t>
            </w:r>
          </w:p>
        </w:tc>
      </w:tr>
      <w:tr w:rsidR="000E4989" w:rsidRPr="000E4989" w:rsidTr="00C47CC6">
        <w:trPr>
          <w:trHeight w:val="28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95.0.00.00000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296,3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148,2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142,3</w:t>
            </w:r>
          </w:p>
        </w:tc>
      </w:tr>
      <w:tr w:rsidR="000E4989" w:rsidRPr="000E4989" w:rsidTr="00C47CC6">
        <w:trPr>
          <w:trHeight w:val="1056"/>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296,3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148,2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142,3</w:t>
            </w:r>
          </w:p>
        </w:tc>
      </w:tr>
      <w:tr w:rsidR="000E4989" w:rsidRPr="000E4989" w:rsidTr="00C47CC6">
        <w:trPr>
          <w:trHeight w:val="105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273,5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136,8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136,6</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22,8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11,4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2 842,5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989,5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953,9</w:t>
            </w:r>
          </w:p>
        </w:tc>
      </w:tr>
      <w:tr w:rsidR="000E4989" w:rsidRPr="000E4989" w:rsidTr="00C47CC6">
        <w:trPr>
          <w:trHeight w:val="34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Гражданская оборона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2 186,8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657,3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657,3</w:t>
            </w:r>
          </w:p>
        </w:tc>
      </w:tr>
      <w:tr w:rsidR="000E4989" w:rsidRPr="000E4989" w:rsidTr="00C47CC6">
        <w:trPr>
          <w:trHeight w:val="81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139,2</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34,6</w:t>
            </w:r>
          </w:p>
        </w:tc>
      </w:tr>
      <w:tr w:rsidR="000E4989" w:rsidRPr="000E4989" w:rsidTr="00C47CC6">
        <w:trPr>
          <w:trHeight w:val="70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139,2</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139,2</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w:t>
            </w:r>
          </w:p>
        </w:tc>
      </w:tr>
      <w:tr w:rsidR="000E4989" w:rsidRPr="000E4989" w:rsidTr="00C47CC6">
        <w:trPr>
          <w:trHeight w:val="76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2 047,6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622,7</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622,7</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2 047,6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622,7</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622,7</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207,6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75,4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75,4</w:t>
            </w:r>
          </w:p>
        </w:tc>
      </w:tr>
      <w:tr w:rsidR="000E4989" w:rsidRPr="000E4989" w:rsidTr="00C47CC6">
        <w:trPr>
          <w:trHeight w:val="114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1 840,0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547,3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547,3</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2 047,6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622,7</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622,7</w:t>
            </w:r>
          </w:p>
        </w:tc>
      </w:tr>
      <w:tr w:rsidR="000E4989" w:rsidRPr="000E4989" w:rsidTr="00C47CC6">
        <w:trPr>
          <w:trHeight w:val="109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593,8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317,2</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281,6</w:t>
            </w:r>
          </w:p>
        </w:tc>
      </w:tr>
      <w:tr w:rsidR="000E4989" w:rsidRPr="000E4989" w:rsidTr="00C47CC6">
        <w:trPr>
          <w:trHeight w:val="1056"/>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110,1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0,7</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110,1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110,1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110,1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0,7</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483,7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316,4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280,9</w:t>
            </w:r>
          </w:p>
        </w:tc>
      </w:tr>
      <w:tr w:rsidR="000E4989" w:rsidRPr="000E4989" w:rsidTr="00C47CC6">
        <w:trPr>
          <w:trHeight w:val="33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Обеспечение пожарной безопасности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98.0.00.92010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483,7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316,4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280,9</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98.0.00.92010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483,7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316,4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280,9</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r>
      <w:tr w:rsidR="000E4989" w:rsidRPr="000E4989" w:rsidTr="00C47CC6">
        <w:trPr>
          <w:trHeight w:val="1056"/>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r>
      <w:tr w:rsidR="000E4989" w:rsidRPr="000E4989" w:rsidTr="00C47CC6">
        <w:trPr>
          <w:trHeight w:val="82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r>
      <w:tr w:rsidR="000E4989" w:rsidRPr="000E4989" w:rsidTr="00C47CC6">
        <w:trPr>
          <w:trHeight w:val="78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r>
      <w:tr w:rsidR="000E4989" w:rsidRPr="000E4989" w:rsidTr="00C47CC6">
        <w:trPr>
          <w:trHeight w:val="105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r>
      <w:tr w:rsidR="000E4989" w:rsidRPr="000E4989" w:rsidTr="00C47CC6">
        <w:trPr>
          <w:trHeight w:val="60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60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Национальная экономика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9 664,3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268,5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72,0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Транспорт</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224,4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r>
      <w:tr w:rsidR="000E4989" w:rsidRPr="000E4989" w:rsidTr="00C47CC6">
        <w:trPr>
          <w:trHeight w:val="82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224,4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r>
      <w:tr w:rsidR="000E4989" w:rsidRPr="000E4989" w:rsidTr="00C47CC6">
        <w:trPr>
          <w:trHeight w:val="126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224,4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32,5</w:t>
            </w:r>
          </w:p>
        </w:tc>
      </w:tr>
      <w:tr w:rsidR="000E4989" w:rsidRPr="000E4989" w:rsidTr="00C47CC6">
        <w:trPr>
          <w:trHeight w:val="33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авиаплощадок в поселениях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32,5</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224,4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Дорожное хозяйство (дорожные фонды)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9 419,9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236,0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39,5</w:t>
            </w:r>
          </w:p>
        </w:tc>
      </w:tr>
      <w:tr w:rsidR="000E4989" w:rsidRPr="000E4989" w:rsidTr="00C47CC6">
        <w:trPr>
          <w:trHeight w:val="79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8 767,8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E36428" w:rsidRPr="000E4989" w:rsidTr="00C47CC6">
        <w:trPr>
          <w:trHeight w:val="10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772,8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73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772,8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1020"/>
        </w:trPr>
        <w:tc>
          <w:tcPr>
            <w:tcW w:w="4265"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709" w:type="dxa"/>
            <w:tcBorders>
              <w:top w:val="nil"/>
              <w:left w:val="single" w:sz="4" w:space="0" w:color="auto"/>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7 995,0</w:t>
            </w:r>
          </w:p>
        </w:tc>
        <w:tc>
          <w:tcPr>
            <w:tcW w:w="1072"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1350"/>
        </w:trPr>
        <w:tc>
          <w:tcPr>
            <w:tcW w:w="4265"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5 995,0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1350"/>
        </w:trPr>
        <w:tc>
          <w:tcPr>
            <w:tcW w:w="4265"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709"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39.0.00.9Д120</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2 000,0</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nil"/>
              <w:right w:val="nil"/>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39.0.00.9Д120</w:t>
            </w:r>
          </w:p>
        </w:tc>
        <w:tc>
          <w:tcPr>
            <w:tcW w:w="567"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7 995,0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09</w:t>
            </w:r>
          </w:p>
        </w:tc>
        <w:tc>
          <w:tcPr>
            <w:tcW w:w="1275" w:type="dxa"/>
            <w:gridSpan w:val="2"/>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652,1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236,0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39,5</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Мероприятия в области национальной экономики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98.0.00.9Д020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652,1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236,0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39,5</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Муниципальный дорожный фонд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98.0.00.9Д020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652,1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236,0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39,5</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98.0.00.9Д020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652,1</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236,0</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39,5</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Муниципальные программы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50.0.00.00000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105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Муниципальная программа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2025-2027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50.0.00.93010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50.0.00.93010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ЖИЛИЩНО-КОММУНАЛЬНОЕ ХОЗЯЙСТВО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38 244,4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19 051,7</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14 211,0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Жилищное хозяйство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9 837,8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210,0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26,7</w:t>
            </w:r>
          </w:p>
        </w:tc>
      </w:tr>
      <w:tr w:rsidR="000E4989" w:rsidRPr="000E4989" w:rsidTr="00C47CC6">
        <w:trPr>
          <w:trHeight w:val="108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35.0.00.00000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9 217,8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10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9 217,8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0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Сельское поселение "Пустозерский сельсовет" ЗР НАО</w:t>
            </w:r>
            <w:r w:rsidRPr="000E4989">
              <w:rPr>
                <w:rFonts w:ascii="Times New Roman" w:eastAsia="Times New Roman" w:hAnsi="Times New Roman" w:cs="Times New Roman"/>
                <w:sz w:val="16"/>
                <w:szCs w:val="16"/>
              </w:rPr>
              <w:br/>
              <w:t>Мероприятие "Капитальный ремонт жилого дома №41 в п.Хонгурей Сельского поселения "Пустозерский сельсовет" ЗР НАО"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3 359,0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1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Сельское поселение "Пустозерский сельсовет" ЗР НАО</w:t>
            </w:r>
            <w:r w:rsidRPr="000E4989">
              <w:rPr>
                <w:rFonts w:ascii="Times New Roman" w:eastAsia="Times New Roman" w:hAnsi="Times New Roman" w:cs="Times New Roman"/>
                <w:sz w:val="16"/>
                <w:szCs w:val="16"/>
              </w:rPr>
              <w:br/>
              <w:t>Мероприятие "Капитальный ремонт квартиры №3 в многоквартирном доме № 25 в  с.Оксино  Сельского поселения "Пустозерский сельсовет" ЗР НАО"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1 518,0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128"/>
        </w:trPr>
        <w:tc>
          <w:tcPr>
            <w:tcW w:w="4265"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Сельское поселение "Пустозерский сельсовет" ЗР НАО</w:t>
            </w:r>
            <w:r w:rsidRPr="000E4989">
              <w:rPr>
                <w:rFonts w:ascii="Times New Roman" w:eastAsia="Times New Roman" w:hAnsi="Times New Roman" w:cs="Times New Roman"/>
                <w:sz w:val="16"/>
                <w:szCs w:val="16"/>
              </w:rPr>
              <w:br/>
              <w:t>Мероприятие "Капитальный ремонт кв. № 1 и общедомового имущества в жилом доме № 89 в с. Оксино Сельского поселения «Пустозерский сельсовет» ЗР НАО"</w:t>
            </w:r>
          </w:p>
        </w:tc>
        <w:tc>
          <w:tcPr>
            <w:tcW w:w="709"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2 730,8</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7 607,8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C47CC6">
        <w:trPr>
          <w:trHeight w:val="855"/>
        </w:trPr>
        <w:tc>
          <w:tcPr>
            <w:tcW w:w="4265"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Сельское поселение "Пустозерский сельсовет" ЗР НАО</w:t>
            </w:r>
            <w:r w:rsidRPr="000E4989">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709"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1 610,0</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1 610,0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210,0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26,7</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98.0.00.96100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210,0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26,7</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Текущий ремонт муниципального жилищного фонда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98.0.00.96110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210,0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26,7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98.0.00.96110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620,0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210,0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26,7</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Коммунальное хозяйство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15 738,8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10 107,3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10 107,2</w:t>
            </w:r>
          </w:p>
        </w:tc>
      </w:tr>
      <w:tr w:rsidR="000E4989" w:rsidRPr="000E4989" w:rsidTr="00C47CC6">
        <w:trPr>
          <w:trHeight w:val="103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32.0.00.00000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15 101,9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9 834,6</w:t>
            </w:r>
          </w:p>
        </w:tc>
      </w:tr>
      <w:tr w:rsidR="000E4989" w:rsidRPr="000E4989" w:rsidTr="00C47CC6">
        <w:trPr>
          <w:trHeight w:val="10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15 101,9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9 834,6</w:t>
            </w:r>
          </w:p>
        </w:tc>
      </w:tr>
      <w:tr w:rsidR="000E4989" w:rsidRPr="000E4989" w:rsidTr="00C47CC6">
        <w:trPr>
          <w:trHeight w:val="108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15 101,9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9 834,6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9 834,6</w:t>
            </w:r>
          </w:p>
        </w:tc>
      </w:tr>
      <w:tr w:rsidR="000E4989" w:rsidRPr="000E4989" w:rsidTr="00C47CC6">
        <w:trPr>
          <w:trHeight w:val="27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15 101,9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9 834,6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9 834,6</w:t>
            </w:r>
          </w:p>
        </w:tc>
      </w:tr>
      <w:tr w:rsidR="000E4989" w:rsidRPr="000E4989" w:rsidTr="00C47CC6">
        <w:trPr>
          <w:trHeight w:val="81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36.0.00.00000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171,5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73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171,5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27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171,5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171,5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465,3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272,6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272,6</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465,3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272,6</w:t>
            </w:r>
          </w:p>
        </w:tc>
      </w:tr>
      <w:tr w:rsidR="000E4989" w:rsidRPr="000E4989" w:rsidTr="00C47CC6">
        <w:trPr>
          <w:trHeight w:val="133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Создание условий для обеспечения населения чистой водой </w:t>
            </w:r>
            <w:r w:rsidRPr="000E4989">
              <w:rPr>
                <w:rFonts w:ascii="Times New Roman" w:eastAsia="Times New Roman" w:hAnsi="Times New Roman" w:cs="Times New Roman"/>
                <w:sz w:val="16"/>
                <w:szCs w:val="16"/>
              </w:rPr>
              <w:br/>
              <w:t>Мероприятие "Разработка проекта зон санитарной охраны поверхностного источника водоснабжения и водопроводов питьевого назначения в п. Хонгурей Сельского поселения «Пустозерский сельсовет» ЗР НАО"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190,0</w:t>
            </w:r>
          </w:p>
        </w:tc>
      </w:tr>
      <w:tr w:rsidR="000E4989" w:rsidRPr="000E4989" w:rsidTr="00C47CC6">
        <w:trPr>
          <w:trHeight w:val="1305"/>
        </w:trPr>
        <w:tc>
          <w:tcPr>
            <w:tcW w:w="4265"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Создание условий для обеспечения населения чистой водой </w:t>
            </w:r>
            <w:r w:rsidRPr="000E4989">
              <w:rPr>
                <w:rFonts w:ascii="Times New Roman" w:eastAsia="Times New Roman" w:hAnsi="Times New Roman" w:cs="Times New Roman"/>
                <w:sz w:val="16"/>
                <w:szCs w:val="16"/>
              </w:rPr>
              <w:br/>
              <w:t>Мероприятие "Модернизации БВПУ в д. Каменка Сельского поселения «Пустозерский сельсовет» ЗР НАО"</w:t>
            </w:r>
          </w:p>
        </w:tc>
        <w:tc>
          <w:tcPr>
            <w:tcW w:w="709"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82,6</w:t>
            </w:r>
          </w:p>
        </w:tc>
      </w:tr>
      <w:tr w:rsidR="000E4989" w:rsidRPr="000E4989" w:rsidTr="00C47CC6">
        <w:trPr>
          <w:trHeight w:val="55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465,3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272,6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272,6</w:t>
            </w:r>
          </w:p>
        </w:tc>
      </w:tr>
      <w:tr w:rsidR="000E4989" w:rsidRPr="000E4989" w:rsidTr="00C47CC6">
        <w:trPr>
          <w:trHeight w:val="37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E36428" w:rsidRPr="000E4989" w:rsidTr="00C47CC6">
        <w:trPr>
          <w:trHeight w:val="37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Исполнение судебных решений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0,1</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0,1</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98.0.00.91030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0,1</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0,1</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Благоустройство</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12 229,3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8 601,3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3 944,0</w:t>
            </w:r>
          </w:p>
        </w:tc>
      </w:tr>
      <w:tr w:rsidR="000E4989" w:rsidRPr="000E4989" w:rsidTr="00C47CC6">
        <w:trPr>
          <w:trHeight w:val="94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32.0.00.00000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6 105,5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3 556,5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3 555,7</w:t>
            </w:r>
          </w:p>
        </w:tc>
      </w:tr>
      <w:tr w:rsidR="000E4989" w:rsidRPr="000E4989" w:rsidTr="00C47CC6">
        <w:trPr>
          <w:trHeight w:val="99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6 105,5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3 556,5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3 555,7</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Благоустройство территорий поселений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286,9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286,9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286,2</w:t>
            </w:r>
          </w:p>
        </w:tc>
      </w:tr>
      <w:tr w:rsidR="00E36428"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Уличное освещение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5 338,2</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3 269,6</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3 269,5</w:t>
            </w:r>
          </w:p>
        </w:tc>
      </w:tr>
      <w:tr w:rsidR="000E4989" w:rsidRPr="000E4989" w:rsidTr="00C47CC6">
        <w:trPr>
          <w:trHeight w:val="795"/>
        </w:trPr>
        <w:tc>
          <w:tcPr>
            <w:tcW w:w="4265"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Мероприятие «Софинансирование проекта «Деревенские мосточки» (ремонт деревянных тротуаров в с. Оксино)»</w:t>
            </w:r>
          </w:p>
        </w:tc>
        <w:tc>
          <w:tcPr>
            <w:tcW w:w="709"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245,0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5"/>
        </w:trPr>
        <w:tc>
          <w:tcPr>
            <w:tcW w:w="4265"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Мероприятие «Софинансирование проекта «Ремонт деревянных тротуаров в п. Хонгурей «Тротуар без барьеров»</w:t>
            </w:r>
          </w:p>
        </w:tc>
        <w:tc>
          <w:tcPr>
            <w:tcW w:w="709"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235,4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6 105,5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3 556,5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3 555,7</w:t>
            </w:r>
          </w:p>
        </w:tc>
      </w:tr>
      <w:tr w:rsidR="000E4989" w:rsidRPr="000E4989" w:rsidTr="00C47CC6">
        <w:trPr>
          <w:trHeight w:val="78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МП "Благоустройство территории Сельского поселения "Пустозерский сельсовет" ЗР НАО на 2024-2026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1 155,7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413,0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321,4</w:t>
            </w:r>
          </w:p>
        </w:tc>
      </w:tr>
      <w:tr w:rsidR="00E36428" w:rsidRPr="000E4989" w:rsidTr="00C47CC6">
        <w:trPr>
          <w:trHeight w:val="1584"/>
        </w:trPr>
        <w:tc>
          <w:tcPr>
            <w:tcW w:w="4265"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"Пустозерский сельсовет" ЗР НАО на 2024-2026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53.0.00.96300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1 155,7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413,0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321,4</w:t>
            </w:r>
          </w:p>
        </w:tc>
      </w:tr>
      <w:tr w:rsidR="00E36428" w:rsidRPr="000E4989" w:rsidTr="00C47CC6">
        <w:trPr>
          <w:trHeight w:val="264"/>
        </w:trPr>
        <w:tc>
          <w:tcPr>
            <w:tcW w:w="4265"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и ремонт тротуаров</w:t>
            </w:r>
          </w:p>
        </w:tc>
        <w:tc>
          <w:tcPr>
            <w:tcW w:w="709"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53.0.00.96320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107,6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107,5</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auto" w:fill="auto"/>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53.0.00.96320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188,0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107,6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107,5</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Озеленение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222,4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18,1</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222,4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18,1</w:t>
            </w:r>
          </w:p>
        </w:tc>
      </w:tr>
      <w:tr w:rsidR="00E36428"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Содержание мест захоронения на территории поселения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53.0.00.96340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53.0.00.96340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75,3</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мероприятия по благоустройству</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53.0.00.96360</w:t>
            </w:r>
          </w:p>
        </w:tc>
        <w:tc>
          <w:tcPr>
            <w:tcW w:w="567"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670,0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287,3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195,8</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53.0.00.96360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670,0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287,3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195,8</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4 968,1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4 631,8</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66,9</w:t>
            </w:r>
          </w:p>
        </w:tc>
      </w:tr>
      <w:tr w:rsidR="000E4989" w:rsidRPr="000E4989" w:rsidTr="00C47CC6">
        <w:trPr>
          <w:trHeight w:val="1200"/>
        </w:trPr>
        <w:tc>
          <w:tcPr>
            <w:tcW w:w="4265" w:type="dxa"/>
            <w:tcBorders>
              <w:top w:val="single" w:sz="4" w:space="0" w:color="auto"/>
              <w:left w:val="single" w:sz="4" w:space="0" w:color="auto"/>
              <w:bottom w:val="single" w:sz="4" w:space="0" w:color="auto"/>
              <w:right w:val="single" w:sz="4" w:space="0" w:color="auto"/>
            </w:tcBorders>
            <w:shd w:val="clear" w:color="000000"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98.0.00.79690</w:t>
            </w:r>
          </w:p>
        </w:tc>
        <w:tc>
          <w:tcPr>
            <w:tcW w:w="567"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2 033,5</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2 033,5</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290"/>
        </w:trPr>
        <w:tc>
          <w:tcPr>
            <w:tcW w:w="4265" w:type="dxa"/>
            <w:tcBorders>
              <w:top w:val="single" w:sz="4" w:space="0" w:color="auto"/>
              <w:left w:val="single" w:sz="4" w:space="0" w:color="auto"/>
              <w:bottom w:val="single" w:sz="4" w:space="0" w:color="auto"/>
              <w:right w:val="single" w:sz="4" w:space="0" w:color="auto"/>
            </w:tcBorders>
            <w:shd w:val="clear" w:color="000000"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98.0.00.79690</w:t>
            </w:r>
          </w:p>
        </w:tc>
        <w:tc>
          <w:tcPr>
            <w:tcW w:w="567"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1 953,2</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1 953,2</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555"/>
        </w:trPr>
        <w:tc>
          <w:tcPr>
            <w:tcW w:w="4265" w:type="dxa"/>
            <w:tcBorders>
              <w:top w:val="single" w:sz="4" w:space="0" w:color="auto"/>
              <w:left w:val="single" w:sz="4" w:space="0" w:color="auto"/>
              <w:bottom w:val="single" w:sz="4" w:space="0" w:color="auto"/>
              <w:right w:val="single" w:sz="4" w:space="0" w:color="auto"/>
            </w:tcBorders>
            <w:shd w:val="clear" w:color="000000"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98.0.00.79690</w:t>
            </w:r>
          </w:p>
        </w:tc>
        <w:tc>
          <w:tcPr>
            <w:tcW w:w="567"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3 986,7</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3 986,7</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440"/>
        </w:trPr>
        <w:tc>
          <w:tcPr>
            <w:tcW w:w="4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98.0.00.S9690</w:t>
            </w:r>
          </w:p>
        </w:tc>
        <w:tc>
          <w:tcPr>
            <w:tcW w:w="567"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171,5</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440"/>
        </w:trPr>
        <w:tc>
          <w:tcPr>
            <w:tcW w:w="4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98.0.00.S9690</w:t>
            </w:r>
          </w:p>
        </w:tc>
        <w:tc>
          <w:tcPr>
            <w:tcW w:w="567"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164,8</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600"/>
        </w:trPr>
        <w:tc>
          <w:tcPr>
            <w:tcW w:w="4265" w:type="dxa"/>
            <w:tcBorders>
              <w:top w:val="single" w:sz="4" w:space="0" w:color="auto"/>
              <w:left w:val="single" w:sz="4" w:space="0" w:color="auto"/>
              <w:bottom w:val="single" w:sz="4" w:space="0" w:color="auto"/>
              <w:right w:val="single" w:sz="4" w:space="0" w:color="auto"/>
            </w:tcBorders>
            <w:shd w:val="clear" w:color="000000"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single" w:sz="4" w:space="0" w:color="auto"/>
              <w:left w:val="nil"/>
              <w:bottom w:val="single" w:sz="4" w:space="0" w:color="auto"/>
              <w:right w:val="single" w:sz="4" w:space="0" w:color="auto"/>
            </w:tcBorders>
            <w:shd w:val="clear" w:color="000000"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98.0.00.S9690</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336,3</w:t>
            </w:r>
          </w:p>
        </w:tc>
        <w:tc>
          <w:tcPr>
            <w:tcW w:w="1072"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Мероприятия в области благоустройства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98.0.00.96300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645,1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645,1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66,9</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Прочие мероприятия по благоустройству</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98.0.00.96360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645,1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645,1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66,9</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98.0.00.96360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645,1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645,1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66,9</w:t>
            </w:r>
          </w:p>
        </w:tc>
      </w:tr>
      <w:tr w:rsidR="000E4989" w:rsidRPr="000E4989" w:rsidTr="00C47CC6">
        <w:trPr>
          <w:trHeight w:val="55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вопросы в области жилищно - коммунального хозяйства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438,5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133,1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133,1</w:t>
            </w:r>
          </w:p>
        </w:tc>
      </w:tr>
      <w:tr w:rsidR="000E4989" w:rsidRPr="000E4989" w:rsidTr="00C47CC6">
        <w:trPr>
          <w:trHeight w:val="34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на организацию ритуальных услуг</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98.0.00.89140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438,5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133,1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133,1</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98.0.00.89140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438,5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133,1</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133,1</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ОБРАЗОВАНИЕ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103,4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48,7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Администрация поселения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15,0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Молодежная политика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135,0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88,4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48,7</w:t>
            </w:r>
          </w:p>
        </w:tc>
      </w:tr>
      <w:tr w:rsidR="000E4989" w:rsidRPr="000E4989" w:rsidTr="00C47CC6">
        <w:trPr>
          <w:trHeight w:val="1056"/>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2025-2027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1275" w:type="dxa"/>
            <w:gridSpan w:val="2"/>
            <w:tcBorders>
              <w:top w:val="nil"/>
              <w:left w:val="nil"/>
              <w:bottom w:val="nil"/>
              <w:right w:val="nil"/>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52.0.00.00000</w:t>
            </w:r>
          </w:p>
        </w:tc>
        <w:tc>
          <w:tcPr>
            <w:tcW w:w="567"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135,0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88,4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48,7</w:t>
            </w:r>
          </w:p>
        </w:tc>
      </w:tr>
      <w:tr w:rsidR="000E4989" w:rsidRPr="000E4989" w:rsidTr="00C47CC6">
        <w:trPr>
          <w:trHeight w:val="76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2025-2027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75" w:type="dxa"/>
            <w:gridSpan w:val="2"/>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52.0.00.97010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88,4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48,7</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52.0.00. 97010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135,0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88,4</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48,7</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КУЛЬТУРА, КИНЕМАТОГРАФИЯ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Культура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80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района"Заполярный район" на 2025-2035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879"/>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"Развитие культуры на территории муниципального района"Заполярный район" на 2025-2035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44.0.00.89370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31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44.0.00.89370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44.0.00.89370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983,8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820,2</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СОЦИАЛЬНАЯ ПОЛИТИКА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3 102,8</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Пенсионное обеспечение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2 847,7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43.0.00.00000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2 847,7</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r>
      <w:tr w:rsidR="000E4989" w:rsidRPr="000E4989" w:rsidTr="00C47CC6">
        <w:trPr>
          <w:trHeight w:val="7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1 992,1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813,3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813,3</w:t>
            </w:r>
          </w:p>
        </w:tc>
      </w:tr>
      <w:tr w:rsidR="000E4989" w:rsidRPr="000E4989" w:rsidTr="00C47CC6">
        <w:trPr>
          <w:trHeight w:val="528"/>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1 992,1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813,3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813,3</w:t>
            </w:r>
          </w:p>
        </w:tc>
      </w:tr>
      <w:tr w:rsidR="000E4989" w:rsidRPr="000E4989" w:rsidTr="00C47CC6">
        <w:trPr>
          <w:trHeight w:val="49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855,6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346,3</w:t>
            </w:r>
          </w:p>
        </w:tc>
      </w:tr>
      <w:tr w:rsidR="000E4989" w:rsidRPr="000E4989" w:rsidTr="00C47CC6">
        <w:trPr>
          <w:trHeight w:val="36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43.0.00.89340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855,6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346,3</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346,3</w:t>
            </w:r>
          </w:p>
        </w:tc>
      </w:tr>
      <w:tr w:rsidR="000E4989" w:rsidRPr="000E4989" w:rsidTr="00C47CC6">
        <w:trPr>
          <w:trHeight w:val="32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Социальное обеспечение населения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204,0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300"/>
        </w:trPr>
        <w:tc>
          <w:tcPr>
            <w:tcW w:w="4265" w:type="dxa"/>
            <w:tcBorders>
              <w:top w:val="nil"/>
              <w:left w:val="single" w:sz="4" w:space="0" w:color="auto"/>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204,0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1284"/>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95.0.00.79230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204,0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360"/>
        </w:trPr>
        <w:tc>
          <w:tcPr>
            <w:tcW w:w="4265" w:type="dxa"/>
            <w:tcBorders>
              <w:top w:val="nil"/>
              <w:left w:val="single" w:sz="4" w:space="0" w:color="auto"/>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95.0.00.79230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204,0</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252"/>
        </w:trPr>
        <w:tc>
          <w:tcPr>
            <w:tcW w:w="4265" w:type="dxa"/>
            <w:tcBorders>
              <w:top w:val="nil"/>
              <w:left w:val="single" w:sz="4" w:space="0" w:color="auto"/>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0,0</w:t>
            </w:r>
          </w:p>
        </w:tc>
      </w:tr>
      <w:tr w:rsidR="000E4989" w:rsidRPr="000E4989" w:rsidTr="00C47CC6">
        <w:trPr>
          <w:trHeight w:val="252"/>
        </w:trPr>
        <w:tc>
          <w:tcPr>
            <w:tcW w:w="4265" w:type="dxa"/>
            <w:tcBorders>
              <w:top w:val="nil"/>
              <w:left w:val="single" w:sz="4" w:space="0" w:color="auto"/>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51,1</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320"/>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98.0.00.79530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492"/>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98.0.00.79530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49,5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1272"/>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98.0.00.S9530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E36428" w:rsidRPr="000E4989" w:rsidTr="00C47CC6">
        <w:trPr>
          <w:trHeight w:val="492"/>
        </w:trPr>
        <w:tc>
          <w:tcPr>
            <w:tcW w:w="4265"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98.0.00.S9530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1,6</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0,0</w:t>
            </w:r>
          </w:p>
        </w:tc>
      </w:tr>
      <w:tr w:rsidR="000E4989" w:rsidRPr="000E4989" w:rsidTr="00C47CC6">
        <w:trPr>
          <w:trHeight w:val="33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Физическая культура и спорт</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1 015,9</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869,5</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857,9</w:t>
            </w:r>
          </w:p>
        </w:tc>
      </w:tr>
      <w:tr w:rsidR="000E4989" w:rsidRPr="000E4989" w:rsidTr="00C47CC6">
        <w:trPr>
          <w:trHeight w:val="264"/>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Физическая культура</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471,4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323,1</w:t>
            </w:r>
          </w:p>
        </w:tc>
      </w:tr>
      <w:tr w:rsidR="000E4989" w:rsidRPr="000E4989" w:rsidTr="00C47CC6">
        <w:trPr>
          <w:trHeight w:val="819"/>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2025-2027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nil"/>
              <w:right w:val="nil"/>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51.0.00.00000</w:t>
            </w:r>
          </w:p>
        </w:tc>
        <w:tc>
          <w:tcPr>
            <w:tcW w:w="567"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471,4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323,1</w:t>
            </w:r>
          </w:p>
        </w:tc>
      </w:tr>
      <w:tr w:rsidR="000E4989" w:rsidRPr="000E4989" w:rsidTr="00C47CC6">
        <w:trPr>
          <w:trHeight w:val="76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2025-2027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single" w:sz="4" w:space="0" w:color="auto"/>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51.0.00.97020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471,4</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334,6</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323,1</w:t>
            </w:r>
          </w:p>
        </w:tc>
      </w:tr>
      <w:tr w:rsidR="00E36428" w:rsidRPr="000E4989" w:rsidTr="00C47CC6">
        <w:trPr>
          <w:trHeight w:val="552"/>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51.0.00.97020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471,4</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334,6</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323,1</w:t>
            </w:r>
          </w:p>
        </w:tc>
      </w:tr>
      <w:tr w:rsidR="000E4989" w:rsidRPr="000E4989" w:rsidTr="00C47CC6">
        <w:trPr>
          <w:trHeight w:val="30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Массовый спорт</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544,5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534,9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534,8</w:t>
            </w:r>
          </w:p>
        </w:tc>
      </w:tr>
      <w:tr w:rsidR="000E4989" w:rsidRPr="000E4989" w:rsidTr="00C47CC6">
        <w:trPr>
          <w:trHeight w:val="109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45.0.00.0000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544,5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534,8</w:t>
            </w:r>
          </w:p>
        </w:tc>
      </w:tr>
      <w:tr w:rsidR="000E4989" w:rsidRPr="000E4989" w:rsidTr="00C47CC6">
        <w:trPr>
          <w:trHeight w:val="111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Иные межбюджетные трансферты в рамках МП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45.0.00.89380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544,5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534,8</w:t>
            </w:r>
          </w:p>
        </w:tc>
      </w:tr>
      <w:tr w:rsidR="00E36428" w:rsidRPr="000E4989" w:rsidTr="00C47CC6">
        <w:trPr>
          <w:trHeight w:val="330"/>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Организация спортивной деятельности населения </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45.0.00.89380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055"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544,5</w:t>
            </w:r>
          </w:p>
        </w:tc>
        <w:tc>
          <w:tcPr>
            <w:tcW w:w="1072"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534,9</w:t>
            </w:r>
          </w:p>
        </w:tc>
        <w:tc>
          <w:tcPr>
            <w:tcW w:w="85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534,8</w:t>
            </w:r>
          </w:p>
        </w:tc>
      </w:tr>
      <w:tr w:rsidR="000E4989" w:rsidRPr="000E4989" w:rsidTr="00C47CC6">
        <w:trPr>
          <w:trHeight w:val="555"/>
        </w:trPr>
        <w:tc>
          <w:tcPr>
            <w:tcW w:w="4265"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w:t>
            </w:r>
          </w:p>
        </w:tc>
        <w:tc>
          <w:tcPr>
            <w:tcW w:w="581" w:type="dxa"/>
            <w:gridSpan w:val="2"/>
            <w:tcBorders>
              <w:top w:val="nil"/>
              <w:left w:val="nil"/>
              <w:bottom w:val="single" w:sz="4" w:space="0" w:color="auto"/>
              <w:right w:val="single" w:sz="4" w:space="0" w:color="auto"/>
            </w:tcBorders>
            <w:shd w:val="clear" w:color="FFFFFF" w:fill="FFFFFF"/>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53"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75" w:type="dxa"/>
            <w:gridSpan w:val="2"/>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45.0.00.89380</w:t>
            </w:r>
          </w:p>
        </w:tc>
        <w:tc>
          <w:tcPr>
            <w:tcW w:w="567"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055"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544,5</w:t>
            </w:r>
          </w:p>
        </w:tc>
        <w:tc>
          <w:tcPr>
            <w:tcW w:w="1072"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534,9</w:t>
            </w:r>
          </w:p>
        </w:tc>
        <w:tc>
          <w:tcPr>
            <w:tcW w:w="85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 534,8</w:t>
            </w:r>
          </w:p>
        </w:tc>
      </w:tr>
    </w:tbl>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tbl>
      <w:tblPr>
        <w:tblW w:w="9420" w:type="dxa"/>
        <w:tblInd w:w="96" w:type="dxa"/>
        <w:tblLook w:val="04A0"/>
      </w:tblPr>
      <w:tblGrid>
        <w:gridCol w:w="4460"/>
        <w:gridCol w:w="640"/>
        <w:gridCol w:w="520"/>
        <w:gridCol w:w="1200"/>
        <w:gridCol w:w="1260"/>
        <w:gridCol w:w="1340"/>
      </w:tblGrid>
      <w:tr w:rsidR="000E4989" w:rsidRPr="000E4989" w:rsidTr="000E4989">
        <w:trPr>
          <w:trHeight w:val="1260"/>
        </w:trPr>
        <w:tc>
          <w:tcPr>
            <w:tcW w:w="9420" w:type="dxa"/>
            <w:gridSpan w:val="6"/>
            <w:tcBorders>
              <w:top w:val="nil"/>
              <w:left w:val="nil"/>
              <w:bottom w:val="nil"/>
              <w:right w:val="nil"/>
            </w:tcBorders>
            <w:shd w:val="clear" w:color="auto" w:fill="auto"/>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Приложение 3    </w:t>
            </w:r>
            <w:r w:rsidRPr="000E4989">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0E4989">
              <w:rPr>
                <w:rFonts w:ascii="Times New Roman" w:eastAsia="Times New Roman" w:hAnsi="Times New Roman" w:cs="Times New Roman"/>
                <w:sz w:val="16"/>
                <w:szCs w:val="16"/>
              </w:rPr>
              <w:br/>
              <w:t>"Об исполнении местного бюджета за полугодие 2025года"                                                                                                                                                                                     от 21.07.2025 № 30</w:t>
            </w:r>
          </w:p>
        </w:tc>
      </w:tr>
      <w:tr w:rsidR="000E4989" w:rsidRPr="000E4989" w:rsidTr="000E4989">
        <w:trPr>
          <w:trHeight w:val="660"/>
        </w:trPr>
        <w:tc>
          <w:tcPr>
            <w:tcW w:w="9420" w:type="dxa"/>
            <w:gridSpan w:val="6"/>
            <w:tcBorders>
              <w:top w:val="nil"/>
              <w:left w:val="nil"/>
              <w:bottom w:val="single" w:sz="4" w:space="0" w:color="auto"/>
              <w:right w:val="nil"/>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полугодие 2025 года</w:t>
            </w:r>
          </w:p>
        </w:tc>
      </w:tr>
      <w:tr w:rsidR="000E4989" w:rsidRPr="000E4989" w:rsidTr="00C47CC6">
        <w:trPr>
          <w:trHeight w:val="959"/>
        </w:trPr>
        <w:tc>
          <w:tcPr>
            <w:tcW w:w="4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lastRenderedPageBreak/>
              <w:t>Наименование</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Раздел</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Подраздел</w:t>
            </w:r>
          </w:p>
        </w:tc>
        <w:tc>
          <w:tcPr>
            <w:tcW w:w="3800" w:type="dxa"/>
            <w:gridSpan w:val="3"/>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тыс.руб.</w:t>
            </w:r>
          </w:p>
        </w:tc>
      </w:tr>
      <w:tr w:rsidR="000E4989" w:rsidRPr="000E4989" w:rsidTr="000E4989">
        <w:trPr>
          <w:trHeight w:val="825"/>
        </w:trPr>
        <w:tc>
          <w:tcPr>
            <w:tcW w:w="4460" w:type="dxa"/>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0E4989" w:rsidRPr="000E4989" w:rsidRDefault="000E4989" w:rsidP="000E4989">
            <w:pPr>
              <w:spacing w:after="0" w:line="240" w:lineRule="auto"/>
              <w:rPr>
                <w:rFonts w:ascii="Times New Roman" w:eastAsia="Times New Roman" w:hAnsi="Times New Roman" w:cs="Times New Roman"/>
                <w:sz w:val="16"/>
                <w:szCs w:val="16"/>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2025 год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полугодие 2025 год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Исполнено                  за  полугодие          2025 года</w:t>
            </w:r>
          </w:p>
        </w:tc>
      </w:tr>
      <w:tr w:rsidR="000E4989" w:rsidRPr="000E4989" w:rsidTr="000E4989">
        <w:trPr>
          <w:trHeight w:val="264"/>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ВСЕГО РАСХОДОВ</w:t>
            </w:r>
          </w:p>
        </w:tc>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20" w:type="dxa"/>
            <w:tcBorders>
              <w:top w:val="single" w:sz="4" w:space="0" w:color="auto"/>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80 209,5</w:t>
            </w:r>
          </w:p>
        </w:tc>
        <w:tc>
          <w:tcPr>
            <w:tcW w:w="126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34 142,8</w:t>
            </w:r>
          </w:p>
        </w:tc>
        <w:tc>
          <w:tcPr>
            <w:tcW w:w="1340" w:type="dxa"/>
            <w:tcBorders>
              <w:top w:val="nil"/>
              <w:left w:val="nil"/>
              <w:bottom w:val="single" w:sz="4" w:space="0" w:color="auto"/>
              <w:right w:val="single" w:sz="4" w:space="0" w:color="auto"/>
            </w:tcBorders>
            <w:shd w:val="clear" w:color="auto" w:fill="auto"/>
            <w:noWrap/>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28 123,5</w:t>
            </w:r>
          </w:p>
        </w:tc>
      </w:tr>
      <w:tr w:rsidR="000E4989" w:rsidRPr="000E4989" w:rsidTr="000E4989">
        <w:trPr>
          <w:trHeight w:val="600"/>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Администрация СП "Пустозерский сельсовет" ЗР НАО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200" w:type="dxa"/>
            <w:tcBorders>
              <w:top w:val="nil"/>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80 209,5</w:t>
            </w:r>
          </w:p>
        </w:tc>
        <w:tc>
          <w:tcPr>
            <w:tcW w:w="1260" w:type="dxa"/>
            <w:tcBorders>
              <w:top w:val="nil"/>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34 142,8</w:t>
            </w:r>
          </w:p>
        </w:tc>
        <w:tc>
          <w:tcPr>
            <w:tcW w:w="1340" w:type="dxa"/>
            <w:tcBorders>
              <w:top w:val="nil"/>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28 123,5</w:t>
            </w:r>
          </w:p>
        </w:tc>
      </w:tr>
      <w:tr w:rsidR="000E4989" w:rsidRPr="000E4989" w:rsidTr="000E4989">
        <w:trPr>
          <w:trHeight w:val="285"/>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23 909,5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10 732,1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9 857,9</w:t>
            </w:r>
          </w:p>
        </w:tc>
      </w:tr>
      <w:tr w:rsidR="000E4989" w:rsidRPr="000E4989" w:rsidTr="000E4989">
        <w:trPr>
          <w:trHeight w:val="795"/>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3 148,6</w:t>
            </w:r>
          </w:p>
        </w:tc>
        <w:tc>
          <w:tcPr>
            <w:tcW w:w="1260"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1 950,3</w:t>
            </w:r>
          </w:p>
        </w:tc>
        <w:tc>
          <w:tcPr>
            <w:tcW w:w="1340" w:type="dxa"/>
            <w:tcBorders>
              <w:top w:val="nil"/>
              <w:left w:val="nil"/>
              <w:bottom w:val="single" w:sz="4" w:space="0" w:color="auto"/>
              <w:right w:val="single" w:sz="4" w:space="0" w:color="auto"/>
            </w:tcBorders>
            <w:shd w:val="clear" w:color="FFFFFF" w:fill="FFFFFF"/>
            <w:noWrap/>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1 949,2</w:t>
            </w:r>
          </w:p>
        </w:tc>
      </w:tr>
      <w:tr w:rsidR="000E4989" w:rsidRPr="000E4989" w:rsidTr="000E4989">
        <w:trPr>
          <w:trHeight w:val="1080"/>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236,7</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116,1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104,1</w:t>
            </w:r>
          </w:p>
        </w:tc>
      </w:tr>
      <w:tr w:rsidR="000E4989" w:rsidRPr="000E4989" w:rsidTr="000E4989">
        <w:trPr>
          <w:trHeight w:val="1065"/>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18 734,9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8 032,1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7 202,1</w:t>
            </w:r>
          </w:p>
        </w:tc>
      </w:tr>
      <w:tr w:rsidR="000E4989" w:rsidRPr="000E4989" w:rsidTr="000E4989">
        <w:trPr>
          <w:trHeight w:val="795"/>
        </w:trPr>
        <w:tc>
          <w:tcPr>
            <w:tcW w:w="4460" w:type="dxa"/>
            <w:tcBorders>
              <w:top w:val="nil"/>
              <w:left w:val="nil"/>
              <w:bottom w:val="nil"/>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color w:val="000000"/>
                <w:sz w:val="16"/>
                <w:szCs w:val="16"/>
              </w:rPr>
            </w:pPr>
            <w:r w:rsidRPr="000E4989">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631,1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315,6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315,6</w:t>
            </w:r>
          </w:p>
        </w:tc>
      </w:tr>
      <w:tr w:rsidR="000E4989" w:rsidRPr="000E4989" w:rsidTr="000E4989">
        <w:trPr>
          <w:trHeight w:val="330"/>
        </w:trPr>
        <w:tc>
          <w:tcPr>
            <w:tcW w:w="4460" w:type="dxa"/>
            <w:tcBorders>
              <w:top w:val="single" w:sz="4" w:space="0" w:color="auto"/>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Обеспечение проведения выборов и референдумов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520,6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315"/>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Резервные фонды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315"/>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577,6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298,0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286,9</w:t>
            </w:r>
          </w:p>
        </w:tc>
      </w:tr>
      <w:tr w:rsidR="000E4989" w:rsidRPr="000E4989" w:rsidTr="000E4989">
        <w:trPr>
          <w:trHeight w:val="270"/>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НАЦИОНАЛЬНАЯ ОБОРОНА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02</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296,3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148,2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142,3</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Мобилизационная и вневойсковая подготовка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296,3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148,2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142,3</w:t>
            </w:r>
          </w:p>
        </w:tc>
      </w:tr>
      <w:tr w:rsidR="000E4989" w:rsidRPr="000E4989" w:rsidTr="000E4989">
        <w:trPr>
          <w:trHeight w:val="600"/>
        </w:trPr>
        <w:tc>
          <w:tcPr>
            <w:tcW w:w="4460" w:type="dxa"/>
            <w:tcBorders>
              <w:top w:val="nil"/>
              <w:left w:val="single" w:sz="4" w:space="0" w:color="auto"/>
              <w:bottom w:val="single" w:sz="4" w:space="0" w:color="auto"/>
              <w:right w:val="nil"/>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03</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2 842,5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989,5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953,9</w:t>
            </w:r>
          </w:p>
        </w:tc>
      </w:tr>
      <w:tr w:rsidR="000E4989" w:rsidRPr="000E4989" w:rsidTr="000E4989">
        <w:trPr>
          <w:trHeight w:val="264"/>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Гражданская оборона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2 186,8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657,3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657,3</w:t>
            </w:r>
          </w:p>
        </w:tc>
      </w:tr>
      <w:tr w:rsidR="000E4989" w:rsidRPr="000E4989" w:rsidTr="000E4989">
        <w:trPr>
          <w:trHeight w:val="792"/>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593,8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317,2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281,6</w:t>
            </w:r>
          </w:p>
        </w:tc>
      </w:tr>
      <w:tr w:rsidR="000E4989" w:rsidRPr="000E4989" w:rsidTr="000E4989">
        <w:trPr>
          <w:trHeight w:val="585"/>
        </w:trPr>
        <w:tc>
          <w:tcPr>
            <w:tcW w:w="4460" w:type="dxa"/>
            <w:tcBorders>
              <w:top w:val="single" w:sz="4" w:space="0" w:color="auto"/>
              <w:left w:val="single" w:sz="4" w:space="0" w:color="auto"/>
              <w:bottom w:val="single" w:sz="4" w:space="0" w:color="auto"/>
              <w:right w:val="single" w:sz="4" w:space="0" w:color="auto"/>
            </w:tcBorders>
            <w:shd w:val="clear" w:color="auto" w:fill="auto"/>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14</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61,9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04</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9 664,3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268,5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72,0</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Транспорт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224,4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32,5</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Дорожное хозяйство (дорожные фонды)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09</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9 419,9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236,0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39,5</w:t>
            </w:r>
          </w:p>
        </w:tc>
      </w:tr>
      <w:tr w:rsidR="000E4989" w:rsidRPr="000E4989" w:rsidTr="000E4989">
        <w:trPr>
          <w:trHeight w:val="360"/>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вопросы в области национальной экономики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04</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528"/>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ЖИЛИЩНО-КОММУНАЛЬНОЕ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05</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38 244,4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19 051,7</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14 211,0</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Жилищное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9 837,8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210,0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26,7</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15 738,8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10 107,3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10 107,2</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Благоустройство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12 229,3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8 601,3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3 944,0</w:t>
            </w:r>
          </w:p>
        </w:tc>
      </w:tr>
      <w:tr w:rsidR="000E4989" w:rsidRPr="000E4989" w:rsidTr="000E4989">
        <w:trPr>
          <w:trHeight w:val="528"/>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вопросы в области жилищно - коммунального хозяйства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438,5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133,1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133,1</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07</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150,0</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103,4</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48,7</w:t>
            </w:r>
          </w:p>
        </w:tc>
      </w:tr>
      <w:tr w:rsidR="000E4989" w:rsidRPr="000E4989" w:rsidTr="000E4989">
        <w:trPr>
          <w:trHeight w:val="528"/>
        </w:trPr>
        <w:tc>
          <w:tcPr>
            <w:tcW w:w="4460" w:type="dxa"/>
            <w:tcBorders>
              <w:top w:val="nil"/>
              <w:left w:val="single" w:sz="4" w:space="0" w:color="auto"/>
              <w:bottom w:val="single" w:sz="4" w:space="0" w:color="auto"/>
              <w:right w:val="nil"/>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05</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15,0</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Молодежная политика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07</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135,0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88,4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48,7</w:t>
            </w:r>
          </w:p>
        </w:tc>
      </w:tr>
      <w:tr w:rsidR="000E4989" w:rsidRPr="000E4989" w:rsidTr="000E4989">
        <w:trPr>
          <w:trHeight w:val="264"/>
        </w:trPr>
        <w:tc>
          <w:tcPr>
            <w:tcW w:w="4460"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КУЛЬТУРА, КИНЕМАТОГРАФИЯ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08</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00</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983,8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820,3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820,2</w:t>
            </w:r>
          </w:p>
        </w:tc>
      </w:tr>
      <w:tr w:rsidR="000E4989" w:rsidRPr="000E4989" w:rsidTr="000E4989">
        <w:trPr>
          <w:trHeight w:val="264"/>
        </w:trPr>
        <w:tc>
          <w:tcPr>
            <w:tcW w:w="4460"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Культура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08</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983,8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820,3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820,2</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lastRenderedPageBreak/>
              <w:t>СОЦИАЛЬНАЯ ПОЛИТИКА</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10</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3 102,8</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1 159,6</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Пенсионное обеспечение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2 847,7</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1 159,6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1 159,6</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Социальное обеспечение населения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204,0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264"/>
        </w:trPr>
        <w:tc>
          <w:tcPr>
            <w:tcW w:w="4460" w:type="dxa"/>
            <w:tcBorders>
              <w:top w:val="nil"/>
              <w:left w:val="single" w:sz="4" w:space="0" w:color="auto"/>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Другие вопросы в области социальной политики</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10</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06</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51,1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0,0</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Физическая культура и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11</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1 015,9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869,5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857,9</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Физическая культура</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01</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471,4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334,6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323,1</w:t>
            </w:r>
          </w:p>
        </w:tc>
      </w:tr>
      <w:tr w:rsidR="000E4989" w:rsidRPr="000E4989" w:rsidTr="000E4989">
        <w:trPr>
          <w:trHeight w:val="264"/>
        </w:trPr>
        <w:tc>
          <w:tcPr>
            <w:tcW w:w="4460" w:type="dxa"/>
            <w:tcBorders>
              <w:top w:val="nil"/>
              <w:left w:val="single" w:sz="4" w:space="0" w:color="auto"/>
              <w:bottom w:val="single" w:sz="4" w:space="0" w:color="auto"/>
              <w:right w:val="nil"/>
            </w:tcBorders>
            <w:shd w:val="clear" w:color="auto" w:fill="auto"/>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Массовый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11</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02</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544,5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534,9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534,8</w:t>
            </w:r>
          </w:p>
        </w:tc>
      </w:tr>
    </w:tbl>
    <w:p w:rsidR="000E4989" w:rsidRPr="000E4989" w:rsidRDefault="000E4989" w:rsidP="000E4989">
      <w:pPr>
        <w:spacing w:after="0" w:line="240" w:lineRule="auto"/>
        <w:jc w:val="both"/>
        <w:rPr>
          <w:rFonts w:ascii="Times New Roman" w:hAnsi="Times New Roman" w:cs="Times New Roman"/>
          <w:sz w:val="16"/>
          <w:szCs w:val="16"/>
        </w:rPr>
      </w:pPr>
    </w:p>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tbl>
      <w:tblPr>
        <w:tblW w:w="10785" w:type="dxa"/>
        <w:tblInd w:w="96" w:type="dxa"/>
        <w:tblLook w:val="04A0"/>
      </w:tblPr>
      <w:tblGrid>
        <w:gridCol w:w="3880"/>
        <w:gridCol w:w="2800"/>
        <w:gridCol w:w="1580"/>
        <w:gridCol w:w="1340"/>
        <w:gridCol w:w="1185"/>
      </w:tblGrid>
      <w:tr w:rsidR="000E4989" w:rsidRPr="000E4989" w:rsidTr="00C47CC6">
        <w:trPr>
          <w:trHeight w:val="1725"/>
        </w:trPr>
        <w:tc>
          <w:tcPr>
            <w:tcW w:w="3880" w:type="dxa"/>
            <w:tcBorders>
              <w:top w:val="nil"/>
              <w:left w:val="nil"/>
              <w:bottom w:val="nil"/>
              <w:right w:val="nil"/>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2800" w:type="dxa"/>
            <w:tcBorders>
              <w:top w:val="nil"/>
              <w:left w:val="nil"/>
              <w:bottom w:val="nil"/>
              <w:right w:val="nil"/>
            </w:tcBorders>
            <w:shd w:val="clear" w:color="FFFFFF"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580" w:type="dxa"/>
            <w:tcBorders>
              <w:top w:val="nil"/>
              <w:left w:val="nil"/>
              <w:bottom w:val="nil"/>
              <w:right w:val="nil"/>
            </w:tcBorders>
            <w:shd w:val="clear" w:color="FFFFFF" w:fill="FFFFFF"/>
            <w:vAlign w:val="bottom"/>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2525" w:type="dxa"/>
            <w:gridSpan w:val="2"/>
            <w:tcBorders>
              <w:top w:val="nil"/>
              <w:left w:val="nil"/>
              <w:bottom w:val="nil"/>
              <w:right w:val="nil"/>
            </w:tcBorders>
            <w:shd w:val="clear" w:color="auto" w:fill="auto"/>
            <w:hideMark/>
          </w:tcPr>
          <w:p w:rsidR="000E4989" w:rsidRPr="000E4989" w:rsidRDefault="000E4989" w:rsidP="000E4989">
            <w:pPr>
              <w:spacing w:after="0" w:line="240" w:lineRule="auto"/>
              <w:jc w:val="right"/>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Приложение 4   </w:t>
            </w:r>
            <w:r w:rsidRPr="000E4989">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0E4989">
              <w:rPr>
                <w:rFonts w:ascii="Times New Roman" w:eastAsia="Times New Roman" w:hAnsi="Times New Roman" w:cs="Times New Roman"/>
                <w:sz w:val="16"/>
                <w:szCs w:val="16"/>
              </w:rPr>
              <w:br/>
              <w:t>"Об исполнении местного бюджета       за полугодие 2025 года"                                                                                                                                                                                     от 21.07.2025 № 30</w:t>
            </w:r>
          </w:p>
        </w:tc>
      </w:tr>
      <w:tr w:rsidR="000E4989" w:rsidRPr="000E4989" w:rsidTr="00C47CC6">
        <w:trPr>
          <w:trHeight w:val="210"/>
        </w:trPr>
        <w:tc>
          <w:tcPr>
            <w:tcW w:w="388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280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58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34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185"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r>
      <w:tr w:rsidR="000E4989" w:rsidRPr="000E4989" w:rsidTr="00C47CC6">
        <w:trPr>
          <w:trHeight w:val="510"/>
        </w:trPr>
        <w:tc>
          <w:tcPr>
            <w:tcW w:w="10785" w:type="dxa"/>
            <w:gridSpan w:val="5"/>
            <w:tcBorders>
              <w:top w:val="nil"/>
              <w:left w:val="nil"/>
              <w:bottom w:val="nil"/>
              <w:right w:val="nil"/>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Источники  финансирования  дефицитов  местного бюджета  по кодам классификации </w:t>
            </w:r>
            <w:r w:rsidRPr="000E4989">
              <w:rPr>
                <w:rFonts w:ascii="Times New Roman" w:eastAsia="Times New Roman" w:hAnsi="Times New Roman" w:cs="Times New Roman"/>
                <w:b/>
                <w:bCs/>
                <w:sz w:val="16"/>
                <w:szCs w:val="16"/>
              </w:rPr>
              <w:br/>
              <w:t xml:space="preserve">                               источников финансирования дефицитов бюджетов за полугодие 2025 года                    </w:t>
            </w:r>
          </w:p>
        </w:tc>
      </w:tr>
      <w:tr w:rsidR="000E4989" w:rsidRPr="000E4989" w:rsidTr="00C47CC6">
        <w:trPr>
          <w:trHeight w:val="264"/>
        </w:trPr>
        <w:tc>
          <w:tcPr>
            <w:tcW w:w="388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280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58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340"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c>
          <w:tcPr>
            <w:tcW w:w="1185" w:type="dxa"/>
            <w:tcBorders>
              <w:top w:val="nil"/>
              <w:left w:val="nil"/>
              <w:bottom w:val="nil"/>
              <w:right w:val="nil"/>
            </w:tcBorders>
            <w:shd w:val="clear" w:color="FFFFFF" w:fill="FFFFFF"/>
            <w:noWrap/>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w:t>
            </w:r>
          </w:p>
        </w:tc>
      </w:tr>
      <w:tr w:rsidR="000E4989" w:rsidRPr="000E4989" w:rsidTr="00C47CC6">
        <w:trPr>
          <w:trHeight w:val="960"/>
        </w:trPr>
        <w:tc>
          <w:tcPr>
            <w:tcW w:w="3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Наименование </w:t>
            </w:r>
          </w:p>
        </w:tc>
        <w:tc>
          <w:tcPr>
            <w:tcW w:w="2800" w:type="dxa"/>
            <w:tcBorders>
              <w:top w:val="single" w:sz="4" w:space="0" w:color="auto"/>
              <w:left w:val="nil"/>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580" w:type="dxa"/>
            <w:tcBorders>
              <w:top w:val="single" w:sz="4" w:space="0" w:color="auto"/>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2025 год</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Утверждено                 на  полугодие           2025 года</w:t>
            </w:r>
          </w:p>
        </w:tc>
        <w:tc>
          <w:tcPr>
            <w:tcW w:w="1185" w:type="dxa"/>
            <w:tcBorders>
              <w:top w:val="single" w:sz="4" w:space="0" w:color="auto"/>
              <w:left w:val="nil"/>
              <w:bottom w:val="single" w:sz="4" w:space="0" w:color="auto"/>
              <w:right w:val="single" w:sz="4" w:space="0" w:color="auto"/>
            </w:tcBorders>
            <w:shd w:val="clear" w:color="FFFFFF" w:fill="FFFFFF"/>
            <w:vAlign w:val="center"/>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Исполнено                                 за полугодие                             2025 года</w:t>
            </w:r>
          </w:p>
        </w:tc>
      </w:tr>
      <w:tr w:rsidR="000E4989" w:rsidRPr="000E4989" w:rsidTr="00C47CC6">
        <w:trPr>
          <w:trHeight w:val="720"/>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Источники внутреннего финансирования дефицитов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630 01 00 00 00 00 0000 000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559,8</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61,0</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-5 076,7</w:t>
            </w:r>
          </w:p>
        </w:tc>
      </w:tr>
      <w:tr w:rsidR="000E4989" w:rsidRPr="000E4989" w:rsidTr="00C47CC6">
        <w:trPr>
          <w:trHeight w:val="510"/>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630 01 05 00 00 00 0000 000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559,8</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 xml:space="preserve"> 61,0</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-5 076,7</w:t>
            </w:r>
          </w:p>
        </w:tc>
      </w:tr>
      <w:tr w:rsidR="000E4989" w:rsidRPr="000E4989" w:rsidTr="00C47CC6">
        <w:trPr>
          <w:trHeight w:val="375"/>
        </w:trPr>
        <w:tc>
          <w:tcPr>
            <w:tcW w:w="3880" w:type="dxa"/>
            <w:tcBorders>
              <w:top w:val="nil"/>
              <w:left w:val="single" w:sz="4" w:space="0" w:color="auto"/>
              <w:bottom w:val="single" w:sz="4" w:space="0" w:color="auto"/>
              <w:right w:val="single" w:sz="4" w:space="0" w:color="auto"/>
            </w:tcBorders>
            <w:shd w:val="clear" w:color="FFFFFF" w:fill="FFFFFF"/>
            <w:noWrap/>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Увеличение остатков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630 01 05 00 00 00 0000 500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-79 649,7</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-34 081,8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-33 200,2</w:t>
            </w:r>
          </w:p>
        </w:tc>
      </w:tr>
      <w:tr w:rsidR="000E4989" w:rsidRPr="000E4989" w:rsidTr="00C47CC6">
        <w:trPr>
          <w:trHeight w:val="570"/>
        </w:trPr>
        <w:tc>
          <w:tcPr>
            <w:tcW w:w="3880"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Увеличение прочих остатков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630 01 05 02 00 00 0000 500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-79 649,7</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-34 081,8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-33 200,2</w:t>
            </w:r>
          </w:p>
        </w:tc>
      </w:tr>
      <w:tr w:rsidR="000E4989" w:rsidRPr="000E4989" w:rsidTr="00C47CC6">
        <w:trPr>
          <w:trHeight w:val="495"/>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630 01 05 02 01 00 0000 510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-79 649,7</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-34 081,8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-33 200,2</w:t>
            </w:r>
          </w:p>
        </w:tc>
      </w:tr>
      <w:tr w:rsidR="000E4989" w:rsidRPr="000E4989" w:rsidTr="00C47CC6">
        <w:trPr>
          <w:trHeight w:val="495"/>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630 01 05 02 01 10 0000 510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-79 649,7</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-34 081,8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-33 200,2</w:t>
            </w:r>
          </w:p>
        </w:tc>
      </w:tr>
      <w:tr w:rsidR="000E4989" w:rsidRPr="000E4989" w:rsidTr="00C47CC6">
        <w:trPr>
          <w:trHeight w:val="345"/>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Уменьшение остатков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630 01 05 00 00 00 0000 600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80 209,5</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34 142,8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b/>
                <w:bCs/>
                <w:sz w:val="16"/>
                <w:szCs w:val="16"/>
              </w:rPr>
            </w:pPr>
            <w:r w:rsidRPr="000E4989">
              <w:rPr>
                <w:rFonts w:ascii="Times New Roman" w:eastAsia="Times New Roman" w:hAnsi="Times New Roman" w:cs="Times New Roman"/>
                <w:b/>
                <w:bCs/>
                <w:sz w:val="16"/>
                <w:szCs w:val="16"/>
              </w:rPr>
              <w:t>28 123,5</w:t>
            </w:r>
          </w:p>
        </w:tc>
      </w:tr>
      <w:tr w:rsidR="000E4989" w:rsidRPr="000E4989" w:rsidTr="00C47CC6">
        <w:trPr>
          <w:trHeight w:val="510"/>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Уменьшение прочих остатков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630 01 05 02 00 00 0000 600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80 209,5</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34 142,8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28 123,5</w:t>
            </w:r>
          </w:p>
        </w:tc>
      </w:tr>
      <w:tr w:rsidR="000E4989" w:rsidRPr="000E4989" w:rsidTr="00C47CC6">
        <w:trPr>
          <w:trHeight w:val="528"/>
        </w:trPr>
        <w:tc>
          <w:tcPr>
            <w:tcW w:w="3880" w:type="dxa"/>
            <w:tcBorders>
              <w:top w:val="nil"/>
              <w:left w:val="single" w:sz="4" w:space="0" w:color="auto"/>
              <w:bottom w:val="single" w:sz="4" w:space="0" w:color="auto"/>
              <w:right w:val="single" w:sz="4" w:space="0" w:color="auto"/>
            </w:tcBorders>
            <w:shd w:val="clear" w:color="FFFFFF" w:fill="FFFFFF"/>
            <w:vAlign w:val="bottom"/>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Уменьшение прочих остатков денежных средств бюджетов</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630 01 05 02 01 00 0000 610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80 209,5</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34 142,8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28 123,5</w:t>
            </w:r>
          </w:p>
        </w:tc>
      </w:tr>
      <w:tr w:rsidR="000E4989" w:rsidRPr="000E4989" w:rsidTr="00C47CC6">
        <w:trPr>
          <w:trHeight w:val="528"/>
        </w:trPr>
        <w:tc>
          <w:tcPr>
            <w:tcW w:w="3880" w:type="dxa"/>
            <w:tcBorders>
              <w:top w:val="nil"/>
              <w:left w:val="single" w:sz="4" w:space="0" w:color="auto"/>
              <w:bottom w:val="single" w:sz="4" w:space="0" w:color="auto"/>
              <w:right w:val="single" w:sz="4" w:space="0" w:color="auto"/>
            </w:tcBorders>
            <w:shd w:val="clear" w:color="FFFFFF" w:fill="FFFFFF"/>
            <w:hideMark/>
          </w:tcPr>
          <w:p w:rsidR="000E4989" w:rsidRPr="000E4989" w:rsidRDefault="000E4989" w:rsidP="000E4989">
            <w:pPr>
              <w:spacing w:after="0" w:line="240" w:lineRule="auto"/>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80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630 01 05 02 01 10 0000 610</w:t>
            </w:r>
          </w:p>
        </w:tc>
        <w:tc>
          <w:tcPr>
            <w:tcW w:w="158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80 209,5</w:t>
            </w:r>
          </w:p>
        </w:tc>
        <w:tc>
          <w:tcPr>
            <w:tcW w:w="1340"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34 142,8</w:t>
            </w:r>
          </w:p>
        </w:tc>
        <w:tc>
          <w:tcPr>
            <w:tcW w:w="1185" w:type="dxa"/>
            <w:tcBorders>
              <w:top w:val="nil"/>
              <w:left w:val="nil"/>
              <w:bottom w:val="single" w:sz="4" w:space="0" w:color="auto"/>
              <w:right w:val="single" w:sz="4" w:space="0" w:color="auto"/>
            </w:tcBorders>
            <w:shd w:val="clear" w:color="FFFFFF" w:fill="FFFFFF"/>
            <w:noWrap/>
            <w:vAlign w:val="bottom"/>
            <w:hideMark/>
          </w:tcPr>
          <w:p w:rsidR="000E4989" w:rsidRPr="000E4989" w:rsidRDefault="000E4989" w:rsidP="000E4989">
            <w:pPr>
              <w:spacing w:after="0" w:line="240" w:lineRule="auto"/>
              <w:jc w:val="center"/>
              <w:rPr>
                <w:rFonts w:ascii="Times New Roman" w:eastAsia="Times New Roman" w:hAnsi="Times New Roman" w:cs="Times New Roman"/>
                <w:sz w:val="16"/>
                <w:szCs w:val="16"/>
              </w:rPr>
            </w:pPr>
            <w:r w:rsidRPr="000E4989">
              <w:rPr>
                <w:rFonts w:ascii="Times New Roman" w:eastAsia="Times New Roman" w:hAnsi="Times New Roman" w:cs="Times New Roman"/>
                <w:sz w:val="16"/>
                <w:szCs w:val="16"/>
              </w:rPr>
              <w:t>28 123,5</w:t>
            </w:r>
          </w:p>
        </w:tc>
      </w:tr>
    </w:tbl>
    <w:p w:rsidR="000E4989" w:rsidRPr="000E4989" w:rsidRDefault="000E4989" w:rsidP="000E4989">
      <w:pPr>
        <w:spacing w:after="0" w:line="240" w:lineRule="auto"/>
        <w:jc w:val="both"/>
        <w:rPr>
          <w:rFonts w:ascii="Times New Roman" w:hAnsi="Times New Roman" w:cs="Times New Roman"/>
          <w:sz w:val="16"/>
          <w:szCs w:val="16"/>
        </w:rPr>
      </w:pPr>
      <w:r w:rsidRPr="000E4989">
        <w:rPr>
          <w:rFonts w:ascii="Times New Roman" w:hAnsi="Times New Roman" w:cs="Times New Roman"/>
          <w:sz w:val="16"/>
          <w:szCs w:val="16"/>
        </w:rPr>
        <w:t xml:space="preserve">                           </w:t>
      </w:r>
    </w:p>
    <w:p w:rsidR="00C47CC6" w:rsidRPr="00C47CC6" w:rsidRDefault="000E4989" w:rsidP="00C47CC6">
      <w:pPr>
        <w:pStyle w:val="ConsPlusTitle"/>
        <w:widowControl/>
        <w:jc w:val="center"/>
        <w:outlineLvl w:val="0"/>
        <w:rPr>
          <w:rFonts w:ascii="Times New Roman" w:hAnsi="Times New Roman" w:cs="Times New Roman"/>
          <w:sz w:val="16"/>
          <w:szCs w:val="16"/>
        </w:rPr>
      </w:pPr>
      <w:r w:rsidRPr="00C47CC6">
        <w:rPr>
          <w:rFonts w:ascii="Times New Roman" w:hAnsi="Times New Roman" w:cs="Times New Roman"/>
          <w:color w:val="FF0000"/>
          <w:sz w:val="16"/>
          <w:szCs w:val="16"/>
        </w:rPr>
        <w:t xml:space="preserve">                          </w:t>
      </w:r>
      <w:r w:rsidR="00C47CC6" w:rsidRPr="00C47CC6">
        <w:rPr>
          <w:rFonts w:ascii="Times New Roman" w:hAnsi="Times New Roman" w:cs="Times New Roman"/>
          <w:b w:val="0"/>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C47CC6" w:rsidRPr="00C47CC6" w:rsidRDefault="00C47CC6" w:rsidP="00C47CC6">
      <w:pPr>
        <w:pStyle w:val="a3"/>
        <w:rPr>
          <w:sz w:val="16"/>
          <w:szCs w:val="16"/>
        </w:rPr>
      </w:pPr>
      <w:r w:rsidRPr="00C47CC6">
        <w:rPr>
          <w:sz w:val="16"/>
          <w:szCs w:val="16"/>
        </w:rPr>
        <w:t>А  Д  М  И  Н  И  С  Т  Р  А  Ц  И  Я</w:t>
      </w:r>
    </w:p>
    <w:p w:rsidR="00C47CC6" w:rsidRPr="00C47CC6" w:rsidRDefault="00C47CC6" w:rsidP="00C47CC6">
      <w:pPr>
        <w:pStyle w:val="1"/>
        <w:rPr>
          <w:bCs w:val="0"/>
          <w:sz w:val="16"/>
          <w:szCs w:val="16"/>
        </w:rPr>
      </w:pPr>
      <w:r w:rsidRPr="00C47CC6">
        <w:rPr>
          <w:sz w:val="16"/>
          <w:szCs w:val="16"/>
        </w:rPr>
        <w:t>СЕЛЬСКОГО ПОСЕЛЕНИЯ  «ПУСТОЗЕРСКИЙ  СЕЛЬСОВЕТ»</w:t>
      </w:r>
    </w:p>
    <w:p w:rsidR="00C47CC6" w:rsidRPr="00C47CC6" w:rsidRDefault="00C47CC6" w:rsidP="00C47CC6">
      <w:pPr>
        <w:pStyle w:val="3"/>
        <w:spacing w:before="0" w:line="240" w:lineRule="auto"/>
        <w:jc w:val="center"/>
        <w:rPr>
          <w:rFonts w:ascii="Times New Roman" w:hAnsi="Times New Roman" w:cs="Times New Roman"/>
          <w:color w:val="auto"/>
          <w:sz w:val="16"/>
          <w:szCs w:val="16"/>
        </w:rPr>
      </w:pPr>
      <w:r w:rsidRPr="00C47CC6">
        <w:rPr>
          <w:rFonts w:ascii="Times New Roman" w:hAnsi="Times New Roman" w:cs="Times New Roman"/>
          <w:color w:val="auto"/>
          <w:sz w:val="16"/>
          <w:szCs w:val="16"/>
        </w:rPr>
        <w:t>ЗАПОЛЯРНОГО РАЙОНА НЕНЕЦКОГО  АВТОНОМНОГО  ОКРУГА</w:t>
      </w:r>
    </w:p>
    <w:p w:rsidR="00C47CC6" w:rsidRPr="00C47CC6" w:rsidRDefault="00C47CC6" w:rsidP="00C47CC6">
      <w:pPr>
        <w:spacing w:after="0" w:line="240" w:lineRule="auto"/>
        <w:rPr>
          <w:rFonts w:ascii="Times New Roman" w:hAnsi="Times New Roman" w:cs="Times New Roman"/>
          <w:sz w:val="16"/>
          <w:szCs w:val="16"/>
        </w:rPr>
      </w:pPr>
    </w:p>
    <w:p w:rsidR="00C47CC6" w:rsidRPr="00C47CC6" w:rsidRDefault="00C47CC6" w:rsidP="00C47CC6">
      <w:pPr>
        <w:pStyle w:val="2"/>
        <w:spacing w:before="0" w:line="240" w:lineRule="auto"/>
        <w:jc w:val="center"/>
        <w:rPr>
          <w:rFonts w:ascii="Times New Roman" w:hAnsi="Times New Roman" w:cs="Times New Roman"/>
          <w:color w:val="auto"/>
          <w:sz w:val="16"/>
          <w:szCs w:val="16"/>
        </w:rPr>
      </w:pPr>
      <w:r w:rsidRPr="00C47CC6">
        <w:rPr>
          <w:rFonts w:ascii="Times New Roman" w:hAnsi="Times New Roman" w:cs="Times New Roman"/>
          <w:color w:val="auto"/>
          <w:sz w:val="16"/>
          <w:szCs w:val="16"/>
        </w:rPr>
        <w:t>П О С Т А Н О В Л Е Н И Е</w:t>
      </w:r>
    </w:p>
    <w:p w:rsidR="00C47CC6" w:rsidRPr="00C47CC6" w:rsidRDefault="00C47CC6" w:rsidP="00C47CC6">
      <w:pPr>
        <w:spacing w:after="0" w:line="240" w:lineRule="auto"/>
        <w:rPr>
          <w:rFonts w:ascii="Times New Roman" w:hAnsi="Times New Roman" w:cs="Times New Roman"/>
          <w:sz w:val="16"/>
          <w:szCs w:val="16"/>
        </w:rPr>
      </w:pPr>
    </w:p>
    <w:p w:rsidR="00C47CC6" w:rsidRPr="00C47CC6" w:rsidRDefault="00C47CC6" w:rsidP="00C47CC6">
      <w:pPr>
        <w:spacing w:after="0" w:line="240" w:lineRule="auto"/>
        <w:rPr>
          <w:rFonts w:ascii="Times New Roman" w:hAnsi="Times New Roman" w:cs="Times New Roman"/>
          <w:b/>
          <w:bCs/>
          <w:sz w:val="16"/>
          <w:szCs w:val="16"/>
          <w:u w:val="single"/>
        </w:rPr>
      </w:pPr>
      <w:r w:rsidRPr="00C47CC6">
        <w:rPr>
          <w:rFonts w:ascii="Times New Roman" w:hAnsi="Times New Roman" w:cs="Times New Roman"/>
          <w:sz w:val="16"/>
          <w:szCs w:val="16"/>
          <w:u w:val="single"/>
        </w:rPr>
        <w:t xml:space="preserve">от     </w:t>
      </w:r>
      <w:r w:rsidRPr="00C47CC6">
        <w:rPr>
          <w:rFonts w:ascii="Times New Roman" w:hAnsi="Times New Roman" w:cs="Times New Roman"/>
          <w:b/>
          <w:bCs/>
          <w:sz w:val="16"/>
          <w:szCs w:val="16"/>
          <w:u w:val="single"/>
        </w:rPr>
        <w:t>07.08. 2025   № 32</w:t>
      </w:r>
    </w:p>
    <w:p w:rsidR="00C47CC6" w:rsidRPr="00C47CC6" w:rsidRDefault="00C47CC6" w:rsidP="00C47CC6">
      <w:pPr>
        <w:spacing w:after="0" w:line="240" w:lineRule="auto"/>
        <w:rPr>
          <w:rFonts w:ascii="Times New Roman" w:hAnsi="Times New Roman" w:cs="Times New Roman"/>
          <w:sz w:val="16"/>
          <w:szCs w:val="16"/>
        </w:rPr>
      </w:pPr>
      <w:r w:rsidRPr="00C47CC6">
        <w:rPr>
          <w:rFonts w:ascii="Times New Roman" w:hAnsi="Times New Roman" w:cs="Times New Roman"/>
          <w:sz w:val="16"/>
          <w:szCs w:val="16"/>
        </w:rPr>
        <w:t>с. Оксино   НАО</w:t>
      </w:r>
    </w:p>
    <w:p w:rsidR="00C47CC6" w:rsidRPr="00C47CC6" w:rsidRDefault="00C47CC6" w:rsidP="00C47CC6">
      <w:pPr>
        <w:pStyle w:val="ConsPlusTitle"/>
        <w:rPr>
          <w:rFonts w:ascii="Times New Roman" w:hAnsi="Times New Roman" w:cs="Times New Roman"/>
          <w:sz w:val="16"/>
          <w:szCs w:val="16"/>
        </w:rPr>
      </w:pP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ОБ УТВЕРЖДЕНИИ ПЕРЕЧНЯ МЕР ПОДДЕРЖКИ УЧАСТНИКОВ</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ДОБРОВОЛЬЧЕСКОЙ (ВОЛОНТЕРСКОЙ) ДЕЯТЕЛЬНОСТИ,</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 xml:space="preserve">ОКАЗЫВАЕМЫХ АДМИНИСТРАЦИЕЙ СЕЛЬСКОГО ПОСЕЛЕНИЯ «ПУСТОЗЕРСКИЙ СЕЛЬСОВЕТ» ЗАПОЛЯРНОГО РАЙОНА НЕНЕЦКОГО АВТОНОМНОГО ОКРУГА </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И ПОДВЕДОМСТВЕННЫМИ УЧРЕЖДЕНИЯМИ</w:t>
      </w:r>
    </w:p>
    <w:p w:rsidR="00C47CC6" w:rsidRPr="00C47CC6" w:rsidRDefault="00C47CC6" w:rsidP="00C47CC6">
      <w:pPr>
        <w:pStyle w:val="ConsPlusNormal"/>
        <w:ind w:firstLine="540"/>
        <w:jc w:val="both"/>
        <w:rPr>
          <w:rFonts w:ascii="Times New Roman" w:hAnsi="Times New Roman" w:cs="Times New Roman"/>
          <w:sz w:val="16"/>
          <w:szCs w:val="16"/>
        </w:rPr>
      </w:pPr>
    </w:p>
    <w:p w:rsidR="00C47CC6" w:rsidRPr="00C47CC6" w:rsidRDefault="00C47CC6" w:rsidP="00C47CC6">
      <w:pPr>
        <w:pStyle w:val="ConsPlusNormal"/>
        <w:ind w:firstLine="540"/>
        <w:jc w:val="both"/>
        <w:rPr>
          <w:rFonts w:ascii="Times New Roman" w:hAnsi="Times New Roman" w:cs="Times New Roman"/>
          <w:sz w:val="16"/>
          <w:szCs w:val="16"/>
        </w:rPr>
      </w:pPr>
      <w:r w:rsidRPr="00C47CC6">
        <w:rPr>
          <w:rFonts w:ascii="Times New Roman" w:hAnsi="Times New Roman" w:cs="Times New Roman"/>
          <w:sz w:val="16"/>
          <w:szCs w:val="16"/>
        </w:rPr>
        <w:t xml:space="preserve">В соответствии со </w:t>
      </w:r>
      <w:hyperlink r:id="rId12">
        <w:r w:rsidRPr="00C47CC6">
          <w:rPr>
            <w:rFonts w:ascii="Times New Roman" w:hAnsi="Times New Roman" w:cs="Times New Roman"/>
            <w:color w:val="0000FF"/>
            <w:sz w:val="16"/>
            <w:szCs w:val="16"/>
          </w:rPr>
          <w:t>статьей 17.4</w:t>
        </w:r>
      </w:hyperlink>
      <w:r w:rsidRPr="00C47CC6">
        <w:rPr>
          <w:rFonts w:ascii="Times New Roman" w:hAnsi="Times New Roman" w:cs="Times New Roman"/>
          <w:sz w:val="16"/>
          <w:szCs w:val="16"/>
        </w:rPr>
        <w:t xml:space="preserve"> Федерального закона от 11.08.2025 N 135-ФЗ "О благотворительной деятельности и добровольчестве (волонтерстве)", методическими рекомендациями по реализации мер поддержки участников добровольческой (волонтерской) деятельности органами </w:t>
      </w:r>
      <w:r w:rsidRPr="00C47CC6">
        <w:rPr>
          <w:rFonts w:ascii="Times New Roman" w:hAnsi="Times New Roman" w:cs="Times New Roman"/>
          <w:sz w:val="16"/>
          <w:szCs w:val="16"/>
        </w:rPr>
        <w:lastRenderedPageBreak/>
        <w:t xml:space="preserve">государственной власти и органами местного самоуправления (письмо Росмолодежи от 25.04.2024 N КР/3382-06), </w:t>
      </w:r>
      <w:hyperlink r:id="rId13">
        <w:r w:rsidRPr="00C47CC6">
          <w:rPr>
            <w:rFonts w:ascii="Times New Roman" w:hAnsi="Times New Roman" w:cs="Times New Roman"/>
            <w:color w:val="0000FF"/>
            <w:sz w:val="16"/>
            <w:szCs w:val="16"/>
          </w:rPr>
          <w:t>Уставом</w:t>
        </w:r>
      </w:hyperlink>
      <w:r w:rsidRPr="00C47CC6">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C47CC6" w:rsidRPr="00C47CC6" w:rsidRDefault="00C47CC6" w:rsidP="00C47CC6">
      <w:pPr>
        <w:pStyle w:val="ConsPlusNormal"/>
        <w:ind w:firstLine="540"/>
        <w:jc w:val="both"/>
        <w:rPr>
          <w:rFonts w:ascii="Times New Roman" w:hAnsi="Times New Roman" w:cs="Times New Roman"/>
          <w:sz w:val="16"/>
          <w:szCs w:val="16"/>
        </w:rPr>
      </w:pPr>
      <w:r w:rsidRPr="00C47CC6">
        <w:rPr>
          <w:rFonts w:ascii="Times New Roman" w:hAnsi="Times New Roman" w:cs="Times New Roman"/>
          <w:sz w:val="16"/>
          <w:szCs w:val="16"/>
        </w:rPr>
        <w:t xml:space="preserve">1. Утвердить прилагаемый </w:t>
      </w:r>
      <w:hyperlink w:anchor="P30">
        <w:r w:rsidRPr="00C47CC6">
          <w:rPr>
            <w:rFonts w:ascii="Times New Roman" w:hAnsi="Times New Roman" w:cs="Times New Roman"/>
            <w:color w:val="0000FF"/>
            <w:sz w:val="16"/>
            <w:szCs w:val="16"/>
          </w:rPr>
          <w:t>Перечень</w:t>
        </w:r>
      </w:hyperlink>
      <w:r w:rsidRPr="00C47CC6">
        <w:rPr>
          <w:rFonts w:ascii="Times New Roman" w:hAnsi="Times New Roman" w:cs="Times New Roman"/>
          <w:sz w:val="16"/>
          <w:szCs w:val="16"/>
        </w:rPr>
        <w:t xml:space="preserve"> мер поддержки участников добровольческой (волонтерской) деятельности, оказываемых Администрацией Сельского поселения «Пустозерский сельсовет» Заполярного района Ненецкого автономного округа и подведомственными учреждениями, на территории  населенных пунктов  с.Оксино, п.Хонгурей и д.Каменка.</w:t>
      </w:r>
    </w:p>
    <w:p w:rsidR="00C47CC6" w:rsidRPr="00C47CC6" w:rsidRDefault="00C47CC6" w:rsidP="00C47CC6">
      <w:pPr>
        <w:pStyle w:val="ConsPlusNormal"/>
        <w:ind w:firstLine="540"/>
        <w:jc w:val="both"/>
        <w:rPr>
          <w:rFonts w:ascii="Times New Roman" w:hAnsi="Times New Roman" w:cs="Times New Roman"/>
          <w:sz w:val="16"/>
          <w:szCs w:val="16"/>
        </w:rPr>
      </w:pPr>
      <w:r w:rsidRPr="00C47CC6">
        <w:rPr>
          <w:rFonts w:ascii="Times New Roman" w:hAnsi="Times New Roman" w:cs="Times New Roman"/>
          <w:sz w:val="16"/>
          <w:szCs w:val="16"/>
        </w:rPr>
        <w:t xml:space="preserve">2. Общему отделу Администрации Сельского поселения «Пустозерский сельсовет» Заполярного района Ненецкого автономного округа организовать размещение информации об утвержденных мерах поддержки в единой информационной системе в сфере развития добровольчества (волонтерства) в соответствии с порядком, предусмотренным </w:t>
      </w:r>
      <w:hyperlink r:id="rId14">
        <w:r w:rsidRPr="00C47CC6">
          <w:rPr>
            <w:rFonts w:ascii="Times New Roman" w:hAnsi="Times New Roman" w:cs="Times New Roman"/>
            <w:color w:val="0000FF"/>
            <w:sz w:val="16"/>
            <w:szCs w:val="16"/>
          </w:rPr>
          <w:t>пунктом 2 статьи 17.5</w:t>
        </w:r>
      </w:hyperlink>
      <w:r w:rsidRPr="00C47CC6">
        <w:rPr>
          <w:rFonts w:ascii="Times New Roman" w:hAnsi="Times New Roman" w:cs="Times New Roman"/>
          <w:sz w:val="16"/>
          <w:szCs w:val="16"/>
        </w:rPr>
        <w:t xml:space="preserve"> Федерального закона от 11.08.2025 N 135-ФЗ "О благотворительной деятельности и добровольчестве (волонтерстве)" по ссылке: </w:t>
      </w:r>
      <w:hyperlink r:id="rId15">
        <w:r w:rsidRPr="00C47CC6">
          <w:rPr>
            <w:rFonts w:ascii="Times New Roman" w:hAnsi="Times New Roman" w:cs="Times New Roman"/>
            <w:color w:val="0000FF"/>
            <w:sz w:val="16"/>
            <w:szCs w:val="16"/>
          </w:rPr>
          <w:t>navigator.dobro.ru</w:t>
        </w:r>
      </w:hyperlink>
      <w:r w:rsidRPr="00C47CC6">
        <w:rPr>
          <w:rFonts w:ascii="Times New Roman" w:hAnsi="Times New Roman" w:cs="Times New Roman"/>
          <w:sz w:val="16"/>
          <w:szCs w:val="16"/>
        </w:rPr>
        <w:t>.</w:t>
      </w:r>
    </w:p>
    <w:p w:rsidR="00C47CC6" w:rsidRPr="00C47CC6" w:rsidRDefault="00C47CC6" w:rsidP="00C47CC6">
      <w:pPr>
        <w:pStyle w:val="ConsPlusNormal"/>
        <w:ind w:firstLine="540"/>
        <w:jc w:val="both"/>
        <w:rPr>
          <w:rFonts w:ascii="Times New Roman" w:hAnsi="Times New Roman" w:cs="Times New Roman"/>
          <w:sz w:val="16"/>
          <w:szCs w:val="16"/>
        </w:rPr>
      </w:pPr>
      <w:r w:rsidRPr="00C47CC6">
        <w:rPr>
          <w:rFonts w:ascii="Times New Roman" w:hAnsi="Times New Roman" w:cs="Times New Roman"/>
          <w:sz w:val="16"/>
          <w:szCs w:val="16"/>
        </w:rPr>
        <w:t>3. Настоящее постановление вступает в силу со дня принятия и подлежит официальному опубликованию.</w:t>
      </w:r>
    </w:p>
    <w:p w:rsidR="00C47CC6" w:rsidRPr="00C47CC6" w:rsidRDefault="00C47CC6" w:rsidP="00C47CC6">
      <w:pPr>
        <w:spacing w:after="0" w:line="240" w:lineRule="auto"/>
        <w:jc w:val="both"/>
        <w:rPr>
          <w:rFonts w:ascii="Times New Roman" w:eastAsia="Calibri" w:hAnsi="Times New Roman" w:cs="Times New Roman"/>
          <w:sz w:val="16"/>
          <w:szCs w:val="16"/>
        </w:rPr>
      </w:pPr>
    </w:p>
    <w:p w:rsidR="00C47CC6" w:rsidRPr="00C47CC6" w:rsidRDefault="00C47CC6" w:rsidP="00C47CC6">
      <w:pPr>
        <w:spacing w:after="0" w:line="240" w:lineRule="auto"/>
        <w:jc w:val="both"/>
        <w:rPr>
          <w:rFonts w:ascii="Times New Roman" w:eastAsia="Calibri" w:hAnsi="Times New Roman" w:cs="Times New Roman"/>
          <w:sz w:val="16"/>
          <w:szCs w:val="16"/>
        </w:rPr>
      </w:pPr>
      <w:r w:rsidRPr="00C47CC6">
        <w:rPr>
          <w:rFonts w:ascii="Times New Roman" w:eastAsia="Calibri" w:hAnsi="Times New Roman" w:cs="Times New Roman"/>
          <w:sz w:val="16"/>
          <w:szCs w:val="16"/>
        </w:rPr>
        <w:t>Глава Сельского поселения</w:t>
      </w:r>
    </w:p>
    <w:p w:rsidR="00C47CC6" w:rsidRPr="00C47CC6" w:rsidRDefault="00C47CC6" w:rsidP="00C47CC6">
      <w:pPr>
        <w:spacing w:after="0" w:line="240" w:lineRule="auto"/>
        <w:jc w:val="both"/>
        <w:rPr>
          <w:rFonts w:ascii="Times New Roman" w:eastAsia="Calibri" w:hAnsi="Times New Roman" w:cs="Times New Roman"/>
          <w:sz w:val="16"/>
          <w:szCs w:val="16"/>
        </w:rPr>
      </w:pPr>
      <w:r w:rsidRPr="00C47CC6">
        <w:rPr>
          <w:rFonts w:ascii="Times New Roman" w:eastAsia="Calibri" w:hAnsi="Times New Roman" w:cs="Times New Roman"/>
          <w:sz w:val="16"/>
          <w:szCs w:val="16"/>
        </w:rPr>
        <w:t>«Пустозерский сельсовет» ЗР НАО                          С.М.Макарова</w:t>
      </w:r>
    </w:p>
    <w:p w:rsidR="00C47CC6" w:rsidRPr="00C47CC6" w:rsidRDefault="00C47CC6" w:rsidP="00C47CC6">
      <w:pPr>
        <w:pStyle w:val="ConsPlusNormal"/>
        <w:jc w:val="right"/>
        <w:outlineLvl w:val="0"/>
        <w:rPr>
          <w:rFonts w:ascii="Times New Roman" w:hAnsi="Times New Roman" w:cs="Times New Roman"/>
          <w:sz w:val="16"/>
          <w:szCs w:val="16"/>
        </w:rPr>
      </w:pPr>
      <w:r w:rsidRPr="00C47CC6">
        <w:rPr>
          <w:rFonts w:ascii="Times New Roman" w:hAnsi="Times New Roman" w:cs="Times New Roman"/>
          <w:sz w:val="16"/>
          <w:szCs w:val="16"/>
        </w:rPr>
        <w:t>Приложение</w:t>
      </w:r>
    </w:p>
    <w:p w:rsidR="00C47CC6" w:rsidRPr="00C47CC6" w:rsidRDefault="00C47CC6" w:rsidP="00C47CC6">
      <w:pPr>
        <w:pStyle w:val="ConsPlusNormal"/>
        <w:jc w:val="right"/>
        <w:rPr>
          <w:rFonts w:ascii="Times New Roman" w:hAnsi="Times New Roman" w:cs="Times New Roman"/>
          <w:sz w:val="16"/>
          <w:szCs w:val="16"/>
        </w:rPr>
      </w:pPr>
      <w:r w:rsidRPr="00C47CC6">
        <w:rPr>
          <w:rFonts w:ascii="Times New Roman" w:hAnsi="Times New Roman" w:cs="Times New Roman"/>
          <w:sz w:val="16"/>
          <w:szCs w:val="16"/>
        </w:rPr>
        <w:t>к постановлению Администрации</w:t>
      </w:r>
    </w:p>
    <w:p w:rsidR="00C47CC6" w:rsidRPr="00C47CC6" w:rsidRDefault="00C47CC6" w:rsidP="00C47CC6">
      <w:pPr>
        <w:pStyle w:val="ConsPlusNormal"/>
        <w:jc w:val="right"/>
        <w:rPr>
          <w:rFonts w:ascii="Times New Roman" w:hAnsi="Times New Roman" w:cs="Times New Roman"/>
          <w:sz w:val="16"/>
          <w:szCs w:val="16"/>
        </w:rPr>
      </w:pPr>
      <w:r w:rsidRPr="00C47CC6">
        <w:rPr>
          <w:rFonts w:ascii="Times New Roman" w:hAnsi="Times New Roman" w:cs="Times New Roman"/>
          <w:sz w:val="16"/>
          <w:szCs w:val="16"/>
        </w:rPr>
        <w:t xml:space="preserve">Сельского поселения </w:t>
      </w:r>
    </w:p>
    <w:p w:rsidR="00C47CC6" w:rsidRPr="00C47CC6" w:rsidRDefault="00C47CC6" w:rsidP="00C47CC6">
      <w:pPr>
        <w:pStyle w:val="ConsPlusNormal"/>
        <w:jc w:val="right"/>
        <w:rPr>
          <w:rFonts w:ascii="Times New Roman" w:hAnsi="Times New Roman" w:cs="Times New Roman"/>
          <w:sz w:val="16"/>
          <w:szCs w:val="16"/>
        </w:rPr>
      </w:pPr>
      <w:r w:rsidRPr="00C47CC6">
        <w:rPr>
          <w:rFonts w:ascii="Times New Roman" w:hAnsi="Times New Roman" w:cs="Times New Roman"/>
          <w:sz w:val="16"/>
          <w:szCs w:val="16"/>
        </w:rPr>
        <w:t>«Пустозерский сельсовет» ЗР НАО</w:t>
      </w:r>
    </w:p>
    <w:p w:rsidR="00C47CC6" w:rsidRPr="00C47CC6" w:rsidRDefault="00C47CC6" w:rsidP="00C47CC6">
      <w:pPr>
        <w:pStyle w:val="ConsPlusNormal"/>
        <w:jc w:val="right"/>
        <w:rPr>
          <w:rFonts w:ascii="Times New Roman" w:hAnsi="Times New Roman" w:cs="Times New Roman"/>
          <w:sz w:val="16"/>
          <w:szCs w:val="16"/>
        </w:rPr>
      </w:pPr>
      <w:r w:rsidRPr="00C47CC6">
        <w:rPr>
          <w:rFonts w:ascii="Times New Roman" w:hAnsi="Times New Roman" w:cs="Times New Roman"/>
          <w:sz w:val="16"/>
          <w:szCs w:val="16"/>
        </w:rPr>
        <w:t>от 07.08.2025 N 32</w:t>
      </w:r>
    </w:p>
    <w:p w:rsidR="00C47CC6" w:rsidRPr="00C47CC6" w:rsidRDefault="00C47CC6" w:rsidP="00C47CC6">
      <w:pPr>
        <w:pStyle w:val="ConsPlusTitle"/>
        <w:jc w:val="center"/>
        <w:rPr>
          <w:rFonts w:ascii="Times New Roman" w:hAnsi="Times New Roman" w:cs="Times New Roman"/>
          <w:b w:val="0"/>
          <w:sz w:val="16"/>
          <w:szCs w:val="16"/>
        </w:rPr>
      </w:pPr>
      <w:bookmarkStart w:id="0" w:name="P30"/>
      <w:bookmarkEnd w:id="0"/>
      <w:r w:rsidRPr="00C47CC6">
        <w:rPr>
          <w:rFonts w:ascii="Times New Roman" w:hAnsi="Times New Roman" w:cs="Times New Roman"/>
          <w:b w:val="0"/>
          <w:sz w:val="16"/>
          <w:szCs w:val="16"/>
        </w:rPr>
        <w:t>ПЕРЕЧЕНЬ</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МЕР ПОДДЕРЖКИ УЧАСТНИКОВ ДОБРОВОЛЬЧЕСКОЙ (ВОЛОНТЕРСКОЙ)</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 xml:space="preserve">ДЕЯТЕЛЬНОСТИ, ОКАЗЫВАЕМЫХ АДМИНИСТРАЦИЕЙ СЕЛЬСКОГО ПОСЕЛЕНИЯ «ПУСТОЗЕРСКИЙ СЕЛЬСОВЕТ» ЗАПОЛЯРНОГО РАЙОНА НЕНЕЦКОГО АВТОНОМНОГО ОКРУГА </w:t>
      </w:r>
    </w:p>
    <w:p w:rsidR="00C47CC6" w:rsidRPr="00C47CC6" w:rsidRDefault="00C47CC6" w:rsidP="00C47CC6">
      <w:pPr>
        <w:pStyle w:val="ConsPlusTitle"/>
        <w:jc w:val="center"/>
        <w:rPr>
          <w:rFonts w:ascii="Times New Roman" w:hAnsi="Times New Roman" w:cs="Times New Roman"/>
          <w:b w:val="0"/>
          <w:sz w:val="16"/>
          <w:szCs w:val="16"/>
        </w:rPr>
      </w:pPr>
      <w:r w:rsidRPr="00C47CC6">
        <w:rPr>
          <w:rFonts w:ascii="Times New Roman" w:hAnsi="Times New Roman" w:cs="Times New Roman"/>
          <w:b w:val="0"/>
          <w:sz w:val="16"/>
          <w:szCs w:val="16"/>
        </w:rPr>
        <w:t>И ПОДВЕДОМСТВЕННЫМИ УЧРЕЖДЕНИЯМИ НА ТЕРРИТОРИИ НАСЕЛЕННЫХ ПУНКТОВ С.ОКСИНО, П.ХОНГУРЕЙ И Д.КАМЕНКА</w:t>
      </w:r>
    </w:p>
    <w:p w:rsidR="00C47CC6" w:rsidRPr="00C47CC6" w:rsidRDefault="00C47CC6" w:rsidP="00C47CC6">
      <w:pPr>
        <w:pStyle w:val="ConsPlusNormal"/>
        <w:ind w:firstLine="540"/>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467"/>
        <w:gridCol w:w="2829"/>
      </w:tblGrid>
      <w:tr w:rsidR="00C47CC6" w:rsidRPr="00C47CC6" w:rsidTr="00C47CC6">
        <w:tc>
          <w:tcPr>
            <w:tcW w:w="567" w:type="dxa"/>
          </w:tcPr>
          <w:p w:rsidR="00C47CC6" w:rsidRPr="00C47CC6" w:rsidRDefault="00C47CC6" w:rsidP="00C47CC6">
            <w:pPr>
              <w:pStyle w:val="ConsPlusNormal"/>
              <w:jc w:val="center"/>
              <w:rPr>
                <w:rFonts w:ascii="Times New Roman" w:hAnsi="Times New Roman" w:cs="Times New Roman"/>
                <w:sz w:val="16"/>
                <w:szCs w:val="16"/>
              </w:rPr>
            </w:pPr>
            <w:r w:rsidRPr="00C47CC6">
              <w:rPr>
                <w:rFonts w:ascii="Times New Roman" w:hAnsi="Times New Roman" w:cs="Times New Roman"/>
                <w:sz w:val="16"/>
                <w:szCs w:val="16"/>
              </w:rPr>
              <w:t>N п/п</w:t>
            </w:r>
          </w:p>
        </w:tc>
        <w:tc>
          <w:tcPr>
            <w:tcW w:w="5467" w:type="dxa"/>
          </w:tcPr>
          <w:p w:rsidR="00C47CC6" w:rsidRPr="00C47CC6" w:rsidRDefault="00C47CC6" w:rsidP="00C47CC6">
            <w:pPr>
              <w:pStyle w:val="ConsPlusNormal"/>
              <w:jc w:val="center"/>
              <w:rPr>
                <w:rFonts w:ascii="Times New Roman" w:hAnsi="Times New Roman" w:cs="Times New Roman"/>
                <w:sz w:val="16"/>
                <w:szCs w:val="16"/>
              </w:rPr>
            </w:pPr>
            <w:r w:rsidRPr="00C47CC6">
              <w:rPr>
                <w:rFonts w:ascii="Times New Roman" w:hAnsi="Times New Roman" w:cs="Times New Roman"/>
                <w:sz w:val="16"/>
                <w:szCs w:val="16"/>
              </w:rPr>
              <w:t>Наименование меры поддержки</w:t>
            </w:r>
          </w:p>
        </w:tc>
        <w:tc>
          <w:tcPr>
            <w:tcW w:w="2829" w:type="dxa"/>
          </w:tcPr>
          <w:p w:rsidR="00C47CC6" w:rsidRPr="00C47CC6" w:rsidRDefault="00C47CC6" w:rsidP="00C47CC6">
            <w:pPr>
              <w:pStyle w:val="ConsPlusNormal"/>
              <w:jc w:val="center"/>
              <w:rPr>
                <w:rFonts w:ascii="Times New Roman" w:hAnsi="Times New Roman" w:cs="Times New Roman"/>
                <w:sz w:val="16"/>
                <w:szCs w:val="16"/>
              </w:rPr>
            </w:pPr>
            <w:r w:rsidRPr="00C47CC6">
              <w:rPr>
                <w:rFonts w:ascii="Times New Roman" w:hAnsi="Times New Roman" w:cs="Times New Roman"/>
                <w:sz w:val="16"/>
                <w:szCs w:val="16"/>
              </w:rPr>
              <w:t>Структурное подразделение Администрации Сельского поселения «Пустозерский сельсовет» ЗР НАО или подведомственное учреждение, оказывающее меры поддержки</w:t>
            </w:r>
          </w:p>
        </w:tc>
      </w:tr>
      <w:tr w:rsidR="00C47CC6" w:rsidRPr="00C47CC6" w:rsidTr="00C47CC6">
        <w:tc>
          <w:tcPr>
            <w:tcW w:w="8863" w:type="dxa"/>
            <w:gridSpan w:val="3"/>
          </w:tcPr>
          <w:p w:rsidR="00C47CC6" w:rsidRPr="00C47CC6" w:rsidRDefault="00C47CC6" w:rsidP="00C47CC6">
            <w:pPr>
              <w:pStyle w:val="ConsPlusNormal"/>
              <w:outlineLvl w:val="1"/>
              <w:rPr>
                <w:rFonts w:ascii="Times New Roman" w:hAnsi="Times New Roman" w:cs="Times New Roman"/>
                <w:sz w:val="16"/>
                <w:szCs w:val="16"/>
              </w:rPr>
            </w:pPr>
            <w:r w:rsidRPr="00C47CC6">
              <w:rPr>
                <w:rFonts w:ascii="Times New Roman" w:hAnsi="Times New Roman" w:cs="Times New Roman"/>
                <w:sz w:val="16"/>
                <w:szCs w:val="16"/>
              </w:rPr>
              <w:t>Имущественная поддержка</w:t>
            </w:r>
          </w:p>
        </w:tc>
      </w:tr>
      <w:tr w:rsidR="00C47CC6" w:rsidRPr="00C47CC6" w:rsidTr="00C47CC6">
        <w:tc>
          <w:tcPr>
            <w:tcW w:w="567" w:type="dxa"/>
          </w:tcPr>
          <w:p w:rsidR="00C47CC6" w:rsidRPr="00C47CC6" w:rsidRDefault="00C47CC6" w:rsidP="00C47CC6">
            <w:pPr>
              <w:pStyle w:val="ConsPlusNormal"/>
              <w:jc w:val="center"/>
              <w:rPr>
                <w:rFonts w:ascii="Times New Roman" w:hAnsi="Times New Roman" w:cs="Times New Roman"/>
                <w:sz w:val="16"/>
                <w:szCs w:val="16"/>
              </w:rPr>
            </w:pPr>
            <w:r w:rsidRPr="00C47CC6">
              <w:rPr>
                <w:rFonts w:ascii="Times New Roman" w:hAnsi="Times New Roman" w:cs="Times New Roman"/>
                <w:sz w:val="16"/>
                <w:szCs w:val="16"/>
              </w:rPr>
              <w:t>1.</w:t>
            </w:r>
          </w:p>
        </w:tc>
        <w:tc>
          <w:tcPr>
            <w:tcW w:w="5467" w:type="dxa"/>
          </w:tcPr>
          <w:p w:rsidR="00C47CC6" w:rsidRPr="00C47CC6" w:rsidRDefault="00C47CC6" w:rsidP="00C47CC6">
            <w:pPr>
              <w:pStyle w:val="ConsPlusNormal"/>
              <w:rPr>
                <w:rFonts w:ascii="Times New Roman" w:hAnsi="Times New Roman" w:cs="Times New Roman"/>
                <w:sz w:val="16"/>
                <w:szCs w:val="16"/>
              </w:rPr>
            </w:pPr>
            <w:r w:rsidRPr="00C47CC6">
              <w:rPr>
                <w:rFonts w:ascii="Times New Roman" w:hAnsi="Times New Roman" w:cs="Times New Roman"/>
                <w:sz w:val="16"/>
                <w:szCs w:val="16"/>
              </w:rPr>
              <w:t>Оказание содействия в проведении мероприятий в сфере добровольчества (волонтерства), в том числе посредством предоставления в пользование помещений, а также предоставления оборудования и иного имущества</w:t>
            </w:r>
          </w:p>
        </w:tc>
        <w:tc>
          <w:tcPr>
            <w:tcW w:w="2829" w:type="dxa"/>
          </w:tcPr>
          <w:p w:rsidR="00C47CC6" w:rsidRPr="00C47CC6" w:rsidRDefault="00C47CC6" w:rsidP="00C47CC6">
            <w:pPr>
              <w:pStyle w:val="ConsPlusNormal"/>
              <w:rPr>
                <w:rFonts w:ascii="Times New Roman" w:hAnsi="Times New Roman" w:cs="Times New Roman"/>
                <w:sz w:val="16"/>
                <w:szCs w:val="16"/>
              </w:rPr>
            </w:pPr>
            <w:r w:rsidRPr="00C47CC6">
              <w:rPr>
                <w:rFonts w:ascii="Times New Roman" w:hAnsi="Times New Roman" w:cs="Times New Roman"/>
                <w:sz w:val="16"/>
                <w:szCs w:val="16"/>
              </w:rPr>
              <w:t>Администрация Сельского поселения «Пустозерский сельсовет» ЗР НАО, МКП «Пустозерское»</w:t>
            </w:r>
          </w:p>
        </w:tc>
      </w:tr>
      <w:tr w:rsidR="00C47CC6" w:rsidRPr="00C47CC6" w:rsidTr="00C47CC6">
        <w:tc>
          <w:tcPr>
            <w:tcW w:w="8863" w:type="dxa"/>
            <w:gridSpan w:val="3"/>
          </w:tcPr>
          <w:p w:rsidR="00C47CC6" w:rsidRPr="00C47CC6" w:rsidRDefault="00C47CC6" w:rsidP="00C47CC6">
            <w:pPr>
              <w:pStyle w:val="ConsPlusNormal"/>
              <w:outlineLvl w:val="1"/>
              <w:rPr>
                <w:rFonts w:ascii="Times New Roman" w:hAnsi="Times New Roman" w:cs="Times New Roman"/>
                <w:sz w:val="16"/>
                <w:szCs w:val="16"/>
              </w:rPr>
            </w:pPr>
            <w:r w:rsidRPr="00C47CC6">
              <w:rPr>
                <w:rFonts w:ascii="Times New Roman" w:hAnsi="Times New Roman" w:cs="Times New Roman"/>
                <w:sz w:val="16"/>
                <w:szCs w:val="16"/>
              </w:rPr>
              <w:t>Информационная поддержка</w:t>
            </w:r>
          </w:p>
        </w:tc>
      </w:tr>
      <w:tr w:rsidR="00C47CC6" w:rsidRPr="00C47CC6" w:rsidTr="00C47CC6">
        <w:tc>
          <w:tcPr>
            <w:tcW w:w="567" w:type="dxa"/>
          </w:tcPr>
          <w:p w:rsidR="00C47CC6" w:rsidRPr="00C47CC6" w:rsidRDefault="00C47CC6" w:rsidP="00C47CC6">
            <w:pPr>
              <w:pStyle w:val="ConsPlusNormal"/>
              <w:jc w:val="center"/>
              <w:rPr>
                <w:rFonts w:ascii="Times New Roman" w:hAnsi="Times New Roman" w:cs="Times New Roman"/>
                <w:sz w:val="16"/>
                <w:szCs w:val="16"/>
              </w:rPr>
            </w:pPr>
            <w:r w:rsidRPr="00C47CC6">
              <w:rPr>
                <w:rFonts w:ascii="Times New Roman" w:hAnsi="Times New Roman" w:cs="Times New Roman"/>
                <w:sz w:val="16"/>
                <w:szCs w:val="16"/>
              </w:rPr>
              <w:t>2.</w:t>
            </w:r>
          </w:p>
        </w:tc>
        <w:tc>
          <w:tcPr>
            <w:tcW w:w="5467" w:type="dxa"/>
          </w:tcPr>
          <w:p w:rsidR="00C47CC6" w:rsidRPr="00C47CC6" w:rsidRDefault="00C47CC6" w:rsidP="00C47CC6">
            <w:pPr>
              <w:pStyle w:val="ConsPlusNormal"/>
              <w:rPr>
                <w:rFonts w:ascii="Times New Roman" w:hAnsi="Times New Roman" w:cs="Times New Roman"/>
                <w:sz w:val="16"/>
                <w:szCs w:val="16"/>
              </w:rPr>
            </w:pPr>
            <w:r w:rsidRPr="00C47CC6">
              <w:rPr>
                <w:rFonts w:ascii="Times New Roman" w:hAnsi="Times New Roman" w:cs="Times New Roman"/>
                <w:sz w:val="16"/>
                <w:szCs w:val="16"/>
              </w:rPr>
              <w:t>Освещение деятельности участников, организаторов добровольческой (волонтерской) деятельности, добровольческих (волонтерских) организаций, ресурсного центра добровольчества (волонтерства) и добровольческих (волонтерских) организаций, размещение информации о позитивном опыте в сфере добровольчества (волонтерства) на официальных информационных ресурсах</w:t>
            </w:r>
          </w:p>
        </w:tc>
        <w:tc>
          <w:tcPr>
            <w:tcW w:w="2829" w:type="dxa"/>
          </w:tcPr>
          <w:p w:rsidR="00C47CC6" w:rsidRPr="00C47CC6" w:rsidRDefault="00C47CC6" w:rsidP="00C47CC6">
            <w:pPr>
              <w:pStyle w:val="ConsPlusNormal"/>
              <w:rPr>
                <w:rFonts w:ascii="Times New Roman" w:hAnsi="Times New Roman" w:cs="Times New Roman"/>
                <w:sz w:val="16"/>
                <w:szCs w:val="16"/>
              </w:rPr>
            </w:pPr>
            <w:r w:rsidRPr="00C47CC6">
              <w:rPr>
                <w:rFonts w:ascii="Times New Roman" w:hAnsi="Times New Roman" w:cs="Times New Roman"/>
                <w:sz w:val="16"/>
                <w:szCs w:val="16"/>
              </w:rPr>
              <w:t>Администрация Сельского поселения «Пустозерский сельсовет» ЗР НАО, МКП «Пустозерское»</w:t>
            </w:r>
          </w:p>
        </w:tc>
      </w:tr>
    </w:tbl>
    <w:p w:rsidR="00C47CC6" w:rsidRPr="00C47CC6" w:rsidRDefault="00C47CC6" w:rsidP="00C47CC6">
      <w:pPr>
        <w:pStyle w:val="ConsPlusNormal"/>
        <w:ind w:firstLine="540"/>
        <w:jc w:val="both"/>
        <w:rPr>
          <w:rFonts w:ascii="Times New Roman" w:hAnsi="Times New Roman" w:cs="Times New Roman"/>
          <w:sz w:val="16"/>
          <w:szCs w:val="16"/>
        </w:rPr>
      </w:pPr>
    </w:p>
    <w:p w:rsidR="00C47CC6" w:rsidRPr="00C47CC6" w:rsidRDefault="00C47CC6" w:rsidP="00C47CC6">
      <w:pPr>
        <w:pStyle w:val="ConsPlusNormal"/>
        <w:ind w:firstLine="540"/>
        <w:jc w:val="both"/>
        <w:rPr>
          <w:rFonts w:ascii="Times New Roman" w:hAnsi="Times New Roman" w:cs="Times New Roman"/>
          <w:sz w:val="16"/>
          <w:szCs w:val="16"/>
        </w:rPr>
      </w:pPr>
    </w:p>
    <w:p w:rsidR="00C47CC6" w:rsidRPr="00C47CC6" w:rsidRDefault="00C47CC6" w:rsidP="00C47CC6">
      <w:pPr>
        <w:pStyle w:val="ConsPlusNormal"/>
        <w:pBdr>
          <w:bottom w:val="single" w:sz="6" w:space="0" w:color="auto"/>
        </w:pBdr>
        <w:jc w:val="both"/>
        <w:rPr>
          <w:rFonts w:ascii="Times New Roman" w:hAnsi="Times New Roman" w:cs="Times New Roman"/>
          <w:sz w:val="16"/>
          <w:szCs w:val="16"/>
        </w:rPr>
      </w:pPr>
    </w:p>
    <w:p w:rsidR="00C47CC6" w:rsidRPr="00C47CC6" w:rsidRDefault="00C47CC6" w:rsidP="00C47CC6">
      <w:pPr>
        <w:spacing w:after="0" w:line="240" w:lineRule="auto"/>
        <w:rPr>
          <w:rFonts w:ascii="Times New Roman" w:hAnsi="Times New Roman" w:cs="Times New Roman"/>
          <w:sz w:val="16"/>
          <w:szCs w:val="16"/>
        </w:rPr>
      </w:pPr>
    </w:p>
    <w:tbl>
      <w:tblPr>
        <w:tblW w:w="11913" w:type="dxa"/>
        <w:tblInd w:w="96" w:type="dxa"/>
        <w:tblLayout w:type="fixed"/>
        <w:tblLook w:val="04A0"/>
      </w:tblPr>
      <w:tblGrid>
        <w:gridCol w:w="1774"/>
        <w:gridCol w:w="1073"/>
        <w:gridCol w:w="1025"/>
        <w:gridCol w:w="1102"/>
        <w:gridCol w:w="1206"/>
        <w:gridCol w:w="1062"/>
        <w:gridCol w:w="866"/>
        <w:gridCol w:w="835"/>
        <w:gridCol w:w="708"/>
        <w:gridCol w:w="426"/>
        <w:gridCol w:w="425"/>
        <w:gridCol w:w="142"/>
        <w:gridCol w:w="283"/>
        <w:gridCol w:w="142"/>
        <w:gridCol w:w="251"/>
        <w:gridCol w:w="236"/>
        <w:gridCol w:w="357"/>
      </w:tblGrid>
      <w:tr w:rsidR="00C47CC6" w:rsidRPr="00C47CC6" w:rsidTr="007F12E3">
        <w:trPr>
          <w:gridAfter w:val="4"/>
          <w:wAfter w:w="986" w:type="dxa"/>
          <w:trHeight w:val="240"/>
        </w:trPr>
        <w:tc>
          <w:tcPr>
            <w:tcW w:w="10927" w:type="dxa"/>
            <w:gridSpan w:val="13"/>
            <w:tcBorders>
              <w:top w:val="nil"/>
              <w:left w:val="nil"/>
              <w:bottom w:val="nil"/>
              <w:right w:val="nil"/>
            </w:tcBorders>
            <w:shd w:val="clear" w:color="auto" w:fill="auto"/>
            <w:vAlign w:val="bottom"/>
            <w:hideMark/>
          </w:tcPr>
          <w:p w:rsidR="00C47CC6" w:rsidRPr="00C47CC6" w:rsidRDefault="00C47CC6" w:rsidP="00C47CC6">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ИНФОРМАЦИЯ  ПО  ДОХОДАМ  МЕСТНОГО  БЮДЖЕТА   за  2025 год                                                                                                                                                                                                                                           </w:t>
            </w:r>
          </w:p>
        </w:tc>
      </w:tr>
      <w:tr w:rsidR="00C47CC6" w:rsidRPr="00C47CC6" w:rsidTr="007F12E3">
        <w:trPr>
          <w:gridAfter w:val="1"/>
          <w:wAfter w:w="357" w:type="dxa"/>
          <w:trHeight w:val="255"/>
        </w:trPr>
        <w:tc>
          <w:tcPr>
            <w:tcW w:w="1774"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073"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025"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102"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206"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3471" w:type="dxa"/>
            <w:gridSpan w:val="4"/>
            <w:tcBorders>
              <w:top w:val="nil"/>
              <w:left w:val="nil"/>
              <w:bottom w:val="nil"/>
              <w:right w:val="nil"/>
            </w:tcBorders>
            <w:shd w:val="clear" w:color="auto" w:fill="auto"/>
            <w:noWrap/>
            <w:vAlign w:val="bottom"/>
            <w:hideMark/>
          </w:tcPr>
          <w:p w:rsidR="00C47CC6" w:rsidRPr="00C47CC6" w:rsidRDefault="00C47CC6" w:rsidP="00C47CC6">
            <w:pPr>
              <w:spacing w:after="0" w:line="240" w:lineRule="auto"/>
              <w:jc w:val="center"/>
              <w:rPr>
                <w:rFonts w:ascii="Times New Roman" w:eastAsia="Times New Roman" w:hAnsi="Times New Roman" w:cs="Times New Roman"/>
                <w:b/>
                <w:bCs/>
                <w:sz w:val="16"/>
                <w:szCs w:val="16"/>
              </w:rPr>
            </w:pPr>
          </w:p>
        </w:tc>
        <w:tc>
          <w:tcPr>
            <w:tcW w:w="1669" w:type="dxa"/>
            <w:gridSpan w:val="6"/>
            <w:tcBorders>
              <w:top w:val="nil"/>
              <w:left w:val="nil"/>
              <w:bottom w:val="nil"/>
              <w:right w:val="nil"/>
            </w:tcBorders>
            <w:shd w:val="clear" w:color="auto" w:fill="auto"/>
            <w:noWrap/>
            <w:vAlign w:val="bottom"/>
            <w:hideMark/>
          </w:tcPr>
          <w:p w:rsidR="00C47CC6" w:rsidRPr="00C47CC6" w:rsidRDefault="00C47CC6" w:rsidP="00C47CC6">
            <w:pPr>
              <w:spacing w:after="0" w:line="240" w:lineRule="auto"/>
              <w:jc w:val="center"/>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(тыс.рублей)</w:t>
            </w:r>
          </w:p>
        </w:tc>
      </w:tr>
      <w:tr w:rsidR="00C47CC6" w:rsidRPr="00C47CC6" w:rsidTr="007F12E3">
        <w:trPr>
          <w:gridAfter w:val="4"/>
          <w:wAfter w:w="986" w:type="dxa"/>
          <w:trHeight w:val="1530"/>
        </w:trPr>
        <w:tc>
          <w:tcPr>
            <w:tcW w:w="1774"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Наименование показателя</w:t>
            </w:r>
          </w:p>
        </w:tc>
        <w:tc>
          <w:tcPr>
            <w:tcW w:w="10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Показатели кассового исполнения за   полуг        2024 г</w:t>
            </w:r>
          </w:p>
        </w:tc>
        <w:tc>
          <w:tcPr>
            <w:tcW w:w="10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Бюджетные назначения на 2025год  (решение       от 27.12.2024 №2)</w:t>
            </w:r>
          </w:p>
        </w:tc>
        <w:tc>
          <w:tcPr>
            <w:tcW w:w="11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Уточненные бюджетные назначения на 2025 год (решение от 19.03.2025       №1)</w:t>
            </w:r>
          </w:p>
        </w:tc>
        <w:tc>
          <w:tcPr>
            <w:tcW w:w="120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Уточненные бюджетные назначения, утвержденные на отчетную дату                    (ф. 0503117)</w:t>
            </w:r>
          </w:p>
        </w:tc>
        <w:tc>
          <w:tcPr>
            <w:tcW w:w="106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Показатели кассового исполнения  за  полуг  2025 год                      (ф. 0503117)</w:t>
            </w:r>
          </w:p>
        </w:tc>
        <w:tc>
          <w:tcPr>
            <w:tcW w:w="86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Доля в сумме доходов, %</w:t>
            </w:r>
          </w:p>
        </w:tc>
        <w:tc>
          <w:tcPr>
            <w:tcW w:w="8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Отклонение  показателей  исполнения бюджета за 2024 года относительно уточненных бюджетных назначений на  2025, тыс.руб.  </w:t>
            </w:r>
          </w:p>
        </w:tc>
        <w:tc>
          <w:tcPr>
            <w:tcW w:w="708" w:type="dxa"/>
            <w:tcBorders>
              <w:top w:val="single" w:sz="8" w:space="0" w:color="auto"/>
              <w:left w:val="nil"/>
              <w:bottom w:val="single" w:sz="4" w:space="0" w:color="auto"/>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Исполнение бюджета   за  полуг 2025  год относительно уточненных бюджетных назначений</w:t>
            </w:r>
          </w:p>
        </w:tc>
        <w:tc>
          <w:tcPr>
            <w:tcW w:w="1276" w:type="dxa"/>
            <w:gridSpan w:val="4"/>
            <w:tcBorders>
              <w:top w:val="single" w:sz="8" w:space="0" w:color="auto"/>
              <w:left w:val="nil"/>
              <w:bottom w:val="single" w:sz="4" w:space="0" w:color="auto"/>
              <w:right w:val="single" w:sz="8" w:space="0" w:color="000000"/>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Отклонение  показателей  исполнения бюджета за полугодие 2025 год относительно   полугодия  2024 года</w:t>
            </w:r>
          </w:p>
        </w:tc>
      </w:tr>
      <w:tr w:rsidR="00C47CC6" w:rsidRPr="00C47CC6" w:rsidTr="007F12E3">
        <w:trPr>
          <w:gridAfter w:val="3"/>
          <w:wAfter w:w="844" w:type="dxa"/>
          <w:trHeight w:val="885"/>
        </w:trPr>
        <w:tc>
          <w:tcPr>
            <w:tcW w:w="1774" w:type="dxa"/>
            <w:vMerge/>
            <w:tcBorders>
              <w:top w:val="single" w:sz="8" w:space="0" w:color="auto"/>
              <w:left w:val="single" w:sz="8" w:space="0" w:color="auto"/>
              <w:bottom w:val="single" w:sz="8" w:space="0" w:color="000000"/>
              <w:right w:val="nil"/>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073" w:type="dxa"/>
            <w:vMerge/>
            <w:tcBorders>
              <w:top w:val="single" w:sz="8" w:space="0" w:color="auto"/>
              <w:left w:val="single" w:sz="8"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025"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102"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206"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1062"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866"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835" w:type="dxa"/>
            <w:vMerge/>
            <w:tcBorders>
              <w:top w:val="single" w:sz="8" w:space="0" w:color="auto"/>
              <w:left w:val="single" w:sz="4" w:space="0" w:color="auto"/>
              <w:bottom w:val="single" w:sz="8" w:space="0" w:color="000000"/>
              <w:right w:val="single" w:sz="4" w:space="0" w:color="auto"/>
            </w:tcBorders>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p>
        </w:tc>
        <w:tc>
          <w:tcPr>
            <w:tcW w:w="708" w:type="dxa"/>
            <w:tcBorders>
              <w:top w:val="nil"/>
              <w:left w:val="nil"/>
              <w:bottom w:val="single" w:sz="8" w:space="0" w:color="auto"/>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 2025 год, %</w:t>
            </w:r>
          </w:p>
        </w:tc>
        <w:tc>
          <w:tcPr>
            <w:tcW w:w="426" w:type="dxa"/>
            <w:tcBorders>
              <w:top w:val="nil"/>
              <w:left w:val="nil"/>
              <w:bottom w:val="single" w:sz="8" w:space="0" w:color="auto"/>
              <w:right w:val="single" w:sz="4" w:space="0" w:color="auto"/>
            </w:tcBorders>
            <w:shd w:val="clear" w:color="auto" w:fill="auto"/>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 полуг            20</w:t>
            </w:r>
            <w:r w:rsidRPr="00C47CC6">
              <w:rPr>
                <w:rFonts w:ascii="Times New Roman" w:eastAsia="Times New Roman" w:hAnsi="Times New Roman" w:cs="Times New Roman"/>
                <w:sz w:val="16"/>
                <w:szCs w:val="16"/>
              </w:rPr>
              <w:lastRenderedPageBreak/>
              <w:t>25 года, %</w:t>
            </w:r>
          </w:p>
        </w:tc>
        <w:tc>
          <w:tcPr>
            <w:tcW w:w="425"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lastRenderedPageBreak/>
              <w:t>сумма</w:t>
            </w:r>
          </w:p>
        </w:tc>
        <w:tc>
          <w:tcPr>
            <w:tcW w:w="567" w:type="dxa"/>
            <w:gridSpan w:val="3"/>
            <w:tcBorders>
              <w:top w:val="nil"/>
              <w:left w:val="nil"/>
              <w:bottom w:val="single" w:sz="8" w:space="0" w:color="auto"/>
              <w:right w:val="single" w:sz="8" w:space="0" w:color="auto"/>
            </w:tcBorders>
            <w:shd w:val="clear" w:color="auto" w:fill="auto"/>
            <w:noWrap/>
            <w:vAlign w:val="center"/>
            <w:hideMark/>
          </w:tcPr>
          <w:p w:rsidR="00C47CC6" w:rsidRPr="00C47CC6" w:rsidRDefault="00C47CC6" w:rsidP="00C47CC6">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темп прироста</w:t>
            </w:r>
          </w:p>
        </w:tc>
      </w:tr>
      <w:tr w:rsidR="00C47CC6" w:rsidRPr="00C47CC6" w:rsidTr="007F12E3">
        <w:trPr>
          <w:trHeight w:val="315"/>
        </w:trPr>
        <w:tc>
          <w:tcPr>
            <w:tcW w:w="1774" w:type="dxa"/>
            <w:tcBorders>
              <w:top w:val="nil"/>
              <w:left w:val="single" w:sz="8" w:space="0" w:color="auto"/>
              <w:bottom w:val="single" w:sz="8" w:space="0" w:color="auto"/>
              <w:right w:val="nil"/>
            </w:tcBorders>
            <w:shd w:val="clear" w:color="000000" w:fill="FFFF99"/>
            <w:noWrap/>
            <w:vAlign w:val="center"/>
            <w:hideMark/>
          </w:tcPr>
          <w:p w:rsidR="00C47CC6" w:rsidRPr="00C47CC6" w:rsidRDefault="00C47CC6" w:rsidP="00C47CC6">
            <w:pPr>
              <w:spacing w:after="0" w:line="240" w:lineRule="auto"/>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lastRenderedPageBreak/>
              <w:t>Налоговые доходы</w:t>
            </w:r>
          </w:p>
        </w:tc>
        <w:tc>
          <w:tcPr>
            <w:tcW w:w="1073" w:type="dxa"/>
            <w:tcBorders>
              <w:top w:val="nil"/>
              <w:left w:val="single" w:sz="4" w:space="0" w:color="auto"/>
              <w:bottom w:val="nil"/>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2 671,8</w:t>
            </w:r>
          </w:p>
        </w:tc>
        <w:tc>
          <w:tcPr>
            <w:tcW w:w="1025" w:type="dxa"/>
            <w:tcBorders>
              <w:top w:val="nil"/>
              <w:left w:val="nil"/>
              <w:bottom w:val="nil"/>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4 788,2</w:t>
            </w:r>
          </w:p>
        </w:tc>
        <w:tc>
          <w:tcPr>
            <w:tcW w:w="1102" w:type="dxa"/>
            <w:tcBorders>
              <w:top w:val="nil"/>
              <w:left w:val="nil"/>
              <w:bottom w:val="nil"/>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4 788,2</w:t>
            </w:r>
          </w:p>
        </w:tc>
        <w:tc>
          <w:tcPr>
            <w:tcW w:w="1206" w:type="dxa"/>
            <w:tcBorders>
              <w:top w:val="nil"/>
              <w:left w:val="nil"/>
              <w:bottom w:val="nil"/>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2 625,6</w:t>
            </w:r>
          </w:p>
        </w:tc>
        <w:tc>
          <w:tcPr>
            <w:tcW w:w="1062" w:type="dxa"/>
            <w:tcBorders>
              <w:top w:val="nil"/>
              <w:left w:val="nil"/>
              <w:bottom w:val="nil"/>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1 979,8</w:t>
            </w:r>
          </w:p>
        </w:tc>
        <w:tc>
          <w:tcPr>
            <w:tcW w:w="866" w:type="dxa"/>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6,0%</w:t>
            </w:r>
          </w:p>
        </w:tc>
        <w:tc>
          <w:tcPr>
            <w:tcW w:w="835" w:type="dxa"/>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-645,8</w:t>
            </w:r>
          </w:p>
        </w:tc>
        <w:tc>
          <w:tcPr>
            <w:tcW w:w="708" w:type="dxa"/>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41,3%</w:t>
            </w:r>
          </w:p>
        </w:tc>
        <w:tc>
          <w:tcPr>
            <w:tcW w:w="426" w:type="dxa"/>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75,4%</w:t>
            </w:r>
          </w:p>
        </w:tc>
        <w:tc>
          <w:tcPr>
            <w:tcW w:w="567" w:type="dxa"/>
            <w:gridSpan w:val="2"/>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 xml:space="preserve">-692,0  </w:t>
            </w:r>
          </w:p>
        </w:tc>
        <w:tc>
          <w:tcPr>
            <w:tcW w:w="1269" w:type="dxa"/>
            <w:gridSpan w:val="5"/>
            <w:tcBorders>
              <w:top w:val="nil"/>
              <w:left w:val="nil"/>
              <w:bottom w:val="single" w:sz="8" w:space="0" w:color="auto"/>
              <w:right w:val="single" w:sz="8"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-25,9%</w:t>
            </w:r>
          </w:p>
        </w:tc>
      </w:tr>
      <w:tr w:rsidR="00C47CC6" w:rsidRPr="00C47CC6" w:rsidTr="007F12E3">
        <w:trPr>
          <w:trHeight w:val="270"/>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Налог на доходы физических лиц</w:t>
            </w:r>
          </w:p>
        </w:tc>
        <w:tc>
          <w:tcPr>
            <w:tcW w:w="107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804,0</w:t>
            </w:r>
          </w:p>
        </w:tc>
        <w:tc>
          <w:tcPr>
            <w:tcW w:w="1025"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1 805,0</w:t>
            </w:r>
          </w:p>
        </w:tc>
        <w:tc>
          <w:tcPr>
            <w:tcW w:w="1102"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1 805,0</w:t>
            </w:r>
          </w:p>
        </w:tc>
        <w:tc>
          <w:tcPr>
            <w:tcW w:w="1206"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850,0</w:t>
            </w:r>
          </w:p>
        </w:tc>
        <w:tc>
          <w:tcPr>
            <w:tcW w:w="1062"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900,4</w:t>
            </w:r>
          </w:p>
        </w:tc>
        <w:tc>
          <w:tcPr>
            <w:tcW w:w="86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2,7%</w:t>
            </w:r>
          </w:p>
        </w:tc>
        <w:tc>
          <w:tcPr>
            <w:tcW w:w="835"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50,4</w:t>
            </w:r>
          </w:p>
        </w:tc>
        <w:tc>
          <w:tcPr>
            <w:tcW w:w="708"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49,9%</w:t>
            </w:r>
          </w:p>
        </w:tc>
        <w:tc>
          <w:tcPr>
            <w:tcW w:w="42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105,9%</w:t>
            </w:r>
          </w:p>
        </w:tc>
        <w:tc>
          <w:tcPr>
            <w:tcW w:w="567" w:type="dxa"/>
            <w:gridSpan w:val="2"/>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96,4  </w:t>
            </w:r>
          </w:p>
        </w:tc>
        <w:tc>
          <w:tcPr>
            <w:tcW w:w="1269" w:type="dxa"/>
            <w:gridSpan w:val="5"/>
            <w:tcBorders>
              <w:top w:val="nil"/>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12,0%</w:t>
            </w:r>
          </w:p>
        </w:tc>
      </w:tr>
      <w:tr w:rsidR="00C47CC6" w:rsidRPr="00C47CC6" w:rsidTr="007F12E3">
        <w:trPr>
          <w:trHeight w:val="240"/>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Доходы от уплаты акцизов</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217,6</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473,4</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473,4</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236,0</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203,2</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0,6%</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-32,8</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42,9%</w:t>
            </w:r>
          </w:p>
        </w:tc>
        <w:tc>
          <w:tcPr>
            <w:tcW w:w="42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86,1%</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-14,4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-6,6%</w:t>
            </w:r>
          </w:p>
        </w:tc>
      </w:tr>
      <w:tr w:rsidR="00C47CC6" w:rsidRPr="00C47CC6" w:rsidTr="007F12E3">
        <w:trPr>
          <w:trHeight w:val="510"/>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Налог, взимаемый в связи с применением упрощенной системы налогообложения</w:t>
            </w:r>
          </w:p>
        </w:tc>
        <w:tc>
          <w:tcPr>
            <w:tcW w:w="1073" w:type="dxa"/>
            <w:tcBorders>
              <w:top w:val="nil"/>
              <w:left w:val="single" w:sz="4" w:space="0" w:color="auto"/>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234,4</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360,2</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360,2</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180,0</w:t>
            </w:r>
          </w:p>
        </w:tc>
        <w:tc>
          <w:tcPr>
            <w:tcW w:w="106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69,2</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0,2%</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-110,8</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19,2%</w:t>
            </w:r>
          </w:p>
        </w:tc>
        <w:tc>
          <w:tcPr>
            <w:tcW w:w="42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38,4%</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-165,2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-70,5%</w:t>
            </w:r>
          </w:p>
        </w:tc>
      </w:tr>
      <w:tr w:rsidR="00C47CC6" w:rsidRPr="00C47CC6" w:rsidTr="007F12E3">
        <w:trPr>
          <w:trHeight w:val="240"/>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Единый сельскохозяйственный налог</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1 363,4</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2 000,0</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2 000,0</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1 300,0</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736,6</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2,2%</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-563,4</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36,8%</w:t>
            </w:r>
          </w:p>
        </w:tc>
        <w:tc>
          <w:tcPr>
            <w:tcW w:w="42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56,7%</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-626,8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-46,0%</w:t>
            </w:r>
          </w:p>
        </w:tc>
      </w:tr>
      <w:tr w:rsidR="00C47CC6" w:rsidRPr="00C47CC6" w:rsidTr="007F12E3">
        <w:trPr>
          <w:trHeight w:val="285"/>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Налог на имущество физических лиц</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3,8</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23,0</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23,0</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8,0</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6,2</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27,0%</w:t>
            </w:r>
          </w:p>
        </w:tc>
        <w:tc>
          <w:tcPr>
            <w:tcW w:w="42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77,5%</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2,4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63,2%</w:t>
            </w:r>
          </w:p>
        </w:tc>
      </w:tr>
      <w:tr w:rsidR="00C47CC6" w:rsidRPr="00C47CC6" w:rsidTr="007F12E3">
        <w:trPr>
          <w:trHeight w:val="255"/>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Земельный налог</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47,3</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123,6</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123,6</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50,2</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62,8</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0,2%</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12,6</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50,8%</w:t>
            </w:r>
          </w:p>
        </w:tc>
        <w:tc>
          <w:tcPr>
            <w:tcW w:w="42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125,1%</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15,5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32,8%</w:t>
            </w:r>
          </w:p>
        </w:tc>
      </w:tr>
      <w:tr w:rsidR="00C47CC6" w:rsidRPr="00C47CC6" w:rsidTr="007F12E3">
        <w:trPr>
          <w:trHeight w:val="360"/>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Государственная пошлина</w:t>
            </w:r>
          </w:p>
        </w:tc>
        <w:tc>
          <w:tcPr>
            <w:tcW w:w="1073" w:type="dxa"/>
            <w:tcBorders>
              <w:top w:val="nil"/>
              <w:left w:val="single" w:sz="4" w:space="0" w:color="auto"/>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1,3</w:t>
            </w:r>
          </w:p>
        </w:tc>
        <w:tc>
          <w:tcPr>
            <w:tcW w:w="1025"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3,0</w:t>
            </w:r>
          </w:p>
        </w:tc>
        <w:tc>
          <w:tcPr>
            <w:tcW w:w="1102"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3,0</w:t>
            </w:r>
          </w:p>
        </w:tc>
        <w:tc>
          <w:tcPr>
            <w:tcW w:w="1206"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w:t>
            </w:r>
          </w:p>
        </w:tc>
        <w:tc>
          <w:tcPr>
            <w:tcW w:w="1062"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w:t>
            </w:r>
          </w:p>
        </w:tc>
        <w:tc>
          <w:tcPr>
            <w:tcW w:w="866"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nil"/>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46,7%</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0,1  </w:t>
            </w:r>
          </w:p>
        </w:tc>
        <w:tc>
          <w:tcPr>
            <w:tcW w:w="1269" w:type="dxa"/>
            <w:gridSpan w:val="5"/>
            <w:tcBorders>
              <w:top w:val="single" w:sz="4" w:space="0" w:color="auto"/>
              <w:left w:val="nil"/>
              <w:bottom w:val="single" w:sz="8" w:space="0" w:color="auto"/>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7,7%</w:t>
            </w:r>
          </w:p>
        </w:tc>
      </w:tr>
      <w:tr w:rsidR="00C47CC6" w:rsidRPr="00C47CC6" w:rsidTr="007F12E3">
        <w:trPr>
          <w:trHeight w:val="552"/>
        </w:trPr>
        <w:tc>
          <w:tcPr>
            <w:tcW w:w="1774" w:type="dxa"/>
            <w:tcBorders>
              <w:top w:val="single" w:sz="4" w:space="0" w:color="auto"/>
              <w:left w:val="single" w:sz="8" w:space="0" w:color="auto"/>
              <w:bottom w:val="nil"/>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Задолженность и перерасчеты по отмененным налогам, сборам и иным обязательным платежам</w:t>
            </w:r>
          </w:p>
        </w:tc>
        <w:tc>
          <w:tcPr>
            <w:tcW w:w="1073"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25" w:type="dxa"/>
            <w:tcBorders>
              <w:top w:val="single" w:sz="4" w:space="0" w:color="auto"/>
              <w:left w:val="single" w:sz="8"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102" w:type="dxa"/>
            <w:tcBorders>
              <w:top w:val="single" w:sz="4" w:space="0" w:color="auto"/>
              <w:left w:val="single" w:sz="8"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206" w:type="dxa"/>
            <w:tcBorders>
              <w:top w:val="single" w:sz="4" w:space="0" w:color="auto"/>
              <w:left w:val="single" w:sz="8"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62"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single" w:sz="4" w:space="0" w:color="auto"/>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69" w:type="dxa"/>
            <w:gridSpan w:val="5"/>
            <w:tcBorders>
              <w:top w:val="single" w:sz="4" w:space="0" w:color="auto"/>
              <w:left w:val="nil"/>
              <w:bottom w:val="single" w:sz="8" w:space="0" w:color="auto"/>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r>
      <w:tr w:rsidR="00C47CC6" w:rsidRPr="00C47CC6" w:rsidTr="007F12E3">
        <w:trPr>
          <w:trHeight w:val="552"/>
        </w:trPr>
        <w:tc>
          <w:tcPr>
            <w:tcW w:w="1774" w:type="dxa"/>
            <w:tcBorders>
              <w:top w:val="single" w:sz="8" w:space="0" w:color="auto"/>
              <w:left w:val="single" w:sz="8" w:space="0" w:color="auto"/>
              <w:bottom w:val="single" w:sz="8" w:space="0" w:color="auto"/>
              <w:right w:val="nil"/>
            </w:tcBorders>
            <w:shd w:val="clear" w:color="000000" w:fill="FFFF99"/>
            <w:vAlign w:val="center"/>
            <w:hideMark/>
          </w:tcPr>
          <w:p w:rsidR="00C47CC6" w:rsidRPr="00C47CC6" w:rsidRDefault="00C47CC6" w:rsidP="00C47CC6">
            <w:pPr>
              <w:spacing w:after="0" w:line="240" w:lineRule="auto"/>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Неналоговые доходы</w:t>
            </w:r>
          </w:p>
        </w:tc>
        <w:tc>
          <w:tcPr>
            <w:tcW w:w="1073"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528,1</w:t>
            </w:r>
          </w:p>
        </w:tc>
        <w:tc>
          <w:tcPr>
            <w:tcW w:w="1025"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1 277,1</w:t>
            </w:r>
          </w:p>
        </w:tc>
        <w:tc>
          <w:tcPr>
            <w:tcW w:w="1102"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1 373,3</w:t>
            </w:r>
          </w:p>
        </w:tc>
        <w:tc>
          <w:tcPr>
            <w:tcW w:w="1206"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594,6</w:t>
            </w:r>
          </w:p>
        </w:tc>
        <w:tc>
          <w:tcPr>
            <w:tcW w:w="1062"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366,1</w:t>
            </w:r>
          </w:p>
        </w:tc>
        <w:tc>
          <w:tcPr>
            <w:tcW w:w="866"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1,1%</w:t>
            </w:r>
          </w:p>
        </w:tc>
        <w:tc>
          <w:tcPr>
            <w:tcW w:w="835" w:type="dxa"/>
            <w:tcBorders>
              <w:top w:val="nil"/>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-228,5</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26,7%</w:t>
            </w:r>
          </w:p>
        </w:tc>
        <w:tc>
          <w:tcPr>
            <w:tcW w:w="426" w:type="dxa"/>
            <w:tcBorders>
              <w:top w:val="single" w:sz="4"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61,6%</w:t>
            </w:r>
          </w:p>
        </w:tc>
        <w:tc>
          <w:tcPr>
            <w:tcW w:w="567"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 xml:space="preserve">-162,0  </w:t>
            </w:r>
          </w:p>
        </w:tc>
        <w:tc>
          <w:tcPr>
            <w:tcW w:w="1269" w:type="dxa"/>
            <w:gridSpan w:val="5"/>
            <w:tcBorders>
              <w:top w:val="single" w:sz="4" w:space="0" w:color="auto"/>
              <w:left w:val="nil"/>
              <w:bottom w:val="single" w:sz="8" w:space="0" w:color="auto"/>
              <w:right w:val="single" w:sz="8"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-30,7%</w:t>
            </w:r>
          </w:p>
        </w:tc>
      </w:tr>
      <w:tr w:rsidR="00C47CC6" w:rsidRPr="00C47CC6" w:rsidTr="007F12E3">
        <w:trPr>
          <w:trHeight w:val="1545"/>
        </w:trPr>
        <w:tc>
          <w:tcPr>
            <w:tcW w:w="1774" w:type="dxa"/>
            <w:tcBorders>
              <w:top w:val="nil"/>
              <w:left w:val="single" w:sz="8" w:space="0" w:color="auto"/>
              <w:bottom w:val="single" w:sz="4" w:space="0" w:color="auto"/>
              <w:right w:val="nil"/>
            </w:tcBorders>
            <w:shd w:val="clear" w:color="auto" w:fill="auto"/>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Доходы, получаемые в виде арендной платы,а также средства от продажи права на заключение договоров аренды за земли,находящиеся в собственности сельских поселений (за искл. зем.участков муниципальных бюджетных и автономных учреждений)</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54,9</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54,9</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27,4</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-27,4</w:t>
            </w:r>
          </w:p>
        </w:tc>
        <w:tc>
          <w:tcPr>
            <w:tcW w:w="708" w:type="dxa"/>
            <w:tcBorders>
              <w:top w:val="single" w:sz="4" w:space="0" w:color="auto"/>
              <w:left w:val="single" w:sz="4" w:space="0" w:color="auto"/>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426" w:type="dxa"/>
            <w:tcBorders>
              <w:top w:val="single" w:sz="4" w:space="0" w:color="auto"/>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69" w:type="dxa"/>
            <w:gridSpan w:val="5"/>
            <w:tcBorders>
              <w:top w:val="single" w:sz="4" w:space="0" w:color="auto"/>
              <w:left w:val="nil"/>
              <w:bottom w:val="single" w:sz="8" w:space="0" w:color="auto"/>
              <w:right w:val="single" w:sz="8"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r>
      <w:tr w:rsidR="00C47CC6" w:rsidRPr="00C47CC6" w:rsidTr="007F12E3">
        <w:trPr>
          <w:trHeight w:val="765"/>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60,0</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44,9</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44,9</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14,9</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30,0</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w:t>
            </w:r>
          </w:p>
        </w:tc>
        <w:tc>
          <w:tcPr>
            <w:tcW w:w="835" w:type="dxa"/>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15,1</w:t>
            </w:r>
          </w:p>
        </w:tc>
        <w:tc>
          <w:tcPr>
            <w:tcW w:w="708" w:type="dxa"/>
            <w:tcBorders>
              <w:top w:val="single" w:sz="4" w:space="0" w:color="auto"/>
              <w:left w:val="single" w:sz="4" w:space="0" w:color="auto"/>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66,8%</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201,3%</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-30,0  </w:t>
            </w:r>
          </w:p>
        </w:tc>
        <w:tc>
          <w:tcPr>
            <w:tcW w:w="1269" w:type="dxa"/>
            <w:gridSpan w:val="5"/>
            <w:tcBorders>
              <w:top w:val="single" w:sz="4" w:space="0" w:color="auto"/>
              <w:left w:val="nil"/>
              <w:bottom w:val="single" w:sz="8" w:space="0" w:color="auto"/>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-50,0%</w:t>
            </w:r>
          </w:p>
        </w:tc>
      </w:tr>
      <w:tr w:rsidR="00C47CC6" w:rsidRPr="00C47CC6" w:rsidTr="007F12E3">
        <w:trPr>
          <w:trHeight w:val="1668"/>
        </w:trPr>
        <w:tc>
          <w:tcPr>
            <w:tcW w:w="1774" w:type="dxa"/>
            <w:tcBorders>
              <w:top w:val="nil"/>
              <w:left w:val="single" w:sz="8" w:space="0" w:color="auto"/>
              <w:bottom w:val="single" w:sz="4" w:space="0" w:color="auto"/>
              <w:right w:val="nil"/>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сельскх поселений (за искл.имущества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73" w:type="dxa"/>
            <w:tcBorders>
              <w:top w:val="nil"/>
              <w:left w:val="single" w:sz="4" w:space="0" w:color="auto"/>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119,9</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349,9</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349,9</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152,3</w:t>
            </w:r>
          </w:p>
        </w:tc>
        <w:tc>
          <w:tcPr>
            <w:tcW w:w="106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120,5</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0,4%</w:t>
            </w:r>
          </w:p>
        </w:tc>
        <w:tc>
          <w:tcPr>
            <w:tcW w:w="835" w:type="dxa"/>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-31,8</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34,4%</w:t>
            </w:r>
          </w:p>
        </w:tc>
        <w:tc>
          <w:tcPr>
            <w:tcW w:w="426" w:type="dxa"/>
            <w:tcBorders>
              <w:top w:val="single" w:sz="4" w:space="0" w:color="auto"/>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79,1%</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0,6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w:t>
            </w:r>
          </w:p>
        </w:tc>
      </w:tr>
      <w:tr w:rsidR="00C47CC6" w:rsidRPr="00C47CC6" w:rsidTr="007F12E3">
        <w:trPr>
          <w:trHeight w:val="810"/>
        </w:trPr>
        <w:tc>
          <w:tcPr>
            <w:tcW w:w="1774" w:type="dxa"/>
            <w:tcBorders>
              <w:top w:val="nil"/>
              <w:left w:val="single" w:sz="8" w:space="0" w:color="auto"/>
              <w:bottom w:val="nil"/>
              <w:right w:val="nil"/>
            </w:tcBorders>
            <w:shd w:val="clear" w:color="auto" w:fill="auto"/>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Доходы, поступающие в порядке возмещения расходов, понесенных в связи с эксплуатацией имущества сельских поселений </w:t>
            </w:r>
          </w:p>
        </w:tc>
        <w:tc>
          <w:tcPr>
            <w:tcW w:w="1073" w:type="dxa"/>
            <w:tcBorders>
              <w:top w:val="nil"/>
              <w:left w:val="single" w:sz="4"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348,2</w:t>
            </w:r>
          </w:p>
        </w:tc>
        <w:tc>
          <w:tcPr>
            <w:tcW w:w="1025"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827,4</w:t>
            </w:r>
          </w:p>
        </w:tc>
        <w:tc>
          <w:tcPr>
            <w:tcW w:w="1102"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827,4</w:t>
            </w:r>
          </w:p>
        </w:tc>
        <w:tc>
          <w:tcPr>
            <w:tcW w:w="120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400,0</w:t>
            </w:r>
          </w:p>
        </w:tc>
        <w:tc>
          <w:tcPr>
            <w:tcW w:w="1062"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215,6</w:t>
            </w:r>
          </w:p>
        </w:tc>
        <w:tc>
          <w:tcPr>
            <w:tcW w:w="86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0,6%</w:t>
            </w:r>
          </w:p>
        </w:tc>
        <w:tc>
          <w:tcPr>
            <w:tcW w:w="835"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-184,4</w:t>
            </w:r>
          </w:p>
        </w:tc>
        <w:tc>
          <w:tcPr>
            <w:tcW w:w="708" w:type="dxa"/>
            <w:tcBorders>
              <w:top w:val="nil"/>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26,1%</w:t>
            </w:r>
          </w:p>
        </w:tc>
        <w:tc>
          <w:tcPr>
            <w:tcW w:w="426" w:type="dxa"/>
            <w:tcBorders>
              <w:top w:val="single" w:sz="4" w:space="0" w:color="auto"/>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53,9%</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-132,6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-38,1%</w:t>
            </w:r>
          </w:p>
        </w:tc>
      </w:tr>
      <w:tr w:rsidR="00C47CC6" w:rsidRPr="00C47CC6" w:rsidTr="007F12E3">
        <w:trPr>
          <w:trHeight w:val="528"/>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lastRenderedPageBreak/>
              <w:t>Инициативные платежи, зачисляемые в бюджеты  сельских поселений</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96,2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426" w:type="dxa"/>
            <w:tcBorders>
              <w:top w:val="single" w:sz="4" w:space="0" w:color="auto"/>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69" w:type="dxa"/>
            <w:gridSpan w:val="5"/>
            <w:tcBorders>
              <w:top w:val="single" w:sz="8" w:space="0" w:color="auto"/>
              <w:left w:val="nil"/>
              <w:bottom w:val="single" w:sz="8" w:space="0" w:color="auto"/>
              <w:right w:val="single" w:sz="8"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#ДЕЛ/0!</w:t>
            </w:r>
          </w:p>
        </w:tc>
      </w:tr>
      <w:tr w:rsidR="00C47CC6" w:rsidRPr="00C47CC6" w:rsidTr="007F12E3">
        <w:trPr>
          <w:trHeight w:val="1038"/>
        </w:trPr>
        <w:tc>
          <w:tcPr>
            <w:tcW w:w="1774" w:type="dxa"/>
            <w:tcBorders>
              <w:top w:val="nil"/>
              <w:left w:val="single" w:sz="8" w:space="0" w:color="auto"/>
              <w:bottom w:val="single" w:sz="8" w:space="0" w:color="auto"/>
              <w:right w:val="single" w:sz="8" w:space="0" w:color="auto"/>
            </w:tcBorders>
            <w:shd w:val="clear" w:color="auto" w:fill="auto"/>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Денежные взыскания (штрафы) за нарушение зак-ва РФ о контрактной системе в сфере закупок, работ, услуг для обеспечения государственных и  муниципальных нужд для нужд сельских поселений</w:t>
            </w:r>
          </w:p>
        </w:tc>
        <w:tc>
          <w:tcPr>
            <w:tcW w:w="1073" w:type="dxa"/>
            <w:tcBorders>
              <w:top w:val="single" w:sz="4" w:space="0" w:color="auto"/>
              <w:left w:val="single" w:sz="4"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25"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102"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20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062"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66"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nil"/>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426" w:type="dxa"/>
            <w:tcBorders>
              <w:top w:val="single" w:sz="4" w:space="0" w:color="auto"/>
              <w:left w:val="nil"/>
              <w:bottom w:val="nil"/>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567" w:type="dxa"/>
            <w:gridSpan w:val="2"/>
            <w:tcBorders>
              <w:top w:val="single" w:sz="4" w:space="0" w:color="auto"/>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69" w:type="dxa"/>
            <w:gridSpan w:val="5"/>
            <w:tcBorders>
              <w:top w:val="single" w:sz="4" w:space="0" w:color="auto"/>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r>
      <w:tr w:rsidR="00C47CC6" w:rsidRPr="00C47CC6" w:rsidTr="007F12E3">
        <w:trPr>
          <w:trHeight w:val="240"/>
        </w:trPr>
        <w:tc>
          <w:tcPr>
            <w:tcW w:w="1774" w:type="dxa"/>
            <w:tcBorders>
              <w:top w:val="nil"/>
              <w:left w:val="single" w:sz="8" w:space="0" w:color="auto"/>
              <w:bottom w:val="single" w:sz="8" w:space="0" w:color="auto"/>
              <w:right w:val="nil"/>
            </w:tcBorders>
            <w:shd w:val="clear" w:color="000000" w:fill="FFFF99"/>
            <w:vAlign w:val="center"/>
            <w:hideMark/>
          </w:tcPr>
          <w:p w:rsidR="00C47CC6" w:rsidRPr="00C47CC6" w:rsidRDefault="00C47CC6" w:rsidP="00C47CC6">
            <w:pPr>
              <w:spacing w:after="0" w:line="240" w:lineRule="auto"/>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Всего налоговых и неналоговых доходов</w:t>
            </w:r>
          </w:p>
        </w:tc>
        <w:tc>
          <w:tcPr>
            <w:tcW w:w="1073"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3 199,9</w:t>
            </w:r>
          </w:p>
        </w:tc>
        <w:tc>
          <w:tcPr>
            <w:tcW w:w="1025"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6 065,3</w:t>
            </w:r>
          </w:p>
        </w:tc>
        <w:tc>
          <w:tcPr>
            <w:tcW w:w="1102"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6 161,5</w:t>
            </w:r>
          </w:p>
        </w:tc>
        <w:tc>
          <w:tcPr>
            <w:tcW w:w="1206"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3 220,2</w:t>
            </w:r>
          </w:p>
        </w:tc>
        <w:tc>
          <w:tcPr>
            <w:tcW w:w="1062"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2 345,9</w:t>
            </w:r>
          </w:p>
        </w:tc>
        <w:tc>
          <w:tcPr>
            <w:tcW w:w="866"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7,1%</w:t>
            </w:r>
          </w:p>
        </w:tc>
        <w:tc>
          <w:tcPr>
            <w:tcW w:w="835"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-874,3</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38,1%</w:t>
            </w:r>
          </w:p>
        </w:tc>
        <w:tc>
          <w:tcPr>
            <w:tcW w:w="426" w:type="dxa"/>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72,8%</w:t>
            </w:r>
          </w:p>
        </w:tc>
        <w:tc>
          <w:tcPr>
            <w:tcW w:w="567"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 xml:space="preserve">-854,0  </w:t>
            </w:r>
          </w:p>
        </w:tc>
        <w:tc>
          <w:tcPr>
            <w:tcW w:w="1269" w:type="dxa"/>
            <w:gridSpan w:val="5"/>
            <w:tcBorders>
              <w:top w:val="single" w:sz="8" w:space="0" w:color="auto"/>
              <w:left w:val="nil"/>
              <w:bottom w:val="single" w:sz="8" w:space="0" w:color="auto"/>
              <w:right w:val="single" w:sz="8" w:space="0" w:color="auto"/>
            </w:tcBorders>
            <w:shd w:val="clear" w:color="000000" w:fill="FFFF99"/>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-26,7%</w:t>
            </w:r>
          </w:p>
        </w:tc>
      </w:tr>
      <w:tr w:rsidR="00C47CC6" w:rsidRPr="00C47CC6" w:rsidTr="007F12E3">
        <w:trPr>
          <w:trHeight w:val="285"/>
        </w:trPr>
        <w:tc>
          <w:tcPr>
            <w:tcW w:w="1774" w:type="dxa"/>
            <w:tcBorders>
              <w:top w:val="single" w:sz="8" w:space="0" w:color="auto"/>
              <w:left w:val="single" w:sz="8" w:space="0" w:color="auto"/>
              <w:bottom w:val="nil"/>
              <w:right w:val="nil"/>
            </w:tcBorders>
            <w:shd w:val="clear" w:color="000000" w:fill="CCFFFF"/>
            <w:noWrap/>
            <w:vAlign w:val="center"/>
            <w:hideMark/>
          </w:tcPr>
          <w:p w:rsidR="00C47CC6" w:rsidRPr="00C47CC6" w:rsidRDefault="00C47CC6" w:rsidP="00C47CC6">
            <w:pPr>
              <w:spacing w:after="0" w:line="240" w:lineRule="auto"/>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Безвозмездные поступления</w:t>
            </w:r>
          </w:p>
        </w:tc>
        <w:tc>
          <w:tcPr>
            <w:tcW w:w="1073"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22 557,9</w:t>
            </w:r>
          </w:p>
        </w:tc>
        <w:tc>
          <w:tcPr>
            <w:tcW w:w="1025" w:type="dxa"/>
            <w:tcBorders>
              <w:top w:val="single" w:sz="8" w:space="0" w:color="auto"/>
              <w:left w:val="nil"/>
              <w:bottom w:val="nil"/>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55 700,1</w:t>
            </w:r>
          </w:p>
        </w:tc>
        <w:tc>
          <w:tcPr>
            <w:tcW w:w="1102" w:type="dxa"/>
            <w:tcBorders>
              <w:top w:val="single" w:sz="8" w:space="0" w:color="auto"/>
              <w:left w:val="nil"/>
              <w:bottom w:val="nil"/>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73 488,2</w:t>
            </w:r>
          </w:p>
        </w:tc>
        <w:tc>
          <w:tcPr>
            <w:tcW w:w="1206" w:type="dxa"/>
            <w:tcBorders>
              <w:top w:val="single" w:sz="8" w:space="0" w:color="auto"/>
              <w:left w:val="nil"/>
              <w:bottom w:val="nil"/>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30 861,6</w:t>
            </w:r>
          </w:p>
        </w:tc>
        <w:tc>
          <w:tcPr>
            <w:tcW w:w="1062" w:type="dxa"/>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30 854,3</w:t>
            </w:r>
          </w:p>
        </w:tc>
        <w:tc>
          <w:tcPr>
            <w:tcW w:w="866" w:type="dxa"/>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92,9%</w:t>
            </w:r>
          </w:p>
        </w:tc>
        <w:tc>
          <w:tcPr>
            <w:tcW w:w="835" w:type="dxa"/>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-7,3</w:t>
            </w:r>
          </w:p>
        </w:tc>
        <w:tc>
          <w:tcPr>
            <w:tcW w:w="708" w:type="dxa"/>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42,0%</w:t>
            </w:r>
          </w:p>
        </w:tc>
        <w:tc>
          <w:tcPr>
            <w:tcW w:w="426" w:type="dxa"/>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100,0%</w:t>
            </w:r>
          </w:p>
        </w:tc>
        <w:tc>
          <w:tcPr>
            <w:tcW w:w="567" w:type="dxa"/>
            <w:gridSpan w:val="2"/>
            <w:tcBorders>
              <w:top w:val="single" w:sz="8" w:space="0" w:color="auto"/>
              <w:left w:val="nil"/>
              <w:bottom w:val="single" w:sz="8" w:space="0" w:color="auto"/>
              <w:right w:val="single" w:sz="4"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 xml:space="preserve">8 296,4  </w:t>
            </w:r>
          </w:p>
        </w:tc>
        <w:tc>
          <w:tcPr>
            <w:tcW w:w="1269" w:type="dxa"/>
            <w:gridSpan w:val="5"/>
            <w:tcBorders>
              <w:top w:val="single" w:sz="8" w:space="0" w:color="auto"/>
              <w:left w:val="nil"/>
              <w:bottom w:val="single" w:sz="8" w:space="0" w:color="auto"/>
              <w:right w:val="single" w:sz="8" w:space="0" w:color="auto"/>
            </w:tcBorders>
            <w:shd w:val="clear" w:color="000000" w:fill="CC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i/>
                <w:iCs/>
                <w:sz w:val="16"/>
                <w:szCs w:val="16"/>
              </w:rPr>
            </w:pPr>
            <w:r w:rsidRPr="00C47CC6">
              <w:rPr>
                <w:rFonts w:ascii="Times New Roman" w:eastAsia="Times New Roman" w:hAnsi="Times New Roman" w:cs="Times New Roman"/>
                <w:b/>
                <w:bCs/>
                <w:i/>
                <w:iCs/>
                <w:sz w:val="16"/>
                <w:szCs w:val="16"/>
              </w:rPr>
              <w:t>36,8%</w:t>
            </w:r>
          </w:p>
        </w:tc>
      </w:tr>
      <w:tr w:rsidR="00C47CC6" w:rsidRPr="00C47CC6" w:rsidTr="007F12E3">
        <w:trPr>
          <w:trHeight w:val="285"/>
        </w:trPr>
        <w:tc>
          <w:tcPr>
            <w:tcW w:w="177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Дотации</w:t>
            </w:r>
          </w:p>
        </w:tc>
        <w:tc>
          <w:tcPr>
            <w:tcW w:w="1073" w:type="dxa"/>
            <w:tcBorders>
              <w:top w:val="nil"/>
              <w:left w:val="single" w:sz="4" w:space="0" w:color="auto"/>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3 114,4</w:t>
            </w:r>
          </w:p>
        </w:tc>
        <w:tc>
          <w:tcPr>
            <w:tcW w:w="1025"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6 712,8</w:t>
            </w:r>
          </w:p>
        </w:tc>
        <w:tc>
          <w:tcPr>
            <w:tcW w:w="1102"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6 712,8</w:t>
            </w:r>
          </w:p>
        </w:tc>
        <w:tc>
          <w:tcPr>
            <w:tcW w:w="1206"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3 356,5</w:t>
            </w:r>
          </w:p>
        </w:tc>
        <w:tc>
          <w:tcPr>
            <w:tcW w:w="106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3 356,5</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10,1%</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50,0%</w:t>
            </w:r>
          </w:p>
        </w:tc>
        <w:tc>
          <w:tcPr>
            <w:tcW w:w="42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242,1  </w:t>
            </w:r>
          </w:p>
        </w:tc>
        <w:tc>
          <w:tcPr>
            <w:tcW w:w="1269" w:type="dxa"/>
            <w:gridSpan w:val="5"/>
            <w:tcBorders>
              <w:top w:val="nil"/>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7,8%</w:t>
            </w:r>
          </w:p>
        </w:tc>
      </w:tr>
      <w:tr w:rsidR="00C47CC6" w:rsidRPr="00C47CC6" w:rsidTr="007F12E3">
        <w:trPr>
          <w:trHeight w:val="285"/>
        </w:trPr>
        <w:tc>
          <w:tcPr>
            <w:tcW w:w="1774" w:type="dxa"/>
            <w:tcBorders>
              <w:top w:val="nil"/>
              <w:left w:val="single" w:sz="8" w:space="0" w:color="auto"/>
              <w:bottom w:val="single" w:sz="4" w:space="0" w:color="auto"/>
              <w:right w:val="single" w:sz="8"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Субсидии</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882,0</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49,5</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4 036,2</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3 986,7</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3 986,7</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12,0%</w:t>
            </w:r>
          </w:p>
        </w:tc>
        <w:tc>
          <w:tcPr>
            <w:tcW w:w="835" w:type="dxa"/>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98,8%</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3 104,7  </w:t>
            </w:r>
          </w:p>
        </w:tc>
        <w:tc>
          <w:tcPr>
            <w:tcW w:w="1269" w:type="dxa"/>
            <w:gridSpan w:val="5"/>
            <w:tcBorders>
              <w:top w:val="single" w:sz="8" w:space="0" w:color="auto"/>
              <w:left w:val="single" w:sz="4" w:space="0" w:color="auto"/>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352,0%</w:t>
            </w:r>
          </w:p>
        </w:tc>
      </w:tr>
      <w:tr w:rsidR="00C47CC6" w:rsidRPr="00C47CC6" w:rsidTr="007F12E3">
        <w:trPr>
          <w:trHeight w:val="270"/>
        </w:trPr>
        <w:tc>
          <w:tcPr>
            <w:tcW w:w="1774" w:type="dxa"/>
            <w:tcBorders>
              <w:top w:val="nil"/>
              <w:left w:val="single" w:sz="8" w:space="0" w:color="auto"/>
              <w:bottom w:val="single" w:sz="4" w:space="0" w:color="auto"/>
              <w:right w:val="single" w:sz="8"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Субвенции</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124,1</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507,6</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507,6</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155,5</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149,6</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-5,9</w:t>
            </w:r>
          </w:p>
        </w:tc>
        <w:tc>
          <w:tcPr>
            <w:tcW w:w="708"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29,5%</w:t>
            </w:r>
          </w:p>
        </w:tc>
        <w:tc>
          <w:tcPr>
            <w:tcW w:w="42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96,2%</w:t>
            </w:r>
          </w:p>
        </w:tc>
        <w:tc>
          <w:tcPr>
            <w:tcW w:w="567" w:type="dxa"/>
            <w:gridSpan w:val="2"/>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25,5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20,5%</w:t>
            </w:r>
          </w:p>
        </w:tc>
      </w:tr>
      <w:tr w:rsidR="00C47CC6" w:rsidRPr="00C47CC6" w:rsidTr="007F12E3">
        <w:trPr>
          <w:trHeight w:val="255"/>
        </w:trPr>
        <w:tc>
          <w:tcPr>
            <w:tcW w:w="1774" w:type="dxa"/>
            <w:tcBorders>
              <w:top w:val="nil"/>
              <w:left w:val="single" w:sz="8" w:space="0" w:color="auto"/>
              <w:bottom w:val="single" w:sz="4" w:space="0" w:color="auto"/>
              <w:right w:val="single" w:sz="8"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Иные межбюджетные трансферты</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17 980,7</w:t>
            </w:r>
          </w:p>
        </w:tc>
        <w:tc>
          <w:tcPr>
            <w:tcW w:w="102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48 430,2</w:t>
            </w:r>
          </w:p>
        </w:tc>
        <w:tc>
          <w:tcPr>
            <w:tcW w:w="110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62 133,1</w:t>
            </w:r>
          </w:p>
        </w:tc>
        <w:tc>
          <w:tcPr>
            <w:tcW w:w="120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23 264,4</w:t>
            </w:r>
          </w:p>
        </w:tc>
        <w:tc>
          <w:tcPr>
            <w:tcW w:w="1062"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23 263,0</w:t>
            </w:r>
          </w:p>
        </w:tc>
        <w:tc>
          <w:tcPr>
            <w:tcW w:w="86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70,1%</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w:t>
            </w:r>
          </w:p>
        </w:tc>
        <w:tc>
          <w:tcPr>
            <w:tcW w:w="708"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37,4%</w:t>
            </w:r>
          </w:p>
        </w:tc>
        <w:tc>
          <w:tcPr>
            <w:tcW w:w="42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5 282,3  </w:t>
            </w:r>
          </w:p>
        </w:tc>
        <w:tc>
          <w:tcPr>
            <w:tcW w:w="1269" w:type="dxa"/>
            <w:gridSpan w:val="5"/>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29,4%</w:t>
            </w:r>
          </w:p>
        </w:tc>
      </w:tr>
      <w:tr w:rsidR="00C47CC6" w:rsidRPr="00C47CC6" w:rsidTr="007F12E3">
        <w:trPr>
          <w:trHeight w:val="270"/>
        </w:trPr>
        <w:tc>
          <w:tcPr>
            <w:tcW w:w="1774" w:type="dxa"/>
            <w:tcBorders>
              <w:top w:val="nil"/>
              <w:left w:val="single" w:sz="8" w:space="0" w:color="auto"/>
              <w:bottom w:val="single" w:sz="4" w:space="0" w:color="auto"/>
              <w:right w:val="single" w:sz="8" w:space="0" w:color="auto"/>
            </w:tcBorders>
            <w:shd w:val="clear" w:color="auto" w:fill="auto"/>
            <w:vAlign w:val="center"/>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Прочие безвозмездные поступления</w:t>
            </w:r>
          </w:p>
        </w:tc>
        <w:tc>
          <w:tcPr>
            <w:tcW w:w="1073" w:type="dxa"/>
            <w:tcBorders>
              <w:top w:val="nil"/>
              <w:left w:val="single" w:sz="4" w:space="0" w:color="auto"/>
              <w:bottom w:val="single" w:sz="4" w:space="0" w:color="auto"/>
              <w:right w:val="nil"/>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455,5</w:t>
            </w:r>
          </w:p>
        </w:tc>
        <w:tc>
          <w:tcPr>
            <w:tcW w:w="1025"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10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80,0</w:t>
            </w:r>
          </w:p>
        </w:tc>
        <w:tc>
          <w:tcPr>
            <w:tcW w:w="1206"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80,0</w:t>
            </w:r>
          </w:p>
        </w:tc>
        <w:tc>
          <w:tcPr>
            <w:tcW w:w="1062" w:type="dxa"/>
            <w:tcBorders>
              <w:top w:val="nil"/>
              <w:left w:val="nil"/>
              <w:bottom w:val="single" w:sz="4" w:space="0" w:color="auto"/>
              <w:right w:val="nil"/>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80,0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0,2%</w:t>
            </w:r>
          </w:p>
        </w:tc>
        <w:tc>
          <w:tcPr>
            <w:tcW w:w="835"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42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nil"/>
              <w:left w:val="nil"/>
              <w:bottom w:val="single" w:sz="4" w:space="0" w:color="auto"/>
              <w:right w:val="nil"/>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-375,5  </w:t>
            </w:r>
          </w:p>
        </w:tc>
        <w:tc>
          <w:tcPr>
            <w:tcW w:w="1269" w:type="dxa"/>
            <w:gridSpan w:val="5"/>
            <w:tcBorders>
              <w:top w:val="nil"/>
              <w:left w:val="single" w:sz="4" w:space="0" w:color="auto"/>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-82,4%</w:t>
            </w:r>
          </w:p>
        </w:tc>
      </w:tr>
      <w:tr w:rsidR="00C47CC6" w:rsidRPr="00C47CC6" w:rsidTr="007F12E3">
        <w:trPr>
          <w:trHeight w:val="819"/>
        </w:trPr>
        <w:tc>
          <w:tcPr>
            <w:tcW w:w="1774" w:type="dxa"/>
            <w:tcBorders>
              <w:top w:val="nil"/>
              <w:left w:val="single" w:sz="8" w:space="0" w:color="auto"/>
              <w:bottom w:val="single" w:sz="4" w:space="0" w:color="auto"/>
              <w:right w:val="single" w:sz="8" w:space="0" w:color="auto"/>
            </w:tcBorders>
            <w:shd w:val="clear" w:color="auto" w:fill="auto"/>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Доходы бюджетов поселений от возврата остатка субсидий,  субвенций и иных межбюджетных трансфертов, имеющих целевое назначение пр. лет </w:t>
            </w:r>
          </w:p>
        </w:tc>
        <w:tc>
          <w:tcPr>
            <w:tcW w:w="1073" w:type="dxa"/>
            <w:tcBorders>
              <w:top w:val="nil"/>
              <w:left w:val="single" w:sz="4" w:space="0" w:color="auto"/>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1,2</w:t>
            </w:r>
          </w:p>
        </w:tc>
        <w:tc>
          <w:tcPr>
            <w:tcW w:w="1025"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110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18,5</w:t>
            </w:r>
          </w:p>
        </w:tc>
        <w:tc>
          <w:tcPr>
            <w:tcW w:w="1206"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18,5</w:t>
            </w:r>
          </w:p>
        </w:tc>
        <w:tc>
          <w:tcPr>
            <w:tcW w:w="1062"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18,5</w:t>
            </w:r>
          </w:p>
        </w:tc>
        <w:tc>
          <w:tcPr>
            <w:tcW w:w="86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w:t>
            </w:r>
          </w:p>
        </w:tc>
        <w:tc>
          <w:tcPr>
            <w:tcW w:w="835" w:type="dxa"/>
            <w:tcBorders>
              <w:top w:val="nil"/>
              <w:left w:val="nil"/>
              <w:bottom w:val="single" w:sz="4" w:space="0" w:color="auto"/>
              <w:right w:val="single" w:sz="4" w:space="0" w:color="auto"/>
            </w:tcBorders>
            <w:shd w:val="clear" w:color="000000" w:fill="FFFFFF"/>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w:t>
            </w:r>
          </w:p>
        </w:tc>
        <w:tc>
          <w:tcPr>
            <w:tcW w:w="42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17,3  </w:t>
            </w:r>
          </w:p>
        </w:tc>
        <w:tc>
          <w:tcPr>
            <w:tcW w:w="1269" w:type="dxa"/>
            <w:gridSpan w:val="5"/>
            <w:tcBorders>
              <w:top w:val="nil"/>
              <w:left w:val="nil"/>
              <w:bottom w:val="nil"/>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1441,7%</w:t>
            </w:r>
          </w:p>
        </w:tc>
      </w:tr>
      <w:tr w:rsidR="00C47CC6" w:rsidRPr="00C47CC6" w:rsidTr="007F12E3">
        <w:trPr>
          <w:trHeight w:val="1485"/>
        </w:trPr>
        <w:tc>
          <w:tcPr>
            <w:tcW w:w="1774" w:type="dxa"/>
            <w:tcBorders>
              <w:top w:val="nil"/>
              <w:left w:val="nil"/>
              <w:bottom w:val="nil"/>
              <w:right w:val="nil"/>
            </w:tcBorders>
            <w:shd w:val="clear" w:color="auto" w:fill="auto"/>
            <w:vAlign w:val="bottom"/>
            <w:hideMark/>
          </w:tcPr>
          <w:p w:rsidR="00C47CC6" w:rsidRPr="00C47CC6" w:rsidRDefault="00C47CC6" w:rsidP="00C47CC6">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073" w:type="dxa"/>
            <w:tcBorders>
              <w:top w:val="nil"/>
              <w:left w:val="single" w:sz="4" w:space="0" w:color="auto"/>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025"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102"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0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062"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866"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35" w:type="dxa"/>
            <w:tcBorders>
              <w:top w:val="nil"/>
              <w:left w:val="nil"/>
              <w:bottom w:val="nil"/>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708"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w:t>
            </w:r>
          </w:p>
        </w:tc>
        <w:tc>
          <w:tcPr>
            <w:tcW w:w="426" w:type="dxa"/>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0,0  </w:t>
            </w:r>
          </w:p>
        </w:tc>
        <w:tc>
          <w:tcPr>
            <w:tcW w:w="1269" w:type="dxa"/>
            <w:gridSpan w:val="5"/>
            <w:tcBorders>
              <w:top w:val="single" w:sz="4" w:space="0" w:color="auto"/>
              <w:left w:val="nil"/>
              <w:bottom w:val="single" w:sz="8" w:space="0" w:color="auto"/>
              <w:right w:val="single" w:sz="8" w:space="0" w:color="auto"/>
            </w:tcBorders>
            <w:shd w:val="clear" w:color="auto" w:fill="auto"/>
            <w:noWrap/>
            <w:vAlign w:val="center"/>
            <w:hideMark/>
          </w:tcPr>
          <w:p w:rsidR="00C47CC6" w:rsidRPr="00C47CC6" w:rsidRDefault="00C47CC6" w:rsidP="00C47CC6">
            <w:pPr>
              <w:spacing w:after="0" w:line="240" w:lineRule="auto"/>
              <w:jc w:val="right"/>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#ДЕЛ/0!</w:t>
            </w:r>
          </w:p>
        </w:tc>
      </w:tr>
      <w:tr w:rsidR="00C47CC6" w:rsidRPr="00C47CC6" w:rsidTr="007F12E3">
        <w:trPr>
          <w:trHeight w:val="255"/>
        </w:trPr>
        <w:tc>
          <w:tcPr>
            <w:tcW w:w="1774" w:type="dxa"/>
            <w:tcBorders>
              <w:top w:val="single" w:sz="8" w:space="0" w:color="auto"/>
              <w:left w:val="single" w:sz="8" w:space="0" w:color="auto"/>
              <w:bottom w:val="single" w:sz="8" w:space="0" w:color="auto"/>
              <w:right w:val="nil"/>
            </w:tcBorders>
            <w:shd w:val="clear" w:color="000000" w:fill="99CCFF"/>
            <w:vAlign w:val="center"/>
            <w:hideMark/>
          </w:tcPr>
          <w:p w:rsidR="00C47CC6" w:rsidRPr="00C47CC6" w:rsidRDefault="00C47CC6" w:rsidP="00C47CC6">
            <w:pPr>
              <w:spacing w:after="0" w:line="240" w:lineRule="auto"/>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ВСЕГО ДОХОДОВ</w:t>
            </w:r>
          </w:p>
        </w:tc>
        <w:tc>
          <w:tcPr>
            <w:tcW w:w="1073" w:type="dxa"/>
            <w:tcBorders>
              <w:top w:val="single" w:sz="8" w:space="0" w:color="auto"/>
              <w:left w:val="single" w:sz="4" w:space="0" w:color="auto"/>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25 757,8  </w:t>
            </w:r>
          </w:p>
        </w:tc>
        <w:tc>
          <w:tcPr>
            <w:tcW w:w="1025"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61 765,4  </w:t>
            </w:r>
          </w:p>
        </w:tc>
        <w:tc>
          <w:tcPr>
            <w:tcW w:w="1102"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79 649,7  </w:t>
            </w:r>
          </w:p>
        </w:tc>
        <w:tc>
          <w:tcPr>
            <w:tcW w:w="1206"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34 081,8  </w:t>
            </w:r>
          </w:p>
        </w:tc>
        <w:tc>
          <w:tcPr>
            <w:tcW w:w="1062"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33 200,2  </w:t>
            </w:r>
          </w:p>
        </w:tc>
        <w:tc>
          <w:tcPr>
            <w:tcW w:w="866"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100,0%</w:t>
            </w:r>
          </w:p>
        </w:tc>
        <w:tc>
          <w:tcPr>
            <w:tcW w:w="835"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-881,6  </w:t>
            </w:r>
          </w:p>
        </w:tc>
        <w:tc>
          <w:tcPr>
            <w:tcW w:w="708"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41,7%</w:t>
            </w:r>
          </w:p>
        </w:tc>
        <w:tc>
          <w:tcPr>
            <w:tcW w:w="426" w:type="dxa"/>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97,4%</w:t>
            </w:r>
          </w:p>
        </w:tc>
        <w:tc>
          <w:tcPr>
            <w:tcW w:w="567" w:type="dxa"/>
            <w:gridSpan w:val="2"/>
            <w:tcBorders>
              <w:top w:val="single" w:sz="8" w:space="0" w:color="auto"/>
              <w:left w:val="nil"/>
              <w:bottom w:val="single" w:sz="8" w:space="0" w:color="auto"/>
              <w:right w:val="single" w:sz="4"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 xml:space="preserve">7 442,4  </w:t>
            </w:r>
          </w:p>
        </w:tc>
        <w:tc>
          <w:tcPr>
            <w:tcW w:w="1269" w:type="dxa"/>
            <w:gridSpan w:val="5"/>
            <w:tcBorders>
              <w:top w:val="nil"/>
              <w:left w:val="nil"/>
              <w:bottom w:val="single" w:sz="8" w:space="0" w:color="auto"/>
              <w:right w:val="single" w:sz="8" w:space="0" w:color="auto"/>
            </w:tcBorders>
            <w:shd w:val="clear" w:color="000000" w:fill="99CCFF"/>
            <w:noWrap/>
            <w:vAlign w:val="center"/>
            <w:hideMark/>
          </w:tcPr>
          <w:p w:rsidR="00C47CC6" w:rsidRPr="00C47CC6" w:rsidRDefault="00C47CC6" w:rsidP="00C47CC6">
            <w:pPr>
              <w:spacing w:after="0" w:line="240" w:lineRule="auto"/>
              <w:jc w:val="right"/>
              <w:rPr>
                <w:rFonts w:ascii="Times New Roman" w:eastAsia="Times New Roman" w:hAnsi="Times New Roman" w:cs="Times New Roman"/>
                <w:b/>
                <w:bCs/>
                <w:sz w:val="20"/>
                <w:szCs w:val="20"/>
              </w:rPr>
            </w:pPr>
            <w:r w:rsidRPr="00C47CC6">
              <w:rPr>
                <w:rFonts w:ascii="Times New Roman" w:eastAsia="Times New Roman" w:hAnsi="Times New Roman" w:cs="Times New Roman"/>
                <w:b/>
                <w:bCs/>
                <w:sz w:val="20"/>
                <w:szCs w:val="20"/>
              </w:rPr>
              <w:t>28,9%</w:t>
            </w:r>
          </w:p>
        </w:tc>
      </w:tr>
    </w:tbl>
    <w:tbl>
      <w:tblPr>
        <w:tblpPr w:leftFromText="180" w:rightFromText="180" w:vertAnchor="text" w:horzAnchor="margin" w:tblpXSpec="center" w:tblpY="-12305"/>
        <w:tblW w:w="11588" w:type="dxa"/>
        <w:tblLayout w:type="fixed"/>
        <w:tblLook w:val="04A0"/>
      </w:tblPr>
      <w:tblGrid>
        <w:gridCol w:w="1997"/>
        <w:gridCol w:w="910"/>
        <w:gridCol w:w="1018"/>
        <w:gridCol w:w="1025"/>
        <w:gridCol w:w="874"/>
        <w:gridCol w:w="851"/>
        <w:gridCol w:w="850"/>
        <w:gridCol w:w="851"/>
        <w:gridCol w:w="850"/>
        <w:gridCol w:w="851"/>
        <w:gridCol w:w="567"/>
        <w:gridCol w:w="141"/>
        <w:gridCol w:w="95"/>
        <w:gridCol w:w="47"/>
        <w:gridCol w:w="238"/>
        <w:gridCol w:w="376"/>
        <w:gridCol w:w="47"/>
      </w:tblGrid>
      <w:tr w:rsidR="007F12E3" w:rsidRPr="00C47CC6" w:rsidTr="007F12E3">
        <w:trPr>
          <w:gridAfter w:val="3"/>
          <w:wAfter w:w="661" w:type="dxa"/>
          <w:trHeight w:val="315"/>
        </w:trPr>
        <w:tc>
          <w:tcPr>
            <w:tcW w:w="10927" w:type="dxa"/>
            <w:gridSpan w:val="14"/>
            <w:tcBorders>
              <w:top w:val="nil"/>
              <w:left w:val="nil"/>
              <w:bottom w:val="nil"/>
              <w:right w:val="nil"/>
            </w:tcBorders>
            <w:shd w:val="clear" w:color="auto" w:fill="auto"/>
            <w:noWrap/>
            <w:vAlign w:val="bottom"/>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lastRenderedPageBreak/>
              <w:t>АНАЛИЗ КАССОВОГО ИСПОЛНЕНИЯ РАСХОДОВ МЕСТНОГО БЮДЖЕТА</w:t>
            </w:r>
          </w:p>
        </w:tc>
      </w:tr>
      <w:tr w:rsidR="007F12E3" w:rsidRPr="00C47CC6" w:rsidTr="007F12E3">
        <w:trPr>
          <w:gridAfter w:val="3"/>
          <w:wAfter w:w="661" w:type="dxa"/>
          <w:trHeight w:val="300"/>
        </w:trPr>
        <w:tc>
          <w:tcPr>
            <w:tcW w:w="10927" w:type="dxa"/>
            <w:gridSpan w:val="14"/>
            <w:tcBorders>
              <w:top w:val="nil"/>
              <w:left w:val="nil"/>
              <w:bottom w:val="nil"/>
              <w:right w:val="nil"/>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РАСХОДЫ  БЮДЖЕТА В РАЗРЕЗЕ РАЗДЕЛОВ, ПОДРАЗДЕЛОВ  за 2025 год</w:t>
            </w:r>
          </w:p>
        </w:tc>
      </w:tr>
      <w:tr w:rsidR="007F12E3" w:rsidRPr="00C47CC6" w:rsidTr="007F12E3">
        <w:trPr>
          <w:gridAfter w:val="1"/>
          <w:wAfter w:w="47" w:type="dxa"/>
          <w:trHeight w:val="270"/>
        </w:trPr>
        <w:tc>
          <w:tcPr>
            <w:tcW w:w="1997"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910"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1018"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1025"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874"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851"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850"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851"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850" w:type="dxa"/>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1418" w:type="dxa"/>
            <w:gridSpan w:val="2"/>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236" w:type="dxa"/>
            <w:gridSpan w:val="2"/>
            <w:tcBorders>
              <w:top w:val="nil"/>
              <w:left w:val="nil"/>
              <w:bottom w:val="nil"/>
              <w:right w:val="nil"/>
            </w:tcBorders>
            <w:shd w:val="clear" w:color="auto" w:fill="auto"/>
            <w:noWrap/>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661" w:type="dxa"/>
            <w:gridSpan w:val="3"/>
            <w:tcBorders>
              <w:top w:val="nil"/>
              <w:left w:val="nil"/>
              <w:bottom w:val="nil"/>
              <w:right w:val="nil"/>
            </w:tcBorders>
            <w:shd w:val="clear" w:color="auto" w:fill="auto"/>
            <w:noWrap/>
            <w:vAlign w:val="center"/>
            <w:hideMark/>
          </w:tcPr>
          <w:p w:rsidR="007F12E3" w:rsidRPr="00C47CC6" w:rsidRDefault="007F12E3" w:rsidP="007F12E3">
            <w:pPr>
              <w:spacing w:after="0" w:line="240" w:lineRule="auto"/>
              <w:jc w:val="right"/>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Таблица 1 (тыс.рублей)</w:t>
            </w:r>
          </w:p>
        </w:tc>
      </w:tr>
      <w:tr w:rsidR="007F12E3" w:rsidRPr="00C47CC6" w:rsidTr="007F12E3">
        <w:trPr>
          <w:gridAfter w:val="5"/>
          <w:wAfter w:w="803" w:type="dxa"/>
          <w:trHeight w:val="1095"/>
        </w:trPr>
        <w:tc>
          <w:tcPr>
            <w:tcW w:w="199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both"/>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9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Раздел, подраздел</w:t>
            </w:r>
          </w:p>
        </w:tc>
        <w:tc>
          <w:tcPr>
            <w:tcW w:w="10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Кассовое исполнение за 1 полуг 2024 год</w:t>
            </w:r>
          </w:p>
        </w:tc>
        <w:tc>
          <w:tcPr>
            <w:tcW w:w="1025" w:type="dxa"/>
            <w:vMerge w:val="restart"/>
            <w:tcBorders>
              <w:top w:val="single" w:sz="8" w:space="0" w:color="auto"/>
              <w:left w:val="nil"/>
              <w:bottom w:val="single" w:sz="8" w:space="0" w:color="000000"/>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Бюджетные назначения на 2025 год (Реш.от 27.12.2024 № 2)</w:t>
            </w:r>
          </w:p>
        </w:tc>
        <w:tc>
          <w:tcPr>
            <w:tcW w:w="87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Уточненные бюджетные назначения на 2025 год            (Реш. от 19.03.2025 №1)</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Уточненный план  на 1 полуг 2025  (ф.0503117)</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Кассовое исполнение за 1 полуг 2025 год (ф.0503117)</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Доля в сумме расходов,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Отклонение  показателей  исполнения бюджета за 1 кв-л 2025 года относительно уточненных бюджетных назначений на 1 кв-л  2025 год, тыс.руб.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Исполнение бюджета          за  1 кв-л 2025 год относительно уточненных бюджетных назначений</w:t>
            </w:r>
          </w:p>
        </w:tc>
        <w:tc>
          <w:tcPr>
            <w:tcW w:w="708" w:type="dxa"/>
            <w:gridSpan w:val="2"/>
            <w:tcBorders>
              <w:top w:val="single" w:sz="8" w:space="0" w:color="auto"/>
              <w:left w:val="nil"/>
              <w:bottom w:val="single" w:sz="4" w:space="0" w:color="auto"/>
              <w:right w:val="single" w:sz="8" w:space="0" w:color="000000"/>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Отклонение показателей исполнения бюджета за 1 кв-л 2025 года относительно   2024 года</w:t>
            </w:r>
          </w:p>
        </w:tc>
      </w:tr>
      <w:tr w:rsidR="007F12E3" w:rsidRPr="00C47CC6" w:rsidTr="007F12E3">
        <w:trPr>
          <w:trHeight w:val="915"/>
        </w:trPr>
        <w:tc>
          <w:tcPr>
            <w:tcW w:w="1997" w:type="dxa"/>
            <w:vMerge/>
            <w:tcBorders>
              <w:top w:val="single" w:sz="8" w:space="0" w:color="auto"/>
              <w:left w:val="single" w:sz="8" w:space="0" w:color="auto"/>
              <w:bottom w:val="single" w:sz="4" w:space="0" w:color="auto"/>
              <w:right w:val="single" w:sz="8"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910" w:type="dxa"/>
            <w:vMerge/>
            <w:tcBorders>
              <w:top w:val="single" w:sz="8" w:space="0" w:color="auto"/>
              <w:left w:val="single" w:sz="8" w:space="0" w:color="auto"/>
              <w:bottom w:val="single" w:sz="8" w:space="0" w:color="000000"/>
              <w:right w:val="single" w:sz="8"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1025" w:type="dxa"/>
            <w:vMerge/>
            <w:tcBorders>
              <w:top w:val="single" w:sz="8" w:space="0" w:color="auto"/>
              <w:left w:val="nil"/>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874" w:type="dxa"/>
            <w:vMerge/>
            <w:tcBorders>
              <w:top w:val="single" w:sz="8" w:space="0" w:color="auto"/>
              <w:left w:val="single" w:sz="4" w:space="0" w:color="auto"/>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p>
        </w:tc>
        <w:tc>
          <w:tcPr>
            <w:tcW w:w="851" w:type="dxa"/>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 2025год, %</w:t>
            </w:r>
          </w:p>
        </w:tc>
        <w:tc>
          <w:tcPr>
            <w:tcW w:w="708" w:type="dxa"/>
            <w:gridSpan w:val="2"/>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на 12 месяцев      2025 года, %</w:t>
            </w:r>
          </w:p>
        </w:tc>
        <w:tc>
          <w:tcPr>
            <w:tcW w:w="380" w:type="dxa"/>
            <w:gridSpan w:val="3"/>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сумма</w:t>
            </w:r>
          </w:p>
        </w:tc>
        <w:tc>
          <w:tcPr>
            <w:tcW w:w="423" w:type="dxa"/>
            <w:gridSpan w:val="2"/>
            <w:tcBorders>
              <w:top w:val="nil"/>
              <w:left w:val="nil"/>
              <w:bottom w:val="single" w:sz="8" w:space="0" w:color="auto"/>
              <w:right w:val="single" w:sz="8" w:space="0" w:color="auto"/>
            </w:tcBorders>
            <w:shd w:val="clear" w:color="auto" w:fill="auto"/>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темп прироста,        %</w:t>
            </w:r>
          </w:p>
        </w:tc>
      </w:tr>
      <w:tr w:rsidR="007F12E3" w:rsidRPr="00C47CC6" w:rsidTr="007F12E3">
        <w:trPr>
          <w:trHeight w:val="312"/>
        </w:trPr>
        <w:tc>
          <w:tcPr>
            <w:tcW w:w="1997" w:type="dxa"/>
            <w:tcBorders>
              <w:top w:val="nil"/>
              <w:left w:val="single" w:sz="8" w:space="0" w:color="auto"/>
              <w:bottom w:val="single" w:sz="4" w:space="0" w:color="auto"/>
              <w:right w:val="single" w:sz="8" w:space="0" w:color="auto"/>
            </w:tcBorders>
            <w:shd w:val="clear" w:color="000000" w:fill="CCFFCC"/>
            <w:vAlign w:val="center"/>
            <w:hideMark/>
          </w:tcPr>
          <w:p w:rsidR="007F12E3" w:rsidRPr="00C47CC6" w:rsidRDefault="007F12E3" w:rsidP="007F12E3">
            <w:pPr>
              <w:spacing w:after="0" w:line="240" w:lineRule="auto"/>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Всего</w:t>
            </w:r>
          </w:p>
        </w:tc>
        <w:tc>
          <w:tcPr>
            <w:tcW w:w="910" w:type="dxa"/>
            <w:tcBorders>
              <w:top w:val="nil"/>
              <w:left w:val="nil"/>
              <w:bottom w:val="single" w:sz="4" w:space="0" w:color="auto"/>
              <w:right w:val="single" w:sz="8" w:space="0" w:color="auto"/>
            </w:tcBorders>
            <w:shd w:val="clear" w:color="000000" w:fill="CCFFCC"/>
            <w:vAlign w:val="center"/>
            <w:hideMark/>
          </w:tcPr>
          <w:p w:rsidR="007F12E3" w:rsidRPr="00C47CC6" w:rsidRDefault="007F12E3" w:rsidP="007F12E3">
            <w:pPr>
              <w:spacing w:after="0" w:line="240" w:lineRule="auto"/>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w:t>
            </w:r>
          </w:p>
        </w:tc>
        <w:tc>
          <w:tcPr>
            <w:tcW w:w="1018" w:type="dxa"/>
            <w:tcBorders>
              <w:top w:val="nil"/>
              <w:left w:val="single" w:sz="4" w:space="0" w:color="auto"/>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23 657,0   </w:t>
            </w:r>
          </w:p>
        </w:tc>
        <w:tc>
          <w:tcPr>
            <w:tcW w:w="1025" w:type="dxa"/>
            <w:tcBorders>
              <w:top w:val="nil"/>
              <w:left w:val="single" w:sz="8" w:space="0" w:color="auto"/>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61 765,4   </w:t>
            </w:r>
          </w:p>
        </w:tc>
        <w:tc>
          <w:tcPr>
            <w:tcW w:w="874"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80 209,5   </w:t>
            </w:r>
          </w:p>
        </w:tc>
        <w:tc>
          <w:tcPr>
            <w:tcW w:w="851"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34 142,8   </w:t>
            </w:r>
          </w:p>
        </w:tc>
        <w:tc>
          <w:tcPr>
            <w:tcW w:w="850"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28 123,5   </w:t>
            </w:r>
          </w:p>
        </w:tc>
        <w:tc>
          <w:tcPr>
            <w:tcW w:w="851"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97%</w:t>
            </w:r>
          </w:p>
        </w:tc>
        <w:tc>
          <w:tcPr>
            <w:tcW w:w="850" w:type="dxa"/>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-6 019,3</w:t>
            </w:r>
          </w:p>
        </w:tc>
        <w:tc>
          <w:tcPr>
            <w:tcW w:w="851" w:type="dxa"/>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35,1%</w:t>
            </w:r>
          </w:p>
        </w:tc>
        <w:tc>
          <w:tcPr>
            <w:tcW w:w="708" w:type="dxa"/>
            <w:gridSpan w:val="2"/>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82,4%</w:t>
            </w:r>
          </w:p>
        </w:tc>
        <w:tc>
          <w:tcPr>
            <w:tcW w:w="380" w:type="dxa"/>
            <w:gridSpan w:val="3"/>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4 466,5 </w:t>
            </w:r>
          </w:p>
        </w:tc>
        <w:tc>
          <w:tcPr>
            <w:tcW w:w="423" w:type="dxa"/>
            <w:gridSpan w:val="2"/>
            <w:tcBorders>
              <w:top w:val="nil"/>
              <w:left w:val="nil"/>
              <w:bottom w:val="single" w:sz="4" w:space="0" w:color="auto"/>
              <w:right w:val="single" w:sz="8"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18,9%</w:t>
            </w:r>
          </w:p>
        </w:tc>
      </w:tr>
      <w:tr w:rsidR="007F12E3" w:rsidRPr="00C47CC6" w:rsidTr="007F12E3">
        <w:trPr>
          <w:trHeight w:val="228"/>
        </w:trPr>
        <w:tc>
          <w:tcPr>
            <w:tcW w:w="1997" w:type="dxa"/>
            <w:tcBorders>
              <w:top w:val="nil"/>
              <w:left w:val="single" w:sz="8" w:space="0" w:color="auto"/>
              <w:bottom w:val="single" w:sz="4" w:space="0" w:color="auto"/>
              <w:right w:val="single" w:sz="8" w:space="0" w:color="auto"/>
            </w:tcBorders>
            <w:shd w:val="clear" w:color="000000" w:fill="CCFFCC"/>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в том числе:</w:t>
            </w:r>
          </w:p>
        </w:tc>
        <w:tc>
          <w:tcPr>
            <w:tcW w:w="910" w:type="dxa"/>
            <w:tcBorders>
              <w:top w:val="nil"/>
              <w:left w:val="nil"/>
              <w:bottom w:val="single" w:sz="4" w:space="0" w:color="auto"/>
              <w:right w:val="single" w:sz="8" w:space="0" w:color="auto"/>
            </w:tcBorders>
            <w:shd w:val="clear" w:color="000000" w:fill="CCFFCC"/>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1018" w:type="dxa"/>
            <w:tcBorders>
              <w:top w:val="nil"/>
              <w:left w:val="single" w:sz="4" w:space="0" w:color="auto"/>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w:t>
            </w:r>
          </w:p>
        </w:tc>
        <w:tc>
          <w:tcPr>
            <w:tcW w:w="1025" w:type="dxa"/>
            <w:tcBorders>
              <w:top w:val="nil"/>
              <w:left w:val="single" w:sz="8" w:space="0" w:color="auto"/>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74"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708" w:type="dxa"/>
            <w:gridSpan w:val="2"/>
            <w:tcBorders>
              <w:top w:val="nil"/>
              <w:left w:val="nil"/>
              <w:bottom w:val="single" w:sz="4" w:space="0" w:color="auto"/>
              <w:right w:val="single" w:sz="4" w:space="0" w:color="auto"/>
            </w:tcBorders>
            <w:shd w:val="clear" w:color="000000" w:fill="CCFFCC"/>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380" w:type="dxa"/>
            <w:gridSpan w:val="3"/>
            <w:tcBorders>
              <w:top w:val="nil"/>
              <w:left w:val="nil"/>
              <w:bottom w:val="single" w:sz="4" w:space="0" w:color="auto"/>
              <w:right w:val="single" w:sz="4"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c>
          <w:tcPr>
            <w:tcW w:w="423" w:type="dxa"/>
            <w:gridSpan w:val="2"/>
            <w:tcBorders>
              <w:top w:val="nil"/>
              <w:left w:val="nil"/>
              <w:bottom w:val="single" w:sz="4" w:space="0" w:color="auto"/>
              <w:right w:val="single" w:sz="8" w:space="0" w:color="auto"/>
            </w:tcBorders>
            <w:shd w:val="clear" w:color="000000" w:fill="CCFFCC"/>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w:t>
            </w:r>
          </w:p>
        </w:tc>
      </w:tr>
      <w:tr w:rsidR="007F12E3" w:rsidRPr="00C47CC6" w:rsidTr="007F12E3">
        <w:trPr>
          <w:trHeight w:val="342"/>
        </w:trPr>
        <w:tc>
          <w:tcPr>
            <w:tcW w:w="1997" w:type="dxa"/>
            <w:tcBorders>
              <w:top w:val="nil"/>
              <w:left w:val="single" w:sz="8" w:space="0" w:color="auto"/>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Общегосударственные вопросы</w:t>
            </w:r>
          </w:p>
        </w:tc>
        <w:tc>
          <w:tcPr>
            <w:tcW w:w="910" w:type="dxa"/>
            <w:tcBorders>
              <w:top w:val="nil"/>
              <w:left w:val="nil"/>
              <w:bottom w:val="nil"/>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01 00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8 682,3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23 848,9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23 909,5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10 732,1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9 857,9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35,1%</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-874,2</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41,2%</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91,9%</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1 175,6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13,5%</w:t>
            </w:r>
          </w:p>
        </w:tc>
      </w:tr>
      <w:tr w:rsidR="007F12E3" w:rsidRPr="00C47CC6" w:rsidTr="007F12E3">
        <w:trPr>
          <w:trHeight w:val="540"/>
        </w:trPr>
        <w:tc>
          <w:tcPr>
            <w:tcW w:w="1997" w:type="dxa"/>
            <w:tcBorders>
              <w:top w:val="nil"/>
              <w:left w:val="single" w:sz="8" w:space="0" w:color="auto"/>
              <w:bottom w:val="single" w:sz="4" w:space="0" w:color="auto"/>
              <w:right w:val="single" w:sz="8" w:space="0" w:color="auto"/>
            </w:tcBorders>
            <w:shd w:val="clear" w:color="auto" w:fill="auto"/>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Функционирование высшего должностного лица муниципального образования (Главы МО)</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0102</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1 277,4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3 148,6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3 148,6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1 950,3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1 949,2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6,9%</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-1,1</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61,9%</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99,9%</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671,8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52,6%</w:t>
            </w:r>
          </w:p>
        </w:tc>
      </w:tr>
      <w:tr w:rsidR="007F12E3" w:rsidRPr="00C47CC6" w:rsidTr="007F12E3">
        <w:trPr>
          <w:trHeight w:val="495"/>
        </w:trPr>
        <w:tc>
          <w:tcPr>
            <w:tcW w:w="1997" w:type="dxa"/>
            <w:tcBorders>
              <w:top w:val="nil"/>
              <w:left w:val="single" w:sz="8" w:space="0" w:color="auto"/>
              <w:bottom w:val="nil"/>
              <w:right w:val="single" w:sz="8" w:space="0" w:color="auto"/>
            </w:tcBorders>
            <w:shd w:val="clear" w:color="auto" w:fill="auto"/>
            <w:vAlign w:val="bottom"/>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Функционирование  представительных органов муниципальных образований</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0103</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103,8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236,7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236,7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116,1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104,1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0,4%</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-12,0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44,0%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89,7%</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0,3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0,3%</w:t>
            </w:r>
          </w:p>
        </w:tc>
      </w:tr>
      <w:tr w:rsidR="007F12E3" w:rsidRPr="00C47CC6" w:rsidTr="007F12E3">
        <w:trPr>
          <w:trHeight w:val="330"/>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Функционирование местной администрации</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0104</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6 826,4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18 715,8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18 734,9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8 032,1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7 202,1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25,6%</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-830,0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38,4%</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89,7%</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375,7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5,5%</w:t>
            </w:r>
          </w:p>
        </w:tc>
      </w:tr>
      <w:tr w:rsidR="007F12E3" w:rsidRPr="00C47CC6" w:rsidTr="007F12E3">
        <w:trPr>
          <w:trHeight w:val="780"/>
        </w:trPr>
        <w:tc>
          <w:tcPr>
            <w:tcW w:w="1997" w:type="dxa"/>
            <w:tcBorders>
              <w:top w:val="nil"/>
              <w:left w:val="single" w:sz="8" w:space="0" w:color="auto"/>
              <w:bottom w:val="single" w:sz="4" w:space="0" w:color="auto"/>
              <w:right w:val="single" w:sz="8" w:space="0" w:color="auto"/>
            </w:tcBorders>
            <w:shd w:val="clear" w:color="auto" w:fill="auto"/>
            <w:vAlign w:val="bottom"/>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Обеспечение деятельности финансовых органов и органов финансового (финансово-бюджетного) надзора</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0106</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280,4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593,6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631,1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315,6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315,6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35,2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12,6%</w:t>
            </w:r>
          </w:p>
        </w:tc>
      </w:tr>
      <w:tr w:rsidR="007F12E3" w:rsidRPr="00C47CC6" w:rsidTr="007F12E3">
        <w:trPr>
          <w:trHeight w:val="570"/>
        </w:trPr>
        <w:tc>
          <w:tcPr>
            <w:tcW w:w="1997" w:type="dxa"/>
            <w:tcBorders>
              <w:top w:val="nil"/>
              <w:left w:val="single" w:sz="8" w:space="0" w:color="auto"/>
              <w:bottom w:val="nil"/>
              <w:right w:val="single" w:sz="8" w:space="0" w:color="auto"/>
            </w:tcBorders>
            <w:shd w:val="clear" w:color="auto" w:fill="auto"/>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Обеспечение проведения выборов и референдумов</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0107</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520,6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520,6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0,0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r w:rsidR="007F12E3" w:rsidRPr="00C47CC6" w:rsidTr="007F12E3">
        <w:trPr>
          <w:trHeight w:val="285"/>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Резервные фонды</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0111</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1025" w:type="dxa"/>
            <w:tcBorders>
              <w:top w:val="nil"/>
              <w:left w:val="single" w:sz="8" w:space="0" w:color="auto"/>
              <w:bottom w:val="single" w:sz="4" w:space="0" w:color="auto"/>
              <w:right w:val="nil"/>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60,0   </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60,0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20,0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0,0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w:t>
            </w:r>
          </w:p>
        </w:tc>
      </w:tr>
      <w:tr w:rsidR="007F12E3" w:rsidRPr="00C47CC6" w:rsidTr="007F12E3">
        <w:trPr>
          <w:trHeight w:val="28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Другие общегосударственные вопросы</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0113</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194,3   </w:t>
            </w:r>
          </w:p>
        </w:tc>
        <w:tc>
          <w:tcPr>
            <w:tcW w:w="1025" w:type="dxa"/>
            <w:tcBorders>
              <w:top w:val="nil"/>
              <w:left w:val="single" w:sz="8" w:space="0" w:color="auto"/>
              <w:bottom w:val="single" w:sz="4" w:space="0" w:color="auto"/>
              <w:right w:val="nil"/>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573,6   </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577,6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298,0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286,9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-11,1</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49,7%</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96,3%</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92,6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47,7%</w:t>
            </w:r>
          </w:p>
        </w:tc>
      </w:tr>
      <w:tr w:rsidR="007F12E3" w:rsidRPr="00C47CC6" w:rsidTr="007F12E3">
        <w:trPr>
          <w:trHeight w:val="402"/>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Национальная оборона</w:t>
            </w:r>
          </w:p>
        </w:tc>
        <w:tc>
          <w:tcPr>
            <w:tcW w:w="910" w:type="dxa"/>
            <w:tcBorders>
              <w:top w:val="single" w:sz="4" w:space="0" w:color="auto"/>
              <w:left w:val="nil"/>
              <w:bottom w:val="nil"/>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02 00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117,2   </w:t>
            </w:r>
          </w:p>
        </w:tc>
        <w:tc>
          <w:tcPr>
            <w:tcW w:w="1025" w:type="dxa"/>
            <w:tcBorders>
              <w:top w:val="nil"/>
              <w:left w:val="single" w:sz="8" w:space="0" w:color="auto"/>
              <w:bottom w:val="nil"/>
              <w:right w:val="nil"/>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296,3   </w:t>
            </w:r>
          </w:p>
        </w:tc>
        <w:tc>
          <w:tcPr>
            <w:tcW w:w="874"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296,3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148,2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142,3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0,5%</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-5,9</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48,0%</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96,0%</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25,1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21,4%</w:t>
            </w:r>
          </w:p>
        </w:tc>
      </w:tr>
      <w:tr w:rsidR="007F12E3" w:rsidRPr="00C47CC6" w:rsidTr="007F12E3">
        <w:trPr>
          <w:trHeight w:val="360"/>
        </w:trPr>
        <w:tc>
          <w:tcPr>
            <w:tcW w:w="1997" w:type="dxa"/>
            <w:tcBorders>
              <w:top w:val="nil"/>
              <w:left w:val="single" w:sz="8" w:space="0" w:color="auto"/>
              <w:bottom w:val="single" w:sz="4" w:space="0" w:color="auto"/>
              <w:right w:val="single" w:sz="8" w:space="0" w:color="auto"/>
            </w:tcBorders>
            <w:shd w:val="clear" w:color="000000" w:fill="FFFFFF"/>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Мобилизация и вневойсковая подготовка</w:t>
            </w:r>
          </w:p>
        </w:tc>
        <w:tc>
          <w:tcPr>
            <w:tcW w:w="910" w:type="dxa"/>
            <w:tcBorders>
              <w:top w:val="single" w:sz="4" w:space="0" w:color="auto"/>
              <w:left w:val="nil"/>
              <w:bottom w:val="nil"/>
              <w:right w:val="single" w:sz="8"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0203</w:t>
            </w:r>
          </w:p>
        </w:tc>
        <w:tc>
          <w:tcPr>
            <w:tcW w:w="1018" w:type="dxa"/>
            <w:tcBorders>
              <w:top w:val="nil"/>
              <w:left w:val="single" w:sz="4" w:space="0" w:color="auto"/>
              <w:bottom w:val="single" w:sz="4" w:space="0" w:color="auto"/>
              <w:right w:val="single" w:sz="4" w:space="0" w:color="auto"/>
            </w:tcBorders>
            <w:shd w:val="clear" w:color="000000" w:fill="FF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117,2   </w:t>
            </w:r>
          </w:p>
        </w:tc>
        <w:tc>
          <w:tcPr>
            <w:tcW w:w="1025" w:type="dxa"/>
            <w:tcBorders>
              <w:top w:val="single" w:sz="4" w:space="0" w:color="auto"/>
              <w:left w:val="single" w:sz="8" w:space="0" w:color="auto"/>
              <w:bottom w:val="single" w:sz="4" w:space="0" w:color="auto"/>
              <w:right w:val="nil"/>
            </w:tcBorders>
            <w:shd w:val="clear" w:color="000000" w:fill="FF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296,3   </w:t>
            </w:r>
          </w:p>
        </w:tc>
        <w:tc>
          <w:tcPr>
            <w:tcW w:w="874" w:type="dxa"/>
            <w:tcBorders>
              <w:top w:val="nil"/>
              <w:left w:val="single" w:sz="4" w:space="0" w:color="auto"/>
              <w:bottom w:val="single" w:sz="4" w:space="0" w:color="auto"/>
              <w:right w:val="single" w:sz="4" w:space="0" w:color="auto"/>
            </w:tcBorders>
            <w:shd w:val="clear" w:color="000000" w:fill="FF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296,3   </w:t>
            </w:r>
          </w:p>
        </w:tc>
        <w:tc>
          <w:tcPr>
            <w:tcW w:w="851" w:type="dxa"/>
            <w:tcBorders>
              <w:top w:val="nil"/>
              <w:left w:val="nil"/>
              <w:bottom w:val="single" w:sz="4" w:space="0" w:color="auto"/>
              <w:right w:val="single" w:sz="4" w:space="0" w:color="auto"/>
            </w:tcBorders>
            <w:shd w:val="clear" w:color="000000" w:fill="FF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148,2   </w:t>
            </w:r>
          </w:p>
        </w:tc>
        <w:tc>
          <w:tcPr>
            <w:tcW w:w="850" w:type="dxa"/>
            <w:tcBorders>
              <w:top w:val="nil"/>
              <w:left w:val="nil"/>
              <w:bottom w:val="single" w:sz="4" w:space="0" w:color="auto"/>
              <w:right w:val="single" w:sz="4" w:space="0" w:color="auto"/>
            </w:tcBorders>
            <w:shd w:val="clear" w:color="000000" w:fill="FF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142,3   </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0,5%</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-5,9</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48,0%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96,0%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25,1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21,4%</w:t>
            </w:r>
          </w:p>
        </w:tc>
      </w:tr>
      <w:tr w:rsidR="007F12E3" w:rsidRPr="00C47CC6" w:rsidTr="007F12E3">
        <w:trPr>
          <w:trHeight w:val="585"/>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Национальная безопастность и правоохранительная деятельность</w:t>
            </w:r>
          </w:p>
        </w:tc>
        <w:tc>
          <w:tcPr>
            <w:tcW w:w="910" w:type="dxa"/>
            <w:tcBorders>
              <w:top w:val="single" w:sz="4" w:space="0" w:color="auto"/>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03 00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911,2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2 728,1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2 842,5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989,5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953,9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3,3%</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-35,6</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33,6%</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96,4%</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42,7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4,7%</w:t>
            </w:r>
          </w:p>
        </w:tc>
      </w:tr>
      <w:tr w:rsidR="007F12E3" w:rsidRPr="00C47CC6" w:rsidTr="007F12E3">
        <w:trPr>
          <w:trHeight w:val="588"/>
        </w:trPr>
        <w:tc>
          <w:tcPr>
            <w:tcW w:w="1997" w:type="dxa"/>
            <w:tcBorders>
              <w:top w:val="nil"/>
              <w:left w:val="single" w:sz="8" w:space="0" w:color="auto"/>
              <w:bottom w:val="nil"/>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Гражданская оборона</w:t>
            </w:r>
          </w:p>
        </w:tc>
        <w:tc>
          <w:tcPr>
            <w:tcW w:w="910" w:type="dxa"/>
            <w:tcBorders>
              <w:top w:val="nil"/>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0309</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612,8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2 072,4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2 186,8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657,3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657,3   </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2,3%</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30,1%</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44,5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7,3%</w:t>
            </w:r>
          </w:p>
        </w:tc>
      </w:tr>
      <w:tr w:rsidR="007F12E3" w:rsidRPr="00C47CC6" w:rsidTr="007F12E3">
        <w:trPr>
          <w:trHeight w:val="540"/>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0310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290,4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593,8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593,8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317,2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281,6   </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-35,6</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47,4%</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88,8%</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-8,8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-3,0%</w:t>
            </w:r>
          </w:p>
        </w:tc>
      </w:tr>
      <w:tr w:rsidR="007F12E3" w:rsidRPr="00C47CC6" w:rsidTr="007F12E3">
        <w:trPr>
          <w:trHeight w:val="510"/>
        </w:trPr>
        <w:tc>
          <w:tcPr>
            <w:tcW w:w="1997" w:type="dxa"/>
            <w:tcBorders>
              <w:top w:val="nil"/>
              <w:left w:val="single" w:sz="8" w:space="0" w:color="auto"/>
              <w:bottom w:val="single" w:sz="4" w:space="0" w:color="auto"/>
              <w:right w:val="single" w:sz="8" w:space="0" w:color="auto"/>
            </w:tcBorders>
            <w:shd w:val="clear" w:color="auto" w:fill="auto"/>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Другие вопросы в области национальной безопасности и </w:t>
            </w:r>
            <w:r w:rsidRPr="00C47CC6">
              <w:rPr>
                <w:rFonts w:ascii="Times New Roman" w:eastAsia="Times New Roman" w:hAnsi="Times New Roman" w:cs="Times New Roman"/>
                <w:sz w:val="16"/>
                <w:szCs w:val="16"/>
              </w:rPr>
              <w:lastRenderedPageBreak/>
              <w:t>правоохранительной деятельности</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lastRenderedPageBreak/>
              <w:t>0314</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8,0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61,9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61,9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15,0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15,0   </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24,2%</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7,0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87,5%</w:t>
            </w:r>
          </w:p>
        </w:tc>
      </w:tr>
      <w:tr w:rsidR="007F12E3" w:rsidRPr="00C47CC6" w:rsidTr="007F12E3">
        <w:trPr>
          <w:trHeight w:val="33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lastRenderedPageBreak/>
              <w:t>Национальная экономика</w:t>
            </w:r>
          </w:p>
        </w:tc>
        <w:tc>
          <w:tcPr>
            <w:tcW w:w="910" w:type="dxa"/>
            <w:tcBorders>
              <w:top w:val="single" w:sz="4" w:space="0" w:color="auto"/>
              <w:left w:val="nil"/>
              <w:bottom w:val="nil"/>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04 00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213,6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1 490,6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9 664,3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268,5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72,0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0,3%</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-196,5</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0,7%</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26,8%</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-141,6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-66,3%</w:t>
            </w:r>
          </w:p>
        </w:tc>
      </w:tr>
      <w:tr w:rsidR="007F12E3" w:rsidRPr="00C47CC6" w:rsidTr="007F12E3">
        <w:trPr>
          <w:trHeight w:val="30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Транспорт</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0408</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30,8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224,4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224,4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32,5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32,5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14,5%</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1,7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5,5%</w:t>
            </w:r>
          </w:p>
        </w:tc>
      </w:tr>
      <w:tr w:rsidR="007F12E3" w:rsidRPr="00C47CC6" w:rsidTr="007F12E3">
        <w:trPr>
          <w:trHeight w:val="24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Дорожное хозяйство (дорожные фонды)</w:t>
            </w:r>
          </w:p>
        </w:tc>
        <w:tc>
          <w:tcPr>
            <w:tcW w:w="910" w:type="dxa"/>
            <w:tcBorders>
              <w:top w:val="single" w:sz="4" w:space="0" w:color="auto"/>
              <w:left w:val="nil"/>
              <w:bottom w:val="nil"/>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0409</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182,8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1 246,2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9 419,9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236,0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39,5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-196,5</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0,4%</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16,7%</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-143,3</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-78,4%</w:t>
            </w:r>
          </w:p>
        </w:tc>
      </w:tr>
      <w:tr w:rsidR="007F12E3" w:rsidRPr="00C47CC6" w:rsidTr="007F12E3">
        <w:trPr>
          <w:trHeight w:val="312"/>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Другие вопросы в области национальной экономики</w:t>
            </w:r>
          </w:p>
        </w:tc>
        <w:tc>
          <w:tcPr>
            <w:tcW w:w="910" w:type="dxa"/>
            <w:tcBorders>
              <w:top w:val="single" w:sz="4" w:space="0" w:color="auto"/>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0412</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20,0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20,0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r w:rsidR="007F12E3" w:rsidRPr="00C47CC6" w:rsidTr="007F12E3">
        <w:trPr>
          <w:trHeight w:val="402"/>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Жилищно-коммунальное хозяйство</w:t>
            </w:r>
          </w:p>
        </w:tc>
        <w:tc>
          <w:tcPr>
            <w:tcW w:w="910" w:type="dxa"/>
            <w:tcBorders>
              <w:top w:val="nil"/>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05 00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12 192,7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28 640,9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38 244,4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19 051,7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14 211,0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50,5%</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-4 840,7</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37,2%</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74,6%</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2 018,3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16,6%</w:t>
            </w:r>
          </w:p>
        </w:tc>
      </w:tr>
      <w:tr w:rsidR="007F12E3" w:rsidRPr="00C47CC6" w:rsidTr="007F12E3">
        <w:trPr>
          <w:trHeight w:val="27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Жилищное хозяйство</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0501</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86,4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5 497,0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9 837,8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210,0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26,7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-183,3</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0,3%</w:t>
            </w:r>
          </w:p>
        </w:tc>
        <w:tc>
          <w:tcPr>
            <w:tcW w:w="708" w:type="dxa"/>
            <w:gridSpan w:val="2"/>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12,7%</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-59,7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-69,1%</w:t>
            </w:r>
          </w:p>
        </w:tc>
      </w:tr>
      <w:tr w:rsidR="007F12E3" w:rsidRPr="00C47CC6" w:rsidTr="007F12E3">
        <w:trPr>
          <w:trHeight w:val="33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Коммунальное хозяйство</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0502</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8 555,2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15 463,4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15 738,8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10 107,3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10 107,2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35,9%</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64,2%</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1 552,0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18,1%</w:t>
            </w:r>
          </w:p>
        </w:tc>
      </w:tr>
      <w:tr w:rsidR="007F12E3" w:rsidRPr="00C47CC6" w:rsidTr="007F12E3">
        <w:trPr>
          <w:trHeight w:val="25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Благоустройство</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0503</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3 404,9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7 242,0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12 229,3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8 601,3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3 944,0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14,0%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-4 657,3</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32,3%</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45,9%</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539,1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15,8%</w:t>
            </w:r>
          </w:p>
        </w:tc>
      </w:tr>
      <w:tr w:rsidR="007F12E3" w:rsidRPr="00C47CC6" w:rsidTr="007F12E3">
        <w:trPr>
          <w:trHeight w:val="492"/>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Другие вопросы в области жилищно-коммунального хозяйства</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0505</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146,2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438,5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438,5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133,1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133,1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0,5%</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30,4%</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-13,1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-9,0%</w:t>
            </w:r>
          </w:p>
        </w:tc>
      </w:tr>
      <w:tr w:rsidR="007F12E3" w:rsidRPr="00C47CC6" w:rsidTr="007F12E3">
        <w:trPr>
          <w:trHeight w:val="324"/>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Образование</w:t>
            </w:r>
          </w:p>
        </w:tc>
        <w:tc>
          <w:tcPr>
            <w:tcW w:w="910" w:type="dxa"/>
            <w:tcBorders>
              <w:top w:val="nil"/>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07 00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100,6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150,0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150,0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103,4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48,7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0,2%</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-54,7</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32,5%</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47,1%</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-51,9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-51,6%</w:t>
            </w:r>
          </w:p>
        </w:tc>
      </w:tr>
      <w:tr w:rsidR="007F12E3" w:rsidRPr="00C47CC6" w:rsidTr="007F12E3">
        <w:trPr>
          <w:trHeight w:val="54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0705</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18,5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15,0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15,0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15,0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-15,0</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-18,5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r>
      <w:tr w:rsidR="007F12E3" w:rsidRPr="00C47CC6" w:rsidTr="007F12E3">
        <w:trPr>
          <w:trHeight w:val="25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Молодежная политика </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0707</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82,1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135,0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135,0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88,4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48,7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0,2%</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-39,7</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36,1%</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55,1%</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-33,4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-40,7%</w:t>
            </w:r>
          </w:p>
        </w:tc>
      </w:tr>
      <w:tr w:rsidR="007F12E3" w:rsidRPr="00C47CC6" w:rsidTr="007F12E3">
        <w:trPr>
          <w:trHeight w:val="36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КУЛЬТУРА, КИНЕМАТОГРАФИЯ</w:t>
            </w:r>
          </w:p>
        </w:tc>
        <w:tc>
          <w:tcPr>
            <w:tcW w:w="910" w:type="dxa"/>
            <w:tcBorders>
              <w:top w:val="nil"/>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08 00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1 961,0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983,8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983,8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820,3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820,2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8,2%</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-0,1</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83,4%</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100,0%</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-1 140,8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-58,2%</w:t>
            </w:r>
          </w:p>
        </w:tc>
      </w:tr>
      <w:tr w:rsidR="007F12E3" w:rsidRPr="00C47CC6" w:rsidTr="007F12E3">
        <w:trPr>
          <w:trHeight w:val="36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Культура </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0801</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983,8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983,8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820,3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820,2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2,9%</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83,4%</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820,2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r w:rsidR="007F12E3" w:rsidRPr="00C47CC6" w:rsidTr="007F12E3">
        <w:trPr>
          <w:trHeight w:val="345"/>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Социальная политика</w:t>
            </w:r>
          </w:p>
        </w:tc>
        <w:tc>
          <w:tcPr>
            <w:tcW w:w="910" w:type="dxa"/>
            <w:tcBorders>
              <w:top w:val="nil"/>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10 00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980,5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2 888,8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3 102,8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1 159,6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1 159,6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4,1%</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0,0</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37,4%</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100,0%</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179,1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18,3%</w:t>
            </w:r>
          </w:p>
        </w:tc>
      </w:tr>
      <w:tr w:rsidR="007F12E3" w:rsidRPr="00C47CC6" w:rsidTr="007F12E3">
        <w:trPr>
          <w:trHeight w:val="33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Пенсионное обеспечение</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1001</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980,5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2 634,8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2 847,7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1 159,6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1 159,6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4,1%</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40,7%</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179,1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18,3%</w:t>
            </w:r>
          </w:p>
        </w:tc>
      </w:tr>
      <w:tr w:rsidR="007F12E3" w:rsidRPr="00C47CC6" w:rsidTr="007F12E3">
        <w:trPr>
          <w:trHeight w:val="28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Социальное обеспечение населения</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1003</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204,0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204,0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0,0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r w:rsidR="007F12E3" w:rsidRPr="00C47CC6" w:rsidTr="007F12E3">
        <w:trPr>
          <w:trHeight w:val="31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Другие вопросы в области соцзащиты</w:t>
            </w:r>
          </w:p>
        </w:tc>
        <w:tc>
          <w:tcPr>
            <w:tcW w:w="910" w:type="dxa"/>
            <w:tcBorders>
              <w:top w:val="nil"/>
              <w:left w:val="nil"/>
              <w:bottom w:val="single" w:sz="4"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1006</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1025" w:type="dxa"/>
            <w:tcBorders>
              <w:top w:val="nil"/>
              <w:left w:val="single" w:sz="8" w:space="0" w:color="auto"/>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50,0   </w:t>
            </w:r>
          </w:p>
        </w:tc>
        <w:tc>
          <w:tcPr>
            <w:tcW w:w="874"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51,1   </w:t>
            </w:r>
          </w:p>
        </w:tc>
        <w:tc>
          <w:tcPr>
            <w:tcW w:w="851"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0,0%</w:t>
            </w:r>
          </w:p>
        </w:tc>
        <w:tc>
          <w:tcPr>
            <w:tcW w:w="708" w:type="dxa"/>
            <w:gridSpan w:val="2"/>
            <w:tcBorders>
              <w:top w:val="nil"/>
              <w:left w:val="nil"/>
              <w:bottom w:val="single" w:sz="4"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c>
          <w:tcPr>
            <w:tcW w:w="380" w:type="dxa"/>
            <w:gridSpan w:val="3"/>
            <w:tcBorders>
              <w:top w:val="nil"/>
              <w:left w:val="nil"/>
              <w:bottom w:val="single" w:sz="4"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0,0 </w:t>
            </w:r>
          </w:p>
        </w:tc>
        <w:tc>
          <w:tcPr>
            <w:tcW w:w="423" w:type="dxa"/>
            <w:gridSpan w:val="2"/>
            <w:tcBorders>
              <w:top w:val="nil"/>
              <w:left w:val="nil"/>
              <w:bottom w:val="single" w:sz="4"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r w:rsidR="007F12E3" w:rsidRPr="00C47CC6" w:rsidTr="007F12E3">
        <w:trPr>
          <w:trHeight w:val="36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Физическая культура и спорт</w:t>
            </w:r>
          </w:p>
        </w:tc>
        <w:tc>
          <w:tcPr>
            <w:tcW w:w="910" w:type="dxa"/>
            <w:tcBorders>
              <w:top w:val="nil"/>
              <w:left w:val="nil"/>
              <w:bottom w:val="single" w:sz="4" w:space="0" w:color="auto"/>
              <w:right w:val="single" w:sz="8"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11 00</w:t>
            </w:r>
          </w:p>
        </w:tc>
        <w:tc>
          <w:tcPr>
            <w:tcW w:w="1018" w:type="dxa"/>
            <w:tcBorders>
              <w:top w:val="nil"/>
              <w:left w:val="single" w:sz="4"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sz w:val="16"/>
                <w:szCs w:val="16"/>
              </w:rPr>
            </w:pPr>
            <w:r w:rsidRPr="00C47CC6">
              <w:rPr>
                <w:rFonts w:ascii="Times New Roman" w:eastAsia="Times New Roman" w:hAnsi="Times New Roman" w:cs="Times New Roman"/>
                <w:b/>
                <w:bCs/>
                <w:sz w:val="16"/>
                <w:szCs w:val="16"/>
              </w:rPr>
              <w:t xml:space="preserve">            458,9   </w:t>
            </w:r>
          </w:p>
        </w:tc>
        <w:tc>
          <w:tcPr>
            <w:tcW w:w="1025" w:type="dxa"/>
            <w:tcBorders>
              <w:top w:val="nil"/>
              <w:left w:val="single" w:sz="8" w:space="0" w:color="auto"/>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738,0   </w:t>
            </w:r>
          </w:p>
        </w:tc>
        <w:tc>
          <w:tcPr>
            <w:tcW w:w="874"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1 015,9   </w:t>
            </w:r>
          </w:p>
        </w:tc>
        <w:tc>
          <w:tcPr>
            <w:tcW w:w="851"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869,5   </w:t>
            </w:r>
          </w:p>
        </w:tc>
        <w:tc>
          <w:tcPr>
            <w:tcW w:w="850" w:type="dxa"/>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             857,9   </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3,1%</w:t>
            </w:r>
          </w:p>
        </w:tc>
        <w:tc>
          <w:tcPr>
            <w:tcW w:w="850"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-11,6</w:t>
            </w:r>
          </w:p>
        </w:tc>
        <w:tc>
          <w:tcPr>
            <w:tcW w:w="851" w:type="dxa"/>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84,4%</w:t>
            </w:r>
          </w:p>
        </w:tc>
        <w:tc>
          <w:tcPr>
            <w:tcW w:w="708" w:type="dxa"/>
            <w:gridSpan w:val="2"/>
            <w:tcBorders>
              <w:top w:val="nil"/>
              <w:left w:val="nil"/>
              <w:bottom w:val="single" w:sz="4" w:space="0" w:color="auto"/>
              <w:right w:val="single" w:sz="4" w:space="0" w:color="auto"/>
            </w:tcBorders>
            <w:shd w:val="clear" w:color="000000" w:fill="CCFFFF"/>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98,7%</w:t>
            </w:r>
          </w:p>
        </w:tc>
        <w:tc>
          <w:tcPr>
            <w:tcW w:w="380" w:type="dxa"/>
            <w:gridSpan w:val="3"/>
            <w:tcBorders>
              <w:top w:val="nil"/>
              <w:left w:val="nil"/>
              <w:bottom w:val="single" w:sz="4" w:space="0" w:color="auto"/>
              <w:right w:val="single" w:sz="4"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 xml:space="preserve">399,0 </w:t>
            </w:r>
          </w:p>
        </w:tc>
        <w:tc>
          <w:tcPr>
            <w:tcW w:w="423" w:type="dxa"/>
            <w:gridSpan w:val="2"/>
            <w:tcBorders>
              <w:top w:val="nil"/>
              <w:left w:val="nil"/>
              <w:bottom w:val="single" w:sz="4" w:space="0" w:color="auto"/>
              <w:right w:val="single" w:sz="8" w:space="0" w:color="auto"/>
            </w:tcBorders>
            <w:shd w:val="clear" w:color="000000" w:fill="CCFFFF"/>
            <w:noWrap/>
            <w:vAlign w:val="center"/>
            <w:hideMark/>
          </w:tcPr>
          <w:p w:rsidR="007F12E3" w:rsidRPr="00C47CC6" w:rsidRDefault="007F12E3" w:rsidP="007F12E3">
            <w:pPr>
              <w:spacing w:after="0" w:line="240" w:lineRule="auto"/>
              <w:jc w:val="center"/>
              <w:rPr>
                <w:rFonts w:ascii="Times New Roman" w:eastAsia="Times New Roman" w:hAnsi="Times New Roman" w:cs="Times New Roman"/>
                <w:b/>
                <w:bCs/>
                <w:color w:val="000000"/>
                <w:sz w:val="16"/>
                <w:szCs w:val="16"/>
              </w:rPr>
            </w:pPr>
            <w:r w:rsidRPr="00C47CC6">
              <w:rPr>
                <w:rFonts w:ascii="Times New Roman" w:eastAsia="Times New Roman" w:hAnsi="Times New Roman" w:cs="Times New Roman"/>
                <w:b/>
                <w:bCs/>
                <w:color w:val="000000"/>
                <w:sz w:val="16"/>
                <w:szCs w:val="16"/>
              </w:rPr>
              <w:t>86,9%</w:t>
            </w:r>
          </w:p>
        </w:tc>
      </w:tr>
      <w:tr w:rsidR="007F12E3" w:rsidRPr="00C47CC6" w:rsidTr="007F12E3">
        <w:trPr>
          <w:trHeight w:val="360"/>
        </w:trPr>
        <w:tc>
          <w:tcPr>
            <w:tcW w:w="1997" w:type="dxa"/>
            <w:tcBorders>
              <w:top w:val="nil"/>
              <w:left w:val="single" w:sz="8" w:space="0" w:color="auto"/>
              <w:bottom w:val="single" w:sz="8"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Физическая культура</w:t>
            </w:r>
          </w:p>
        </w:tc>
        <w:tc>
          <w:tcPr>
            <w:tcW w:w="910" w:type="dxa"/>
            <w:tcBorders>
              <w:top w:val="nil"/>
              <w:left w:val="nil"/>
              <w:bottom w:val="single" w:sz="8"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1101</w:t>
            </w:r>
          </w:p>
        </w:tc>
        <w:tc>
          <w:tcPr>
            <w:tcW w:w="1018" w:type="dxa"/>
            <w:tcBorders>
              <w:top w:val="nil"/>
              <w:left w:val="single" w:sz="4" w:space="0" w:color="auto"/>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458,9   </w:t>
            </w:r>
          </w:p>
        </w:tc>
        <w:tc>
          <w:tcPr>
            <w:tcW w:w="1025" w:type="dxa"/>
            <w:tcBorders>
              <w:top w:val="nil"/>
              <w:left w:val="single" w:sz="8" w:space="0" w:color="auto"/>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310,0   </w:t>
            </w:r>
          </w:p>
        </w:tc>
        <w:tc>
          <w:tcPr>
            <w:tcW w:w="874" w:type="dxa"/>
            <w:tcBorders>
              <w:top w:val="nil"/>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471,4   </w:t>
            </w:r>
          </w:p>
        </w:tc>
        <w:tc>
          <w:tcPr>
            <w:tcW w:w="851" w:type="dxa"/>
            <w:tcBorders>
              <w:top w:val="nil"/>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334,6   </w:t>
            </w:r>
          </w:p>
        </w:tc>
        <w:tc>
          <w:tcPr>
            <w:tcW w:w="850" w:type="dxa"/>
            <w:tcBorders>
              <w:top w:val="nil"/>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323,1   </w:t>
            </w:r>
          </w:p>
        </w:tc>
        <w:tc>
          <w:tcPr>
            <w:tcW w:w="851" w:type="dxa"/>
            <w:tcBorders>
              <w:top w:val="nil"/>
              <w:left w:val="nil"/>
              <w:bottom w:val="single" w:sz="8"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1,1%</w:t>
            </w:r>
          </w:p>
        </w:tc>
        <w:tc>
          <w:tcPr>
            <w:tcW w:w="850" w:type="dxa"/>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-11,5</w:t>
            </w:r>
          </w:p>
        </w:tc>
        <w:tc>
          <w:tcPr>
            <w:tcW w:w="851" w:type="dxa"/>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68,5%</w:t>
            </w:r>
          </w:p>
        </w:tc>
        <w:tc>
          <w:tcPr>
            <w:tcW w:w="708" w:type="dxa"/>
            <w:gridSpan w:val="2"/>
            <w:tcBorders>
              <w:top w:val="nil"/>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96,6%</w:t>
            </w:r>
          </w:p>
        </w:tc>
        <w:tc>
          <w:tcPr>
            <w:tcW w:w="380" w:type="dxa"/>
            <w:gridSpan w:val="3"/>
            <w:tcBorders>
              <w:top w:val="nil"/>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-135,8 </w:t>
            </w:r>
          </w:p>
        </w:tc>
        <w:tc>
          <w:tcPr>
            <w:tcW w:w="423" w:type="dxa"/>
            <w:gridSpan w:val="2"/>
            <w:tcBorders>
              <w:top w:val="nil"/>
              <w:left w:val="nil"/>
              <w:bottom w:val="single" w:sz="8"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-29,6%</w:t>
            </w:r>
          </w:p>
        </w:tc>
      </w:tr>
      <w:tr w:rsidR="007F12E3" w:rsidRPr="00C47CC6" w:rsidTr="007F12E3">
        <w:trPr>
          <w:trHeight w:val="360"/>
        </w:trPr>
        <w:tc>
          <w:tcPr>
            <w:tcW w:w="199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F12E3" w:rsidRPr="00C47CC6" w:rsidRDefault="007F12E3" w:rsidP="007F12E3">
            <w:pPr>
              <w:spacing w:after="0" w:line="240" w:lineRule="auto"/>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Массовый Спорт</w:t>
            </w:r>
          </w:p>
        </w:tc>
        <w:tc>
          <w:tcPr>
            <w:tcW w:w="910" w:type="dxa"/>
            <w:tcBorders>
              <w:top w:val="single" w:sz="4" w:space="0" w:color="auto"/>
              <w:left w:val="nil"/>
              <w:bottom w:val="single" w:sz="8" w:space="0" w:color="auto"/>
              <w:right w:val="single" w:sz="8"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1102</w:t>
            </w:r>
          </w:p>
        </w:tc>
        <w:tc>
          <w:tcPr>
            <w:tcW w:w="101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     </w:t>
            </w:r>
          </w:p>
        </w:tc>
        <w:tc>
          <w:tcPr>
            <w:tcW w:w="102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428,0   </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544,5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                534,9   </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sz w:val="16"/>
                <w:szCs w:val="16"/>
              </w:rPr>
            </w:pPr>
            <w:r w:rsidRPr="00C47CC6">
              <w:rPr>
                <w:rFonts w:ascii="Times New Roman" w:eastAsia="Times New Roman" w:hAnsi="Times New Roman" w:cs="Times New Roman"/>
                <w:sz w:val="16"/>
                <w:szCs w:val="16"/>
              </w:rPr>
              <w:t xml:space="preserve">              534,8   </w:t>
            </w:r>
          </w:p>
        </w:tc>
        <w:tc>
          <w:tcPr>
            <w:tcW w:w="851" w:type="dxa"/>
            <w:tcBorders>
              <w:top w:val="single" w:sz="4" w:space="0" w:color="auto"/>
              <w:left w:val="nil"/>
              <w:bottom w:val="single" w:sz="8" w:space="0" w:color="auto"/>
              <w:right w:val="single" w:sz="4" w:space="0" w:color="auto"/>
            </w:tcBorders>
            <w:shd w:val="clear" w:color="000000" w:fill="FFFFFF"/>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1,9%</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-0,1</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98,2%</w:t>
            </w:r>
          </w:p>
        </w:tc>
        <w:tc>
          <w:tcPr>
            <w:tcW w:w="708" w:type="dxa"/>
            <w:gridSpan w:val="2"/>
            <w:tcBorders>
              <w:top w:val="single" w:sz="4" w:space="0" w:color="auto"/>
              <w:left w:val="nil"/>
              <w:bottom w:val="single" w:sz="8" w:space="0" w:color="auto"/>
              <w:right w:val="single" w:sz="4" w:space="0" w:color="auto"/>
            </w:tcBorders>
            <w:shd w:val="clear" w:color="auto" w:fill="auto"/>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100,0%</w:t>
            </w:r>
          </w:p>
        </w:tc>
        <w:tc>
          <w:tcPr>
            <w:tcW w:w="380" w:type="dxa"/>
            <w:gridSpan w:val="3"/>
            <w:tcBorders>
              <w:top w:val="single" w:sz="4" w:space="0" w:color="auto"/>
              <w:left w:val="nil"/>
              <w:bottom w:val="single" w:sz="8" w:space="0" w:color="auto"/>
              <w:right w:val="single" w:sz="4"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 xml:space="preserve">534,8 </w:t>
            </w:r>
          </w:p>
        </w:tc>
        <w:tc>
          <w:tcPr>
            <w:tcW w:w="423" w:type="dxa"/>
            <w:gridSpan w:val="2"/>
            <w:tcBorders>
              <w:top w:val="single" w:sz="4" w:space="0" w:color="auto"/>
              <w:left w:val="nil"/>
              <w:bottom w:val="single" w:sz="8" w:space="0" w:color="auto"/>
              <w:right w:val="single" w:sz="8" w:space="0" w:color="auto"/>
            </w:tcBorders>
            <w:shd w:val="clear" w:color="auto" w:fill="auto"/>
            <w:noWrap/>
            <w:vAlign w:val="center"/>
            <w:hideMark/>
          </w:tcPr>
          <w:p w:rsidR="007F12E3" w:rsidRPr="00C47CC6" w:rsidRDefault="007F12E3" w:rsidP="007F12E3">
            <w:pPr>
              <w:spacing w:after="0" w:line="240" w:lineRule="auto"/>
              <w:jc w:val="center"/>
              <w:rPr>
                <w:rFonts w:ascii="Times New Roman" w:eastAsia="Times New Roman" w:hAnsi="Times New Roman" w:cs="Times New Roman"/>
                <w:color w:val="000000"/>
                <w:sz w:val="16"/>
                <w:szCs w:val="16"/>
              </w:rPr>
            </w:pPr>
            <w:r w:rsidRPr="00C47CC6">
              <w:rPr>
                <w:rFonts w:ascii="Times New Roman" w:eastAsia="Times New Roman" w:hAnsi="Times New Roman" w:cs="Times New Roman"/>
                <w:color w:val="000000"/>
                <w:sz w:val="16"/>
                <w:szCs w:val="16"/>
              </w:rPr>
              <w:t>#ДЕЛ/0!</w:t>
            </w:r>
          </w:p>
        </w:tc>
      </w:tr>
    </w:tbl>
    <w:p w:rsidR="00C47CC6" w:rsidRPr="00ED3F1B" w:rsidRDefault="00C47CC6" w:rsidP="00C47CC6">
      <w:pPr>
        <w:spacing w:after="0" w:line="240" w:lineRule="auto"/>
        <w:rPr>
          <w:rFonts w:ascii="Times New Roman" w:hAnsi="Times New Roman" w:cs="Times New Roman"/>
        </w:rPr>
      </w:pPr>
    </w:p>
    <w:p w:rsidR="00616090" w:rsidRPr="00616090" w:rsidRDefault="000E4989" w:rsidP="00616090">
      <w:pPr>
        <w:spacing w:after="0" w:line="240" w:lineRule="auto"/>
        <w:rPr>
          <w:sz w:val="16"/>
          <w:szCs w:val="16"/>
        </w:rPr>
      </w:pPr>
      <w:r w:rsidRPr="00616090">
        <w:rPr>
          <w:color w:val="FF0000"/>
          <w:sz w:val="16"/>
          <w:szCs w:val="16"/>
        </w:rPr>
        <w:t xml:space="preserve">      </w:t>
      </w:r>
      <w:r w:rsidR="00616090" w:rsidRPr="00616090">
        <w:rPr>
          <w:rFonts w:ascii="Times New Roman" w:hAnsi="Times New Roman"/>
          <w:sz w:val="16"/>
          <w:szCs w:val="16"/>
        </w:rPr>
        <w:t xml:space="preserve">                                                                             СВЕДЕНИЯ</w:t>
      </w:r>
    </w:p>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 xml:space="preserve">о численности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работников муниципальных учреждений с указанием фактических затрат на их денежное содержание  </w:t>
      </w:r>
    </w:p>
    <w:p w:rsidR="00616090" w:rsidRPr="00616090" w:rsidRDefault="00616090" w:rsidP="00616090">
      <w:pPr>
        <w:spacing w:after="0" w:line="240" w:lineRule="auto"/>
        <w:rPr>
          <w:rFonts w:ascii="Times New Roman" w:hAnsi="Times New Roman"/>
          <w:sz w:val="16"/>
          <w:szCs w:val="16"/>
          <w:u w:val="single"/>
        </w:rPr>
      </w:pPr>
      <w:r w:rsidRPr="00616090">
        <w:rPr>
          <w:rFonts w:ascii="Times New Roman" w:hAnsi="Times New Roman"/>
          <w:sz w:val="16"/>
          <w:szCs w:val="16"/>
        </w:rPr>
        <w:t xml:space="preserve">                                                                         </w:t>
      </w:r>
      <w:r w:rsidRPr="00616090">
        <w:rPr>
          <w:rFonts w:ascii="Times New Roman" w:hAnsi="Times New Roman"/>
          <w:sz w:val="16"/>
          <w:szCs w:val="16"/>
          <w:u w:val="single"/>
        </w:rPr>
        <w:t xml:space="preserve">за  полугодие  2025 г. </w:t>
      </w:r>
    </w:p>
    <w:p w:rsidR="00616090" w:rsidRPr="00616090" w:rsidRDefault="00616090" w:rsidP="00616090">
      <w:pPr>
        <w:spacing w:after="0" w:line="240"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943"/>
        <w:gridCol w:w="2983"/>
      </w:tblGrid>
      <w:tr w:rsidR="00616090" w:rsidRPr="00616090" w:rsidTr="00FD7C08">
        <w:tc>
          <w:tcPr>
            <w:tcW w:w="828"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 п/п</w:t>
            </w:r>
          </w:p>
        </w:tc>
        <w:tc>
          <w:tcPr>
            <w:tcW w:w="5943"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Численность (единиц)</w:t>
            </w:r>
          </w:p>
        </w:tc>
        <w:tc>
          <w:tcPr>
            <w:tcW w:w="2983"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 xml:space="preserve">Фактические затраты на  денежное  </w:t>
            </w:r>
            <w:r w:rsidRPr="00616090">
              <w:rPr>
                <w:rFonts w:ascii="Times New Roman" w:hAnsi="Times New Roman"/>
                <w:sz w:val="16"/>
                <w:szCs w:val="16"/>
              </w:rPr>
              <w:lastRenderedPageBreak/>
              <w:t xml:space="preserve">содержание </w:t>
            </w:r>
          </w:p>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 xml:space="preserve">за  полугодие 2025 г. </w:t>
            </w:r>
          </w:p>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(тыс. рублей)</w:t>
            </w:r>
          </w:p>
        </w:tc>
      </w:tr>
      <w:tr w:rsidR="00616090" w:rsidRPr="00616090" w:rsidTr="00FD7C08">
        <w:tc>
          <w:tcPr>
            <w:tcW w:w="828"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lastRenderedPageBreak/>
              <w:t>1.</w:t>
            </w:r>
          </w:p>
        </w:tc>
        <w:tc>
          <w:tcPr>
            <w:tcW w:w="5943" w:type="dxa"/>
          </w:tcPr>
          <w:p w:rsidR="00616090" w:rsidRPr="00616090" w:rsidRDefault="00616090" w:rsidP="00616090">
            <w:pPr>
              <w:spacing w:after="0" w:line="240" w:lineRule="auto"/>
              <w:rPr>
                <w:rFonts w:ascii="Times New Roman" w:hAnsi="Times New Roman"/>
                <w:sz w:val="16"/>
                <w:szCs w:val="16"/>
              </w:rPr>
            </w:pPr>
            <w:r w:rsidRPr="00616090">
              <w:rPr>
                <w:rFonts w:ascii="Times New Roman" w:hAnsi="Times New Roman"/>
                <w:sz w:val="16"/>
                <w:szCs w:val="16"/>
              </w:rPr>
              <w:t>Выборные должности                                                              1</w:t>
            </w:r>
          </w:p>
        </w:tc>
        <w:tc>
          <w:tcPr>
            <w:tcW w:w="2983"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1498,2</w:t>
            </w:r>
          </w:p>
        </w:tc>
      </w:tr>
      <w:tr w:rsidR="00616090" w:rsidRPr="00616090" w:rsidTr="00FD7C08">
        <w:tc>
          <w:tcPr>
            <w:tcW w:w="828"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 xml:space="preserve">2. </w:t>
            </w:r>
          </w:p>
        </w:tc>
        <w:tc>
          <w:tcPr>
            <w:tcW w:w="5943" w:type="dxa"/>
          </w:tcPr>
          <w:p w:rsidR="00616090" w:rsidRPr="00616090" w:rsidRDefault="00616090" w:rsidP="00616090">
            <w:pPr>
              <w:spacing w:after="0" w:line="240" w:lineRule="auto"/>
              <w:rPr>
                <w:rFonts w:ascii="Times New Roman" w:hAnsi="Times New Roman"/>
                <w:sz w:val="16"/>
                <w:szCs w:val="16"/>
              </w:rPr>
            </w:pPr>
            <w:r w:rsidRPr="00616090">
              <w:rPr>
                <w:rFonts w:ascii="Times New Roman" w:hAnsi="Times New Roman"/>
                <w:sz w:val="16"/>
                <w:szCs w:val="16"/>
              </w:rPr>
              <w:t xml:space="preserve">Муниципальные служащие (вакансия)                                                       </w:t>
            </w:r>
          </w:p>
        </w:tc>
        <w:tc>
          <w:tcPr>
            <w:tcW w:w="2983"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0,0</w:t>
            </w:r>
          </w:p>
        </w:tc>
      </w:tr>
      <w:tr w:rsidR="00616090" w:rsidRPr="00616090" w:rsidTr="00FD7C08">
        <w:tc>
          <w:tcPr>
            <w:tcW w:w="828"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3.</w:t>
            </w:r>
          </w:p>
        </w:tc>
        <w:tc>
          <w:tcPr>
            <w:tcW w:w="5943" w:type="dxa"/>
          </w:tcPr>
          <w:p w:rsidR="00616090" w:rsidRPr="00616090" w:rsidRDefault="00616090" w:rsidP="00616090">
            <w:pPr>
              <w:spacing w:after="0" w:line="240" w:lineRule="auto"/>
              <w:rPr>
                <w:rFonts w:ascii="Times New Roman" w:hAnsi="Times New Roman"/>
                <w:sz w:val="16"/>
                <w:szCs w:val="16"/>
              </w:rPr>
            </w:pPr>
            <w:r w:rsidRPr="00616090">
              <w:rPr>
                <w:rFonts w:ascii="Times New Roman" w:hAnsi="Times New Roman"/>
                <w:sz w:val="16"/>
                <w:szCs w:val="16"/>
              </w:rPr>
              <w:t xml:space="preserve">Работники администрации, не относящиеся к должностям муниципальной службы  (вакансия)                                    6,3                                                                                                                                       </w:t>
            </w:r>
          </w:p>
        </w:tc>
        <w:tc>
          <w:tcPr>
            <w:tcW w:w="2983" w:type="dxa"/>
          </w:tcPr>
          <w:p w:rsidR="00616090" w:rsidRPr="00616090" w:rsidRDefault="00616090" w:rsidP="00616090">
            <w:pPr>
              <w:spacing w:after="0" w:line="240" w:lineRule="auto"/>
              <w:jc w:val="center"/>
              <w:rPr>
                <w:rFonts w:ascii="Times New Roman" w:hAnsi="Times New Roman"/>
                <w:sz w:val="16"/>
                <w:szCs w:val="16"/>
              </w:rPr>
            </w:pPr>
          </w:p>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2650,2</w:t>
            </w:r>
          </w:p>
        </w:tc>
      </w:tr>
      <w:tr w:rsidR="00616090" w:rsidRPr="00616090" w:rsidTr="00FD7C08">
        <w:trPr>
          <w:trHeight w:val="223"/>
        </w:trPr>
        <w:tc>
          <w:tcPr>
            <w:tcW w:w="828"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4.</w:t>
            </w:r>
          </w:p>
        </w:tc>
        <w:tc>
          <w:tcPr>
            <w:tcW w:w="5943" w:type="dxa"/>
          </w:tcPr>
          <w:p w:rsidR="00616090" w:rsidRPr="00616090" w:rsidRDefault="00616090" w:rsidP="00616090">
            <w:pPr>
              <w:spacing w:after="0" w:line="240" w:lineRule="auto"/>
              <w:rPr>
                <w:rFonts w:ascii="Times New Roman" w:hAnsi="Times New Roman"/>
                <w:sz w:val="16"/>
                <w:szCs w:val="16"/>
              </w:rPr>
            </w:pPr>
            <w:r w:rsidRPr="00616090">
              <w:rPr>
                <w:rFonts w:ascii="Times New Roman" w:hAnsi="Times New Roman"/>
                <w:sz w:val="16"/>
                <w:szCs w:val="16"/>
              </w:rPr>
              <w:t xml:space="preserve">Обслуживающий персонал                                                     5                                            </w:t>
            </w:r>
          </w:p>
        </w:tc>
        <w:tc>
          <w:tcPr>
            <w:tcW w:w="2983" w:type="dxa"/>
          </w:tcPr>
          <w:p w:rsidR="00616090" w:rsidRPr="00616090" w:rsidRDefault="00616090" w:rsidP="00616090">
            <w:pPr>
              <w:spacing w:after="0" w:line="240" w:lineRule="auto"/>
              <w:jc w:val="center"/>
              <w:rPr>
                <w:rFonts w:ascii="Times New Roman" w:hAnsi="Times New Roman"/>
                <w:sz w:val="16"/>
                <w:szCs w:val="16"/>
              </w:rPr>
            </w:pPr>
            <w:r w:rsidRPr="00616090">
              <w:rPr>
                <w:rFonts w:ascii="Times New Roman" w:hAnsi="Times New Roman"/>
                <w:sz w:val="16"/>
                <w:szCs w:val="16"/>
              </w:rPr>
              <w:t>2333,8</w:t>
            </w:r>
          </w:p>
        </w:tc>
      </w:tr>
    </w:tbl>
    <w:p w:rsidR="00616090" w:rsidRPr="00616090" w:rsidRDefault="00616090" w:rsidP="00616090">
      <w:pPr>
        <w:spacing w:after="0" w:line="240" w:lineRule="auto"/>
        <w:rPr>
          <w:rFonts w:ascii="Times New Roman" w:hAnsi="Times New Roman"/>
          <w:sz w:val="16"/>
          <w:szCs w:val="16"/>
        </w:rPr>
      </w:pPr>
    </w:p>
    <w:p w:rsidR="00B740F4" w:rsidRPr="00C17C34" w:rsidRDefault="00C17C34" w:rsidP="00C17C34">
      <w:pPr>
        <w:jc w:val="both"/>
        <w:rPr>
          <w:color w:val="FF0000"/>
        </w:rPr>
      </w:pPr>
      <w:r>
        <w:rPr>
          <w:color w:val="FF0000"/>
        </w:rPr>
        <w:t xml:space="preserve">               </w:t>
      </w:r>
    </w:p>
    <w:p w:rsidR="00B740F4" w:rsidRPr="00350DD7" w:rsidRDefault="00B740F4" w:rsidP="00B740F4">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B740F4" w:rsidRPr="00FF5A74" w:rsidTr="00B740F4">
        <w:trPr>
          <w:trHeight w:val="279"/>
        </w:trPr>
        <w:tc>
          <w:tcPr>
            <w:tcW w:w="4219" w:type="dxa"/>
            <w:tcBorders>
              <w:top w:val="single" w:sz="4" w:space="0" w:color="auto"/>
              <w:left w:val="single" w:sz="4" w:space="0" w:color="auto"/>
              <w:bottom w:val="single" w:sz="4" w:space="0" w:color="auto"/>
              <w:right w:val="single" w:sz="4" w:space="0" w:color="auto"/>
            </w:tcBorders>
            <w:hideMark/>
          </w:tcPr>
          <w:p w:rsidR="00B740F4" w:rsidRPr="00FF5A74" w:rsidRDefault="00B740F4" w:rsidP="00E36428">
            <w:pPr>
              <w:pStyle w:val="a7"/>
              <w:contextualSpacing/>
              <w:rPr>
                <w:rFonts w:ascii="Times New Roman" w:hAnsi="Times New Roman"/>
                <w:b/>
                <w:sz w:val="16"/>
                <w:szCs w:val="16"/>
              </w:rPr>
            </w:pPr>
            <w:r w:rsidRPr="00FF5A74">
              <w:rPr>
                <w:rFonts w:ascii="Times New Roman" w:hAnsi="Times New Roman"/>
                <w:b/>
                <w:sz w:val="16"/>
                <w:szCs w:val="16"/>
              </w:rPr>
              <w:t xml:space="preserve">    </w:t>
            </w:r>
            <w:r>
              <w:rPr>
                <w:rFonts w:ascii="Times New Roman" w:hAnsi="Times New Roman"/>
                <w:b/>
                <w:sz w:val="16"/>
                <w:szCs w:val="16"/>
              </w:rPr>
              <w:t>П А М Я Т К А     Д Л Я    Н А С Е Л Е Н И Я</w:t>
            </w:r>
          </w:p>
        </w:tc>
      </w:tr>
    </w:tbl>
    <w:p w:rsidR="00904255" w:rsidRPr="009E079C" w:rsidRDefault="00904255" w:rsidP="00904255">
      <w:pPr>
        <w:contextualSpacing/>
        <w:jc w:val="both"/>
        <w:rPr>
          <w:rFonts w:ascii="Times New Roman" w:eastAsia="Calibri" w:hAnsi="Times New Roman"/>
          <w:sz w:val="20"/>
          <w:szCs w:val="20"/>
          <w:lang w:eastAsia="en-US"/>
        </w:rPr>
      </w:pPr>
    </w:p>
    <w:p w:rsidR="00C17C34" w:rsidRDefault="00C17C34" w:rsidP="00C17C34">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17C34" w:rsidRPr="00F10EA9" w:rsidRDefault="006B6053" w:rsidP="00F10EA9">
      <w:pPr>
        <w:spacing w:before="100" w:beforeAutospacing="1" w:after="100" w:afterAutospacing="1" w:line="240" w:lineRule="auto"/>
        <w:outlineLvl w:val="0"/>
        <w:rPr>
          <w:rFonts w:ascii="Times New Roman" w:eastAsia="Times New Roman" w:hAnsi="Times New Roman" w:cs="Aharoni"/>
          <w:b/>
          <w:bCs/>
          <w:kern w:val="36"/>
          <w:sz w:val="24"/>
          <w:szCs w:val="24"/>
        </w:rPr>
      </w:pPr>
      <w:r w:rsidRPr="006B6053">
        <w:rPr>
          <w:rFonts w:ascii="Times New Roman" w:eastAsia="Times New Roman" w:hAnsi="Times New Roman" w:cs="Aharoni"/>
          <w:b/>
          <w:bCs/>
          <w:kern w:val="36"/>
          <w:sz w:val="16"/>
          <w:szCs w:val="16"/>
        </w:rPr>
        <w:t xml:space="preserve">                     </w:t>
      </w:r>
      <w:r w:rsidR="00C17C34" w:rsidRPr="00F10EA9">
        <w:rPr>
          <w:rFonts w:ascii="Times New Roman" w:eastAsia="Times New Roman" w:hAnsi="Times New Roman" w:cs="Aharoni"/>
          <w:b/>
          <w:bCs/>
          <w:kern w:val="36"/>
          <w:sz w:val="24"/>
          <w:szCs w:val="24"/>
        </w:rPr>
        <w:t>Инструкция по антитеррористической безопасности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 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3. Остерегайтесь людей с большими сумками и чемоданами, особенно, если они находятся в месте, не подходящем для такой поклажи.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7. Никогда не принимайте от незнакомцев пакеты и сумки, не оставляйте свои сумки без присмотра.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8. Ознакомьтесь с планом эвакуации, узнайте, где находятся резервные выходы из здания.</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10. Возвращайтесь в покинутое помещение только после разрешения ответственных лиц.</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C17C34" w:rsidRPr="006B6053" w:rsidRDefault="00C17C34" w:rsidP="00F10EA9">
      <w:pPr>
        <w:spacing w:before="100" w:beforeAutospacing="1" w:after="100" w:afterAutospacing="1" w:line="240" w:lineRule="auto"/>
        <w:outlineLvl w:val="0"/>
        <w:rPr>
          <w:rFonts w:ascii="Times New Roman" w:eastAsia="Times New Roman" w:hAnsi="Times New Roman" w:cs="Aharoni"/>
          <w:b/>
          <w:bCs/>
          <w:kern w:val="36"/>
          <w:sz w:val="16"/>
          <w:szCs w:val="16"/>
        </w:rPr>
      </w:pPr>
      <w:r w:rsidRPr="006B6053">
        <w:rPr>
          <w:rFonts w:ascii="Times New Roman" w:eastAsia="Times New Roman" w:hAnsi="Times New Roman" w:cs="Aharoni"/>
          <w:sz w:val="16"/>
          <w:szCs w:val="16"/>
        </w:rPr>
        <w:t>12. Старайтесь не поддаваться панике, что бы ни произошло</w:t>
      </w:r>
    </w:p>
    <w:p w:rsidR="00C17C34" w:rsidRPr="00F10EA9" w:rsidRDefault="00C17C34" w:rsidP="00F10EA9">
      <w:pPr>
        <w:spacing w:before="100" w:beforeAutospacing="1" w:after="0" w:line="240" w:lineRule="auto"/>
        <w:jc w:val="center"/>
        <w:rPr>
          <w:rFonts w:ascii="Times New Roman" w:eastAsia="Times New Roman" w:hAnsi="Times New Roman" w:cs="Aharoni"/>
          <w:sz w:val="20"/>
          <w:szCs w:val="20"/>
        </w:rPr>
      </w:pPr>
      <w:r w:rsidRPr="00F10EA9">
        <w:rPr>
          <w:rFonts w:ascii="Times New Roman" w:eastAsia="Times New Roman" w:hAnsi="Times New Roman" w:cs="Aharoni"/>
          <w:b/>
          <w:bCs/>
          <w:sz w:val="20"/>
          <w:szCs w:val="20"/>
        </w:rPr>
        <w:t>ДЕЙСТВИЯ ПРИ ОБНАРУЖЕНИИ ПОДОЗРИТЕЛЬНОГО ПРЕДМЕТА, КОТОРЫЙ МОЖЕТ ОКАЗАТЬСЯ ВЗРЫВНЫМ УСТРОЙСТВОМ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обнаруженный предмет не должен, по вашему мнению, находиться в этом месте, не оставляйте этот факт без внимания.</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Не пинайте на улице предметы, лежащие на земле.</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C17C34" w:rsidRPr="006B6053" w:rsidRDefault="00C17C34" w:rsidP="00F10EA9">
      <w:pPr>
        <w:spacing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Зафиксируйте время обнаружения предмета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Постарайтесь сделать все возможное, чтобы люди отошли как можно дальше от находки. Сами удалитесь на безопасное расстояние. Обязательно дождитесь прибытия оперативно-следственной группы (помните, что вы являетесь очень важным очевидцем).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lastRenderedPageBreak/>
        <w:t>Рекомендуемые среднерасчетные дистанции безопасного удаления, которые необходимо соблюдать при обнаружении взрывного устройства или предмета, похожего на взрывное устройство:</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Дистанция безопасного удаления:</w:t>
      </w:r>
    </w:p>
    <w:p w:rsidR="00C17C34" w:rsidRPr="006B6053" w:rsidRDefault="00C17C34" w:rsidP="00F10EA9">
      <w:pPr>
        <w:pStyle w:val="af5"/>
        <w:numPr>
          <w:ilvl w:val="0"/>
          <w:numId w:val="25"/>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Граната РГД-5 – не менее 50м. Граната Ф-1 – неменее 200м.</w:t>
      </w:r>
    </w:p>
    <w:p w:rsidR="00C17C34" w:rsidRPr="006B6053" w:rsidRDefault="00C17C34" w:rsidP="00F10EA9">
      <w:pPr>
        <w:pStyle w:val="af5"/>
        <w:numPr>
          <w:ilvl w:val="0"/>
          <w:numId w:val="25"/>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Тротиловая шашка массой 200гр. – 45м. Тротиловая шашка массой 400гр. – 55м.</w:t>
      </w:r>
    </w:p>
    <w:p w:rsidR="00C17C34" w:rsidRPr="006B6053" w:rsidRDefault="00C17C34" w:rsidP="00F10EA9">
      <w:pPr>
        <w:pStyle w:val="af5"/>
        <w:numPr>
          <w:ilvl w:val="0"/>
          <w:numId w:val="25"/>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Пивная банка 0,33 литра-60м. Чемодан (кейс) – 230м. Дорожный чемодан – 350м.</w:t>
      </w:r>
    </w:p>
    <w:p w:rsidR="00C17C34" w:rsidRPr="006B6053" w:rsidRDefault="00C17C34" w:rsidP="00F10EA9">
      <w:pPr>
        <w:pStyle w:val="af5"/>
        <w:numPr>
          <w:ilvl w:val="0"/>
          <w:numId w:val="25"/>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Автомобиль типа "Жигули" – 460м. Автомобиль типа «Волга» - 580м.</w:t>
      </w:r>
    </w:p>
    <w:p w:rsidR="00C17C34" w:rsidRPr="006B6053" w:rsidRDefault="00C17C34" w:rsidP="00F10EA9">
      <w:pPr>
        <w:pStyle w:val="af5"/>
        <w:numPr>
          <w:ilvl w:val="0"/>
          <w:numId w:val="25"/>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Микроавтобус – 920м. Грузовая машина (фургон) – 1240м.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санэпидемнадзора.</w:t>
      </w:r>
    </w:p>
    <w:p w:rsidR="00C17C34" w:rsidRPr="00F10EA9" w:rsidRDefault="00C17C34" w:rsidP="00F10EA9">
      <w:pPr>
        <w:spacing w:before="100" w:beforeAutospacing="1" w:after="100" w:afterAutospacing="1" w:line="240" w:lineRule="auto"/>
        <w:jc w:val="center"/>
        <w:rPr>
          <w:rFonts w:ascii="Times New Roman" w:eastAsia="Times New Roman" w:hAnsi="Times New Roman" w:cs="Aharoni"/>
          <w:b/>
          <w:bCs/>
          <w:sz w:val="20"/>
          <w:szCs w:val="20"/>
        </w:rPr>
      </w:pPr>
      <w:r w:rsidRPr="00F10EA9">
        <w:rPr>
          <w:rFonts w:ascii="Times New Roman" w:eastAsia="Times New Roman" w:hAnsi="Times New Roman" w:cs="Aharoni"/>
          <w:b/>
          <w:bCs/>
          <w:sz w:val="20"/>
          <w:szCs w:val="20"/>
        </w:rPr>
        <w:t>ДЕЙСТВИЯ ПРИ УГРОЗЕ СОВЕРШЕНИЯ ТЕРРОРИСТИЧЕСКОГО АКТА</w:t>
      </w:r>
    </w:p>
    <w:p w:rsidR="00C17C34" w:rsidRPr="006B6053" w:rsidRDefault="00C17C34" w:rsidP="00F10EA9">
      <w:pPr>
        <w:spacing w:before="100" w:beforeAutospacing="1" w:after="100" w:afterAutospacing="1" w:line="240" w:lineRule="auto"/>
        <w:rPr>
          <w:rFonts w:ascii="Times New Roman" w:eastAsia="Times New Roman" w:hAnsi="Times New Roman" w:cs="Aharoni"/>
          <w:sz w:val="16"/>
          <w:szCs w:val="16"/>
        </w:rPr>
      </w:pPr>
      <w:r w:rsidRPr="006B6053">
        <w:rPr>
          <w:rFonts w:ascii="Times New Roman" w:eastAsia="Times New Roman" w:hAnsi="Times New Roman" w:cs="Aharoni"/>
          <w:sz w:val="16"/>
          <w:szCs w:val="16"/>
        </w:rPr>
        <w:t>Всегда контролируйте ситуацию вокруг себя, особенно когда находитесь в местах массовогоскоплениялюдей.</w:t>
      </w:r>
      <w:r w:rsidRPr="006B6053">
        <w:rPr>
          <w:rFonts w:ascii="Times New Roman" w:eastAsia="Times New Roman" w:hAnsi="Times New Roman" w:cs="Aharoni"/>
          <w:sz w:val="16"/>
          <w:szCs w:val="16"/>
        </w:rPr>
        <w:br/>
        <w:t>Случайно узнав о готовящемся теракте, немедленно сообщите об этом в право – охранительные органы.</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C17C34" w:rsidRPr="006B6053" w:rsidRDefault="00C17C34" w:rsidP="00F10EA9">
      <w:pPr>
        <w:spacing w:before="100" w:beforeAutospacing="1" w:after="100" w:afterAutospacing="1" w:line="240" w:lineRule="auto"/>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возникновении паники, когда вы находитесь в толпе:</w:t>
      </w:r>
    </w:p>
    <w:p w:rsidR="00C17C34" w:rsidRPr="006B6053" w:rsidRDefault="00C17C34" w:rsidP="00F10EA9">
      <w:pPr>
        <w:pStyle w:val="af5"/>
        <w:numPr>
          <w:ilvl w:val="0"/>
          <w:numId w:val="26"/>
        </w:numPr>
        <w:spacing w:before="100" w:beforeAutospacing="1" w:after="100" w:afterAutospacing="1" w:line="240" w:lineRule="auto"/>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оказались в толпе, позвольте ей нести Вас, но попытайтесь выбраться из неё;</w:t>
      </w:r>
    </w:p>
    <w:p w:rsidR="00C17C34" w:rsidRPr="006B6053" w:rsidRDefault="00C17C34" w:rsidP="00F10EA9">
      <w:pPr>
        <w:pStyle w:val="af5"/>
        <w:numPr>
          <w:ilvl w:val="0"/>
          <w:numId w:val="26"/>
        </w:numPr>
        <w:spacing w:before="100" w:beforeAutospacing="1" w:after="100" w:afterAutospacing="1" w:line="240" w:lineRule="auto"/>
        <w:rPr>
          <w:rFonts w:ascii="Times New Roman" w:eastAsia="Times New Roman" w:hAnsi="Times New Roman" w:cs="Aharoni"/>
          <w:sz w:val="16"/>
          <w:szCs w:val="16"/>
        </w:rPr>
      </w:pPr>
      <w:r w:rsidRPr="006B6053">
        <w:rPr>
          <w:rFonts w:ascii="Times New Roman" w:eastAsia="Times New Roman" w:hAnsi="Times New Roman" w:cs="Aharoni"/>
          <w:sz w:val="16"/>
          <w:szCs w:val="16"/>
        </w:rPr>
        <w:t>глубоко вдохните и разведите согнутые в локтях руки чуть в стороны, чтобы грудная клетка не была сдавлена;</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стремитесь оказаться подальше от высоких и крупных людей, людей с громоздкими предметами и большими сумками;</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любыми способами старайтесь удержаться на ногах;</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не держите руки в карманах;</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двигаясь, поднимайте ноги как можно выше, ставьте ногу на полную стопу, не семените, не поднимайтесь на цыпочки;</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что-то уронили, ни в коем случае не наклоняйтесь, чтобы поднять;</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вы упали, постарайтесь как можно быстрее подняться на ноги, при этом не опирайтесь на руки (их отдавят либо сломают);</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старайтесь хоть на мгновение встать на подошвы или на носки;</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обретя опору, "выныривайте", резко оттолкнувшись от земли ногами;</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встать не удается, свернитесь клубком, защитите голову предплечьями, а ладонями прикройте затылок;</w:t>
      </w:r>
    </w:p>
    <w:p w:rsidR="00C17C34" w:rsidRPr="006B6053"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F10EA9" w:rsidRDefault="00C17C34" w:rsidP="00F10EA9">
      <w:pPr>
        <w:pStyle w:val="af5"/>
        <w:numPr>
          <w:ilvl w:val="0"/>
          <w:numId w:val="26"/>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легче всего укрыться от толпы в углах зала или вблизи стен, но сложнее оттуда добираться до выхода.</w:t>
      </w:r>
    </w:p>
    <w:p w:rsidR="00F10EA9" w:rsidRPr="00F10EA9" w:rsidRDefault="00F10EA9" w:rsidP="00F10EA9">
      <w:pPr>
        <w:pStyle w:val="af5"/>
        <w:spacing w:before="100" w:beforeAutospacing="1" w:after="100" w:afterAutospacing="1" w:line="240" w:lineRule="auto"/>
        <w:jc w:val="both"/>
        <w:rPr>
          <w:rFonts w:ascii="Times New Roman" w:eastAsia="Times New Roman" w:hAnsi="Times New Roman" w:cs="Aharoni"/>
          <w:sz w:val="16"/>
          <w:szCs w:val="16"/>
        </w:rPr>
      </w:pPr>
    </w:p>
    <w:p w:rsidR="00C17C34" w:rsidRPr="00F10EA9" w:rsidRDefault="00C17C34" w:rsidP="00F10EA9">
      <w:pPr>
        <w:spacing w:before="100" w:beforeAutospacing="1" w:after="100" w:afterAutospacing="1" w:line="240" w:lineRule="auto"/>
        <w:ind w:left="360"/>
        <w:jc w:val="center"/>
        <w:rPr>
          <w:rFonts w:ascii="Times New Roman" w:eastAsia="Times New Roman" w:hAnsi="Times New Roman" w:cs="Aharoni"/>
          <w:sz w:val="20"/>
          <w:szCs w:val="20"/>
        </w:rPr>
      </w:pPr>
      <w:r w:rsidRPr="00F10EA9">
        <w:rPr>
          <w:rFonts w:ascii="Times New Roman" w:eastAsia="Times New Roman" w:hAnsi="Times New Roman" w:cs="Aharoni"/>
          <w:b/>
          <w:bCs/>
          <w:sz w:val="20"/>
          <w:szCs w:val="20"/>
        </w:rPr>
        <w:t>ДЕЙСТВИЯ ПРИ СОВЕРШЕНИИ ТЕРРОРИСТИЧЕСКОГО АКТА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После взрыва необходимо следовать важным правилам:</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убедитесь в том, что Вы не получили серьезных травм;</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успокойтесь и прежде чем предпринимать какие-либо действия, внимательно осмотритесь;</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постарайтесь по возможности оказать первую помощь другим пострадавшим;</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помните о возможности новых взрывов, обвалов, разрушений и, по возможности, спокойно покиньте опасное место;</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вы травмированы или оказались блокированы под завалом – не старайтесь самостоятельно выбраться;</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постарайтесь укрепить "потолок" находящимися рядом обломками мебели издания;</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отодвиньте от себя острые предметы;</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у вас есть мобильный телефон – позвоните спасателям по телефону "112";</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закройте нос и рот носовым платком и одеждой, по возможности влажными;</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кричите только тогда, когда услышали голоса спасателей – иначе есть риск задохнуться от пыли;</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ни в коем случае не разжигайте огонь;</w:t>
      </w:r>
    </w:p>
    <w:p w:rsidR="00C17C34" w:rsidRPr="006B6053" w:rsidRDefault="00C17C34" w:rsidP="00F10EA9">
      <w:pPr>
        <w:pStyle w:val="af5"/>
        <w:numPr>
          <w:ilvl w:val="0"/>
          <w:numId w:val="27"/>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тяжелым предметом придавило ногу или руку – старайтесь массировать ее для поддержания циркуляции крови.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пожаре необходимо:</w:t>
      </w:r>
    </w:p>
    <w:p w:rsidR="00C17C34" w:rsidRPr="006B6053" w:rsidRDefault="00C17C34" w:rsidP="00F10EA9">
      <w:pPr>
        <w:pStyle w:val="af5"/>
        <w:numPr>
          <w:ilvl w:val="0"/>
          <w:numId w:val="28"/>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пригнуться как можно ниже, стараясь выбраться из здания как можно быстрее;</w:t>
      </w:r>
    </w:p>
    <w:p w:rsidR="00C17C34" w:rsidRPr="006B6053" w:rsidRDefault="00C17C34" w:rsidP="00F10EA9">
      <w:pPr>
        <w:pStyle w:val="af5"/>
        <w:numPr>
          <w:ilvl w:val="0"/>
          <w:numId w:val="28"/>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обмотать лицо влажными тряпками или одеждой, чтобы дышать через них;</w:t>
      </w:r>
    </w:p>
    <w:p w:rsidR="00C17C34" w:rsidRPr="006B6053" w:rsidRDefault="00C17C34" w:rsidP="00F10EA9">
      <w:pPr>
        <w:pStyle w:val="af5"/>
        <w:numPr>
          <w:ilvl w:val="0"/>
          <w:numId w:val="28"/>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C17C34" w:rsidRPr="006B6053" w:rsidRDefault="00C17C34" w:rsidP="00F10EA9">
      <w:pPr>
        <w:pStyle w:val="af5"/>
        <w:numPr>
          <w:ilvl w:val="0"/>
          <w:numId w:val="28"/>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w:t>
      </w:r>
    </w:p>
    <w:p w:rsidR="00C17C34" w:rsidRPr="006B6053" w:rsidRDefault="00C17C34" w:rsidP="00F10EA9">
      <w:pPr>
        <w:pStyle w:val="af5"/>
        <w:numPr>
          <w:ilvl w:val="0"/>
          <w:numId w:val="28"/>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лучше всего размахивать из окна каким-либо предметом или одеждой.</w:t>
      </w:r>
    </w:p>
    <w:p w:rsidR="00C17C34" w:rsidRPr="006B6053" w:rsidRDefault="00C17C34" w:rsidP="00F10EA9">
      <w:pPr>
        <w:pStyle w:val="af5"/>
        <w:spacing w:before="100" w:beforeAutospacing="1" w:after="100" w:afterAutospacing="1" w:line="240" w:lineRule="auto"/>
        <w:rPr>
          <w:rFonts w:ascii="Times New Roman" w:eastAsia="Times New Roman" w:hAnsi="Times New Roman" w:cs="Aharoni"/>
          <w:b/>
          <w:bCs/>
          <w:sz w:val="16"/>
          <w:szCs w:val="16"/>
        </w:rPr>
      </w:pPr>
    </w:p>
    <w:p w:rsidR="00C17C34" w:rsidRPr="00F10EA9" w:rsidRDefault="00C17C34" w:rsidP="00F10EA9">
      <w:pPr>
        <w:pStyle w:val="af5"/>
        <w:spacing w:before="100" w:beforeAutospacing="1" w:after="100" w:afterAutospacing="1" w:line="240" w:lineRule="auto"/>
        <w:rPr>
          <w:rFonts w:ascii="Times New Roman" w:eastAsia="Times New Roman" w:hAnsi="Times New Roman" w:cs="Aharoni"/>
          <w:sz w:val="20"/>
          <w:szCs w:val="20"/>
        </w:rPr>
      </w:pPr>
      <w:r w:rsidRPr="00F10EA9">
        <w:rPr>
          <w:rFonts w:ascii="Times New Roman" w:eastAsia="Times New Roman" w:hAnsi="Times New Roman" w:cs="Aharoni"/>
          <w:b/>
          <w:bCs/>
          <w:sz w:val="20"/>
          <w:szCs w:val="20"/>
        </w:rPr>
        <w:t>ОКАЗАНИЕ ПЕРВОЙ МЕДИЦИНСКОЙ ПОМОЩИ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lastRenderedPageBreak/>
        <w:t>В случае,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6B6053">
        <w:rPr>
          <w:rFonts w:ascii="Times New Roman" w:eastAsia="Times New Roman" w:hAnsi="Times New Roman" w:cs="Aharoni"/>
          <w:sz w:val="16"/>
          <w:szCs w:val="16"/>
        </w:rPr>
        <w:b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C17C34" w:rsidRPr="006B6053" w:rsidRDefault="00C17C34" w:rsidP="00F10EA9">
      <w:pPr>
        <w:pStyle w:val="af5"/>
        <w:numPr>
          <w:ilvl w:val="0"/>
          <w:numId w:val="29"/>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суставе.При артериальном кровотечении на бедре – наложить жгут (закрутку) на ногу ниже паха.На плече - жгут чуть ниже плечевого сустава.</w:t>
      </w:r>
    </w:p>
    <w:p w:rsidR="00C17C34" w:rsidRPr="006B6053" w:rsidRDefault="00C17C34" w:rsidP="00F10EA9">
      <w:pPr>
        <w:pStyle w:val="af5"/>
        <w:numPr>
          <w:ilvl w:val="0"/>
          <w:numId w:val="29"/>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 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 xml:space="preserve">Боль при ранении может привести к шоковому состоянию пострадавшего. В этом случае, помимо остановки кровотечения необходимо: </w:t>
      </w:r>
    </w:p>
    <w:p w:rsidR="00C17C34" w:rsidRPr="006B6053" w:rsidRDefault="00C17C34" w:rsidP="00F10EA9">
      <w:pPr>
        <w:pStyle w:val="af5"/>
        <w:numPr>
          <w:ilvl w:val="0"/>
          <w:numId w:val="30"/>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положить или усадить пострадавшего так, чтобы его руки и ноги были несколько приподняты;</w:t>
      </w:r>
    </w:p>
    <w:p w:rsidR="00C17C34" w:rsidRPr="006B6053" w:rsidRDefault="00C17C34" w:rsidP="00F10EA9">
      <w:pPr>
        <w:pStyle w:val="af5"/>
        <w:numPr>
          <w:ilvl w:val="0"/>
          <w:numId w:val="30"/>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использовать обезболивающие средства;</w:t>
      </w:r>
    </w:p>
    <w:p w:rsidR="00C17C34" w:rsidRPr="006B6053" w:rsidRDefault="00C17C34" w:rsidP="00F10EA9">
      <w:pPr>
        <w:pStyle w:val="af5"/>
        <w:numPr>
          <w:ilvl w:val="0"/>
          <w:numId w:val="30"/>
        </w:num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закутать пострадавшего, чтобы обеспечить максимальное тепло.</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учреждение.На небольшие ожоговые раны следует накладывать трехслойную повязку, если возможно, смоченную раствором фурацилина. Повязку необходимо прибинтовать к пораженному месту. Она присохнет, но отрывать ее нельзя, она будет сама отходить от раны по мере заживания.При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904255" w:rsidRPr="00F10EA9"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полусидящее положение. Надо учитывать, что остановка кровотечения затруднена</w:t>
      </w:r>
    </w:p>
    <w:p w:rsidR="00C17C34" w:rsidRPr="00F10EA9" w:rsidRDefault="00C17C34" w:rsidP="00F10EA9">
      <w:pPr>
        <w:spacing w:before="100" w:beforeAutospacing="1" w:after="100" w:afterAutospacing="1" w:line="240" w:lineRule="auto"/>
        <w:jc w:val="center"/>
        <w:rPr>
          <w:rFonts w:ascii="Times New Roman" w:eastAsia="Times New Roman" w:hAnsi="Times New Roman" w:cs="Aharoni"/>
          <w:b/>
          <w:sz w:val="20"/>
          <w:szCs w:val="20"/>
        </w:rPr>
      </w:pPr>
      <w:r w:rsidRPr="00F10EA9">
        <w:rPr>
          <w:rFonts w:ascii="Times New Roman" w:eastAsia="Times New Roman" w:hAnsi="Times New Roman" w:cs="Aharoni"/>
          <w:b/>
          <w:sz w:val="20"/>
          <w:szCs w:val="20"/>
        </w:rPr>
        <w:t>Если вас захватили в заложники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 xml:space="preserve">ОСНОВНЫЕ ПРАВИЛА ПОВЕДЕНИЯ </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 Возьмите себя в руки, успокойтесь, не паникуйте.</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2. Разговаривайте спокойным голосом, не смотри террористам в глаза.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3. Подготовьтесь физически и морально к возможному суровому испытанию.</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4. Не выказывайте ненависть и пренебрежение к похитителям.</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5. С самого начала (особенно в первые часы) выполняйте все указания террористов.</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6. Не привлекайте внимание террористов своим поведением, не оказывайте активного сопротивления. Это может усугубить Ваше положение.</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7. Не пытайтесь бежать, если нет полной уверенности в успехе побега.</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8. Заявите о своем плохом самочувствии.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9.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10. Постарайтесь определить место своего нахождения (заточения).</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11. Сохраняйте умственную и физическую активность. Помните, что правоохранительные органы делают вес, чтобы Вас вызволить.</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12. Не пренебрегайте пищей. Это поможет сохранить силы и здоровье.</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lastRenderedPageBreak/>
        <w:t>14. Если вы ранены – не двигайтесь: этим вы сократите потерю крови.</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15. При штурме ложитесь на пол лицом вниз, сложив руки на затылке. Ни в коем случае не беги навстречу сотрудникам спецслужб!</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b/>
          <w:bCs/>
          <w:sz w:val="16"/>
          <w:szCs w:val="16"/>
        </w:rPr>
        <w:t>Помни: твоя цель – остаться в живых.</w:t>
      </w:r>
    </w:p>
    <w:p w:rsidR="00C17C34" w:rsidRPr="006B6053" w:rsidRDefault="00C17C34" w:rsidP="00F10EA9">
      <w:pPr>
        <w:spacing w:before="100" w:beforeAutospacing="1" w:after="100" w:afterAutospacing="1" w:line="240" w:lineRule="auto"/>
        <w:jc w:val="both"/>
        <w:rPr>
          <w:rFonts w:ascii="Times New Roman" w:eastAsia="Times New Roman" w:hAnsi="Times New Roman" w:cs="Aharoni"/>
          <w:sz w:val="16"/>
          <w:szCs w:val="16"/>
        </w:rPr>
      </w:pPr>
      <w:r w:rsidRPr="006B6053">
        <w:rPr>
          <w:rFonts w:ascii="Times New Roman" w:eastAsia="Times New Roman" w:hAnsi="Times New Roman" w:cs="Aharoni"/>
          <w:sz w:val="16"/>
          <w:szCs w:val="16"/>
        </w:rPr>
        <w:t xml:space="preserve">     Если вы решили сделать ложный звонок о том, что ваше учреждение заминировано, знайте, что эти действия подпадают под статью 207 Уголовного кодекса РФ и наказываются штрафом от 200 до 500 минимальных размеров оплаты труда или лишением свободы на срок до 3х лет.</w:t>
      </w:r>
    </w:p>
    <w:p w:rsidR="00904255" w:rsidRPr="00904255" w:rsidRDefault="00904255" w:rsidP="00904255">
      <w:pPr>
        <w:contextualSpacing/>
        <w:jc w:val="both"/>
        <w:rPr>
          <w:rFonts w:eastAsia="Calibri"/>
          <w:sz w:val="18"/>
          <w:szCs w:val="18"/>
          <w:lang w:eastAsia="en-US"/>
        </w:rPr>
      </w:pPr>
    </w:p>
    <w:p w:rsidR="00904255" w:rsidRPr="00904255" w:rsidRDefault="00904255" w:rsidP="00904255">
      <w:pPr>
        <w:pStyle w:val="a7"/>
        <w:spacing w:line="276" w:lineRule="auto"/>
        <w:rPr>
          <w:rFonts w:ascii="Times New Roman" w:hAnsi="Times New Roman"/>
          <w:sz w:val="18"/>
          <w:szCs w:val="18"/>
        </w:rPr>
      </w:pPr>
    </w:p>
    <w:p w:rsidR="00904255" w:rsidRPr="00904255" w:rsidRDefault="00904255" w:rsidP="00904255">
      <w:pPr>
        <w:pStyle w:val="a7"/>
        <w:spacing w:line="276" w:lineRule="auto"/>
        <w:rPr>
          <w:rFonts w:ascii="Times New Roman" w:hAnsi="Times New Roman"/>
          <w:sz w:val="18"/>
          <w:szCs w:val="18"/>
        </w:rPr>
      </w:pPr>
    </w:p>
    <w:p w:rsidR="00904255" w:rsidRPr="00904255" w:rsidRDefault="00904255" w:rsidP="00904255">
      <w:pPr>
        <w:tabs>
          <w:tab w:val="left" w:pos="1134"/>
        </w:tabs>
        <w:autoSpaceDE w:val="0"/>
        <w:autoSpaceDN w:val="0"/>
        <w:adjustRightInd w:val="0"/>
        <w:jc w:val="both"/>
        <w:rPr>
          <w:rFonts w:eastAsia="Calibri"/>
          <w:sz w:val="18"/>
          <w:szCs w:val="18"/>
          <w:lang w:eastAsia="en-US"/>
        </w:rPr>
      </w:pPr>
    </w:p>
    <w:p w:rsidR="00904255" w:rsidRPr="00904255" w:rsidRDefault="00904255" w:rsidP="00904255">
      <w:pPr>
        <w:tabs>
          <w:tab w:val="left" w:pos="993"/>
        </w:tabs>
        <w:overflowPunct w:val="0"/>
        <w:autoSpaceDE w:val="0"/>
        <w:autoSpaceDN w:val="0"/>
        <w:adjustRightInd w:val="0"/>
        <w:jc w:val="both"/>
        <w:textAlignment w:val="baseline"/>
        <w:rPr>
          <w:sz w:val="18"/>
          <w:szCs w:val="18"/>
        </w:rPr>
      </w:pPr>
    </w:p>
    <w:p w:rsidR="00904255" w:rsidRPr="002F28F0" w:rsidRDefault="00904255" w:rsidP="00904255">
      <w:pPr>
        <w:tabs>
          <w:tab w:val="left" w:pos="993"/>
        </w:tabs>
        <w:overflowPunct w:val="0"/>
        <w:autoSpaceDE w:val="0"/>
        <w:autoSpaceDN w:val="0"/>
        <w:adjustRightInd w:val="0"/>
        <w:jc w:val="both"/>
        <w:textAlignment w:val="baseline"/>
      </w:pPr>
    </w:p>
    <w:p w:rsidR="00904255" w:rsidRDefault="00904255" w:rsidP="00830B34">
      <w:pPr>
        <w:widowControl w:val="0"/>
        <w:autoSpaceDE w:val="0"/>
        <w:autoSpaceDN w:val="0"/>
        <w:adjustRightInd w:val="0"/>
        <w:spacing w:line="240" w:lineRule="auto"/>
        <w:rPr>
          <w:sz w:val="20"/>
          <w:szCs w:val="20"/>
        </w:rPr>
      </w:pPr>
    </w:p>
    <w:p w:rsidR="004332E0" w:rsidRPr="00904255" w:rsidRDefault="004332E0" w:rsidP="00904255">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0E4989">
        <w:rPr>
          <w:rFonts w:ascii="Times New Roman" w:hAnsi="Times New Roman" w:cs="Times New Roman"/>
          <w:sz w:val="16"/>
          <w:szCs w:val="16"/>
        </w:rPr>
        <w:t>№ 10</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7F12E3">
      <w:pPr>
        <w:pStyle w:val="27"/>
        <w:framePr w:w="11643" w:wrap="auto" w:hAnchor="text"/>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4A34C4"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47CC6" w:rsidRDefault="00C47CC6"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1" w:name="_GoBack"/>
      <w:bookmarkEnd w:id="1"/>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D0" w:rsidRDefault="008D6CD0" w:rsidP="004605AB">
      <w:pPr>
        <w:spacing w:after="0" w:line="240" w:lineRule="auto"/>
      </w:pPr>
      <w:r>
        <w:separator/>
      </w:r>
    </w:p>
  </w:endnote>
  <w:endnote w:type="continuationSeparator" w:id="1">
    <w:p w:rsidR="008D6CD0" w:rsidRDefault="008D6CD0"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C6" w:rsidRDefault="00C47CC6" w:rsidP="00E36428">
    <w:pPr>
      <w:autoSpaceDE w:val="0"/>
      <w:autoSpaceDN w:val="0"/>
      <w:adjustRightInd w:val="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D0" w:rsidRDefault="008D6CD0" w:rsidP="004605AB">
      <w:pPr>
        <w:spacing w:after="0" w:line="240" w:lineRule="auto"/>
      </w:pPr>
      <w:r>
        <w:separator/>
      </w:r>
    </w:p>
  </w:footnote>
  <w:footnote w:type="continuationSeparator" w:id="1">
    <w:p w:rsidR="008D6CD0" w:rsidRDefault="008D6CD0"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C6" w:rsidRDefault="00C47CC6">
    <w:pPr>
      <w:pStyle w:val="af1"/>
      <w:jc w:val="center"/>
    </w:pPr>
  </w:p>
  <w:p w:rsidR="00C47CC6" w:rsidRDefault="00C47CC6">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C6" w:rsidRDefault="00C47CC6" w:rsidP="00E36428">
    <w:pPr>
      <w:pStyle w:val="af1"/>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C6" w:rsidRDefault="00C47CC6"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1.4pt" o:bullet="t">
        <v:imagedata r:id="rId1" o:title="mso9FAD"/>
      </v:shape>
    </w:pict>
  </w:numPicBullet>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6179E4"/>
    <w:multiLevelType w:val="hybridMultilevel"/>
    <w:tmpl w:val="4AE6CE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086DB3"/>
    <w:multiLevelType w:val="hybridMultilevel"/>
    <w:tmpl w:val="67580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C74797"/>
    <w:multiLevelType w:val="hybridMultilevel"/>
    <w:tmpl w:val="90824E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4630623A"/>
    <w:multiLevelType w:val="hybridMultilevel"/>
    <w:tmpl w:val="37FE7B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A530C0"/>
    <w:multiLevelType w:val="hybridMultilevel"/>
    <w:tmpl w:val="DA4650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51175A"/>
    <w:multiLevelType w:val="hybridMultilevel"/>
    <w:tmpl w:val="24623A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8"/>
  </w:num>
  <w:num w:numId="3">
    <w:abstractNumId w:val="30"/>
  </w:num>
  <w:num w:numId="4">
    <w:abstractNumId w:val="15"/>
  </w:num>
  <w:num w:numId="5">
    <w:abstractNumId w:val="3"/>
  </w:num>
  <w:num w:numId="6">
    <w:abstractNumId w:val="27"/>
  </w:num>
  <w:num w:numId="7">
    <w:abstractNumId w:val="2"/>
  </w:num>
  <w:num w:numId="8">
    <w:abstractNumId w:val="17"/>
  </w:num>
  <w:num w:numId="9">
    <w:abstractNumId w:val="5"/>
  </w:num>
  <w:num w:numId="10">
    <w:abstractNumId w:val="24"/>
  </w:num>
  <w:num w:numId="11">
    <w:abstractNumId w:val="10"/>
  </w:num>
  <w:num w:numId="12">
    <w:abstractNumId w:val="16"/>
  </w:num>
  <w:num w:numId="13">
    <w:abstractNumId w:val="21"/>
  </w:num>
  <w:num w:numId="14">
    <w:abstractNumId w:val="22"/>
  </w:num>
  <w:num w:numId="15">
    <w:abstractNumId w:val="25"/>
  </w:num>
  <w:num w:numId="16">
    <w:abstractNumId w:val="11"/>
  </w:num>
  <w:num w:numId="17">
    <w:abstractNumId w:val="18"/>
  </w:num>
  <w:num w:numId="18">
    <w:abstractNumId w:val="23"/>
  </w:num>
  <w:num w:numId="19">
    <w:abstractNumId w:val="9"/>
  </w:num>
  <w:num w:numId="20">
    <w:abstractNumId w:val="13"/>
  </w:num>
  <w:num w:numId="21">
    <w:abstractNumId w:val="12"/>
  </w:num>
  <w:num w:numId="22">
    <w:abstractNumId w:val="7"/>
  </w:num>
  <w:num w:numId="23">
    <w:abstractNumId w:val="1"/>
  </w:num>
  <w:num w:numId="24">
    <w:abstractNumId w:val="14"/>
  </w:num>
  <w:num w:numId="25">
    <w:abstractNumId w:val="8"/>
  </w:num>
  <w:num w:numId="26">
    <w:abstractNumId w:val="4"/>
  </w:num>
  <w:num w:numId="27">
    <w:abstractNumId w:val="19"/>
  </w:num>
  <w:num w:numId="28">
    <w:abstractNumId w:val="20"/>
  </w:num>
  <w:num w:numId="29">
    <w:abstractNumId w:val="26"/>
  </w:num>
  <w:num w:numId="30">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Fmt w:val="chicago"/>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150F"/>
    <w:rsid w:val="00045AAF"/>
    <w:rsid w:val="00064FC8"/>
    <w:rsid w:val="00075B49"/>
    <w:rsid w:val="00075E12"/>
    <w:rsid w:val="00082207"/>
    <w:rsid w:val="0009364B"/>
    <w:rsid w:val="000A2CFE"/>
    <w:rsid w:val="000D6E91"/>
    <w:rsid w:val="000D735E"/>
    <w:rsid w:val="000E0227"/>
    <w:rsid w:val="000E4989"/>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00CB"/>
    <w:rsid w:val="002D12E9"/>
    <w:rsid w:val="002D5FAE"/>
    <w:rsid w:val="002D766A"/>
    <w:rsid w:val="002E7CC1"/>
    <w:rsid w:val="002F32D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34C4"/>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6090"/>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3A4E"/>
    <w:rsid w:val="006A7542"/>
    <w:rsid w:val="006B6053"/>
    <w:rsid w:val="006C30A4"/>
    <w:rsid w:val="006C4662"/>
    <w:rsid w:val="006D2E58"/>
    <w:rsid w:val="006D318B"/>
    <w:rsid w:val="006E339B"/>
    <w:rsid w:val="006F2C63"/>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7F12E3"/>
    <w:rsid w:val="008037CC"/>
    <w:rsid w:val="00804023"/>
    <w:rsid w:val="008054EE"/>
    <w:rsid w:val="00817032"/>
    <w:rsid w:val="00817E43"/>
    <w:rsid w:val="00820EB0"/>
    <w:rsid w:val="0082302D"/>
    <w:rsid w:val="00823620"/>
    <w:rsid w:val="00825998"/>
    <w:rsid w:val="008268B3"/>
    <w:rsid w:val="00830B34"/>
    <w:rsid w:val="00831AD7"/>
    <w:rsid w:val="0083647F"/>
    <w:rsid w:val="00842A5E"/>
    <w:rsid w:val="00842DB6"/>
    <w:rsid w:val="0084377C"/>
    <w:rsid w:val="00847F35"/>
    <w:rsid w:val="00851AB0"/>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D6CD0"/>
    <w:rsid w:val="008E15BC"/>
    <w:rsid w:val="008F1325"/>
    <w:rsid w:val="008F6B42"/>
    <w:rsid w:val="008F75FB"/>
    <w:rsid w:val="00904255"/>
    <w:rsid w:val="00906A98"/>
    <w:rsid w:val="0091093A"/>
    <w:rsid w:val="0091582C"/>
    <w:rsid w:val="00924D47"/>
    <w:rsid w:val="00926C19"/>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079C"/>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026"/>
    <w:rsid w:val="00AE71BF"/>
    <w:rsid w:val="00AE7551"/>
    <w:rsid w:val="00AF2AF8"/>
    <w:rsid w:val="00AF6ECC"/>
    <w:rsid w:val="00B05FA4"/>
    <w:rsid w:val="00B12892"/>
    <w:rsid w:val="00B408E7"/>
    <w:rsid w:val="00B61D75"/>
    <w:rsid w:val="00B6314F"/>
    <w:rsid w:val="00B64278"/>
    <w:rsid w:val="00B7189B"/>
    <w:rsid w:val="00B72585"/>
    <w:rsid w:val="00B740F4"/>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17C34"/>
    <w:rsid w:val="00C26235"/>
    <w:rsid w:val="00C34045"/>
    <w:rsid w:val="00C3456C"/>
    <w:rsid w:val="00C35162"/>
    <w:rsid w:val="00C360C7"/>
    <w:rsid w:val="00C37D63"/>
    <w:rsid w:val="00C40E8A"/>
    <w:rsid w:val="00C47CC6"/>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3757C"/>
    <w:rsid w:val="00D42057"/>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36428"/>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0EA9"/>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11685098">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12709519">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3975321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40078334">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02389582">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40150206">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RLAW913&amp;n=617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3134&amp;dst=2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navigator.dobro.r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83134&amp;dst=2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16039</Words>
  <Characters>91428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2025-06-23T08:49:00Z</cp:lastPrinted>
  <dcterms:created xsi:type="dcterms:W3CDTF">2025-08-13T08:29:00Z</dcterms:created>
  <dcterms:modified xsi:type="dcterms:W3CDTF">2025-08-13T08:29:00Z</dcterms:modified>
</cp:coreProperties>
</file>