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7D2728"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7D2728"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EE3331" w:rsidP="005D5E8B">
                  <w:pPr>
                    <w:pStyle w:val="a8"/>
                    <w:jc w:val="center"/>
                    <w:rPr>
                      <w:rFonts w:ascii="Times New Roman" w:hAnsi="Times New Roman"/>
                      <w:b/>
                      <w:sz w:val="28"/>
                      <w:szCs w:val="28"/>
                    </w:rPr>
                  </w:pPr>
                  <w:r>
                    <w:rPr>
                      <w:rFonts w:ascii="Times New Roman" w:hAnsi="Times New Roman"/>
                      <w:b/>
                      <w:sz w:val="28"/>
                      <w:szCs w:val="28"/>
                    </w:rPr>
                    <w:t>№ 28</w:t>
                  </w:r>
                </w:p>
                <w:p w:rsidR="00C9685E" w:rsidRPr="00BA0D44" w:rsidRDefault="00BA0D44" w:rsidP="005D5E8B">
                  <w:pPr>
                    <w:pStyle w:val="a8"/>
                    <w:jc w:val="center"/>
                    <w:rPr>
                      <w:rFonts w:ascii="Times New Roman" w:hAnsi="Times New Roman"/>
                      <w:b/>
                    </w:rPr>
                  </w:pPr>
                  <w:r w:rsidRPr="00BA0D44">
                    <w:rPr>
                      <w:rFonts w:ascii="Times New Roman" w:hAnsi="Times New Roman"/>
                      <w:b/>
                    </w:rPr>
                    <w:t>2</w:t>
                  </w:r>
                  <w:r w:rsidR="00037F1C" w:rsidRPr="00BA0D44">
                    <w:rPr>
                      <w:rFonts w:ascii="Times New Roman" w:hAnsi="Times New Roman"/>
                      <w:b/>
                    </w:rPr>
                    <w:t>5</w:t>
                  </w:r>
                </w:p>
                <w:p w:rsidR="00C9685E" w:rsidRPr="004F1B41" w:rsidRDefault="00730A9F" w:rsidP="004F1B41">
                  <w:pPr>
                    <w:pStyle w:val="a8"/>
                    <w:jc w:val="center"/>
                    <w:rPr>
                      <w:rFonts w:ascii="Times New Roman" w:hAnsi="Times New Roman"/>
                      <w:b/>
                    </w:rPr>
                  </w:pPr>
                  <w:r>
                    <w:rPr>
                      <w:rFonts w:ascii="Times New Roman" w:hAnsi="Times New Roman"/>
                      <w:b/>
                    </w:rPr>
                    <w:t>ноября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5E307B" w:rsidRPr="00046941" w:rsidRDefault="005E307B" w:rsidP="00F70546">
      <w:pPr>
        <w:pStyle w:val="a8"/>
        <w:jc w:val="center"/>
        <w:rPr>
          <w:rFonts w:ascii="Times New Roman" w:hAnsi="Times New Roman"/>
          <w:b/>
          <w:color w:val="FF0000"/>
          <w:sz w:val="24"/>
          <w:szCs w:val="24"/>
        </w:rPr>
      </w:pPr>
      <w:r w:rsidRPr="00046941">
        <w:rPr>
          <w:rFonts w:ascii="Times New Roman" w:hAnsi="Times New Roman"/>
          <w:b/>
          <w:noProof/>
          <w:lang w:eastAsia="ru-RU"/>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E307B" w:rsidRPr="00F70546" w:rsidRDefault="005E307B" w:rsidP="00F70546">
      <w:pPr>
        <w:pStyle w:val="a4"/>
        <w:rPr>
          <w:b/>
          <w:sz w:val="16"/>
          <w:szCs w:val="16"/>
        </w:rPr>
      </w:pPr>
      <w:r w:rsidRPr="00F70546">
        <w:rPr>
          <w:b/>
          <w:sz w:val="16"/>
          <w:szCs w:val="16"/>
        </w:rPr>
        <w:t>АДМИНИСТРАЦИЯ</w:t>
      </w:r>
    </w:p>
    <w:p w:rsidR="005E307B" w:rsidRPr="00F70546" w:rsidRDefault="005E307B" w:rsidP="00F70546">
      <w:pPr>
        <w:spacing w:after="0"/>
        <w:jc w:val="center"/>
        <w:rPr>
          <w:rFonts w:ascii="Times New Roman" w:hAnsi="Times New Roman" w:cs="Times New Roman"/>
          <w:b/>
          <w:sz w:val="16"/>
          <w:szCs w:val="16"/>
        </w:rPr>
      </w:pPr>
      <w:r w:rsidRPr="00F70546">
        <w:rPr>
          <w:rFonts w:ascii="Times New Roman" w:hAnsi="Times New Roman" w:cs="Times New Roman"/>
          <w:b/>
          <w:sz w:val="16"/>
          <w:szCs w:val="16"/>
        </w:rPr>
        <w:t>СЕЛЬСКОГО ПОСЕЛЕНИЯ «ПУСТОЗЕРСКИЙ  СЕЛЬСОВЕТ»</w:t>
      </w:r>
    </w:p>
    <w:p w:rsidR="005E307B" w:rsidRPr="00F70546" w:rsidRDefault="005E307B" w:rsidP="00F70546">
      <w:pPr>
        <w:spacing w:after="0"/>
        <w:jc w:val="center"/>
        <w:rPr>
          <w:rFonts w:ascii="Times New Roman" w:hAnsi="Times New Roman" w:cs="Times New Roman"/>
          <w:b/>
          <w:sz w:val="16"/>
          <w:szCs w:val="16"/>
        </w:rPr>
      </w:pPr>
      <w:r w:rsidRPr="00F70546">
        <w:rPr>
          <w:rFonts w:ascii="Times New Roman" w:hAnsi="Times New Roman" w:cs="Times New Roman"/>
          <w:b/>
          <w:sz w:val="16"/>
          <w:szCs w:val="16"/>
        </w:rPr>
        <w:t>ЗАПОЛЯРНОГО РАЙОНА НЕНЕЦКОГО АВТОНОМНОГО ОКРУГА</w:t>
      </w:r>
    </w:p>
    <w:p w:rsidR="005E307B" w:rsidRPr="00F70546" w:rsidRDefault="005E307B" w:rsidP="00F70546">
      <w:pPr>
        <w:spacing w:after="0"/>
        <w:rPr>
          <w:rFonts w:ascii="Times New Roman" w:hAnsi="Times New Roman" w:cs="Times New Roman"/>
          <w:b/>
          <w:sz w:val="16"/>
          <w:szCs w:val="16"/>
        </w:rPr>
      </w:pPr>
    </w:p>
    <w:p w:rsidR="005E307B" w:rsidRPr="00F70546" w:rsidRDefault="005E307B" w:rsidP="005E307B">
      <w:pPr>
        <w:pStyle w:val="1"/>
        <w:rPr>
          <w:sz w:val="16"/>
          <w:szCs w:val="16"/>
        </w:rPr>
      </w:pPr>
      <w:r w:rsidRPr="00F70546">
        <w:rPr>
          <w:sz w:val="16"/>
          <w:szCs w:val="16"/>
        </w:rPr>
        <w:t>П О С Т А Н О В Л Е Н И Е</w:t>
      </w:r>
    </w:p>
    <w:p w:rsidR="005E307B" w:rsidRPr="00F70546" w:rsidRDefault="005E307B" w:rsidP="005E307B">
      <w:pPr>
        <w:spacing w:after="0"/>
        <w:rPr>
          <w:rFonts w:ascii="Times New Roman" w:hAnsi="Times New Roman" w:cs="Times New Roman"/>
          <w:sz w:val="16"/>
          <w:szCs w:val="16"/>
        </w:rPr>
      </w:pPr>
    </w:p>
    <w:p w:rsidR="005E307B" w:rsidRPr="00F70546" w:rsidRDefault="005E307B" w:rsidP="005E307B">
      <w:pPr>
        <w:spacing w:after="0"/>
        <w:rPr>
          <w:rFonts w:ascii="Times New Roman" w:hAnsi="Times New Roman" w:cs="Times New Roman"/>
          <w:b/>
          <w:sz w:val="16"/>
          <w:szCs w:val="16"/>
          <w:u w:val="single"/>
        </w:rPr>
      </w:pPr>
      <w:r w:rsidRPr="00F70546">
        <w:rPr>
          <w:rFonts w:ascii="Times New Roman" w:hAnsi="Times New Roman" w:cs="Times New Roman"/>
          <w:b/>
          <w:sz w:val="16"/>
          <w:szCs w:val="16"/>
          <w:u w:val="single"/>
        </w:rPr>
        <w:t>от   21.11 .2022    № 97</w:t>
      </w:r>
    </w:p>
    <w:p w:rsidR="005E307B" w:rsidRPr="00F70546" w:rsidRDefault="005E307B" w:rsidP="005E307B">
      <w:pPr>
        <w:spacing w:after="0"/>
        <w:rPr>
          <w:rFonts w:ascii="Times New Roman" w:hAnsi="Times New Roman" w:cs="Times New Roman"/>
          <w:sz w:val="16"/>
          <w:szCs w:val="16"/>
          <w:u w:val="single"/>
        </w:rPr>
      </w:pPr>
      <w:r w:rsidRPr="00F70546">
        <w:rPr>
          <w:rFonts w:ascii="Times New Roman" w:hAnsi="Times New Roman" w:cs="Times New Roman"/>
          <w:sz w:val="16"/>
          <w:szCs w:val="16"/>
        </w:rPr>
        <w:t xml:space="preserve">с. Оксино </w:t>
      </w:r>
    </w:p>
    <w:p w:rsidR="005E307B" w:rsidRPr="00F70546" w:rsidRDefault="005E307B" w:rsidP="00F70546">
      <w:pPr>
        <w:spacing w:after="0"/>
        <w:rPr>
          <w:rFonts w:ascii="Times New Roman" w:hAnsi="Times New Roman" w:cs="Times New Roman"/>
          <w:sz w:val="16"/>
          <w:szCs w:val="16"/>
        </w:rPr>
      </w:pPr>
      <w:r w:rsidRPr="00F70546">
        <w:rPr>
          <w:rFonts w:ascii="Times New Roman" w:hAnsi="Times New Roman" w:cs="Times New Roman"/>
          <w:sz w:val="16"/>
          <w:szCs w:val="16"/>
        </w:rPr>
        <w:t>Ненецкий автономный округ</w:t>
      </w:r>
    </w:p>
    <w:p w:rsidR="005E307B" w:rsidRPr="00F70546" w:rsidRDefault="005E307B" w:rsidP="005E307B">
      <w:pPr>
        <w:spacing w:after="0" w:line="240" w:lineRule="auto"/>
        <w:jc w:val="both"/>
        <w:rPr>
          <w:rFonts w:ascii="Times New Roman" w:hAnsi="Times New Roman" w:cs="Times New Roman"/>
          <w:sz w:val="16"/>
          <w:szCs w:val="16"/>
        </w:rPr>
      </w:pPr>
    </w:p>
    <w:p w:rsidR="005E307B" w:rsidRPr="00F70546" w:rsidRDefault="005E307B" w:rsidP="005E307B">
      <w:pPr>
        <w:pStyle w:val="ConsPlusTitle"/>
        <w:widowControl/>
        <w:jc w:val="center"/>
        <w:rPr>
          <w:rFonts w:ascii="Times New Roman" w:hAnsi="Times New Roman" w:cs="Times New Roman"/>
          <w:b w:val="0"/>
          <w:sz w:val="16"/>
          <w:szCs w:val="16"/>
        </w:rPr>
      </w:pPr>
      <w:r w:rsidRPr="00F70546">
        <w:rPr>
          <w:rFonts w:ascii="Times New Roman" w:hAnsi="Times New Roman" w:cs="Times New Roman"/>
          <w:b w:val="0"/>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30.12.2021  №125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5E307B" w:rsidRDefault="005E307B" w:rsidP="00F70546">
      <w:pPr>
        <w:pStyle w:val="ConsPlusTitle"/>
        <w:widowControl/>
        <w:jc w:val="center"/>
        <w:rPr>
          <w:rFonts w:ascii="Times New Roman" w:hAnsi="Times New Roman" w:cs="Times New Roman"/>
          <w:b w:val="0"/>
          <w:sz w:val="16"/>
          <w:szCs w:val="16"/>
        </w:rPr>
      </w:pPr>
      <w:r w:rsidRPr="00F70546">
        <w:rPr>
          <w:rFonts w:ascii="Times New Roman" w:hAnsi="Times New Roman" w:cs="Times New Roman"/>
          <w:b w:val="0"/>
          <w:sz w:val="16"/>
          <w:szCs w:val="16"/>
        </w:rPr>
        <w:t>НЕНЕЦКОГО АВТОНОМНОГО ОКРУГА МУНИЦИПАЛЬНОМУ  КАЗЕННОМУ  ПРЕДПРИЯТИЮ «ПУСТОЗЕРСКОЕ» НА 2022 ГОД»</w:t>
      </w:r>
    </w:p>
    <w:p w:rsidR="00F70546" w:rsidRPr="00F70546" w:rsidRDefault="00F70546" w:rsidP="00F70546">
      <w:pPr>
        <w:pStyle w:val="ConsPlusTitle"/>
        <w:widowControl/>
        <w:jc w:val="center"/>
        <w:rPr>
          <w:rFonts w:ascii="Times New Roman" w:hAnsi="Times New Roman" w:cs="Times New Roman"/>
          <w:b w:val="0"/>
          <w:sz w:val="16"/>
          <w:szCs w:val="16"/>
        </w:rPr>
      </w:pPr>
    </w:p>
    <w:p w:rsidR="005E307B" w:rsidRPr="00F70546" w:rsidRDefault="005E307B" w:rsidP="005E307B">
      <w:pPr>
        <w:autoSpaceDE w:val="0"/>
        <w:autoSpaceDN w:val="0"/>
        <w:adjustRightInd w:val="0"/>
        <w:spacing w:after="0" w:line="240" w:lineRule="auto"/>
        <w:ind w:firstLine="540"/>
        <w:jc w:val="both"/>
        <w:outlineLvl w:val="0"/>
        <w:rPr>
          <w:rFonts w:ascii="Times New Roman" w:hAnsi="Times New Roman" w:cs="Times New Roman"/>
          <w:sz w:val="16"/>
          <w:szCs w:val="16"/>
        </w:rPr>
      </w:pPr>
      <w:r w:rsidRPr="00F70546">
        <w:rPr>
          <w:rFonts w:ascii="Times New Roman" w:hAnsi="Times New Roman" w:cs="Times New Roman"/>
          <w:spacing w:val="-8"/>
          <w:sz w:val="16"/>
          <w:szCs w:val="16"/>
        </w:rPr>
        <w:t>В связи с анализом фактических  расходов МКП «Пустозерское», Администрация  Сельского поселения «Пустозерский сельсовет» Заполярного района Ненецкого автономного округа ПОСТАНОВЛЯЕТ</w:t>
      </w:r>
      <w:r w:rsidRPr="00F70546">
        <w:rPr>
          <w:rFonts w:ascii="Times New Roman" w:hAnsi="Times New Roman" w:cs="Times New Roman"/>
          <w:sz w:val="16"/>
          <w:szCs w:val="16"/>
        </w:rPr>
        <w:t>:</w:t>
      </w:r>
    </w:p>
    <w:p w:rsidR="005E307B" w:rsidRPr="00F70546" w:rsidRDefault="005E307B" w:rsidP="005E307B">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5E307B" w:rsidRPr="00F70546" w:rsidRDefault="005E307B" w:rsidP="005E307B">
      <w:pPr>
        <w:autoSpaceDE w:val="0"/>
        <w:autoSpaceDN w:val="0"/>
        <w:adjustRightInd w:val="0"/>
        <w:spacing w:after="0" w:line="240" w:lineRule="auto"/>
        <w:ind w:firstLine="540"/>
        <w:jc w:val="both"/>
        <w:rPr>
          <w:rFonts w:ascii="Times New Roman" w:hAnsi="Times New Roman" w:cs="Times New Roman"/>
          <w:sz w:val="16"/>
          <w:szCs w:val="16"/>
        </w:rPr>
      </w:pPr>
      <w:r w:rsidRPr="00F70546">
        <w:rPr>
          <w:rFonts w:ascii="Times New Roman" w:hAnsi="Times New Roman" w:cs="Times New Roman"/>
          <w:sz w:val="16"/>
          <w:szCs w:val="16"/>
        </w:rPr>
        <w:t>1.   Внести изменения  в постановление  Администрации  Сельского поселения «Пустозерский сельсовет» Заполярного района  Ненецкого автономного округа  от 30.12.2021 №125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на 2022 год»:</w:t>
      </w:r>
    </w:p>
    <w:p w:rsidR="005E307B" w:rsidRPr="00F70546" w:rsidRDefault="005E307B" w:rsidP="005E307B">
      <w:pPr>
        <w:pStyle w:val="a8"/>
        <w:ind w:firstLine="540"/>
        <w:jc w:val="both"/>
        <w:rPr>
          <w:rFonts w:ascii="Times New Roman" w:hAnsi="Times New Roman"/>
          <w:sz w:val="16"/>
          <w:szCs w:val="16"/>
        </w:rPr>
      </w:pPr>
      <w:r w:rsidRPr="00F70546">
        <w:rPr>
          <w:rFonts w:ascii="Times New Roman" w:hAnsi="Times New Roman"/>
          <w:sz w:val="16"/>
          <w:szCs w:val="16"/>
        </w:rPr>
        <w:t>1.1. абзац 4 изложить в следующей редакции «  с 1 октября 2022 года по 13 ноября 2022 года  в размере  3 959 (Три тысячи девятьсот пятьдесят девять) рублей  72 коп.  одного посещения (помывки) и с 14 ноября 2022 года  по 31  декабря 2022 года   в размере 3 306 (три тысячи триста шесть) рублей 63 коп. одного посещения (помывки).»</w:t>
      </w:r>
    </w:p>
    <w:p w:rsidR="005E307B" w:rsidRPr="00F70546" w:rsidRDefault="005E307B" w:rsidP="00F70546">
      <w:pPr>
        <w:autoSpaceDE w:val="0"/>
        <w:autoSpaceDN w:val="0"/>
        <w:adjustRightInd w:val="0"/>
        <w:spacing w:after="0" w:line="240" w:lineRule="auto"/>
        <w:ind w:firstLine="540"/>
        <w:jc w:val="both"/>
        <w:rPr>
          <w:rFonts w:ascii="Times New Roman" w:hAnsi="Times New Roman" w:cs="Times New Roman"/>
          <w:sz w:val="16"/>
          <w:szCs w:val="16"/>
        </w:rPr>
      </w:pPr>
      <w:r w:rsidRPr="00F70546">
        <w:rPr>
          <w:rFonts w:ascii="Times New Roman" w:hAnsi="Times New Roman" w:cs="Times New Roman"/>
          <w:sz w:val="16"/>
          <w:szCs w:val="16"/>
        </w:rPr>
        <w:t xml:space="preserve"> </w:t>
      </w:r>
    </w:p>
    <w:p w:rsidR="005E307B" w:rsidRPr="00F70546" w:rsidRDefault="005E307B" w:rsidP="00F70546">
      <w:pPr>
        <w:pStyle w:val="ConsPlusNormal"/>
        <w:widowControl/>
        <w:ind w:firstLine="567"/>
        <w:jc w:val="both"/>
        <w:rPr>
          <w:rFonts w:ascii="Times New Roman" w:hAnsi="Times New Roman" w:cs="Times New Roman"/>
          <w:sz w:val="16"/>
          <w:szCs w:val="16"/>
        </w:rPr>
      </w:pPr>
      <w:r w:rsidRPr="00F70546">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14 ноября  2022 года.</w:t>
      </w:r>
    </w:p>
    <w:p w:rsidR="005E307B" w:rsidRPr="00F70546" w:rsidRDefault="005E307B" w:rsidP="005E307B">
      <w:pPr>
        <w:pStyle w:val="ConsPlusNormal"/>
        <w:widowControl/>
        <w:jc w:val="both"/>
        <w:rPr>
          <w:rFonts w:ascii="Times New Roman" w:hAnsi="Times New Roman" w:cs="Times New Roman"/>
          <w:sz w:val="16"/>
          <w:szCs w:val="16"/>
        </w:rPr>
      </w:pPr>
    </w:p>
    <w:p w:rsidR="005E307B" w:rsidRPr="00F70546" w:rsidRDefault="005E307B" w:rsidP="005E307B">
      <w:pPr>
        <w:spacing w:after="0" w:line="240" w:lineRule="auto"/>
        <w:jc w:val="both"/>
        <w:rPr>
          <w:rFonts w:ascii="Times New Roman" w:hAnsi="Times New Roman" w:cs="Times New Roman"/>
          <w:sz w:val="16"/>
          <w:szCs w:val="16"/>
        </w:rPr>
      </w:pPr>
      <w:r w:rsidRPr="00F70546">
        <w:rPr>
          <w:rFonts w:ascii="Times New Roman" w:hAnsi="Times New Roman" w:cs="Times New Roman"/>
          <w:sz w:val="16"/>
          <w:szCs w:val="16"/>
        </w:rPr>
        <w:t>Глава Сельского поселения</w:t>
      </w:r>
    </w:p>
    <w:p w:rsidR="005E307B" w:rsidRPr="00F70546" w:rsidRDefault="005E307B" w:rsidP="005E307B">
      <w:pPr>
        <w:spacing w:after="0" w:line="240" w:lineRule="auto"/>
        <w:jc w:val="both"/>
        <w:rPr>
          <w:rFonts w:ascii="Times New Roman" w:hAnsi="Times New Roman" w:cs="Times New Roman"/>
          <w:sz w:val="16"/>
          <w:szCs w:val="16"/>
        </w:rPr>
      </w:pPr>
      <w:r w:rsidRPr="00F70546">
        <w:rPr>
          <w:rFonts w:ascii="Times New Roman" w:hAnsi="Times New Roman" w:cs="Times New Roman"/>
          <w:sz w:val="16"/>
          <w:szCs w:val="16"/>
        </w:rPr>
        <w:t>«Пустозерский сельсовет» ЗР НАО                                                           С.М.Макарова</w:t>
      </w:r>
    </w:p>
    <w:p w:rsidR="005E307B" w:rsidRPr="00F70546" w:rsidRDefault="005E307B" w:rsidP="005E307B">
      <w:pPr>
        <w:spacing w:after="0" w:line="240" w:lineRule="auto"/>
        <w:jc w:val="both"/>
        <w:rPr>
          <w:rFonts w:ascii="Times New Roman" w:hAnsi="Times New Roman" w:cs="Times New Roman"/>
          <w:sz w:val="16"/>
          <w:szCs w:val="16"/>
        </w:rPr>
      </w:pPr>
    </w:p>
    <w:p w:rsidR="005E307B" w:rsidRPr="00F70546" w:rsidRDefault="005E307B" w:rsidP="00F70546">
      <w:pPr>
        <w:pStyle w:val="ConsPlusNonformat"/>
        <w:widowControl/>
        <w:jc w:val="center"/>
        <w:rPr>
          <w:rFonts w:ascii="Times New Roman" w:hAnsi="Times New Roman" w:cs="Times New Roman"/>
          <w:b/>
          <w:bCs/>
          <w:sz w:val="16"/>
          <w:szCs w:val="16"/>
        </w:rPr>
      </w:pPr>
      <w:r w:rsidRPr="00F70546">
        <w:rPr>
          <w:rFonts w:ascii="Times New Roman" w:hAnsi="Times New Roman" w:cs="Times New Roman"/>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E307B" w:rsidRPr="00F70546" w:rsidRDefault="005E307B" w:rsidP="00F70546">
      <w:pPr>
        <w:pStyle w:val="ConsPlusNonformat"/>
        <w:widowControl/>
        <w:jc w:val="center"/>
        <w:rPr>
          <w:rFonts w:ascii="Times New Roman" w:hAnsi="Times New Roman" w:cs="Times New Roman"/>
          <w:b/>
          <w:bCs/>
          <w:sz w:val="16"/>
          <w:szCs w:val="16"/>
        </w:rPr>
      </w:pPr>
      <w:r w:rsidRPr="00F70546">
        <w:rPr>
          <w:rFonts w:ascii="Times New Roman" w:hAnsi="Times New Roman" w:cs="Times New Roman"/>
          <w:b/>
          <w:bCs/>
          <w:sz w:val="16"/>
          <w:szCs w:val="16"/>
        </w:rPr>
        <w:t>СОВЕТ ДЕПУТАТОВ</w:t>
      </w:r>
    </w:p>
    <w:p w:rsidR="005E307B" w:rsidRPr="00F70546" w:rsidRDefault="005E307B" w:rsidP="00F70546">
      <w:pPr>
        <w:pStyle w:val="ConsPlusNonformat"/>
        <w:widowControl/>
        <w:jc w:val="center"/>
        <w:rPr>
          <w:rFonts w:ascii="Times New Roman" w:hAnsi="Times New Roman" w:cs="Times New Roman"/>
          <w:b/>
          <w:bCs/>
          <w:sz w:val="16"/>
          <w:szCs w:val="16"/>
        </w:rPr>
      </w:pPr>
      <w:r w:rsidRPr="00F70546">
        <w:rPr>
          <w:rFonts w:ascii="Times New Roman" w:hAnsi="Times New Roman" w:cs="Times New Roman"/>
          <w:b/>
          <w:bCs/>
          <w:sz w:val="16"/>
          <w:szCs w:val="16"/>
        </w:rPr>
        <w:t>СЕЛЬСКОГО ПОСЕЛЕНИЯ «ПУСТОЗЕРСКИЙ СЕЛЬСОВЕТ»</w:t>
      </w:r>
    </w:p>
    <w:p w:rsidR="005E307B" w:rsidRPr="00F70546" w:rsidRDefault="005E307B" w:rsidP="00F70546">
      <w:pPr>
        <w:pStyle w:val="ConsPlusNonformat"/>
        <w:widowControl/>
        <w:jc w:val="center"/>
        <w:rPr>
          <w:rFonts w:ascii="Times New Roman" w:hAnsi="Times New Roman" w:cs="Times New Roman"/>
          <w:b/>
          <w:bCs/>
          <w:sz w:val="16"/>
          <w:szCs w:val="16"/>
        </w:rPr>
      </w:pPr>
      <w:r w:rsidRPr="00F70546">
        <w:rPr>
          <w:rFonts w:ascii="Times New Roman" w:hAnsi="Times New Roman" w:cs="Times New Roman"/>
          <w:b/>
          <w:bCs/>
          <w:sz w:val="16"/>
          <w:szCs w:val="16"/>
        </w:rPr>
        <w:t>ЗАПОЛЯРНОГО РАЙОНА</w:t>
      </w:r>
    </w:p>
    <w:p w:rsidR="005E307B" w:rsidRPr="00F70546" w:rsidRDefault="005E307B" w:rsidP="00F70546">
      <w:pPr>
        <w:pStyle w:val="ConsPlusNonformat"/>
        <w:widowControl/>
        <w:jc w:val="center"/>
        <w:rPr>
          <w:rFonts w:ascii="Times New Roman" w:hAnsi="Times New Roman" w:cs="Times New Roman"/>
          <w:b/>
          <w:bCs/>
          <w:sz w:val="16"/>
          <w:szCs w:val="16"/>
        </w:rPr>
      </w:pPr>
      <w:r w:rsidRPr="00F70546">
        <w:rPr>
          <w:rFonts w:ascii="Times New Roman" w:hAnsi="Times New Roman" w:cs="Times New Roman"/>
          <w:b/>
          <w:bCs/>
          <w:sz w:val="16"/>
          <w:szCs w:val="16"/>
        </w:rPr>
        <w:t>НЕНЕЦКОГО АВТОНОМНОГО ОКРУГА</w:t>
      </w:r>
    </w:p>
    <w:p w:rsidR="005E307B" w:rsidRPr="00F70546" w:rsidRDefault="005E307B" w:rsidP="005E307B">
      <w:pPr>
        <w:pStyle w:val="ConsPlusTitle"/>
        <w:widowControl/>
        <w:rPr>
          <w:rFonts w:ascii="Times New Roman" w:hAnsi="Times New Roman" w:cs="Times New Roman"/>
          <w:sz w:val="16"/>
          <w:szCs w:val="16"/>
        </w:rPr>
      </w:pPr>
    </w:p>
    <w:p w:rsidR="005E307B" w:rsidRPr="00F70546" w:rsidRDefault="005E307B" w:rsidP="005E307B">
      <w:pPr>
        <w:pStyle w:val="ConsPlusTitle"/>
        <w:widowControl/>
        <w:ind w:left="360"/>
        <w:jc w:val="center"/>
        <w:rPr>
          <w:rFonts w:ascii="Times New Roman" w:hAnsi="Times New Roman" w:cs="Times New Roman"/>
          <w:b w:val="0"/>
          <w:sz w:val="16"/>
          <w:szCs w:val="16"/>
        </w:rPr>
      </w:pPr>
      <w:r w:rsidRPr="00F70546">
        <w:rPr>
          <w:rFonts w:ascii="Times New Roman" w:hAnsi="Times New Roman" w:cs="Times New Roman"/>
          <w:b w:val="0"/>
          <w:sz w:val="16"/>
          <w:szCs w:val="16"/>
        </w:rPr>
        <w:t xml:space="preserve">Одиннадцатое (внеочередное)  заседание 28- го созыва </w:t>
      </w:r>
    </w:p>
    <w:p w:rsidR="005E307B" w:rsidRPr="00F70546" w:rsidRDefault="005E307B" w:rsidP="005E307B">
      <w:pPr>
        <w:pStyle w:val="ConsPlusTitle"/>
        <w:widowControl/>
        <w:rPr>
          <w:rFonts w:ascii="Times New Roman" w:hAnsi="Times New Roman" w:cs="Times New Roman"/>
          <w:sz w:val="16"/>
          <w:szCs w:val="16"/>
        </w:rPr>
      </w:pPr>
    </w:p>
    <w:p w:rsidR="005E307B" w:rsidRPr="00F70546" w:rsidRDefault="005E307B" w:rsidP="005E307B">
      <w:pPr>
        <w:pStyle w:val="ConsPlusTitle"/>
        <w:widowControl/>
        <w:jc w:val="center"/>
        <w:rPr>
          <w:rFonts w:ascii="Times New Roman" w:hAnsi="Times New Roman" w:cs="Times New Roman"/>
          <w:sz w:val="16"/>
          <w:szCs w:val="16"/>
        </w:rPr>
      </w:pPr>
      <w:r w:rsidRPr="00F70546">
        <w:rPr>
          <w:rFonts w:ascii="Times New Roman" w:hAnsi="Times New Roman" w:cs="Times New Roman"/>
          <w:sz w:val="16"/>
          <w:szCs w:val="16"/>
        </w:rPr>
        <w:t>РЕШЕНИЕ</w:t>
      </w:r>
    </w:p>
    <w:p w:rsidR="005E307B" w:rsidRPr="00F70546" w:rsidRDefault="005E307B" w:rsidP="005E307B">
      <w:pPr>
        <w:pStyle w:val="ConsPlusTitle"/>
        <w:widowControl/>
        <w:jc w:val="center"/>
        <w:rPr>
          <w:rFonts w:ascii="Times New Roman" w:hAnsi="Times New Roman" w:cs="Times New Roman"/>
          <w:sz w:val="16"/>
          <w:szCs w:val="16"/>
        </w:rPr>
      </w:pPr>
    </w:p>
    <w:p w:rsidR="005E307B" w:rsidRPr="00F70546" w:rsidRDefault="005E307B" w:rsidP="00F70546">
      <w:pPr>
        <w:pStyle w:val="ConsPlusTitle"/>
        <w:widowControl/>
        <w:jc w:val="center"/>
        <w:rPr>
          <w:rFonts w:ascii="Times New Roman" w:hAnsi="Times New Roman" w:cs="Times New Roman"/>
          <w:b w:val="0"/>
          <w:sz w:val="16"/>
          <w:szCs w:val="16"/>
        </w:rPr>
      </w:pPr>
      <w:r w:rsidRPr="00F70546">
        <w:rPr>
          <w:rFonts w:ascii="Times New Roman" w:hAnsi="Times New Roman" w:cs="Times New Roman"/>
          <w:b w:val="0"/>
          <w:sz w:val="16"/>
          <w:szCs w:val="16"/>
        </w:rPr>
        <w:t>22     ноября 2022 года № 1</w:t>
      </w:r>
    </w:p>
    <w:p w:rsidR="005E307B" w:rsidRPr="00F70546" w:rsidRDefault="005E307B" w:rsidP="005E307B">
      <w:pPr>
        <w:pStyle w:val="ConsPlusTitle"/>
        <w:widowControl/>
        <w:jc w:val="center"/>
        <w:rPr>
          <w:rFonts w:ascii="Times New Roman" w:hAnsi="Times New Roman" w:cs="Times New Roman"/>
          <w:sz w:val="16"/>
          <w:szCs w:val="16"/>
        </w:rPr>
      </w:pPr>
    </w:p>
    <w:p w:rsidR="005E307B" w:rsidRPr="00F70546" w:rsidRDefault="005E307B" w:rsidP="00F70546">
      <w:pPr>
        <w:pStyle w:val="ConsPlusTitle"/>
        <w:widowControl/>
        <w:jc w:val="center"/>
        <w:rPr>
          <w:rFonts w:ascii="Times New Roman" w:hAnsi="Times New Roman" w:cs="Times New Roman"/>
          <w:sz w:val="16"/>
          <w:szCs w:val="16"/>
        </w:rPr>
      </w:pPr>
      <w:r w:rsidRPr="00F70546">
        <w:rPr>
          <w:rFonts w:ascii="Times New Roman" w:hAnsi="Times New Roman" w:cs="Times New Roman"/>
          <w:sz w:val="16"/>
          <w:szCs w:val="16"/>
        </w:rPr>
        <w:t xml:space="preserve">О  ВНЕСЕНИИ  ИЗМЕНЕНИЙ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w:t>
      </w:r>
    </w:p>
    <w:p w:rsidR="005E307B" w:rsidRPr="00F70546" w:rsidRDefault="005E307B" w:rsidP="005E307B">
      <w:pPr>
        <w:pStyle w:val="ConsPlusNormal"/>
        <w:widowControl/>
        <w:jc w:val="both"/>
        <w:rPr>
          <w:rFonts w:ascii="Times New Roman" w:hAnsi="Times New Roman" w:cs="Times New Roman"/>
          <w:sz w:val="16"/>
          <w:szCs w:val="16"/>
        </w:rPr>
      </w:pPr>
    </w:p>
    <w:p w:rsidR="005E307B" w:rsidRPr="00F70546" w:rsidRDefault="005E307B" w:rsidP="005E307B">
      <w:pPr>
        <w:pStyle w:val="ConsPlusNormal"/>
        <w:widowControl/>
        <w:ind w:firstLine="540"/>
        <w:jc w:val="both"/>
        <w:rPr>
          <w:rFonts w:ascii="Times New Roman" w:hAnsi="Times New Roman" w:cs="Times New Roman"/>
          <w:sz w:val="16"/>
          <w:szCs w:val="16"/>
        </w:rPr>
      </w:pPr>
      <w:r w:rsidRPr="00F70546">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5E307B" w:rsidRPr="00F70546" w:rsidRDefault="005E307B" w:rsidP="005E307B">
      <w:pPr>
        <w:pStyle w:val="ConsPlusNormal"/>
        <w:widowControl/>
        <w:ind w:firstLine="540"/>
        <w:jc w:val="both"/>
        <w:rPr>
          <w:rFonts w:ascii="Times New Roman" w:hAnsi="Times New Roman" w:cs="Times New Roman"/>
          <w:sz w:val="16"/>
          <w:szCs w:val="16"/>
        </w:rPr>
      </w:pPr>
      <w:r w:rsidRPr="00F70546">
        <w:rPr>
          <w:rFonts w:ascii="Times New Roman" w:hAnsi="Times New Roman" w:cs="Times New Roman"/>
          <w:sz w:val="16"/>
          <w:szCs w:val="16"/>
        </w:rPr>
        <w:t xml:space="preserve"> </w:t>
      </w:r>
    </w:p>
    <w:p w:rsidR="005E307B" w:rsidRPr="00F70546" w:rsidRDefault="005E307B" w:rsidP="005E307B">
      <w:pPr>
        <w:pStyle w:val="ConsPlusNormal"/>
        <w:widowControl/>
        <w:numPr>
          <w:ilvl w:val="0"/>
          <w:numId w:val="33"/>
        </w:numPr>
        <w:adjustRightInd w:val="0"/>
        <w:ind w:left="0" w:firstLine="540"/>
        <w:jc w:val="both"/>
        <w:rPr>
          <w:rFonts w:ascii="Times New Roman" w:hAnsi="Times New Roman" w:cs="Times New Roman"/>
          <w:sz w:val="16"/>
          <w:szCs w:val="16"/>
        </w:rPr>
      </w:pPr>
      <w:r w:rsidRPr="00F70546">
        <w:rPr>
          <w:rFonts w:ascii="Times New Roman" w:hAnsi="Times New Roman" w:cs="Times New Roman"/>
          <w:sz w:val="16"/>
          <w:szCs w:val="16"/>
        </w:rPr>
        <w:t>Внести  изменения  в  решение Совета депутатов  муниципального  образования «Пустозерский сельсовет» Ненецкого автономного округа   от 30.09.2019  №9  «Об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согласно приложению.</w:t>
      </w:r>
    </w:p>
    <w:p w:rsidR="005E307B" w:rsidRPr="00F70546" w:rsidRDefault="005E307B" w:rsidP="005E307B">
      <w:pPr>
        <w:pStyle w:val="ConsPlusNormal"/>
        <w:widowControl/>
        <w:jc w:val="both"/>
        <w:rPr>
          <w:rFonts w:ascii="Times New Roman" w:hAnsi="Times New Roman" w:cs="Times New Roman"/>
          <w:sz w:val="16"/>
          <w:szCs w:val="16"/>
        </w:rPr>
      </w:pPr>
    </w:p>
    <w:p w:rsidR="005E307B" w:rsidRPr="00F70546" w:rsidRDefault="005E307B" w:rsidP="00F70546">
      <w:pPr>
        <w:pStyle w:val="ConsPlusNormal"/>
        <w:widowControl/>
        <w:numPr>
          <w:ilvl w:val="0"/>
          <w:numId w:val="33"/>
        </w:numPr>
        <w:adjustRightInd w:val="0"/>
        <w:ind w:left="0" w:firstLine="540"/>
        <w:jc w:val="both"/>
        <w:rPr>
          <w:rFonts w:ascii="Times New Roman" w:hAnsi="Times New Roman" w:cs="Times New Roman"/>
          <w:sz w:val="16"/>
          <w:szCs w:val="16"/>
        </w:rPr>
      </w:pPr>
      <w:r w:rsidRPr="00F70546">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5E307B" w:rsidRPr="00F70546" w:rsidRDefault="005E307B" w:rsidP="005E307B">
      <w:pPr>
        <w:pStyle w:val="ConsPlusNonformat"/>
        <w:widowControl/>
        <w:rPr>
          <w:rFonts w:ascii="Times New Roman" w:hAnsi="Times New Roman" w:cs="Times New Roman"/>
          <w:sz w:val="16"/>
          <w:szCs w:val="16"/>
        </w:rPr>
      </w:pPr>
    </w:p>
    <w:p w:rsidR="005E307B" w:rsidRPr="00F70546" w:rsidRDefault="005E307B" w:rsidP="005E307B">
      <w:pPr>
        <w:pStyle w:val="ConsPlusNonformat"/>
        <w:widowControl/>
        <w:jc w:val="both"/>
        <w:rPr>
          <w:rFonts w:ascii="Times New Roman" w:hAnsi="Times New Roman" w:cs="Times New Roman"/>
          <w:sz w:val="16"/>
          <w:szCs w:val="16"/>
        </w:rPr>
      </w:pPr>
      <w:r w:rsidRPr="00F70546">
        <w:rPr>
          <w:rFonts w:ascii="Times New Roman" w:hAnsi="Times New Roman" w:cs="Times New Roman"/>
          <w:sz w:val="16"/>
          <w:szCs w:val="16"/>
        </w:rPr>
        <w:t>Глава Сельского поселения</w:t>
      </w:r>
    </w:p>
    <w:p w:rsidR="005E307B" w:rsidRPr="00F70546" w:rsidRDefault="005E307B" w:rsidP="005E307B">
      <w:pPr>
        <w:pStyle w:val="ConsPlusNonformat"/>
        <w:widowControl/>
        <w:jc w:val="both"/>
        <w:rPr>
          <w:rFonts w:ascii="Times New Roman" w:hAnsi="Times New Roman" w:cs="Times New Roman"/>
          <w:sz w:val="16"/>
          <w:szCs w:val="16"/>
        </w:rPr>
      </w:pPr>
      <w:r w:rsidRPr="00F70546">
        <w:rPr>
          <w:rFonts w:ascii="Times New Roman" w:hAnsi="Times New Roman" w:cs="Times New Roman"/>
          <w:sz w:val="16"/>
          <w:szCs w:val="16"/>
        </w:rPr>
        <w:t xml:space="preserve">«Пустозерский сельсовет» ЗР НАО                                                  С.М.Макарова        </w:t>
      </w:r>
    </w:p>
    <w:p w:rsidR="005E307B" w:rsidRPr="00F70546" w:rsidRDefault="005E307B" w:rsidP="00F70546">
      <w:pPr>
        <w:pStyle w:val="ConsNormal"/>
        <w:widowControl/>
        <w:ind w:right="0" w:firstLine="0"/>
        <w:rPr>
          <w:rFonts w:ascii="Times New Roman" w:hAnsi="Times New Roman"/>
          <w:sz w:val="16"/>
          <w:szCs w:val="16"/>
        </w:rPr>
      </w:pPr>
      <w:r w:rsidRPr="00F70546">
        <w:rPr>
          <w:rFonts w:ascii="Times New Roman" w:hAnsi="Times New Roman"/>
          <w:sz w:val="16"/>
          <w:szCs w:val="16"/>
        </w:rPr>
        <w:t xml:space="preserve">  </w:t>
      </w:r>
    </w:p>
    <w:p w:rsidR="005E307B" w:rsidRPr="00F70546" w:rsidRDefault="005E307B" w:rsidP="005E307B">
      <w:pPr>
        <w:pStyle w:val="ConsNormal"/>
        <w:widowControl/>
        <w:ind w:right="0" w:firstLine="0"/>
        <w:jc w:val="right"/>
        <w:rPr>
          <w:rFonts w:ascii="Times New Roman" w:hAnsi="Times New Roman"/>
          <w:sz w:val="16"/>
          <w:szCs w:val="16"/>
        </w:rPr>
      </w:pPr>
      <w:r w:rsidRPr="00F70546">
        <w:rPr>
          <w:rFonts w:ascii="Times New Roman" w:hAnsi="Times New Roman"/>
          <w:sz w:val="16"/>
          <w:szCs w:val="16"/>
        </w:rPr>
        <w:t>Приложение</w:t>
      </w:r>
    </w:p>
    <w:p w:rsidR="005E307B" w:rsidRPr="00F70546" w:rsidRDefault="005E307B" w:rsidP="005E307B">
      <w:pPr>
        <w:pStyle w:val="ConsNormal"/>
        <w:widowControl/>
        <w:ind w:right="0" w:firstLine="0"/>
        <w:jc w:val="right"/>
        <w:rPr>
          <w:rFonts w:ascii="Times New Roman" w:hAnsi="Times New Roman"/>
          <w:sz w:val="16"/>
          <w:szCs w:val="16"/>
        </w:rPr>
      </w:pPr>
      <w:r w:rsidRPr="00F70546">
        <w:rPr>
          <w:rFonts w:ascii="Times New Roman" w:hAnsi="Times New Roman"/>
          <w:sz w:val="16"/>
          <w:szCs w:val="16"/>
        </w:rPr>
        <w:t>к решению Совета депутатов</w:t>
      </w:r>
    </w:p>
    <w:p w:rsidR="005E307B" w:rsidRPr="00F70546" w:rsidRDefault="005E307B" w:rsidP="005E307B">
      <w:pPr>
        <w:pStyle w:val="ConsNormal"/>
        <w:widowControl/>
        <w:ind w:right="0" w:firstLine="0"/>
        <w:jc w:val="right"/>
        <w:rPr>
          <w:rFonts w:ascii="Times New Roman" w:hAnsi="Times New Roman"/>
          <w:sz w:val="16"/>
          <w:szCs w:val="16"/>
        </w:rPr>
      </w:pPr>
      <w:r w:rsidRPr="00F70546">
        <w:rPr>
          <w:rFonts w:ascii="Times New Roman" w:hAnsi="Times New Roman"/>
          <w:sz w:val="16"/>
          <w:szCs w:val="16"/>
        </w:rPr>
        <w:t xml:space="preserve">                                                                                           Сельского поселения</w:t>
      </w:r>
    </w:p>
    <w:p w:rsidR="005E307B" w:rsidRPr="00F70546" w:rsidRDefault="005E307B" w:rsidP="005E307B">
      <w:pPr>
        <w:pStyle w:val="ConsNormal"/>
        <w:widowControl/>
        <w:ind w:right="0" w:firstLine="0"/>
        <w:jc w:val="right"/>
        <w:rPr>
          <w:rFonts w:ascii="Times New Roman" w:hAnsi="Times New Roman"/>
          <w:sz w:val="16"/>
          <w:szCs w:val="16"/>
        </w:rPr>
      </w:pPr>
      <w:r w:rsidRPr="00F70546">
        <w:rPr>
          <w:rFonts w:ascii="Times New Roman" w:hAnsi="Times New Roman"/>
          <w:sz w:val="16"/>
          <w:szCs w:val="16"/>
        </w:rPr>
        <w:t xml:space="preserve">  «Пустозерский сельсовет»  ЗР НАО</w:t>
      </w:r>
    </w:p>
    <w:p w:rsidR="005E307B" w:rsidRPr="00F70546" w:rsidRDefault="005E307B" w:rsidP="00F70546">
      <w:pPr>
        <w:pStyle w:val="ConsNormal"/>
        <w:widowControl/>
        <w:ind w:right="0" w:firstLine="0"/>
        <w:jc w:val="right"/>
        <w:rPr>
          <w:rFonts w:ascii="Times New Roman" w:hAnsi="Times New Roman"/>
          <w:sz w:val="16"/>
          <w:szCs w:val="16"/>
        </w:rPr>
      </w:pPr>
      <w:r w:rsidRPr="00F70546">
        <w:rPr>
          <w:rFonts w:ascii="Times New Roman" w:hAnsi="Times New Roman"/>
          <w:sz w:val="16"/>
          <w:szCs w:val="16"/>
        </w:rPr>
        <w:t>от   22.11.2022  № 1</w:t>
      </w:r>
    </w:p>
    <w:p w:rsidR="005E307B" w:rsidRPr="00F70546" w:rsidRDefault="005E307B" w:rsidP="005E307B">
      <w:pPr>
        <w:pStyle w:val="ConsPlusTitle"/>
        <w:widowControl/>
        <w:jc w:val="right"/>
        <w:rPr>
          <w:rFonts w:ascii="Times New Roman" w:hAnsi="Times New Roman" w:cs="Times New Roman"/>
          <w:b w:val="0"/>
          <w:sz w:val="16"/>
          <w:szCs w:val="16"/>
        </w:rPr>
      </w:pPr>
    </w:p>
    <w:p w:rsidR="005E307B" w:rsidRPr="00F70546" w:rsidRDefault="005E307B" w:rsidP="005E307B">
      <w:pPr>
        <w:pStyle w:val="ConsPlusTitle"/>
        <w:widowControl/>
        <w:jc w:val="center"/>
        <w:rPr>
          <w:rFonts w:ascii="Times New Roman" w:hAnsi="Times New Roman" w:cs="Times New Roman"/>
          <w:sz w:val="16"/>
          <w:szCs w:val="16"/>
        </w:rPr>
      </w:pPr>
      <w:r w:rsidRPr="00F70546">
        <w:rPr>
          <w:rFonts w:ascii="Times New Roman" w:hAnsi="Times New Roman" w:cs="Times New Roman"/>
          <w:sz w:val="16"/>
          <w:szCs w:val="16"/>
        </w:rPr>
        <w:t>О внесении изменений  в Положение</w:t>
      </w:r>
    </w:p>
    <w:p w:rsidR="005E307B" w:rsidRPr="00F70546" w:rsidRDefault="005E307B" w:rsidP="005E307B">
      <w:pPr>
        <w:pStyle w:val="ConsPlusTitle"/>
        <w:widowControl/>
        <w:jc w:val="center"/>
        <w:rPr>
          <w:rFonts w:ascii="Times New Roman" w:hAnsi="Times New Roman" w:cs="Times New Roman"/>
          <w:sz w:val="16"/>
          <w:szCs w:val="16"/>
        </w:rPr>
      </w:pPr>
      <w:r w:rsidRPr="00F70546">
        <w:rPr>
          <w:rFonts w:ascii="Times New Roman" w:hAnsi="Times New Roman" w:cs="Times New Roman"/>
          <w:sz w:val="16"/>
          <w:szCs w:val="16"/>
        </w:rPr>
        <w:t>о представительских расходах Администрации муниципального образования «Пустозерский сельсовет» Ненецкого автономного округа</w:t>
      </w:r>
    </w:p>
    <w:p w:rsidR="005E307B" w:rsidRPr="00F70546" w:rsidRDefault="005E307B" w:rsidP="00F70546">
      <w:pPr>
        <w:pStyle w:val="ConsPlusTitle"/>
        <w:widowControl/>
        <w:rPr>
          <w:rFonts w:ascii="Times New Roman" w:hAnsi="Times New Roman" w:cs="Times New Roman"/>
          <w:sz w:val="16"/>
          <w:szCs w:val="16"/>
        </w:rPr>
      </w:pPr>
    </w:p>
    <w:p w:rsidR="005E307B" w:rsidRPr="00F70546" w:rsidRDefault="005E307B" w:rsidP="005E307B">
      <w:pPr>
        <w:pStyle w:val="ConsPlusTitle"/>
        <w:widowControl/>
        <w:numPr>
          <w:ilvl w:val="0"/>
          <w:numId w:val="34"/>
        </w:numPr>
        <w:adjustRightInd w:val="0"/>
        <w:jc w:val="both"/>
        <w:rPr>
          <w:rFonts w:ascii="Times New Roman" w:hAnsi="Times New Roman" w:cs="Times New Roman"/>
          <w:b w:val="0"/>
          <w:sz w:val="16"/>
          <w:szCs w:val="16"/>
        </w:rPr>
      </w:pPr>
      <w:r w:rsidRPr="00F70546">
        <w:rPr>
          <w:rFonts w:ascii="Times New Roman" w:hAnsi="Times New Roman" w:cs="Times New Roman"/>
          <w:b w:val="0"/>
          <w:sz w:val="16"/>
          <w:szCs w:val="16"/>
        </w:rPr>
        <w:t>Пункт 3.1 изложить в следующей редакции:</w:t>
      </w:r>
    </w:p>
    <w:p w:rsidR="005E307B" w:rsidRPr="00F70546" w:rsidRDefault="005E307B" w:rsidP="005E307B">
      <w:pPr>
        <w:pStyle w:val="ConsPlusTitle"/>
        <w:widowControl/>
        <w:jc w:val="both"/>
        <w:rPr>
          <w:rFonts w:ascii="Times New Roman" w:hAnsi="Times New Roman" w:cs="Times New Roman"/>
          <w:b w:val="0"/>
          <w:sz w:val="16"/>
          <w:szCs w:val="16"/>
        </w:rPr>
      </w:pPr>
      <w:r w:rsidRPr="00F70546">
        <w:rPr>
          <w:rFonts w:ascii="Times New Roman" w:hAnsi="Times New Roman" w:cs="Times New Roman"/>
          <w:b w:val="0"/>
          <w:sz w:val="16"/>
          <w:szCs w:val="16"/>
        </w:rPr>
        <w:t xml:space="preserve">      «1) оплата питания (завтрака, обеда, ужина и (или) другого аналогичного мероприятия, связанного с официальным приемом делегаций (на одного человека в сутки) - до 1000 рублей;</w:t>
      </w:r>
    </w:p>
    <w:p w:rsidR="005E307B" w:rsidRPr="00F70546" w:rsidRDefault="005E307B" w:rsidP="005E307B">
      <w:pPr>
        <w:pStyle w:val="ConsPlusTitle"/>
        <w:widowControl/>
        <w:jc w:val="both"/>
        <w:rPr>
          <w:rFonts w:ascii="Times New Roman" w:hAnsi="Times New Roman" w:cs="Times New Roman"/>
          <w:b w:val="0"/>
          <w:sz w:val="16"/>
          <w:szCs w:val="16"/>
        </w:rPr>
      </w:pPr>
      <w:r w:rsidRPr="00F70546">
        <w:rPr>
          <w:rFonts w:ascii="Times New Roman" w:hAnsi="Times New Roman" w:cs="Times New Roman"/>
          <w:b w:val="0"/>
          <w:sz w:val="16"/>
          <w:szCs w:val="16"/>
        </w:rPr>
        <w:t xml:space="preserve">     2) буфетное обслуживание во время переговоров, мероприятий культурной программы         (на одного человека в сутки)- до 1000 рублей;</w:t>
      </w:r>
    </w:p>
    <w:p w:rsidR="005E307B" w:rsidRPr="00F70546" w:rsidRDefault="005E307B" w:rsidP="005E307B">
      <w:pPr>
        <w:pStyle w:val="ConsPlusTitle"/>
        <w:widowControl/>
        <w:jc w:val="both"/>
        <w:rPr>
          <w:rFonts w:ascii="Times New Roman" w:hAnsi="Times New Roman" w:cs="Times New Roman"/>
          <w:b w:val="0"/>
          <w:sz w:val="16"/>
          <w:szCs w:val="16"/>
        </w:rPr>
      </w:pPr>
      <w:r w:rsidRPr="00F70546">
        <w:rPr>
          <w:rFonts w:ascii="Times New Roman" w:hAnsi="Times New Roman" w:cs="Times New Roman"/>
          <w:b w:val="0"/>
          <w:sz w:val="16"/>
          <w:szCs w:val="16"/>
        </w:rPr>
        <w:t xml:space="preserve">     3) приобретение сопутствующих товаров для организации официальных приемов и прочие расходы (на одного человека в сутки)- до 1000 рублей;</w:t>
      </w:r>
    </w:p>
    <w:p w:rsidR="005E307B" w:rsidRPr="00F70546" w:rsidRDefault="005E307B" w:rsidP="005E307B">
      <w:pPr>
        <w:pStyle w:val="ConsPlusTitle"/>
        <w:widowControl/>
        <w:jc w:val="both"/>
        <w:rPr>
          <w:rFonts w:ascii="Times New Roman" w:hAnsi="Times New Roman" w:cs="Times New Roman"/>
          <w:b w:val="0"/>
          <w:sz w:val="16"/>
          <w:szCs w:val="16"/>
        </w:rPr>
      </w:pPr>
      <w:r w:rsidRPr="00F70546">
        <w:rPr>
          <w:rFonts w:ascii="Times New Roman" w:hAnsi="Times New Roman" w:cs="Times New Roman"/>
          <w:b w:val="0"/>
          <w:sz w:val="16"/>
          <w:szCs w:val="16"/>
        </w:rPr>
        <w:t xml:space="preserve">     4) на поздравление организаций и учреждений (на одну организацию)- до 5000 рублей.</w:t>
      </w:r>
    </w:p>
    <w:p w:rsidR="005E307B" w:rsidRPr="00F70546" w:rsidRDefault="005E307B" w:rsidP="005E307B">
      <w:pPr>
        <w:pStyle w:val="ConsPlusTitle"/>
        <w:widowControl/>
        <w:ind w:left="180"/>
        <w:jc w:val="both"/>
        <w:rPr>
          <w:rFonts w:ascii="Times New Roman" w:hAnsi="Times New Roman" w:cs="Times New Roman"/>
          <w:b w:val="0"/>
          <w:sz w:val="16"/>
          <w:szCs w:val="16"/>
        </w:rPr>
      </w:pPr>
      <w:r w:rsidRPr="00F70546">
        <w:rPr>
          <w:rFonts w:ascii="Times New Roman" w:hAnsi="Times New Roman" w:cs="Times New Roman"/>
          <w:b w:val="0"/>
          <w:sz w:val="16"/>
          <w:szCs w:val="16"/>
        </w:rPr>
        <w:t xml:space="preserve">  5) оплата питания   при проведении торжественных мероприятий посвященных Дню Победы, Дню пожилого человека, Новогодним и Рождественским праздникам связанного с официальным участием  представителей Администрации (на одного человека) - до 1000 рублей.»</w:t>
      </w:r>
    </w:p>
    <w:p w:rsidR="005E307B" w:rsidRPr="00F70546" w:rsidRDefault="005E307B" w:rsidP="005E307B">
      <w:pPr>
        <w:pStyle w:val="ConsPlusTitle"/>
        <w:widowControl/>
        <w:ind w:left="180"/>
        <w:jc w:val="both"/>
        <w:rPr>
          <w:rFonts w:ascii="Times New Roman" w:hAnsi="Times New Roman" w:cs="Times New Roman"/>
          <w:b w:val="0"/>
          <w:sz w:val="16"/>
          <w:szCs w:val="16"/>
        </w:rPr>
      </w:pPr>
    </w:p>
    <w:p w:rsidR="0050377A" w:rsidRPr="0050377A" w:rsidRDefault="0050377A" w:rsidP="0050377A">
      <w:pPr>
        <w:pStyle w:val="a4"/>
        <w:rPr>
          <w:b/>
          <w:color w:val="FF0000"/>
          <w:sz w:val="16"/>
          <w:szCs w:val="16"/>
        </w:rPr>
      </w:pPr>
      <w:r w:rsidRPr="0050377A">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50377A">
        <w:rPr>
          <w:b/>
          <w:noProof/>
          <w:sz w:val="16"/>
          <w:szCs w:val="16"/>
        </w:rPr>
        <w:t xml:space="preserve">  </w:t>
      </w:r>
    </w:p>
    <w:p w:rsidR="0050377A" w:rsidRPr="0050377A" w:rsidRDefault="0050377A" w:rsidP="0050377A">
      <w:pPr>
        <w:pStyle w:val="a4"/>
        <w:rPr>
          <w:b/>
          <w:sz w:val="16"/>
          <w:szCs w:val="16"/>
        </w:rPr>
      </w:pPr>
      <w:r w:rsidRPr="0050377A">
        <w:rPr>
          <w:b/>
          <w:sz w:val="16"/>
          <w:szCs w:val="16"/>
        </w:rPr>
        <w:t xml:space="preserve">АДМИНИСТРАЦИЯ </w:t>
      </w:r>
    </w:p>
    <w:p w:rsidR="0050377A" w:rsidRPr="0050377A" w:rsidRDefault="0050377A" w:rsidP="0050377A">
      <w:pPr>
        <w:spacing w:after="0" w:line="240" w:lineRule="auto"/>
        <w:jc w:val="center"/>
        <w:rPr>
          <w:rFonts w:ascii="Times New Roman" w:hAnsi="Times New Roman" w:cs="Times New Roman"/>
          <w:b/>
          <w:sz w:val="16"/>
          <w:szCs w:val="16"/>
        </w:rPr>
      </w:pPr>
      <w:r w:rsidRPr="0050377A">
        <w:rPr>
          <w:rFonts w:ascii="Times New Roman" w:hAnsi="Times New Roman" w:cs="Times New Roman"/>
          <w:b/>
          <w:sz w:val="16"/>
          <w:szCs w:val="16"/>
        </w:rPr>
        <w:t>СЕЛЬСКОГО ПОСЕЛЕНИЯ «ПУСТОЗЕРСКИЙ  СЕЛЬСОВЕТ»</w:t>
      </w:r>
    </w:p>
    <w:p w:rsidR="0050377A" w:rsidRPr="0050377A" w:rsidRDefault="0050377A" w:rsidP="0050377A">
      <w:pPr>
        <w:spacing w:after="0" w:line="240" w:lineRule="auto"/>
        <w:jc w:val="center"/>
        <w:rPr>
          <w:rFonts w:ascii="Times New Roman" w:hAnsi="Times New Roman" w:cs="Times New Roman"/>
          <w:b/>
          <w:sz w:val="16"/>
          <w:szCs w:val="16"/>
        </w:rPr>
      </w:pPr>
      <w:r w:rsidRPr="0050377A">
        <w:rPr>
          <w:rFonts w:ascii="Times New Roman" w:hAnsi="Times New Roman" w:cs="Times New Roman"/>
          <w:b/>
          <w:sz w:val="16"/>
          <w:szCs w:val="16"/>
        </w:rPr>
        <w:t xml:space="preserve"> ЗАПОЛЯРНОГО РАЙОНА </w:t>
      </w:r>
      <w:r w:rsidRPr="0050377A">
        <w:rPr>
          <w:rFonts w:ascii="Times New Roman" w:hAnsi="Times New Roman" w:cs="Times New Roman"/>
          <w:b/>
          <w:sz w:val="16"/>
          <w:szCs w:val="16"/>
        </w:rPr>
        <w:tab/>
        <w:t>НЕНЕЦКОГО АВТОНОМНОГО ОКРУГА</w:t>
      </w:r>
    </w:p>
    <w:p w:rsidR="0050377A" w:rsidRPr="0050377A" w:rsidRDefault="0050377A" w:rsidP="0050377A">
      <w:pPr>
        <w:spacing w:after="0" w:line="240" w:lineRule="auto"/>
        <w:rPr>
          <w:rFonts w:ascii="Times New Roman" w:hAnsi="Times New Roman" w:cs="Times New Roman"/>
          <w:b/>
          <w:sz w:val="16"/>
          <w:szCs w:val="16"/>
        </w:rPr>
      </w:pPr>
    </w:p>
    <w:p w:rsidR="0050377A" w:rsidRPr="0050377A" w:rsidRDefault="0050377A" w:rsidP="0050377A">
      <w:pPr>
        <w:spacing w:after="0" w:line="240" w:lineRule="auto"/>
        <w:rPr>
          <w:rFonts w:ascii="Times New Roman" w:hAnsi="Times New Roman" w:cs="Times New Roman"/>
          <w:b/>
          <w:sz w:val="16"/>
          <w:szCs w:val="16"/>
        </w:rPr>
      </w:pPr>
    </w:p>
    <w:p w:rsidR="0050377A" w:rsidRPr="0050377A" w:rsidRDefault="0050377A" w:rsidP="0050377A">
      <w:pPr>
        <w:pStyle w:val="1"/>
        <w:rPr>
          <w:sz w:val="16"/>
          <w:szCs w:val="16"/>
        </w:rPr>
      </w:pPr>
      <w:r w:rsidRPr="0050377A">
        <w:rPr>
          <w:sz w:val="16"/>
          <w:szCs w:val="16"/>
        </w:rPr>
        <w:t>П О С Т А Н О В Л Е Н И Е</w:t>
      </w:r>
    </w:p>
    <w:p w:rsidR="0050377A" w:rsidRPr="0050377A" w:rsidRDefault="0050377A" w:rsidP="0050377A">
      <w:pPr>
        <w:spacing w:after="0" w:line="240" w:lineRule="auto"/>
        <w:rPr>
          <w:rFonts w:ascii="Times New Roman" w:hAnsi="Times New Roman" w:cs="Times New Roman"/>
          <w:color w:val="FF0000"/>
          <w:sz w:val="16"/>
          <w:szCs w:val="16"/>
        </w:rPr>
      </w:pPr>
    </w:p>
    <w:p w:rsidR="0050377A" w:rsidRPr="0050377A" w:rsidRDefault="0050377A" w:rsidP="0050377A">
      <w:pPr>
        <w:spacing w:after="0" w:line="240" w:lineRule="auto"/>
        <w:rPr>
          <w:rFonts w:ascii="Times New Roman" w:hAnsi="Times New Roman" w:cs="Times New Roman"/>
          <w:color w:val="FF0000"/>
          <w:sz w:val="16"/>
          <w:szCs w:val="16"/>
        </w:rPr>
      </w:pPr>
    </w:p>
    <w:p w:rsidR="0050377A" w:rsidRPr="0050377A" w:rsidRDefault="0050377A" w:rsidP="0050377A">
      <w:pPr>
        <w:spacing w:after="0" w:line="240" w:lineRule="auto"/>
        <w:rPr>
          <w:rFonts w:ascii="Times New Roman" w:hAnsi="Times New Roman" w:cs="Times New Roman"/>
          <w:b/>
          <w:bCs/>
          <w:sz w:val="16"/>
          <w:szCs w:val="16"/>
          <w:u w:val="single"/>
        </w:rPr>
      </w:pPr>
      <w:r w:rsidRPr="0050377A">
        <w:rPr>
          <w:rFonts w:ascii="Times New Roman" w:hAnsi="Times New Roman" w:cs="Times New Roman"/>
          <w:b/>
          <w:bCs/>
          <w:sz w:val="16"/>
          <w:szCs w:val="16"/>
          <w:u w:val="single"/>
        </w:rPr>
        <w:t>от  25.11.2022   № 98</w:t>
      </w:r>
    </w:p>
    <w:p w:rsidR="0050377A" w:rsidRPr="0050377A" w:rsidRDefault="0050377A" w:rsidP="0050377A">
      <w:pPr>
        <w:spacing w:after="0" w:line="240" w:lineRule="auto"/>
        <w:rPr>
          <w:rFonts w:ascii="Times New Roman" w:hAnsi="Times New Roman" w:cs="Times New Roman"/>
          <w:sz w:val="16"/>
          <w:szCs w:val="16"/>
        </w:rPr>
      </w:pPr>
      <w:r w:rsidRPr="0050377A">
        <w:rPr>
          <w:rFonts w:ascii="Times New Roman" w:hAnsi="Times New Roman" w:cs="Times New Roman"/>
          <w:sz w:val="16"/>
          <w:szCs w:val="16"/>
        </w:rPr>
        <w:t xml:space="preserve">село  Оксино, </w:t>
      </w:r>
    </w:p>
    <w:p w:rsidR="0050377A" w:rsidRPr="0050377A" w:rsidRDefault="0050377A" w:rsidP="0050377A">
      <w:pPr>
        <w:spacing w:after="0" w:line="240" w:lineRule="auto"/>
        <w:rPr>
          <w:rFonts w:ascii="Times New Roman" w:hAnsi="Times New Roman" w:cs="Times New Roman"/>
          <w:sz w:val="16"/>
          <w:szCs w:val="16"/>
        </w:rPr>
      </w:pPr>
      <w:r w:rsidRPr="0050377A">
        <w:rPr>
          <w:rFonts w:ascii="Times New Roman" w:hAnsi="Times New Roman" w:cs="Times New Roman"/>
          <w:sz w:val="16"/>
          <w:szCs w:val="16"/>
        </w:rPr>
        <w:t>Ненецкий автономный округ</w:t>
      </w:r>
    </w:p>
    <w:p w:rsidR="0050377A" w:rsidRPr="0050377A" w:rsidRDefault="0050377A" w:rsidP="0050377A">
      <w:pPr>
        <w:spacing w:after="0" w:line="240" w:lineRule="auto"/>
        <w:jc w:val="both"/>
        <w:rPr>
          <w:rFonts w:ascii="Times New Roman" w:hAnsi="Times New Roman" w:cs="Times New Roman"/>
          <w:color w:val="000000"/>
          <w:sz w:val="16"/>
          <w:szCs w:val="16"/>
        </w:rPr>
      </w:pPr>
    </w:p>
    <w:p w:rsidR="0050377A" w:rsidRPr="0050377A" w:rsidRDefault="0050377A" w:rsidP="0050377A">
      <w:pPr>
        <w:spacing w:after="0" w:line="240" w:lineRule="auto"/>
        <w:ind w:firstLine="540"/>
        <w:jc w:val="center"/>
        <w:rPr>
          <w:rFonts w:ascii="Times New Roman" w:hAnsi="Times New Roman" w:cs="Times New Roman"/>
          <w:color w:val="000000"/>
          <w:sz w:val="16"/>
          <w:szCs w:val="16"/>
        </w:rPr>
      </w:pPr>
      <w:r w:rsidRPr="0050377A">
        <w:rPr>
          <w:rFonts w:ascii="Times New Roman" w:hAnsi="Times New Roman" w:cs="Times New Roman"/>
          <w:color w:val="000000"/>
          <w:sz w:val="16"/>
          <w:szCs w:val="16"/>
        </w:rPr>
        <w:t>ОБ  ИЗМЕНЕНИИ  СУЩЕСТВЕННЫХ  УСЛОВИЙ  КОНТРАКТОВ  НА  ЗАКУПКУ  ТОВАРОВ, РАБОТ, УСЛУГ</w:t>
      </w:r>
    </w:p>
    <w:p w:rsidR="0050377A" w:rsidRPr="0050377A" w:rsidRDefault="0050377A" w:rsidP="0050377A">
      <w:pPr>
        <w:spacing w:after="0" w:line="240" w:lineRule="auto"/>
        <w:ind w:firstLine="540"/>
        <w:jc w:val="center"/>
        <w:rPr>
          <w:rFonts w:ascii="Times New Roman" w:hAnsi="Times New Roman" w:cs="Times New Roman"/>
          <w:color w:val="000000"/>
          <w:sz w:val="16"/>
          <w:szCs w:val="16"/>
        </w:rPr>
      </w:pPr>
    </w:p>
    <w:p w:rsidR="0050377A" w:rsidRPr="0050377A" w:rsidRDefault="0050377A" w:rsidP="0050377A">
      <w:pPr>
        <w:spacing w:after="0" w:line="240" w:lineRule="auto"/>
        <w:ind w:firstLine="709"/>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 xml:space="preserve">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повышения эффективности закупок товаров, работ, услуг для обеспечения муниципальных нужд Администрация Сельского поселения  «Пустозерский  сельсовет» Заполярного района  Ненецкого автономного округа </w:t>
      </w:r>
      <w:r w:rsidRPr="0050377A">
        <w:rPr>
          <w:rFonts w:ascii="Times New Roman" w:hAnsi="Times New Roman" w:cs="Times New Roman"/>
          <w:color w:val="000000"/>
          <w:sz w:val="16"/>
          <w:szCs w:val="16"/>
        </w:rPr>
        <w:t>ПОСТАНОВЛЯЕТ:</w:t>
      </w:r>
    </w:p>
    <w:p w:rsidR="0050377A" w:rsidRPr="0050377A" w:rsidRDefault="0050377A" w:rsidP="0050377A">
      <w:pPr>
        <w:spacing w:after="0" w:line="240" w:lineRule="auto"/>
        <w:ind w:firstLine="709"/>
        <w:jc w:val="both"/>
        <w:rPr>
          <w:rFonts w:ascii="Times New Roman" w:eastAsiaTheme="minorHAnsi" w:hAnsi="Times New Roman" w:cs="Times New Roman"/>
          <w:sz w:val="16"/>
          <w:szCs w:val="16"/>
          <w:lang w:eastAsia="en-US"/>
        </w:rPr>
      </w:pPr>
    </w:p>
    <w:p w:rsidR="0050377A" w:rsidRPr="0050377A" w:rsidRDefault="0050377A" w:rsidP="0050377A">
      <w:pPr>
        <w:pStyle w:val="af6"/>
        <w:numPr>
          <w:ilvl w:val="0"/>
          <w:numId w:val="35"/>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16"/>
          <w:szCs w:val="16"/>
          <w:lang w:eastAsia="en-US"/>
        </w:rPr>
      </w:pPr>
      <w:bookmarkStart w:id="0" w:name="Par0"/>
      <w:bookmarkEnd w:id="0"/>
      <w:r w:rsidRPr="0050377A">
        <w:rPr>
          <w:rFonts w:ascii="Times New Roman" w:eastAsiaTheme="minorHAnsi" w:hAnsi="Times New Roman" w:cs="Times New Roman"/>
          <w:sz w:val="16"/>
          <w:szCs w:val="16"/>
          <w:lang w:eastAsia="en-US"/>
        </w:rPr>
        <w:t>Установить, что изменение по соглашению сторон существенных условий муниципального контракта на закупку товаров, работ, услуг для обеспечения муниципальных нужд Администрации Сельского поселения  «Пустозерский  сельсовет» Заполярного района  Ненецкого автономного округа, заключенного до 1 января 2023 года, если при исполнении такого контракта возникли не зависящие от сторон контракта обстоятельства, влекущие невозможность его исполнения, осуществляется на основании распоряжения Администрации Сельского поселения  «Пустозерский  сельсовет» Заполярного района  Ненецкого автономного округа.</w:t>
      </w:r>
    </w:p>
    <w:p w:rsidR="0050377A" w:rsidRPr="0050377A" w:rsidRDefault="0050377A" w:rsidP="0050377A">
      <w:pPr>
        <w:pStyle w:val="af6"/>
        <w:numPr>
          <w:ilvl w:val="0"/>
          <w:numId w:val="35"/>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 xml:space="preserve">Для принятия распоряжения об изменении существенных условий контракта заказчик обеспечивает подготовку проекта дополнительного соглашения к контракту об изменении существенных условий контракта и пояснительной записки, содержащей обоснование заключения дополнительного соглашения с описанием фактических обстоятельств, повлекших невозможность исполнения контракта.  </w:t>
      </w:r>
    </w:p>
    <w:p w:rsidR="0050377A" w:rsidRPr="0050377A" w:rsidRDefault="0050377A" w:rsidP="0050377A">
      <w:pPr>
        <w:pStyle w:val="af6"/>
        <w:numPr>
          <w:ilvl w:val="0"/>
          <w:numId w:val="35"/>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 xml:space="preserve">Установить, что по соглашению сторон допускается изменение следующих существенных условий муниципального контракта, заключенного до 1 января 2023 года для обеспечения муниципальных </w:t>
      </w:r>
      <w:bookmarkStart w:id="1" w:name="_GoBack"/>
      <w:bookmarkEnd w:id="1"/>
      <w:r w:rsidRPr="0050377A">
        <w:rPr>
          <w:rFonts w:ascii="Times New Roman" w:eastAsiaTheme="minorHAnsi" w:hAnsi="Times New Roman" w:cs="Times New Roman"/>
          <w:sz w:val="16"/>
          <w:szCs w:val="16"/>
          <w:lang w:eastAsia="en-US"/>
        </w:rPr>
        <w:t>нужд  Администрации  Сельского поселения  «Пустозерский сельсовет» Заполярного района  Ненецкого автономного округа, если при исполнении такого контракта возникли не зависящие от сторон контракта обстоятельства, влекущие невозможность его исполнения:</w:t>
      </w:r>
    </w:p>
    <w:p w:rsidR="0050377A" w:rsidRPr="0050377A" w:rsidRDefault="0050377A" w:rsidP="0050377A">
      <w:pPr>
        <w:pStyle w:val="af6"/>
        <w:tabs>
          <w:tab w:val="left" w:pos="1134"/>
        </w:tabs>
        <w:spacing w:after="0" w:line="240" w:lineRule="auto"/>
        <w:ind w:left="0"/>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а) цены контракта;</w:t>
      </w:r>
    </w:p>
    <w:p w:rsidR="0050377A" w:rsidRPr="0050377A" w:rsidRDefault="0050377A" w:rsidP="0050377A">
      <w:pPr>
        <w:pStyle w:val="af6"/>
        <w:tabs>
          <w:tab w:val="left" w:pos="1134"/>
        </w:tabs>
        <w:spacing w:after="0" w:line="240" w:lineRule="auto"/>
        <w:ind w:left="0"/>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б) порядка и сроков оплаты товара, работы или услуги, включая установление аванса, размера аванса;</w:t>
      </w:r>
    </w:p>
    <w:p w:rsidR="0050377A" w:rsidRPr="0050377A" w:rsidRDefault="0050377A" w:rsidP="0050377A">
      <w:pPr>
        <w:pStyle w:val="af6"/>
        <w:tabs>
          <w:tab w:val="left" w:pos="1134"/>
        </w:tabs>
        <w:spacing w:after="0" w:line="240" w:lineRule="auto"/>
        <w:ind w:left="0"/>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в) сроков поставки товара, выполнения работ, оказания услуг;</w:t>
      </w:r>
    </w:p>
    <w:p w:rsidR="0050377A" w:rsidRPr="0050377A" w:rsidRDefault="0050377A" w:rsidP="0050377A">
      <w:pPr>
        <w:pStyle w:val="af6"/>
        <w:tabs>
          <w:tab w:val="left" w:pos="1134"/>
        </w:tabs>
        <w:spacing w:after="0" w:line="240" w:lineRule="auto"/>
        <w:ind w:left="0"/>
        <w:jc w:val="both"/>
        <w:rPr>
          <w:rFonts w:ascii="Times New Roman" w:eastAsiaTheme="minorHAnsi" w:hAnsi="Times New Roman" w:cs="Times New Roman"/>
          <w:sz w:val="16"/>
          <w:szCs w:val="16"/>
          <w:lang w:eastAsia="en-US"/>
        </w:rPr>
      </w:pPr>
      <w:r w:rsidRPr="0050377A">
        <w:rPr>
          <w:rFonts w:ascii="Times New Roman" w:eastAsiaTheme="minorHAnsi" w:hAnsi="Times New Roman" w:cs="Times New Roman"/>
          <w:sz w:val="16"/>
          <w:szCs w:val="16"/>
          <w:lang w:eastAsia="en-US"/>
        </w:rPr>
        <w:t>г) иных существенных условий контракта.</w:t>
      </w:r>
    </w:p>
    <w:p w:rsidR="0050377A" w:rsidRPr="0050377A" w:rsidRDefault="0050377A" w:rsidP="0050377A">
      <w:pPr>
        <w:pStyle w:val="af6"/>
        <w:tabs>
          <w:tab w:val="left" w:pos="1134"/>
        </w:tabs>
        <w:spacing w:after="0" w:line="240" w:lineRule="auto"/>
        <w:ind w:left="0"/>
        <w:jc w:val="both"/>
        <w:rPr>
          <w:rFonts w:ascii="Times New Roman" w:eastAsiaTheme="minorHAnsi" w:hAnsi="Times New Roman" w:cs="Times New Roman"/>
          <w:sz w:val="16"/>
          <w:szCs w:val="16"/>
          <w:lang w:eastAsia="en-US"/>
        </w:rPr>
      </w:pPr>
    </w:p>
    <w:p w:rsidR="0050377A" w:rsidRPr="0050377A" w:rsidRDefault="0050377A" w:rsidP="0050377A">
      <w:pPr>
        <w:pStyle w:val="af6"/>
        <w:numPr>
          <w:ilvl w:val="0"/>
          <w:numId w:val="35"/>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16"/>
          <w:szCs w:val="16"/>
        </w:rPr>
      </w:pPr>
      <w:r w:rsidRPr="0050377A">
        <w:rPr>
          <w:rFonts w:ascii="Times New Roman" w:hAnsi="Times New Roman" w:cs="Times New Roman"/>
          <w:color w:val="000000"/>
          <w:sz w:val="16"/>
          <w:szCs w:val="16"/>
        </w:rPr>
        <w:t xml:space="preserve">Настоящее постановление вступает в силу со дня принятия и подлежит   официальному опубликованию. </w:t>
      </w:r>
    </w:p>
    <w:p w:rsidR="0050377A" w:rsidRPr="0050377A" w:rsidRDefault="0050377A" w:rsidP="0050377A">
      <w:pPr>
        <w:spacing w:after="0" w:line="240" w:lineRule="auto"/>
        <w:jc w:val="both"/>
        <w:rPr>
          <w:rFonts w:ascii="Times New Roman" w:hAnsi="Times New Roman" w:cs="Times New Roman"/>
          <w:color w:val="000000"/>
          <w:sz w:val="16"/>
          <w:szCs w:val="16"/>
        </w:rPr>
      </w:pPr>
    </w:p>
    <w:p w:rsidR="0050377A" w:rsidRPr="0050377A" w:rsidRDefault="0050377A" w:rsidP="0050377A">
      <w:pPr>
        <w:pStyle w:val="ab"/>
        <w:spacing w:before="0" w:beforeAutospacing="0" w:after="0" w:afterAutospacing="0"/>
        <w:jc w:val="both"/>
        <w:rPr>
          <w:bCs/>
          <w:sz w:val="16"/>
          <w:szCs w:val="16"/>
        </w:rPr>
      </w:pPr>
      <w:r w:rsidRPr="0050377A">
        <w:rPr>
          <w:bCs/>
          <w:sz w:val="16"/>
          <w:szCs w:val="16"/>
        </w:rPr>
        <w:t xml:space="preserve">Глава Сельского поселения                                                          </w:t>
      </w:r>
    </w:p>
    <w:p w:rsidR="0050377A" w:rsidRPr="0050377A" w:rsidRDefault="0050377A" w:rsidP="0050377A">
      <w:pPr>
        <w:pStyle w:val="a4"/>
        <w:jc w:val="both"/>
        <w:rPr>
          <w:bCs/>
          <w:sz w:val="16"/>
          <w:szCs w:val="16"/>
        </w:rPr>
      </w:pPr>
      <w:r w:rsidRPr="0050377A">
        <w:rPr>
          <w:bCs/>
          <w:sz w:val="16"/>
          <w:szCs w:val="16"/>
        </w:rPr>
        <w:t xml:space="preserve">«Пустозерский сельсовет» ЗР НАО                                                           С.М.Макарова                                                       </w:t>
      </w:r>
    </w:p>
    <w:p w:rsidR="005E307B" w:rsidRDefault="005E307B" w:rsidP="005E307B">
      <w:pPr>
        <w:pStyle w:val="ConsPlusTitle"/>
        <w:widowControl/>
        <w:jc w:val="both"/>
        <w:rPr>
          <w:rFonts w:ascii="Times New Roman" w:hAnsi="Times New Roman" w:cs="Times New Roman"/>
          <w:b w:val="0"/>
          <w:sz w:val="16"/>
          <w:szCs w:val="16"/>
        </w:rPr>
      </w:pPr>
    </w:p>
    <w:p w:rsidR="00857B08" w:rsidRPr="00857B08" w:rsidRDefault="00857B08" w:rsidP="005E307B">
      <w:pPr>
        <w:pStyle w:val="ConsPlusTitle"/>
        <w:widowControl/>
        <w:jc w:val="both"/>
        <w:rPr>
          <w:rFonts w:ascii="Times New Roman" w:hAnsi="Times New Roman" w:cs="Times New Roman"/>
          <w:b w:val="0"/>
          <w:sz w:val="16"/>
          <w:szCs w:val="16"/>
        </w:rPr>
      </w:pPr>
    </w:p>
    <w:p w:rsidR="00857B08" w:rsidRPr="00857B08" w:rsidRDefault="00857B08" w:rsidP="00857B08">
      <w:pPr>
        <w:pStyle w:val="a4"/>
        <w:rPr>
          <w:b/>
          <w:sz w:val="16"/>
          <w:szCs w:val="16"/>
        </w:rPr>
      </w:pPr>
      <w:r w:rsidRPr="00857B08">
        <w:rPr>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857B08">
        <w:rPr>
          <w:b/>
          <w:sz w:val="16"/>
          <w:szCs w:val="16"/>
        </w:rPr>
        <w:t xml:space="preserve"> </w:t>
      </w:r>
    </w:p>
    <w:p w:rsidR="00857B08" w:rsidRPr="00857B08" w:rsidRDefault="00857B08" w:rsidP="00857B08">
      <w:pPr>
        <w:pStyle w:val="a4"/>
        <w:rPr>
          <w:b/>
          <w:sz w:val="16"/>
          <w:szCs w:val="16"/>
        </w:rPr>
      </w:pPr>
      <w:r w:rsidRPr="00857B08">
        <w:rPr>
          <w:b/>
          <w:sz w:val="16"/>
          <w:szCs w:val="16"/>
        </w:rPr>
        <w:t xml:space="preserve">АДМИНИСТРАЦИЯ </w:t>
      </w:r>
    </w:p>
    <w:p w:rsidR="00857B08" w:rsidRPr="00857B08" w:rsidRDefault="00857B08" w:rsidP="00857B08">
      <w:pPr>
        <w:spacing w:after="0" w:line="240" w:lineRule="auto"/>
        <w:jc w:val="center"/>
        <w:rPr>
          <w:rFonts w:ascii="Times New Roman" w:hAnsi="Times New Roman" w:cs="Times New Roman"/>
          <w:b/>
          <w:sz w:val="16"/>
          <w:szCs w:val="16"/>
        </w:rPr>
      </w:pPr>
      <w:r w:rsidRPr="00857B08">
        <w:rPr>
          <w:rFonts w:ascii="Times New Roman" w:hAnsi="Times New Roman" w:cs="Times New Roman"/>
          <w:b/>
          <w:sz w:val="16"/>
          <w:szCs w:val="16"/>
        </w:rPr>
        <w:t>СЕЛЬСКОГО ПОСЕЛЕНИЯ «ПУСТОЗЕРСКИЙ  СЕЛЬСОВЕТ»</w:t>
      </w:r>
    </w:p>
    <w:p w:rsidR="00857B08" w:rsidRPr="00857B08" w:rsidRDefault="00857B08" w:rsidP="00857B08">
      <w:pPr>
        <w:spacing w:after="0" w:line="240" w:lineRule="auto"/>
        <w:jc w:val="center"/>
        <w:rPr>
          <w:rFonts w:ascii="Times New Roman" w:hAnsi="Times New Roman" w:cs="Times New Roman"/>
          <w:b/>
          <w:sz w:val="16"/>
          <w:szCs w:val="16"/>
        </w:rPr>
      </w:pPr>
      <w:r w:rsidRPr="00857B08">
        <w:rPr>
          <w:rFonts w:ascii="Times New Roman" w:hAnsi="Times New Roman" w:cs="Times New Roman"/>
          <w:b/>
          <w:sz w:val="16"/>
          <w:szCs w:val="16"/>
        </w:rPr>
        <w:t xml:space="preserve"> ЗАПОЛЯРНОГО РАЙОНА</w:t>
      </w:r>
      <w:r w:rsidRPr="00857B08">
        <w:rPr>
          <w:rFonts w:ascii="Times New Roman" w:hAnsi="Times New Roman" w:cs="Times New Roman"/>
          <w:b/>
          <w:sz w:val="16"/>
          <w:szCs w:val="16"/>
        </w:rPr>
        <w:tab/>
        <w:t>НЕНЕЦКОГО АВТОНОМНОГО ОКРУГА</w:t>
      </w:r>
    </w:p>
    <w:p w:rsidR="00857B08" w:rsidRPr="00857B08" w:rsidRDefault="00857B08" w:rsidP="00857B08">
      <w:pPr>
        <w:spacing w:after="0" w:line="240" w:lineRule="auto"/>
        <w:rPr>
          <w:rFonts w:ascii="Times New Roman" w:hAnsi="Times New Roman" w:cs="Times New Roman"/>
          <w:b/>
          <w:sz w:val="16"/>
          <w:szCs w:val="16"/>
        </w:rPr>
      </w:pPr>
    </w:p>
    <w:p w:rsidR="00857B08" w:rsidRPr="00857B08" w:rsidRDefault="00857B08" w:rsidP="00857B08">
      <w:pPr>
        <w:pStyle w:val="1"/>
        <w:rPr>
          <w:sz w:val="16"/>
          <w:szCs w:val="16"/>
        </w:rPr>
      </w:pPr>
      <w:r w:rsidRPr="00857B08">
        <w:rPr>
          <w:sz w:val="16"/>
          <w:szCs w:val="16"/>
        </w:rPr>
        <w:t>П О С Т А Н О В Л Е Н И Е</w:t>
      </w:r>
    </w:p>
    <w:p w:rsidR="00857B08" w:rsidRPr="00857B08" w:rsidRDefault="00857B08" w:rsidP="00857B08">
      <w:pPr>
        <w:spacing w:after="0" w:line="240" w:lineRule="auto"/>
        <w:rPr>
          <w:rFonts w:ascii="Times New Roman" w:hAnsi="Times New Roman" w:cs="Times New Roman"/>
          <w:color w:val="FF0000"/>
          <w:sz w:val="16"/>
          <w:szCs w:val="16"/>
        </w:rPr>
      </w:pPr>
    </w:p>
    <w:p w:rsidR="00857B08" w:rsidRPr="00857B08" w:rsidRDefault="00857B08" w:rsidP="00857B08">
      <w:pPr>
        <w:spacing w:after="0" w:line="240" w:lineRule="auto"/>
        <w:rPr>
          <w:rFonts w:ascii="Times New Roman" w:hAnsi="Times New Roman" w:cs="Times New Roman"/>
          <w:b/>
          <w:bCs/>
          <w:sz w:val="16"/>
          <w:szCs w:val="16"/>
          <w:u w:val="single"/>
        </w:rPr>
      </w:pPr>
      <w:r w:rsidRPr="00857B08">
        <w:rPr>
          <w:rFonts w:ascii="Times New Roman" w:hAnsi="Times New Roman" w:cs="Times New Roman"/>
          <w:b/>
          <w:bCs/>
          <w:sz w:val="16"/>
          <w:szCs w:val="16"/>
          <w:u w:val="single"/>
        </w:rPr>
        <w:t>от  25.11.2022   № 99</w:t>
      </w:r>
    </w:p>
    <w:p w:rsidR="00857B08" w:rsidRPr="00857B08" w:rsidRDefault="00857B08" w:rsidP="00857B08">
      <w:pPr>
        <w:spacing w:after="0" w:line="240" w:lineRule="auto"/>
        <w:rPr>
          <w:rFonts w:ascii="Times New Roman" w:hAnsi="Times New Roman" w:cs="Times New Roman"/>
          <w:sz w:val="16"/>
          <w:szCs w:val="16"/>
        </w:rPr>
      </w:pPr>
      <w:r w:rsidRPr="00857B08">
        <w:rPr>
          <w:rFonts w:ascii="Times New Roman" w:hAnsi="Times New Roman" w:cs="Times New Roman"/>
          <w:sz w:val="16"/>
          <w:szCs w:val="16"/>
        </w:rPr>
        <w:t xml:space="preserve">село  Оксино, </w:t>
      </w:r>
    </w:p>
    <w:p w:rsidR="00857B08" w:rsidRPr="00857B08" w:rsidRDefault="00857B08" w:rsidP="00857B08">
      <w:pPr>
        <w:spacing w:after="0" w:line="240" w:lineRule="auto"/>
        <w:rPr>
          <w:rFonts w:ascii="Times New Roman" w:hAnsi="Times New Roman" w:cs="Times New Roman"/>
          <w:sz w:val="16"/>
          <w:szCs w:val="16"/>
        </w:rPr>
      </w:pPr>
      <w:r w:rsidRPr="00857B08">
        <w:rPr>
          <w:rFonts w:ascii="Times New Roman" w:hAnsi="Times New Roman" w:cs="Times New Roman"/>
          <w:sz w:val="16"/>
          <w:szCs w:val="16"/>
        </w:rPr>
        <w:t>Ненецкий автономный округ</w:t>
      </w:r>
    </w:p>
    <w:p w:rsidR="00857B08" w:rsidRPr="00857B08" w:rsidRDefault="00857B08" w:rsidP="00857B08">
      <w:pPr>
        <w:spacing w:after="0" w:line="240" w:lineRule="auto"/>
        <w:jc w:val="both"/>
        <w:rPr>
          <w:rFonts w:ascii="Times New Roman" w:hAnsi="Times New Roman" w:cs="Times New Roman"/>
          <w:color w:val="000000"/>
          <w:sz w:val="16"/>
          <w:szCs w:val="16"/>
        </w:rPr>
      </w:pPr>
    </w:p>
    <w:p w:rsidR="00857B08" w:rsidRDefault="00857B08" w:rsidP="00857B08">
      <w:pPr>
        <w:spacing w:after="0" w:line="240" w:lineRule="auto"/>
        <w:ind w:firstLine="540"/>
        <w:jc w:val="center"/>
        <w:rPr>
          <w:rFonts w:ascii="Times New Roman" w:hAnsi="Times New Roman" w:cs="Times New Roman"/>
          <w:color w:val="000000"/>
          <w:sz w:val="16"/>
          <w:szCs w:val="16"/>
        </w:rPr>
      </w:pPr>
      <w:r w:rsidRPr="00857B08">
        <w:rPr>
          <w:rFonts w:ascii="Times New Roman" w:hAnsi="Times New Roman" w:cs="Times New Roman"/>
          <w:color w:val="000000"/>
          <w:sz w:val="16"/>
          <w:szCs w:val="16"/>
        </w:rPr>
        <w:t xml:space="preserve">ОБ  ИЗМЕНЕНИИ  СУЩЕСТВЕННЫХ  УСЛОВИЙ  КОНТРАКТОВ,  ЗАКЛЮЧЕННЫХ  ДЛЯ  ОБЕСПЕЧЕНИЯ  НУЖД  АДМИНИСТРАЦИИ СЕЛЬСКОГО ПОСЕЛЕНИЯ «ПУСТОЗЕРСКИЙ СЕЛЬСОВЕТ» ЗАПОЛЯРНОГО РАЙОНА  </w:t>
      </w:r>
    </w:p>
    <w:p w:rsidR="00857B08" w:rsidRPr="00857B08" w:rsidRDefault="00857B08" w:rsidP="00857B08">
      <w:pPr>
        <w:spacing w:after="0" w:line="240" w:lineRule="auto"/>
        <w:ind w:firstLine="540"/>
        <w:jc w:val="center"/>
        <w:rPr>
          <w:rFonts w:ascii="Times New Roman" w:hAnsi="Times New Roman" w:cs="Times New Roman"/>
          <w:color w:val="000000"/>
          <w:sz w:val="16"/>
          <w:szCs w:val="16"/>
        </w:rPr>
      </w:pPr>
      <w:r w:rsidRPr="00857B08">
        <w:rPr>
          <w:rFonts w:ascii="Times New Roman" w:hAnsi="Times New Roman" w:cs="Times New Roman"/>
          <w:color w:val="000000"/>
          <w:sz w:val="16"/>
          <w:szCs w:val="16"/>
        </w:rPr>
        <w:t>НЕНЕЦКОГО АВТОНОМНОГО ОКРУГА</w:t>
      </w:r>
    </w:p>
    <w:p w:rsidR="00857B08" w:rsidRPr="00857B08" w:rsidRDefault="00857B08" w:rsidP="00857B08">
      <w:pPr>
        <w:spacing w:after="0" w:line="240" w:lineRule="auto"/>
        <w:ind w:firstLine="540"/>
        <w:jc w:val="center"/>
        <w:rPr>
          <w:rFonts w:ascii="Times New Roman" w:hAnsi="Times New Roman" w:cs="Times New Roman"/>
          <w:color w:val="000000"/>
          <w:sz w:val="16"/>
          <w:szCs w:val="16"/>
        </w:rPr>
      </w:pPr>
    </w:p>
    <w:p w:rsidR="00857B08" w:rsidRPr="00AE6F3E" w:rsidRDefault="00857B08" w:rsidP="00AE6F3E">
      <w:pPr>
        <w:spacing w:after="0" w:line="240" w:lineRule="auto"/>
        <w:ind w:firstLine="709"/>
        <w:jc w:val="both"/>
        <w:rPr>
          <w:rFonts w:ascii="Times New Roman" w:eastAsiaTheme="minorHAnsi" w:hAnsi="Times New Roman" w:cs="Times New Roman"/>
          <w:sz w:val="16"/>
          <w:szCs w:val="16"/>
          <w:lang w:eastAsia="en-US"/>
        </w:rPr>
      </w:pPr>
      <w:r w:rsidRPr="00AE6F3E">
        <w:rPr>
          <w:rFonts w:ascii="Times New Roman" w:eastAsiaTheme="minorHAnsi" w:hAnsi="Times New Roman" w:cs="Times New Roman"/>
          <w:sz w:val="16"/>
          <w:szCs w:val="16"/>
          <w:lang w:eastAsia="en-US"/>
        </w:rPr>
        <w:t>В соответствии с   Указом  Президента  Российской  Федерации  от 21  сентября  2022 года  №647  «Об  объявлении  частичной  мобилизации  в  Российской  Федерации», Постановлением  Правительства  Российской  Федерации  от 15.10.2022  №1838  2Об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w:t>
      </w:r>
      <w:r w:rsidR="007C5E03">
        <w:rPr>
          <w:rFonts w:ascii="Times New Roman" w:eastAsiaTheme="minorHAnsi" w:hAnsi="Times New Roman" w:cs="Times New Roman"/>
          <w:sz w:val="16"/>
          <w:szCs w:val="16"/>
          <w:lang w:eastAsia="en-US"/>
        </w:rPr>
        <w:t>которых  актов  Правительства  Р</w:t>
      </w:r>
      <w:r w:rsidRPr="00AE6F3E">
        <w:rPr>
          <w:rFonts w:ascii="Times New Roman" w:eastAsiaTheme="minorHAnsi" w:hAnsi="Times New Roman" w:cs="Times New Roman"/>
          <w:sz w:val="16"/>
          <w:szCs w:val="16"/>
          <w:lang w:eastAsia="en-US"/>
        </w:rPr>
        <w:t>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№1663</w:t>
      </w:r>
      <w:r w:rsidR="00AE6F3E" w:rsidRPr="00AE6F3E">
        <w:rPr>
          <w:rFonts w:ascii="Times New Roman" w:eastAsiaTheme="minorHAnsi" w:hAnsi="Times New Roman" w:cs="Times New Roman"/>
          <w:sz w:val="16"/>
          <w:szCs w:val="16"/>
          <w:lang w:eastAsia="en-US"/>
        </w:rPr>
        <w:t>», Администрация  Сельского поселения  «Пустозерский сельсовет» Заполярного района  Ненецкого автономного округа ПОСТАНОВЛЯЕТ:</w:t>
      </w:r>
    </w:p>
    <w:p w:rsidR="00857B08" w:rsidRPr="00AE6F3E" w:rsidRDefault="00857B08" w:rsidP="00857B08">
      <w:pPr>
        <w:spacing w:after="0" w:line="240" w:lineRule="auto"/>
        <w:jc w:val="both"/>
        <w:rPr>
          <w:rFonts w:ascii="Times New Roman" w:eastAsiaTheme="minorHAnsi" w:hAnsi="Times New Roman" w:cs="Times New Roman"/>
          <w:sz w:val="16"/>
          <w:szCs w:val="16"/>
          <w:lang w:eastAsia="en-US"/>
        </w:rPr>
      </w:pPr>
      <w:r w:rsidRPr="00AE6F3E">
        <w:rPr>
          <w:rFonts w:ascii="Times New Roman" w:eastAsiaTheme="minorHAnsi" w:hAnsi="Times New Roman" w:cs="Times New Roman"/>
          <w:sz w:val="16"/>
          <w:szCs w:val="16"/>
          <w:lang w:eastAsia="en-US"/>
        </w:rPr>
        <w:t xml:space="preserve">    1.Установить, что в соответствии с частью 65¹  статьи  112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нужд  Администрации  Сельского поселения  «Пустозерский сельсовет»  Заполярного района  Ненецкого автономного округа, если  при  исполнении  такого  контракта  возникли  независящие  от  сторон  контракта  обстоятельства, влекущие  невозможность  его  исполнения  в связи  с мобилизацией  в  Российской  Федерации.</w:t>
      </w:r>
    </w:p>
    <w:p w:rsidR="00857B08" w:rsidRPr="00AE6F3E" w:rsidRDefault="00857B08" w:rsidP="00857B08">
      <w:pPr>
        <w:spacing w:after="0" w:line="240" w:lineRule="auto"/>
        <w:jc w:val="both"/>
        <w:rPr>
          <w:rFonts w:ascii="Times New Roman" w:eastAsiaTheme="minorHAnsi" w:hAnsi="Times New Roman" w:cs="Times New Roman"/>
          <w:sz w:val="16"/>
          <w:szCs w:val="16"/>
          <w:lang w:eastAsia="en-US"/>
        </w:rPr>
      </w:pPr>
      <w:r w:rsidRPr="00AE6F3E">
        <w:rPr>
          <w:rFonts w:ascii="Times New Roman" w:eastAsiaTheme="minorHAnsi" w:hAnsi="Times New Roman" w:cs="Times New Roman"/>
          <w:sz w:val="16"/>
          <w:szCs w:val="16"/>
          <w:lang w:eastAsia="en-US"/>
        </w:rPr>
        <w:t xml:space="preserve">    2. Изменение  существенных  условий  контракта  в  соответствии  с  настоящим  постановлением  осуществляется  на  основании  информации и (или)  документов, обосновывающих  необходимость  изменения  существенных  условий  контракта  со  ссылкой  на  фактические  обстоятельства, повлекшие  невозможность  исполнения  такого  контракта  в связи с мобилизацией  в  Российской  Федерации.</w:t>
      </w:r>
    </w:p>
    <w:p w:rsidR="00857B08" w:rsidRPr="00AE6F3E" w:rsidRDefault="00857B08" w:rsidP="00857B08">
      <w:pPr>
        <w:spacing w:after="0" w:line="240" w:lineRule="auto"/>
        <w:jc w:val="both"/>
        <w:rPr>
          <w:rFonts w:ascii="Times New Roman" w:eastAsiaTheme="minorHAnsi" w:hAnsi="Times New Roman" w:cs="Times New Roman"/>
          <w:sz w:val="16"/>
          <w:szCs w:val="16"/>
          <w:lang w:eastAsia="en-US"/>
        </w:rPr>
      </w:pPr>
      <w:r w:rsidRPr="00AE6F3E">
        <w:rPr>
          <w:rFonts w:ascii="Times New Roman" w:eastAsiaTheme="minorHAnsi" w:hAnsi="Times New Roman" w:cs="Times New Roman"/>
          <w:sz w:val="16"/>
          <w:szCs w:val="16"/>
          <w:lang w:eastAsia="en-US"/>
        </w:rPr>
        <w:t xml:space="preserve">     3. Контроль за исполнением  настоящего  постановления  оставляю за собой.</w:t>
      </w:r>
    </w:p>
    <w:p w:rsidR="00857B08" w:rsidRPr="00AE6F3E" w:rsidRDefault="00857B08" w:rsidP="00857B08">
      <w:pPr>
        <w:tabs>
          <w:tab w:val="left" w:pos="1134"/>
        </w:tabs>
        <w:autoSpaceDE w:val="0"/>
        <w:autoSpaceDN w:val="0"/>
        <w:adjustRightInd w:val="0"/>
        <w:spacing w:after="0" w:line="240" w:lineRule="auto"/>
        <w:jc w:val="both"/>
        <w:rPr>
          <w:rFonts w:ascii="Times New Roman" w:hAnsi="Times New Roman" w:cs="Times New Roman"/>
          <w:color w:val="000000"/>
          <w:sz w:val="16"/>
          <w:szCs w:val="16"/>
        </w:rPr>
      </w:pPr>
      <w:r w:rsidRPr="00AE6F3E">
        <w:rPr>
          <w:rFonts w:ascii="Times New Roman" w:hAnsi="Times New Roman" w:cs="Times New Roman"/>
          <w:color w:val="000000"/>
          <w:sz w:val="16"/>
          <w:szCs w:val="16"/>
        </w:rPr>
        <w:t xml:space="preserve">     4.Настоящее постановление вступает в силу со дня принятия и подлежит   официальному опубликованию. </w:t>
      </w:r>
    </w:p>
    <w:p w:rsidR="00857B08" w:rsidRPr="00857B08" w:rsidRDefault="00857B08" w:rsidP="00857B08">
      <w:pPr>
        <w:pStyle w:val="ab"/>
        <w:spacing w:before="0" w:beforeAutospacing="0" w:after="0" w:afterAutospacing="0"/>
        <w:jc w:val="both"/>
        <w:rPr>
          <w:bCs/>
          <w:sz w:val="16"/>
          <w:szCs w:val="16"/>
        </w:rPr>
      </w:pPr>
    </w:p>
    <w:p w:rsidR="00857B08" w:rsidRPr="00857B08" w:rsidRDefault="00857B08" w:rsidP="00857B08">
      <w:pPr>
        <w:pStyle w:val="ab"/>
        <w:spacing w:before="0" w:beforeAutospacing="0" w:after="0" w:afterAutospacing="0"/>
        <w:jc w:val="both"/>
        <w:rPr>
          <w:bCs/>
          <w:sz w:val="16"/>
          <w:szCs w:val="16"/>
        </w:rPr>
      </w:pPr>
      <w:r w:rsidRPr="00857B08">
        <w:rPr>
          <w:bCs/>
          <w:sz w:val="16"/>
          <w:szCs w:val="16"/>
        </w:rPr>
        <w:t xml:space="preserve">Глава Сельского поселения                                                          </w:t>
      </w:r>
    </w:p>
    <w:p w:rsidR="005E307B" w:rsidRPr="00DE3B31" w:rsidRDefault="00857B08" w:rsidP="00DE3B31">
      <w:pPr>
        <w:pStyle w:val="a4"/>
        <w:jc w:val="both"/>
        <w:rPr>
          <w:bCs/>
          <w:sz w:val="16"/>
          <w:szCs w:val="16"/>
        </w:rPr>
      </w:pPr>
      <w:r w:rsidRPr="00857B08">
        <w:rPr>
          <w:bCs/>
          <w:sz w:val="16"/>
          <w:szCs w:val="16"/>
        </w:rPr>
        <w:t xml:space="preserve">«Пустозерский сельсовет» ЗР НАО                                                           С.М.Макарова                                                       </w:t>
      </w:r>
    </w:p>
    <w:p w:rsidR="0009380A" w:rsidRDefault="00DE3B31" w:rsidP="0009380A">
      <w:pPr>
        <w:spacing w:after="0" w:line="240" w:lineRule="auto"/>
        <w:rPr>
          <w:rFonts w:ascii="Times New Roman" w:hAnsi="Times New Roman" w:cs="Times New Roman"/>
          <w:sz w:val="16"/>
          <w:szCs w:val="16"/>
        </w:rPr>
      </w:pPr>
      <w:r>
        <w:rPr>
          <w:rFonts w:ascii="Times New Roman" w:hAnsi="Times New Roman" w:cs="Times New Roman"/>
          <w:i/>
          <w:sz w:val="16"/>
          <w:szCs w:val="16"/>
        </w:rPr>
        <w:t xml:space="preserve"> </w:t>
      </w:r>
      <w:r w:rsidR="003E565C" w:rsidRPr="00F70546">
        <w:rPr>
          <w:rFonts w:ascii="Times New Roman" w:hAnsi="Times New Roman" w:cs="Times New Roman"/>
          <w:i/>
          <w:sz w:val="16"/>
          <w:szCs w:val="16"/>
        </w:rPr>
        <w:t xml:space="preserve">                             </w:t>
      </w:r>
    </w:p>
    <w:p w:rsidR="00E8649C" w:rsidRDefault="0009380A" w:rsidP="00E8649C">
      <w:pPr>
        <w:pStyle w:val="a8"/>
        <w:autoSpaceDE w:val="0"/>
        <w:autoSpaceDN w:val="0"/>
        <w:adjustRightInd w:val="0"/>
        <w:jc w:val="both"/>
        <w:rPr>
          <w:rFonts w:ascii="Times New Roman" w:hAnsi="Times New Roman"/>
          <w:u w:val="single"/>
        </w:rPr>
      </w:pPr>
      <w:r>
        <w:rPr>
          <w:rFonts w:ascii="Times New Roman" w:hAnsi="Times New Roman"/>
          <w:sz w:val="16"/>
          <w:szCs w:val="16"/>
        </w:rPr>
        <w:t xml:space="preserve">       </w:t>
      </w:r>
      <w:r w:rsidR="00E8649C" w:rsidRPr="00AA3901">
        <w:rPr>
          <w:rFonts w:ascii="Times New Roman" w:hAnsi="Times New Roman"/>
          <w:u w:val="single"/>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tblGrid>
      <w:tr w:rsidR="00E8649C" w:rsidRPr="00522021" w:rsidTr="00DE3B31">
        <w:trPr>
          <w:trHeight w:val="186"/>
        </w:trPr>
        <w:tc>
          <w:tcPr>
            <w:tcW w:w="3227" w:type="dxa"/>
            <w:tcBorders>
              <w:top w:val="single" w:sz="4" w:space="0" w:color="auto"/>
              <w:left w:val="single" w:sz="4" w:space="0" w:color="auto"/>
              <w:bottom w:val="single" w:sz="4" w:space="0" w:color="auto"/>
              <w:right w:val="single" w:sz="4" w:space="0" w:color="auto"/>
            </w:tcBorders>
            <w:hideMark/>
          </w:tcPr>
          <w:p w:rsidR="00E8649C" w:rsidRPr="00522021" w:rsidRDefault="00E8649C" w:rsidP="00522021">
            <w:pPr>
              <w:pStyle w:val="a8"/>
              <w:contextualSpacing/>
              <w:rPr>
                <w:rFonts w:asciiTheme="minorHAnsi" w:hAnsiTheme="minorHAnsi"/>
                <w:b/>
                <w:sz w:val="18"/>
                <w:szCs w:val="18"/>
              </w:rPr>
            </w:pPr>
            <w:r w:rsidRPr="00522021">
              <w:rPr>
                <w:rFonts w:asciiTheme="minorHAnsi" w:hAnsiTheme="minorHAnsi"/>
                <w:b/>
                <w:sz w:val="18"/>
                <w:szCs w:val="18"/>
              </w:rPr>
              <w:t xml:space="preserve">    </w:t>
            </w:r>
            <w:r w:rsidR="00DE3B31" w:rsidRPr="00522021">
              <w:rPr>
                <w:rFonts w:asciiTheme="minorHAnsi" w:hAnsiTheme="minorHAnsi"/>
                <w:b/>
                <w:sz w:val="18"/>
                <w:szCs w:val="18"/>
              </w:rPr>
              <w:t>П  О  З  Д  Р  А  В  Л  Е  Н  И  Е</w:t>
            </w:r>
          </w:p>
        </w:tc>
      </w:tr>
    </w:tbl>
    <w:p w:rsidR="00E8649C" w:rsidRPr="00522021" w:rsidRDefault="00E8649C" w:rsidP="00522021">
      <w:pPr>
        <w:pStyle w:val="a8"/>
        <w:autoSpaceDE w:val="0"/>
        <w:autoSpaceDN w:val="0"/>
        <w:adjustRightInd w:val="0"/>
        <w:jc w:val="both"/>
        <w:rPr>
          <w:rFonts w:asciiTheme="minorHAnsi" w:hAnsiTheme="minorHAnsi"/>
          <w:sz w:val="18"/>
          <w:szCs w:val="18"/>
          <w:u w:val="single"/>
        </w:rPr>
      </w:pPr>
    </w:p>
    <w:p w:rsidR="00E8649C" w:rsidRPr="00522021" w:rsidRDefault="00E8649C" w:rsidP="00522021">
      <w:pPr>
        <w:pStyle w:val="a8"/>
        <w:autoSpaceDE w:val="0"/>
        <w:autoSpaceDN w:val="0"/>
        <w:adjustRightInd w:val="0"/>
        <w:jc w:val="both"/>
        <w:rPr>
          <w:rFonts w:asciiTheme="minorHAnsi" w:hAnsiTheme="minorHAnsi"/>
          <w:sz w:val="18"/>
          <w:szCs w:val="18"/>
          <w:u w:val="single"/>
        </w:rPr>
      </w:pP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Уважаемые женщины! Дорогие мамы!</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Администрация и Совет депутатов Сельского поселения «Пустозерский сельсовет» ЗР НАО  сердечно поздравляют  Вас с Днём Матери!</w:t>
      </w:r>
    </w:p>
    <w:p w:rsidR="00522021" w:rsidRPr="00522021" w:rsidRDefault="00522021" w:rsidP="00522021">
      <w:pPr>
        <w:spacing w:after="0" w:line="240" w:lineRule="auto"/>
        <w:contextualSpacing/>
        <w:jc w:val="center"/>
        <w:rPr>
          <w:rFonts w:cs="Times New Roman"/>
          <w:b/>
          <w:color w:val="FF0000"/>
          <w:sz w:val="18"/>
          <w:szCs w:val="18"/>
        </w:rPr>
      </w:pPr>
    </w:p>
    <w:p w:rsidR="00522021" w:rsidRPr="00522021" w:rsidRDefault="00522021" w:rsidP="00522021">
      <w:pPr>
        <w:spacing w:after="0" w:line="240" w:lineRule="auto"/>
        <w:jc w:val="center"/>
        <w:rPr>
          <w:rFonts w:cs="Times New Roman"/>
          <w:b/>
          <w:sz w:val="18"/>
          <w:szCs w:val="18"/>
        </w:rPr>
      </w:pPr>
      <w:r w:rsidRPr="00522021">
        <w:rPr>
          <w:rFonts w:cs="Times New Roman"/>
          <w:b/>
          <w:sz w:val="18"/>
          <w:szCs w:val="18"/>
        </w:rPr>
        <w:t>Этот праздник мы отмечаем с особым чувством признательности великому материнскому труду – воспитанию детей, сохранению домашнего очага, укреплению семейных традиций.</w:t>
      </w:r>
    </w:p>
    <w:p w:rsidR="00522021" w:rsidRPr="00522021" w:rsidRDefault="00522021" w:rsidP="00522021">
      <w:pPr>
        <w:spacing w:after="0" w:line="240" w:lineRule="auto"/>
        <w:jc w:val="center"/>
        <w:rPr>
          <w:rFonts w:cs="Times New Roman"/>
          <w:b/>
          <w:sz w:val="18"/>
          <w:szCs w:val="18"/>
        </w:rPr>
      </w:pPr>
      <w:r w:rsidRPr="00522021">
        <w:rPr>
          <w:rFonts w:cs="Times New Roman"/>
          <w:b/>
          <w:sz w:val="18"/>
          <w:szCs w:val="18"/>
        </w:rPr>
        <w:t>Мама – самый дорогой человек для каждого из нас с первых минут жизни, наш первый наставник, мудрый советник и преданный друг. Материнское тепло, любовь и вера являются для нас поддержкой в любом возрасте, а забота и мудрость помогают справляться с трудностями и добиваться успехов.</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Именно от матери зависит, какие моральные уроки получит маленький гражданин, какие ценности станут для него наиболее важными, какое будущее он построит, а это — залог стабильного развития общества и всего государства. Конечно же, отдельных слов признательности заслуживают  бабушки – хранительницы семейных традиций,</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добрые наставницы внуков.</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В этот праздничный день, дорогие мамы, примите слова признательности, любви и уважения!</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Пусть в Ваших глазах не гаснут улыбки!</w:t>
      </w:r>
    </w:p>
    <w:p w:rsidR="00522021" w:rsidRPr="00522021" w:rsidRDefault="00522021" w:rsidP="00522021">
      <w:pPr>
        <w:spacing w:after="0" w:line="240" w:lineRule="auto"/>
        <w:contextualSpacing/>
        <w:jc w:val="center"/>
        <w:rPr>
          <w:rFonts w:cs="Times New Roman"/>
          <w:b/>
          <w:sz w:val="18"/>
          <w:szCs w:val="18"/>
        </w:rPr>
      </w:pPr>
      <w:r w:rsidRPr="00522021">
        <w:rPr>
          <w:rFonts w:cs="Times New Roman"/>
          <w:b/>
          <w:sz w:val="18"/>
          <w:szCs w:val="18"/>
        </w:rPr>
        <w:t>От всей души желаем всем женщинам- матерям здоровья, счастья, семейного благополучия, взаимопонимания и ответного тепла от своих детей!</w:t>
      </w:r>
    </w:p>
    <w:p w:rsidR="00522021" w:rsidRDefault="00522021" w:rsidP="00522021"/>
    <w:p w:rsidR="00E8649C" w:rsidRPr="00E8649C" w:rsidRDefault="00E8649C" w:rsidP="00E8649C">
      <w:pPr>
        <w:spacing w:after="0" w:line="240" w:lineRule="auto"/>
        <w:ind w:firstLine="360"/>
        <w:jc w:val="both"/>
        <w:rPr>
          <w:rFonts w:ascii="Courier New" w:eastAsia="Times New Roman" w:hAnsi="Courier New" w:cs="Courier New"/>
        </w:rPr>
      </w:pPr>
    </w:p>
    <w:p w:rsidR="00E8649C" w:rsidRPr="005D2423" w:rsidRDefault="00E8649C" w:rsidP="00E8649C">
      <w:pPr>
        <w:spacing w:after="0" w:line="240" w:lineRule="auto"/>
        <w:rPr>
          <w:rFonts w:ascii="Times New Roman" w:eastAsia="Times New Roman" w:hAnsi="Times New Roman" w:cs="Times New Roman"/>
          <w:sz w:val="52"/>
          <w:szCs w:val="52"/>
        </w:rPr>
      </w:pPr>
    </w:p>
    <w:p w:rsidR="005642AA" w:rsidRPr="00522021" w:rsidRDefault="0009380A" w:rsidP="0052202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522021">
        <w:rPr>
          <w:rFonts w:ascii="Times New Roman" w:hAnsi="Times New Roman" w:cs="Times New Roman"/>
          <w:sz w:val="16"/>
          <w:szCs w:val="16"/>
        </w:rPr>
        <w:t xml:space="preserve">                             </w:t>
      </w:r>
    </w:p>
    <w:p w:rsidR="00B049A7" w:rsidRDefault="00B049A7" w:rsidP="00C9685E">
      <w:pPr>
        <w:pStyle w:val="a8"/>
        <w:contextualSpacing/>
        <w:rPr>
          <w:rFonts w:ascii="Times New Roman" w:hAnsi="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522021">
        <w:rPr>
          <w:rFonts w:ascii="Times New Roman" w:hAnsi="Times New Roman" w:cs="Times New Roman"/>
          <w:sz w:val="16"/>
          <w:szCs w:val="16"/>
        </w:rPr>
        <w:t>28</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695B1E">
      <w:headerReference w:type="default" r:id="rId9"/>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9F9" w:rsidRDefault="00C479F9" w:rsidP="004605AB">
      <w:pPr>
        <w:spacing w:after="0" w:line="240" w:lineRule="auto"/>
      </w:pPr>
      <w:r>
        <w:separator/>
      </w:r>
    </w:p>
  </w:endnote>
  <w:endnote w:type="continuationSeparator" w:id="1">
    <w:p w:rsidR="00C479F9" w:rsidRDefault="00C479F9"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9F9" w:rsidRDefault="00C479F9" w:rsidP="004605AB">
      <w:pPr>
        <w:spacing w:after="0" w:line="240" w:lineRule="auto"/>
      </w:pPr>
      <w:r>
        <w:separator/>
      </w:r>
    </w:p>
  </w:footnote>
  <w:footnote w:type="continuationSeparator" w:id="1">
    <w:p w:rsidR="00C479F9" w:rsidRDefault="00C479F9"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4463326"/>
    <w:multiLevelType w:val="multilevel"/>
    <w:tmpl w:val="34DC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9">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FE00F73"/>
    <w:multiLevelType w:val="multilevel"/>
    <w:tmpl w:val="6FBE3630"/>
    <w:lvl w:ilvl="0">
      <w:start w:val="1"/>
      <w:numFmt w:val="decimal"/>
      <w:lvlText w:val="%1."/>
      <w:lvlJc w:val="left"/>
      <w:pPr>
        <w:ind w:left="1428"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num w:numId="1">
    <w:abstractNumId w:val="17"/>
  </w:num>
  <w:num w:numId="2">
    <w:abstractNumId w:val="27"/>
  </w:num>
  <w:num w:numId="3">
    <w:abstractNumId w:val="12"/>
  </w:num>
  <w:num w:numId="4">
    <w:abstractNumId w:val="11"/>
  </w:num>
  <w:num w:numId="5">
    <w:abstractNumId w:val="9"/>
  </w:num>
  <w:num w:numId="6">
    <w:abstractNumId w:val="5"/>
  </w:num>
  <w:num w:numId="7">
    <w:abstractNumId w:val="33"/>
  </w:num>
  <w:num w:numId="8">
    <w:abstractNumId w:val="13"/>
  </w:num>
  <w:num w:numId="9">
    <w:abstractNumId w:val="32"/>
  </w:num>
  <w:num w:numId="10">
    <w:abstractNumId w:val="22"/>
  </w:num>
  <w:num w:numId="11">
    <w:abstractNumId w:val="14"/>
  </w:num>
  <w:num w:numId="12">
    <w:abstractNumId w:val="2"/>
  </w:num>
  <w:num w:numId="13">
    <w:abstractNumId w:val="34"/>
  </w:num>
  <w:num w:numId="14">
    <w:abstractNumId w:val="19"/>
  </w:num>
  <w:num w:numId="15">
    <w:abstractNumId w:val="18"/>
  </w:num>
  <w:num w:numId="16">
    <w:abstractNumId w:val="10"/>
  </w:num>
  <w:num w:numId="17">
    <w:abstractNumId w:val="24"/>
  </w:num>
  <w:num w:numId="18">
    <w:abstractNumId w:val="25"/>
  </w:num>
  <w:num w:numId="19">
    <w:abstractNumId w:val="1"/>
  </w:num>
  <w:num w:numId="20">
    <w:abstractNumId w:val="21"/>
  </w:num>
  <w:num w:numId="21">
    <w:abstractNumId w:val="4"/>
  </w:num>
  <w:num w:numId="22">
    <w:abstractNumId w:val="28"/>
  </w:num>
  <w:num w:numId="23">
    <w:abstractNumId w:val="6"/>
  </w:num>
  <w:num w:numId="24">
    <w:abstractNumId w:val="23"/>
  </w:num>
  <w:num w:numId="25">
    <w:abstractNumId w:val="31"/>
  </w:num>
  <w:num w:numId="26">
    <w:abstractNumId w:val="26"/>
  </w:num>
  <w:num w:numId="27">
    <w:abstractNumId w:val="20"/>
  </w:num>
  <w:num w:numId="28">
    <w:abstractNumId w:val="16"/>
  </w:num>
  <w:num w:numId="29">
    <w:abstractNumId w:val="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
  </w:num>
  <w:num w:numId="33">
    <w:abstractNumId w:val="8"/>
  </w:num>
  <w:num w:numId="34">
    <w:abstractNumId w:val="29"/>
  </w:num>
  <w:num w:numId="35">
    <w:abstractNumId w:val="3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37F1C"/>
    <w:rsid w:val="000400F8"/>
    <w:rsid w:val="000440A4"/>
    <w:rsid w:val="00045AAF"/>
    <w:rsid w:val="000611B3"/>
    <w:rsid w:val="00071501"/>
    <w:rsid w:val="00075E12"/>
    <w:rsid w:val="00080BD3"/>
    <w:rsid w:val="00081168"/>
    <w:rsid w:val="00082207"/>
    <w:rsid w:val="0009380A"/>
    <w:rsid w:val="00095FD1"/>
    <w:rsid w:val="000A2CFE"/>
    <w:rsid w:val="000A680B"/>
    <w:rsid w:val="000B297A"/>
    <w:rsid w:val="000C2342"/>
    <w:rsid w:val="000D57D9"/>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4026AF"/>
    <w:rsid w:val="0040294A"/>
    <w:rsid w:val="00405327"/>
    <w:rsid w:val="00417094"/>
    <w:rsid w:val="00421CFC"/>
    <w:rsid w:val="00430000"/>
    <w:rsid w:val="00432058"/>
    <w:rsid w:val="00436CCB"/>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6BA"/>
    <w:rsid w:val="004E579A"/>
    <w:rsid w:val="004F1B41"/>
    <w:rsid w:val="004F2514"/>
    <w:rsid w:val="004F7018"/>
    <w:rsid w:val="0050250C"/>
    <w:rsid w:val="0050377A"/>
    <w:rsid w:val="005068F7"/>
    <w:rsid w:val="00515AEB"/>
    <w:rsid w:val="005175DE"/>
    <w:rsid w:val="00517EA6"/>
    <w:rsid w:val="00522021"/>
    <w:rsid w:val="00524819"/>
    <w:rsid w:val="00524917"/>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307B"/>
    <w:rsid w:val="005E4088"/>
    <w:rsid w:val="005E7D9C"/>
    <w:rsid w:val="005F03BA"/>
    <w:rsid w:val="005F2FAB"/>
    <w:rsid w:val="005F5EC3"/>
    <w:rsid w:val="006033DD"/>
    <w:rsid w:val="0060583B"/>
    <w:rsid w:val="00605C13"/>
    <w:rsid w:val="00613809"/>
    <w:rsid w:val="00617C91"/>
    <w:rsid w:val="00624101"/>
    <w:rsid w:val="00625AEC"/>
    <w:rsid w:val="00627275"/>
    <w:rsid w:val="00630436"/>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95125"/>
    <w:rsid w:val="00695B1E"/>
    <w:rsid w:val="006A2267"/>
    <w:rsid w:val="006A5A1E"/>
    <w:rsid w:val="006A7542"/>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7737F"/>
    <w:rsid w:val="0078354C"/>
    <w:rsid w:val="007850B7"/>
    <w:rsid w:val="00794442"/>
    <w:rsid w:val="007A0757"/>
    <w:rsid w:val="007A68EA"/>
    <w:rsid w:val="007A7CFC"/>
    <w:rsid w:val="007B3186"/>
    <w:rsid w:val="007B3F2A"/>
    <w:rsid w:val="007B5D50"/>
    <w:rsid w:val="007B6DBE"/>
    <w:rsid w:val="007C019E"/>
    <w:rsid w:val="007C280C"/>
    <w:rsid w:val="007C4EF6"/>
    <w:rsid w:val="007C5E03"/>
    <w:rsid w:val="007C746E"/>
    <w:rsid w:val="007D07BB"/>
    <w:rsid w:val="007D151B"/>
    <w:rsid w:val="007D2728"/>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57B0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6F3E"/>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1B47"/>
    <w:rsid w:val="00B72585"/>
    <w:rsid w:val="00B74516"/>
    <w:rsid w:val="00B849CA"/>
    <w:rsid w:val="00B8502A"/>
    <w:rsid w:val="00B90311"/>
    <w:rsid w:val="00B90EF9"/>
    <w:rsid w:val="00B93ED7"/>
    <w:rsid w:val="00BA0D44"/>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479F9"/>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3B31"/>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649C"/>
    <w:rsid w:val="00E86B18"/>
    <w:rsid w:val="00E87F32"/>
    <w:rsid w:val="00E949B4"/>
    <w:rsid w:val="00E94FA9"/>
    <w:rsid w:val="00E96E96"/>
    <w:rsid w:val="00EA3686"/>
    <w:rsid w:val="00EA7783"/>
    <w:rsid w:val="00EB637A"/>
    <w:rsid w:val="00EC67EE"/>
    <w:rsid w:val="00EC7827"/>
    <w:rsid w:val="00EE3331"/>
    <w:rsid w:val="00EF30B8"/>
    <w:rsid w:val="00EF4D88"/>
    <w:rsid w:val="00EF52E1"/>
    <w:rsid w:val="00EF54BC"/>
    <w:rsid w:val="00F040C8"/>
    <w:rsid w:val="00F0530B"/>
    <w:rsid w:val="00F127CD"/>
    <w:rsid w:val="00F13B0D"/>
    <w:rsid w:val="00F16E2E"/>
    <w:rsid w:val="00F21EBD"/>
    <w:rsid w:val="00F3210F"/>
    <w:rsid w:val="00F32547"/>
    <w:rsid w:val="00F365E0"/>
    <w:rsid w:val="00F37CCB"/>
    <w:rsid w:val="00F421FC"/>
    <w:rsid w:val="00F425DD"/>
    <w:rsid w:val="00F4504B"/>
    <w:rsid w:val="00F479A0"/>
    <w:rsid w:val="00F51B2B"/>
    <w:rsid w:val="00F54607"/>
    <w:rsid w:val="00F66272"/>
    <w:rsid w:val="00F70546"/>
    <w:rsid w:val="00F732A7"/>
    <w:rsid w:val="00F85A27"/>
    <w:rsid w:val="00F868EB"/>
    <w:rsid w:val="00F95A42"/>
    <w:rsid w:val="00F97EC5"/>
    <w:rsid w:val="00FA0063"/>
    <w:rsid w:val="00FA1FA6"/>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3</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380</cp:revision>
  <cp:lastPrinted>2022-08-29T13:10:00Z</cp:lastPrinted>
  <dcterms:created xsi:type="dcterms:W3CDTF">2021-03-26T06:45:00Z</dcterms:created>
  <dcterms:modified xsi:type="dcterms:W3CDTF">2022-11-25T12:04:00Z</dcterms:modified>
</cp:coreProperties>
</file>