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E3" w:rsidRDefault="004567E3" w:rsidP="004567E3">
      <w:pPr>
        <w:pStyle w:val="a5"/>
        <w:ind w:right="-737"/>
        <w:contextualSpacing/>
        <w:jc w:val="center"/>
        <w:rPr>
          <w:sz w:val="16"/>
          <w:szCs w:val="16"/>
        </w:rPr>
      </w:pPr>
    </w:p>
    <w:p w:rsidR="004567E3" w:rsidRDefault="004567E3" w:rsidP="004567E3">
      <w:pPr>
        <w:pStyle w:val="a5"/>
        <w:ind w:right="-737"/>
        <w:contextualSpacing/>
        <w:rPr>
          <w:sz w:val="16"/>
          <w:szCs w:val="16"/>
        </w:rPr>
      </w:pPr>
    </w:p>
    <w:p w:rsidR="004567E3" w:rsidRDefault="004567E3" w:rsidP="004567E3">
      <w:pPr>
        <w:pStyle w:val="a5"/>
        <w:ind w:right="-737"/>
        <w:contextualSpacing/>
        <w:jc w:val="center"/>
        <w:rPr>
          <w:sz w:val="16"/>
          <w:szCs w:val="16"/>
        </w:rPr>
      </w:pPr>
    </w:p>
    <w:p w:rsidR="004567E3" w:rsidRPr="001E5F8F" w:rsidRDefault="004567E3" w:rsidP="004567E3">
      <w:pPr>
        <w:pStyle w:val="a5"/>
        <w:ind w:right="-737"/>
        <w:contextualSpacing/>
        <w:jc w:val="center"/>
        <w:rPr>
          <w:sz w:val="16"/>
          <w:szCs w:val="16"/>
        </w:rPr>
      </w:pPr>
      <w:r w:rsidRPr="001E5F8F">
        <w:rPr>
          <w:sz w:val="16"/>
          <w:szCs w:val="16"/>
        </w:rPr>
        <w:t>Информационный  бюллетень</w:t>
      </w:r>
    </w:p>
    <w:p w:rsidR="004567E3" w:rsidRPr="001E5F8F" w:rsidRDefault="004567E3" w:rsidP="004567E3">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4567E3" w:rsidRPr="001E5F8F" w:rsidRDefault="004567E3" w:rsidP="004567E3">
      <w:pPr>
        <w:pStyle w:val="a5"/>
        <w:contextualSpacing/>
        <w:jc w:val="center"/>
        <w:rPr>
          <w:sz w:val="16"/>
          <w:szCs w:val="16"/>
        </w:rPr>
      </w:pPr>
    </w:p>
    <w:p w:rsidR="004567E3" w:rsidRPr="001E5F8F" w:rsidRDefault="004567E3" w:rsidP="004567E3">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4567E3" w:rsidRPr="001E5F8F" w:rsidRDefault="006671FF" w:rsidP="004567E3">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7216">
            <v:textbox style="mso-next-textbox:#_x0000_s1026">
              <w:txbxContent>
                <w:p w:rsidR="004567E3" w:rsidRDefault="004567E3" w:rsidP="004567E3">
                  <w:pPr>
                    <w:pStyle w:val="a7"/>
                    <w:jc w:val="center"/>
                    <w:rPr>
                      <w:rFonts w:ascii="Times New Roman" w:hAnsi="Times New Roman"/>
                      <w:b/>
                      <w:sz w:val="28"/>
                      <w:szCs w:val="28"/>
                    </w:rPr>
                  </w:pPr>
                  <w:r>
                    <w:rPr>
                      <w:rFonts w:ascii="Times New Roman" w:hAnsi="Times New Roman"/>
                      <w:b/>
                      <w:sz w:val="28"/>
                      <w:szCs w:val="28"/>
                    </w:rPr>
                    <w:t>№ 03</w:t>
                  </w:r>
                </w:p>
                <w:p w:rsidR="004567E3" w:rsidRDefault="004567E3" w:rsidP="004567E3">
                  <w:pPr>
                    <w:pStyle w:val="a7"/>
                    <w:jc w:val="center"/>
                    <w:rPr>
                      <w:rFonts w:ascii="Times New Roman" w:hAnsi="Times New Roman"/>
                      <w:b/>
                    </w:rPr>
                  </w:pPr>
                  <w:r>
                    <w:rPr>
                      <w:rFonts w:ascii="Times New Roman" w:hAnsi="Times New Roman"/>
                      <w:b/>
                    </w:rPr>
                    <w:t>11</w:t>
                  </w:r>
                </w:p>
                <w:p w:rsidR="004567E3" w:rsidRDefault="004567E3" w:rsidP="004567E3">
                  <w:pPr>
                    <w:pStyle w:val="a7"/>
                    <w:jc w:val="center"/>
                    <w:rPr>
                      <w:rFonts w:ascii="Times New Roman" w:hAnsi="Times New Roman"/>
                      <w:b/>
                    </w:rPr>
                  </w:pPr>
                  <w:r>
                    <w:rPr>
                      <w:rFonts w:ascii="Times New Roman" w:hAnsi="Times New Roman"/>
                      <w:b/>
                    </w:rPr>
                    <w:t>февраля</w:t>
                  </w:r>
                </w:p>
                <w:p w:rsidR="004567E3" w:rsidRDefault="004567E3" w:rsidP="004567E3">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8240" adj="5665" fillcolor="black">
            <v:shadow color="#868686"/>
            <v:textpath style="font-family:&quot;Impact&quot;;font-size:28pt;v-text-kern:t" trim="t" fitpath="t" xscale="f" string="СЕЛЬСКИЕ    НОВОСТИ"/>
            <w10:wrap anchorx="page"/>
          </v:shape>
        </w:pict>
      </w:r>
    </w:p>
    <w:p w:rsidR="004567E3" w:rsidRPr="001E5F8F" w:rsidRDefault="004567E3" w:rsidP="004567E3">
      <w:pPr>
        <w:contextualSpacing/>
        <w:rPr>
          <w:rFonts w:ascii="Times New Roman" w:hAnsi="Times New Roman" w:cs="Times New Roman"/>
          <w:sz w:val="16"/>
          <w:szCs w:val="16"/>
        </w:rPr>
      </w:pPr>
    </w:p>
    <w:p w:rsidR="004567E3" w:rsidRPr="001E5F8F" w:rsidRDefault="004567E3" w:rsidP="004567E3">
      <w:pPr>
        <w:contextualSpacing/>
        <w:rPr>
          <w:rFonts w:ascii="Times New Roman" w:hAnsi="Times New Roman" w:cs="Times New Roman"/>
          <w:sz w:val="16"/>
          <w:szCs w:val="16"/>
        </w:rPr>
      </w:pPr>
    </w:p>
    <w:p w:rsidR="004567E3" w:rsidRPr="001E5F8F" w:rsidRDefault="004567E3" w:rsidP="004567E3">
      <w:pPr>
        <w:pStyle w:val="a3"/>
        <w:contextualSpacing/>
        <w:jc w:val="left"/>
        <w:rPr>
          <w:sz w:val="16"/>
          <w:szCs w:val="16"/>
        </w:rPr>
      </w:pPr>
    </w:p>
    <w:p w:rsidR="004567E3" w:rsidRPr="001E5F8F" w:rsidRDefault="004567E3" w:rsidP="004567E3">
      <w:pPr>
        <w:pStyle w:val="a3"/>
        <w:contextualSpacing/>
        <w:jc w:val="left"/>
        <w:rPr>
          <w:sz w:val="16"/>
          <w:szCs w:val="16"/>
        </w:rPr>
      </w:pPr>
    </w:p>
    <w:p w:rsidR="004567E3" w:rsidRPr="001E5F8F" w:rsidRDefault="004567E3" w:rsidP="004567E3">
      <w:pPr>
        <w:pStyle w:val="a3"/>
        <w:contextualSpacing/>
        <w:jc w:val="left"/>
        <w:rPr>
          <w:sz w:val="16"/>
          <w:szCs w:val="16"/>
        </w:rPr>
      </w:pPr>
    </w:p>
    <w:p w:rsidR="004567E3" w:rsidRPr="001E5F8F" w:rsidRDefault="004567E3" w:rsidP="004567E3">
      <w:pPr>
        <w:pStyle w:val="a3"/>
        <w:contextualSpacing/>
        <w:rPr>
          <w:sz w:val="16"/>
          <w:szCs w:val="16"/>
        </w:rPr>
      </w:pPr>
    </w:p>
    <w:p w:rsidR="004567E3" w:rsidRPr="001E5F8F" w:rsidRDefault="004567E3" w:rsidP="004567E3">
      <w:pPr>
        <w:pStyle w:val="a3"/>
        <w:contextualSpacing/>
        <w:rPr>
          <w:sz w:val="16"/>
          <w:szCs w:val="16"/>
        </w:rPr>
      </w:pPr>
    </w:p>
    <w:p w:rsidR="004567E3" w:rsidRPr="001E5F8F" w:rsidRDefault="004567E3" w:rsidP="004567E3">
      <w:pPr>
        <w:pStyle w:val="a3"/>
        <w:contextualSpacing/>
        <w:rPr>
          <w:sz w:val="16"/>
          <w:szCs w:val="16"/>
        </w:rPr>
      </w:pPr>
    </w:p>
    <w:p w:rsidR="004567E3" w:rsidRPr="001E5F8F" w:rsidRDefault="004567E3" w:rsidP="004567E3">
      <w:pPr>
        <w:pStyle w:val="a3"/>
        <w:contextualSpacing/>
        <w:rPr>
          <w:sz w:val="16"/>
          <w:szCs w:val="16"/>
        </w:rPr>
      </w:pPr>
    </w:p>
    <w:p w:rsidR="004567E3" w:rsidRPr="001E5F8F" w:rsidRDefault="004567E3" w:rsidP="004567E3">
      <w:pPr>
        <w:contextualSpacing/>
        <w:jc w:val="both"/>
        <w:rPr>
          <w:rFonts w:ascii="Times New Roman" w:hAnsi="Times New Roman" w:cs="Times New Roman"/>
          <w:b/>
          <w:sz w:val="16"/>
          <w:szCs w:val="16"/>
        </w:rPr>
      </w:pPr>
    </w:p>
    <w:p w:rsidR="004567E3" w:rsidRPr="001E5F8F" w:rsidRDefault="004567E3" w:rsidP="004567E3">
      <w:pPr>
        <w:contextualSpacing/>
        <w:rPr>
          <w:rFonts w:ascii="Times New Roman" w:hAnsi="Times New Roman" w:cs="Times New Roman"/>
          <w:sz w:val="16"/>
          <w:szCs w:val="16"/>
        </w:rPr>
      </w:pPr>
    </w:p>
    <w:p w:rsidR="004567E3" w:rsidRPr="001E5F8F" w:rsidRDefault="004567E3" w:rsidP="004567E3">
      <w:pPr>
        <w:contextualSpacing/>
        <w:rPr>
          <w:rFonts w:ascii="Times New Roman" w:hAnsi="Times New Roman" w:cs="Times New Roman"/>
          <w:sz w:val="16"/>
          <w:szCs w:val="16"/>
        </w:rPr>
      </w:pPr>
    </w:p>
    <w:p w:rsidR="004567E3" w:rsidRPr="001E5F8F" w:rsidRDefault="004567E3" w:rsidP="004567E3">
      <w:pPr>
        <w:pStyle w:val="a5"/>
        <w:contextualSpacing/>
        <w:jc w:val="center"/>
        <w:rPr>
          <w:b/>
          <w:sz w:val="16"/>
          <w:szCs w:val="16"/>
        </w:rPr>
      </w:pPr>
    </w:p>
    <w:p w:rsidR="004567E3" w:rsidRPr="001E5F8F" w:rsidRDefault="004567E3" w:rsidP="004567E3">
      <w:pPr>
        <w:pStyle w:val="a5"/>
        <w:contextualSpacing/>
        <w:jc w:val="center"/>
        <w:rPr>
          <w:b/>
          <w:sz w:val="16"/>
          <w:szCs w:val="16"/>
        </w:rPr>
      </w:pPr>
    </w:p>
    <w:p w:rsidR="004567E3" w:rsidRPr="001E5F8F" w:rsidRDefault="004567E3" w:rsidP="004567E3">
      <w:pPr>
        <w:pStyle w:val="a5"/>
        <w:contextualSpacing/>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4567E3" w:rsidRPr="001E5F8F" w:rsidTr="00762749">
        <w:trPr>
          <w:trHeight w:val="186"/>
        </w:trPr>
        <w:tc>
          <w:tcPr>
            <w:tcW w:w="2268" w:type="dxa"/>
            <w:tcBorders>
              <w:top w:val="single" w:sz="4" w:space="0" w:color="auto"/>
              <w:left w:val="single" w:sz="4" w:space="0" w:color="auto"/>
              <w:bottom w:val="single" w:sz="4" w:space="0" w:color="auto"/>
              <w:right w:val="single" w:sz="4" w:space="0" w:color="auto"/>
            </w:tcBorders>
            <w:hideMark/>
          </w:tcPr>
          <w:p w:rsidR="004567E3" w:rsidRPr="001E5F8F" w:rsidRDefault="004567E3" w:rsidP="00762749">
            <w:pPr>
              <w:pStyle w:val="a7"/>
              <w:spacing w:line="276" w:lineRule="auto"/>
              <w:contextualSpacing/>
              <w:rPr>
                <w:rFonts w:ascii="Times New Roman" w:hAnsi="Times New Roman"/>
                <w:b/>
                <w:sz w:val="16"/>
                <w:szCs w:val="16"/>
              </w:rPr>
            </w:pPr>
            <w:r w:rsidRPr="001E5F8F">
              <w:rPr>
                <w:rFonts w:ascii="Times New Roman" w:hAnsi="Times New Roman"/>
                <w:b/>
                <w:sz w:val="16"/>
                <w:szCs w:val="16"/>
              </w:rPr>
              <w:t xml:space="preserve">    ОФИЦИАЛЬНО</w:t>
            </w:r>
          </w:p>
        </w:tc>
      </w:tr>
    </w:tbl>
    <w:p w:rsidR="004567E3" w:rsidRPr="001E5F8F" w:rsidRDefault="004567E3" w:rsidP="004567E3">
      <w:pPr>
        <w:pStyle w:val="a5"/>
        <w:contextualSpacing/>
        <w:jc w:val="center"/>
        <w:rPr>
          <w:b/>
          <w:sz w:val="16"/>
          <w:szCs w:val="16"/>
        </w:rPr>
      </w:pPr>
    </w:p>
    <w:p w:rsidR="004567E3" w:rsidRPr="00592572" w:rsidRDefault="004567E3" w:rsidP="004567E3">
      <w:pPr>
        <w:pStyle w:val="a5"/>
        <w:contextualSpacing/>
        <w:jc w:val="center"/>
        <w:rPr>
          <w:b/>
          <w:sz w:val="18"/>
          <w:szCs w:val="18"/>
        </w:rPr>
      </w:pPr>
    </w:p>
    <w:p w:rsidR="004567E3" w:rsidRPr="009C0E18" w:rsidRDefault="004567E3" w:rsidP="004567E3">
      <w:pPr>
        <w:pStyle w:val="a7"/>
        <w:ind w:firstLine="567"/>
        <w:contextualSpacing/>
        <w:jc w:val="both"/>
        <w:rPr>
          <w:rFonts w:ascii="Times New Roman" w:hAnsi="Times New Roman"/>
          <w:sz w:val="16"/>
          <w:szCs w:val="16"/>
        </w:rPr>
      </w:pPr>
    </w:p>
    <w:p w:rsidR="00592572" w:rsidRPr="009C0E18" w:rsidRDefault="00592572" w:rsidP="00592572">
      <w:pPr>
        <w:pStyle w:val="a3"/>
        <w:rPr>
          <w:b/>
          <w:sz w:val="16"/>
          <w:szCs w:val="16"/>
        </w:rPr>
      </w:pPr>
      <w:r w:rsidRPr="009C0E18">
        <w:rPr>
          <w:b/>
          <w:sz w:val="16"/>
          <w:szCs w:val="16"/>
        </w:rPr>
        <w:t xml:space="preserve">АДМИНИСТРАЦИЯ </w:t>
      </w:r>
    </w:p>
    <w:p w:rsidR="00592572" w:rsidRPr="009C0E18" w:rsidRDefault="00592572" w:rsidP="00592572">
      <w:pPr>
        <w:spacing w:after="0" w:line="240" w:lineRule="auto"/>
        <w:jc w:val="center"/>
        <w:rPr>
          <w:rFonts w:ascii="Times New Roman" w:hAnsi="Times New Roman"/>
          <w:b/>
          <w:sz w:val="16"/>
          <w:szCs w:val="16"/>
        </w:rPr>
      </w:pPr>
      <w:r w:rsidRPr="009C0E18">
        <w:rPr>
          <w:rFonts w:ascii="Times New Roman" w:hAnsi="Times New Roman"/>
          <w:b/>
          <w:sz w:val="16"/>
          <w:szCs w:val="16"/>
        </w:rPr>
        <w:t>МУНИЦИПАЛЬНОГО ОБРАЗОВАНИЯ «ПУСТОЗЕРСКИЙ  СЕЛЬСОВЕТ»</w:t>
      </w:r>
    </w:p>
    <w:p w:rsidR="00592572" w:rsidRPr="009C0E18" w:rsidRDefault="00592572" w:rsidP="00592572">
      <w:pPr>
        <w:spacing w:after="0" w:line="240" w:lineRule="auto"/>
        <w:jc w:val="center"/>
        <w:rPr>
          <w:rFonts w:ascii="Times New Roman" w:hAnsi="Times New Roman"/>
          <w:b/>
          <w:sz w:val="16"/>
          <w:szCs w:val="16"/>
        </w:rPr>
      </w:pPr>
      <w:r w:rsidRPr="009C0E18">
        <w:rPr>
          <w:rFonts w:ascii="Times New Roman" w:hAnsi="Times New Roman"/>
          <w:b/>
          <w:sz w:val="16"/>
          <w:szCs w:val="16"/>
        </w:rPr>
        <w:t xml:space="preserve"> НЕНЕЦКОГО АВТОНОМНОГО ОКРУГА</w:t>
      </w:r>
    </w:p>
    <w:p w:rsidR="00592572" w:rsidRPr="009C0E18" w:rsidRDefault="00592572" w:rsidP="00592572">
      <w:pPr>
        <w:spacing w:after="0" w:line="240" w:lineRule="auto"/>
        <w:rPr>
          <w:rFonts w:ascii="Times New Roman" w:hAnsi="Times New Roman"/>
          <w:b/>
          <w:sz w:val="16"/>
          <w:szCs w:val="16"/>
        </w:rPr>
      </w:pPr>
    </w:p>
    <w:p w:rsidR="00592572" w:rsidRPr="009C0E18" w:rsidRDefault="00592572" w:rsidP="00592572">
      <w:pPr>
        <w:pStyle w:val="1"/>
        <w:rPr>
          <w:b w:val="0"/>
          <w:sz w:val="16"/>
          <w:szCs w:val="16"/>
        </w:rPr>
      </w:pPr>
      <w:proofErr w:type="gramStart"/>
      <w:r w:rsidRPr="009C0E18">
        <w:rPr>
          <w:sz w:val="16"/>
          <w:szCs w:val="16"/>
        </w:rPr>
        <w:t>П</w:t>
      </w:r>
      <w:proofErr w:type="gramEnd"/>
      <w:r w:rsidRPr="009C0E18">
        <w:rPr>
          <w:sz w:val="16"/>
          <w:szCs w:val="16"/>
        </w:rPr>
        <w:t xml:space="preserve"> О С Т А Н О В Л Е Н И Е</w:t>
      </w:r>
    </w:p>
    <w:p w:rsidR="00592572" w:rsidRPr="009C0E18" w:rsidRDefault="00592572" w:rsidP="00592572">
      <w:pPr>
        <w:pStyle w:val="ConsPlusTitle"/>
        <w:rPr>
          <w:sz w:val="16"/>
          <w:szCs w:val="16"/>
        </w:rPr>
      </w:pPr>
    </w:p>
    <w:p w:rsidR="00592572" w:rsidRPr="009C0E18" w:rsidRDefault="00592572" w:rsidP="00592572">
      <w:pPr>
        <w:spacing w:after="0" w:line="240" w:lineRule="auto"/>
        <w:rPr>
          <w:rFonts w:ascii="Times New Roman" w:hAnsi="Times New Roman"/>
          <w:b/>
          <w:bCs/>
          <w:sz w:val="16"/>
          <w:szCs w:val="16"/>
          <w:u w:val="single"/>
        </w:rPr>
      </w:pPr>
      <w:r w:rsidRPr="009C0E18">
        <w:rPr>
          <w:rFonts w:ascii="Times New Roman" w:hAnsi="Times New Roman"/>
          <w:b/>
          <w:bCs/>
          <w:sz w:val="16"/>
          <w:szCs w:val="16"/>
          <w:u w:val="single"/>
        </w:rPr>
        <w:t>от   12.12.2019    № 79</w:t>
      </w:r>
    </w:p>
    <w:p w:rsidR="00592572" w:rsidRPr="009C0E18" w:rsidRDefault="00592572" w:rsidP="00592572">
      <w:pPr>
        <w:spacing w:after="0" w:line="240" w:lineRule="auto"/>
        <w:rPr>
          <w:rFonts w:ascii="Times New Roman" w:hAnsi="Times New Roman"/>
          <w:sz w:val="16"/>
          <w:szCs w:val="16"/>
        </w:rPr>
      </w:pPr>
      <w:r w:rsidRPr="009C0E18">
        <w:rPr>
          <w:rFonts w:ascii="Times New Roman" w:hAnsi="Times New Roman"/>
          <w:sz w:val="16"/>
          <w:szCs w:val="16"/>
        </w:rPr>
        <w:t xml:space="preserve">село  Оксино, </w:t>
      </w:r>
    </w:p>
    <w:p w:rsidR="00592572" w:rsidRPr="009C0E18" w:rsidRDefault="00592572" w:rsidP="00592572">
      <w:pPr>
        <w:spacing w:after="0" w:line="240" w:lineRule="auto"/>
        <w:rPr>
          <w:rFonts w:ascii="Times New Roman" w:hAnsi="Times New Roman"/>
          <w:sz w:val="16"/>
          <w:szCs w:val="16"/>
        </w:rPr>
      </w:pPr>
      <w:r w:rsidRPr="009C0E18">
        <w:rPr>
          <w:rFonts w:ascii="Times New Roman" w:hAnsi="Times New Roman"/>
          <w:sz w:val="16"/>
          <w:szCs w:val="16"/>
        </w:rPr>
        <w:t>Ненецкий автономный округ</w:t>
      </w:r>
    </w:p>
    <w:p w:rsidR="00592572" w:rsidRPr="009C0E18" w:rsidRDefault="00592572" w:rsidP="00592572">
      <w:pPr>
        <w:pStyle w:val="ConsPlusTitle"/>
        <w:rPr>
          <w:sz w:val="16"/>
          <w:szCs w:val="16"/>
        </w:rPr>
      </w:pPr>
    </w:p>
    <w:p w:rsidR="00592572" w:rsidRPr="009C0E18" w:rsidRDefault="00592572" w:rsidP="00592572">
      <w:pPr>
        <w:pStyle w:val="ConsPlusTitle"/>
        <w:jc w:val="center"/>
        <w:rPr>
          <w:rFonts w:ascii="Times New Roman" w:hAnsi="Times New Roman" w:cs="Times New Roman"/>
          <w:b w:val="0"/>
          <w:sz w:val="16"/>
          <w:szCs w:val="16"/>
        </w:rPr>
      </w:pPr>
      <w:r w:rsidRPr="009C0E18">
        <w:rPr>
          <w:rFonts w:ascii="Times New Roman" w:hAnsi="Times New Roman" w:cs="Times New Roman"/>
          <w:b w:val="0"/>
          <w:sz w:val="16"/>
          <w:szCs w:val="16"/>
        </w:rPr>
        <w:t>ОБ  УТВЕРЖДЕНИИ  ПЛАНА  ПРИВЛЕЧЕНИЯ  СИЛ  И  СРЕДСТВ  ДЛЯ  ТУШЕНИЯ  ПОЖАРОВ  НА ТЕРРИТОРИИ  МУНИЦИПАЛЬНОГО  ОБРАЗОВАНИЯ «ПУСТОЗЕРСКИЙ СЕЛЬСОВЕТ» НЕНЕЦКОГО АВТОНОМНОГО ОКРУГА</w:t>
      </w:r>
    </w:p>
    <w:p w:rsidR="00592572" w:rsidRPr="009C0E18" w:rsidRDefault="00592572" w:rsidP="00592572">
      <w:pPr>
        <w:pStyle w:val="ConsPlusNormal"/>
        <w:jc w:val="both"/>
        <w:rPr>
          <w:rFonts w:ascii="Times New Roman" w:hAnsi="Times New Roman" w:cs="Times New Roman"/>
          <w:sz w:val="16"/>
          <w:szCs w:val="16"/>
        </w:rPr>
      </w:pPr>
    </w:p>
    <w:p w:rsidR="00592572" w:rsidRPr="009C0E18" w:rsidRDefault="00592572" w:rsidP="00592572">
      <w:pPr>
        <w:autoSpaceDE w:val="0"/>
        <w:autoSpaceDN w:val="0"/>
        <w:adjustRightInd w:val="0"/>
        <w:spacing w:after="0" w:line="240" w:lineRule="auto"/>
        <w:ind w:firstLine="540"/>
        <w:jc w:val="both"/>
        <w:rPr>
          <w:rFonts w:ascii="Times New Roman" w:hAnsi="Times New Roman"/>
          <w:sz w:val="16"/>
          <w:szCs w:val="16"/>
        </w:rPr>
      </w:pPr>
      <w:proofErr w:type="gramStart"/>
      <w:r w:rsidRPr="009C0E18">
        <w:rPr>
          <w:rFonts w:ascii="Times New Roman" w:hAnsi="Times New Roman"/>
          <w:color w:val="000000"/>
          <w:sz w:val="16"/>
          <w:szCs w:val="16"/>
        </w:rPr>
        <w:t xml:space="preserve">Руководствуясь </w:t>
      </w:r>
      <w:hyperlink r:id="rId5" w:history="1">
        <w:r w:rsidRPr="009C0E18">
          <w:rPr>
            <w:rFonts w:ascii="Times New Roman" w:hAnsi="Times New Roman"/>
            <w:color w:val="000000"/>
            <w:sz w:val="16"/>
            <w:szCs w:val="16"/>
          </w:rPr>
          <w:t>статьей  19</w:t>
        </w:r>
      </w:hyperlink>
      <w:r w:rsidRPr="009C0E18">
        <w:rPr>
          <w:rFonts w:ascii="Times New Roman" w:hAnsi="Times New Roman"/>
          <w:color w:val="000000"/>
          <w:sz w:val="16"/>
          <w:szCs w:val="16"/>
        </w:rPr>
        <w:t xml:space="preserve"> Федерального закона Российской Федерации от 21.12.1994 N69-ФЗ "О пожарной безопасности", статьей  6, 63 </w:t>
      </w:r>
      <w:r w:rsidRPr="009C0E18">
        <w:rPr>
          <w:rFonts w:ascii="Times New Roman" w:eastAsia="Times New Roman" w:hAnsi="Times New Roman"/>
          <w:color w:val="000000"/>
          <w:sz w:val="16"/>
          <w:szCs w:val="16"/>
        </w:rPr>
        <w:t xml:space="preserve"> Федеральн</w:t>
      </w:r>
      <w:r w:rsidRPr="009C0E18">
        <w:rPr>
          <w:rFonts w:ascii="Times New Roman" w:hAnsi="Times New Roman"/>
          <w:color w:val="000000"/>
          <w:sz w:val="16"/>
          <w:szCs w:val="16"/>
        </w:rPr>
        <w:t>ого</w:t>
      </w:r>
      <w:r w:rsidRPr="009C0E18">
        <w:rPr>
          <w:rFonts w:ascii="Times New Roman" w:eastAsia="Times New Roman" w:hAnsi="Times New Roman"/>
          <w:color w:val="000000"/>
          <w:sz w:val="16"/>
          <w:szCs w:val="16"/>
        </w:rPr>
        <w:t xml:space="preserve"> закон</w:t>
      </w:r>
      <w:r w:rsidRPr="009C0E18">
        <w:rPr>
          <w:rFonts w:ascii="Times New Roman" w:hAnsi="Times New Roman"/>
          <w:color w:val="000000"/>
          <w:sz w:val="16"/>
          <w:szCs w:val="16"/>
        </w:rPr>
        <w:t>а</w:t>
      </w:r>
      <w:r w:rsidRPr="009C0E18">
        <w:rPr>
          <w:rFonts w:ascii="Times New Roman" w:eastAsia="Times New Roman" w:hAnsi="Times New Roman"/>
          <w:color w:val="000000"/>
          <w:sz w:val="16"/>
          <w:szCs w:val="16"/>
        </w:rPr>
        <w:t xml:space="preserve"> от 22.07.2008 № 123-ФЗ «Технический регламент о требованиях пожарной безопасности»</w:t>
      </w:r>
      <w:r w:rsidRPr="009C0E18">
        <w:rPr>
          <w:rFonts w:ascii="Times New Roman" w:hAnsi="Times New Roman"/>
          <w:color w:val="000000"/>
          <w:sz w:val="16"/>
          <w:szCs w:val="16"/>
        </w:rPr>
        <w:t xml:space="preserve">, статьей 7 Устава </w:t>
      </w:r>
      <w:r w:rsidRPr="009C0E18">
        <w:rPr>
          <w:rFonts w:ascii="Times New Roman" w:hAnsi="Times New Roman"/>
          <w:sz w:val="16"/>
          <w:szCs w:val="16"/>
        </w:rPr>
        <w:t xml:space="preserve">муниципального  образования «Пустозерский сельсовет» Ненецкого автономного округа, </w:t>
      </w:r>
      <w:r w:rsidRPr="009C0E18">
        <w:rPr>
          <w:rFonts w:ascii="Times New Roman" w:hAnsi="Times New Roman"/>
          <w:color w:val="000000"/>
          <w:sz w:val="16"/>
          <w:szCs w:val="16"/>
        </w:rPr>
        <w:t>П</w:t>
      </w:r>
      <w:r w:rsidRPr="009C0E18">
        <w:rPr>
          <w:rFonts w:ascii="Times New Roman" w:eastAsia="Times New Roman" w:hAnsi="Times New Roman"/>
          <w:color w:val="000000"/>
          <w:sz w:val="16"/>
          <w:szCs w:val="16"/>
        </w:rPr>
        <w:t>ланом пр</w:t>
      </w:r>
      <w:r w:rsidRPr="009C0E18">
        <w:rPr>
          <w:rFonts w:ascii="Times New Roman" w:hAnsi="Times New Roman"/>
          <w:color w:val="000000"/>
          <w:sz w:val="16"/>
          <w:szCs w:val="16"/>
        </w:rPr>
        <w:t>и</w:t>
      </w:r>
      <w:r w:rsidRPr="009C0E18">
        <w:rPr>
          <w:rFonts w:ascii="Times New Roman" w:eastAsia="Times New Roman" w:hAnsi="Times New Roman"/>
          <w:color w:val="000000"/>
          <w:sz w:val="16"/>
          <w:szCs w:val="16"/>
        </w:rPr>
        <w:t>влечения сил и средств пожарно-спасательных подразделений территориального пожарно-спасательного гарнизона Ненецкого автономного округа для тушения пожаров и проведения аварийно-спасательных работ</w:t>
      </w:r>
      <w:r w:rsidRPr="009C0E18">
        <w:rPr>
          <w:rFonts w:ascii="Times New Roman" w:hAnsi="Times New Roman"/>
          <w:color w:val="000000"/>
          <w:sz w:val="16"/>
          <w:szCs w:val="16"/>
        </w:rPr>
        <w:t>, утвержденным ВРИО  Губернатора</w:t>
      </w:r>
      <w:proofErr w:type="gramEnd"/>
      <w:r w:rsidRPr="009C0E18">
        <w:rPr>
          <w:rFonts w:ascii="Times New Roman" w:hAnsi="Times New Roman"/>
          <w:color w:val="000000"/>
          <w:sz w:val="16"/>
          <w:szCs w:val="16"/>
        </w:rPr>
        <w:t xml:space="preserve">  НАО  А.В. </w:t>
      </w:r>
      <w:proofErr w:type="spellStart"/>
      <w:r w:rsidRPr="009C0E18">
        <w:rPr>
          <w:rFonts w:ascii="Times New Roman" w:hAnsi="Times New Roman"/>
          <w:color w:val="000000"/>
          <w:sz w:val="16"/>
          <w:szCs w:val="16"/>
        </w:rPr>
        <w:t>Цыбульским</w:t>
      </w:r>
      <w:proofErr w:type="spellEnd"/>
      <w:r w:rsidRPr="009C0E18">
        <w:rPr>
          <w:rFonts w:ascii="Times New Roman" w:hAnsi="Times New Roman"/>
          <w:color w:val="000000"/>
          <w:sz w:val="16"/>
          <w:szCs w:val="16"/>
        </w:rPr>
        <w:t xml:space="preserve"> </w:t>
      </w:r>
      <w:r w:rsidRPr="009C0E18">
        <w:rPr>
          <w:rFonts w:ascii="Times New Roman" w:eastAsia="Times New Roman" w:hAnsi="Times New Roman"/>
          <w:color w:val="000000"/>
          <w:sz w:val="16"/>
          <w:szCs w:val="16"/>
        </w:rPr>
        <w:t>от 03</w:t>
      </w:r>
      <w:r w:rsidRPr="009C0E18">
        <w:rPr>
          <w:rFonts w:ascii="Times New Roman" w:hAnsi="Times New Roman"/>
          <w:color w:val="000000"/>
          <w:sz w:val="16"/>
          <w:szCs w:val="16"/>
        </w:rPr>
        <w:t>.04.</w:t>
      </w:r>
      <w:r w:rsidRPr="009C0E18">
        <w:rPr>
          <w:rFonts w:ascii="Times New Roman" w:eastAsia="Times New Roman" w:hAnsi="Times New Roman"/>
          <w:color w:val="000000"/>
          <w:sz w:val="16"/>
          <w:szCs w:val="16"/>
        </w:rPr>
        <w:t>2018</w:t>
      </w:r>
      <w:r w:rsidRPr="009C0E18">
        <w:rPr>
          <w:rFonts w:ascii="Times New Roman" w:hAnsi="Times New Roman"/>
          <w:color w:val="000000"/>
          <w:sz w:val="16"/>
          <w:szCs w:val="16"/>
        </w:rPr>
        <w:t xml:space="preserve">, </w:t>
      </w:r>
      <w:r w:rsidRPr="009C0E18">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592572" w:rsidRPr="009C0E18" w:rsidRDefault="00592572" w:rsidP="00592572">
      <w:pPr>
        <w:pStyle w:val="ConsPlusNormal"/>
        <w:spacing w:before="220"/>
        <w:ind w:firstLine="540"/>
        <w:jc w:val="both"/>
        <w:rPr>
          <w:rFonts w:ascii="Times New Roman" w:hAnsi="Times New Roman" w:cs="Times New Roman"/>
          <w:bCs/>
          <w:sz w:val="16"/>
          <w:szCs w:val="16"/>
        </w:rPr>
      </w:pPr>
      <w:r w:rsidRPr="009C0E18">
        <w:rPr>
          <w:rFonts w:ascii="Times New Roman" w:hAnsi="Times New Roman"/>
          <w:sz w:val="16"/>
          <w:szCs w:val="16"/>
        </w:rPr>
        <w:t xml:space="preserve">1.  Утвердить прилагаемый </w:t>
      </w:r>
      <w:r w:rsidRPr="009C0E18">
        <w:rPr>
          <w:rFonts w:ascii="Times New Roman" w:hAnsi="Times New Roman" w:cs="Times New Roman"/>
          <w:sz w:val="16"/>
          <w:szCs w:val="16"/>
        </w:rPr>
        <w:t>П</w:t>
      </w:r>
      <w:r w:rsidRPr="009C0E18">
        <w:rPr>
          <w:rFonts w:ascii="Times New Roman" w:hAnsi="Times New Roman" w:cs="Times New Roman"/>
          <w:bCs/>
          <w:sz w:val="16"/>
          <w:szCs w:val="16"/>
        </w:rPr>
        <w:t>лан привлечения сил и сре</w:t>
      </w:r>
      <w:proofErr w:type="gramStart"/>
      <w:r w:rsidRPr="009C0E18">
        <w:rPr>
          <w:rFonts w:ascii="Times New Roman" w:hAnsi="Times New Roman" w:cs="Times New Roman"/>
          <w:bCs/>
          <w:sz w:val="16"/>
          <w:szCs w:val="16"/>
        </w:rPr>
        <w:t>дств дл</w:t>
      </w:r>
      <w:proofErr w:type="gramEnd"/>
      <w:r w:rsidRPr="009C0E18">
        <w:rPr>
          <w:rFonts w:ascii="Times New Roman" w:hAnsi="Times New Roman" w:cs="Times New Roman"/>
          <w:bCs/>
          <w:sz w:val="16"/>
          <w:szCs w:val="16"/>
        </w:rPr>
        <w:t>я тушения пожаров на территории муниципального образования муниципального образования «Пустозерский сельсовет» Ненецкого автономного округа (приложении №1).</w:t>
      </w:r>
    </w:p>
    <w:p w:rsidR="00592572" w:rsidRPr="009C0E18" w:rsidRDefault="00592572" w:rsidP="00592572">
      <w:pPr>
        <w:shd w:val="clear" w:color="auto" w:fill="FFFFFF"/>
        <w:spacing w:after="0" w:line="240" w:lineRule="auto"/>
        <w:jc w:val="both"/>
        <w:rPr>
          <w:rFonts w:ascii="Arial" w:eastAsia="Times New Roman" w:hAnsi="Arial" w:cs="Arial"/>
          <w:color w:val="000000"/>
          <w:sz w:val="16"/>
          <w:szCs w:val="16"/>
        </w:rPr>
      </w:pPr>
      <w:r w:rsidRPr="009C0E18">
        <w:rPr>
          <w:rFonts w:ascii="Times New Roman" w:hAnsi="Times New Roman"/>
          <w:bCs/>
          <w:sz w:val="16"/>
          <w:szCs w:val="16"/>
        </w:rPr>
        <w:t xml:space="preserve">        2.  Утвердить </w:t>
      </w:r>
      <w:r w:rsidRPr="009C0E18">
        <w:rPr>
          <w:rFonts w:ascii="Times New Roman" w:eastAsia="Times New Roman" w:hAnsi="Times New Roman"/>
          <w:bCs/>
          <w:color w:val="000000"/>
          <w:sz w:val="16"/>
          <w:szCs w:val="16"/>
        </w:rPr>
        <w:t xml:space="preserve"> Положение</w:t>
      </w:r>
      <w:r w:rsidRPr="009C0E18">
        <w:rPr>
          <w:rFonts w:ascii="Arial" w:eastAsia="Times New Roman" w:hAnsi="Arial" w:cs="Arial"/>
          <w:color w:val="000000"/>
          <w:sz w:val="16"/>
          <w:szCs w:val="16"/>
        </w:rPr>
        <w:t xml:space="preserve"> </w:t>
      </w:r>
      <w:r w:rsidRPr="009C0E18">
        <w:rPr>
          <w:rFonts w:ascii="Times New Roman" w:eastAsia="Times New Roman" w:hAnsi="Times New Roman"/>
          <w:bCs/>
          <w:color w:val="000000"/>
          <w:sz w:val="16"/>
          <w:szCs w:val="16"/>
        </w:rPr>
        <w:t>о порядке привлечения сил и сре</w:t>
      </w:r>
      <w:proofErr w:type="gramStart"/>
      <w:r w:rsidRPr="009C0E18">
        <w:rPr>
          <w:rFonts w:ascii="Times New Roman" w:eastAsia="Times New Roman" w:hAnsi="Times New Roman"/>
          <w:bCs/>
          <w:color w:val="000000"/>
          <w:sz w:val="16"/>
          <w:szCs w:val="16"/>
        </w:rPr>
        <w:t>дств дл</w:t>
      </w:r>
      <w:proofErr w:type="gramEnd"/>
      <w:r w:rsidRPr="009C0E18">
        <w:rPr>
          <w:rFonts w:ascii="Times New Roman" w:eastAsia="Times New Roman" w:hAnsi="Times New Roman"/>
          <w:bCs/>
          <w:color w:val="000000"/>
          <w:sz w:val="16"/>
          <w:szCs w:val="16"/>
        </w:rPr>
        <w:t>я тушения пожаров</w:t>
      </w:r>
      <w:r w:rsidRPr="009C0E18">
        <w:rPr>
          <w:rFonts w:ascii="Arial" w:eastAsia="Times New Roman" w:hAnsi="Arial" w:cs="Arial"/>
          <w:color w:val="000000"/>
          <w:sz w:val="16"/>
          <w:szCs w:val="16"/>
        </w:rPr>
        <w:t xml:space="preserve"> </w:t>
      </w:r>
      <w:r w:rsidRPr="009C0E18">
        <w:rPr>
          <w:rFonts w:ascii="Times New Roman" w:eastAsia="Times New Roman" w:hAnsi="Times New Roman"/>
          <w:bCs/>
          <w:color w:val="000000"/>
          <w:sz w:val="16"/>
          <w:szCs w:val="16"/>
        </w:rPr>
        <w:t>и проведения аварийно-спасательных работ</w:t>
      </w:r>
      <w:r w:rsidRPr="009C0E18">
        <w:rPr>
          <w:rFonts w:ascii="Arial" w:eastAsia="Times New Roman" w:hAnsi="Arial" w:cs="Arial"/>
          <w:color w:val="000000"/>
          <w:sz w:val="16"/>
          <w:szCs w:val="16"/>
        </w:rPr>
        <w:t xml:space="preserve"> </w:t>
      </w:r>
      <w:r w:rsidRPr="009C0E18">
        <w:rPr>
          <w:rFonts w:ascii="Times New Roman" w:eastAsia="Times New Roman" w:hAnsi="Times New Roman"/>
          <w:bCs/>
          <w:color w:val="000000"/>
          <w:sz w:val="16"/>
          <w:szCs w:val="16"/>
        </w:rPr>
        <w:t>на территории населенных пунктов муниципального  образования «Пустозерский  сельсовет» Ненецкого автономного округа (приложение №2).</w:t>
      </w:r>
    </w:p>
    <w:p w:rsidR="00592572" w:rsidRPr="009C0E18" w:rsidRDefault="00592572" w:rsidP="00592572">
      <w:pPr>
        <w:pStyle w:val="Default"/>
        <w:jc w:val="both"/>
        <w:rPr>
          <w:sz w:val="16"/>
          <w:szCs w:val="16"/>
        </w:rPr>
      </w:pPr>
      <w:r w:rsidRPr="009C0E18">
        <w:rPr>
          <w:bCs/>
          <w:sz w:val="16"/>
          <w:szCs w:val="16"/>
        </w:rPr>
        <w:t xml:space="preserve">      3.</w:t>
      </w:r>
      <w:r w:rsidRPr="009C0E18">
        <w:rPr>
          <w:sz w:val="16"/>
          <w:szCs w:val="16"/>
        </w:rPr>
        <w:t xml:space="preserve"> Перечень должностных лиц Администрации  муниципального образования «Пустозерский сельсовет» Ненецкого автономного округа, которые информируются о возникновении пожаров (приложение №3).</w:t>
      </w:r>
    </w:p>
    <w:p w:rsidR="00592572" w:rsidRPr="009C0E18" w:rsidRDefault="00592572" w:rsidP="00592572">
      <w:pPr>
        <w:pStyle w:val="ConsPlusNormal"/>
        <w:spacing w:line="276" w:lineRule="auto"/>
        <w:jc w:val="both"/>
        <w:rPr>
          <w:rFonts w:ascii="Times New Roman" w:hAnsi="Times New Roman"/>
          <w:sz w:val="16"/>
          <w:szCs w:val="16"/>
        </w:rPr>
      </w:pPr>
      <w:r w:rsidRPr="009C0E18">
        <w:rPr>
          <w:rFonts w:ascii="Times New Roman" w:hAnsi="Times New Roman" w:cs="Times New Roman"/>
          <w:sz w:val="16"/>
          <w:szCs w:val="16"/>
        </w:rPr>
        <w:t xml:space="preserve">     4.  </w:t>
      </w:r>
      <w:r w:rsidRPr="009C0E18">
        <w:rPr>
          <w:rFonts w:ascii="Times New Roman" w:hAnsi="Times New Roman"/>
          <w:sz w:val="16"/>
          <w:szCs w:val="16"/>
        </w:rPr>
        <w:t>Настоящее постановление вступает в силу после его официального опубликования (обнародования).</w:t>
      </w:r>
    </w:p>
    <w:p w:rsidR="00592572" w:rsidRPr="009C0E18" w:rsidRDefault="00592572" w:rsidP="00592572">
      <w:pPr>
        <w:pStyle w:val="ConsPlusNormal"/>
        <w:spacing w:line="276" w:lineRule="auto"/>
        <w:jc w:val="both"/>
        <w:rPr>
          <w:rFonts w:ascii="Times New Roman" w:hAnsi="Times New Roman"/>
          <w:sz w:val="16"/>
          <w:szCs w:val="16"/>
        </w:rPr>
      </w:pPr>
    </w:p>
    <w:p w:rsidR="00592572" w:rsidRPr="009C0E18" w:rsidRDefault="00592572" w:rsidP="00592572">
      <w:pPr>
        <w:spacing w:after="0" w:line="240" w:lineRule="auto"/>
        <w:jc w:val="both"/>
        <w:rPr>
          <w:rFonts w:ascii="Times New Roman" w:hAnsi="Times New Roman"/>
          <w:sz w:val="16"/>
          <w:szCs w:val="16"/>
        </w:rPr>
      </w:pPr>
      <w:r w:rsidRPr="009C0E18">
        <w:rPr>
          <w:rFonts w:ascii="Times New Roman" w:hAnsi="Times New Roman"/>
          <w:sz w:val="16"/>
          <w:szCs w:val="16"/>
        </w:rPr>
        <w:t>Глава муниципального  образования</w:t>
      </w:r>
    </w:p>
    <w:p w:rsidR="00592572" w:rsidRPr="009C0E18" w:rsidRDefault="00592572" w:rsidP="00592572">
      <w:pPr>
        <w:spacing w:after="0" w:line="240" w:lineRule="auto"/>
        <w:jc w:val="both"/>
        <w:rPr>
          <w:rFonts w:ascii="Times New Roman" w:hAnsi="Times New Roman"/>
          <w:sz w:val="16"/>
          <w:szCs w:val="16"/>
        </w:rPr>
      </w:pPr>
      <w:r w:rsidRPr="009C0E18">
        <w:rPr>
          <w:rFonts w:ascii="Times New Roman" w:hAnsi="Times New Roman"/>
          <w:sz w:val="16"/>
          <w:szCs w:val="16"/>
        </w:rPr>
        <w:t xml:space="preserve"> «Пустозерский сельсовет» </w:t>
      </w:r>
    </w:p>
    <w:p w:rsidR="00592572" w:rsidRPr="009C0E18" w:rsidRDefault="00592572" w:rsidP="00592572">
      <w:pPr>
        <w:spacing w:after="0" w:line="240" w:lineRule="auto"/>
        <w:jc w:val="both"/>
        <w:rPr>
          <w:rFonts w:ascii="Times New Roman" w:hAnsi="Times New Roman"/>
          <w:sz w:val="16"/>
          <w:szCs w:val="16"/>
        </w:rPr>
      </w:pPr>
      <w:r w:rsidRPr="009C0E18">
        <w:rPr>
          <w:rFonts w:ascii="Times New Roman" w:hAnsi="Times New Roman"/>
          <w:sz w:val="16"/>
          <w:szCs w:val="16"/>
        </w:rPr>
        <w:t>Ненецкого автономного округа                                                                С.М.Макарова</w:t>
      </w:r>
    </w:p>
    <w:p w:rsidR="00592572" w:rsidRPr="00592572" w:rsidRDefault="00592572" w:rsidP="009C0E18">
      <w:pPr>
        <w:autoSpaceDE w:val="0"/>
        <w:autoSpaceDN w:val="0"/>
        <w:adjustRightInd w:val="0"/>
        <w:spacing w:after="0" w:line="240" w:lineRule="auto"/>
        <w:jc w:val="both"/>
        <w:rPr>
          <w:rFonts w:cs="Calibri"/>
          <w:sz w:val="18"/>
          <w:szCs w:val="18"/>
        </w:rPr>
      </w:pPr>
    </w:p>
    <w:p w:rsidR="00592572" w:rsidRPr="00592572" w:rsidRDefault="00592572" w:rsidP="00592572">
      <w:pPr>
        <w:pStyle w:val="a7"/>
        <w:jc w:val="right"/>
        <w:rPr>
          <w:rFonts w:ascii="Times New Roman" w:hAnsi="Times New Roman"/>
          <w:sz w:val="18"/>
          <w:szCs w:val="18"/>
        </w:rPr>
      </w:pPr>
    </w:p>
    <w:p w:rsidR="00592572" w:rsidRPr="00592572"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592572">
        <w:rPr>
          <w:rFonts w:ascii="Times New Roman" w:eastAsia="Times New Roman" w:hAnsi="Times New Roman"/>
          <w:color w:val="000000"/>
          <w:sz w:val="16"/>
          <w:szCs w:val="16"/>
        </w:rPr>
        <w:t>Приложение №2</w:t>
      </w:r>
    </w:p>
    <w:p w:rsidR="00592572" w:rsidRPr="00592572"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592572">
        <w:rPr>
          <w:rFonts w:ascii="Times New Roman" w:eastAsia="Times New Roman" w:hAnsi="Times New Roman"/>
          <w:color w:val="000000"/>
          <w:sz w:val="16"/>
          <w:szCs w:val="16"/>
        </w:rPr>
        <w:t>                                                                                  к Постановлению</w:t>
      </w:r>
    </w:p>
    <w:p w:rsidR="00592572" w:rsidRPr="00592572"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592572">
        <w:rPr>
          <w:rFonts w:ascii="Times New Roman" w:eastAsia="Times New Roman" w:hAnsi="Times New Roman"/>
          <w:color w:val="000000"/>
          <w:sz w:val="16"/>
          <w:szCs w:val="16"/>
        </w:rPr>
        <w:t xml:space="preserve">                                                                     Администрации  МО </w:t>
      </w:r>
    </w:p>
    <w:p w:rsidR="00592572" w:rsidRPr="00592572"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592572">
        <w:rPr>
          <w:rFonts w:ascii="Times New Roman" w:eastAsia="Times New Roman" w:hAnsi="Times New Roman"/>
          <w:color w:val="000000"/>
          <w:sz w:val="16"/>
          <w:szCs w:val="16"/>
        </w:rPr>
        <w:t>«Пустозерский сельсовет» НАО</w:t>
      </w:r>
    </w:p>
    <w:p w:rsidR="00592572" w:rsidRPr="00291E4F" w:rsidRDefault="00592572" w:rsidP="00291E4F">
      <w:pPr>
        <w:shd w:val="clear" w:color="auto" w:fill="FFFFFF"/>
        <w:spacing w:after="0" w:line="240" w:lineRule="auto"/>
        <w:jc w:val="right"/>
        <w:rPr>
          <w:rFonts w:ascii="Arial" w:eastAsia="Times New Roman" w:hAnsi="Arial" w:cs="Arial"/>
          <w:color w:val="000000"/>
          <w:sz w:val="16"/>
          <w:szCs w:val="16"/>
        </w:rPr>
      </w:pPr>
      <w:r w:rsidRPr="00592572">
        <w:rPr>
          <w:rFonts w:ascii="Times New Roman" w:eastAsia="Times New Roman" w:hAnsi="Times New Roman"/>
          <w:color w:val="000000"/>
          <w:sz w:val="16"/>
          <w:szCs w:val="16"/>
        </w:rPr>
        <w:t xml:space="preserve">                                                                                                                                             от 12.12.2019 № 79</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Times New Roman" w:eastAsia="Times New Roman" w:hAnsi="Times New Roman"/>
          <w:b/>
          <w:bCs/>
          <w:color w:val="000000"/>
          <w:sz w:val="16"/>
          <w:szCs w:val="16"/>
        </w:rPr>
        <w:t>Положение</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Times New Roman" w:eastAsia="Times New Roman" w:hAnsi="Times New Roman"/>
          <w:b/>
          <w:bCs/>
          <w:color w:val="000000"/>
          <w:sz w:val="16"/>
          <w:szCs w:val="16"/>
        </w:rPr>
        <w:t>о порядке привлечения сил и сре</w:t>
      </w:r>
      <w:proofErr w:type="gramStart"/>
      <w:r w:rsidRPr="00592572">
        <w:rPr>
          <w:rFonts w:ascii="Times New Roman" w:eastAsia="Times New Roman" w:hAnsi="Times New Roman"/>
          <w:b/>
          <w:bCs/>
          <w:color w:val="000000"/>
          <w:sz w:val="16"/>
          <w:szCs w:val="16"/>
        </w:rPr>
        <w:t>дств дл</w:t>
      </w:r>
      <w:proofErr w:type="gramEnd"/>
      <w:r w:rsidRPr="00592572">
        <w:rPr>
          <w:rFonts w:ascii="Times New Roman" w:eastAsia="Times New Roman" w:hAnsi="Times New Roman"/>
          <w:b/>
          <w:bCs/>
          <w:color w:val="000000"/>
          <w:sz w:val="16"/>
          <w:szCs w:val="16"/>
        </w:rPr>
        <w:t>я тушения пожаров</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Times New Roman" w:eastAsia="Times New Roman" w:hAnsi="Times New Roman"/>
          <w:b/>
          <w:bCs/>
          <w:color w:val="000000"/>
          <w:sz w:val="16"/>
          <w:szCs w:val="16"/>
        </w:rPr>
        <w:t>и проведения аварийно-спасательных работ</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Times New Roman" w:eastAsia="Times New Roman" w:hAnsi="Times New Roman"/>
          <w:b/>
          <w:bCs/>
          <w:color w:val="000000"/>
          <w:sz w:val="16"/>
          <w:szCs w:val="16"/>
        </w:rPr>
        <w:t>на территории населенных пунктов МО «Пустозерский  сельсовет» НАО</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Arial" w:eastAsia="Times New Roman" w:hAnsi="Arial" w:cs="Arial"/>
          <w:color w:val="000000"/>
          <w:sz w:val="16"/>
          <w:szCs w:val="16"/>
        </w:rPr>
        <w:t> </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Times New Roman" w:eastAsia="Times New Roman" w:hAnsi="Times New Roman"/>
          <w:b/>
          <w:bCs/>
          <w:color w:val="000000"/>
          <w:sz w:val="16"/>
          <w:szCs w:val="16"/>
        </w:rPr>
        <w:t>1. Общие положения</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Arial" w:eastAsia="Times New Roman" w:hAnsi="Arial" w:cs="Arial"/>
          <w:color w:val="000000"/>
          <w:sz w:val="16"/>
          <w:szCs w:val="16"/>
        </w:rPr>
        <w:t> </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xml:space="preserve">            1.1. </w:t>
      </w:r>
      <w:proofErr w:type="gramStart"/>
      <w:r w:rsidRPr="00592572">
        <w:rPr>
          <w:rFonts w:ascii="Times New Roman" w:eastAsia="Times New Roman" w:hAnsi="Times New Roman"/>
          <w:color w:val="000000"/>
          <w:sz w:val="16"/>
          <w:szCs w:val="16"/>
        </w:rPr>
        <w:t xml:space="preserve">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аварийно-спасательных работ на территории населенных пунктов   муниципального образования «Пустозерский сельсовет» Ненецкого автономного округа в соответствии с федеральными законами  № 123-ФЗ «Технический </w:t>
      </w:r>
      <w:r w:rsidRPr="00592572">
        <w:rPr>
          <w:rFonts w:ascii="Times New Roman" w:eastAsia="Times New Roman" w:hAnsi="Times New Roman"/>
          <w:color w:val="000000"/>
          <w:sz w:val="16"/>
          <w:szCs w:val="16"/>
        </w:rPr>
        <w:lastRenderedPageBreak/>
        <w:t>регламент о требованиях пожарной безопасности» от 22.07.2008,  № 131-ФЗ «Об   общих    принципах    организации   местного  самоуправления в Российской Федерации» от 06.10.2003.</w:t>
      </w:r>
      <w:proofErr w:type="gramEnd"/>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1.2. Для тушения пожаров и проведения аварийно-спасательных работ на территории населенных пунктов    муниципального образования «Пустозерский сельсовет» Ненецкого автономного округа привлекаются следующие силы:</w:t>
      </w:r>
    </w:p>
    <w:p w:rsidR="00592572" w:rsidRPr="00592572" w:rsidRDefault="00592572" w:rsidP="00592572">
      <w:pPr>
        <w:shd w:val="clear" w:color="auto" w:fill="FFFFFF"/>
        <w:spacing w:after="0" w:line="240" w:lineRule="auto"/>
        <w:jc w:val="both"/>
        <w:rPr>
          <w:rFonts w:ascii="Times New Roman" w:eastAsia="Times New Roman" w:hAnsi="Times New Roman"/>
          <w:color w:val="000000"/>
          <w:sz w:val="16"/>
          <w:szCs w:val="16"/>
        </w:rPr>
      </w:pPr>
      <w:r w:rsidRPr="00592572">
        <w:rPr>
          <w:rFonts w:ascii="Times New Roman" w:eastAsia="Times New Roman" w:hAnsi="Times New Roman"/>
          <w:color w:val="000000"/>
          <w:sz w:val="16"/>
          <w:szCs w:val="16"/>
        </w:rPr>
        <w:t>- подразделения государственной противопожарной службы КУ НАО «ОГПС»;</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подразделения федеральной противопожарной службы ГУ МЧС России по Ненецкому автономному округу;</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подразделения добровольной пожарной охраны;</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население муниципального образования.</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1.3. Для тушения пожаров используются все источники водоснабжения (</w:t>
      </w:r>
      <w:proofErr w:type="spellStart"/>
      <w:r w:rsidRPr="00592572">
        <w:rPr>
          <w:rFonts w:ascii="Times New Roman" w:eastAsia="Times New Roman" w:hAnsi="Times New Roman"/>
          <w:color w:val="000000"/>
          <w:sz w:val="16"/>
          <w:szCs w:val="16"/>
        </w:rPr>
        <w:t>водообеспечения</w:t>
      </w:r>
      <w:proofErr w:type="spellEnd"/>
      <w:r w:rsidRPr="00592572">
        <w:rPr>
          <w:rFonts w:ascii="Times New Roman" w:eastAsia="Times New Roman" w:hAnsi="Times New Roman"/>
          <w:color w:val="000000"/>
          <w:sz w:val="16"/>
          <w:szCs w:val="16"/>
        </w:rPr>
        <w:t>) организаций, независимо от форм собственности и назначения, на безвозмездной основе.</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1.4. Руководители организаций обязаны:</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содержать в исправном состоянии системы и средства противопожарной защиты, включая первичные системы тушения пожаров, не допускать их использования не по назначению;</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оказывать содействие пожарной охране при тушении пожара;</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-предоставлять при тушении пожаров на территории организаций необходимые силы и средства;</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-обеспечить доступ должностным лицам пожарной охраны при осуществлении ими служебных обязанностей по тушению пожаров на территории, в здания, сооружения и иные объекты организаций;</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 сообщать в пожарную охрану о состоянии дорог и изменении подъездов к объекту.</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Arial" w:eastAsia="Times New Roman" w:hAnsi="Arial" w:cs="Arial"/>
          <w:color w:val="000000"/>
          <w:sz w:val="16"/>
          <w:szCs w:val="16"/>
        </w:rPr>
        <w:t> </w:t>
      </w:r>
    </w:p>
    <w:p w:rsidR="00592572" w:rsidRPr="00592572" w:rsidRDefault="00592572" w:rsidP="00592572">
      <w:pPr>
        <w:shd w:val="clear" w:color="auto" w:fill="FFFFFF"/>
        <w:spacing w:after="0" w:line="240" w:lineRule="auto"/>
        <w:jc w:val="center"/>
        <w:rPr>
          <w:rFonts w:ascii="Arial" w:eastAsia="Times New Roman" w:hAnsi="Arial" w:cs="Arial"/>
          <w:color w:val="000000"/>
          <w:sz w:val="16"/>
          <w:szCs w:val="16"/>
        </w:rPr>
      </w:pPr>
      <w:r w:rsidRPr="00592572">
        <w:rPr>
          <w:rFonts w:ascii="Times New Roman" w:eastAsia="Times New Roman" w:hAnsi="Times New Roman"/>
          <w:b/>
          <w:bCs/>
          <w:color w:val="000000"/>
          <w:sz w:val="16"/>
          <w:szCs w:val="16"/>
        </w:rPr>
        <w:t>2. Порядок привлечения сил и средств на тушение пожаров</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Arial" w:eastAsia="Times New Roman" w:hAnsi="Arial" w:cs="Arial"/>
          <w:color w:val="000000"/>
          <w:sz w:val="16"/>
          <w:szCs w:val="16"/>
        </w:rPr>
        <w:t> </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2.1. Привлечение сил и средств пожарной охраны и противопожарных формирований организаций на тушение пожаров и проведение аварийно-спасательных работ при их тушении осуществляется на условиях и в порядке, установленном законодательством Российской Федерации и настоящим Положением.</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2.2. Порядок привлечения сил и средств в границах населенных пунктов    муниципального  образования «Пустозерский сельсовет» Ненецкого автономного округа утверждается главой муниципального образования</w:t>
      </w:r>
      <w:proofErr w:type="gramStart"/>
      <w:r w:rsidRPr="00592572">
        <w:rPr>
          <w:rFonts w:ascii="Times New Roman" w:eastAsia="Times New Roman" w:hAnsi="Times New Roman"/>
          <w:color w:val="000000"/>
          <w:sz w:val="16"/>
          <w:szCs w:val="16"/>
        </w:rPr>
        <w:t xml:space="preserve"> ,</w:t>
      </w:r>
      <w:proofErr w:type="gramEnd"/>
      <w:r w:rsidRPr="00592572">
        <w:rPr>
          <w:rFonts w:ascii="Times New Roman" w:eastAsia="Times New Roman" w:hAnsi="Times New Roman"/>
          <w:color w:val="000000"/>
          <w:sz w:val="16"/>
          <w:szCs w:val="16"/>
        </w:rPr>
        <w:t xml:space="preserve"> на объектах – руководителем объекта.</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2.3. Выезд подразделений пожарной охраны и противопожарных формирований организаций на тушение пожаров и проведение аварийно-спасательных работ осуществляется в порядке, установленном расписанием выездов и Плана привлечения сил и средств. Выезд осуществляется на безвозмездной основе.</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2.4.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2.5. Координацию деятельности всех видов пожарной охраны и аварийно-спасательных формирований, участвующих в тушении пожаров и проведении аварийно-спасательных работ на территории населенных пунктов  муниципального образования «Пустозерский сельсовет» Ненецкого автономного  округа  осуществляет в установленном порядке руководитель противопожарной службы.</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2.6. Непосредственное руководство тушением пожара осуществляется прибывшим на пожар   старшим оперативным должностным лицом пожарной охраны, которое управляет на принципах единоначалия личным составом, и техникой пожарной охраны и организацией участвующих в тушении пожара, а также дополнительно привлеченными к тушению пожара силами.</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2.7. 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дополнительных сил.</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Никто не вправе вмешиваться в действия руководителя тушения пожара или отменять его распоряжения при тушении пожара.</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При необходимости руководитель тушения может принимать решения, в том числе ограничивающие права должностных лиц и граждан на указанной территории.</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2.8. Руководитель тушения пожара устанавливает границы территории, на которой осуществляются действия по тушению пожара, порядок и особенности боевой работы личного состава, определяет необходимое количество привлекаемой пожарной и другой техники.</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2.9. В случае недостаточного количества или выхода из строя пожарной или специальной техники руководитель гарнизона (должностное лицо ПСО) совместно с Главой Администрации сельского поселения принимают меры по привлечению дополнительных сил и сре</w:t>
      </w:r>
      <w:proofErr w:type="gramStart"/>
      <w:r w:rsidRPr="00592572">
        <w:rPr>
          <w:rFonts w:ascii="Times New Roman" w:eastAsia="Times New Roman" w:hAnsi="Times New Roman"/>
          <w:color w:val="000000"/>
          <w:sz w:val="16"/>
          <w:szCs w:val="16"/>
        </w:rPr>
        <w:t>дств др</w:t>
      </w:r>
      <w:proofErr w:type="gramEnd"/>
      <w:r w:rsidRPr="00592572">
        <w:rPr>
          <w:rFonts w:ascii="Times New Roman" w:eastAsia="Times New Roman" w:hAnsi="Times New Roman"/>
          <w:color w:val="000000"/>
          <w:sz w:val="16"/>
          <w:szCs w:val="16"/>
        </w:rPr>
        <w:t>угих противопожарных подразделений и организаций.</w:t>
      </w:r>
    </w:p>
    <w:p w:rsidR="00592572" w:rsidRPr="00592572" w:rsidRDefault="00592572" w:rsidP="00592572">
      <w:pPr>
        <w:shd w:val="clear" w:color="auto" w:fill="FFFFFF"/>
        <w:spacing w:after="0" w:line="240" w:lineRule="auto"/>
        <w:jc w:val="both"/>
        <w:rPr>
          <w:rFonts w:ascii="Arial" w:eastAsia="Times New Roman" w:hAnsi="Arial" w:cs="Arial"/>
          <w:color w:val="000000"/>
          <w:sz w:val="16"/>
          <w:szCs w:val="16"/>
        </w:rPr>
      </w:pPr>
      <w:r w:rsidRPr="00592572">
        <w:rPr>
          <w:rFonts w:ascii="Times New Roman" w:eastAsia="Times New Roman" w:hAnsi="Times New Roman"/>
          <w:color w:val="000000"/>
          <w:sz w:val="16"/>
          <w:szCs w:val="16"/>
        </w:rPr>
        <w:t>2.10. Выезд сотрудников полиции к месту пожара осуществляется в соответствии с приказами и инструкциями о взаимодействии в установленном порядке.</w:t>
      </w:r>
    </w:p>
    <w:p w:rsidR="00592572" w:rsidRPr="00291E4F" w:rsidRDefault="00592572" w:rsidP="00592572">
      <w:pPr>
        <w:spacing w:after="0" w:line="240" w:lineRule="auto"/>
        <w:jc w:val="right"/>
        <w:rPr>
          <w:rFonts w:ascii="Times New Roman" w:eastAsia="Times New Roman" w:hAnsi="Times New Roman"/>
          <w:color w:val="000000"/>
          <w:sz w:val="16"/>
          <w:szCs w:val="16"/>
        </w:rPr>
      </w:pPr>
      <w:r w:rsidRPr="00291E4F">
        <w:rPr>
          <w:rFonts w:ascii="Times New Roman" w:eastAsia="Times New Roman" w:hAnsi="Times New Roman"/>
          <w:color w:val="000000"/>
          <w:sz w:val="16"/>
          <w:szCs w:val="16"/>
        </w:rPr>
        <w:t>Приложение №3</w:t>
      </w:r>
    </w:p>
    <w:p w:rsidR="00592572" w:rsidRPr="00291E4F"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291E4F">
        <w:rPr>
          <w:rFonts w:ascii="Times New Roman" w:eastAsia="Times New Roman" w:hAnsi="Times New Roman"/>
          <w:color w:val="000000"/>
          <w:sz w:val="16"/>
          <w:szCs w:val="16"/>
        </w:rPr>
        <w:t>                                                                                  к Постановлению</w:t>
      </w:r>
    </w:p>
    <w:p w:rsidR="00592572" w:rsidRPr="00291E4F"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291E4F">
        <w:rPr>
          <w:rFonts w:ascii="Times New Roman" w:eastAsia="Times New Roman" w:hAnsi="Times New Roman"/>
          <w:color w:val="000000"/>
          <w:sz w:val="16"/>
          <w:szCs w:val="16"/>
        </w:rPr>
        <w:t xml:space="preserve">                                                                     Администрации  МО </w:t>
      </w:r>
    </w:p>
    <w:p w:rsidR="00592572" w:rsidRPr="00291E4F" w:rsidRDefault="00592572" w:rsidP="00592572">
      <w:pPr>
        <w:shd w:val="clear" w:color="auto" w:fill="FFFFFF"/>
        <w:spacing w:after="0" w:line="240" w:lineRule="auto"/>
        <w:jc w:val="right"/>
        <w:rPr>
          <w:rFonts w:ascii="Times New Roman" w:eastAsia="Times New Roman" w:hAnsi="Times New Roman"/>
          <w:color w:val="000000"/>
          <w:sz w:val="16"/>
          <w:szCs w:val="16"/>
        </w:rPr>
      </w:pPr>
      <w:r w:rsidRPr="00291E4F">
        <w:rPr>
          <w:rFonts w:ascii="Times New Roman" w:eastAsia="Times New Roman" w:hAnsi="Times New Roman"/>
          <w:color w:val="000000"/>
          <w:sz w:val="16"/>
          <w:szCs w:val="16"/>
        </w:rPr>
        <w:t>«Пустозерский  сельсовет» НАО</w:t>
      </w:r>
    </w:p>
    <w:p w:rsidR="00592572" w:rsidRPr="00291E4F" w:rsidRDefault="00592572" w:rsidP="00592572">
      <w:pPr>
        <w:shd w:val="clear" w:color="auto" w:fill="FFFFFF"/>
        <w:spacing w:after="0" w:line="240" w:lineRule="auto"/>
        <w:jc w:val="right"/>
        <w:rPr>
          <w:rFonts w:ascii="Arial" w:eastAsia="Times New Roman" w:hAnsi="Arial" w:cs="Arial"/>
          <w:color w:val="000000"/>
          <w:sz w:val="16"/>
          <w:szCs w:val="16"/>
        </w:rPr>
      </w:pPr>
      <w:r w:rsidRPr="00291E4F">
        <w:rPr>
          <w:rFonts w:ascii="Times New Roman" w:eastAsia="Times New Roman" w:hAnsi="Times New Roman"/>
          <w:color w:val="000000"/>
          <w:sz w:val="16"/>
          <w:szCs w:val="16"/>
        </w:rPr>
        <w:t xml:space="preserve">                                                                                                                                 от 12.12.2019  №79</w:t>
      </w:r>
      <w:r w:rsidRPr="00291E4F">
        <w:rPr>
          <w:rFonts w:ascii="Arial" w:eastAsia="Times New Roman" w:hAnsi="Arial" w:cs="Arial"/>
          <w:color w:val="000000"/>
          <w:sz w:val="16"/>
          <w:szCs w:val="16"/>
        </w:rPr>
        <w:t> </w:t>
      </w:r>
    </w:p>
    <w:p w:rsidR="00592572" w:rsidRPr="00291E4F" w:rsidRDefault="00592572" w:rsidP="00592572">
      <w:pPr>
        <w:rPr>
          <w:sz w:val="16"/>
          <w:szCs w:val="16"/>
        </w:rPr>
      </w:pPr>
    </w:p>
    <w:p w:rsidR="00592572" w:rsidRPr="00291E4F" w:rsidRDefault="00592572" w:rsidP="00592572">
      <w:pPr>
        <w:pStyle w:val="Default"/>
        <w:jc w:val="center"/>
        <w:rPr>
          <w:sz w:val="16"/>
          <w:szCs w:val="16"/>
        </w:rPr>
      </w:pPr>
      <w:r w:rsidRPr="00291E4F">
        <w:rPr>
          <w:sz w:val="16"/>
          <w:szCs w:val="16"/>
        </w:rPr>
        <w:t>Перечень должностных лиц Администрации МО «Пустозерский сельсовет» НАО, которые информируются о возникновении пожаров</w:t>
      </w:r>
    </w:p>
    <w:p w:rsidR="00592572" w:rsidRPr="00291E4F" w:rsidRDefault="00592572" w:rsidP="00592572">
      <w:pPr>
        <w:pStyle w:val="Default"/>
        <w:ind w:left="5812"/>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1"/>
        <w:gridCol w:w="2679"/>
        <w:gridCol w:w="2107"/>
        <w:gridCol w:w="2393"/>
      </w:tblGrid>
      <w:tr w:rsidR="00592572" w:rsidRPr="00291E4F" w:rsidTr="002D13AB">
        <w:tc>
          <w:tcPr>
            <w:tcW w:w="2391" w:type="dxa"/>
            <w:vMerge w:val="restart"/>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Фамилия, Имя, Отчество</w:t>
            </w:r>
          </w:p>
        </w:tc>
        <w:tc>
          <w:tcPr>
            <w:tcW w:w="2679" w:type="dxa"/>
            <w:vMerge w:val="restart"/>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Занимаемая должность</w:t>
            </w:r>
          </w:p>
        </w:tc>
        <w:tc>
          <w:tcPr>
            <w:tcW w:w="4500" w:type="dxa"/>
            <w:gridSpan w:val="2"/>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 xml:space="preserve">                        Номер телефона</w:t>
            </w:r>
          </w:p>
        </w:tc>
      </w:tr>
      <w:tr w:rsidR="00592572" w:rsidRPr="00291E4F" w:rsidTr="002D13A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2572" w:rsidRPr="00291E4F" w:rsidRDefault="00592572" w:rsidP="002D13AB">
            <w:pPr>
              <w:rPr>
                <w:color w:val="000000"/>
                <w:sz w:val="16"/>
                <w:szCs w:val="16"/>
              </w:rPr>
            </w:pPr>
          </w:p>
        </w:tc>
        <w:tc>
          <w:tcPr>
            <w:tcW w:w="2679" w:type="dxa"/>
            <w:vMerge/>
            <w:tcBorders>
              <w:top w:val="single" w:sz="4" w:space="0" w:color="000000"/>
              <w:left w:val="single" w:sz="4" w:space="0" w:color="000000"/>
              <w:bottom w:val="single" w:sz="4" w:space="0" w:color="000000"/>
              <w:right w:val="single" w:sz="4" w:space="0" w:color="000000"/>
            </w:tcBorders>
            <w:vAlign w:val="center"/>
            <w:hideMark/>
          </w:tcPr>
          <w:p w:rsidR="00592572" w:rsidRPr="00291E4F" w:rsidRDefault="00592572" w:rsidP="002D13AB">
            <w:pPr>
              <w:rPr>
                <w:color w:val="000000"/>
                <w:sz w:val="16"/>
                <w:szCs w:val="16"/>
              </w:rPr>
            </w:pPr>
          </w:p>
        </w:tc>
        <w:tc>
          <w:tcPr>
            <w:tcW w:w="2107"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служебный</w:t>
            </w:r>
          </w:p>
        </w:tc>
        <w:tc>
          <w:tcPr>
            <w:tcW w:w="2393"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мобильный</w:t>
            </w:r>
          </w:p>
        </w:tc>
      </w:tr>
      <w:tr w:rsidR="00592572" w:rsidRPr="00291E4F" w:rsidTr="002D13AB">
        <w:tc>
          <w:tcPr>
            <w:tcW w:w="2391"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Макарова  Светлана Михайловна</w:t>
            </w:r>
          </w:p>
          <w:p w:rsidR="00592572" w:rsidRPr="00291E4F" w:rsidRDefault="00592572" w:rsidP="002D13AB">
            <w:pPr>
              <w:pStyle w:val="Default"/>
              <w:rPr>
                <w:sz w:val="16"/>
                <w:szCs w:val="16"/>
              </w:rPr>
            </w:pPr>
            <w:r w:rsidRPr="00291E4F">
              <w:rPr>
                <w:sz w:val="16"/>
                <w:szCs w:val="16"/>
              </w:rPr>
              <w:t>(или лицо её заменяющее)</w:t>
            </w:r>
          </w:p>
        </w:tc>
        <w:tc>
          <w:tcPr>
            <w:tcW w:w="2679"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Глава  муниципального образования</w:t>
            </w:r>
          </w:p>
        </w:tc>
        <w:tc>
          <w:tcPr>
            <w:tcW w:w="2107"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(81853)36-1-24</w:t>
            </w:r>
          </w:p>
        </w:tc>
        <w:tc>
          <w:tcPr>
            <w:tcW w:w="2393" w:type="dxa"/>
            <w:tcBorders>
              <w:top w:val="single" w:sz="4" w:space="0" w:color="000000"/>
              <w:left w:val="single" w:sz="4" w:space="0" w:color="000000"/>
              <w:bottom w:val="single" w:sz="4" w:space="0" w:color="000000"/>
              <w:right w:val="single" w:sz="4" w:space="0" w:color="000000"/>
            </w:tcBorders>
          </w:tcPr>
          <w:p w:rsidR="00592572" w:rsidRPr="00291E4F" w:rsidRDefault="00592572" w:rsidP="002D13AB">
            <w:pPr>
              <w:pStyle w:val="Default"/>
              <w:rPr>
                <w:sz w:val="16"/>
                <w:szCs w:val="16"/>
              </w:rPr>
            </w:pPr>
            <w:r w:rsidRPr="00291E4F">
              <w:rPr>
                <w:sz w:val="16"/>
                <w:szCs w:val="16"/>
              </w:rPr>
              <w:t>89116872054</w:t>
            </w:r>
          </w:p>
        </w:tc>
      </w:tr>
      <w:tr w:rsidR="00592572" w:rsidRPr="00291E4F" w:rsidTr="002D13AB">
        <w:tc>
          <w:tcPr>
            <w:tcW w:w="2391"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Хозяинов Роман Ермилович</w:t>
            </w:r>
          </w:p>
        </w:tc>
        <w:tc>
          <w:tcPr>
            <w:tcW w:w="2679"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специалист Администрации МО</w:t>
            </w:r>
          </w:p>
        </w:tc>
        <w:tc>
          <w:tcPr>
            <w:tcW w:w="2107" w:type="dxa"/>
            <w:tcBorders>
              <w:top w:val="single" w:sz="4" w:space="0" w:color="000000"/>
              <w:left w:val="single" w:sz="4" w:space="0" w:color="000000"/>
              <w:bottom w:val="single" w:sz="4" w:space="0" w:color="000000"/>
              <w:right w:val="single" w:sz="4" w:space="0" w:color="000000"/>
            </w:tcBorders>
            <w:hideMark/>
          </w:tcPr>
          <w:p w:rsidR="00592572" w:rsidRPr="00291E4F" w:rsidRDefault="00592572" w:rsidP="002D13AB">
            <w:pPr>
              <w:pStyle w:val="Default"/>
              <w:rPr>
                <w:sz w:val="16"/>
                <w:szCs w:val="16"/>
              </w:rPr>
            </w:pPr>
            <w:r w:rsidRPr="00291E4F">
              <w:rPr>
                <w:sz w:val="16"/>
                <w:szCs w:val="16"/>
              </w:rPr>
              <w:t>(81853)36-2-45</w:t>
            </w:r>
          </w:p>
        </w:tc>
        <w:tc>
          <w:tcPr>
            <w:tcW w:w="2393" w:type="dxa"/>
            <w:tcBorders>
              <w:top w:val="single" w:sz="4" w:space="0" w:color="000000"/>
              <w:left w:val="single" w:sz="4" w:space="0" w:color="000000"/>
              <w:bottom w:val="single" w:sz="4" w:space="0" w:color="000000"/>
              <w:right w:val="single" w:sz="4" w:space="0" w:color="000000"/>
            </w:tcBorders>
          </w:tcPr>
          <w:p w:rsidR="00592572" w:rsidRPr="00291E4F" w:rsidRDefault="00592572" w:rsidP="002D13AB">
            <w:pPr>
              <w:pStyle w:val="Default"/>
              <w:rPr>
                <w:sz w:val="16"/>
                <w:szCs w:val="16"/>
              </w:rPr>
            </w:pPr>
            <w:r w:rsidRPr="00291E4F">
              <w:rPr>
                <w:sz w:val="16"/>
                <w:szCs w:val="16"/>
              </w:rPr>
              <w:t>89116575106</w:t>
            </w:r>
          </w:p>
        </w:tc>
      </w:tr>
    </w:tbl>
    <w:p w:rsidR="00592572" w:rsidRPr="00291E4F" w:rsidRDefault="00592572" w:rsidP="00592572">
      <w:pPr>
        <w:pStyle w:val="a7"/>
        <w:rPr>
          <w:rFonts w:ascii="Times New Roman" w:hAnsi="Times New Roman"/>
          <w:sz w:val="16"/>
          <w:szCs w:val="16"/>
        </w:rPr>
        <w:sectPr w:rsidR="00592572" w:rsidRPr="00291E4F" w:rsidSect="001E5F8F">
          <w:pgSz w:w="11906" w:h="16838"/>
          <w:pgMar w:top="568" w:right="850" w:bottom="1134" w:left="1701" w:header="708" w:footer="708" w:gutter="0"/>
          <w:cols w:space="708"/>
          <w:docGrid w:linePitch="360"/>
        </w:sectPr>
      </w:pPr>
    </w:p>
    <w:p w:rsidR="00592572" w:rsidRPr="00F07893" w:rsidRDefault="00592572" w:rsidP="00592572">
      <w:pPr>
        <w:pStyle w:val="a7"/>
        <w:jc w:val="right"/>
        <w:rPr>
          <w:rFonts w:ascii="Times New Roman" w:hAnsi="Times New Roman"/>
          <w:sz w:val="16"/>
          <w:szCs w:val="16"/>
        </w:rPr>
      </w:pPr>
      <w:r w:rsidRPr="00F07893">
        <w:rPr>
          <w:rFonts w:ascii="Times New Roman" w:hAnsi="Times New Roman"/>
          <w:sz w:val="16"/>
          <w:szCs w:val="16"/>
        </w:rPr>
        <w:lastRenderedPageBreak/>
        <w:t>Приложение №1</w:t>
      </w:r>
    </w:p>
    <w:p w:rsidR="00592572" w:rsidRPr="00F07893" w:rsidRDefault="00592572" w:rsidP="00592572">
      <w:pPr>
        <w:pStyle w:val="a7"/>
        <w:jc w:val="right"/>
        <w:rPr>
          <w:rFonts w:ascii="Times New Roman" w:hAnsi="Times New Roman"/>
          <w:sz w:val="16"/>
          <w:szCs w:val="16"/>
        </w:rPr>
      </w:pPr>
      <w:r w:rsidRPr="00F07893">
        <w:rPr>
          <w:rFonts w:ascii="Times New Roman" w:hAnsi="Times New Roman"/>
          <w:sz w:val="16"/>
          <w:szCs w:val="16"/>
        </w:rPr>
        <w:t xml:space="preserve">                                                                                          к постановлению Администрации </w:t>
      </w:r>
    </w:p>
    <w:p w:rsidR="00592572" w:rsidRPr="00F07893" w:rsidRDefault="00592572" w:rsidP="00592572">
      <w:pPr>
        <w:pStyle w:val="a7"/>
        <w:jc w:val="right"/>
        <w:rPr>
          <w:rFonts w:ascii="Times New Roman" w:hAnsi="Times New Roman"/>
          <w:sz w:val="16"/>
          <w:szCs w:val="16"/>
        </w:rPr>
      </w:pPr>
      <w:r w:rsidRPr="00F07893">
        <w:rPr>
          <w:rFonts w:ascii="Times New Roman" w:hAnsi="Times New Roman"/>
          <w:sz w:val="16"/>
          <w:szCs w:val="16"/>
        </w:rPr>
        <w:t xml:space="preserve">                                                                                               МО «Пустозерский сельсовет» НАО</w:t>
      </w:r>
    </w:p>
    <w:p w:rsidR="00592572" w:rsidRPr="00F07893" w:rsidRDefault="00592572" w:rsidP="00592572">
      <w:pPr>
        <w:pStyle w:val="a7"/>
        <w:jc w:val="right"/>
        <w:rPr>
          <w:rFonts w:ascii="Times New Roman" w:hAnsi="Times New Roman"/>
          <w:sz w:val="16"/>
          <w:szCs w:val="16"/>
        </w:rPr>
      </w:pPr>
      <w:r w:rsidRPr="00F07893">
        <w:rPr>
          <w:rFonts w:ascii="Times New Roman" w:hAnsi="Times New Roman"/>
          <w:sz w:val="16"/>
          <w:szCs w:val="16"/>
        </w:rPr>
        <w:t xml:space="preserve"> от 12.12.2019  №79</w:t>
      </w:r>
    </w:p>
    <w:p w:rsidR="00592572" w:rsidRDefault="00592572" w:rsidP="00592572">
      <w:pPr>
        <w:pStyle w:val="ConsPlusNormal"/>
        <w:jc w:val="both"/>
      </w:pPr>
    </w:p>
    <w:p w:rsidR="00592572" w:rsidRPr="005A016E" w:rsidRDefault="00592572" w:rsidP="00592572">
      <w:pPr>
        <w:pStyle w:val="ConsPlusNormal"/>
        <w:jc w:val="center"/>
        <w:rPr>
          <w:rFonts w:ascii="Times New Roman" w:hAnsi="Times New Roman" w:cs="Times New Roman"/>
          <w:b/>
          <w:bCs/>
          <w:sz w:val="20"/>
        </w:rPr>
      </w:pPr>
      <w:r w:rsidRPr="005A016E">
        <w:rPr>
          <w:rFonts w:ascii="Times New Roman" w:hAnsi="Times New Roman" w:cs="Times New Roman"/>
          <w:b/>
          <w:sz w:val="20"/>
        </w:rPr>
        <w:t>П</w:t>
      </w:r>
      <w:r w:rsidRPr="005A016E">
        <w:rPr>
          <w:rFonts w:ascii="Times New Roman" w:hAnsi="Times New Roman" w:cs="Times New Roman"/>
          <w:b/>
          <w:bCs/>
          <w:sz w:val="20"/>
        </w:rPr>
        <w:t>лан</w:t>
      </w:r>
    </w:p>
    <w:p w:rsidR="00592572" w:rsidRPr="005A016E" w:rsidRDefault="00592572" w:rsidP="00592572">
      <w:pPr>
        <w:pStyle w:val="ConsPlusNormal"/>
        <w:jc w:val="center"/>
        <w:rPr>
          <w:b/>
          <w:sz w:val="20"/>
        </w:rPr>
      </w:pPr>
      <w:r w:rsidRPr="005A016E">
        <w:rPr>
          <w:rFonts w:ascii="Times New Roman" w:hAnsi="Times New Roman" w:cs="Times New Roman"/>
          <w:b/>
          <w:bCs/>
          <w:sz w:val="20"/>
        </w:rPr>
        <w:t xml:space="preserve"> привлечения сил и сре</w:t>
      </w:r>
      <w:proofErr w:type="gramStart"/>
      <w:r w:rsidRPr="005A016E">
        <w:rPr>
          <w:rFonts w:ascii="Times New Roman" w:hAnsi="Times New Roman" w:cs="Times New Roman"/>
          <w:b/>
          <w:bCs/>
          <w:sz w:val="20"/>
        </w:rPr>
        <w:t>дств дл</w:t>
      </w:r>
      <w:proofErr w:type="gramEnd"/>
      <w:r w:rsidRPr="005A016E">
        <w:rPr>
          <w:rFonts w:ascii="Times New Roman" w:hAnsi="Times New Roman" w:cs="Times New Roman"/>
          <w:b/>
          <w:bCs/>
          <w:sz w:val="20"/>
        </w:rPr>
        <w:t>я тушения пожаров на территории муниципального образования муниципального образования «Пустозерский сельсовет» Ненецкого автономного округа</w:t>
      </w:r>
    </w:p>
    <w:tbl>
      <w:tblPr>
        <w:tblpPr w:leftFromText="171" w:rightFromText="171" w:vertAnchor="text"/>
        <w:tblW w:w="5011"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569"/>
        <w:gridCol w:w="1456"/>
        <w:gridCol w:w="1908"/>
        <w:gridCol w:w="1031"/>
        <w:gridCol w:w="1179"/>
        <w:gridCol w:w="1323"/>
        <w:gridCol w:w="1185"/>
        <w:gridCol w:w="1326"/>
        <w:gridCol w:w="880"/>
        <w:gridCol w:w="1471"/>
        <w:gridCol w:w="1474"/>
        <w:gridCol w:w="803"/>
        <w:gridCol w:w="782"/>
      </w:tblGrid>
      <w:tr w:rsidR="00592572" w:rsidRPr="005A016E" w:rsidTr="002D13AB">
        <w:trPr>
          <w:trHeight w:val="412"/>
        </w:trPr>
        <w:tc>
          <w:tcPr>
            <w:tcW w:w="18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w:t>
            </w:r>
          </w:p>
          <w:p w:rsidR="00592572" w:rsidRPr="005A016E" w:rsidRDefault="00592572" w:rsidP="002D13AB">
            <w:pPr>
              <w:spacing w:after="0" w:line="240" w:lineRule="auto"/>
              <w:jc w:val="center"/>
              <w:rPr>
                <w:rFonts w:ascii="Times New Roman" w:eastAsia="Times New Roman" w:hAnsi="Times New Roman"/>
                <w:sz w:val="16"/>
                <w:szCs w:val="16"/>
              </w:rPr>
            </w:pPr>
            <w:proofErr w:type="spellStart"/>
            <w:proofErr w:type="gramStart"/>
            <w:r w:rsidRPr="005A016E">
              <w:rPr>
                <w:rFonts w:ascii="Times New Roman" w:eastAsia="Times New Roman" w:hAnsi="Times New Roman"/>
                <w:bCs/>
                <w:sz w:val="16"/>
                <w:szCs w:val="16"/>
              </w:rPr>
              <w:t>п</w:t>
            </w:r>
            <w:proofErr w:type="spellEnd"/>
            <w:proofErr w:type="gramEnd"/>
            <w:r w:rsidRPr="005A016E">
              <w:rPr>
                <w:rFonts w:ascii="Times New Roman" w:eastAsia="Times New Roman" w:hAnsi="Times New Roman"/>
                <w:bCs/>
                <w:sz w:val="16"/>
                <w:szCs w:val="16"/>
              </w:rPr>
              <w:t>/</w:t>
            </w:r>
            <w:proofErr w:type="spellStart"/>
            <w:r w:rsidRPr="005A016E">
              <w:rPr>
                <w:rFonts w:ascii="Times New Roman" w:eastAsia="Times New Roman" w:hAnsi="Times New Roman"/>
                <w:bCs/>
                <w:sz w:val="16"/>
                <w:szCs w:val="16"/>
              </w:rPr>
              <w:t>п</w:t>
            </w:r>
            <w:proofErr w:type="spellEnd"/>
          </w:p>
        </w:tc>
        <w:tc>
          <w:tcPr>
            <w:tcW w:w="473"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Наименования</w:t>
            </w:r>
          </w:p>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населенных пунктов</w:t>
            </w:r>
          </w:p>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МО «Пустозерский сельсовет» НАО</w:t>
            </w:r>
          </w:p>
        </w:tc>
        <w:tc>
          <w:tcPr>
            <w:tcW w:w="620"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Силы, привлекаемые для тушения пожара</w:t>
            </w:r>
          </w:p>
        </w:tc>
        <w:tc>
          <w:tcPr>
            <w:tcW w:w="335"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Способ вывоза (телефон и  др.)</w:t>
            </w:r>
          </w:p>
        </w:tc>
        <w:tc>
          <w:tcPr>
            <w:tcW w:w="383" w:type="pct"/>
            <w:vMerge w:val="restart"/>
            <w:tcBorders>
              <w:top w:val="single" w:sz="8" w:space="0" w:color="auto"/>
              <w:left w:val="single" w:sz="4" w:space="0" w:color="auto"/>
              <w:right w:val="single" w:sz="8"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 xml:space="preserve">Расстояние до населенного пункта, </w:t>
            </w:r>
            <w:proofErr w:type="gramStart"/>
            <w:r w:rsidRPr="005A016E">
              <w:rPr>
                <w:rFonts w:ascii="Times New Roman" w:eastAsia="Times New Roman" w:hAnsi="Times New Roman"/>
                <w:sz w:val="16"/>
                <w:szCs w:val="16"/>
              </w:rPr>
              <w:t>км</w:t>
            </w:r>
            <w:proofErr w:type="gramEnd"/>
          </w:p>
          <w:p w:rsidR="00592572" w:rsidRPr="005A016E" w:rsidRDefault="00592572" w:rsidP="002D13AB">
            <w:pPr>
              <w:spacing w:after="0" w:line="240" w:lineRule="auto"/>
              <w:jc w:val="center"/>
              <w:rPr>
                <w:rFonts w:ascii="Times New Roman" w:eastAsia="Times New Roman" w:hAnsi="Times New Roman"/>
                <w:sz w:val="16"/>
                <w:szCs w:val="16"/>
              </w:rPr>
            </w:pPr>
          </w:p>
        </w:tc>
        <w:tc>
          <w:tcPr>
            <w:tcW w:w="3004" w:type="pct"/>
            <w:gridSpan w:val="8"/>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 xml:space="preserve">Номер  (ранг) пожара, по которому привлекаются силы и средства  </w:t>
            </w:r>
          </w:p>
        </w:tc>
      </w:tr>
      <w:tr w:rsidR="00592572" w:rsidRPr="005A016E" w:rsidTr="002D13AB">
        <w:trPr>
          <w:trHeight w:val="413"/>
        </w:trPr>
        <w:tc>
          <w:tcPr>
            <w:tcW w:w="185" w:type="pct"/>
            <w:vMerge/>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473" w:type="pct"/>
            <w:vMerge/>
            <w:tcBorders>
              <w:top w:val="single" w:sz="8" w:space="0" w:color="auto"/>
              <w:left w:val="nil"/>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620" w:type="pct"/>
            <w:vMerge/>
            <w:tcBorders>
              <w:top w:val="single" w:sz="8" w:space="0" w:color="auto"/>
              <w:left w:val="nil"/>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335" w:type="pct"/>
            <w:vMerge/>
            <w:tcBorders>
              <w:top w:val="single" w:sz="8" w:space="0" w:color="auto"/>
              <w:left w:val="nil"/>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383" w:type="pct"/>
            <w:vMerge/>
            <w:tcBorders>
              <w:top w:val="single" w:sz="8" w:space="0" w:color="auto"/>
              <w:left w:val="single" w:sz="4" w:space="0" w:color="auto"/>
              <w:right w:val="single" w:sz="8"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815"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1</w:t>
            </w:r>
          </w:p>
        </w:tc>
        <w:tc>
          <w:tcPr>
            <w:tcW w:w="717" w:type="pct"/>
            <w:gridSpan w:val="2"/>
            <w:tcBorders>
              <w:top w:val="single" w:sz="4" w:space="0" w:color="auto"/>
              <w:left w:val="nil"/>
              <w:bottom w:val="single" w:sz="4"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1 «</w:t>
            </w:r>
            <w:proofErr w:type="spellStart"/>
            <w:r w:rsidRPr="005A016E">
              <w:rPr>
                <w:rFonts w:ascii="Times New Roman" w:eastAsia="Times New Roman" w:hAnsi="Times New Roman"/>
                <w:bCs/>
                <w:sz w:val="16"/>
                <w:szCs w:val="16"/>
              </w:rPr>
              <w:t>биС</w:t>
            </w:r>
            <w:proofErr w:type="spellEnd"/>
            <w:r w:rsidRPr="005A016E">
              <w:rPr>
                <w:rFonts w:ascii="Times New Roman" w:eastAsia="Times New Roman" w:hAnsi="Times New Roman"/>
                <w:bCs/>
                <w:sz w:val="16"/>
                <w:szCs w:val="16"/>
              </w:rPr>
              <w:t>»</w:t>
            </w:r>
          </w:p>
        </w:tc>
        <w:tc>
          <w:tcPr>
            <w:tcW w:w="957" w:type="pct"/>
            <w:gridSpan w:val="2"/>
            <w:tcBorders>
              <w:top w:val="single" w:sz="4" w:space="0" w:color="auto"/>
              <w:left w:val="nil"/>
              <w:bottom w:val="single" w:sz="4"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2</w:t>
            </w:r>
          </w:p>
        </w:tc>
        <w:tc>
          <w:tcPr>
            <w:tcW w:w="515" w:type="pct"/>
            <w:gridSpan w:val="2"/>
            <w:tcBorders>
              <w:top w:val="single" w:sz="4" w:space="0" w:color="auto"/>
              <w:left w:val="nil"/>
              <w:bottom w:val="single" w:sz="4"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3</w:t>
            </w:r>
          </w:p>
        </w:tc>
      </w:tr>
      <w:tr w:rsidR="00592572" w:rsidRPr="005A016E" w:rsidTr="002D13AB">
        <w:trPr>
          <w:trHeight w:val="886"/>
        </w:trPr>
        <w:tc>
          <w:tcPr>
            <w:tcW w:w="185"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473" w:type="pct"/>
            <w:vMerge/>
            <w:tcBorders>
              <w:left w:val="nil"/>
              <w:bottom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620" w:type="pct"/>
            <w:vMerge/>
            <w:tcBorders>
              <w:left w:val="nil"/>
              <w:bottom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335" w:type="pct"/>
            <w:vMerge/>
            <w:tcBorders>
              <w:left w:val="nil"/>
              <w:bottom w:val="single" w:sz="8" w:space="0" w:color="auto"/>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383" w:type="pct"/>
            <w:vMerge/>
            <w:tcBorders>
              <w:left w:val="single" w:sz="4" w:space="0" w:color="auto"/>
              <w:bottom w:val="single" w:sz="8" w:space="0" w:color="auto"/>
              <w:right w:val="single" w:sz="8"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p>
        </w:tc>
        <w:tc>
          <w:tcPr>
            <w:tcW w:w="430"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385"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c>
          <w:tcPr>
            <w:tcW w:w="431"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286"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c>
          <w:tcPr>
            <w:tcW w:w="478"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479"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c>
          <w:tcPr>
            <w:tcW w:w="261"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254" w:type="pct"/>
            <w:tcBorders>
              <w:top w:val="single" w:sz="4" w:space="0" w:color="auto"/>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r>
      <w:tr w:rsidR="00592572" w:rsidRPr="005A016E" w:rsidTr="002D13AB">
        <w:trPr>
          <w:trHeight w:val="342"/>
        </w:trPr>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2</w:t>
            </w: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3</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4</w:t>
            </w:r>
          </w:p>
        </w:tc>
        <w:tc>
          <w:tcPr>
            <w:tcW w:w="383" w:type="pct"/>
            <w:tcBorders>
              <w:top w:val="nil"/>
              <w:left w:val="single" w:sz="4" w:space="0" w:color="auto"/>
              <w:bottom w:val="single" w:sz="8" w:space="0" w:color="auto"/>
              <w:right w:val="single" w:sz="8"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5</w:t>
            </w:r>
          </w:p>
        </w:tc>
        <w:tc>
          <w:tcPr>
            <w:tcW w:w="430"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6</w:t>
            </w:r>
          </w:p>
        </w:tc>
        <w:tc>
          <w:tcPr>
            <w:tcW w:w="385"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7</w:t>
            </w:r>
          </w:p>
        </w:tc>
        <w:tc>
          <w:tcPr>
            <w:tcW w:w="431"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8</w:t>
            </w:r>
          </w:p>
        </w:tc>
        <w:tc>
          <w:tcPr>
            <w:tcW w:w="286"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9</w:t>
            </w:r>
          </w:p>
        </w:tc>
        <w:tc>
          <w:tcPr>
            <w:tcW w:w="478"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10</w:t>
            </w:r>
          </w:p>
        </w:tc>
        <w:tc>
          <w:tcPr>
            <w:tcW w:w="479"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11</w:t>
            </w:r>
          </w:p>
        </w:tc>
        <w:tc>
          <w:tcPr>
            <w:tcW w:w="261"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12</w:t>
            </w:r>
          </w:p>
        </w:tc>
        <w:tc>
          <w:tcPr>
            <w:tcW w:w="254" w:type="pct"/>
            <w:tcBorders>
              <w:top w:val="nil"/>
              <w:left w:val="nil"/>
              <w:bottom w:val="single" w:sz="8" w:space="0" w:color="auto"/>
              <w:right w:val="single" w:sz="4" w:space="0" w:color="auto"/>
            </w:tcBorders>
            <w:vAlign w:val="center"/>
          </w:tcPr>
          <w:p w:rsidR="00592572" w:rsidRPr="005A016E" w:rsidRDefault="00592572" w:rsidP="002D13AB">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13</w:t>
            </w:r>
          </w:p>
        </w:tc>
      </w:tr>
      <w:tr w:rsidR="00592572" w:rsidRPr="00710BA7" w:rsidTr="002D13AB">
        <w:trPr>
          <w:trHeight w:val="675"/>
        </w:trPr>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w:t>
            </w:r>
          </w:p>
        </w:tc>
        <w:tc>
          <w:tcPr>
            <w:tcW w:w="47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roofErr w:type="spellStart"/>
            <w:r w:rsidRPr="00710BA7">
              <w:rPr>
                <w:rFonts w:ascii="Times New Roman" w:eastAsia="Times New Roman" w:hAnsi="Times New Roman"/>
                <w:sz w:val="16"/>
                <w:szCs w:val="16"/>
              </w:rPr>
              <w:t>с</w:t>
            </w:r>
            <w:proofErr w:type="gramStart"/>
            <w:r w:rsidRPr="00710BA7">
              <w:rPr>
                <w:rFonts w:ascii="Times New Roman" w:eastAsia="Times New Roman" w:hAnsi="Times New Roman"/>
                <w:sz w:val="16"/>
                <w:szCs w:val="16"/>
              </w:rPr>
              <w:t>.О</w:t>
            </w:r>
            <w:proofErr w:type="gramEnd"/>
            <w:r w:rsidRPr="00710BA7">
              <w:rPr>
                <w:rFonts w:ascii="Times New Roman" w:eastAsia="Times New Roman" w:hAnsi="Times New Roman"/>
                <w:sz w:val="16"/>
                <w:szCs w:val="16"/>
              </w:rPr>
              <w:t>ксино</w:t>
            </w:r>
            <w:proofErr w:type="spellEnd"/>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Отдельный пост КУ НАО «ОГПС»</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01,112,36-1-49</w:t>
            </w:r>
          </w:p>
        </w:tc>
        <w:tc>
          <w:tcPr>
            <w:tcW w:w="383" w:type="pct"/>
            <w:tcBorders>
              <w:top w:val="nil"/>
              <w:left w:val="single" w:sz="4" w:space="0" w:color="auto"/>
              <w:bottom w:val="single" w:sz="8"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пожарная автомашина марки "ЗИЛ-131"</w:t>
            </w:r>
          </w:p>
        </w:tc>
        <w:tc>
          <w:tcPr>
            <w:tcW w:w="385"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3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86"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8"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9"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6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r>
      <w:tr w:rsidR="00592572" w:rsidRPr="00710BA7" w:rsidTr="002D13AB">
        <w:trPr>
          <w:trHeight w:val="675"/>
        </w:trPr>
        <w:tc>
          <w:tcPr>
            <w:tcW w:w="185" w:type="pct"/>
            <w:vMerge/>
            <w:tcBorders>
              <w:top w:val="nil"/>
              <w:left w:val="single" w:sz="8" w:space="0" w:color="auto"/>
              <w:bottom w:val="single" w:sz="8" w:space="0" w:color="auto"/>
              <w:right w:val="single" w:sz="8" w:space="0" w:color="auto"/>
            </w:tcBorders>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3" w:type="pct"/>
            <w:vMerge/>
            <w:tcBorders>
              <w:top w:val="nil"/>
              <w:left w:val="nil"/>
              <w:bottom w:val="single" w:sz="8" w:space="0" w:color="auto"/>
              <w:right w:val="single" w:sz="8" w:space="0" w:color="auto"/>
            </w:tcBorders>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ФГКУ «1 ПСЧ ФПС по НАО» ПСЧ №1</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01,112</w:t>
            </w:r>
          </w:p>
        </w:tc>
        <w:tc>
          <w:tcPr>
            <w:tcW w:w="383" w:type="pct"/>
            <w:tcBorders>
              <w:top w:val="nil"/>
              <w:left w:val="single" w:sz="4" w:space="0" w:color="auto"/>
              <w:bottom w:val="single" w:sz="8"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50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5"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86" w:type="pct"/>
            <w:tcBorders>
              <w:top w:val="nil"/>
              <w:left w:val="nil"/>
              <w:bottom w:val="single" w:sz="8" w:space="0" w:color="auto"/>
              <w:right w:val="single" w:sz="4" w:space="0" w:color="auto"/>
            </w:tcBorders>
          </w:tcPr>
          <w:p w:rsidR="00592572" w:rsidRPr="00710BA7" w:rsidRDefault="00592572" w:rsidP="002D13AB">
            <w:pPr>
              <w:spacing w:after="0" w:line="240" w:lineRule="auto"/>
              <w:rPr>
                <w:rFonts w:ascii="Times New Roman" w:eastAsia="Times New Roman" w:hAnsi="Times New Roman"/>
                <w:sz w:val="16"/>
                <w:szCs w:val="16"/>
              </w:rPr>
            </w:pPr>
          </w:p>
        </w:tc>
        <w:tc>
          <w:tcPr>
            <w:tcW w:w="478"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70</w:t>
            </w:r>
          </w:p>
        </w:tc>
        <w:tc>
          <w:tcPr>
            <w:tcW w:w="479"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 АЦ</w:t>
            </w:r>
          </w:p>
        </w:tc>
        <w:tc>
          <w:tcPr>
            <w:tcW w:w="26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592572" w:rsidRPr="00710BA7" w:rsidRDefault="00592572" w:rsidP="002D13AB">
            <w:pPr>
              <w:spacing w:after="0" w:line="240" w:lineRule="auto"/>
              <w:rPr>
                <w:rFonts w:ascii="Times New Roman" w:eastAsia="Times New Roman" w:hAnsi="Times New Roman"/>
                <w:sz w:val="16"/>
                <w:szCs w:val="16"/>
              </w:rPr>
            </w:pPr>
          </w:p>
        </w:tc>
      </w:tr>
      <w:tr w:rsidR="00592572" w:rsidRPr="00710BA7" w:rsidTr="002D13AB">
        <w:trPr>
          <w:trHeight w:val="806"/>
        </w:trPr>
        <w:tc>
          <w:tcPr>
            <w:tcW w:w="185" w:type="pct"/>
            <w:vMerge/>
            <w:tcBorders>
              <w:top w:val="nil"/>
              <w:left w:val="single" w:sz="8" w:space="0" w:color="auto"/>
              <w:bottom w:val="single" w:sz="8" w:space="0" w:color="auto"/>
              <w:right w:val="single" w:sz="8" w:space="0" w:color="auto"/>
            </w:tcBorders>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3" w:type="pct"/>
            <w:vMerge/>
            <w:tcBorders>
              <w:top w:val="nil"/>
              <w:left w:val="nil"/>
              <w:bottom w:val="single" w:sz="8" w:space="0" w:color="auto"/>
              <w:right w:val="single" w:sz="8" w:space="0" w:color="auto"/>
            </w:tcBorders>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rPr>
                <w:rFonts w:ascii="Times New Roman" w:eastAsia="Times New Roman" w:hAnsi="Times New Roman"/>
                <w:sz w:val="16"/>
                <w:szCs w:val="16"/>
              </w:rPr>
            </w:pPr>
            <w:proofErr w:type="gramStart"/>
            <w:r w:rsidRPr="00710BA7">
              <w:rPr>
                <w:rFonts w:ascii="Times New Roman" w:eastAsia="Times New Roman" w:hAnsi="Times New Roman"/>
                <w:sz w:val="16"/>
                <w:szCs w:val="16"/>
              </w:rPr>
              <w:t>Ненецкий</w:t>
            </w:r>
            <w:proofErr w:type="gramEnd"/>
            <w:r w:rsidRPr="00710BA7">
              <w:rPr>
                <w:rFonts w:ascii="Times New Roman" w:eastAsia="Times New Roman" w:hAnsi="Times New Roman"/>
                <w:sz w:val="16"/>
                <w:szCs w:val="16"/>
              </w:rPr>
              <w:t xml:space="preserve"> АКАСЦ ФГКУ «СЗЗР ПСО МЧС России»</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(81853) 21615</w:t>
            </w:r>
          </w:p>
        </w:tc>
        <w:tc>
          <w:tcPr>
            <w:tcW w:w="383" w:type="pct"/>
            <w:tcBorders>
              <w:top w:val="nil"/>
              <w:left w:val="single" w:sz="4" w:space="0" w:color="auto"/>
              <w:bottom w:val="single" w:sz="8"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50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5"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86" w:type="pct"/>
            <w:tcBorders>
              <w:top w:val="nil"/>
              <w:left w:val="nil"/>
              <w:bottom w:val="single" w:sz="8" w:space="0" w:color="auto"/>
              <w:right w:val="single" w:sz="4" w:space="0" w:color="auto"/>
            </w:tcBorders>
          </w:tcPr>
          <w:p w:rsidR="00592572" w:rsidRPr="00710BA7" w:rsidRDefault="00592572" w:rsidP="002D13AB">
            <w:pPr>
              <w:spacing w:after="0" w:line="240" w:lineRule="auto"/>
              <w:rPr>
                <w:rFonts w:ascii="Times New Roman" w:eastAsia="Times New Roman" w:hAnsi="Times New Roman"/>
                <w:sz w:val="16"/>
                <w:szCs w:val="16"/>
              </w:rPr>
            </w:pPr>
          </w:p>
        </w:tc>
        <w:tc>
          <w:tcPr>
            <w:tcW w:w="478"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70</w:t>
            </w:r>
          </w:p>
        </w:tc>
        <w:tc>
          <w:tcPr>
            <w:tcW w:w="479"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АСА;</w:t>
            </w:r>
          </w:p>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АСМ-48-031 («КАМАЗ» 67311А),</w:t>
            </w:r>
          </w:p>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ГАЗ-3351 «Лось»</w:t>
            </w:r>
          </w:p>
        </w:tc>
        <w:tc>
          <w:tcPr>
            <w:tcW w:w="26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r>
      <w:tr w:rsidR="00592572" w:rsidRPr="00710BA7" w:rsidTr="002D13AB">
        <w:trPr>
          <w:trHeight w:val="675"/>
        </w:trPr>
        <w:tc>
          <w:tcPr>
            <w:tcW w:w="185" w:type="pct"/>
            <w:vMerge/>
            <w:tcBorders>
              <w:top w:val="nil"/>
              <w:left w:val="single" w:sz="8" w:space="0" w:color="auto"/>
              <w:bottom w:val="single" w:sz="8" w:space="0" w:color="auto"/>
              <w:right w:val="single" w:sz="8" w:space="0" w:color="auto"/>
            </w:tcBorders>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3" w:type="pct"/>
            <w:vMerge/>
            <w:tcBorders>
              <w:top w:val="nil"/>
              <w:left w:val="nil"/>
              <w:bottom w:val="single" w:sz="8" w:space="0" w:color="auto"/>
              <w:right w:val="single" w:sz="8" w:space="0" w:color="auto"/>
            </w:tcBorders>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МОУ «ДПД МО «Пустозерский сельсовет» НАО</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8-911-652-46-15</w:t>
            </w:r>
          </w:p>
        </w:tc>
        <w:tc>
          <w:tcPr>
            <w:tcW w:w="383" w:type="pct"/>
            <w:tcBorders>
              <w:top w:val="nil"/>
              <w:left w:val="single" w:sz="4" w:space="0" w:color="auto"/>
              <w:bottom w:val="single" w:sz="8"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5"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1-2 МП</w:t>
            </w:r>
          </w:p>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hAnsi="Times New Roman"/>
                <w:sz w:val="16"/>
                <w:szCs w:val="16"/>
              </w:rPr>
              <w:t>“</w:t>
            </w:r>
            <w:r w:rsidRPr="00710BA7">
              <w:rPr>
                <w:rFonts w:ascii="Times New Roman" w:hAnsi="Times New Roman"/>
                <w:sz w:val="16"/>
                <w:szCs w:val="16"/>
                <w:lang w:val="en-US"/>
              </w:rPr>
              <w:t>HONDA</w:t>
            </w:r>
            <w:r w:rsidRPr="00710BA7">
              <w:rPr>
                <w:rFonts w:ascii="Times New Roman" w:hAnsi="Times New Roman"/>
                <w:sz w:val="16"/>
                <w:szCs w:val="16"/>
              </w:rPr>
              <w:t>», «Гейзер»</w:t>
            </w:r>
          </w:p>
        </w:tc>
        <w:tc>
          <w:tcPr>
            <w:tcW w:w="286"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78"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9"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61"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r>
      <w:tr w:rsidR="00592572" w:rsidRPr="00710BA7" w:rsidTr="002D13AB">
        <w:trPr>
          <w:trHeight w:val="832"/>
        </w:trPr>
        <w:tc>
          <w:tcPr>
            <w:tcW w:w="18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w:t>
            </w:r>
          </w:p>
        </w:tc>
        <w:tc>
          <w:tcPr>
            <w:tcW w:w="473" w:type="pct"/>
            <w:vMerge w:val="restart"/>
            <w:tcBorders>
              <w:top w:val="nil"/>
              <w:left w:val="nil"/>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п. Хонгурей</w:t>
            </w: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rPr>
                <w:rFonts w:ascii="Times New Roman" w:eastAsia="Times New Roman" w:hAnsi="Times New Roman"/>
                <w:sz w:val="16"/>
                <w:szCs w:val="16"/>
              </w:rPr>
            </w:pPr>
            <w:r w:rsidRPr="00710BA7">
              <w:rPr>
                <w:rFonts w:ascii="Times New Roman" w:eastAsia="Times New Roman" w:hAnsi="Times New Roman"/>
                <w:sz w:val="16"/>
                <w:szCs w:val="16"/>
              </w:rPr>
              <w:t>МОУ «ДПД МО «Пустозерский сельсовет» НАО</w:t>
            </w:r>
          </w:p>
        </w:tc>
        <w:tc>
          <w:tcPr>
            <w:tcW w:w="33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8-911-650-69-25</w:t>
            </w:r>
          </w:p>
        </w:tc>
        <w:tc>
          <w:tcPr>
            <w:tcW w:w="383" w:type="pct"/>
            <w:tcBorders>
              <w:top w:val="nil"/>
              <w:left w:val="single" w:sz="4" w:space="0" w:color="auto"/>
              <w:bottom w:val="single" w:sz="4"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nil"/>
              <w:left w:val="nil"/>
              <w:bottom w:val="single" w:sz="4"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592572" w:rsidRPr="00710BA7" w:rsidRDefault="00592572" w:rsidP="002D13AB">
            <w:pPr>
              <w:spacing w:after="0" w:line="240" w:lineRule="auto"/>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385" w:type="pct"/>
            <w:tcBorders>
              <w:top w:val="nil"/>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31" w:type="pct"/>
            <w:tcBorders>
              <w:top w:val="nil"/>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286" w:type="pct"/>
            <w:tcBorders>
              <w:top w:val="nil"/>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78" w:type="pct"/>
            <w:tcBorders>
              <w:top w:val="nil"/>
              <w:left w:val="nil"/>
              <w:bottom w:val="single" w:sz="4" w:space="0" w:color="auto"/>
              <w:right w:val="single" w:sz="4" w:space="0" w:color="auto"/>
            </w:tcBorders>
            <w:vAlign w:val="center"/>
          </w:tcPr>
          <w:p w:rsidR="00592572" w:rsidRPr="00710BA7" w:rsidRDefault="00592572" w:rsidP="002D13AB">
            <w:pPr>
              <w:spacing w:after="0" w:line="240" w:lineRule="auto"/>
              <w:rPr>
                <w:rFonts w:ascii="Times New Roman" w:eastAsia="Times New Roman" w:hAnsi="Times New Roman"/>
                <w:sz w:val="16"/>
                <w:szCs w:val="16"/>
              </w:rPr>
            </w:pPr>
          </w:p>
        </w:tc>
        <w:tc>
          <w:tcPr>
            <w:tcW w:w="479" w:type="pct"/>
            <w:tcBorders>
              <w:top w:val="nil"/>
              <w:left w:val="nil"/>
              <w:bottom w:val="single" w:sz="4" w:space="0" w:color="auto"/>
              <w:right w:val="single" w:sz="4" w:space="0" w:color="auto"/>
            </w:tcBorders>
            <w:vAlign w:val="center"/>
          </w:tcPr>
          <w:p w:rsidR="00592572" w:rsidRPr="00710BA7" w:rsidRDefault="00592572" w:rsidP="002D13AB">
            <w:pPr>
              <w:spacing w:after="0" w:line="240" w:lineRule="auto"/>
              <w:rPr>
                <w:rFonts w:ascii="Times New Roman" w:eastAsia="Times New Roman" w:hAnsi="Times New Roman"/>
                <w:sz w:val="16"/>
                <w:szCs w:val="16"/>
              </w:rPr>
            </w:pPr>
          </w:p>
        </w:tc>
        <w:tc>
          <w:tcPr>
            <w:tcW w:w="261" w:type="pct"/>
            <w:tcBorders>
              <w:top w:val="nil"/>
              <w:left w:val="nil"/>
              <w:bottom w:val="single" w:sz="4" w:space="0" w:color="auto"/>
              <w:right w:val="single" w:sz="4" w:space="0" w:color="auto"/>
            </w:tcBorders>
            <w:vAlign w:val="center"/>
          </w:tcPr>
          <w:p w:rsidR="00592572" w:rsidRPr="00710BA7" w:rsidRDefault="00592572" w:rsidP="002D13AB">
            <w:pPr>
              <w:spacing w:after="0" w:line="240" w:lineRule="auto"/>
              <w:rPr>
                <w:rFonts w:ascii="Times New Roman" w:eastAsia="Times New Roman" w:hAnsi="Times New Roman"/>
                <w:sz w:val="16"/>
                <w:szCs w:val="16"/>
              </w:rPr>
            </w:pPr>
          </w:p>
        </w:tc>
        <w:tc>
          <w:tcPr>
            <w:tcW w:w="254" w:type="pct"/>
            <w:tcBorders>
              <w:top w:val="nil"/>
              <w:left w:val="nil"/>
              <w:bottom w:val="single" w:sz="4" w:space="0" w:color="auto"/>
              <w:right w:val="single" w:sz="4" w:space="0" w:color="auto"/>
            </w:tcBorders>
            <w:vAlign w:val="center"/>
          </w:tcPr>
          <w:p w:rsidR="00592572" w:rsidRPr="00710BA7" w:rsidRDefault="00592572" w:rsidP="002D13AB">
            <w:pPr>
              <w:spacing w:after="0" w:line="240" w:lineRule="auto"/>
              <w:rPr>
                <w:rFonts w:ascii="Times New Roman" w:eastAsia="Times New Roman" w:hAnsi="Times New Roman"/>
                <w:sz w:val="16"/>
                <w:szCs w:val="16"/>
              </w:rPr>
            </w:pPr>
          </w:p>
        </w:tc>
      </w:tr>
      <w:tr w:rsidR="00592572" w:rsidRPr="00710BA7" w:rsidTr="002D13AB">
        <w:trPr>
          <w:trHeight w:val="207"/>
        </w:trPr>
        <w:tc>
          <w:tcPr>
            <w:tcW w:w="185"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3" w:type="pct"/>
            <w:vMerge/>
            <w:tcBorders>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roofErr w:type="gramStart"/>
            <w:r w:rsidRPr="00710BA7">
              <w:rPr>
                <w:rFonts w:ascii="Times New Roman" w:eastAsia="Times New Roman" w:hAnsi="Times New Roman"/>
                <w:sz w:val="16"/>
                <w:szCs w:val="16"/>
              </w:rPr>
              <w:t>Ненецкий</w:t>
            </w:r>
            <w:proofErr w:type="gramEnd"/>
            <w:r w:rsidRPr="00710BA7">
              <w:rPr>
                <w:rFonts w:ascii="Times New Roman" w:eastAsia="Times New Roman" w:hAnsi="Times New Roman"/>
                <w:sz w:val="16"/>
                <w:szCs w:val="16"/>
              </w:rPr>
              <w:t xml:space="preserve"> АКАСЦ ФГКУ «СЗЗР ПСО МЧС России»</w:t>
            </w:r>
          </w:p>
        </w:tc>
        <w:tc>
          <w:tcPr>
            <w:tcW w:w="3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 (81853) 21615</w:t>
            </w:r>
          </w:p>
        </w:tc>
        <w:tc>
          <w:tcPr>
            <w:tcW w:w="383" w:type="pct"/>
            <w:tcBorders>
              <w:top w:val="single" w:sz="4" w:space="0" w:color="auto"/>
              <w:left w:val="single" w:sz="4" w:space="0" w:color="auto"/>
              <w:bottom w:val="single" w:sz="4"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62,5</w:t>
            </w: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5"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1"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86"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8"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Вертолет «</w:t>
            </w:r>
            <w:proofErr w:type="spellStart"/>
            <w:r w:rsidRPr="00710BA7">
              <w:rPr>
                <w:rFonts w:ascii="Times New Roman" w:eastAsia="Times New Roman" w:hAnsi="Times New Roman"/>
                <w:sz w:val="16"/>
                <w:szCs w:val="16"/>
              </w:rPr>
              <w:t>Нарьян-Марский</w:t>
            </w:r>
            <w:proofErr w:type="spellEnd"/>
            <w:r w:rsidRPr="00710BA7">
              <w:rPr>
                <w:rFonts w:ascii="Times New Roman" w:eastAsia="Times New Roman" w:hAnsi="Times New Roman"/>
                <w:sz w:val="16"/>
                <w:szCs w:val="16"/>
              </w:rPr>
              <w:t xml:space="preserve"> ОАО», катер в период навигации, судно на воздушной подушке</w:t>
            </w:r>
          </w:p>
        </w:tc>
        <w:tc>
          <w:tcPr>
            <w:tcW w:w="479"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60</w:t>
            </w:r>
          </w:p>
        </w:tc>
        <w:tc>
          <w:tcPr>
            <w:tcW w:w="261"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r>
      <w:tr w:rsidR="00592572" w:rsidRPr="00710BA7" w:rsidTr="002D13AB">
        <w:trPr>
          <w:trHeight w:val="227"/>
        </w:trPr>
        <w:tc>
          <w:tcPr>
            <w:tcW w:w="185" w:type="pct"/>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3.</w:t>
            </w:r>
          </w:p>
        </w:tc>
        <w:tc>
          <w:tcPr>
            <w:tcW w:w="473" w:type="pct"/>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д. Каменка</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МОУ «ДПД МО «Пустозерский сельсовет» НАО</w:t>
            </w:r>
          </w:p>
        </w:tc>
        <w:tc>
          <w:tcPr>
            <w:tcW w:w="3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8-911-650-84-01</w:t>
            </w:r>
          </w:p>
        </w:tc>
        <w:tc>
          <w:tcPr>
            <w:tcW w:w="383" w:type="pct"/>
            <w:tcBorders>
              <w:top w:val="single" w:sz="4" w:space="0" w:color="auto"/>
              <w:left w:val="single" w:sz="4" w:space="0" w:color="auto"/>
              <w:bottom w:val="single" w:sz="4"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592572" w:rsidRPr="00710BA7" w:rsidRDefault="00592572" w:rsidP="002D13AB">
            <w:pPr>
              <w:spacing w:after="0" w:line="240" w:lineRule="auto"/>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385"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31"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286"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78"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9"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61"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r>
      <w:tr w:rsidR="00592572" w:rsidRPr="00710BA7" w:rsidTr="002D13AB">
        <w:trPr>
          <w:trHeight w:val="216"/>
        </w:trPr>
        <w:tc>
          <w:tcPr>
            <w:tcW w:w="185" w:type="pct"/>
            <w:vMerge/>
            <w:tcBorders>
              <w:left w:val="single" w:sz="8"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3" w:type="pct"/>
            <w:vMerge/>
            <w:tcBorders>
              <w:left w:val="nil"/>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roofErr w:type="gramStart"/>
            <w:r w:rsidRPr="00710BA7">
              <w:rPr>
                <w:rFonts w:ascii="Times New Roman" w:eastAsia="Times New Roman" w:hAnsi="Times New Roman"/>
                <w:sz w:val="16"/>
                <w:szCs w:val="16"/>
              </w:rPr>
              <w:t>Ненецкий</w:t>
            </w:r>
            <w:proofErr w:type="gramEnd"/>
            <w:r w:rsidRPr="00710BA7">
              <w:rPr>
                <w:rFonts w:ascii="Times New Roman" w:eastAsia="Times New Roman" w:hAnsi="Times New Roman"/>
                <w:sz w:val="16"/>
                <w:szCs w:val="16"/>
              </w:rPr>
              <w:t xml:space="preserve"> АКАСЦ ФГКУ «СЗЗР ПСО МЧС России»</w:t>
            </w:r>
          </w:p>
        </w:tc>
        <w:tc>
          <w:tcPr>
            <w:tcW w:w="3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 (81853) 21615</w:t>
            </w:r>
          </w:p>
        </w:tc>
        <w:tc>
          <w:tcPr>
            <w:tcW w:w="383" w:type="pct"/>
            <w:tcBorders>
              <w:top w:val="single" w:sz="4" w:space="0" w:color="auto"/>
              <w:left w:val="single" w:sz="4" w:space="0" w:color="auto"/>
              <w:bottom w:val="single" w:sz="4"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72,5</w:t>
            </w: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5"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1"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86" w:type="pct"/>
            <w:tcBorders>
              <w:top w:val="single" w:sz="4" w:space="0" w:color="auto"/>
              <w:left w:val="nil"/>
              <w:bottom w:val="single" w:sz="4" w:space="0" w:color="auto"/>
              <w:right w:val="single" w:sz="4" w:space="0" w:color="auto"/>
            </w:tcBorders>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8"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Вертолет «</w:t>
            </w:r>
            <w:proofErr w:type="spellStart"/>
            <w:r w:rsidRPr="00710BA7">
              <w:rPr>
                <w:rFonts w:ascii="Times New Roman" w:eastAsia="Times New Roman" w:hAnsi="Times New Roman"/>
                <w:sz w:val="16"/>
                <w:szCs w:val="16"/>
              </w:rPr>
              <w:t>Нарьян-Марский</w:t>
            </w:r>
            <w:proofErr w:type="spellEnd"/>
            <w:r w:rsidRPr="00710BA7">
              <w:rPr>
                <w:rFonts w:ascii="Times New Roman" w:eastAsia="Times New Roman" w:hAnsi="Times New Roman"/>
                <w:sz w:val="16"/>
                <w:szCs w:val="16"/>
              </w:rPr>
              <w:t xml:space="preserve"> ОАО», катер в период навигации, судно на воздушной подушке</w:t>
            </w:r>
          </w:p>
        </w:tc>
        <w:tc>
          <w:tcPr>
            <w:tcW w:w="479"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60</w:t>
            </w:r>
          </w:p>
        </w:tc>
        <w:tc>
          <w:tcPr>
            <w:tcW w:w="261"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r>
      <w:tr w:rsidR="00592572" w:rsidRPr="00710BA7" w:rsidTr="002D13AB">
        <w:trPr>
          <w:trHeight w:val="238"/>
        </w:trPr>
        <w:tc>
          <w:tcPr>
            <w:tcW w:w="185"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3" w:type="pct"/>
            <w:vMerge/>
            <w:tcBorders>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3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3" w:type="pct"/>
            <w:tcBorders>
              <w:top w:val="nil"/>
              <w:left w:val="single" w:sz="4" w:space="0" w:color="auto"/>
              <w:bottom w:val="single" w:sz="4" w:space="0" w:color="auto"/>
              <w:right w:val="single" w:sz="8"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592572" w:rsidRPr="00710BA7" w:rsidRDefault="00592572" w:rsidP="002D13AB">
            <w:pPr>
              <w:spacing w:after="0" w:line="240" w:lineRule="auto"/>
              <w:jc w:val="center"/>
              <w:rPr>
                <w:rFonts w:ascii="Times New Roman" w:eastAsia="Times New Roman" w:hAnsi="Times New Roman"/>
                <w:sz w:val="16"/>
                <w:szCs w:val="16"/>
              </w:rPr>
            </w:pPr>
          </w:p>
        </w:tc>
        <w:tc>
          <w:tcPr>
            <w:tcW w:w="385"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31"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86"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8"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479"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61"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592572" w:rsidRPr="00710BA7" w:rsidRDefault="00592572" w:rsidP="002D13AB">
            <w:pPr>
              <w:spacing w:after="0" w:line="240" w:lineRule="auto"/>
              <w:jc w:val="center"/>
              <w:rPr>
                <w:rFonts w:ascii="Times New Roman" w:eastAsia="Times New Roman" w:hAnsi="Times New Roman"/>
                <w:sz w:val="16"/>
                <w:szCs w:val="16"/>
              </w:rPr>
            </w:pPr>
          </w:p>
        </w:tc>
      </w:tr>
    </w:tbl>
    <w:p w:rsidR="00592572" w:rsidRDefault="00592572" w:rsidP="00592572">
      <w:pPr>
        <w:pStyle w:val="a7"/>
        <w:jc w:val="center"/>
        <w:rPr>
          <w:rFonts w:ascii="Times New Roman" w:hAnsi="Times New Roman"/>
          <w:b/>
          <w:color w:val="FF0000"/>
          <w:sz w:val="24"/>
          <w:szCs w:val="24"/>
        </w:rPr>
        <w:sectPr w:rsidR="00592572" w:rsidSect="00592572">
          <w:pgSz w:w="16838" w:h="11906" w:orient="landscape"/>
          <w:pgMar w:top="567" w:right="567" w:bottom="851" w:left="1134" w:header="709" w:footer="709" w:gutter="0"/>
          <w:cols w:space="708"/>
          <w:docGrid w:linePitch="360"/>
        </w:sectPr>
      </w:pPr>
    </w:p>
    <w:p w:rsidR="00592572" w:rsidRPr="00DE0644" w:rsidRDefault="00592572" w:rsidP="00592572">
      <w:pPr>
        <w:pStyle w:val="a7"/>
        <w:ind w:left="851"/>
        <w:jc w:val="center"/>
        <w:rPr>
          <w:rFonts w:ascii="Times New Roman" w:hAnsi="Times New Roman"/>
          <w:b/>
          <w:color w:val="FF0000"/>
          <w:sz w:val="24"/>
          <w:szCs w:val="24"/>
        </w:rPr>
      </w:pPr>
    </w:p>
    <w:p w:rsidR="00592572" w:rsidRPr="00592572" w:rsidRDefault="00592572" w:rsidP="00592572">
      <w:pPr>
        <w:pStyle w:val="a7"/>
        <w:ind w:left="851"/>
        <w:jc w:val="center"/>
        <w:rPr>
          <w:rFonts w:ascii="Times New Roman" w:hAnsi="Times New Roman"/>
          <w:b/>
          <w:sz w:val="16"/>
          <w:szCs w:val="16"/>
        </w:rPr>
      </w:pPr>
      <w:r w:rsidRPr="00592572">
        <w:rPr>
          <w:rFonts w:ascii="Times New Roman" w:hAnsi="Times New Roman"/>
          <w:b/>
          <w:sz w:val="16"/>
          <w:szCs w:val="16"/>
        </w:rPr>
        <w:t>АДМИНИСТРАЦИЯ</w:t>
      </w:r>
    </w:p>
    <w:p w:rsidR="00592572" w:rsidRPr="00592572" w:rsidRDefault="00592572" w:rsidP="00592572">
      <w:pPr>
        <w:pStyle w:val="a7"/>
        <w:ind w:left="851"/>
        <w:jc w:val="center"/>
        <w:rPr>
          <w:rFonts w:ascii="Times New Roman" w:hAnsi="Times New Roman"/>
          <w:b/>
          <w:sz w:val="16"/>
          <w:szCs w:val="16"/>
        </w:rPr>
      </w:pPr>
      <w:r w:rsidRPr="00592572">
        <w:rPr>
          <w:rFonts w:ascii="Times New Roman" w:hAnsi="Times New Roman"/>
          <w:b/>
          <w:sz w:val="16"/>
          <w:szCs w:val="16"/>
        </w:rPr>
        <w:t>МУНИЦИПАЛЬНОГО ОБРАЗОВАНИЯ «ПУСТОЗЕРСКИЙ  СЕЛЬСОВЕТ»</w:t>
      </w:r>
    </w:p>
    <w:p w:rsidR="00592572" w:rsidRPr="00592572" w:rsidRDefault="00592572" w:rsidP="009C0E18">
      <w:pPr>
        <w:pStyle w:val="a7"/>
        <w:ind w:left="851"/>
        <w:jc w:val="center"/>
        <w:rPr>
          <w:rFonts w:ascii="Times New Roman" w:hAnsi="Times New Roman"/>
          <w:b/>
          <w:sz w:val="16"/>
          <w:szCs w:val="16"/>
        </w:rPr>
      </w:pPr>
      <w:r w:rsidRPr="00592572">
        <w:rPr>
          <w:rFonts w:ascii="Times New Roman" w:hAnsi="Times New Roman"/>
          <w:b/>
          <w:sz w:val="16"/>
          <w:szCs w:val="16"/>
        </w:rPr>
        <w:t>НЕНЕЦКОГО АВТОНОМНОГО ОКРУГА</w:t>
      </w:r>
    </w:p>
    <w:p w:rsidR="00592572" w:rsidRPr="00592572" w:rsidRDefault="00592572" w:rsidP="00592572">
      <w:pPr>
        <w:pStyle w:val="a7"/>
        <w:ind w:left="851"/>
        <w:jc w:val="center"/>
        <w:rPr>
          <w:rFonts w:ascii="Times New Roman" w:hAnsi="Times New Roman"/>
          <w:b/>
          <w:sz w:val="16"/>
          <w:szCs w:val="16"/>
        </w:rPr>
      </w:pPr>
    </w:p>
    <w:p w:rsidR="00592572" w:rsidRPr="00592572" w:rsidRDefault="00592572" w:rsidP="00592572">
      <w:pPr>
        <w:pStyle w:val="1"/>
        <w:ind w:left="851"/>
        <w:rPr>
          <w:sz w:val="16"/>
          <w:szCs w:val="16"/>
        </w:rPr>
      </w:pPr>
      <w:proofErr w:type="gramStart"/>
      <w:r w:rsidRPr="00592572">
        <w:rPr>
          <w:sz w:val="16"/>
          <w:szCs w:val="16"/>
        </w:rPr>
        <w:t>П</w:t>
      </w:r>
      <w:proofErr w:type="gramEnd"/>
      <w:r w:rsidRPr="00592572">
        <w:rPr>
          <w:sz w:val="16"/>
          <w:szCs w:val="16"/>
        </w:rPr>
        <w:t xml:space="preserve"> О С Т А Н О В Л Е Н И Е</w:t>
      </w:r>
    </w:p>
    <w:p w:rsidR="00592572" w:rsidRPr="00592572" w:rsidRDefault="00592572" w:rsidP="00592572">
      <w:pPr>
        <w:pStyle w:val="a7"/>
        <w:ind w:left="851"/>
        <w:jc w:val="center"/>
        <w:rPr>
          <w:rFonts w:ascii="Times New Roman" w:hAnsi="Times New Roman"/>
          <w:b/>
          <w:sz w:val="16"/>
          <w:szCs w:val="16"/>
        </w:rPr>
      </w:pPr>
    </w:p>
    <w:p w:rsidR="00592572" w:rsidRPr="00592572" w:rsidRDefault="00592572" w:rsidP="00592572">
      <w:pPr>
        <w:pStyle w:val="a7"/>
        <w:ind w:left="851"/>
        <w:jc w:val="center"/>
        <w:rPr>
          <w:rFonts w:ascii="Times New Roman" w:hAnsi="Times New Roman"/>
          <w:b/>
          <w:sz w:val="16"/>
          <w:szCs w:val="16"/>
        </w:rPr>
      </w:pPr>
    </w:p>
    <w:p w:rsidR="00592572" w:rsidRPr="00592572" w:rsidRDefault="00592572" w:rsidP="00592572">
      <w:pPr>
        <w:spacing w:after="0"/>
        <w:ind w:left="851"/>
        <w:rPr>
          <w:rFonts w:ascii="Times New Roman" w:hAnsi="Times New Roman"/>
          <w:sz w:val="16"/>
          <w:szCs w:val="16"/>
          <w:u w:val="single"/>
        </w:rPr>
      </w:pPr>
      <w:r w:rsidRPr="00592572">
        <w:rPr>
          <w:rFonts w:ascii="Times New Roman" w:hAnsi="Times New Roman"/>
          <w:b/>
          <w:sz w:val="16"/>
          <w:szCs w:val="16"/>
          <w:u w:val="single"/>
        </w:rPr>
        <w:t>от   12.12.2019   № 80</w:t>
      </w:r>
    </w:p>
    <w:p w:rsidR="00592572" w:rsidRPr="00592572" w:rsidRDefault="00592572" w:rsidP="00592572">
      <w:pPr>
        <w:spacing w:after="0" w:line="240" w:lineRule="auto"/>
        <w:ind w:left="851"/>
        <w:rPr>
          <w:rFonts w:ascii="Times New Roman" w:hAnsi="Times New Roman"/>
          <w:sz w:val="16"/>
          <w:szCs w:val="16"/>
        </w:rPr>
      </w:pPr>
      <w:r w:rsidRPr="00592572">
        <w:rPr>
          <w:rFonts w:ascii="Times New Roman" w:hAnsi="Times New Roman"/>
          <w:sz w:val="16"/>
          <w:szCs w:val="16"/>
        </w:rPr>
        <w:t xml:space="preserve">с. Оксино </w:t>
      </w:r>
    </w:p>
    <w:p w:rsidR="00592572" w:rsidRPr="00592572" w:rsidRDefault="00592572" w:rsidP="00592572">
      <w:pPr>
        <w:spacing w:after="0" w:line="240" w:lineRule="auto"/>
        <w:ind w:left="851"/>
        <w:rPr>
          <w:rFonts w:ascii="Times New Roman" w:hAnsi="Times New Roman"/>
          <w:sz w:val="16"/>
          <w:szCs w:val="16"/>
        </w:rPr>
      </w:pPr>
      <w:r w:rsidRPr="00592572">
        <w:rPr>
          <w:rFonts w:ascii="Times New Roman" w:hAnsi="Times New Roman"/>
          <w:sz w:val="16"/>
          <w:szCs w:val="16"/>
        </w:rPr>
        <w:t>Ненецкий автономный округ</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color w:val="3C3C3C"/>
          <w:spacing w:val="1"/>
          <w:sz w:val="16"/>
          <w:szCs w:val="16"/>
        </w:rPr>
      </w:pPr>
      <w:r w:rsidRPr="00592572">
        <w:rPr>
          <w:rFonts w:ascii="Times New Roman" w:eastAsia="Times New Roman" w:hAnsi="Times New Roman" w:cs="Times New Roman"/>
          <w:color w:val="3C3C3C"/>
          <w:spacing w:val="1"/>
          <w:sz w:val="16"/>
          <w:szCs w:val="16"/>
        </w:rPr>
        <w:br/>
      </w:r>
      <w:proofErr w:type="gramStart"/>
      <w:r w:rsidRPr="00592572">
        <w:rPr>
          <w:rFonts w:ascii="Times New Roman" w:eastAsia="Times New Roman" w:hAnsi="Times New Roman" w:cs="Times New Roman"/>
          <w:color w:val="3C3C3C"/>
          <w:spacing w:val="1"/>
          <w:sz w:val="16"/>
          <w:szCs w:val="16"/>
        </w:rPr>
        <w:t>ОБ  УТВЕРЖДЕНИИ  ПОЛОЖЕНИЯ  ОБ  УСЛОВИЯХ  И  ПОРЯДКЕ  ВЫПЛАТЫ  ДЕНЕЖНОГО  ПООЩРЕНИЯ  ЧЛЕНАМ  ОБЩЕСТВЕННОЙ  ОРГАНИЗАЦИИ  НАРОДНОЙ  ДРУЖИНЫ  МУНИЦИПАЛЬНОГООБРАЗОВАНИЯ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«ПУСТОЗЕРСКЙ СЕЛЬСОВЕТ» НЕНЕЦКОГО АВТОНОМНОГО ОКРУГА</w:t>
      </w:r>
      <w:r w:rsidRPr="00592572">
        <w:rPr>
          <w:rFonts w:ascii="Times New Roman" w:eastAsia="Times New Roman" w:hAnsi="Times New Roman" w:cs="Times New Roman"/>
          <w:color w:val="3C3C3C"/>
          <w:spacing w:val="1"/>
          <w:sz w:val="16"/>
          <w:szCs w:val="16"/>
        </w:rPr>
        <w:br/>
      </w:r>
      <w:r w:rsidRPr="00592572">
        <w:rPr>
          <w:rFonts w:ascii="Times New Roman" w:eastAsia="Times New Roman" w:hAnsi="Times New Roman" w:cs="Times New Roman"/>
          <w:color w:val="2D2D2D"/>
          <w:spacing w:val="1"/>
          <w:sz w:val="16"/>
          <w:szCs w:val="16"/>
        </w:rPr>
        <w:br/>
        <w:t xml:space="preserve">       В целях создания условий, направленных на снижение уровня преступности, укрепления правопорядка и общественной безопасности на территории муниципального образования "Пустозерский сельсовет" Ненецкого автономного округа, стимулирования участие</w:t>
      </w:r>
      <w:proofErr w:type="gramEnd"/>
      <w:r w:rsidRPr="00592572">
        <w:rPr>
          <w:rFonts w:ascii="Times New Roman" w:eastAsia="Times New Roman" w:hAnsi="Times New Roman" w:cs="Times New Roman"/>
          <w:color w:val="2D2D2D"/>
          <w:spacing w:val="1"/>
          <w:sz w:val="16"/>
          <w:szCs w:val="16"/>
        </w:rPr>
        <w:t xml:space="preserve"> граждан в охране общественного порядка, в соответствии с </w:t>
      </w:r>
      <w:hyperlink r:id="rId6" w:history="1">
        <w:r w:rsidRPr="00592572">
          <w:rPr>
            <w:rFonts w:ascii="Times New Roman" w:eastAsia="Times New Roman" w:hAnsi="Times New Roman" w:cs="Times New Roman"/>
            <w:color w:val="00466E"/>
            <w:spacing w:val="1"/>
            <w:sz w:val="16"/>
            <w:szCs w:val="16"/>
            <w:u w:val="single"/>
          </w:rPr>
          <w:t>законом Ненецкого автономного округа от 06.01.2005 N 525-ОЗ "Об участии жителей Ненецкого автономного округа в охране общественного порядка"</w:t>
        </w:r>
      </w:hyperlink>
      <w:r w:rsidRPr="00592572">
        <w:rPr>
          <w:rFonts w:ascii="Times New Roman" w:eastAsia="Times New Roman" w:hAnsi="Times New Roman" w:cs="Times New Roman"/>
          <w:color w:val="2D2D2D"/>
          <w:spacing w:val="1"/>
          <w:sz w:val="16"/>
          <w:szCs w:val="16"/>
        </w:rPr>
        <w:t>, Администрация муниципального  образования "Пустозерский сельсовет" Ненецкого автономного округа ПОСТАНОВЛЯЕТ:</w:t>
      </w:r>
      <w:r w:rsidRPr="00592572">
        <w:rPr>
          <w:rFonts w:ascii="Times New Roman" w:eastAsia="Times New Roman" w:hAnsi="Times New Roman" w:cs="Times New Roman"/>
          <w:color w:val="2D2D2D"/>
          <w:spacing w:val="1"/>
          <w:sz w:val="16"/>
          <w:szCs w:val="16"/>
        </w:rPr>
        <w:br/>
        <w:t xml:space="preserve">        1. Утвердить Положение об условиях и порядке выплаты денежного поощрения членам  общественной организации народной дружины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 (Приложение).</w:t>
      </w:r>
      <w:r w:rsidRPr="00592572">
        <w:rPr>
          <w:rFonts w:ascii="Times New Roman" w:eastAsia="Times New Roman" w:hAnsi="Times New Roman" w:cs="Times New Roman"/>
          <w:color w:val="2D2D2D"/>
          <w:spacing w:val="1"/>
          <w:sz w:val="16"/>
          <w:szCs w:val="16"/>
        </w:rPr>
        <w:br/>
        <w:t xml:space="preserve">        2. </w:t>
      </w:r>
      <w:proofErr w:type="gramStart"/>
      <w:r w:rsidRPr="00592572">
        <w:rPr>
          <w:rFonts w:ascii="Times New Roman" w:eastAsia="Times New Roman" w:hAnsi="Times New Roman" w:cs="Times New Roman"/>
          <w:color w:val="2D2D2D"/>
          <w:spacing w:val="1"/>
          <w:sz w:val="16"/>
          <w:szCs w:val="16"/>
        </w:rPr>
        <w:t>Финансово-бюджетному отделу Администрации муниципального образования "Пустозерский сельсовет" Ненецкого автономного округа (Рочева А.А.) ежегодно, при формировании бюджета муниципального  образования "Пустозерский сельсовет" Ненецкого автономного округа предусматривать финансовые средства для выплаты денежного поощрения членам  общественной  организации народная дружина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w:t>
      </w:r>
      <w:proofErr w:type="gramEnd"/>
    </w:p>
    <w:p w:rsidR="00592572" w:rsidRPr="00592572" w:rsidRDefault="00592572" w:rsidP="00592572">
      <w:pPr>
        <w:shd w:val="clear" w:color="auto" w:fill="FFFFFF"/>
        <w:spacing w:after="0" w:line="240" w:lineRule="auto"/>
        <w:ind w:left="851"/>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t xml:space="preserve">      3. </w:t>
      </w:r>
      <w:proofErr w:type="gramStart"/>
      <w:r w:rsidRPr="00592572">
        <w:rPr>
          <w:rFonts w:ascii="Times New Roman" w:eastAsia="Times New Roman" w:hAnsi="Times New Roman" w:cs="Times New Roman"/>
          <w:color w:val="2D2D2D"/>
          <w:spacing w:val="1"/>
          <w:sz w:val="16"/>
          <w:szCs w:val="16"/>
        </w:rPr>
        <w:t>Контроль за</w:t>
      </w:r>
      <w:proofErr w:type="gramEnd"/>
      <w:r w:rsidRPr="00592572">
        <w:rPr>
          <w:rFonts w:ascii="Times New Roman" w:eastAsia="Times New Roman" w:hAnsi="Times New Roman" w:cs="Times New Roman"/>
          <w:color w:val="2D2D2D"/>
          <w:spacing w:val="1"/>
          <w:sz w:val="16"/>
          <w:szCs w:val="16"/>
        </w:rPr>
        <w:t xml:space="preserve"> исполнением настоящего постановления оставляю за собой.</w:t>
      </w:r>
    </w:p>
    <w:p w:rsidR="00592572" w:rsidRPr="00592572" w:rsidRDefault="00592572" w:rsidP="00592572">
      <w:pPr>
        <w:shd w:val="clear" w:color="auto" w:fill="FFFFFF"/>
        <w:spacing w:after="0" w:line="240" w:lineRule="auto"/>
        <w:ind w:left="851"/>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t xml:space="preserve">      4. Настоящее постановление вступает в силу с момента его подписания и подлежит официальному опубликованию.</w:t>
      </w:r>
    </w:p>
    <w:p w:rsidR="00592572" w:rsidRPr="00592572" w:rsidRDefault="00592572" w:rsidP="00592572">
      <w:pPr>
        <w:shd w:val="clear" w:color="auto" w:fill="FFFFFF"/>
        <w:spacing w:after="0" w:line="240" w:lineRule="auto"/>
        <w:ind w:left="851"/>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br/>
        <w:t>Глава муниципального образования</w:t>
      </w:r>
    </w:p>
    <w:p w:rsidR="00592572" w:rsidRPr="00592572" w:rsidRDefault="00592572" w:rsidP="00592572">
      <w:pPr>
        <w:shd w:val="clear" w:color="auto" w:fill="FFFFFF"/>
        <w:spacing w:after="0" w:line="240" w:lineRule="auto"/>
        <w:ind w:left="851"/>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t xml:space="preserve">"Пустозерский сельсовет" </w:t>
      </w:r>
    </w:p>
    <w:p w:rsidR="00592572" w:rsidRPr="00592572" w:rsidRDefault="00592572" w:rsidP="00592572">
      <w:pPr>
        <w:shd w:val="clear" w:color="auto" w:fill="FFFFFF"/>
        <w:spacing w:after="0" w:line="240" w:lineRule="auto"/>
        <w:ind w:left="851"/>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t xml:space="preserve">Ненецкого автономного  округа                                       </w:t>
      </w:r>
      <w:r w:rsidR="00291E4F">
        <w:rPr>
          <w:rFonts w:ascii="Times New Roman" w:eastAsia="Times New Roman" w:hAnsi="Times New Roman" w:cs="Times New Roman"/>
          <w:color w:val="2D2D2D"/>
          <w:spacing w:val="1"/>
          <w:sz w:val="16"/>
          <w:szCs w:val="16"/>
        </w:rPr>
        <w:t xml:space="preserve">                   С.М.Макарова</w:t>
      </w:r>
    </w:p>
    <w:p w:rsidR="00592572" w:rsidRPr="00592572" w:rsidRDefault="00592572" w:rsidP="009C0E18">
      <w:pPr>
        <w:shd w:val="clear" w:color="auto" w:fill="FFFFFF"/>
        <w:spacing w:after="0" w:line="240" w:lineRule="auto"/>
        <w:ind w:left="851"/>
        <w:jc w:val="right"/>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br/>
        <w:t xml:space="preserve">                                                                                                                           Приложение N 1</w:t>
      </w:r>
      <w:r w:rsidRPr="00592572">
        <w:rPr>
          <w:rFonts w:ascii="Times New Roman" w:eastAsia="Times New Roman" w:hAnsi="Times New Roman" w:cs="Times New Roman"/>
          <w:color w:val="2D2D2D"/>
          <w:spacing w:val="1"/>
          <w:sz w:val="16"/>
          <w:szCs w:val="16"/>
        </w:rPr>
        <w:br/>
        <w:t xml:space="preserve">                                                                                        к постановлению Администрации МО</w:t>
      </w:r>
      <w:r w:rsidRPr="00592572">
        <w:rPr>
          <w:rFonts w:ascii="Times New Roman" w:eastAsia="Times New Roman" w:hAnsi="Times New Roman" w:cs="Times New Roman"/>
          <w:color w:val="2D2D2D"/>
          <w:spacing w:val="1"/>
          <w:sz w:val="16"/>
          <w:szCs w:val="16"/>
        </w:rPr>
        <w:br/>
        <w:t xml:space="preserve">                                                                                                  " Пустозерский сельсовет" НАО</w:t>
      </w:r>
    </w:p>
    <w:p w:rsidR="00592572" w:rsidRPr="00592572" w:rsidRDefault="00592572" w:rsidP="00592572">
      <w:pPr>
        <w:shd w:val="clear" w:color="auto" w:fill="FFFFFF"/>
        <w:spacing w:after="0" w:line="240" w:lineRule="auto"/>
        <w:ind w:left="851"/>
        <w:jc w:val="right"/>
        <w:textAlignment w:val="baseline"/>
        <w:rPr>
          <w:rFonts w:ascii="Times New Roman" w:eastAsia="Times New Roman" w:hAnsi="Times New Roman" w:cs="Times New Roman"/>
          <w:color w:val="2D2D2D"/>
          <w:spacing w:val="1"/>
          <w:sz w:val="16"/>
          <w:szCs w:val="16"/>
        </w:rPr>
      </w:pPr>
      <w:r w:rsidRPr="00592572">
        <w:rPr>
          <w:rFonts w:ascii="Times New Roman" w:eastAsia="Times New Roman" w:hAnsi="Times New Roman" w:cs="Times New Roman"/>
          <w:color w:val="2D2D2D"/>
          <w:spacing w:val="1"/>
          <w:sz w:val="16"/>
          <w:szCs w:val="16"/>
        </w:rPr>
        <w:t>от 12.12.2019 N 80</w:t>
      </w:r>
    </w:p>
    <w:p w:rsidR="00592572" w:rsidRPr="00291E4F" w:rsidRDefault="00592572" w:rsidP="00291E4F">
      <w:pPr>
        <w:shd w:val="clear" w:color="auto" w:fill="FFFFFF"/>
        <w:spacing w:after="0" w:line="240" w:lineRule="auto"/>
        <w:ind w:left="851"/>
        <w:jc w:val="center"/>
        <w:textAlignment w:val="baseline"/>
        <w:rPr>
          <w:rFonts w:ascii="Times New Roman" w:eastAsia="Times New Roman" w:hAnsi="Times New Roman" w:cs="Times New Roman"/>
          <w:b/>
          <w:spacing w:val="1"/>
          <w:sz w:val="16"/>
          <w:szCs w:val="16"/>
        </w:rPr>
      </w:pPr>
      <w:r w:rsidRPr="00592572">
        <w:rPr>
          <w:rFonts w:ascii="Times New Roman" w:eastAsia="Times New Roman" w:hAnsi="Times New Roman" w:cs="Times New Roman"/>
          <w:color w:val="3C3C3C"/>
          <w:spacing w:val="1"/>
          <w:sz w:val="16"/>
          <w:szCs w:val="16"/>
        </w:rPr>
        <w:br/>
      </w:r>
      <w:r w:rsidRPr="00291E4F">
        <w:rPr>
          <w:rFonts w:ascii="Times New Roman" w:eastAsia="Times New Roman" w:hAnsi="Times New Roman" w:cs="Times New Roman"/>
          <w:b/>
          <w:spacing w:val="1"/>
          <w:sz w:val="16"/>
          <w:szCs w:val="16"/>
        </w:rPr>
        <w:t>ПОЛОЖЕНИЕ ОБ УСЛОВИЯХ И ПОРЯДКЕ ВЫПЛАТЫ ДЕНЕЖНОГО ПООЩРЕНИЯ ЧЛЕНАМ ОБЩЕСТВЕННОЙ  ОРГАНИЗАЦИИ НАРОДНОЙ ДРУЖИНЫ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w:t>
      </w:r>
    </w:p>
    <w:p w:rsidR="00592572" w:rsidRPr="00592572" w:rsidRDefault="00592572" w:rsidP="00592572">
      <w:pPr>
        <w:shd w:val="clear" w:color="auto" w:fill="FFFFFF"/>
        <w:spacing w:after="0" w:line="240" w:lineRule="auto"/>
        <w:ind w:left="851"/>
        <w:jc w:val="center"/>
        <w:textAlignment w:val="baseline"/>
        <w:rPr>
          <w:rFonts w:ascii="Times New Roman" w:eastAsia="Times New Roman" w:hAnsi="Times New Roman" w:cs="Times New Roman"/>
          <w:spacing w:val="1"/>
          <w:sz w:val="16"/>
          <w:szCs w:val="16"/>
        </w:rPr>
      </w:pPr>
    </w:p>
    <w:p w:rsidR="00592572" w:rsidRPr="00592572" w:rsidRDefault="00592572" w:rsidP="00592572">
      <w:pPr>
        <w:shd w:val="clear" w:color="auto" w:fill="FFFFFF"/>
        <w:spacing w:after="0" w:line="240" w:lineRule="auto"/>
        <w:ind w:left="851"/>
        <w:jc w:val="center"/>
        <w:textAlignment w:val="baseline"/>
        <w:outlineLvl w:val="2"/>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t>1. Общие положения</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1.1. </w:t>
      </w:r>
      <w:proofErr w:type="gramStart"/>
      <w:r w:rsidRPr="00592572">
        <w:rPr>
          <w:rFonts w:ascii="Times New Roman" w:eastAsia="Times New Roman" w:hAnsi="Times New Roman" w:cs="Times New Roman"/>
          <w:spacing w:val="1"/>
          <w:sz w:val="16"/>
          <w:szCs w:val="16"/>
        </w:rPr>
        <w:t>Настоящее Положение об условиях и порядке выплаты денежного поощрения членам общественной  организации народной дружины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 (далее - Положение), разработано в соответствии с </w:t>
      </w:r>
      <w:hyperlink r:id="rId7" w:history="1">
        <w:r w:rsidRPr="00592572">
          <w:rPr>
            <w:rFonts w:ascii="Times New Roman" w:eastAsia="Times New Roman" w:hAnsi="Times New Roman" w:cs="Times New Roman"/>
            <w:spacing w:val="1"/>
            <w:sz w:val="16"/>
            <w:szCs w:val="16"/>
            <w:u w:val="single"/>
          </w:rPr>
          <w:t>Законом Ненецкого автономного округа от 06.01.2005 N 525-ОЗ "Об участии жителей Ненецкого автономного округа в охране общественного порядка"</w:t>
        </w:r>
      </w:hyperlink>
      <w:r w:rsidRPr="00592572">
        <w:rPr>
          <w:rFonts w:ascii="Times New Roman" w:eastAsia="Times New Roman" w:hAnsi="Times New Roman" w:cs="Times New Roman"/>
          <w:spacing w:val="1"/>
          <w:sz w:val="16"/>
          <w:szCs w:val="16"/>
        </w:rPr>
        <w:t>, в</w:t>
      </w:r>
      <w:proofErr w:type="gramEnd"/>
      <w:r w:rsidRPr="00592572">
        <w:rPr>
          <w:rFonts w:ascii="Times New Roman" w:eastAsia="Times New Roman" w:hAnsi="Times New Roman" w:cs="Times New Roman"/>
          <w:spacing w:val="1"/>
          <w:sz w:val="16"/>
          <w:szCs w:val="16"/>
        </w:rPr>
        <w:t xml:space="preserve"> </w:t>
      </w:r>
      <w:proofErr w:type="gramStart"/>
      <w:r w:rsidRPr="00592572">
        <w:rPr>
          <w:rFonts w:ascii="Times New Roman" w:eastAsia="Times New Roman" w:hAnsi="Times New Roman" w:cs="Times New Roman"/>
          <w:spacing w:val="1"/>
          <w:sz w:val="16"/>
          <w:szCs w:val="16"/>
        </w:rPr>
        <w:t>целях стимулирования участия населения муниципального образования в мероприятиях по охране общественного порядка на территории муниципального  образования "Пустозерский сельсовет" Ненецкого автономного округа.</w:t>
      </w:r>
      <w:proofErr w:type="gramEnd"/>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1.2. Настоящее Положение определяет условия, порядок, размер выплаты денежного поощрения членам общественной  организации народная дружина  муниципального образования "Пустозерский сельсовет" Ненецкого автономного округа (далее - ДНД).</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1.3. Выплата денежного поощрения членам ДНД осуществляется в пределах бюджетных ассигнований, выделенных на эти цели в бюджете муниципального  образования "Пустозерский сельсовет" Ненецкого автономного округа.</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p>
    <w:p w:rsidR="00592572" w:rsidRPr="00592572" w:rsidRDefault="00592572" w:rsidP="00592572">
      <w:pPr>
        <w:shd w:val="clear" w:color="auto" w:fill="FFFFFF"/>
        <w:spacing w:after="0" w:line="240" w:lineRule="auto"/>
        <w:ind w:left="851"/>
        <w:jc w:val="both"/>
        <w:textAlignment w:val="baseline"/>
        <w:outlineLvl w:val="2"/>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t xml:space="preserve">                   2. Условия и порядок выплаты денежного поощрения членам ДНД</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2.1. Выплата денежного поощрения членам ДНД осуществляется Администрацией муниципального  образования "Пустозерский сельсовет" Ненецкого автономного округа на основании представления командира ДНД и распоряжения Администрации  муниципального  образования "Пустозерский сельсовет" Ненецкого автономного округа.</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2.2. Командир ДНД осуществляет учет времени и контроль соблюдения графика выходов членов ДНД на охрану общественного порядка на территории муниципального  образования "Пустозерский сельсовет" Ненецкого автономного округа в соответствующем табеле учета выхода дружинников на охрану общественного порядка.</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График выходов членов ДНД на охрану общественного порядка на территории муниципального  образования "Пустозерский сельсовет" Ненецкого автономного округа планируется с учетом равномерного распределения дежурств между членами ДНД.</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lastRenderedPageBreak/>
        <w:br/>
        <w:t xml:space="preserve">     2.3. По истечении каждого месяца командир ДНД составляет табель учета выходов членов ДНД, принимавших участие в охране общественного порядка в течение расчетного месяца, и представляет его для согласования главе муниципального образования или участковому уполномоченному полиции.</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Согласованный табель предоставляется командиром ДНД в Администрацию муниципального  образования "Пустозерский сельсовет" Ненецкого автономного округа</w:t>
      </w:r>
      <w:r w:rsidRPr="00592572">
        <w:rPr>
          <w:rFonts w:ascii="Times New Roman" w:eastAsia="Times New Roman" w:hAnsi="Times New Roman" w:cs="Times New Roman"/>
          <w:spacing w:val="1"/>
          <w:sz w:val="16"/>
          <w:szCs w:val="16"/>
        </w:rPr>
        <w:br/>
        <w:t xml:space="preserve">одновременно с представлением на денежное поощрение членов ДНД ежемесячно в срок не позднее 25 числа месяца, следующего </w:t>
      </w:r>
      <w:proofErr w:type="gramStart"/>
      <w:r w:rsidRPr="00592572">
        <w:rPr>
          <w:rFonts w:ascii="Times New Roman" w:eastAsia="Times New Roman" w:hAnsi="Times New Roman" w:cs="Times New Roman"/>
          <w:spacing w:val="1"/>
          <w:sz w:val="16"/>
          <w:szCs w:val="16"/>
        </w:rPr>
        <w:t>за</w:t>
      </w:r>
      <w:proofErr w:type="gramEnd"/>
      <w:r w:rsidRPr="00592572">
        <w:rPr>
          <w:rFonts w:ascii="Times New Roman" w:eastAsia="Times New Roman" w:hAnsi="Times New Roman" w:cs="Times New Roman"/>
          <w:spacing w:val="1"/>
          <w:sz w:val="16"/>
          <w:szCs w:val="16"/>
        </w:rPr>
        <w:t xml:space="preserve"> расчетным. Табель учета должен содержать фамилию, имя и отчество члена ДНД, количество выходов на охрану общественного порядка с указанием дат и количество часов каждого выхода. Предоставленный табель проверяется должностным лицом, курирующим деятельность ДНД.</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По результатам представленных документов издается распоряжение Администрации муниципального  образования "Пустозерский сельсовет" Ненецкого автономного округа</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t>о выплате денежного поощрения членам ДНД.</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2.4. Денежное поощрение членам ДНД предусматривается при условии добросовестного выполнения ими своих функциональных обязанностей, при их активном участии в обеспечении общественного порядка.</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Размер денежного поощрения составляет 500 (пятьсот) рублей за каждое дежурство (с учетом НДФЛ), которое не может длиться менее 2 часов.</w:t>
      </w:r>
    </w:p>
    <w:p w:rsidR="00592572" w:rsidRPr="00592572" w:rsidRDefault="00592572" w:rsidP="00592572">
      <w:pPr>
        <w:shd w:val="clear" w:color="auto" w:fill="FFFFFF"/>
        <w:spacing w:after="0" w:line="240" w:lineRule="auto"/>
        <w:ind w:left="851"/>
        <w:jc w:val="both"/>
        <w:textAlignment w:val="baseline"/>
        <w:rPr>
          <w:rFonts w:ascii="Times New Roman" w:eastAsia="Times New Roman" w:hAnsi="Times New Roman" w:cs="Times New Roman"/>
          <w:spacing w:val="1"/>
          <w:sz w:val="16"/>
          <w:szCs w:val="16"/>
        </w:rPr>
      </w:pPr>
      <w:r w:rsidRPr="00592572">
        <w:rPr>
          <w:rFonts w:ascii="Times New Roman" w:eastAsia="Times New Roman" w:hAnsi="Times New Roman" w:cs="Times New Roman"/>
          <w:spacing w:val="1"/>
          <w:sz w:val="16"/>
          <w:szCs w:val="16"/>
        </w:rPr>
        <w:br/>
        <w:t xml:space="preserve">      2.5. Выплата денежного поощрения производится путем перечисления на банковский счет, указанный в личном заявлении члена ДНД.</w:t>
      </w:r>
    </w:p>
    <w:p w:rsidR="00592572" w:rsidRPr="00592572" w:rsidRDefault="00592572" w:rsidP="00291E4F">
      <w:pPr>
        <w:spacing w:after="0" w:line="240" w:lineRule="auto"/>
        <w:rPr>
          <w:rFonts w:ascii="Times New Roman" w:hAnsi="Times New Roman" w:cs="Times New Roman"/>
          <w:sz w:val="16"/>
          <w:szCs w:val="16"/>
        </w:rPr>
      </w:pPr>
    </w:p>
    <w:p w:rsidR="00592572" w:rsidRDefault="00592572" w:rsidP="00291E4F">
      <w:pPr>
        <w:shd w:val="clear" w:color="auto" w:fill="FFFFFF"/>
        <w:spacing w:after="0" w:line="240" w:lineRule="auto"/>
        <w:ind w:right="-144"/>
        <w:rPr>
          <w:rFonts w:ascii="Times New Roman" w:eastAsia="Times New Roman" w:hAnsi="Times New Roman"/>
          <w:sz w:val="16"/>
          <w:szCs w:val="16"/>
        </w:rPr>
      </w:pPr>
    </w:p>
    <w:p w:rsidR="00592572" w:rsidRPr="00592572" w:rsidRDefault="00592572" w:rsidP="00592572">
      <w:pPr>
        <w:pStyle w:val="a7"/>
        <w:ind w:left="1418" w:right="-144"/>
        <w:jc w:val="center"/>
        <w:rPr>
          <w:rFonts w:ascii="Times New Roman" w:hAnsi="Times New Roman"/>
          <w:b/>
          <w:sz w:val="16"/>
          <w:szCs w:val="16"/>
        </w:rPr>
      </w:pPr>
      <w:r w:rsidRPr="00592572">
        <w:rPr>
          <w:rFonts w:ascii="Times New Roman" w:hAnsi="Times New Roman"/>
          <w:b/>
          <w:sz w:val="16"/>
          <w:szCs w:val="16"/>
        </w:rPr>
        <w:t>АДМИНИСТРАЦИЯ</w:t>
      </w:r>
    </w:p>
    <w:p w:rsidR="00592572" w:rsidRPr="00592572" w:rsidRDefault="00592572" w:rsidP="00592572">
      <w:pPr>
        <w:pStyle w:val="a7"/>
        <w:ind w:left="1418" w:right="-144"/>
        <w:jc w:val="center"/>
        <w:rPr>
          <w:rFonts w:ascii="Times New Roman" w:hAnsi="Times New Roman"/>
          <w:b/>
          <w:sz w:val="16"/>
          <w:szCs w:val="16"/>
        </w:rPr>
      </w:pPr>
      <w:r w:rsidRPr="00592572">
        <w:rPr>
          <w:rFonts w:ascii="Times New Roman" w:hAnsi="Times New Roman"/>
          <w:b/>
          <w:sz w:val="16"/>
          <w:szCs w:val="16"/>
        </w:rPr>
        <w:t>МУНИЦИПАЛЬНОГО ОБРАЗОВАНИЯ «ПУСТОЗЕРСКИЙ  СЕЛЬСОВЕТ»</w:t>
      </w:r>
    </w:p>
    <w:p w:rsidR="00592572" w:rsidRPr="00592572" w:rsidRDefault="00592572" w:rsidP="00592572">
      <w:pPr>
        <w:pStyle w:val="a7"/>
        <w:ind w:left="1418" w:right="-144"/>
        <w:jc w:val="center"/>
        <w:rPr>
          <w:rFonts w:ascii="Times New Roman" w:hAnsi="Times New Roman"/>
          <w:b/>
          <w:sz w:val="16"/>
          <w:szCs w:val="16"/>
        </w:rPr>
      </w:pPr>
      <w:r w:rsidRPr="00592572">
        <w:rPr>
          <w:rFonts w:ascii="Times New Roman" w:hAnsi="Times New Roman"/>
          <w:b/>
          <w:sz w:val="16"/>
          <w:szCs w:val="16"/>
        </w:rPr>
        <w:t>НЕНЕЦКОГО АВТОНОМНОГО ОКРУГА</w:t>
      </w:r>
    </w:p>
    <w:p w:rsidR="00592572" w:rsidRPr="00592572" w:rsidRDefault="00592572" w:rsidP="00592572">
      <w:pPr>
        <w:pStyle w:val="a7"/>
        <w:ind w:left="1418" w:right="-144"/>
        <w:jc w:val="center"/>
        <w:rPr>
          <w:rFonts w:ascii="Times New Roman" w:hAnsi="Times New Roman"/>
          <w:b/>
          <w:sz w:val="16"/>
          <w:szCs w:val="16"/>
        </w:rPr>
      </w:pPr>
    </w:p>
    <w:p w:rsidR="00592572" w:rsidRPr="00592572" w:rsidRDefault="00592572" w:rsidP="00592572">
      <w:pPr>
        <w:pStyle w:val="1"/>
        <w:ind w:left="1418" w:right="-144"/>
        <w:rPr>
          <w:sz w:val="16"/>
          <w:szCs w:val="16"/>
        </w:rPr>
      </w:pPr>
      <w:proofErr w:type="gramStart"/>
      <w:r w:rsidRPr="00592572">
        <w:rPr>
          <w:sz w:val="16"/>
          <w:szCs w:val="16"/>
        </w:rPr>
        <w:t>П</w:t>
      </w:r>
      <w:proofErr w:type="gramEnd"/>
      <w:r w:rsidRPr="00592572">
        <w:rPr>
          <w:sz w:val="16"/>
          <w:szCs w:val="16"/>
        </w:rPr>
        <w:t xml:space="preserve"> О С Т А Н О В Л Е Н И Е</w:t>
      </w:r>
    </w:p>
    <w:p w:rsidR="00592572" w:rsidRPr="00592572" w:rsidRDefault="00592572" w:rsidP="009C0E18">
      <w:pPr>
        <w:pStyle w:val="a7"/>
        <w:ind w:right="-144"/>
        <w:rPr>
          <w:rFonts w:ascii="Times New Roman" w:hAnsi="Times New Roman"/>
          <w:b/>
          <w:sz w:val="16"/>
          <w:szCs w:val="16"/>
        </w:rPr>
      </w:pPr>
    </w:p>
    <w:p w:rsidR="00592572" w:rsidRPr="00592572" w:rsidRDefault="00592572" w:rsidP="00592572">
      <w:pPr>
        <w:spacing w:after="0"/>
        <w:ind w:left="1418" w:right="-144"/>
        <w:rPr>
          <w:rFonts w:ascii="Times New Roman" w:eastAsia="Times New Roman" w:hAnsi="Times New Roman"/>
          <w:sz w:val="16"/>
          <w:szCs w:val="16"/>
          <w:u w:val="single"/>
        </w:rPr>
      </w:pPr>
      <w:r w:rsidRPr="00592572">
        <w:rPr>
          <w:rFonts w:ascii="Times New Roman" w:eastAsia="Times New Roman" w:hAnsi="Times New Roman"/>
          <w:b/>
          <w:sz w:val="16"/>
          <w:szCs w:val="16"/>
          <w:u w:val="single"/>
        </w:rPr>
        <w:t>от    12.12.2019   № 81</w:t>
      </w:r>
    </w:p>
    <w:p w:rsidR="00592572" w:rsidRPr="00592572" w:rsidRDefault="00592572" w:rsidP="00592572">
      <w:pPr>
        <w:spacing w:after="0"/>
        <w:ind w:left="1418" w:right="-144"/>
        <w:rPr>
          <w:rFonts w:ascii="Times New Roman" w:eastAsia="Times New Roman" w:hAnsi="Times New Roman"/>
          <w:sz w:val="16"/>
          <w:szCs w:val="16"/>
        </w:rPr>
      </w:pPr>
      <w:r w:rsidRPr="00592572">
        <w:rPr>
          <w:rFonts w:ascii="Times New Roman" w:eastAsia="Times New Roman" w:hAnsi="Times New Roman"/>
          <w:sz w:val="16"/>
          <w:szCs w:val="16"/>
        </w:rPr>
        <w:t xml:space="preserve">с. Оксино </w:t>
      </w:r>
    </w:p>
    <w:p w:rsidR="00592572" w:rsidRPr="00592572" w:rsidRDefault="00592572" w:rsidP="00592572">
      <w:pPr>
        <w:spacing w:after="0"/>
        <w:ind w:left="1418" w:right="-144"/>
        <w:rPr>
          <w:rFonts w:ascii="Times New Roman" w:eastAsia="Times New Roman" w:hAnsi="Times New Roman"/>
          <w:sz w:val="16"/>
          <w:szCs w:val="16"/>
        </w:rPr>
      </w:pPr>
      <w:r w:rsidRPr="00592572">
        <w:rPr>
          <w:rFonts w:ascii="Times New Roman" w:eastAsia="Times New Roman" w:hAnsi="Times New Roman"/>
          <w:sz w:val="16"/>
          <w:szCs w:val="16"/>
        </w:rPr>
        <w:t>Ненецкий автономный округ</w:t>
      </w:r>
    </w:p>
    <w:tbl>
      <w:tblPr>
        <w:tblW w:w="10916" w:type="dxa"/>
        <w:tblInd w:w="-885" w:type="dxa"/>
        <w:tblLayout w:type="fixed"/>
        <w:tblLook w:val="01E0"/>
      </w:tblPr>
      <w:tblGrid>
        <w:gridCol w:w="851"/>
        <w:gridCol w:w="10065"/>
      </w:tblGrid>
      <w:tr w:rsidR="00592572" w:rsidRPr="00592572" w:rsidTr="002D13AB">
        <w:tc>
          <w:tcPr>
            <w:tcW w:w="851" w:type="dxa"/>
          </w:tcPr>
          <w:p w:rsidR="00592572" w:rsidRPr="00592572" w:rsidRDefault="00592572" w:rsidP="00592572">
            <w:pPr>
              <w:spacing w:after="0" w:line="240" w:lineRule="auto"/>
              <w:ind w:left="1418" w:right="-144" w:firstLine="709"/>
              <w:rPr>
                <w:rFonts w:ascii="Times New Roman" w:hAnsi="Times New Roman"/>
                <w:sz w:val="16"/>
                <w:szCs w:val="16"/>
              </w:rPr>
            </w:pPr>
            <w:bookmarkStart w:id="0" w:name="Par58"/>
            <w:bookmarkEnd w:id="0"/>
          </w:p>
        </w:tc>
        <w:tc>
          <w:tcPr>
            <w:tcW w:w="10065" w:type="dxa"/>
          </w:tcPr>
          <w:p w:rsidR="00592572" w:rsidRPr="00592572" w:rsidRDefault="00592572" w:rsidP="00592572">
            <w:pPr>
              <w:pStyle w:val="a7"/>
              <w:ind w:right="-144"/>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592572" w:rsidRPr="00592572" w:rsidTr="00592572">
              <w:trPr>
                <w:trHeight w:val="771"/>
              </w:trPr>
              <w:tc>
                <w:tcPr>
                  <w:tcW w:w="9606" w:type="dxa"/>
                  <w:tcBorders>
                    <w:top w:val="nil"/>
                    <w:left w:val="nil"/>
                    <w:bottom w:val="nil"/>
                    <w:right w:val="nil"/>
                  </w:tcBorders>
                </w:tcPr>
                <w:p w:rsidR="00592572" w:rsidRPr="00592572" w:rsidRDefault="00592572" w:rsidP="00592572">
                  <w:pPr>
                    <w:spacing w:after="0" w:line="240" w:lineRule="auto"/>
                    <w:ind w:right="-144"/>
                    <w:rPr>
                      <w:rFonts w:ascii="Times New Roman" w:hAnsi="Times New Roman"/>
                      <w:b/>
                      <w:sz w:val="16"/>
                      <w:szCs w:val="16"/>
                    </w:rPr>
                  </w:pPr>
                </w:p>
                <w:p w:rsidR="00592572" w:rsidRPr="00592572" w:rsidRDefault="00592572" w:rsidP="00592572">
                  <w:pPr>
                    <w:spacing w:after="0" w:line="240" w:lineRule="auto"/>
                    <w:ind w:left="1418" w:right="-144" w:hanging="34"/>
                    <w:jc w:val="center"/>
                    <w:rPr>
                      <w:rFonts w:ascii="Times New Roman" w:hAnsi="Times New Roman"/>
                      <w:sz w:val="16"/>
                      <w:szCs w:val="16"/>
                    </w:rPr>
                  </w:pPr>
                  <w:r w:rsidRPr="00592572">
                    <w:rPr>
                      <w:rFonts w:ascii="Times New Roman" w:hAnsi="Times New Roman"/>
                      <w:sz w:val="16"/>
                      <w:szCs w:val="16"/>
                    </w:rPr>
                    <w:t>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tc>
            </w:tr>
          </w:tbl>
          <w:p w:rsidR="00592572" w:rsidRPr="00592572" w:rsidRDefault="00592572" w:rsidP="00592572">
            <w:pPr>
              <w:autoSpaceDE w:val="0"/>
              <w:autoSpaceDN w:val="0"/>
              <w:adjustRightInd w:val="0"/>
              <w:spacing w:after="0" w:line="240" w:lineRule="auto"/>
              <w:ind w:right="-144"/>
              <w:jc w:val="both"/>
              <w:rPr>
                <w:rFonts w:ascii="Times New Roman" w:hAnsi="Times New Roman"/>
                <w:sz w:val="16"/>
                <w:szCs w:val="16"/>
              </w:rPr>
            </w:pPr>
          </w:p>
          <w:p w:rsidR="00592572" w:rsidRPr="00592572" w:rsidRDefault="00592572" w:rsidP="00592572">
            <w:pPr>
              <w:autoSpaceDE w:val="0"/>
              <w:autoSpaceDN w:val="0"/>
              <w:adjustRightInd w:val="0"/>
              <w:spacing w:after="0" w:line="240" w:lineRule="auto"/>
              <w:ind w:left="1418" w:right="-144" w:firstLine="567"/>
              <w:jc w:val="both"/>
              <w:rPr>
                <w:rFonts w:ascii="Times New Roman" w:hAnsi="Times New Roman"/>
                <w:sz w:val="16"/>
                <w:szCs w:val="16"/>
              </w:rPr>
            </w:pPr>
            <w:r w:rsidRPr="00592572">
              <w:rPr>
                <w:rFonts w:ascii="Times New Roman" w:hAnsi="Times New Roman"/>
                <w:sz w:val="16"/>
                <w:szCs w:val="16"/>
              </w:rPr>
              <w:t xml:space="preserve">В соответствии с Федеральным </w:t>
            </w:r>
            <w:hyperlink r:id="rId8" w:history="1">
              <w:r w:rsidRPr="00592572">
                <w:rPr>
                  <w:rStyle w:val="a9"/>
                  <w:rFonts w:ascii="Times New Roman" w:hAnsi="Times New Roman"/>
                  <w:color w:val="000000"/>
                  <w:sz w:val="16"/>
                  <w:szCs w:val="16"/>
                </w:rPr>
                <w:t>законом</w:t>
              </w:r>
            </w:hyperlink>
            <w:r w:rsidRPr="00592572">
              <w:rPr>
                <w:rFonts w:ascii="Times New Roman" w:hAnsi="Times New Roman"/>
                <w:sz w:val="16"/>
                <w:szCs w:val="16"/>
              </w:rPr>
              <w:t xml:space="preserve"> от 27.07.2010 N 210-ФЗ "Об организации предоставления государственных и муниципальных услуг", </w:t>
            </w:r>
            <w:r w:rsidRPr="00592572">
              <w:rPr>
                <w:rFonts w:ascii="Times New Roman" w:hAnsi="Times New Roman"/>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w:t>
            </w:r>
            <w:r w:rsidRPr="00592572">
              <w:rPr>
                <w:rFonts w:ascii="Times New Roman" w:hAnsi="Times New Roman"/>
                <w:sz w:val="16"/>
                <w:szCs w:val="16"/>
              </w:rPr>
              <w:t xml:space="preserve">22.10.2012 № 91, </w:t>
            </w:r>
            <w:r w:rsidRPr="00592572">
              <w:rPr>
                <w:rFonts w:ascii="Times New Roman" w:hAnsi="Times New Roman"/>
                <w:color w:val="000000"/>
                <w:sz w:val="16"/>
                <w:szCs w:val="16"/>
              </w:rPr>
              <w:t xml:space="preserve">Администрация муниципального  образования «Пустозерский сельсовет» Ненецкого автономного  округа  </w:t>
            </w:r>
            <w:r w:rsidRPr="00592572">
              <w:rPr>
                <w:rFonts w:ascii="Times New Roman" w:hAnsi="Times New Roman"/>
                <w:sz w:val="16"/>
                <w:szCs w:val="16"/>
              </w:rPr>
              <w:t>ПОСТАНОВЛЯЕТ:</w:t>
            </w:r>
          </w:p>
          <w:p w:rsidR="00592572" w:rsidRPr="00592572" w:rsidRDefault="00592572" w:rsidP="00592572">
            <w:pPr>
              <w:spacing w:after="0" w:line="240" w:lineRule="auto"/>
              <w:ind w:left="1418" w:right="-144" w:hanging="34"/>
              <w:jc w:val="both"/>
              <w:rPr>
                <w:rFonts w:ascii="Times New Roman" w:hAnsi="Times New Roman"/>
                <w:sz w:val="16"/>
                <w:szCs w:val="16"/>
              </w:rPr>
            </w:pPr>
          </w:p>
          <w:p w:rsidR="00592572" w:rsidRPr="00592572" w:rsidRDefault="00592572" w:rsidP="009C0E18">
            <w:pPr>
              <w:tabs>
                <w:tab w:val="left" w:pos="-284"/>
              </w:tabs>
              <w:spacing w:after="0" w:line="240" w:lineRule="auto"/>
              <w:ind w:left="1418" w:right="-144" w:firstLine="567"/>
              <w:jc w:val="both"/>
              <w:rPr>
                <w:rFonts w:ascii="Times New Roman" w:hAnsi="Times New Roman"/>
                <w:sz w:val="16"/>
                <w:szCs w:val="16"/>
              </w:rPr>
            </w:pPr>
            <w:r w:rsidRPr="00592572">
              <w:rPr>
                <w:rFonts w:ascii="Times New Roman" w:hAnsi="Times New Roman"/>
                <w:sz w:val="16"/>
                <w:szCs w:val="16"/>
              </w:rPr>
              <w:t xml:space="preserve">1. Внести прилагаемые изменения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утвержденный постановлением Администрации муниципального образования «Пустозерский сельсовет» Ненецкого автономного округа от </w:t>
            </w:r>
            <w:r w:rsidRPr="00592572">
              <w:rPr>
                <w:rFonts w:ascii="Times New Roman" w:hAnsi="Times New Roman"/>
                <w:bCs/>
                <w:sz w:val="16"/>
                <w:szCs w:val="16"/>
              </w:rPr>
              <w:t>10.04.2013  г.  № 33</w:t>
            </w:r>
          </w:p>
          <w:p w:rsidR="00592572" w:rsidRPr="00592572" w:rsidRDefault="00592572" w:rsidP="00592572">
            <w:pPr>
              <w:tabs>
                <w:tab w:val="left" w:pos="-284"/>
              </w:tabs>
              <w:spacing w:after="0" w:line="240" w:lineRule="auto"/>
              <w:ind w:left="1418" w:right="-144" w:firstLine="567"/>
              <w:jc w:val="both"/>
              <w:rPr>
                <w:rFonts w:ascii="Times New Roman" w:hAnsi="Times New Roman"/>
                <w:i/>
                <w:sz w:val="16"/>
                <w:szCs w:val="16"/>
              </w:rPr>
            </w:pPr>
            <w:r w:rsidRPr="00592572">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592572" w:rsidRPr="00592572" w:rsidRDefault="00592572" w:rsidP="00291E4F">
            <w:pPr>
              <w:spacing w:after="0" w:line="240" w:lineRule="auto"/>
              <w:ind w:right="-144"/>
              <w:rPr>
                <w:rFonts w:ascii="Times New Roman" w:hAnsi="Times New Roman"/>
                <w:sz w:val="16"/>
                <w:szCs w:val="16"/>
              </w:rPr>
            </w:pPr>
          </w:p>
          <w:p w:rsidR="00592572" w:rsidRPr="00592572" w:rsidRDefault="00592572" w:rsidP="00592572">
            <w:pPr>
              <w:spacing w:after="0" w:line="240" w:lineRule="auto"/>
              <w:ind w:left="1418" w:right="-144" w:hanging="34"/>
              <w:rPr>
                <w:rFonts w:ascii="Times New Roman" w:hAnsi="Times New Roman"/>
                <w:sz w:val="16"/>
                <w:szCs w:val="16"/>
              </w:rPr>
            </w:pPr>
            <w:r w:rsidRPr="00592572">
              <w:rPr>
                <w:rFonts w:ascii="Times New Roman" w:hAnsi="Times New Roman"/>
                <w:sz w:val="16"/>
                <w:szCs w:val="16"/>
              </w:rPr>
              <w:t xml:space="preserve">Глава  муниципального  образования  </w:t>
            </w:r>
          </w:p>
          <w:p w:rsidR="00592572" w:rsidRPr="00592572" w:rsidRDefault="00592572" w:rsidP="00592572">
            <w:pPr>
              <w:spacing w:after="0" w:line="240" w:lineRule="auto"/>
              <w:ind w:left="1418" w:right="-144" w:hanging="34"/>
              <w:rPr>
                <w:rFonts w:ascii="Times New Roman" w:hAnsi="Times New Roman"/>
                <w:sz w:val="16"/>
                <w:szCs w:val="16"/>
              </w:rPr>
            </w:pPr>
            <w:r w:rsidRPr="00592572">
              <w:rPr>
                <w:rFonts w:ascii="Times New Roman" w:hAnsi="Times New Roman"/>
                <w:sz w:val="16"/>
                <w:szCs w:val="16"/>
              </w:rPr>
              <w:t xml:space="preserve">«Пустозерский сельсовет» </w:t>
            </w:r>
          </w:p>
          <w:p w:rsidR="00592572" w:rsidRPr="00592572" w:rsidRDefault="00592572" w:rsidP="00592572">
            <w:pPr>
              <w:spacing w:after="0" w:line="240" w:lineRule="auto"/>
              <w:ind w:left="1418" w:right="-144" w:hanging="34"/>
              <w:rPr>
                <w:rFonts w:ascii="Times New Roman" w:hAnsi="Times New Roman"/>
                <w:sz w:val="16"/>
                <w:szCs w:val="16"/>
              </w:rPr>
            </w:pPr>
            <w:r w:rsidRPr="00592572">
              <w:rPr>
                <w:rFonts w:ascii="Times New Roman" w:hAnsi="Times New Roman"/>
                <w:sz w:val="16"/>
                <w:szCs w:val="16"/>
              </w:rPr>
              <w:t xml:space="preserve">Ненецкого автономного округа                                                          С.М.Макарова                               </w:t>
            </w:r>
          </w:p>
          <w:p w:rsidR="00592572" w:rsidRPr="00592572" w:rsidRDefault="00592572" w:rsidP="00592572">
            <w:pPr>
              <w:spacing w:after="0" w:line="240" w:lineRule="auto"/>
              <w:ind w:right="-144"/>
              <w:rPr>
                <w:rFonts w:ascii="Times New Roman" w:hAnsi="Times New Roman"/>
                <w:sz w:val="16"/>
                <w:szCs w:val="16"/>
              </w:rPr>
            </w:pPr>
          </w:p>
        </w:tc>
      </w:tr>
      <w:tr w:rsidR="00592572" w:rsidRPr="00592572" w:rsidTr="002D13AB">
        <w:tc>
          <w:tcPr>
            <w:tcW w:w="851" w:type="dxa"/>
          </w:tcPr>
          <w:p w:rsidR="00592572" w:rsidRPr="00592572" w:rsidRDefault="00592572" w:rsidP="00592572">
            <w:pPr>
              <w:spacing w:after="0" w:line="240" w:lineRule="auto"/>
              <w:ind w:left="1418" w:right="-144" w:firstLine="709"/>
              <w:rPr>
                <w:rFonts w:ascii="Times New Roman" w:hAnsi="Times New Roman"/>
                <w:sz w:val="16"/>
                <w:szCs w:val="16"/>
              </w:rPr>
            </w:pPr>
          </w:p>
        </w:tc>
        <w:tc>
          <w:tcPr>
            <w:tcW w:w="10065" w:type="dxa"/>
          </w:tcPr>
          <w:tbl>
            <w:tblPr>
              <w:tblpPr w:leftFromText="180" w:rightFromText="180" w:vertAnchor="text" w:horzAnchor="margin" w:tblpXSpec="right" w:tblpY="-1880"/>
              <w:tblW w:w="9356" w:type="dxa"/>
              <w:tblLayout w:type="fixed"/>
              <w:tblLook w:val="01E0"/>
            </w:tblPr>
            <w:tblGrid>
              <w:gridCol w:w="4734"/>
              <w:gridCol w:w="4622"/>
            </w:tblGrid>
            <w:tr w:rsidR="00592572" w:rsidRPr="00592572" w:rsidTr="00047B64">
              <w:tc>
                <w:tcPr>
                  <w:tcW w:w="4734" w:type="dxa"/>
                </w:tcPr>
                <w:p w:rsidR="00592572" w:rsidRPr="00592572" w:rsidRDefault="00592572" w:rsidP="00592572">
                  <w:pPr>
                    <w:spacing w:after="0" w:line="240" w:lineRule="auto"/>
                    <w:ind w:left="1418" w:right="-144" w:firstLine="709"/>
                    <w:rPr>
                      <w:rFonts w:ascii="Times New Roman" w:hAnsi="Times New Roman"/>
                      <w:sz w:val="16"/>
                      <w:szCs w:val="16"/>
                    </w:rPr>
                  </w:pPr>
                </w:p>
              </w:tc>
              <w:tc>
                <w:tcPr>
                  <w:tcW w:w="4622" w:type="dxa"/>
                </w:tcPr>
                <w:p w:rsidR="00592572" w:rsidRPr="00592572" w:rsidRDefault="00592572" w:rsidP="00592572">
                  <w:pPr>
                    <w:autoSpaceDE w:val="0"/>
                    <w:autoSpaceDN w:val="0"/>
                    <w:adjustRightInd w:val="0"/>
                    <w:spacing w:after="0" w:line="240" w:lineRule="auto"/>
                    <w:ind w:left="1418" w:right="-144"/>
                    <w:rPr>
                      <w:rFonts w:ascii="Times New Roman" w:hAnsi="Times New Roman"/>
                      <w:sz w:val="16"/>
                      <w:szCs w:val="16"/>
                    </w:rPr>
                  </w:pPr>
                </w:p>
                <w:p w:rsidR="00592572" w:rsidRPr="00592572" w:rsidRDefault="00592572" w:rsidP="00592572">
                  <w:pPr>
                    <w:autoSpaceDE w:val="0"/>
                    <w:autoSpaceDN w:val="0"/>
                    <w:adjustRightInd w:val="0"/>
                    <w:spacing w:after="0" w:line="240" w:lineRule="auto"/>
                    <w:ind w:left="1418" w:right="-144"/>
                    <w:jc w:val="center"/>
                    <w:rPr>
                      <w:rFonts w:ascii="Times New Roman" w:hAnsi="Times New Roman"/>
                      <w:sz w:val="16"/>
                      <w:szCs w:val="16"/>
                    </w:rPr>
                  </w:pPr>
                  <w:r w:rsidRPr="00592572">
                    <w:rPr>
                      <w:rFonts w:ascii="Times New Roman" w:hAnsi="Times New Roman"/>
                      <w:sz w:val="16"/>
                      <w:szCs w:val="16"/>
                    </w:rPr>
                    <w:t>Приложение</w:t>
                  </w:r>
                </w:p>
                <w:p w:rsidR="00592572" w:rsidRPr="00592572" w:rsidRDefault="00592572" w:rsidP="00592572">
                  <w:pPr>
                    <w:autoSpaceDE w:val="0"/>
                    <w:autoSpaceDN w:val="0"/>
                    <w:adjustRightInd w:val="0"/>
                    <w:spacing w:after="0" w:line="240" w:lineRule="auto"/>
                    <w:ind w:left="1418" w:right="-144"/>
                    <w:jc w:val="right"/>
                    <w:rPr>
                      <w:rFonts w:ascii="Times New Roman" w:hAnsi="Times New Roman"/>
                      <w:sz w:val="16"/>
                      <w:szCs w:val="16"/>
                    </w:rPr>
                  </w:pPr>
                  <w:r w:rsidRPr="00592572">
                    <w:rPr>
                      <w:rFonts w:ascii="Times New Roman" w:hAnsi="Times New Roman"/>
                      <w:sz w:val="16"/>
                      <w:szCs w:val="16"/>
                    </w:rPr>
                    <w:t>к постановлению Администрации</w:t>
                  </w:r>
                </w:p>
                <w:p w:rsidR="00592572" w:rsidRPr="00592572" w:rsidRDefault="00592572" w:rsidP="00592572">
                  <w:pPr>
                    <w:autoSpaceDE w:val="0"/>
                    <w:autoSpaceDN w:val="0"/>
                    <w:adjustRightInd w:val="0"/>
                    <w:spacing w:after="0" w:line="240" w:lineRule="auto"/>
                    <w:ind w:left="1418" w:right="-144"/>
                    <w:jc w:val="right"/>
                    <w:rPr>
                      <w:rFonts w:ascii="Times New Roman" w:hAnsi="Times New Roman"/>
                      <w:sz w:val="16"/>
                      <w:szCs w:val="16"/>
                    </w:rPr>
                  </w:pPr>
                  <w:r w:rsidRPr="00592572">
                    <w:rPr>
                      <w:rFonts w:ascii="Times New Roman" w:hAnsi="Times New Roman"/>
                      <w:sz w:val="16"/>
                      <w:szCs w:val="16"/>
                    </w:rPr>
                    <w:t xml:space="preserve"> МО  «Пустозерский сельсовет» НАО </w:t>
                  </w:r>
                </w:p>
                <w:p w:rsidR="00592572" w:rsidRPr="00592572" w:rsidRDefault="00592572" w:rsidP="00592572">
                  <w:pPr>
                    <w:spacing w:after="0" w:line="240" w:lineRule="auto"/>
                    <w:ind w:left="1418" w:right="-144"/>
                    <w:jc w:val="right"/>
                    <w:rPr>
                      <w:rFonts w:ascii="Times New Roman" w:hAnsi="Times New Roman"/>
                      <w:sz w:val="16"/>
                      <w:szCs w:val="16"/>
                    </w:rPr>
                  </w:pPr>
                  <w:r w:rsidRPr="00592572">
                    <w:rPr>
                      <w:rFonts w:ascii="Times New Roman" w:hAnsi="Times New Roman"/>
                      <w:sz w:val="16"/>
                      <w:szCs w:val="16"/>
                    </w:rPr>
                    <w:t xml:space="preserve">        от   12.12.2019  № 81</w:t>
                  </w:r>
                </w:p>
              </w:tc>
            </w:tr>
          </w:tbl>
          <w:p w:rsidR="00592572" w:rsidRPr="00592572" w:rsidRDefault="00592572" w:rsidP="00592572">
            <w:pPr>
              <w:widowControl w:val="0"/>
              <w:autoSpaceDE w:val="0"/>
              <w:autoSpaceDN w:val="0"/>
              <w:adjustRightInd w:val="0"/>
              <w:spacing w:after="0" w:line="240" w:lineRule="auto"/>
              <w:ind w:left="1418" w:right="-144"/>
              <w:rPr>
                <w:rFonts w:cs="Calibri"/>
                <w:b/>
                <w:bCs/>
                <w:sz w:val="16"/>
                <w:szCs w:val="16"/>
              </w:rPr>
            </w:pPr>
          </w:p>
          <w:p w:rsidR="00592572" w:rsidRPr="00592572" w:rsidRDefault="00592572" w:rsidP="00592572">
            <w:pPr>
              <w:pStyle w:val="a7"/>
              <w:ind w:left="1418" w:right="-144" w:hanging="34"/>
              <w:jc w:val="center"/>
              <w:rPr>
                <w:rFonts w:ascii="Times New Roman" w:hAnsi="Times New Roman"/>
                <w:b/>
                <w:sz w:val="16"/>
                <w:szCs w:val="16"/>
              </w:rPr>
            </w:pPr>
          </w:p>
        </w:tc>
      </w:tr>
    </w:tbl>
    <w:p w:rsidR="00592572" w:rsidRPr="00592572" w:rsidRDefault="00592572" w:rsidP="00592572">
      <w:pPr>
        <w:widowControl w:val="0"/>
        <w:autoSpaceDE w:val="0"/>
        <w:autoSpaceDN w:val="0"/>
        <w:adjustRightInd w:val="0"/>
        <w:spacing w:after="0" w:line="240" w:lineRule="auto"/>
        <w:ind w:right="-144"/>
        <w:rPr>
          <w:rFonts w:cs="Calibri"/>
          <w:b/>
          <w:bCs/>
          <w:sz w:val="16"/>
          <w:szCs w:val="16"/>
        </w:rPr>
      </w:pPr>
    </w:p>
    <w:p w:rsidR="00592572" w:rsidRPr="00592572" w:rsidRDefault="00592572" w:rsidP="00592572">
      <w:pPr>
        <w:widowControl w:val="0"/>
        <w:autoSpaceDE w:val="0"/>
        <w:autoSpaceDN w:val="0"/>
        <w:adjustRightInd w:val="0"/>
        <w:spacing w:after="0" w:line="240" w:lineRule="auto"/>
        <w:ind w:left="1418" w:right="-144"/>
        <w:jc w:val="center"/>
        <w:outlineLvl w:val="1"/>
        <w:rPr>
          <w:rFonts w:ascii="Times New Roman" w:hAnsi="Times New Roman"/>
          <w:b/>
          <w:sz w:val="16"/>
          <w:szCs w:val="16"/>
        </w:rPr>
      </w:pPr>
      <w:bookmarkStart w:id="1" w:name="Par64"/>
      <w:bookmarkEnd w:id="1"/>
      <w:r w:rsidRPr="00592572">
        <w:rPr>
          <w:rFonts w:ascii="Times New Roman" w:hAnsi="Times New Roman"/>
          <w:b/>
          <w:sz w:val="16"/>
          <w:szCs w:val="16"/>
        </w:rPr>
        <w:t xml:space="preserve">Изменения </w:t>
      </w:r>
    </w:p>
    <w:p w:rsidR="00592572" w:rsidRPr="00592572" w:rsidRDefault="00592572" w:rsidP="00592572">
      <w:pPr>
        <w:widowControl w:val="0"/>
        <w:autoSpaceDE w:val="0"/>
        <w:autoSpaceDN w:val="0"/>
        <w:adjustRightInd w:val="0"/>
        <w:spacing w:after="0" w:line="240" w:lineRule="auto"/>
        <w:ind w:left="1418" w:right="-144"/>
        <w:jc w:val="center"/>
        <w:outlineLvl w:val="1"/>
        <w:rPr>
          <w:rFonts w:ascii="Times New Roman" w:hAnsi="Times New Roman"/>
          <w:b/>
          <w:sz w:val="16"/>
          <w:szCs w:val="16"/>
        </w:rPr>
      </w:pPr>
      <w:r w:rsidRPr="00592572">
        <w:rPr>
          <w:rFonts w:ascii="Times New Roman" w:hAnsi="Times New Roman"/>
          <w:b/>
          <w:sz w:val="16"/>
          <w:szCs w:val="16"/>
        </w:rPr>
        <w:t xml:space="preserve">в Административный регламент предоставления муниципальной услуги </w:t>
      </w:r>
    </w:p>
    <w:p w:rsidR="00592572" w:rsidRPr="00592572" w:rsidRDefault="00592572" w:rsidP="00592572">
      <w:pPr>
        <w:widowControl w:val="0"/>
        <w:autoSpaceDE w:val="0"/>
        <w:autoSpaceDN w:val="0"/>
        <w:adjustRightInd w:val="0"/>
        <w:spacing w:after="0" w:line="240" w:lineRule="auto"/>
        <w:ind w:left="1418" w:right="-144"/>
        <w:jc w:val="center"/>
        <w:outlineLvl w:val="1"/>
        <w:rPr>
          <w:rFonts w:ascii="Times New Roman" w:hAnsi="Times New Roman"/>
          <w:b/>
          <w:sz w:val="16"/>
          <w:szCs w:val="16"/>
        </w:rPr>
      </w:pPr>
      <w:r w:rsidRPr="00592572">
        <w:rPr>
          <w:rFonts w:ascii="Times New Roman" w:hAnsi="Times New Roman"/>
          <w:b/>
          <w:sz w:val="16"/>
          <w:szCs w:val="16"/>
        </w:rPr>
        <w:t xml:space="preserve">«Перевод жилого помещения в нежилое помещение и нежилого помещения </w:t>
      </w:r>
    </w:p>
    <w:p w:rsidR="00592572" w:rsidRPr="00592572" w:rsidRDefault="00592572" w:rsidP="00592572">
      <w:pPr>
        <w:widowControl w:val="0"/>
        <w:autoSpaceDE w:val="0"/>
        <w:autoSpaceDN w:val="0"/>
        <w:adjustRightInd w:val="0"/>
        <w:spacing w:after="0" w:line="240" w:lineRule="auto"/>
        <w:ind w:left="1418" w:right="-144"/>
        <w:jc w:val="center"/>
        <w:outlineLvl w:val="1"/>
        <w:rPr>
          <w:rFonts w:ascii="Times New Roman" w:hAnsi="Times New Roman"/>
          <w:b/>
          <w:sz w:val="16"/>
          <w:szCs w:val="16"/>
        </w:rPr>
      </w:pPr>
      <w:r w:rsidRPr="00592572">
        <w:rPr>
          <w:rFonts w:ascii="Times New Roman" w:hAnsi="Times New Roman"/>
          <w:b/>
          <w:sz w:val="16"/>
          <w:szCs w:val="16"/>
        </w:rPr>
        <w:t>в жилое помещение»</w:t>
      </w:r>
    </w:p>
    <w:p w:rsidR="00592572" w:rsidRPr="00592572" w:rsidRDefault="00592572" w:rsidP="00592572">
      <w:pPr>
        <w:widowControl w:val="0"/>
        <w:autoSpaceDE w:val="0"/>
        <w:autoSpaceDN w:val="0"/>
        <w:adjustRightInd w:val="0"/>
        <w:spacing w:after="0" w:line="240" w:lineRule="auto"/>
        <w:ind w:left="1418" w:right="-144"/>
        <w:jc w:val="center"/>
        <w:outlineLvl w:val="1"/>
        <w:rPr>
          <w:rFonts w:ascii="Times New Roman" w:hAnsi="Times New Roman"/>
          <w:b/>
          <w:sz w:val="16"/>
          <w:szCs w:val="16"/>
        </w:rPr>
      </w:pPr>
    </w:p>
    <w:p w:rsidR="00592572" w:rsidRPr="00592572" w:rsidRDefault="00592572" w:rsidP="00592572">
      <w:pPr>
        <w:tabs>
          <w:tab w:val="left" w:pos="-851"/>
        </w:tabs>
        <w:spacing w:after="0" w:line="240" w:lineRule="auto"/>
        <w:ind w:left="1418" w:right="-144" w:firstLine="567"/>
        <w:jc w:val="both"/>
        <w:outlineLvl w:val="1"/>
        <w:rPr>
          <w:rFonts w:ascii="Times New Roman" w:hAnsi="Times New Roman"/>
          <w:sz w:val="16"/>
          <w:szCs w:val="16"/>
        </w:rPr>
      </w:pPr>
      <w:r w:rsidRPr="00592572">
        <w:rPr>
          <w:rFonts w:ascii="Times New Roman" w:hAnsi="Times New Roman"/>
          <w:sz w:val="16"/>
          <w:szCs w:val="16"/>
        </w:rPr>
        <w:t>1. В пункте 2.6.</w:t>
      </w:r>
      <w:proofErr w:type="gramStart"/>
      <w:r w:rsidRPr="00592572">
        <w:rPr>
          <w:rFonts w:ascii="Times New Roman" w:hAnsi="Times New Roman"/>
          <w:sz w:val="16"/>
          <w:szCs w:val="16"/>
        </w:rPr>
        <w:t xml:space="preserve"> :</w:t>
      </w:r>
      <w:proofErr w:type="gramEnd"/>
    </w:p>
    <w:p w:rsidR="00592572" w:rsidRPr="00592572" w:rsidRDefault="00592572" w:rsidP="00592572">
      <w:pPr>
        <w:tabs>
          <w:tab w:val="left" w:pos="-851"/>
        </w:tabs>
        <w:spacing w:after="0" w:line="240" w:lineRule="auto"/>
        <w:ind w:left="1418" w:right="-144" w:firstLine="567"/>
        <w:jc w:val="both"/>
        <w:outlineLvl w:val="1"/>
        <w:rPr>
          <w:rFonts w:ascii="Times New Roman" w:hAnsi="Times New Roman"/>
          <w:sz w:val="16"/>
          <w:szCs w:val="16"/>
        </w:rPr>
      </w:pPr>
      <w:r w:rsidRPr="00592572">
        <w:rPr>
          <w:rFonts w:ascii="Times New Roman" w:hAnsi="Times New Roman"/>
          <w:sz w:val="16"/>
          <w:szCs w:val="16"/>
        </w:rPr>
        <w:t xml:space="preserve">1.1. абзац первый  дополнить </w:t>
      </w:r>
      <w:r w:rsidRPr="00592572">
        <w:rPr>
          <w:rFonts w:ascii="Times New Roman" w:hAnsi="Times New Roman"/>
          <w:color w:val="000000"/>
          <w:sz w:val="16"/>
          <w:szCs w:val="16"/>
        </w:rPr>
        <w:t>абзацами  9 и 10</w:t>
      </w:r>
      <w:r w:rsidRPr="00592572">
        <w:rPr>
          <w:rFonts w:ascii="Times New Roman" w:hAnsi="Times New Roman"/>
          <w:sz w:val="16"/>
          <w:szCs w:val="16"/>
        </w:rPr>
        <w:t xml:space="preserve"> следующего содержания:</w:t>
      </w:r>
    </w:p>
    <w:p w:rsidR="00592572" w:rsidRPr="00592572" w:rsidRDefault="00592572" w:rsidP="00592572">
      <w:pPr>
        <w:pStyle w:val="a7"/>
        <w:ind w:left="1418" w:right="-144"/>
        <w:jc w:val="both"/>
        <w:rPr>
          <w:rFonts w:ascii="Times New Roman" w:hAnsi="Times New Roman"/>
          <w:sz w:val="16"/>
          <w:szCs w:val="16"/>
          <w:lang w:eastAsia="ru-RU"/>
        </w:rPr>
      </w:pPr>
      <w:r w:rsidRPr="00592572">
        <w:rPr>
          <w:rFonts w:ascii="Times New Roman" w:hAnsi="Times New Roman"/>
          <w:sz w:val="16"/>
          <w:szCs w:val="16"/>
        </w:rPr>
        <w:t xml:space="preserve">«- </w:t>
      </w:r>
      <w:r w:rsidRPr="00592572">
        <w:rPr>
          <w:rFonts w:ascii="Times New Roman" w:hAnsi="Times New Roman"/>
          <w:sz w:val="16"/>
          <w:szCs w:val="16"/>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92572" w:rsidRPr="00592572" w:rsidRDefault="00592572" w:rsidP="00592572">
      <w:pPr>
        <w:pStyle w:val="a7"/>
        <w:ind w:left="1418" w:right="-144"/>
        <w:jc w:val="both"/>
        <w:rPr>
          <w:rFonts w:ascii="Times New Roman" w:hAnsi="Times New Roman"/>
          <w:sz w:val="16"/>
          <w:szCs w:val="16"/>
          <w:lang w:eastAsia="ru-RU"/>
        </w:rPr>
      </w:pPr>
      <w:r w:rsidRPr="00592572">
        <w:rPr>
          <w:rFonts w:ascii="Times New Roman" w:hAnsi="Times New Roman"/>
          <w:sz w:val="16"/>
          <w:szCs w:val="16"/>
          <w:lang w:eastAsia="ru-RU"/>
        </w:rPr>
        <w:t>-  согласие каждого собственника всех помещений, примыкающих к переводимому помещению, на перевод жилого помещения в нежилое помещение</w:t>
      </w:r>
      <w:proofErr w:type="gramStart"/>
      <w:r w:rsidRPr="00592572">
        <w:rPr>
          <w:rFonts w:ascii="Times New Roman" w:hAnsi="Times New Roman"/>
          <w:sz w:val="16"/>
          <w:szCs w:val="16"/>
          <w:lang w:eastAsia="ru-RU"/>
        </w:rPr>
        <w:t>.».</w:t>
      </w:r>
      <w:proofErr w:type="gramEnd"/>
    </w:p>
    <w:p w:rsidR="00592572" w:rsidRPr="00592572" w:rsidRDefault="00592572" w:rsidP="00592572">
      <w:pPr>
        <w:pStyle w:val="a7"/>
        <w:ind w:left="1418" w:right="-144"/>
        <w:rPr>
          <w:rFonts w:ascii="Times New Roman" w:hAnsi="Times New Roman"/>
          <w:sz w:val="16"/>
          <w:szCs w:val="16"/>
          <w:lang w:eastAsia="ru-RU"/>
        </w:rPr>
      </w:pPr>
      <w:r w:rsidRPr="00592572">
        <w:rPr>
          <w:rFonts w:ascii="Times New Roman" w:hAnsi="Times New Roman"/>
          <w:sz w:val="16"/>
          <w:szCs w:val="16"/>
          <w:lang w:eastAsia="ru-RU"/>
        </w:rPr>
        <w:tab/>
        <w:t xml:space="preserve">1.2.  абзац </w:t>
      </w:r>
      <w:r w:rsidRPr="00592572">
        <w:rPr>
          <w:rFonts w:ascii="Times New Roman" w:hAnsi="Times New Roman"/>
          <w:color w:val="000000"/>
          <w:sz w:val="16"/>
          <w:szCs w:val="16"/>
          <w:lang w:eastAsia="ru-RU"/>
        </w:rPr>
        <w:t>третий</w:t>
      </w:r>
      <w:r w:rsidRPr="00592572">
        <w:rPr>
          <w:rFonts w:ascii="Times New Roman" w:hAnsi="Times New Roman"/>
          <w:sz w:val="16"/>
          <w:szCs w:val="16"/>
          <w:lang w:eastAsia="ru-RU"/>
        </w:rPr>
        <w:t xml:space="preserve">  признать утратившим силу.</w:t>
      </w:r>
    </w:p>
    <w:p w:rsidR="00592572" w:rsidRPr="00592572" w:rsidRDefault="00592572" w:rsidP="00592572">
      <w:pPr>
        <w:pStyle w:val="a7"/>
        <w:ind w:left="1418" w:right="-144"/>
        <w:rPr>
          <w:rFonts w:ascii="Times New Roman" w:hAnsi="Times New Roman"/>
          <w:b/>
          <w:bCs/>
          <w:sz w:val="16"/>
          <w:szCs w:val="16"/>
          <w:lang w:eastAsia="ru-RU"/>
        </w:rPr>
      </w:pPr>
      <w:r w:rsidRPr="00592572">
        <w:rPr>
          <w:rFonts w:ascii="Times New Roman" w:hAnsi="Times New Roman"/>
          <w:sz w:val="16"/>
          <w:szCs w:val="16"/>
          <w:lang w:eastAsia="ru-RU"/>
        </w:rPr>
        <w:tab/>
      </w:r>
    </w:p>
    <w:p w:rsidR="00592572" w:rsidRPr="00592572" w:rsidRDefault="00592572" w:rsidP="00592572">
      <w:pPr>
        <w:tabs>
          <w:tab w:val="left" w:pos="1276"/>
        </w:tabs>
        <w:spacing w:after="0" w:line="240" w:lineRule="auto"/>
        <w:ind w:left="1418" w:right="-144"/>
        <w:jc w:val="both"/>
        <w:outlineLvl w:val="1"/>
        <w:rPr>
          <w:rFonts w:ascii="Times New Roman" w:hAnsi="Times New Roman"/>
          <w:sz w:val="16"/>
          <w:szCs w:val="16"/>
        </w:rPr>
      </w:pPr>
    </w:p>
    <w:p w:rsidR="00592572" w:rsidRPr="00592572" w:rsidRDefault="00592572" w:rsidP="00592572">
      <w:pPr>
        <w:pStyle w:val="a3"/>
        <w:ind w:left="851"/>
        <w:rPr>
          <w:b/>
          <w:sz w:val="16"/>
          <w:szCs w:val="16"/>
        </w:rPr>
      </w:pPr>
      <w:r w:rsidRPr="00592572">
        <w:rPr>
          <w:b/>
          <w:sz w:val="16"/>
          <w:szCs w:val="16"/>
        </w:rPr>
        <w:t xml:space="preserve">АДМИНИСТРАЦИЯ </w:t>
      </w:r>
    </w:p>
    <w:p w:rsidR="00592572" w:rsidRPr="00592572" w:rsidRDefault="00592572" w:rsidP="00592572">
      <w:pPr>
        <w:spacing w:after="0" w:line="240" w:lineRule="auto"/>
        <w:ind w:left="851"/>
        <w:jc w:val="center"/>
        <w:rPr>
          <w:rFonts w:ascii="Times New Roman" w:hAnsi="Times New Roman"/>
          <w:b/>
          <w:sz w:val="16"/>
          <w:szCs w:val="16"/>
        </w:rPr>
      </w:pPr>
      <w:r w:rsidRPr="00592572">
        <w:rPr>
          <w:rFonts w:ascii="Times New Roman" w:hAnsi="Times New Roman"/>
          <w:b/>
          <w:sz w:val="16"/>
          <w:szCs w:val="16"/>
        </w:rPr>
        <w:t>МУНИЦИПАЛЬНОГО ОБРАЗОВАНИЯ «ПУСТОЗЕРСКИЙ  СЕЛЬСОВЕТ»</w:t>
      </w:r>
    </w:p>
    <w:p w:rsidR="00592572" w:rsidRPr="00592572" w:rsidRDefault="00592572" w:rsidP="00592572">
      <w:pPr>
        <w:spacing w:after="0" w:line="240" w:lineRule="auto"/>
        <w:ind w:left="851"/>
        <w:jc w:val="center"/>
        <w:rPr>
          <w:rFonts w:ascii="Times New Roman" w:hAnsi="Times New Roman"/>
          <w:b/>
          <w:sz w:val="16"/>
          <w:szCs w:val="16"/>
        </w:rPr>
      </w:pPr>
      <w:r w:rsidRPr="00592572">
        <w:rPr>
          <w:rFonts w:ascii="Times New Roman" w:hAnsi="Times New Roman"/>
          <w:b/>
          <w:sz w:val="16"/>
          <w:szCs w:val="16"/>
        </w:rPr>
        <w:lastRenderedPageBreak/>
        <w:t xml:space="preserve"> НЕНЕЦКОГО АВТОНОМНОГО ОКРУГА</w:t>
      </w:r>
    </w:p>
    <w:p w:rsidR="00592572" w:rsidRPr="00592572" w:rsidRDefault="00592572" w:rsidP="00592572">
      <w:pPr>
        <w:spacing w:after="0" w:line="240" w:lineRule="auto"/>
        <w:rPr>
          <w:rFonts w:ascii="Times New Roman" w:hAnsi="Times New Roman"/>
          <w:b/>
          <w:sz w:val="16"/>
          <w:szCs w:val="16"/>
        </w:rPr>
      </w:pPr>
    </w:p>
    <w:p w:rsidR="00592572" w:rsidRPr="00592572" w:rsidRDefault="00592572" w:rsidP="00592572">
      <w:pPr>
        <w:pStyle w:val="1"/>
        <w:ind w:left="851"/>
        <w:rPr>
          <w:b w:val="0"/>
          <w:sz w:val="16"/>
          <w:szCs w:val="16"/>
        </w:rPr>
      </w:pPr>
      <w:proofErr w:type="gramStart"/>
      <w:r w:rsidRPr="00592572">
        <w:rPr>
          <w:sz w:val="16"/>
          <w:szCs w:val="16"/>
        </w:rPr>
        <w:t>П</w:t>
      </w:r>
      <w:proofErr w:type="gramEnd"/>
      <w:r w:rsidRPr="00592572">
        <w:rPr>
          <w:sz w:val="16"/>
          <w:szCs w:val="16"/>
        </w:rPr>
        <w:t xml:space="preserve"> О С Т А Н О В Л Е Н И Е</w:t>
      </w:r>
    </w:p>
    <w:p w:rsidR="00592572" w:rsidRDefault="00592572" w:rsidP="00592572">
      <w:pPr>
        <w:pStyle w:val="ConsPlusTitle"/>
        <w:rPr>
          <w:sz w:val="16"/>
          <w:szCs w:val="16"/>
        </w:rPr>
      </w:pPr>
    </w:p>
    <w:p w:rsidR="00592572" w:rsidRPr="00592572" w:rsidRDefault="00592572" w:rsidP="00592572">
      <w:pPr>
        <w:pStyle w:val="ConsPlusTitle"/>
        <w:rPr>
          <w:sz w:val="16"/>
          <w:szCs w:val="16"/>
        </w:rPr>
      </w:pPr>
    </w:p>
    <w:p w:rsidR="00592572" w:rsidRPr="00592572" w:rsidRDefault="00592572" w:rsidP="00592572">
      <w:pPr>
        <w:spacing w:after="0" w:line="240" w:lineRule="auto"/>
        <w:ind w:left="851"/>
        <w:rPr>
          <w:rFonts w:ascii="Times New Roman" w:hAnsi="Times New Roman"/>
          <w:b/>
          <w:bCs/>
          <w:sz w:val="16"/>
          <w:szCs w:val="16"/>
          <w:u w:val="single"/>
        </w:rPr>
      </w:pPr>
      <w:r w:rsidRPr="00592572">
        <w:rPr>
          <w:rFonts w:ascii="Times New Roman" w:hAnsi="Times New Roman"/>
          <w:b/>
          <w:bCs/>
          <w:sz w:val="16"/>
          <w:szCs w:val="16"/>
          <w:u w:val="single"/>
        </w:rPr>
        <w:t>от   12.12.2019    № 82</w:t>
      </w:r>
    </w:p>
    <w:p w:rsidR="00592572" w:rsidRPr="00592572" w:rsidRDefault="00592572" w:rsidP="00592572">
      <w:pPr>
        <w:spacing w:after="0" w:line="240" w:lineRule="auto"/>
        <w:ind w:left="851"/>
        <w:rPr>
          <w:rFonts w:ascii="Times New Roman" w:hAnsi="Times New Roman"/>
          <w:sz w:val="16"/>
          <w:szCs w:val="16"/>
        </w:rPr>
      </w:pPr>
      <w:r w:rsidRPr="00592572">
        <w:rPr>
          <w:rFonts w:ascii="Times New Roman" w:hAnsi="Times New Roman"/>
          <w:sz w:val="16"/>
          <w:szCs w:val="16"/>
        </w:rPr>
        <w:t xml:space="preserve">село  Оксино, </w:t>
      </w:r>
    </w:p>
    <w:p w:rsidR="00592572" w:rsidRPr="00592572" w:rsidRDefault="00592572" w:rsidP="00592572">
      <w:pPr>
        <w:spacing w:after="0" w:line="240" w:lineRule="auto"/>
        <w:ind w:left="851"/>
        <w:rPr>
          <w:rFonts w:ascii="Times New Roman" w:hAnsi="Times New Roman"/>
          <w:sz w:val="16"/>
          <w:szCs w:val="16"/>
        </w:rPr>
      </w:pPr>
      <w:r w:rsidRPr="00592572">
        <w:rPr>
          <w:rFonts w:ascii="Times New Roman" w:hAnsi="Times New Roman"/>
          <w:sz w:val="16"/>
          <w:szCs w:val="16"/>
        </w:rPr>
        <w:t>Ненецкий автономный округ</w:t>
      </w:r>
    </w:p>
    <w:p w:rsidR="00592572" w:rsidRPr="00592572" w:rsidRDefault="00592572" w:rsidP="00291E4F">
      <w:pPr>
        <w:pStyle w:val="ConsPlusNormal"/>
        <w:jc w:val="both"/>
        <w:outlineLvl w:val="0"/>
        <w:rPr>
          <w:rFonts w:ascii="Times New Roman" w:hAnsi="Times New Roman" w:cs="Times New Roman"/>
          <w:sz w:val="16"/>
          <w:szCs w:val="16"/>
        </w:rPr>
      </w:pPr>
    </w:p>
    <w:p w:rsidR="00592572" w:rsidRPr="00592572" w:rsidRDefault="00592572" w:rsidP="00592572">
      <w:pPr>
        <w:pStyle w:val="ConsPlusTitle"/>
        <w:widowControl/>
        <w:spacing w:line="276" w:lineRule="auto"/>
        <w:ind w:left="851"/>
        <w:jc w:val="center"/>
        <w:rPr>
          <w:rFonts w:ascii="Times New Roman" w:hAnsi="Times New Roman" w:cs="Times New Roman"/>
          <w:b w:val="0"/>
          <w:sz w:val="16"/>
          <w:szCs w:val="16"/>
        </w:rPr>
      </w:pPr>
      <w:r w:rsidRPr="00592572">
        <w:rPr>
          <w:rFonts w:ascii="Times New Roman" w:hAnsi="Times New Roman" w:cs="Times New Roman"/>
          <w:b w:val="0"/>
          <w:sz w:val="16"/>
          <w:szCs w:val="16"/>
        </w:rPr>
        <w:t>ОБ  УТВЕРЖДЕНИИ  ПОРЯДКА  ЗАВЕРШЕНИЯ  ОПЕРАЦИЙ  ПО  ИСПОЛНЕНИЮ  МЕСТНОГО  БЮДЖЕТА  В  ТЕКУЩЕМ  ФИНАНСОВОМ ГОДУ</w:t>
      </w:r>
    </w:p>
    <w:p w:rsidR="00592572" w:rsidRPr="00592572" w:rsidRDefault="00592572" w:rsidP="00592572">
      <w:pPr>
        <w:pStyle w:val="ConsPlusNormal"/>
        <w:ind w:left="851"/>
        <w:jc w:val="both"/>
        <w:rPr>
          <w:rFonts w:ascii="Times New Roman" w:hAnsi="Times New Roman" w:cs="Times New Roman"/>
          <w:sz w:val="16"/>
          <w:szCs w:val="16"/>
        </w:rPr>
      </w:pPr>
    </w:p>
    <w:p w:rsidR="00592572" w:rsidRPr="00592572" w:rsidRDefault="00592572" w:rsidP="00592572">
      <w:pPr>
        <w:pStyle w:val="ConsPlusNormal"/>
        <w:ind w:left="851" w:firstLine="540"/>
        <w:jc w:val="both"/>
        <w:rPr>
          <w:rFonts w:ascii="Times New Roman" w:hAnsi="Times New Roman" w:cs="Times New Roman"/>
          <w:color w:val="000000"/>
          <w:sz w:val="16"/>
          <w:szCs w:val="16"/>
        </w:rPr>
      </w:pPr>
      <w:r w:rsidRPr="00592572">
        <w:rPr>
          <w:rFonts w:ascii="Times New Roman" w:hAnsi="Times New Roman" w:cs="Times New Roman"/>
          <w:color w:val="000000"/>
          <w:sz w:val="16"/>
          <w:szCs w:val="16"/>
        </w:rPr>
        <w:t xml:space="preserve">В соответствии со </w:t>
      </w:r>
      <w:hyperlink r:id="rId9" w:history="1">
        <w:r w:rsidRPr="00592572">
          <w:rPr>
            <w:rFonts w:ascii="Times New Roman" w:hAnsi="Times New Roman" w:cs="Times New Roman"/>
            <w:color w:val="000000"/>
            <w:sz w:val="16"/>
            <w:szCs w:val="16"/>
          </w:rPr>
          <w:t>статьей 242</w:t>
        </w:r>
      </w:hyperlink>
      <w:r w:rsidRPr="00592572">
        <w:rPr>
          <w:rFonts w:ascii="Times New Roman" w:hAnsi="Times New Roman" w:cs="Times New Roman"/>
          <w:color w:val="000000"/>
          <w:sz w:val="16"/>
          <w:szCs w:val="16"/>
        </w:rPr>
        <w:t xml:space="preserve"> Бюджетного кодекса Российской Федерации Администрация  муниципального  образования «Пустозерский сельсовет» Ненецкого автономного  округа  ПОСТАНОВЛЯЕТ:</w:t>
      </w:r>
    </w:p>
    <w:p w:rsidR="00592572" w:rsidRPr="00592572" w:rsidRDefault="00592572" w:rsidP="00592572">
      <w:pPr>
        <w:pStyle w:val="ConsPlusNormal"/>
        <w:ind w:left="851" w:firstLine="540"/>
        <w:jc w:val="both"/>
        <w:rPr>
          <w:rFonts w:ascii="Times New Roman" w:hAnsi="Times New Roman" w:cs="Times New Roman"/>
          <w:color w:val="000000"/>
          <w:sz w:val="16"/>
          <w:szCs w:val="16"/>
        </w:rPr>
      </w:pPr>
    </w:p>
    <w:p w:rsidR="00592572" w:rsidRPr="00592572" w:rsidRDefault="00592572" w:rsidP="00592572">
      <w:pPr>
        <w:pStyle w:val="ConsPlusNormal"/>
        <w:ind w:left="851" w:firstLine="540"/>
        <w:jc w:val="both"/>
        <w:rPr>
          <w:rFonts w:ascii="Times New Roman" w:hAnsi="Times New Roman" w:cs="Times New Roman"/>
          <w:color w:val="000000"/>
          <w:sz w:val="16"/>
          <w:szCs w:val="16"/>
        </w:rPr>
      </w:pPr>
      <w:r w:rsidRPr="00592572">
        <w:rPr>
          <w:rFonts w:ascii="Times New Roman" w:hAnsi="Times New Roman" w:cs="Times New Roman"/>
          <w:color w:val="000000"/>
          <w:sz w:val="16"/>
          <w:szCs w:val="16"/>
        </w:rPr>
        <w:t xml:space="preserve">1. Утвердить прилагаемый </w:t>
      </w:r>
      <w:hyperlink w:anchor="P42" w:history="1">
        <w:r w:rsidRPr="00592572">
          <w:rPr>
            <w:rFonts w:ascii="Times New Roman" w:hAnsi="Times New Roman" w:cs="Times New Roman"/>
            <w:color w:val="000000"/>
            <w:sz w:val="16"/>
            <w:szCs w:val="16"/>
          </w:rPr>
          <w:t>Порядок</w:t>
        </w:r>
      </w:hyperlink>
      <w:r w:rsidRPr="00592572">
        <w:rPr>
          <w:rFonts w:ascii="Times New Roman" w:hAnsi="Times New Roman" w:cs="Times New Roman"/>
          <w:color w:val="000000"/>
          <w:sz w:val="16"/>
          <w:szCs w:val="16"/>
        </w:rPr>
        <w:t xml:space="preserve"> завершения операций по исполнению местного бюджета в текущем финансовом году.</w:t>
      </w:r>
    </w:p>
    <w:p w:rsidR="00592572" w:rsidRPr="00592572" w:rsidRDefault="00592572" w:rsidP="00592572">
      <w:pPr>
        <w:pStyle w:val="a7"/>
        <w:ind w:left="851" w:firstLine="567"/>
        <w:jc w:val="both"/>
        <w:rPr>
          <w:rFonts w:ascii="Times New Roman" w:hAnsi="Times New Roman"/>
          <w:sz w:val="16"/>
          <w:szCs w:val="16"/>
        </w:rPr>
      </w:pPr>
      <w:r w:rsidRPr="00592572">
        <w:rPr>
          <w:rFonts w:ascii="Times New Roman" w:hAnsi="Times New Roman"/>
          <w:sz w:val="16"/>
          <w:szCs w:val="16"/>
        </w:rPr>
        <w:t>2. Главным распорядителям, распорядителям, получателям средств местного бюджета принимать необходимые меры по завершению операций по исполнению местного бюджета в текущем финансовом году:</w:t>
      </w:r>
    </w:p>
    <w:p w:rsidR="00592572" w:rsidRPr="00592572" w:rsidRDefault="00592572" w:rsidP="00592572">
      <w:pPr>
        <w:pStyle w:val="a7"/>
        <w:ind w:left="851" w:firstLine="567"/>
        <w:jc w:val="both"/>
        <w:rPr>
          <w:rFonts w:ascii="Times New Roman" w:hAnsi="Times New Roman"/>
          <w:sz w:val="16"/>
          <w:szCs w:val="16"/>
        </w:rPr>
      </w:pPr>
      <w:r w:rsidRPr="00592572">
        <w:rPr>
          <w:rFonts w:ascii="Times New Roman" w:hAnsi="Times New Roman"/>
          <w:sz w:val="16"/>
          <w:szCs w:val="16"/>
        </w:rPr>
        <w:t>принимать меры по недопущению необоснованной дебиторской задолженности по состоянию на 1 января очередного финансового года, в том числе необоснованного авансирования в счет предстоящих поставок товаров (выполнения работ, оказания услуг);</w:t>
      </w:r>
    </w:p>
    <w:p w:rsidR="00592572" w:rsidRPr="00592572" w:rsidRDefault="00592572" w:rsidP="00592572">
      <w:pPr>
        <w:pStyle w:val="a7"/>
        <w:ind w:left="851" w:firstLine="567"/>
        <w:jc w:val="both"/>
        <w:rPr>
          <w:rFonts w:ascii="Times New Roman" w:hAnsi="Times New Roman"/>
          <w:sz w:val="16"/>
          <w:szCs w:val="16"/>
        </w:rPr>
      </w:pPr>
      <w:r w:rsidRPr="00592572">
        <w:rPr>
          <w:rFonts w:ascii="Times New Roman" w:hAnsi="Times New Roman"/>
          <w:sz w:val="16"/>
          <w:szCs w:val="16"/>
        </w:rPr>
        <w:t>принимать меры по погашению кредиторской задолженности и не допускать образования кредиторской задолженности по состоянию на 1 января очередного финансового года при наличии неиспользованных лимитов бюджетных обязательств на соответствующие цели;</w:t>
      </w:r>
    </w:p>
    <w:p w:rsidR="00592572" w:rsidRDefault="00592572" w:rsidP="00592572">
      <w:pPr>
        <w:pStyle w:val="a7"/>
        <w:ind w:left="851" w:firstLine="567"/>
        <w:jc w:val="both"/>
        <w:rPr>
          <w:rFonts w:ascii="Times New Roman" w:hAnsi="Times New Roman"/>
          <w:sz w:val="16"/>
          <w:szCs w:val="16"/>
        </w:rPr>
      </w:pPr>
      <w:r w:rsidRPr="00592572">
        <w:rPr>
          <w:rFonts w:ascii="Times New Roman" w:hAnsi="Times New Roman"/>
          <w:sz w:val="16"/>
          <w:szCs w:val="16"/>
        </w:rPr>
        <w:t xml:space="preserve">обеспечивать </w:t>
      </w:r>
      <w:proofErr w:type="gramStart"/>
      <w:r w:rsidRPr="00592572">
        <w:rPr>
          <w:rFonts w:ascii="Times New Roman" w:hAnsi="Times New Roman"/>
          <w:sz w:val="16"/>
          <w:szCs w:val="16"/>
        </w:rPr>
        <w:t>контроль за</w:t>
      </w:r>
      <w:proofErr w:type="gramEnd"/>
      <w:r w:rsidRPr="00592572">
        <w:rPr>
          <w:rFonts w:ascii="Times New Roman" w:hAnsi="Times New Roman"/>
          <w:sz w:val="16"/>
          <w:szCs w:val="16"/>
        </w:rPr>
        <w:t xml:space="preserve"> возвратом в местный бюджет в срок до 30 декабря текущего финансового года главными администраторами доходов местных бюджетов неиспользованных остатков субсидий иных межбюджетных трансфертов, в которых не имеется фактической потребности в текущем году.</w:t>
      </w:r>
    </w:p>
    <w:p w:rsidR="00592572" w:rsidRPr="00592572" w:rsidRDefault="00592572" w:rsidP="00291E4F">
      <w:pPr>
        <w:pStyle w:val="a7"/>
        <w:ind w:left="851" w:firstLine="567"/>
        <w:jc w:val="both"/>
        <w:rPr>
          <w:rFonts w:ascii="Times New Roman" w:hAnsi="Times New Roman"/>
          <w:sz w:val="16"/>
          <w:szCs w:val="16"/>
        </w:rPr>
      </w:pPr>
      <w:r w:rsidRPr="00592572">
        <w:rPr>
          <w:rFonts w:ascii="Times New Roman" w:hAnsi="Times New Roman"/>
          <w:sz w:val="16"/>
          <w:szCs w:val="16"/>
        </w:rPr>
        <w:t>3. Настоящее  постановление вступает в силу со дня его подписания.</w:t>
      </w:r>
    </w:p>
    <w:p w:rsidR="00592572" w:rsidRPr="00592572" w:rsidRDefault="00592572" w:rsidP="00592572">
      <w:pPr>
        <w:pStyle w:val="ConsPlusNormal"/>
        <w:ind w:left="851"/>
        <w:jc w:val="both"/>
        <w:rPr>
          <w:rFonts w:ascii="Times New Roman" w:hAnsi="Times New Roman" w:cs="Times New Roman"/>
          <w:sz w:val="16"/>
          <w:szCs w:val="16"/>
        </w:rPr>
      </w:pPr>
    </w:p>
    <w:p w:rsidR="00592572" w:rsidRPr="00592572" w:rsidRDefault="00592572" w:rsidP="00592572">
      <w:pPr>
        <w:pStyle w:val="ConsPlusNormal"/>
        <w:ind w:left="851"/>
        <w:jc w:val="both"/>
        <w:rPr>
          <w:rFonts w:ascii="Times New Roman" w:hAnsi="Times New Roman" w:cs="Times New Roman"/>
          <w:sz w:val="16"/>
          <w:szCs w:val="16"/>
        </w:rPr>
      </w:pPr>
      <w:r w:rsidRPr="00592572">
        <w:rPr>
          <w:rFonts w:ascii="Times New Roman" w:hAnsi="Times New Roman" w:cs="Times New Roman"/>
          <w:sz w:val="16"/>
          <w:szCs w:val="16"/>
        </w:rPr>
        <w:t xml:space="preserve">Глава  муниципального  образования </w:t>
      </w:r>
    </w:p>
    <w:p w:rsidR="00592572" w:rsidRPr="00592572" w:rsidRDefault="00592572" w:rsidP="00592572">
      <w:pPr>
        <w:pStyle w:val="ConsPlusNormal"/>
        <w:ind w:left="851"/>
        <w:jc w:val="both"/>
        <w:rPr>
          <w:rFonts w:ascii="Times New Roman" w:hAnsi="Times New Roman" w:cs="Times New Roman"/>
          <w:sz w:val="16"/>
          <w:szCs w:val="16"/>
        </w:rPr>
      </w:pPr>
      <w:r w:rsidRPr="00592572">
        <w:rPr>
          <w:rFonts w:ascii="Times New Roman" w:hAnsi="Times New Roman" w:cs="Times New Roman"/>
          <w:sz w:val="16"/>
          <w:szCs w:val="16"/>
        </w:rPr>
        <w:t xml:space="preserve">«Пустозерский сельсовет» </w:t>
      </w:r>
    </w:p>
    <w:p w:rsidR="00592572" w:rsidRPr="00592572" w:rsidRDefault="00592572" w:rsidP="00291E4F">
      <w:pPr>
        <w:pStyle w:val="ConsPlusNormal"/>
        <w:ind w:left="851"/>
        <w:jc w:val="both"/>
        <w:rPr>
          <w:rFonts w:ascii="Times New Roman" w:hAnsi="Times New Roman" w:cs="Times New Roman"/>
          <w:sz w:val="16"/>
          <w:szCs w:val="16"/>
        </w:rPr>
      </w:pPr>
      <w:r w:rsidRPr="00592572">
        <w:rPr>
          <w:rFonts w:ascii="Times New Roman" w:hAnsi="Times New Roman" w:cs="Times New Roman"/>
          <w:sz w:val="16"/>
          <w:szCs w:val="16"/>
        </w:rPr>
        <w:t>Ненецкого  автономного округа                                                        С.М.Макарова</w:t>
      </w:r>
    </w:p>
    <w:p w:rsidR="00592572" w:rsidRPr="00592572" w:rsidRDefault="00592572" w:rsidP="00592572">
      <w:pPr>
        <w:pStyle w:val="a7"/>
        <w:ind w:left="851"/>
        <w:rPr>
          <w:rFonts w:ascii="Times New Roman" w:hAnsi="Times New Roman"/>
          <w:sz w:val="16"/>
          <w:szCs w:val="16"/>
        </w:rPr>
      </w:pPr>
    </w:p>
    <w:p w:rsidR="00592572" w:rsidRPr="00592572" w:rsidRDefault="00592572" w:rsidP="00592572">
      <w:pPr>
        <w:pStyle w:val="a7"/>
        <w:ind w:left="851"/>
        <w:jc w:val="right"/>
        <w:rPr>
          <w:rFonts w:ascii="Times New Roman" w:hAnsi="Times New Roman"/>
          <w:sz w:val="16"/>
          <w:szCs w:val="16"/>
        </w:rPr>
      </w:pPr>
      <w:r w:rsidRPr="00592572">
        <w:rPr>
          <w:rFonts w:ascii="Times New Roman" w:hAnsi="Times New Roman"/>
          <w:sz w:val="16"/>
          <w:szCs w:val="16"/>
        </w:rPr>
        <w:t>Приложение</w:t>
      </w:r>
    </w:p>
    <w:p w:rsidR="00592572" w:rsidRPr="00592572" w:rsidRDefault="00592572" w:rsidP="00592572">
      <w:pPr>
        <w:pStyle w:val="a7"/>
        <w:ind w:left="851"/>
        <w:jc w:val="right"/>
        <w:rPr>
          <w:rFonts w:ascii="Times New Roman" w:hAnsi="Times New Roman"/>
          <w:sz w:val="16"/>
          <w:szCs w:val="16"/>
        </w:rPr>
      </w:pPr>
      <w:r w:rsidRPr="00592572">
        <w:rPr>
          <w:rFonts w:ascii="Times New Roman" w:hAnsi="Times New Roman"/>
          <w:sz w:val="16"/>
          <w:szCs w:val="16"/>
        </w:rPr>
        <w:t xml:space="preserve">к постановлению Администрации </w:t>
      </w:r>
    </w:p>
    <w:p w:rsidR="00592572" w:rsidRPr="00592572" w:rsidRDefault="00592572" w:rsidP="00592572">
      <w:pPr>
        <w:pStyle w:val="a7"/>
        <w:ind w:left="851"/>
        <w:jc w:val="right"/>
        <w:rPr>
          <w:rFonts w:ascii="Times New Roman" w:hAnsi="Times New Roman"/>
          <w:sz w:val="16"/>
          <w:szCs w:val="16"/>
        </w:rPr>
      </w:pPr>
      <w:r w:rsidRPr="00592572">
        <w:rPr>
          <w:rFonts w:ascii="Times New Roman" w:hAnsi="Times New Roman"/>
          <w:sz w:val="16"/>
          <w:szCs w:val="16"/>
        </w:rPr>
        <w:t xml:space="preserve">МО «Пустозерский сельсовет» НАО  </w:t>
      </w:r>
    </w:p>
    <w:p w:rsidR="00592572" w:rsidRDefault="00592572" w:rsidP="00291E4F">
      <w:pPr>
        <w:pStyle w:val="a7"/>
        <w:ind w:left="851"/>
        <w:jc w:val="right"/>
        <w:rPr>
          <w:rFonts w:ascii="Times New Roman" w:hAnsi="Times New Roman"/>
          <w:sz w:val="16"/>
          <w:szCs w:val="16"/>
        </w:rPr>
      </w:pPr>
      <w:r w:rsidRPr="00592572">
        <w:rPr>
          <w:rFonts w:ascii="Times New Roman" w:hAnsi="Times New Roman"/>
          <w:sz w:val="16"/>
          <w:szCs w:val="16"/>
        </w:rPr>
        <w:t>от   12.12.2019   № 82</w:t>
      </w:r>
    </w:p>
    <w:p w:rsidR="00424B07" w:rsidRPr="00592572" w:rsidRDefault="00424B07" w:rsidP="00592572">
      <w:pPr>
        <w:pStyle w:val="ConsPlusNormal"/>
        <w:ind w:left="851"/>
        <w:jc w:val="both"/>
        <w:rPr>
          <w:rFonts w:ascii="Times New Roman" w:hAnsi="Times New Roman" w:cs="Times New Roman"/>
          <w:sz w:val="16"/>
          <w:szCs w:val="16"/>
        </w:rPr>
      </w:pPr>
    </w:p>
    <w:p w:rsidR="00592572" w:rsidRPr="00592572" w:rsidRDefault="00592572" w:rsidP="00592572">
      <w:pPr>
        <w:pStyle w:val="ConsPlusTitle"/>
        <w:widowControl/>
        <w:spacing w:line="276" w:lineRule="auto"/>
        <w:ind w:left="851"/>
        <w:jc w:val="center"/>
        <w:rPr>
          <w:rFonts w:ascii="Times New Roman" w:hAnsi="Times New Roman" w:cs="Times New Roman"/>
          <w:sz w:val="16"/>
          <w:szCs w:val="16"/>
        </w:rPr>
      </w:pPr>
      <w:bookmarkStart w:id="2" w:name="P42"/>
      <w:bookmarkEnd w:id="2"/>
      <w:r w:rsidRPr="00592572">
        <w:rPr>
          <w:rFonts w:ascii="Times New Roman" w:hAnsi="Times New Roman" w:cs="Times New Roman"/>
          <w:sz w:val="16"/>
          <w:szCs w:val="16"/>
        </w:rPr>
        <w:t>Порядок</w:t>
      </w:r>
    </w:p>
    <w:p w:rsidR="00592572" w:rsidRPr="00592572" w:rsidRDefault="00592572" w:rsidP="00592572">
      <w:pPr>
        <w:pStyle w:val="ConsPlusTitle"/>
        <w:widowControl/>
        <w:spacing w:line="276" w:lineRule="auto"/>
        <w:ind w:left="851"/>
        <w:jc w:val="center"/>
        <w:rPr>
          <w:rFonts w:ascii="Times New Roman" w:hAnsi="Times New Roman"/>
          <w:sz w:val="16"/>
          <w:szCs w:val="16"/>
        </w:rPr>
      </w:pPr>
      <w:r w:rsidRPr="00592572">
        <w:rPr>
          <w:rFonts w:ascii="Times New Roman" w:hAnsi="Times New Roman" w:cs="Times New Roman"/>
          <w:sz w:val="16"/>
          <w:szCs w:val="16"/>
        </w:rPr>
        <w:t xml:space="preserve"> завершения операций по исполнению  местного бюджета в текущем финансовом году</w:t>
      </w:r>
    </w:p>
    <w:p w:rsidR="00592572" w:rsidRPr="00592572" w:rsidRDefault="00592572" w:rsidP="00592572">
      <w:pPr>
        <w:pStyle w:val="a7"/>
        <w:ind w:left="851" w:firstLine="567"/>
        <w:jc w:val="both"/>
        <w:rPr>
          <w:rFonts w:ascii="Times New Roman" w:hAnsi="Times New Roman"/>
          <w:color w:val="000000"/>
          <w:sz w:val="16"/>
          <w:szCs w:val="16"/>
        </w:rPr>
      </w:pPr>
    </w:p>
    <w:p w:rsidR="00592572" w:rsidRPr="00592572" w:rsidRDefault="00592572" w:rsidP="00592572">
      <w:pPr>
        <w:pStyle w:val="a7"/>
        <w:ind w:left="851" w:firstLine="567"/>
        <w:jc w:val="both"/>
        <w:rPr>
          <w:rFonts w:ascii="Times New Roman" w:hAnsi="Times New Roman"/>
          <w:color w:val="000000"/>
          <w:sz w:val="16"/>
          <w:szCs w:val="16"/>
        </w:rPr>
      </w:pPr>
      <w:r w:rsidRPr="00592572">
        <w:rPr>
          <w:rFonts w:ascii="Times New Roman" w:hAnsi="Times New Roman"/>
          <w:color w:val="000000"/>
          <w:sz w:val="16"/>
          <w:szCs w:val="16"/>
        </w:rPr>
        <w:t xml:space="preserve">1. В соответствии со </w:t>
      </w:r>
      <w:hyperlink r:id="rId10" w:history="1">
        <w:r w:rsidRPr="00592572">
          <w:rPr>
            <w:rFonts w:ascii="Times New Roman" w:hAnsi="Times New Roman"/>
            <w:color w:val="000000"/>
            <w:sz w:val="16"/>
            <w:szCs w:val="16"/>
          </w:rPr>
          <w:t>статьей 242</w:t>
        </w:r>
      </w:hyperlink>
      <w:r w:rsidRPr="00592572">
        <w:rPr>
          <w:rFonts w:ascii="Times New Roman" w:hAnsi="Times New Roman"/>
          <w:color w:val="000000"/>
          <w:sz w:val="16"/>
          <w:szCs w:val="16"/>
        </w:rPr>
        <w:t xml:space="preserve"> Бюджетного кодекса Российской Федерации исполнение местного бюджета завершается в части:</w:t>
      </w:r>
    </w:p>
    <w:p w:rsidR="00592572" w:rsidRPr="00592572" w:rsidRDefault="00592572" w:rsidP="00592572">
      <w:pPr>
        <w:pStyle w:val="a7"/>
        <w:ind w:left="851" w:firstLine="567"/>
        <w:jc w:val="both"/>
        <w:rPr>
          <w:rFonts w:ascii="Times New Roman" w:hAnsi="Times New Roman"/>
          <w:color w:val="000000"/>
          <w:sz w:val="16"/>
          <w:szCs w:val="16"/>
        </w:rPr>
      </w:pPr>
      <w:r w:rsidRPr="00592572">
        <w:rPr>
          <w:rFonts w:ascii="Times New Roman" w:hAnsi="Times New Roman"/>
          <w:color w:val="000000"/>
          <w:sz w:val="16"/>
          <w:szCs w:val="16"/>
        </w:rPr>
        <w:t>кассовых операций по расходам местного бюджета и источникам финансирования дефицита местного бюджета - 31 декабря текущего финансового года;</w:t>
      </w:r>
    </w:p>
    <w:p w:rsidR="00592572" w:rsidRPr="00592572" w:rsidRDefault="00592572" w:rsidP="00592572">
      <w:pPr>
        <w:pStyle w:val="a7"/>
        <w:ind w:left="851" w:firstLine="567"/>
        <w:jc w:val="both"/>
        <w:rPr>
          <w:rFonts w:ascii="Times New Roman" w:hAnsi="Times New Roman"/>
          <w:color w:val="000000"/>
          <w:sz w:val="16"/>
          <w:szCs w:val="16"/>
          <w:lang w:eastAsia="ru-RU"/>
        </w:rPr>
      </w:pPr>
      <w:r w:rsidRPr="00592572">
        <w:rPr>
          <w:rFonts w:ascii="Times New Roman" w:hAnsi="Times New Roman"/>
          <w:color w:val="000000"/>
          <w:sz w:val="16"/>
          <w:szCs w:val="16"/>
        </w:rPr>
        <w:t xml:space="preserve">зачисления в местный бюджет </w:t>
      </w:r>
      <w:r w:rsidRPr="00592572">
        <w:rPr>
          <w:rFonts w:ascii="Times New Roman" w:hAnsi="Times New Roman"/>
          <w:color w:val="000000"/>
          <w:sz w:val="16"/>
          <w:szCs w:val="16"/>
          <w:lang w:eastAsia="ru-RU"/>
        </w:rPr>
        <w:t>поступлений текущего финансового года, распределенных в установленном порядке органом Федерального казначейства между бюджетами бюджетной системы Российской Федерации - в первые пять рабочих дней очередного финансового года.</w:t>
      </w:r>
    </w:p>
    <w:p w:rsidR="00592572" w:rsidRPr="00592572" w:rsidRDefault="00592572" w:rsidP="00592572">
      <w:pPr>
        <w:pStyle w:val="a7"/>
        <w:ind w:left="851" w:firstLine="567"/>
        <w:jc w:val="both"/>
        <w:rPr>
          <w:rFonts w:ascii="Times New Roman" w:hAnsi="Times New Roman"/>
          <w:sz w:val="16"/>
          <w:szCs w:val="16"/>
        </w:rPr>
      </w:pPr>
    </w:p>
    <w:p w:rsidR="00592572" w:rsidRPr="00291E4F" w:rsidRDefault="00592572" w:rsidP="00592572">
      <w:pPr>
        <w:pStyle w:val="a7"/>
        <w:ind w:left="851" w:firstLine="567"/>
        <w:jc w:val="both"/>
        <w:rPr>
          <w:rFonts w:ascii="Times New Roman" w:hAnsi="Times New Roman"/>
          <w:sz w:val="16"/>
          <w:szCs w:val="16"/>
        </w:rPr>
      </w:pPr>
      <w:r w:rsidRPr="00592572">
        <w:rPr>
          <w:rFonts w:ascii="Times New Roman" w:hAnsi="Times New Roman"/>
          <w:sz w:val="16"/>
          <w:szCs w:val="16"/>
        </w:rPr>
        <w:t xml:space="preserve">2. В целях завершения операций по расходам местного бюджета и источникам финансирования дефицита местного бюджета </w:t>
      </w:r>
      <w:r w:rsidRPr="00291E4F">
        <w:rPr>
          <w:rFonts w:ascii="Times New Roman" w:hAnsi="Times New Roman"/>
          <w:i/>
          <w:sz w:val="16"/>
          <w:szCs w:val="16"/>
        </w:rPr>
        <w:t>финансовый орган</w:t>
      </w:r>
      <w:r w:rsidRPr="00291E4F">
        <w:rPr>
          <w:rFonts w:ascii="Times New Roman" w:hAnsi="Times New Roman"/>
          <w:sz w:val="16"/>
          <w:szCs w:val="16"/>
        </w:rPr>
        <w:t xml:space="preserve"> Администрации муниципального образования «Пустозерский сельсовет» Ненецкого автономного округа (далее – </w:t>
      </w:r>
      <w:r w:rsidRPr="00291E4F">
        <w:rPr>
          <w:rFonts w:ascii="Times New Roman" w:hAnsi="Times New Roman"/>
          <w:i/>
          <w:sz w:val="16"/>
          <w:szCs w:val="16"/>
        </w:rPr>
        <w:t>Финансовый орган</w:t>
      </w:r>
      <w:r w:rsidRPr="00291E4F">
        <w:rPr>
          <w:rFonts w:ascii="Times New Roman" w:hAnsi="Times New Roman"/>
          <w:sz w:val="16"/>
          <w:szCs w:val="16"/>
        </w:rPr>
        <w:t>) принимает от главных распорядителей и распорядителей средств местного бюджета (главных администраторов источников финансирования дефицита местного бюджета) не позднее чем:</w:t>
      </w:r>
    </w:p>
    <w:p w:rsidR="00592572" w:rsidRPr="00291E4F" w:rsidRDefault="00592572" w:rsidP="00592572">
      <w:pPr>
        <w:pStyle w:val="a7"/>
        <w:ind w:left="851" w:firstLine="567"/>
        <w:jc w:val="both"/>
        <w:rPr>
          <w:rFonts w:ascii="Times New Roman" w:hAnsi="Times New Roman"/>
          <w:sz w:val="16"/>
          <w:szCs w:val="16"/>
        </w:rPr>
      </w:pPr>
      <w:r w:rsidRPr="00291E4F">
        <w:rPr>
          <w:rFonts w:ascii="Times New Roman" w:hAnsi="Times New Roman"/>
          <w:sz w:val="16"/>
          <w:szCs w:val="16"/>
        </w:rPr>
        <w:t>за три рабочих дня до окончания текущего финансового года - платежные документы для доведения бюджетных ассигнований, лимитов бюджетных обязательств и предельных объемов финансирования до главных распорядителей, распорядителей и получателей средств местного бюджета;</w:t>
      </w:r>
    </w:p>
    <w:p w:rsidR="00592572" w:rsidRPr="00291E4F" w:rsidRDefault="00592572" w:rsidP="00592572">
      <w:pPr>
        <w:pStyle w:val="a7"/>
        <w:ind w:left="851" w:firstLine="567"/>
        <w:jc w:val="both"/>
        <w:rPr>
          <w:rFonts w:ascii="Times New Roman" w:hAnsi="Times New Roman"/>
          <w:sz w:val="16"/>
          <w:szCs w:val="16"/>
        </w:rPr>
      </w:pPr>
      <w:r w:rsidRPr="00291E4F">
        <w:rPr>
          <w:rFonts w:ascii="Times New Roman" w:hAnsi="Times New Roman"/>
          <w:sz w:val="16"/>
          <w:szCs w:val="16"/>
        </w:rPr>
        <w:t>за один рабочий день до окончания текущего финансового года - платежные документы для доведения бюджетных ассигнований до администраторов источников финансирования дефицита местного бюджета;</w:t>
      </w:r>
    </w:p>
    <w:p w:rsidR="00592572" w:rsidRPr="00291E4F" w:rsidRDefault="00592572" w:rsidP="00592572">
      <w:pPr>
        <w:pStyle w:val="a7"/>
        <w:ind w:left="851" w:firstLine="567"/>
        <w:jc w:val="both"/>
        <w:rPr>
          <w:rFonts w:ascii="Times New Roman" w:hAnsi="Times New Roman"/>
          <w:sz w:val="16"/>
          <w:szCs w:val="16"/>
        </w:rPr>
      </w:pPr>
      <w:r w:rsidRPr="00291E4F">
        <w:rPr>
          <w:rFonts w:ascii="Times New Roman" w:hAnsi="Times New Roman"/>
          <w:sz w:val="16"/>
          <w:szCs w:val="16"/>
        </w:rPr>
        <w:t>за один рабочий день до окончания текущего финансового года - платежные документы для осуществления кассовых выплат по расходам на обслуживание долга муниципального образования «Пустозерский сельсовет» Ненецкого автономного округа и источникам финансирования дефицита местного бюджета;</w:t>
      </w:r>
    </w:p>
    <w:p w:rsidR="00592572" w:rsidRPr="00291E4F" w:rsidRDefault="00592572" w:rsidP="00592572">
      <w:pPr>
        <w:pStyle w:val="a7"/>
        <w:ind w:left="851" w:firstLine="567"/>
        <w:jc w:val="both"/>
        <w:rPr>
          <w:rFonts w:ascii="Times New Roman" w:hAnsi="Times New Roman"/>
          <w:sz w:val="16"/>
          <w:szCs w:val="16"/>
        </w:rPr>
      </w:pPr>
      <w:r w:rsidRPr="00291E4F">
        <w:rPr>
          <w:rFonts w:ascii="Times New Roman" w:hAnsi="Times New Roman"/>
          <w:sz w:val="16"/>
          <w:szCs w:val="16"/>
        </w:rPr>
        <w:t xml:space="preserve">за три рабочих дня до окончания текущего финансового года - платежные документы, уменьшающие лимиты бюджетных обязательств и объемы </w:t>
      </w:r>
      <w:proofErr w:type="gramStart"/>
      <w:r w:rsidRPr="00291E4F">
        <w:rPr>
          <w:rFonts w:ascii="Times New Roman" w:hAnsi="Times New Roman"/>
          <w:sz w:val="16"/>
          <w:szCs w:val="16"/>
        </w:rPr>
        <w:t>финансирования расходов иных получателей средств местного бюджета</w:t>
      </w:r>
      <w:proofErr w:type="gramEnd"/>
      <w:r w:rsidRPr="00291E4F">
        <w:rPr>
          <w:rFonts w:ascii="Times New Roman" w:hAnsi="Times New Roman"/>
          <w:sz w:val="16"/>
          <w:szCs w:val="16"/>
        </w:rPr>
        <w:t xml:space="preserve"> в случае возврата остатков средств местного бюджета, не использованных иным получателем средств местного</w:t>
      </w:r>
      <w:r w:rsidRPr="00291E4F">
        <w:rPr>
          <w:sz w:val="16"/>
          <w:szCs w:val="16"/>
        </w:rPr>
        <w:t xml:space="preserve"> </w:t>
      </w:r>
      <w:r w:rsidRPr="00291E4F">
        <w:rPr>
          <w:rFonts w:ascii="Times New Roman" w:hAnsi="Times New Roman"/>
          <w:sz w:val="16"/>
          <w:szCs w:val="16"/>
        </w:rPr>
        <w:t>бюджета в четыре рабочих дня до окончания текущего финансового года.</w:t>
      </w:r>
    </w:p>
    <w:p w:rsidR="00592572" w:rsidRPr="00291E4F" w:rsidRDefault="00592572" w:rsidP="00592572">
      <w:pPr>
        <w:pStyle w:val="ConsPlusNormal"/>
        <w:spacing w:before="220"/>
        <w:ind w:left="851" w:firstLine="540"/>
        <w:jc w:val="both"/>
        <w:rPr>
          <w:rFonts w:ascii="Times New Roman" w:hAnsi="Times New Roman" w:cs="Times New Roman"/>
          <w:sz w:val="16"/>
          <w:szCs w:val="16"/>
        </w:rPr>
      </w:pPr>
      <w:r w:rsidRPr="00291E4F">
        <w:rPr>
          <w:rFonts w:ascii="Times New Roman" w:hAnsi="Times New Roman" w:cs="Times New Roman"/>
          <w:sz w:val="16"/>
          <w:szCs w:val="16"/>
        </w:rPr>
        <w:t>3. Принятие бюджетных обязательств (заключение с поставщиками товаров, исполнителями работ, услуг договоров (контрактов) в соответствии с законодательством Российской Федерации), подлежащих оплате за счет средств местного бюджета на текущий финансовый год, получателями средств местного бюджета не допускается после 29 декабря текущего финансового года.</w:t>
      </w:r>
    </w:p>
    <w:p w:rsidR="00592572" w:rsidRPr="00291E4F" w:rsidRDefault="00592572" w:rsidP="00592572">
      <w:pPr>
        <w:pStyle w:val="a7"/>
        <w:ind w:left="851" w:firstLine="567"/>
        <w:jc w:val="both"/>
        <w:rPr>
          <w:rFonts w:ascii="Times New Roman" w:hAnsi="Times New Roman"/>
          <w:sz w:val="16"/>
          <w:szCs w:val="16"/>
        </w:rPr>
      </w:pPr>
    </w:p>
    <w:p w:rsidR="00592572" w:rsidRPr="00291E4F" w:rsidRDefault="00592572" w:rsidP="00592572">
      <w:pPr>
        <w:pStyle w:val="a7"/>
        <w:ind w:left="851" w:firstLine="567"/>
        <w:jc w:val="both"/>
        <w:rPr>
          <w:rFonts w:ascii="Times New Roman" w:hAnsi="Times New Roman"/>
          <w:sz w:val="16"/>
          <w:szCs w:val="16"/>
        </w:rPr>
      </w:pPr>
      <w:r w:rsidRPr="00291E4F">
        <w:rPr>
          <w:rFonts w:ascii="Times New Roman" w:hAnsi="Times New Roman"/>
          <w:sz w:val="16"/>
          <w:szCs w:val="16"/>
        </w:rPr>
        <w:t>4. Получатели средств местного бюджета (администраторы источников финансирования дефицита местного бюджета) обеспечивают представление в Финансовый орган не позднее чем:</w:t>
      </w:r>
    </w:p>
    <w:p w:rsidR="00592572" w:rsidRPr="00592572" w:rsidRDefault="00592572" w:rsidP="00592572">
      <w:pPr>
        <w:pStyle w:val="a7"/>
        <w:ind w:left="851" w:firstLine="567"/>
        <w:jc w:val="both"/>
        <w:rPr>
          <w:rFonts w:ascii="Times New Roman" w:hAnsi="Times New Roman"/>
          <w:sz w:val="16"/>
          <w:szCs w:val="16"/>
        </w:rPr>
      </w:pPr>
      <w:r w:rsidRPr="00291E4F">
        <w:rPr>
          <w:rFonts w:ascii="Times New Roman" w:hAnsi="Times New Roman"/>
          <w:sz w:val="16"/>
          <w:szCs w:val="16"/>
        </w:rPr>
        <w:t>за один рабочий день до окончания текущего</w:t>
      </w:r>
      <w:r w:rsidRPr="00592572">
        <w:rPr>
          <w:rFonts w:ascii="Times New Roman" w:hAnsi="Times New Roman"/>
          <w:sz w:val="16"/>
          <w:szCs w:val="16"/>
        </w:rPr>
        <w:t xml:space="preserve"> финансового года платежных и иных документов, необходимых для осуществления кассовых выплат из местного бюджета, а для осуществления операций по выплатам за счет наличных денег - не </w:t>
      </w:r>
      <w:proofErr w:type="gramStart"/>
      <w:r w:rsidRPr="00592572">
        <w:rPr>
          <w:rFonts w:ascii="Times New Roman" w:hAnsi="Times New Roman"/>
          <w:sz w:val="16"/>
          <w:szCs w:val="16"/>
        </w:rPr>
        <w:t>позднее</w:t>
      </w:r>
      <w:proofErr w:type="gramEnd"/>
      <w:r w:rsidRPr="00592572">
        <w:rPr>
          <w:rFonts w:ascii="Times New Roman" w:hAnsi="Times New Roman"/>
          <w:sz w:val="16"/>
          <w:szCs w:val="16"/>
        </w:rPr>
        <w:t xml:space="preserve"> чем за два рабочих дня до окончания текущего финансового года;</w:t>
      </w:r>
    </w:p>
    <w:p w:rsidR="00592572" w:rsidRPr="00592572" w:rsidRDefault="00592572" w:rsidP="00592572">
      <w:pPr>
        <w:pStyle w:val="a7"/>
        <w:ind w:left="851" w:firstLine="567"/>
        <w:jc w:val="both"/>
        <w:rPr>
          <w:rFonts w:ascii="Times New Roman" w:hAnsi="Times New Roman"/>
          <w:sz w:val="16"/>
          <w:szCs w:val="16"/>
        </w:rPr>
      </w:pPr>
      <w:r w:rsidRPr="00592572">
        <w:rPr>
          <w:rFonts w:ascii="Times New Roman" w:hAnsi="Times New Roman"/>
          <w:sz w:val="16"/>
          <w:szCs w:val="16"/>
        </w:rPr>
        <w:t xml:space="preserve">за три рабочих дня до окончания текущего финансового года платежных и иных документов для осуществления операций по расходам местного бюджета, источником </w:t>
      </w:r>
      <w:proofErr w:type="gramStart"/>
      <w:r w:rsidRPr="00592572">
        <w:rPr>
          <w:rFonts w:ascii="Times New Roman" w:hAnsi="Times New Roman"/>
          <w:sz w:val="16"/>
          <w:szCs w:val="16"/>
        </w:rPr>
        <w:t>финансирования</w:t>
      </w:r>
      <w:proofErr w:type="gramEnd"/>
      <w:r w:rsidRPr="00592572">
        <w:rPr>
          <w:rFonts w:ascii="Times New Roman" w:hAnsi="Times New Roman"/>
          <w:sz w:val="16"/>
          <w:szCs w:val="16"/>
        </w:rPr>
        <w:t xml:space="preserve"> обеспечения которых являются межбюджетные трансферты из окружного и районного бюджета.</w:t>
      </w:r>
    </w:p>
    <w:p w:rsidR="00592572" w:rsidRPr="00291E4F" w:rsidRDefault="00592572" w:rsidP="00592572">
      <w:pPr>
        <w:pStyle w:val="ConsPlusNormal"/>
        <w:spacing w:before="220"/>
        <w:ind w:left="851" w:firstLine="540"/>
        <w:jc w:val="both"/>
        <w:rPr>
          <w:rFonts w:ascii="Times New Roman" w:hAnsi="Times New Roman" w:cs="Times New Roman"/>
          <w:sz w:val="16"/>
          <w:szCs w:val="16"/>
        </w:rPr>
      </w:pPr>
      <w:r w:rsidRPr="00592572">
        <w:rPr>
          <w:rFonts w:ascii="Times New Roman" w:hAnsi="Times New Roman" w:cs="Times New Roman"/>
          <w:sz w:val="16"/>
          <w:szCs w:val="16"/>
        </w:rPr>
        <w:t xml:space="preserve">5. Главные распорядители средств местного бюджета до 16 января очередного финансового года представляют </w:t>
      </w:r>
      <w:r w:rsidRPr="00291E4F">
        <w:rPr>
          <w:rFonts w:ascii="Times New Roman" w:hAnsi="Times New Roman" w:cs="Times New Roman"/>
          <w:sz w:val="16"/>
          <w:szCs w:val="16"/>
        </w:rPr>
        <w:t xml:space="preserve">в Финансовый орган информацию об остатках неиспользованных лимитов бюджетных обязательств и доведенных объемов финансирования в </w:t>
      </w:r>
      <w:r w:rsidRPr="00291E4F">
        <w:rPr>
          <w:rFonts w:ascii="Times New Roman" w:hAnsi="Times New Roman" w:cs="Times New Roman"/>
          <w:sz w:val="16"/>
          <w:szCs w:val="16"/>
        </w:rPr>
        <w:lastRenderedPageBreak/>
        <w:t xml:space="preserve">разрезе подведомственных получателей, в том числе за счет целевых межбюджетных трансфертов из </w:t>
      </w:r>
      <w:r w:rsidRPr="00291E4F">
        <w:rPr>
          <w:rFonts w:ascii="Times New Roman" w:hAnsi="Times New Roman"/>
          <w:sz w:val="16"/>
          <w:szCs w:val="16"/>
        </w:rPr>
        <w:t>окружного и районн</w:t>
      </w:r>
      <w:r w:rsidRPr="00291E4F">
        <w:rPr>
          <w:rFonts w:ascii="Times New Roman" w:hAnsi="Times New Roman" w:cs="Times New Roman"/>
          <w:sz w:val="16"/>
          <w:szCs w:val="16"/>
        </w:rPr>
        <w:t>ого бюджета.</w:t>
      </w:r>
    </w:p>
    <w:p w:rsidR="00592572" w:rsidRPr="00291E4F" w:rsidRDefault="00592572" w:rsidP="00592572">
      <w:pPr>
        <w:pStyle w:val="ConsPlusNormal"/>
        <w:spacing w:before="220"/>
        <w:ind w:left="851" w:firstLine="540"/>
        <w:jc w:val="both"/>
        <w:rPr>
          <w:rFonts w:ascii="Times New Roman" w:hAnsi="Times New Roman" w:cs="Times New Roman"/>
          <w:sz w:val="16"/>
          <w:szCs w:val="16"/>
        </w:rPr>
      </w:pPr>
      <w:r w:rsidRPr="00291E4F">
        <w:rPr>
          <w:rFonts w:ascii="Times New Roman" w:hAnsi="Times New Roman" w:cs="Times New Roman"/>
          <w:sz w:val="16"/>
          <w:szCs w:val="16"/>
        </w:rPr>
        <w:t>6. Не допускается по состоянию на 1 января очередного финансового года наличие остатка средств местного бюджета текущего финансового года в кассе главного распорядителя, распорядителя и получателя средств местного бюджета.</w:t>
      </w:r>
    </w:p>
    <w:p w:rsidR="00592572" w:rsidRPr="00291E4F" w:rsidRDefault="00592572" w:rsidP="00592572">
      <w:pPr>
        <w:pStyle w:val="ConsPlusNormal"/>
        <w:spacing w:before="220"/>
        <w:ind w:left="851" w:firstLine="540"/>
        <w:jc w:val="both"/>
        <w:rPr>
          <w:rFonts w:ascii="Times New Roman" w:hAnsi="Times New Roman" w:cs="Times New Roman"/>
          <w:sz w:val="16"/>
          <w:szCs w:val="16"/>
        </w:rPr>
      </w:pPr>
      <w:r w:rsidRPr="00291E4F">
        <w:rPr>
          <w:rFonts w:ascii="Times New Roman" w:hAnsi="Times New Roman" w:cs="Times New Roman"/>
          <w:sz w:val="16"/>
          <w:szCs w:val="16"/>
        </w:rPr>
        <w:t>7. Главные распорядители и получатели средств местного бюджета обеспечивают своевременное уточнение невыясненных сумм, поступивших на счет местного бюджета, открытый в органе Федерального казначейства.</w:t>
      </w:r>
    </w:p>
    <w:p w:rsidR="00592572" w:rsidRPr="00291E4F" w:rsidRDefault="00592572" w:rsidP="00592572">
      <w:pPr>
        <w:pStyle w:val="ConsPlusNormal"/>
        <w:spacing w:before="220"/>
        <w:ind w:left="851" w:firstLine="540"/>
        <w:jc w:val="both"/>
        <w:rPr>
          <w:rFonts w:ascii="Times New Roman" w:hAnsi="Times New Roman" w:cs="Times New Roman"/>
          <w:sz w:val="16"/>
          <w:szCs w:val="16"/>
        </w:rPr>
      </w:pPr>
      <w:r w:rsidRPr="00291E4F">
        <w:rPr>
          <w:rFonts w:ascii="Times New Roman" w:hAnsi="Times New Roman" w:cs="Times New Roman"/>
          <w:sz w:val="16"/>
          <w:szCs w:val="16"/>
        </w:rPr>
        <w:t>8.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92572" w:rsidRPr="00592572" w:rsidRDefault="00592572" w:rsidP="00592572">
      <w:pPr>
        <w:pStyle w:val="ConsPlusNormal"/>
        <w:spacing w:before="220"/>
        <w:ind w:left="851" w:firstLine="540"/>
        <w:jc w:val="both"/>
        <w:rPr>
          <w:rFonts w:ascii="Times New Roman" w:hAnsi="Times New Roman" w:cs="Times New Roman"/>
          <w:sz w:val="16"/>
          <w:szCs w:val="16"/>
        </w:rPr>
      </w:pPr>
      <w:r w:rsidRPr="00291E4F">
        <w:rPr>
          <w:rFonts w:ascii="Times New Roman" w:hAnsi="Times New Roman" w:cs="Times New Roman"/>
          <w:sz w:val="16"/>
          <w:szCs w:val="16"/>
        </w:rPr>
        <w:t xml:space="preserve">9. Суммы, поступившие в местный бюджет от распределения в установленном порядке </w:t>
      </w:r>
      <w:r w:rsidRPr="00291E4F">
        <w:rPr>
          <w:rFonts w:ascii="Times New Roman" w:hAnsi="Times New Roman"/>
          <w:sz w:val="16"/>
          <w:szCs w:val="16"/>
        </w:rPr>
        <w:t xml:space="preserve">органом Федерального казначейства </w:t>
      </w:r>
      <w:r w:rsidRPr="00291E4F">
        <w:rPr>
          <w:rFonts w:ascii="Times New Roman" w:hAnsi="Times New Roman" w:cs="Times New Roman"/>
          <w:sz w:val="16"/>
          <w:szCs w:val="16"/>
        </w:rPr>
        <w:t>поступлений завершенного финансового года, зачисляются в установленном порядке на балансовый счет N 40101810500000010003 в</w:t>
      </w:r>
      <w:r w:rsidRPr="00592572">
        <w:rPr>
          <w:rFonts w:ascii="Times New Roman" w:hAnsi="Times New Roman" w:cs="Times New Roman"/>
          <w:sz w:val="16"/>
          <w:szCs w:val="16"/>
        </w:rPr>
        <w:t xml:space="preserve"> первые пять рабочих дней очередного финансового </w:t>
      </w:r>
      <w:proofErr w:type="gramStart"/>
      <w:r w:rsidRPr="00592572">
        <w:rPr>
          <w:rFonts w:ascii="Times New Roman" w:hAnsi="Times New Roman" w:cs="Times New Roman"/>
          <w:sz w:val="16"/>
          <w:szCs w:val="16"/>
        </w:rPr>
        <w:t>года</w:t>
      </w:r>
      <w:proofErr w:type="gramEnd"/>
      <w:r w:rsidRPr="00592572">
        <w:rPr>
          <w:rFonts w:ascii="Times New Roman" w:hAnsi="Times New Roman" w:cs="Times New Roman"/>
          <w:sz w:val="16"/>
          <w:szCs w:val="16"/>
        </w:rPr>
        <w:t xml:space="preserve"> и учитываются как доходы местного бюджета завершенного финансового года.</w:t>
      </w:r>
    </w:p>
    <w:p w:rsidR="00592572" w:rsidRPr="00592572" w:rsidRDefault="00592572" w:rsidP="00291E4F">
      <w:pPr>
        <w:pStyle w:val="a7"/>
        <w:rPr>
          <w:rFonts w:ascii="Times New Roman" w:hAnsi="Times New Roman"/>
          <w:b/>
          <w:bCs/>
          <w:color w:val="FF0000"/>
          <w:sz w:val="16"/>
          <w:szCs w:val="16"/>
        </w:rPr>
      </w:pPr>
    </w:p>
    <w:p w:rsidR="00592572" w:rsidRPr="00592572" w:rsidRDefault="00592572" w:rsidP="00592572">
      <w:pPr>
        <w:pStyle w:val="a7"/>
        <w:ind w:left="709"/>
        <w:jc w:val="center"/>
        <w:rPr>
          <w:rFonts w:ascii="Times New Roman" w:hAnsi="Times New Roman"/>
          <w:b/>
          <w:sz w:val="16"/>
          <w:szCs w:val="16"/>
        </w:rPr>
      </w:pPr>
      <w:r w:rsidRPr="00592572">
        <w:rPr>
          <w:rFonts w:ascii="Times New Roman" w:hAnsi="Times New Roman"/>
          <w:b/>
          <w:sz w:val="16"/>
          <w:szCs w:val="16"/>
        </w:rPr>
        <w:t>АДМИНИСТРАЦИЯ</w:t>
      </w:r>
    </w:p>
    <w:p w:rsidR="00592572" w:rsidRPr="00592572" w:rsidRDefault="00592572" w:rsidP="00592572">
      <w:pPr>
        <w:pStyle w:val="a7"/>
        <w:ind w:left="709"/>
        <w:jc w:val="center"/>
        <w:rPr>
          <w:rFonts w:ascii="Times New Roman" w:hAnsi="Times New Roman"/>
          <w:b/>
          <w:sz w:val="16"/>
          <w:szCs w:val="16"/>
        </w:rPr>
      </w:pPr>
      <w:r w:rsidRPr="00592572">
        <w:rPr>
          <w:rFonts w:ascii="Times New Roman" w:hAnsi="Times New Roman"/>
          <w:b/>
          <w:sz w:val="16"/>
          <w:szCs w:val="16"/>
        </w:rPr>
        <w:t>МУНИЦИПАЛЬНОГО ОБРАЗОВАНИЯ «ПУСТОЗЕРСКИЙ  СЕЛЬСОВЕТ»</w:t>
      </w:r>
    </w:p>
    <w:p w:rsidR="00592572" w:rsidRPr="00592572" w:rsidRDefault="00592572" w:rsidP="00592572">
      <w:pPr>
        <w:pStyle w:val="a7"/>
        <w:ind w:left="709"/>
        <w:jc w:val="center"/>
        <w:rPr>
          <w:rFonts w:ascii="Times New Roman" w:hAnsi="Times New Roman"/>
          <w:b/>
          <w:sz w:val="16"/>
          <w:szCs w:val="16"/>
        </w:rPr>
      </w:pPr>
      <w:r w:rsidRPr="00592572">
        <w:rPr>
          <w:rFonts w:ascii="Times New Roman" w:hAnsi="Times New Roman"/>
          <w:b/>
          <w:sz w:val="16"/>
          <w:szCs w:val="16"/>
        </w:rPr>
        <w:t>НЕНЕЦКОГО АВТОНОМНОГО ОКРУГА</w:t>
      </w:r>
    </w:p>
    <w:p w:rsidR="00592572" w:rsidRPr="00592572" w:rsidRDefault="00592572" w:rsidP="00592572">
      <w:pPr>
        <w:pStyle w:val="a7"/>
        <w:ind w:left="709"/>
        <w:jc w:val="center"/>
        <w:rPr>
          <w:rFonts w:ascii="Times New Roman" w:hAnsi="Times New Roman"/>
          <w:b/>
          <w:sz w:val="16"/>
          <w:szCs w:val="16"/>
        </w:rPr>
      </w:pPr>
    </w:p>
    <w:p w:rsidR="00592572" w:rsidRPr="00592572" w:rsidRDefault="00592572" w:rsidP="00592572">
      <w:pPr>
        <w:pStyle w:val="1"/>
        <w:ind w:left="709" w:right="46"/>
        <w:rPr>
          <w:sz w:val="16"/>
          <w:szCs w:val="16"/>
        </w:rPr>
      </w:pPr>
      <w:proofErr w:type="gramStart"/>
      <w:r w:rsidRPr="00592572">
        <w:rPr>
          <w:sz w:val="16"/>
          <w:szCs w:val="16"/>
        </w:rPr>
        <w:t>П</w:t>
      </w:r>
      <w:proofErr w:type="gramEnd"/>
      <w:r w:rsidRPr="00592572">
        <w:rPr>
          <w:sz w:val="16"/>
          <w:szCs w:val="16"/>
        </w:rPr>
        <w:t xml:space="preserve"> О С Т А Н О В Л Е Н И Е</w:t>
      </w:r>
    </w:p>
    <w:p w:rsidR="00592572" w:rsidRPr="00592572" w:rsidRDefault="00592572" w:rsidP="00592572">
      <w:pPr>
        <w:pStyle w:val="a7"/>
        <w:rPr>
          <w:rFonts w:ascii="Times New Roman" w:hAnsi="Times New Roman"/>
          <w:b/>
          <w:sz w:val="16"/>
          <w:szCs w:val="16"/>
        </w:rPr>
      </w:pPr>
    </w:p>
    <w:p w:rsidR="00592572" w:rsidRPr="00592572" w:rsidRDefault="00592572" w:rsidP="00592572">
      <w:pPr>
        <w:spacing w:after="0"/>
        <w:ind w:left="709"/>
        <w:rPr>
          <w:rFonts w:ascii="Times New Roman" w:hAnsi="Times New Roman"/>
          <w:sz w:val="16"/>
          <w:szCs w:val="16"/>
          <w:u w:val="single"/>
        </w:rPr>
      </w:pPr>
      <w:r w:rsidRPr="00592572">
        <w:rPr>
          <w:rFonts w:ascii="Times New Roman" w:hAnsi="Times New Roman"/>
          <w:b/>
          <w:sz w:val="16"/>
          <w:szCs w:val="16"/>
          <w:u w:val="single"/>
        </w:rPr>
        <w:t xml:space="preserve">от   27.12.2019   №97 </w:t>
      </w:r>
    </w:p>
    <w:p w:rsidR="00592572" w:rsidRPr="00592572" w:rsidRDefault="00592572" w:rsidP="00592572">
      <w:pPr>
        <w:spacing w:after="0" w:line="240" w:lineRule="auto"/>
        <w:ind w:left="709"/>
        <w:rPr>
          <w:rFonts w:ascii="Times New Roman" w:hAnsi="Times New Roman"/>
          <w:sz w:val="16"/>
          <w:szCs w:val="16"/>
        </w:rPr>
      </w:pPr>
      <w:r w:rsidRPr="00592572">
        <w:rPr>
          <w:rFonts w:ascii="Times New Roman" w:hAnsi="Times New Roman"/>
          <w:sz w:val="16"/>
          <w:szCs w:val="16"/>
        </w:rPr>
        <w:t xml:space="preserve">с. Оксино </w:t>
      </w:r>
    </w:p>
    <w:p w:rsidR="00592572" w:rsidRPr="00592572" w:rsidRDefault="00592572" w:rsidP="00592572">
      <w:pPr>
        <w:spacing w:after="0" w:line="240" w:lineRule="auto"/>
        <w:ind w:left="709"/>
        <w:rPr>
          <w:rFonts w:ascii="Times New Roman" w:hAnsi="Times New Roman"/>
          <w:sz w:val="16"/>
          <w:szCs w:val="16"/>
        </w:rPr>
      </w:pPr>
      <w:r w:rsidRPr="00592572">
        <w:rPr>
          <w:rFonts w:ascii="Times New Roman" w:hAnsi="Times New Roman"/>
          <w:sz w:val="16"/>
          <w:szCs w:val="16"/>
        </w:rPr>
        <w:t>Ненецкий автономный округ</w:t>
      </w:r>
    </w:p>
    <w:p w:rsidR="00592572" w:rsidRPr="00592572" w:rsidRDefault="00592572" w:rsidP="00592572">
      <w:pPr>
        <w:pStyle w:val="a7"/>
        <w:rPr>
          <w:rFonts w:ascii="Times New Roman" w:hAnsi="Times New Roman"/>
          <w:b/>
          <w:bCs/>
          <w:sz w:val="16"/>
          <w:szCs w:val="16"/>
        </w:rPr>
      </w:pPr>
    </w:p>
    <w:p w:rsidR="00592572" w:rsidRPr="00592572" w:rsidRDefault="00592572" w:rsidP="00592572">
      <w:pPr>
        <w:spacing w:after="0" w:line="240" w:lineRule="auto"/>
        <w:ind w:left="709"/>
        <w:jc w:val="center"/>
        <w:rPr>
          <w:rFonts w:ascii="Times New Roman" w:hAnsi="Times New Roman"/>
          <w:color w:val="000000"/>
          <w:sz w:val="16"/>
          <w:szCs w:val="16"/>
        </w:rPr>
      </w:pPr>
      <w:r w:rsidRPr="00592572">
        <w:rPr>
          <w:rFonts w:ascii="Times New Roman" w:hAnsi="Times New Roman"/>
          <w:sz w:val="16"/>
          <w:szCs w:val="16"/>
        </w:rPr>
        <w:t xml:space="preserve">О  ВНЕСЕНИИ  ИЗМЕНЕНИЙ  В ПОСТАНОВЛЕНИЕ  АДМИНИСТРАЦИИ МУНИЦИПАЛЬНОГО ОБРАЗОВАНИЯ «ПУСТОЗЕРСКИЙ СЕЛЬСОВЕТ» НЕНЕЦКОГО АВТОНОМНОГО ОКРУГА ОТ 01.07.2011  №45 « </w:t>
      </w:r>
      <w:r w:rsidRPr="00592572">
        <w:rPr>
          <w:rFonts w:ascii="Times New Roman" w:hAnsi="Times New Roman"/>
          <w:color w:val="000000"/>
          <w:sz w:val="16"/>
          <w:szCs w:val="16"/>
        </w:rPr>
        <w:t>О  ПОРЯДКЕ  СОЗДАНИЯ  РЕЗЕРВА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w:t>
      </w:r>
    </w:p>
    <w:p w:rsidR="00592572" w:rsidRPr="00592572" w:rsidRDefault="00592572" w:rsidP="00291E4F">
      <w:pPr>
        <w:pStyle w:val="a7"/>
        <w:rPr>
          <w:rFonts w:ascii="Times New Roman" w:hAnsi="Times New Roman"/>
          <w:sz w:val="16"/>
          <w:szCs w:val="16"/>
        </w:rPr>
      </w:pPr>
    </w:p>
    <w:p w:rsidR="00592572" w:rsidRPr="00592572" w:rsidRDefault="00592572" w:rsidP="00592572">
      <w:pPr>
        <w:pStyle w:val="a7"/>
        <w:ind w:left="709" w:firstLine="567"/>
        <w:jc w:val="both"/>
        <w:rPr>
          <w:rFonts w:ascii="Times New Roman" w:hAnsi="Times New Roman"/>
          <w:color w:val="000000"/>
          <w:sz w:val="16"/>
          <w:szCs w:val="16"/>
        </w:rPr>
      </w:pPr>
      <w:r w:rsidRPr="00592572">
        <w:rPr>
          <w:rFonts w:ascii="Times New Roman" w:hAnsi="Times New Roman"/>
          <w:bCs/>
          <w:sz w:val="16"/>
          <w:szCs w:val="16"/>
          <w:lang w:eastAsia="ru-RU"/>
        </w:rPr>
        <w:t xml:space="preserve">  </w:t>
      </w:r>
      <w:r w:rsidRPr="00592572">
        <w:rPr>
          <w:rFonts w:ascii="Times New Roman" w:hAnsi="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592572" w:rsidRPr="00592572" w:rsidRDefault="00592572" w:rsidP="00592572">
      <w:pPr>
        <w:pStyle w:val="ConsPlusNormal"/>
        <w:ind w:left="709" w:firstLine="540"/>
        <w:jc w:val="both"/>
        <w:rPr>
          <w:b/>
          <w:sz w:val="16"/>
          <w:szCs w:val="16"/>
        </w:rPr>
      </w:pPr>
    </w:p>
    <w:p w:rsidR="00592572" w:rsidRPr="00592572" w:rsidRDefault="00592572" w:rsidP="00592572">
      <w:pPr>
        <w:autoSpaceDE w:val="0"/>
        <w:autoSpaceDN w:val="0"/>
        <w:adjustRightInd w:val="0"/>
        <w:spacing w:after="0" w:line="240" w:lineRule="auto"/>
        <w:ind w:left="709" w:firstLine="540"/>
        <w:jc w:val="both"/>
        <w:outlineLvl w:val="0"/>
        <w:rPr>
          <w:rFonts w:ascii="Times New Roman" w:hAnsi="Times New Roman"/>
          <w:sz w:val="16"/>
          <w:szCs w:val="16"/>
        </w:rPr>
      </w:pPr>
      <w:r w:rsidRPr="00592572">
        <w:rPr>
          <w:rFonts w:ascii="Times New Roman" w:hAnsi="Times New Roman"/>
          <w:sz w:val="16"/>
          <w:szCs w:val="16"/>
        </w:rPr>
        <w:t xml:space="preserve">1.  </w:t>
      </w:r>
      <w:hyperlink r:id="rId11" w:history="1">
        <w:r w:rsidRPr="00592572">
          <w:rPr>
            <w:rFonts w:ascii="Times New Roman" w:hAnsi="Times New Roman"/>
            <w:sz w:val="16"/>
            <w:szCs w:val="16"/>
          </w:rPr>
          <w:t>Номенклатуру</w:t>
        </w:r>
      </w:hyperlink>
      <w:r w:rsidRPr="00592572">
        <w:rPr>
          <w:rFonts w:ascii="Times New Roman" w:hAnsi="Times New Roman"/>
          <w:sz w:val="16"/>
          <w:szCs w:val="16"/>
        </w:rPr>
        <w:t xml:space="preserve"> и объемы муниципального резерва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  изложить в новой  редакции  (Приложение 1).</w:t>
      </w:r>
    </w:p>
    <w:p w:rsidR="00592572" w:rsidRPr="00592572" w:rsidRDefault="00592572" w:rsidP="00592572">
      <w:pPr>
        <w:pStyle w:val="a7"/>
        <w:ind w:left="709" w:firstLine="708"/>
        <w:jc w:val="both"/>
        <w:rPr>
          <w:rFonts w:ascii="Times New Roman" w:hAnsi="Times New Roman"/>
          <w:sz w:val="16"/>
          <w:szCs w:val="16"/>
        </w:rPr>
      </w:pPr>
      <w:r w:rsidRPr="00592572">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592572" w:rsidRPr="00592572" w:rsidRDefault="00592572" w:rsidP="00291E4F">
      <w:pPr>
        <w:pStyle w:val="a7"/>
        <w:ind w:left="709"/>
        <w:rPr>
          <w:rFonts w:ascii="Times New Roman" w:hAnsi="Times New Roman"/>
          <w:sz w:val="16"/>
          <w:szCs w:val="16"/>
        </w:rPr>
      </w:pPr>
      <w:r w:rsidRPr="00592572">
        <w:rPr>
          <w:rFonts w:ascii="Times New Roman" w:hAnsi="Times New Roman"/>
          <w:sz w:val="16"/>
          <w:szCs w:val="16"/>
        </w:rPr>
        <w:tab/>
      </w:r>
    </w:p>
    <w:p w:rsidR="00592572" w:rsidRPr="00592572" w:rsidRDefault="00592572" w:rsidP="00592572">
      <w:pPr>
        <w:pStyle w:val="a7"/>
        <w:ind w:left="709"/>
        <w:rPr>
          <w:rFonts w:ascii="Times New Roman" w:hAnsi="Times New Roman"/>
          <w:sz w:val="16"/>
          <w:szCs w:val="16"/>
        </w:rPr>
      </w:pPr>
      <w:r w:rsidRPr="00592572">
        <w:rPr>
          <w:rFonts w:ascii="Times New Roman" w:hAnsi="Times New Roman"/>
          <w:sz w:val="16"/>
          <w:szCs w:val="16"/>
        </w:rPr>
        <w:t>Глава муниципального образования</w:t>
      </w:r>
    </w:p>
    <w:p w:rsidR="00592572" w:rsidRPr="00592572" w:rsidRDefault="00592572" w:rsidP="00592572">
      <w:pPr>
        <w:pStyle w:val="a7"/>
        <w:ind w:left="709"/>
        <w:rPr>
          <w:rFonts w:ascii="Times New Roman" w:hAnsi="Times New Roman"/>
          <w:sz w:val="16"/>
          <w:szCs w:val="16"/>
        </w:rPr>
      </w:pPr>
      <w:r w:rsidRPr="00592572">
        <w:rPr>
          <w:rFonts w:ascii="Times New Roman" w:hAnsi="Times New Roman"/>
          <w:sz w:val="16"/>
          <w:szCs w:val="16"/>
        </w:rPr>
        <w:t xml:space="preserve">«Пустозерский сельсовет» </w:t>
      </w:r>
    </w:p>
    <w:p w:rsidR="00592572" w:rsidRPr="00592572" w:rsidRDefault="00592572" w:rsidP="00291E4F">
      <w:pPr>
        <w:pStyle w:val="a7"/>
        <w:ind w:left="709"/>
        <w:rPr>
          <w:rFonts w:ascii="Times New Roman" w:hAnsi="Times New Roman"/>
          <w:sz w:val="16"/>
          <w:szCs w:val="16"/>
        </w:rPr>
      </w:pPr>
      <w:r w:rsidRPr="00592572">
        <w:rPr>
          <w:rFonts w:ascii="Times New Roman" w:hAnsi="Times New Roman"/>
          <w:sz w:val="16"/>
          <w:szCs w:val="16"/>
        </w:rPr>
        <w:t>Ненецкого автономного  округа                                                                              С.М.Макарова</w:t>
      </w:r>
      <w:r w:rsidR="00291E4F">
        <w:rPr>
          <w:rFonts w:ascii="Times New Roman" w:hAnsi="Times New Roman"/>
          <w:sz w:val="16"/>
          <w:szCs w:val="16"/>
        </w:rPr>
        <w:t xml:space="preserve"> </w:t>
      </w:r>
    </w:p>
    <w:p w:rsidR="00592572" w:rsidRPr="00592572" w:rsidRDefault="00592572" w:rsidP="00592572">
      <w:pPr>
        <w:autoSpaceDE w:val="0"/>
        <w:autoSpaceDN w:val="0"/>
        <w:adjustRightInd w:val="0"/>
        <w:spacing w:after="0" w:line="240" w:lineRule="auto"/>
        <w:ind w:left="709"/>
        <w:jc w:val="right"/>
        <w:outlineLvl w:val="0"/>
        <w:rPr>
          <w:rFonts w:ascii="Times New Roman" w:hAnsi="Times New Roman"/>
          <w:sz w:val="16"/>
          <w:szCs w:val="16"/>
        </w:rPr>
      </w:pPr>
    </w:p>
    <w:p w:rsidR="00592572" w:rsidRPr="00592572" w:rsidRDefault="00592572" w:rsidP="00592572">
      <w:pPr>
        <w:autoSpaceDE w:val="0"/>
        <w:autoSpaceDN w:val="0"/>
        <w:adjustRightInd w:val="0"/>
        <w:spacing w:after="0" w:line="240" w:lineRule="auto"/>
        <w:ind w:left="709"/>
        <w:jc w:val="right"/>
        <w:outlineLvl w:val="0"/>
        <w:rPr>
          <w:rFonts w:ascii="Times New Roman" w:hAnsi="Times New Roman"/>
          <w:sz w:val="16"/>
          <w:szCs w:val="16"/>
        </w:rPr>
      </w:pPr>
      <w:r w:rsidRPr="00592572">
        <w:rPr>
          <w:rFonts w:ascii="Times New Roman" w:hAnsi="Times New Roman"/>
          <w:sz w:val="16"/>
          <w:szCs w:val="16"/>
        </w:rPr>
        <w:t>Утверждена</w:t>
      </w:r>
    </w:p>
    <w:p w:rsidR="00592572" w:rsidRPr="00592572" w:rsidRDefault="00592572" w:rsidP="00592572">
      <w:pPr>
        <w:autoSpaceDE w:val="0"/>
        <w:autoSpaceDN w:val="0"/>
        <w:adjustRightInd w:val="0"/>
        <w:spacing w:after="0" w:line="240" w:lineRule="auto"/>
        <w:ind w:left="709"/>
        <w:jc w:val="right"/>
        <w:rPr>
          <w:rFonts w:ascii="Times New Roman" w:hAnsi="Times New Roman"/>
          <w:sz w:val="16"/>
          <w:szCs w:val="16"/>
        </w:rPr>
      </w:pPr>
      <w:r w:rsidRPr="00592572">
        <w:rPr>
          <w:rFonts w:ascii="Times New Roman" w:hAnsi="Times New Roman"/>
          <w:sz w:val="16"/>
          <w:szCs w:val="16"/>
        </w:rPr>
        <w:t>Постановлением Администрации</w:t>
      </w:r>
    </w:p>
    <w:p w:rsidR="00592572" w:rsidRPr="00592572" w:rsidRDefault="00592572" w:rsidP="00592572">
      <w:pPr>
        <w:autoSpaceDE w:val="0"/>
        <w:autoSpaceDN w:val="0"/>
        <w:adjustRightInd w:val="0"/>
        <w:spacing w:after="0" w:line="240" w:lineRule="auto"/>
        <w:ind w:left="709"/>
        <w:jc w:val="right"/>
        <w:rPr>
          <w:rFonts w:ascii="Times New Roman" w:hAnsi="Times New Roman"/>
          <w:sz w:val="16"/>
          <w:szCs w:val="16"/>
        </w:rPr>
      </w:pPr>
      <w:r w:rsidRPr="00592572">
        <w:rPr>
          <w:rFonts w:ascii="Times New Roman" w:hAnsi="Times New Roman"/>
          <w:sz w:val="16"/>
          <w:szCs w:val="16"/>
        </w:rPr>
        <w:t>МО «Пустозерский сельсовет» НАО</w:t>
      </w:r>
    </w:p>
    <w:p w:rsidR="00592572" w:rsidRPr="00592572" w:rsidRDefault="00592572" w:rsidP="00592572">
      <w:pPr>
        <w:autoSpaceDE w:val="0"/>
        <w:autoSpaceDN w:val="0"/>
        <w:adjustRightInd w:val="0"/>
        <w:spacing w:after="0" w:line="240" w:lineRule="auto"/>
        <w:ind w:left="709"/>
        <w:jc w:val="right"/>
        <w:rPr>
          <w:rFonts w:ascii="Times New Roman" w:hAnsi="Times New Roman"/>
          <w:sz w:val="16"/>
          <w:szCs w:val="16"/>
        </w:rPr>
      </w:pPr>
      <w:r w:rsidRPr="00592572">
        <w:rPr>
          <w:rFonts w:ascii="Times New Roman" w:hAnsi="Times New Roman"/>
          <w:sz w:val="16"/>
          <w:szCs w:val="16"/>
        </w:rPr>
        <w:t>от  27.12.2019   №97</w:t>
      </w:r>
    </w:p>
    <w:p w:rsidR="00592572" w:rsidRPr="00592572" w:rsidRDefault="00592572" w:rsidP="00592572">
      <w:pPr>
        <w:autoSpaceDE w:val="0"/>
        <w:autoSpaceDN w:val="0"/>
        <w:adjustRightInd w:val="0"/>
        <w:spacing w:after="0" w:line="240" w:lineRule="auto"/>
        <w:ind w:left="709"/>
        <w:jc w:val="right"/>
        <w:rPr>
          <w:rFonts w:ascii="Times New Roman" w:hAnsi="Times New Roman"/>
          <w:sz w:val="16"/>
          <w:szCs w:val="16"/>
        </w:rPr>
      </w:pPr>
      <w:r w:rsidRPr="00592572">
        <w:rPr>
          <w:rFonts w:ascii="Times New Roman" w:hAnsi="Times New Roman"/>
          <w:sz w:val="16"/>
          <w:szCs w:val="16"/>
        </w:rPr>
        <w:t>( в ред. пост</w:t>
      </w:r>
      <w:proofErr w:type="gramStart"/>
      <w:r w:rsidRPr="00592572">
        <w:rPr>
          <w:rFonts w:ascii="Times New Roman" w:hAnsi="Times New Roman"/>
          <w:sz w:val="16"/>
          <w:szCs w:val="16"/>
        </w:rPr>
        <w:t>.</w:t>
      </w:r>
      <w:proofErr w:type="gramEnd"/>
      <w:r w:rsidRPr="00592572">
        <w:rPr>
          <w:rFonts w:ascii="Times New Roman" w:hAnsi="Times New Roman"/>
          <w:sz w:val="16"/>
          <w:szCs w:val="16"/>
        </w:rPr>
        <w:t xml:space="preserve"> </w:t>
      </w:r>
      <w:proofErr w:type="gramStart"/>
      <w:r w:rsidRPr="00592572">
        <w:rPr>
          <w:rFonts w:ascii="Times New Roman" w:hAnsi="Times New Roman"/>
          <w:sz w:val="16"/>
          <w:szCs w:val="16"/>
        </w:rPr>
        <w:t>о</w:t>
      </w:r>
      <w:proofErr w:type="gramEnd"/>
      <w:r w:rsidRPr="00592572">
        <w:rPr>
          <w:rFonts w:ascii="Times New Roman" w:hAnsi="Times New Roman"/>
          <w:sz w:val="16"/>
          <w:szCs w:val="16"/>
        </w:rPr>
        <w:t xml:space="preserve">т 01.07.2011 № 45, </w:t>
      </w:r>
    </w:p>
    <w:p w:rsidR="00592572" w:rsidRPr="00592572" w:rsidRDefault="00592572" w:rsidP="00592572">
      <w:pPr>
        <w:autoSpaceDE w:val="0"/>
        <w:autoSpaceDN w:val="0"/>
        <w:adjustRightInd w:val="0"/>
        <w:spacing w:after="0" w:line="240" w:lineRule="auto"/>
        <w:ind w:left="709"/>
        <w:jc w:val="right"/>
        <w:rPr>
          <w:rFonts w:ascii="Times New Roman" w:hAnsi="Times New Roman"/>
          <w:sz w:val="16"/>
          <w:szCs w:val="16"/>
        </w:rPr>
      </w:pPr>
      <w:r w:rsidRPr="00592572">
        <w:rPr>
          <w:rFonts w:ascii="Times New Roman" w:hAnsi="Times New Roman"/>
          <w:sz w:val="16"/>
          <w:szCs w:val="16"/>
        </w:rPr>
        <w:t>от 10.11.2016   № 92,</w:t>
      </w:r>
    </w:p>
    <w:p w:rsidR="00592572" w:rsidRPr="00592572" w:rsidRDefault="00592572" w:rsidP="00592572">
      <w:pPr>
        <w:autoSpaceDE w:val="0"/>
        <w:autoSpaceDN w:val="0"/>
        <w:adjustRightInd w:val="0"/>
        <w:spacing w:after="0" w:line="240" w:lineRule="auto"/>
        <w:ind w:left="709"/>
        <w:jc w:val="center"/>
        <w:rPr>
          <w:rFonts w:ascii="Times New Roman" w:hAnsi="Times New Roman"/>
          <w:sz w:val="16"/>
          <w:szCs w:val="16"/>
        </w:rPr>
      </w:pPr>
      <w:r w:rsidRPr="00592572">
        <w:rPr>
          <w:rFonts w:ascii="Times New Roman" w:hAnsi="Times New Roman"/>
          <w:sz w:val="16"/>
          <w:szCs w:val="16"/>
        </w:rPr>
        <w:t xml:space="preserve">                                                                                                                                                                     от 08.11.2017 №90,</w:t>
      </w:r>
    </w:p>
    <w:p w:rsidR="00592572" w:rsidRPr="00592572" w:rsidRDefault="00592572" w:rsidP="00592572">
      <w:pPr>
        <w:autoSpaceDE w:val="0"/>
        <w:autoSpaceDN w:val="0"/>
        <w:adjustRightInd w:val="0"/>
        <w:spacing w:after="0" w:line="240" w:lineRule="auto"/>
        <w:ind w:left="709"/>
        <w:jc w:val="right"/>
        <w:rPr>
          <w:rFonts w:ascii="Times New Roman" w:hAnsi="Times New Roman"/>
          <w:sz w:val="16"/>
          <w:szCs w:val="16"/>
        </w:rPr>
      </w:pPr>
      <w:r w:rsidRPr="00592572">
        <w:rPr>
          <w:rFonts w:ascii="Times New Roman" w:hAnsi="Times New Roman"/>
          <w:sz w:val="16"/>
          <w:szCs w:val="16"/>
        </w:rPr>
        <w:t xml:space="preserve"> от  05.06.2018   № 76)</w:t>
      </w:r>
    </w:p>
    <w:p w:rsidR="00592572" w:rsidRPr="00592572" w:rsidRDefault="00592572" w:rsidP="00291E4F">
      <w:pPr>
        <w:tabs>
          <w:tab w:val="left" w:pos="426"/>
        </w:tabs>
        <w:autoSpaceDE w:val="0"/>
        <w:autoSpaceDN w:val="0"/>
        <w:adjustRightInd w:val="0"/>
        <w:spacing w:after="0" w:line="240" w:lineRule="auto"/>
        <w:jc w:val="both"/>
        <w:rPr>
          <w:rFonts w:ascii="Times New Roman" w:hAnsi="Times New Roman"/>
          <w:color w:val="000000"/>
          <w:sz w:val="16"/>
          <w:szCs w:val="16"/>
        </w:rPr>
      </w:pPr>
    </w:p>
    <w:p w:rsidR="00592572" w:rsidRPr="00592572" w:rsidRDefault="006671FF" w:rsidP="00424B07">
      <w:pPr>
        <w:tabs>
          <w:tab w:val="left" w:pos="426"/>
        </w:tabs>
        <w:autoSpaceDE w:val="0"/>
        <w:autoSpaceDN w:val="0"/>
        <w:adjustRightInd w:val="0"/>
        <w:spacing w:after="0" w:line="240" w:lineRule="auto"/>
        <w:ind w:left="709" w:firstLine="540"/>
        <w:jc w:val="center"/>
        <w:rPr>
          <w:rFonts w:ascii="Times New Roman" w:hAnsi="Times New Roman"/>
          <w:b/>
          <w:sz w:val="16"/>
          <w:szCs w:val="16"/>
        </w:rPr>
      </w:pPr>
      <w:hyperlink r:id="rId12" w:history="1">
        <w:r w:rsidR="00592572" w:rsidRPr="00592572">
          <w:rPr>
            <w:rFonts w:ascii="Times New Roman" w:hAnsi="Times New Roman"/>
            <w:b/>
            <w:color w:val="000000"/>
            <w:sz w:val="16"/>
            <w:szCs w:val="16"/>
          </w:rPr>
          <w:t>Номенклатур</w:t>
        </w:r>
      </w:hyperlink>
      <w:r w:rsidR="00592572" w:rsidRPr="00592572">
        <w:rPr>
          <w:rFonts w:ascii="Times New Roman" w:hAnsi="Times New Roman"/>
          <w:b/>
          <w:color w:val="000000"/>
          <w:sz w:val="16"/>
          <w:szCs w:val="16"/>
        </w:rPr>
        <w:t>а</w:t>
      </w:r>
      <w:r w:rsidR="00592572" w:rsidRPr="00592572">
        <w:rPr>
          <w:rFonts w:ascii="Times New Roman" w:hAnsi="Times New Roman"/>
          <w:b/>
          <w:sz w:val="16"/>
          <w:szCs w:val="16"/>
        </w:rPr>
        <w:t xml:space="preserve"> и объемы муниципального резерва материальных ресурсов для ликвидации чрезвычайных ситуаций на территории </w:t>
      </w:r>
    </w:p>
    <w:p w:rsidR="00592572" w:rsidRPr="00592572" w:rsidRDefault="00592572" w:rsidP="00424B07">
      <w:pPr>
        <w:tabs>
          <w:tab w:val="left" w:pos="426"/>
        </w:tabs>
        <w:autoSpaceDE w:val="0"/>
        <w:autoSpaceDN w:val="0"/>
        <w:adjustRightInd w:val="0"/>
        <w:spacing w:after="0" w:line="240" w:lineRule="auto"/>
        <w:ind w:left="709" w:firstLine="540"/>
        <w:jc w:val="center"/>
        <w:rPr>
          <w:rFonts w:ascii="Times New Roman" w:hAnsi="Times New Roman"/>
          <w:b/>
          <w:sz w:val="16"/>
          <w:szCs w:val="16"/>
        </w:rPr>
      </w:pPr>
      <w:r w:rsidRPr="00592572">
        <w:rPr>
          <w:rFonts w:ascii="Times New Roman" w:hAnsi="Times New Roman"/>
          <w:b/>
          <w:sz w:val="16"/>
          <w:szCs w:val="16"/>
        </w:rPr>
        <w:t xml:space="preserve">муниципального образования «Пустозерский сельсовет» </w:t>
      </w:r>
    </w:p>
    <w:p w:rsidR="00592572" w:rsidRPr="00592572" w:rsidRDefault="00592572" w:rsidP="00424B07">
      <w:pPr>
        <w:tabs>
          <w:tab w:val="left" w:pos="426"/>
        </w:tabs>
        <w:autoSpaceDE w:val="0"/>
        <w:autoSpaceDN w:val="0"/>
        <w:adjustRightInd w:val="0"/>
        <w:spacing w:after="0" w:line="240" w:lineRule="auto"/>
        <w:ind w:left="709" w:firstLine="540"/>
        <w:jc w:val="center"/>
        <w:rPr>
          <w:rFonts w:ascii="Times New Roman" w:hAnsi="Times New Roman"/>
          <w:b/>
          <w:sz w:val="16"/>
          <w:szCs w:val="16"/>
        </w:rPr>
      </w:pPr>
      <w:r w:rsidRPr="00592572">
        <w:rPr>
          <w:rFonts w:ascii="Times New Roman" w:hAnsi="Times New Roman"/>
          <w:b/>
          <w:sz w:val="16"/>
          <w:szCs w:val="16"/>
        </w:rPr>
        <w:t xml:space="preserve"> Ненецкого автономного округа</w:t>
      </w:r>
    </w:p>
    <w:p w:rsidR="00592572" w:rsidRPr="00592572" w:rsidRDefault="00592572" w:rsidP="00424B07">
      <w:pPr>
        <w:tabs>
          <w:tab w:val="left" w:pos="426"/>
        </w:tabs>
        <w:autoSpaceDE w:val="0"/>
        <w:autoSpaceDN w:val="0"/>
        <w:adjustRightInd w:val="0"/>
        <w:spacing w:after="0" w:line="240" w:lineRule="auto"/>
        <w:ind w:left="709" w:firstLine="54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4"/>
        <w:gridCol w:w="5648"/>
        <w:gridCol w:w="1642"/>
        <w:gridCol w:w="1697"/>
      </w:tblGrid>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w:t>
            </w:r>
            <w:proofErr w:type="spellStart"/>
            <w:proofErr w:type="gramStart"/>
            <w:r w:rsidRPr="00592572">
              <w:rPr>
                <w:rFonts w:ascii="Times New Roman" w:hAnsi="Times New Roman"/>
                <w:sz w:val="16"/>
                <w:szCs w:val="16"/>
              </w:rPr>
              <w:t>п</w:t>
            </w:r>
            <w:proofErr w:type="spellEnd"/>
            <w:proofErr w:type="gramEnd"/>
            <w:r w:rsidRPr="00592572">
              <w:rPr>
                <w:rFonts w:ascii="Times New Roman" w:hAnsi="Times New Roman"/>
                <w:sz w:val="16"/>
                <w:szCs w:val="16"/>
              </w:rPr>
              <w:t>/</w:t>
            </w:r>
            <w:proofErr w:type="spellStart"/>
            <w:r w:rsidRPr="00592572">
              <w:rPr>
                <w:rFonts w:ascii="Times New Roman" w:hAnsi="Times New Roman"/>
                <w:sz w:val="16"/>
                <w:szCs w:val="16"/>
              </w:rPr>
              <w:t>п</w:t>
            </w:r>
            <w:proofErr w:type="spellEnd"/>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Наименование  материальных средств</w:t>
            </w:r>
          </w:p>
        </w:tc>
        <w:tc>
          <w:tcPr>
            <w:tcW w:w="1428"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Единица  измерения</w:t>
            </w:r>
          </w:p>
        </w:tc>
        <w:tc>
          <w:tcPr>
            <w:tcW w:w="1373"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количество</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center"/>
              <w:rPr>
                <w:rFonts w:ascii="Times New Roman" w:hAnsi="Times New Roman"/>
                <w:b/>
                <w:sz w:val="16"/>
                <w:szCs w:val="16"/>
              </w:rPr>
            </w:pPr>
            <w:r w:rsidRPr="00592572">
              <w:rPr>
                <w:rFonts w:ascii="Times New Roman" w:hAnsi="Times New Roman"/>
                <w:b/>
                <w:sz w:val="16"/>
                <w:szCs w:val="16"/>
              </w:rPr>
              <w:t>ПРОДОВОЛЬСТВИЕ</w:t>
            </w:r>
          </w:p>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 xml:space="preserve"> (из расчёта 25 человек на 3-е суток)</w:t>
            </w:r>
          </w:p>
        </w:tc>
        <w:tc>
          <w:tcPr>
            <w:tcW w:w="1428"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хлеб и хлебобулочные изделия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37</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мука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крупа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4,5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мясо и мясные продукты</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4,5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сахар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соль</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7.</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жиры</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2,2</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8.</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макаронные  изделия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9.</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чай</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0,2</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center"/>
              <w:rPr>
                <w:rFonts w:ascii="Times New Roman" w:hAnsi="Times New Roman"/>
                <w:b/>
                <w:sz w:val="16"/>
                <w:szCs w:val="16"/>
              </w:rPr>
            </w:pPr>
            <w:r w:rsidRPr="00592572">
              <w:rPr>
                <w:rFonts w:ascii="Times New Roman" w:hAnsi="Times New Roman"/>
                <w:b/>
                <w:sz w:val="16"/>
                <w:szCs w:val="16"/>
              </w:rPr>
              <w:t>ВЕЩЕВОЕ ИМУЩЕСТВО</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верхняя  одежда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комплект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сапоги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пар</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валенки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пар</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постельные принадлежности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комплект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моющие средства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кг</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3,7</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полотенца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7.</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комплект посуды одноразового использования с учётом организации 2-х разового питания в  течение  3 суток</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комплект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150</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8.</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кровать раскладная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lastRenderedPageBreak/>
              <w:t>9.</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одеяло</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10</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подушка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rPr>
          <w:trHeight w:val="31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матрас</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rPr>
          <w:trHeight w:val="288"/>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электромегафон ручной</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center"/>
              <w:rPr>
                <w:rFonts w:ascii="Times New Roman" w:hAnsi="Times New Roman"/>
                <w:b/>
                <w:sz w:val="16"/>
                <w:szCs w:val="16"/>
              </w:rPr>
            </w:pPr>
            <w:r w:rsidRPr="00592572">
              <w:rPr>
                <w:rFonts w:ascii="Times New Roman" w:hAnsi="Times New Roman"/>
                <w:b/>
                <w:sz w:val="16"/>
                <w:szCs w:val="16"/>
              </w:rPr>
              <w:t>ГСМ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rPr>
          <w:trHeight w:val="31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бензин АИ-92</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литр</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200</w:t>
            </w:r>
          </w:p>
        </w:tc>
      </w:tr>
      <w:tr w:rsidR="00592572" w:rsidRPr="00592572" w:rsidTr="002D13AB">
        <w:trPr>
          <w:trHeight w:val="267"/>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масло</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литр</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дизельное топливо</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литр</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center"/>
              <w:rPr>
                <w:rFonts w:ascii="Times New Roman" w:hAnsi="Times New Roman"/>
                <w:b/>
                <w:sz w:val="16"/>
                <w:szCs w:val="16"/>
              </w:rPr>
            </w:pPr>
            <w:r w:rsidRPr="00592572">
              <w:rPr>
                <w:rFonts w:ascii="Times New Roman" w:hAnsi="Times New Roman"/>
                <w:b/>
                <w:sz w:val="16"/>
                <w:szCs w:val="16"/>
              </w:rPr>
              <w:t>ЭЛЕКТРООБОРУДОВАНИЕ</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roofErr w:type="spellStart"/>
            <w:r w:rsidRPr="00592572">
              <w:rPr>
                <w:rFonts w:ascii="Times New Roman" w:hAnsi="Times New Roman"/>
                <w:sz w:val="16"/>
                <w:szCs w:val="16"/>
              </w:rPr>
              <w:t>бензогенератор</w:t>
            </w:r>
            <w:proofErr w:type="spellEnd"/>
            <w:r w:rsidRPr="00592572">
              <w:rPr>
                <w:rFonts w:ascii="Times New Roman" w:hAnsi="Times New Roman"/>
                <w:sz w:val="16"/>
                <w:szCs w:val="16"/>
              </w:rPr>
              <w:t xml:space="preserve"> 3-х фазный 9квт</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34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обогреватели  масляные</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w:t>
            </w:r>
          </w:p>
        </w:tc>
      </w:tr>
      <w:tr w:rsidR="00592572" w:rsidRPr="00592572" w:rsidTr="002D13AB">
        <w:trPr>
          <w:trHeight w:val="15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установка генераторная бензиновая УГБ-2000</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111"/>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sz w:val="16"/>
                <w:szCs w:val="16"/>
              </w:rPr>
              <w:t>установка генераторная бензинная УГБ-6000 «</w:t>
            </w:r>
            <w:r w:rsidRPr="00592572">
              <w:rPr>
                <w:rFonts w:ascii="Times New Roman" w:hAnsi="Times New Roman"/>
                <w:sz w:val="16"/>
                <w:szCs w:val="16"/>
                <w:lang w:val="en-US"/>
              </w:rPr>
              <w:t>Basic</w:t>
            </w:r>
            <w:r w:rsidRPr="00592572">
              <w:rPr>
                <w:rFonts w:ascii="Times New Roman" w:hAnsi="Times New Roman"/>
                <w:sz w:val="16"/>
                <w:szCs w:val="16"/>
              </w:rPr>
              <w:t>»</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13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sz w:val="16"/>
                <w:szCs w:val="16"/>
              </w:rPr>
              <w:t xml:space="preserve">бензиновая </w:t>
            </w:r>
            <w:r w:rsidRPr="00592572">
              <w:rPr>
                <w:rFonts w:ascii="Times New Roman" w:hAnsi="Times New Roman"/>
                <w:sz w:val="16"/>
                <w:szCs w:val="16"/>
              </w:rPr>
              <w:br/>
              <w:t xml:space="preserve">электростанция  8,0  </w:t>
            </w:r>
            <w:proofErr w:type="spellStart"/>
            <w:r w:rsidRPr="00592572">
              <w:rPr>
                <w:rFonts w:ascii="Times New Roman" w:hAnsi="Times New Roman"/>
                <w:sz w:val="16"/>
                <w:szCs w:val="16"/>
              </w:rPr>
              <w:t>кВТ</w:t>
            </w:r>
            <w:proofErr w:type="spellEnd"/>
            <w:r w:rsidRPr="00592572">
              <w:rPr>
                <w:rFonts w:ascii="Times New Roman" w:hAnsi="Times New Roman"/>
                <w:sz w:val="16"/>
                <w:szCs w:val="16"/>
              </w:rPr>
              <w:t xml:space="preserve">  </w:t>
            </w:r>
            <w:proofErr w:type="spellStart"/>
            <w:r w:rsidRPr="00592572">
              <w:rPr>
                <w:rFonts w:ascii="Times New Roman" w:hAnsi="Times New Roman"/>
                <w:sz w:val="16"/>
                <w:szCs w:val="16"/>
              </w:rPr>
              <w:t>Honda</w:t>
            </w:r>
            <w:proofErr w:type="spellEnd"/>
            <w:r w:rsidRPr="00592572">
              <w:rPr>
                <w:rFonts w:ascii="Times New Roman" w:hAnsi="Times New Roman"/>
                <w:sz w:val="16"/>
                <w:szCs w:val="16"/>
              </w:rPr>
              <w:t>  GX 620 GE 1000 BES /GS.</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16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sz w:val="16"/>
                <w:szCs w:val="16"/>
              </w:rPr>
              <w:t xml:space="preserve">бензиновая станция  </w:t>
            </w:r>
            <w:proofErr w:type="spellStart"/>
            <w:r w:rsidRPr="00592572">
              <w:rPr>
                <w:rFonts w:ascii="Times New Roman" w:hAnsi="Times New Roman"/>
                <w:sz w:val="16"/>
                <w:szCs w:val="16"/>
              </w:rPr>
              <w:t>Honda</w:t>
            </w:r>
            <w:proofErr w:type="spellEnd"/>
            <w:r w:rsidRPr="00592572">
              <w:rPr>
                <w:rFonts w:ascii="Times New Roman" w:hAnsi="Times New Roman"/>
                <w:sz w:val="16"/>
                <w:szCs w:val="16"/>
              </w:rPr>
              <w:t xml:space="preserve"> G 200 мощностью  2,8  кВт  для  аварийной  работы  телефонной </w:t>
            </w:r>
            <w:r w:rsidRPr="00592572">
              <w:rPr>
                <w:rFonts w:ascii="Times New Roman" w:hAnsi="Times New Roman"/>
                <w:sz w:val="16"/>
                <w:szCs w:val="16"/>
              </w:rPr>
              <w:br/>
              <w:t>сети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242"/>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7.</w:t>
            </w:r>
          </w:p>
        </w:tc>
        <w:tc>
          <w:tcPr>
            <w:tcW w:w="6001"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Бензорез</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40"/>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8.</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аккумулятор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40"/>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9.</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бензопила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300"/>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10.</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Дрель-перфоратор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52"/>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roofErr w:type="spellStart"/>
            <w:r w:rsidRPr="00592572">
              <w:rPr>
                <w:rFonts w:ascii="Times New Roman" w:hAnsi="Times New Roman"/>
                <w:sz w:val="16"/>
                <w:szCs w:val="16"/>
              </w:rPr>
              <w:t>Шлифмашинка</w:t>
            </w:r>
            <w:proofErr w:type="spellEnd"/>
            <w:r w:rsidRPr="00592572">
              <w:rPr>
                <w:rFonts w:ascii="Times New Roman" w:hAnsi="Times New Roman"/>
                <w:sz w:val="16"/>
                <w:szCs w:val="16"/>
              </w:rPr>
              <w:t xml:space="preserve"> угловая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76"/>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Фонари  налобные</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04"/>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Спутниковый телефон</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center"/>
              <w:rPr>
                <w:rFonts w:ascii="Times New Roman" w:hAnsi="Times New Roman"/>
                <w:b/>
                <w:sz w:val="16"/>
                <w:szCs w:val="16"/>
              </w:rPr>
            </w:pPr>
            <w:r w:rsidRPr="00592572">
              <w:rPr>
                <w:rFonts w:ascii="Times New Roman" w:hAnsi="Times New Roman"/>
                <w:b/>
                <w:sz w:val="16"/>
                <w:szCs w:val="16"/>
              </w:rPr>
              <w:t>РЕСУРСЫ  ЖИЗНЕОБЕСПЕЧЕНИЯ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тепловые пушки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свечи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спички</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r w:rsidRPr="00592572">
              <w:rPr>
                <w:rFonts w:ascii="Times New Roman" w:hAnsi="Times New Roman"/>
                <w:sz w:val="16"/>
                <w:szCs w:val="16"/>
              </w:rPr>
              <w:t>кор</w:t>
            </w:r>
            <w:proofErr w:type="spellEnd"/>
            <w:r w:rsidRPr="00592572">
              <w:rPr>
                <w:rFonts w:ascii="Times New Roman" w:hAnsi="Times New Roman"/>
                <w:sz w:val="16"/>
                <w:szCs w:val="16"/>
              </w:rPr>
              <w:t>.</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стол   (на 6 чел)</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4</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стул</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rPr>
          <w:trHeight w:val="30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палатка (на 25 мест)</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6</w:t>
            </w:r>
          </w:p>
        </w:tc>
      </w:tr>
      <w:tr w:rsidR="00592572" w:rsidRPr="00592572" w:rsidTr="002D13AB">
        <w:trPr>
          <w:trHeight w:val="25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7.</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дозиметр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4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8.</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медицинская аптечка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30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9.</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color w:val="FF0000"/>
                <w:sz w:val="16"/>
                <w:szCs w:val="16"/>
              </w:rPr>
            </w:pPr>
            <w:proofErr w:type="spellStart"/>
            <w:r w:rsidRPr="00592572">
              <w:rPr>
                <w:rFonts w:ascii="Times New Roman" w:hAnsi="Times New Roman"/>
                <w:color w:val="FF0000"/>
                <w:sz w:val="16"/>
                <w:szCs w:val="16"/>
              </w:rPr>
              <w:t>Мотопомпа</w:t>
            </w:r>
            <w:proofErr w:type="spellEnd"/>
          </w:p>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color w:val="FF0000"/>
                <w:sz w:val="16"/>
                <w:szCs w:val="16"/>
              </w:rPr>
            </w:pPr>
            <w:r w:rsidRPr="00592572">
              <w:rPr>
                <w:rFonts w:ascii="Times New Roman" w:hAnsi="Times New Roman"/>
                <w:color w:val="FF0000"/>
                <w:sz w:val="16"/>
                <w:szCs w:val="16"/>
              </w:rPr>
              <w:t>10</w:t>
            </w:r>
          </w:p>
          <w:p w:rsidR="00592572" w:rsidRPr="00592572" w:rsidRDefault="00592572" w:rsidP="00424B07">
            <w:pPr>
              <w:tabs>
                <w:tab w:val="left" w:pos="426"/>
              </w:tabs>
              <w:spacing w:after="0" w:line="240" w:lineRule="auto"/>
              <w:ind w:left="709"/>
              <w:jc w:val="center"/>
              <w:rPr>
                <w:rFonts w:ascii="Times New Roman" w:hAnsi="Times New Roman"/>
                <w:color w:val="FF0000"/>
                <w:sz w:val="16"/>
                <w:szCs w:val="16"/>
              </w:rPr>
            </w:pPr>
          </w:p>
        </w:tc>
      </w:tr>
      <w:tr w:rsidR="00592572" w:rsidRPr="00592572" w:rsidTr="002D13AB">
        <w:trPr>
          <w:trHeight w:val="37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10.</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шланг заборный</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6</w:t>
            </w: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11.</w:t>
            </w:r>
          </w:p>
        </w:tc>
        <w:tc>
          <w:tcPr>
            <w:tcW w:w="6001"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 xml:space="preserve">пожарные рукава </w:t>
            </w:r>
            <w:r w:rsidRPr="00592572">
              <w:rPr>
                <w:rFonts w:ascii="Times New Roman" w:hAnsi="Times New Roman"/>
                <w:sz w:val="16"/>
                <w:szCs w:val="16"/>
                <w:lang w:val="en-US"/>
              </w:rPr>
              <w:t>d</w:t>
            </w:r>
            <w:r w:rsidRPr="00592572">
              <w:rPr>
                <w:rFonts w:ascii="Times New Roman" w:hAnsi="Times New Roman"/>
                <w:sz w:val="16"/>
                <w:szCs w:val="16"/>
              </w:rPr>
              <w:t xml:space="preserve"> 51мм, длина 20 м</w:t>
            </w:r>
          </w:p>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 xml:space="preserve">пожарные рукава </w:t>
            </w:r>
            <w:r w:rsidRPr="00592572">
              <w:rPr>
                <w:rFonts w:ascii="Times New Roman" w:hAnsi="Times New Roman"/>
                <w:sz w:val="16"/>
                <w:szCs w:val="16"/>
                <w:lang w:val="en-US"/>
              </w:rPr>
              <w:t>d</w:t>
            </w:r>
            <w:r w:rsidRPr="00592572">
              <w:rPr>
                <w:rFonts w:ascii="Times New Roman" w:hAnsi="Times New Roman"/>
                <w:sz w:val="16"/>
                <w:szCs w:val="16"/>
              </w:rPr>
              <w:t xml:space="preserve"> 77 мм, длина 20 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p w:rsidR="00592572" w:rsidRPr="00592572" w:rsidRDefault="00592572" w:rsidP="00424B07">
            <w:pPr>
              <w:tabs>
                <w:tab w:val="left" w:pos="426"/>
              </w:tabs>
              <w:spacing w:after="0" w:line="240" w:lineRule="auto"/>
              <w:ind w:left="709"/>
              <w:jc w:val="center"/>
              <w:rPr>
                <w:rFonts w:ascii="Times New Roman" w:hAnsi="Times New Roman"/>
                <w:sz w:val="16"/>
                <w:szCs w:val="16"/>
              </w:rPr>
            </w:pPr>
          </w:p>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150</w:t>
            </w:r>
          </w:p>
          <w:p w:rsidR="00592572" w:rsidRPr="00592572" w:rsidRDefault="00592572" w:rsidP="00424B07">
            <w:pPr>
              <w:tabs>
                <w:tab w:val="left" w:pos="426"/>
              </w:tabs>
              <w:spacing w:after="0" w:line="240" w:lineRule="auto"/>
              <w:ind w:left="709"/>
              <w:jc w:val="center"/>
              <w:rPr>
                <w:rFonts w:ascii="Times New Roman" w:hAnsi="Times New Roman"/>
                <w:sz w:val="16"/>
                <w:szCs w:val="16"/>
              </w:rPr>
            </w:pPr>
          </w:p>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37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 xml:space="preserve">прицеп автомобильный для </w:t>
            </w:r>
            <w:proofErr w:type="spellStart"/>
            <w:r w:rsidRPr="00592572">
              <w:rPr>
                <w:rFonts w:ascii="Times New Roman" w:hAnsi="Times New Roman"/>
                <w:sz w:val="16"/>
                <w:szCs w:val="16"/>
              </w:rPr>
              <w:t>мотопомпы</w:t>
            </w:r>
            <w:proofErr w:type="spellEnd"/>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33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ёмкость (цистерна) 5 куб.</w:t>
            </w:r>
            <w:proofErr w:type="gramStart"/>
            <w:r w:rsidRPr="00592572">
              <w:rPr>
                <w:rFonts w:ascii="Times New Roman" w:hAnsi="Times New Roman"/>
                <w:sz w:val="16"/>
                <w:szCs w:val="16"/>
              </w:rPr>
              <w:t>м</w:t>
            </w:r>
            <w:proofErr w:type="gramEnd"/>
            <w:r w:rsidRPr="00592572">
              <w:rPr>
                <w:rFonts w:ascii="Times New Roman" w:hAnsi="Times New Roman"/>
                <w:sz w:val="16"/>
                <w:szCs w:val="16"/>
              </w:rPr>
              <w:t>.</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4</w:t>
            </w:r>
          </w:p>
        </w:tc>
      </w:tr>
      <w:tr w:rsidR="00592572" w:rsidRPr="00592572" w:rsidTr="002D13AB">
        <w:trPr>
          <w:trHeight w:val="21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лестница раздвижная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color w:val="FF0000"/>
                <w:sz w:val="16"/>
                <w:szCs w:val="16"/>
              </w:rPr>
            </w:pPr>
            <w:r w:rsidRPr="00592572">
              <w:rPr>
                <w:rFonts w:ascii="Times New Roman" w:hAnsi="Times New Roman"/>
                <w:color w:val="FF0000"/>
                <w:sz w:val="16"/>
                <w:szCs w:val="16"/>
              </w:rPr>
              <w:t>6</w:t>
            </w:r>
          </w:p>
        </w:tc>
      </w:tr>
      <w:tr w:rsidR="00592572" w:rsidRPr="00592572" w:rsidTr="002D13AB">
        <w:trPr>
          <w:trHeight w:val="30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носилки плащевые</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369"/>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roofErr w:type="spellStart"/>
            <w:r w:rsidRPr="00592572">
              <w:rPr>
                <w:rFonts w:ascii="Times New Roman" w:hAnsi="Times New Roman"/>
                <w:bCs/>
                <w:sz w:val="16"/>
                <w:szCs w:val="16"/>
              </w:rPr>
              <w:t>самоспасатель</w:t>
            </w:r>
            <w:proofErr w:type="spellEnd"/>
            <w:r w:rsidRPr="00592572">
              <w:rPr>
                <w:rFonts w:ascii="Times New Roman" w:hAnsi="Times New Roman"/>
                <w:bCs/>
                <w:sz w:val="16"/>
                <w:szCs w:val="16"/>
              </w:rPr>
              <w:t xml:space="preserve"> ГДЗ</w:t>
            </w:r>
            <w:proofErr w:type="gramStart"/>
            <w:r w:rsidRPr="00592572">
              <w:rPr>
                <w:rFonts w:ascii="Times New Roman" w:hAnsi="Times New Roman"/>
                <w:bCs/>
                <w:sz w:val="16"/>
                <w:szCs w:val="16"/>
              </w:rPr>
              <w:t>К-</w:t>
            </w:r>
            <w:proofErr w:type="gramEnd"/>
            <w:r w:rsidRPr="00592572">
              <w:rPr>
                <w:rFonts w:ascii="Times New Roman" w:hAnsi="Times New Roman"/>
                <w:bCs/>
                <w:sz w:val="16"/>
                <w:szCs w:val="16"/>
              </w:rPr>
              <w:t>«У»</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ind w:left="709"/>
              <w:jc w:val="center"/>
              <w:rPr>
                <w:rFonts w:ascii="Times New Roman" w:hAnsi="Times New Roman"/>
                <w:sz w:val="16"/>
                <w:szCs w:val="16"/>
              </w:rPr>
            </w:pPr>
            <w:r w:rsidRPr="00592572">
              <w:rPr>
                <w:rFonts w:ascii="Times New Roman" w:hAnsi="Times New Roman"/>
                <w:sz w:val="16"/>
                <w:szCs w:val="16"/>
              </w:rPr>
              <w:t>20</w:t>
            </w:r>
          </w:p>
        </w:tc>
      </w:tr>
      <w:tr w:rsidR="00592572" w:rsidRPr="00592572" w:rsidTr="002D13AB">
        <w:trPr>
          <w:trHeight w:val="216"/>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17.</w:t>
            </w:r>
          </w:p>
        </w:tc>
        <w:tc>
          <w:tcPr>
            <w:tcW w:w="6001" w:type="dxa"/>
          </w:tcPr>
          <w:p w:rsidR="00592572" w:rsidRPr="00592572" w:rsidRDefault="00592572" w:rsidP="00424B07">
            <w:pPr>
              <w:tabs>
                <w:tab w:val="left" w:pos="426"/>
              </w:tabs>
              <w:ind w:left="709"/>
              <w:jc w:val="both"/>
              <w:rPr>
                <w:rFonts w:ascii="Times New Roman" w:hAnsi="Times New Roman"/>
                <w:bCs/>
                <w:sz w:val="16"/>
                <w:szCs w:val="16"/>
              </w:rPr>
            </w:pPr>
            <w:r w:rsidRPr="00592572">
              <w:rPr>
                <w:rFonts w:ascii="Times New Roman" w:hAnsi="Times New Roman"/>
                <w:bCs/>
                <w:sz w:val="16"/>
                <w:szCs w:val="16"/>
              </w:rPr>
              <w:t xml:space="preserve">Пожарный ствол </w:t>
            </w:r>
            <w:r w:rsidRPr="00592572">
              <w:rPr>
                <w:bCs/>
                <w:sz w:val="16"/>
                <w:szCs w:val="16"/>
              </w:rPr>
              <w:t xml:space="preserve">(с </w:t>
            </w:r>
            <w:r w:rsidRPr="00592572">
              <w:rPr>
                <w:bCs/>
                <w:sz w:val="16"/>
                <w:szCs w:val="16"/>
                <w:lang w:val="en-US"/>
              </w:rPr>
              <w:t>d</w:t>
            </w:r>
            <w:r w:rsidRPr="00592572">
              <w:rPr>
                <w:bCs/>
                <w:sz w:val="16"/>
                <w:szCs w:val="16"/>
              </w:rPr>
              <w:t xml:space="preserve"> 51)</w:t>
            </w:r>
          </w:p>
        </w:tc>
        <w:tc>
          <w:tcPr>
            <w:tcW w:w="1428" w:type="dxa"/>
          </w:tcPr>
          <w:p w:rsidR="00592572" w:rsidRPr="00592572" w:rsidRDefault="00592572" w:rsidP="00424B07">
            <w:pPr>
              <w:tabs>
                <w:tab w:val="left" w:pos="426"/>
              </w:tabs>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ind w:left="709"/>
              <w:jc w:val="center"/>
              <w:rPr>
                <w:rFonts w:ascii="Times New Roman" w:hAnsi="Times New Roman"/>
                <w:sz w:val="16"/>
                <w:szCs w:val="16"/>
              </w:rPr>
            </w:pPr>
            <w:r w:rsidRPr="00592572">
              <w:rPr>
                <w:rFonts w:ascii="Times New Roman" w:hAnsi="Times New Roman"/>
                <w:sz w:val="16"/>
                <w:szCs w:val="16"/>
              </w:rPr>
              <w:t>9</w:t>
            </w:r>
          </w:p>
        </w:tc>
      </w:tr>
      <w:tr w:rsidR="00592572" w:rsidRPr="00592572" w:rsidTr="002D13AB">
        <w:trPr>
          <w:trHeight w:val="252"/>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18.</w:t>
            </w:r>
          </w:p>
        </w:tc>
        <w:tc>
          <w:tcPr>
            <w:tcW w:w="6001" w:type="dxa"/>
          </w:tcPr>
          <w:p w:rsidR="00592572" w:rsidRPr="00592572" w:rsidRDefault="00592572" w:rsidP="00424B07">
            <w:pPr>
              <w:tabs>
                <w:tab w:val="left" w:pos="426"/>
              </w:tabs>
              <w:ind w:left="709"/>
              <w:jc w:val="both"/>
              <w:rPr>
                <w:rFonts w:ascii="Times New Roman" w:hAnsi="Times New Roman"/>
                <w:bCs/>
                <w:sz w:val="16"/>
                <w:szCs w:val="16"/>
              </w:rPr>
            </w:pPr>
            <w:r w:rsidRPr="00592572">
              <w:rPr>
                <w:rFonts w:ascii="Times New Roman" w:hAnsi="Times New Roman"/>
                <w:bCs/>
                <w:sz w:val="16"/>
                <w:szCs w:val="16"/>
              </w:rPr>
              <w:t xml:space="preserve">Соединительная арматура (Головка-переходник) </w:t>
            </w:r>
          </w:p>
        </w:tc>
        <w:tc>
          <w:tcPr>
            <w:tcW w:w="1428" w:type="dxa"/>
          </w:tcPr>
          <w:p w:rsidR="00592572" w:rsidRPr="00592572" w:rsidRDefault="00592572" w:rsidP="00424B07">
            <w:pPr>
              <w:tabs>
                <w:tab w:val="left" w:pos="426"/>
              </w:tabs>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ind w:left="709"/>
              <w:jc w:val="center"/>
              <w:rPr>
                <w:rFonts w:ascii="Times New Roman" w:hAnsi="Times New Roman"/>
                <w:sz w:val="16"/>
                <w:szCs w:val="16"/>
              </w:rPr>
            </w:pPr>
            <w:r w:rsidRPr="00592572">
              <w:rPr>
                <w:rFonts w:ascii="Times New Roman" w:hAnsi="Times New Roman"/>
                <w:sz w:val="16"/>
                <w:szCs w:val="16"/>
              </w:rPr>
              <w:t>9</w:t>
            </w:r>
          </w:p>
        </w:tc>
      </w:tr>
      <w:tr w:rsidR="00592572" w:rsidRPr="00592572" w:rsidTr="002D13AB">
        <w:trPr>
          <w:trHeight w:val="358"/>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19.</w:t>
            </w:r>
          </w:p>
        </w:tc>
        <w:tc>
          <w:tcPr>
            <w:tcW w:w="6001" w:type="dxa"/>
          </w:tcPr>
          <w:p w:rsidR="00592572" w:rsidRPr="00592572" w:rsidRDefault="00592572" w:rsidP="00424B07">
            <w:pPr>
              <w:tabs>
                <w:tab w:val="left" w:pos="426"/>
              </w:tabs>
              <w:ind w:left="709"/>
              <w:jc w:val="both"/>
              <w:rPr>
                <w:rFonts w:ascii="Times New Roman" w:hAnsi="Times New Roman"/>
                <w:bCs/>
                <w:sz w:val="16"/>
                <w:szCs w:val="16"/>
              </w:rPr>
            </w:pPr>
            <w:r w:rsidRPr="00592572">
              <w:rPr>
                <w:rFonts w:ascii="Times New Roman" w:hAnsi="Times New Roman"/>
                <w:bCs/>
                <w:sz w:val="16"/>
                <w:szCs w:val="16"/>
              </w:rPr>
              <w:t>Ключ К-80</w:t>
            </w:r>
          </w:p>
        </w:tc>
        <w:tc>
          <w:tcPr>
            <w:tcW w:w="1428" w:type="dxa"/>
          </w:tcPr>
          <w:p w:rsidR="00592572" w:rsidRPr="00592572" w:rsidRDefault="00592572" w:rsidP="00424B07">
            <w:pPr>
              <w:tabs>
                <w:tab w:val="left" w:pos="426"/>
              </w:tabs>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ind w:left="709"/>
              <w:jc w:val="center"/>
              <w:rPr>
                <w:rFonts w:ascii="Times New Roman" w:hAnsi="Times New Roman"/>
                <w:sz w:val="16"/>
                <w:szCs w:val="16"/>
              </w:rPr>
            </w:pPr>
            <w:r w:rsidRPr="00592572">
              <w:rPr>
                <w:rFonts w:ascii="Times New Roman" w:hAnsi="Times New Roman"/>
                <w:sz w:val="16"/>
                <w:szCs w:val="16"/>
              </w:rPr>
              <w:t>8</w:t>
            </w:r>
          </w:p>
        </w:tc>
      </w:tr>
      <w:tr w:rsidR="00592572" w:rsidRPr="00592572" w:rsidTr="002D13AB">
        <w:trPr>
          <w:trHeight w:val="276"/>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20.</w:t>
            </w:r>
          </w:p>
        </w:tc>
        <w:tc>
          <w:tcPr>
            <w:tcW w:w="6001" w:type="dxa"/>
          </w:tcPr>
          <w:p w:rsidR="00592572" w:rsidRPr="00592572" w:rsidRDefault="00592572" w:rsidP="00424B07">
            <w:pPr>
              <w:tabs>
                <w:tab w:val="left" w:pos="426"/>
              </w:tabs>
              <w:ind w:left="709"/>
              <w:jc w:val="both"/>
              <w:rPr>
                <w:rFonts w:ascii="Times New Roman" w:hAnsi="Times New Roman"/>
                <w:bCs/>
                <w:sz w:val="16"/>
                <w:szCs w:val="16"/>
              </w:rPr>
            </w:pPr>
            <w:r w:rsidRPr="00592572">
              <w:rPr>
                <w:rFonts w:ascii="Times New Roman" w:hAnsi="Times New Roman"/>
                <w:bCs/>
                <w:sz w:val="16"/>
                <w:szCs w:val="16"/>
              </w:rPr>
              <w:t>Головка переходная ГП (50Х80)</w:t>
            </w:r>
          </w:p>
        </w:tc>
        <w:tc>
          <w:tcPr>
            <w:tcW w:w="1428" w:type="dxa"/>
          </w:tcPr>
          <w:p w:rsidR="00592572" w:rsidRPr="00592572" w:rsidRDefault="00592572" w:rsidP="00424B07">
            <w:pPr>
              <w:tabs>
                <w:tab w:val="left" w:pos="426"/>
              </w:tabs>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ind w:left="709"/>
              <w:jc w:val="center"/>
              <w:rPr>
                <w:rFonts w:ascii="Times New Roman" w:hAnsi="Times New Roman"/>
                <w:sz w:val="16"/>
                <w:szCs w:val="16"/>
              </w:rPr>
            </w:pPr>
            <w:r w:rsidRPr="00592572">
              <w:rPr>
                <w:rFonts w:ascii="Times New Roman" w:hAnsi="Times New Roman"/>
                <w:sz w:val="16"/>
                <w:szCs w:val="16"/>
              </w:rPr>
              <w:t>5</w:t>
            </w:r>
          </w:p>
        </w:tc>
      </w:tr>
      <w:tr w:rsidR="00592572" w:rsidRPr="00291E4F" w:rsidTr="002D13AB">
        <w:trPr>
          <w:trHeight w:val="204"/>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21.</w:t>
            </w:r>
          </w:p>
        </w:tc>
        <w:tc>
          <w:tcPr>
            <w:tcW w:w="6001" w:type="dxa"/>
          </w:tcPr>
          <w:p w:rsidR="00592572" w:rsidRPr="00291E4F" w:rsidRDefault="00592572" w:rsidP="00424B07">
            <w:pPr>
              <w:tabs>
                <w:tab w:val="left" w:pos="426"/>
              </w:tabs>
              <w:ind w:left="709"/>
              <w:jc w:val="both"/>
              <w:rPr>
                <w:rFonts w:ascii="Times New Roman" w:hAnsi="Times New Roman"/>
                <w:bCs/>
                <w:sz w:val="16"/>
                <w:szCs w:val="16"/>
              </w:rPr>
            </w:pPr>
            <w:r w:rsidRPr="00291E4F">
              <w:rPr>
                <w:rFonts w:ascii="Times New Roman" w:hAnsi="Times New Roman"/>
                <w:bCs/>
                <w:sz w:val="16"/>
                <w:szCs w:val="16"/>
              </w:rPr>
              <w:t>Зажим рукавный</w:t>
            </w:r>
          </w:p>
        </w:tc>
        <w:tc>
          <w:tcPr>
            <w:tcW w:w="1428" w:type="dxa"/>
          </w:tcPr>
          <w:p w:rsidR="00592572" w:rsidRPr="00291E4F" w:rsidRDefault="00592572" w:rsidP="00424B07">
            <w:pPr>
              <w:tabs>
                <w:tab w:val="left" w:pos="426"/>
              </w:tabs>
              <w:ind w:left="709"/>
              <w:jc w:val="center"/>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ind w:left="709"/>
              <w:jc w:val="center"/>
              <w:rPr>
                <w:rFonts w:ascii="Times New Roman" w:hAnsi="Times New Roman"/>
                <w:sz w:val="16"/>
                <w:szCs w:val="16"/>
              </w:rPr>
            </w:pPr>
            <w:r w:rsidRPr="00291E4F">
              <w:rPr>
                <w:rFonts w:ascii="Times New Roman" w:hAnsi="Times New Roman"/>
                <w:sz w:val="16"/>
                <w:szCs w:val="16"/>
              </w:rPr>
              <w:t>6</w:t>
            </w:r>
          </w:p>
        </w:tc>
      </w:tr>
      <w:tr w:rsidR="00592572" w:rsidRPr="00291E4F" w:rsidTr="002D13AB">
        <w:trPr>
          <w:trHeight w:val="276"/>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22.</w:t>
            </w:r>
          </w:p>
        </w:tc>
        <w:tc>
          <w:tcPr>
            <w:tcW w:w="6001" w:type="dxa"/>
          </w:tcPr>
          <w:p w:rsidR="00592572" w:rsidRPr="00291E4F" w:rsidRDefault="00592572" w:rsidP="00424B07">
            <w:pPr>
              <w:tabs>
                <w:tab w:val="left" w:pos="426"/>
              </w:tabs>
              <w:ind w:left="709"/>
              <w:jc w:val="both"/>
              <w:rPr>
                <w:rFonts w:ascii="Times New Roman" w:hAnsi="Times New Roman"/>
                <w:bCs/>
                <w:sz w:val="16"/>
                <w:szCs w:val="16"/>
              </w:rPr>
            </w:pPr>
            <w:r w:rsidRPr="00291E4F">
              <w:rPr>
                <w:rFonts w:ascii="Times New Roman" w:hAnsi="Times New Roman"/>
                <w:bCs/>
                <w:sz w:val="16"/>
                <w:szCs w:val="16"/>
              </w:rPr>
              <w:t>Сани-волокуши</w:t>
            </w:r>
          </w:p>
        </w:tc>
        <w:tc>
          <w:tcPr>
            <w:tcW w:w="1428" w:type="dxa"/>
          </w:tcPr>
          <w:p w:rsidR="00592572" w:rsidRPr="00291E4F" w:rsidRDefault="00592572" w:rsidP="00424B07">
            <w:pPr>
              <w:tabs>
                <w:tab w:val="left" w:pos="426"/>
              </w:tabs>
              <w:ind w:left="709"/>
              <w:jc w:val="center"/>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ind w:left="709"/>
              <w:jc w:val="center"/>
              <w:rPr>
                <w:rFonts w:ascii="Times New Roman" w:hAnsi="Times New Roman"/>
                <w:sz w:val="16"/>
                <w:szCs w:val="16"/>
              </w:rPr>
            </w:pPr>
            <w:r w:rsidRPr="00291E4F">
              <w:rPr>
                <w:rFonts w:ascii="Times New Roman" w:hAnsi="Times New Roman"/>
                <w:sz w:val="16"/>
                <w:szCs w:val="16"/>
              </w:rPr>
              <w:t>3</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center"/>
              <w:rPr>
                <w:rFonts w:ascii="Times New Roman" w:hAnsi="Times New Roman"/>
                <w:b/>
                <w:sz w:val="16"/>
                <w:szCs w:val="16"/>
              </w:rPr>
            </w:pPr>
            <w:r w:rsidRPr="00592572">
              <w:rPr>
                <w:rFonts w:ascii="Times New Roman" w:hAnsi="Times New Roman"/>
                <w:b/>
                <w:sz w:val="16"/>
                <w:szCs w:val="16"/>
              </w:rPr>
              <w:t>СРЕДСТВА  ИНДИВИДУАЛЬНОЙ ЗАЩИТЫ</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 xml:space="preserve">противогаз  фильтрующий  ГП-7 </w:t>
            </w:r>
            <w:proofErr w:type="spellStart"/>
            <w:r w:rsidRPr="00592572">
              <w:rPr>
                <w:rFonts w:ascii="Times New Roman" w:hAnsi="Times New Roman"/>
                <w:sz w:val="16"/>
                <w:szCs w:val="16"/>
              </w:rPr>
              <w:t>ВМт</w:t>
            </w:r>
            <w:proofErr w:type="spellEnd"/>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25</w:t>
            </w:r>
          </w:p>
        </w:tc>
      </w:tr>
      <w:tr w:rsidR="00592572" w:rsidRPr="00592572" w:rsidTr="002D13AB">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lastRenderedPageBreak/>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дополнительный патрон ДПГ-3</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30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респиратор Р-2</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100</w:t>
            </w:r>
          </w:p>
        </w:tc>
      </w:tr>
      <w:tr w:rsidR="00592572" w:rsidRPr="00592572" w:rsidTr="002D13AB">
        <w:trPr>
          <w:trHeight w:val="28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b/>
                <w:sz w:val="16"/>
                <w:szCs w:val="16"/>
              </w:rPr>
              <w:t>СТРОИТЕЛЬНЫЕ МАТЕРИАЛЫ</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rPr>
          <w:trHeight w:val="31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доска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м</w:t>
            </w:r>
            <w:proofErr w:type="gramStart"/>
            <w:r w:rsidRPr="00592572">
              <w:rPr>
                <w:rFonts w:ascii="Times New Roman" w:hAnsi="Times New Roman"/>
                <w:sz w:val="16"/>
                <w:szCs w:val="16"/>
              </w:rPr>
              <w:t>.к</w:t>
            </w:r>
            <w:proofErr w:type="gramEnd"/>
            <w:r w:rsidRPr="00592572">
              <w:rPr>
                <w:rFonts w:ascii="Times New Roman" w:hAnsi="Times New Roman"/>
                <w:sz w:val="16"/>
                <w:szCs w:val="16"/>
              </w:rPr>
              <w:t>уб.</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w:t>
            </w:r>
          </w:p>
        </w:tc>
      </w:tr>
      <w:tr w:rsidR="00592572" w:rsidRPr="00592572" w:rsidTr="002D13AB">
        <w:trPr>
          <w:trHeight w:val="232"/>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брус</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м</w:t>
            </w:r>
            <w:proofErr w:type="gramStart"/>
            <w:r w:rsidRPr="00592572">
              <w:rPr>
                <w:rFonts w:ascii="Times New Roman" w:hAnsi="Times New Roman"/>
                <w:sz w:val="16"/>
                <w:szCs w:val="16"/>
              </w:rPr>
              <w:t>.к</w:t>
            </w:r>
            <w:proofErr w:type="gramEnd"/>
            <w:r w:rsidRPr="00592572">
              <w:rPr>
                <w:rFonts w:ascii="Times New Roman" w:hAnsi="Times New Roman"/>
                <w:sz w:val="16"/>
                <w:szCs w:val="16"/>
              </w:rPr>
              <w:t>уб.</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цемент</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gramStart"/>
            <w:r w:rsidRPr="00592572">
              <w:rPr>
                <w:rFonts w:ascii="Times New Roman" w:hAnsi="Times New Roman"/>
                <w:sz w:val="16"/>
                <w:szCs w:val="16"/>
              </w:rPr>
              <w:t>кг</w:t>
            </w:r>
            <w:proofErr w:type="gramEnd"/>
            <w:r w:rsidRPr="00592572">
              <w:rPr>
                <w:rFonts w:ascii="Times New Roman" w:hAnsi="Times New Roman"/>
                <w:sz w:val="16"/>
                <w:szCs w:val="16"/>
              </w:rPr>
              <w:t>.</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187"/>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кирпич</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1000</w:t>
            </w: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рубероид</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gramStart"/>
            <w:r w:rsidRPr="00592572">
              <w:rPr>
                <w:rFonts w:ascii="Times New Roman" w:hAnsi="Times New Roman"/>
                <w:sz w:val="16"/>
                <w:szCs w:val="16"/>
              </w:rPr>
              <w:t>кус</w:t>
            </w:r>
            <w:proofErr w:type="gramEnd"/>
            <w:r w:rsidRPr="00592572">
              <w:rPr>
                <w:rFonts w:ascii="Times New Roman" w:hAnsi="Times New Roman"/>
                <w:sz w:val="16"/>
                <w:szCs w:val="16"/>
              </w:rPr>
              <w:t>.</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17"/>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шифер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лист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28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b/>
                <w:sz w:val="16"/>
                <w:szCs w:val="16"/>
              </w:rPr>
              <w:t>МАТЕРИАЛЫ И ОБОРУДОВАНИЕ ДЛЯ   ЖКХ</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rPr>
          <w:trHeight w:val="30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Электросварочный аппарат</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3</w:t>
            </w:r>
          </w:p>
        </w:tc>
      </w:tr>
      <w:tr w:rsidR="00592572" w:rsidRPr="00592572" w:rsidTr="002D13AB">
        <w:trPr>
          <w:trHeight w:val="33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Канистры 20 л</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6</w:t>
            </w:r>
          </w:p>
        </w:tc>
      </w:tr>
      <w:tr w:rsidR="00592572" w:rsidRPr="00592572" w:rsidTr="002D13AB">
        <w:trPr>
          <w:trHeight w:val="28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b/>
                <w:sz w:val="16"/>
                <w:szCs w:val="16"/>
              </w:rPr>
              <w:t>ДРУГИЕ МАТЕРИАЛЬНЫЕ РЕСУРСЫ</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труба</w:t>
            </w:r>
            <w:r w:rsidRPr="00592572">
              <w:rPr>
                <w:rFonts w:ascii="Times New Roman" w:hAnsi="Times New Roman"/>
                <w:sz w:val="16"/>
                <w:szCs w:val="16"/>
                <w:lang w:val="en-US"/>
              </w:rPr>
              <w:t xml:space="preserve"> d 57</w:t>
            </w:r>
            <w:r w:rsidRPr="00592572">
              <w:rPr>
                <w:rFonts w:ascii="Times New Roman" w:hAnsi="Times New Roman"/>
                <w:sz w:val="16"/>
                <w:szCs w:val="16"/>
              </w:rPr>
              <w:t>мм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т/м</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труба</w:t>
            </w:r>
            <w:r w:rsidRPr="00592572">
              <w:rPr>
                <w:rFonts w:ascii="Times New Roman" w:hAnsi="Times New Roman"/>
                <w:sz w:val="16"/>
                <w:szCs w:val="16"/>
                <w:lang w:val="en-US"/>
              </w:rPr>
              <w:t xml:space="preserve"> d </w:t>
            </w:r>
            <w:r w:rsidRPr="00592572">
              <w:rPr>
                <w:rFonts w:ascii="Times New Roman" w:hAnsi="Times New Roman"/>
                <w:sz w:val="16"/>
                <w:szCs w:val="16"/>
              </w:rPr>
              <w:t>32мм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т/м</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271"/>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3.</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труба</w:t>
            </w:r>
            <w:r w:rsidRPr="00592572">
              <w:rPr>
                <w:rFonts w:ascii="Times New Roman" w:hAnsi="Times New Roman"/>
                <w:sz w:val="16"/>
                <w:szCs w:val="16"/>
                <w:lang w:val="en-US"/>
              </w:rPr>
              <w:t xml:space="preserve"> d </w:t>
            </w:r>
            <w:r w:rsidRPr="00592572">
              <w:rPr>
                <w:rFonts w:ascii="Times New Roman" w:hAnsi="Times New Roman"/>
                <w:sz w:val="16"/>
                <w:szCs w:val="16"/>
              </w:rPr>
              <w:t>25мм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т/м</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217"/>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труба</w:t>
            </w:r>
            <w:r w:rsidRPr="00592572">
              <w:rPr>
                <w:rFonts w:ascii="Times New Roman" w:hAnsi="Times New Roman"/>
                <w:sz w:val="16"/>
                <w:szCs w:val="16"/>
                <w:lang w:val="en-US"/>
              </w:rPr>
              <w:t xml:space="preserve"> d </w:t>
            </w:r>
            <w:r w:rsidRPr="00592572">
              <w:rPr>
                <w:rFonts w:ascii="Times New Roman" w:hAnsi="Times New Roman"/>
                <w:sz w:val="16"/>
                <w:szCs w:val="16"/>
              </w:rPr>
              <w:t>20мм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т/м</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50</w:t>
            </w:r>
          </w:p>
        </w:tc>
      </w:tr>
      <w:tr w:rsidR="00592572" w:rsidRPr="00592572" w:rsidTr="002D13AB">
        <w:trPr>
          <w:trHeight w:val="274"/>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 xml:space="preserve">радиатор чугунный 7 </w:t>
            </w:r>
            <w:proofErr w:type="spellStart"/>
            <w:r w:rsidRPr="00592572">
              <w:rPr>
                <w:rFonts w:ascii="Times New Roman" w:hAnsi="Times New Roman"/>
                <w:sz w:val="16"/>
                <w:szCs w:val="16"/>
              </w:rPr>
              <w:t>секц</w:t>
            </w:r>
            <w:proofErr w:type="spellEnd"/>
            <w:r w:rsidRPr="00592572">
              <w:rPr>
                <w:rFonts w:ascii="Times New Roman" w:hAnsi="Times New Roman"/>
                <w:sz w:val="16"/>
                <w:szCs w:val="16"/>
              </w:rPr>
              <w:t>.</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15</w:t>
            </w:r>
          </w:p>
        </w:tc>
      </w:tr>
      <w:tr w:rsidR="00592572" w:rsidRPr="00592572" w:rsidTr="002D13AB">
        <w:trPr>
          <w:trHeight w:val="43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b/>
                <w:sz w:val="16"/>
                <w:szCs w:val="16"/>
              </w:rPr>
            </w:pPr>
            <w:r w:rsidRPr="00592572">
              <w:rPr>
                <w:rFonts w:ascii="Times New Roman" w:hAnsi="Times New Roman"/>
                <w:sz w:val="16"/>
                <w:szCs w:val="16"/>
              </w:rPr>
              <w:t>система звукового оповещения «</w:t>
            </w:r>
            <w:r w:rsidRPr="00592572">
              <w:rPr>
                <w:rFonts w:ascii="Times New Roman" w:hAnsi="Times New Roman"/>
                <w:sz w:val="16"/>
                <w:szCs w:val="16"/>
                <w:lang w:val="en-US"/>
              </w:rPr>
              <w:t>ROXTON</w:t>
            </w:r>
            <w:r w:rsidRPr="00592572">
              <w:rPr>
                <w:rFonts w:ascii="Times New Roman" w:hAnsi="Times New Roman"/>
                <w:sz w:val="16"/>
                <w:szCs w:val="16"/>
              </w:rPr>
              <w:t xml:space="preserve">» </w:t>
            </w:r>
            <w:r w:rsidRPr="00592572">
              <w:rPr>
                <w:rFonts w:ascii="Times New Roman" w:hAnsi="Times New Roman"/>
                <w:sz w:val="16"/>
                <w:szCs w:val="16"/>
                <w:lang w:val="en-US"/>
              </w:rPr>
              <w:t>AA</w:t>
            </w:r>
            <w:r w:rsidRPr="00592572">
              <w:rPr>
                <w:rFonts w:ascii="Times New Roman" w:hAnsi="Times New Roman"/>
                <w:sz w:val="16"/>
                <w:szCs w:val="16"/>
              </w:rPr>
              <w:t>-240</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30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7.</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система оповещения «Сирена С-40».</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4</w:t>
            </w:r>
          </w:p>
        </w:tc>
      </w:tr>
      <w:tr w:rsidR="00592572" w:rsidRPr="00592572" w:rsidTr="002D13AB">
        <w:trPr>
          <w:trHeight w:val="247"/>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8.</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лодка резиновая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363"/>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9.</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круг спасательный</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70"/>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10.</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proofErr w:type="spellStart"/>
            <w:r w:rsidRPr="00592572">
              <w:rPr>
                <w:rFonts w:ascii="Times New Roman" w:hAnsi="Times New Roman"/>
                <w:sz w:val="16"/>
                <w:szCs w:val="16"/>
              </w:rPr>
              <w:t>тенд</w:t>
            </w:r>
            <w:proofErr w:type="spellEnd"/>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8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жилет спасательный</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5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 xml:space="preserve">корпусная акустика </w:t>
            </w:r>
            <w:r w:rsidRPr="00592572">
              <w:rPr>
                <w:rFonts w:ascii="Times New Roman" w:hAnsi="Times New Roman"/>
                <w:sz w:val="16"/>
                <w:szCs w:val="16"/>
                <w:lang w:val="en-US"/>
              </w:rPr>
              <w:t>BOSS</w:t>
            </w:r>
            <w:r w:rsidRPr="00592572">
              <w:rPr>
                <w:rFonts w:ascii="Times New Roman" w:hAnsi="Times New Roman"/>
                <w:sz w:val="16"/>
                <w:szCs w:val="16"/>
              </w:rPr>
              <w:t xml:space="preserve"> </w:t>
            </w:r>
            <w:r w:rsidRPr="00592572">
              <w:rPr>
                <w:rFonts w:ascii="Times New Roman" w:hAnsi="Times New Roman"/>
                <w:sz w:val="16"/>
                <w:szCs w:val="16"/>
                <w:lang w:val="en-US"/>
              </w:rPr>
              <w:t>BAM</w:t>
            </w:r>
            <w:r w:rsidRPr="00592572">
              <w:rPr>
                <w:rFonts w:ascii="Times New Roman" w:hAnsi="Times New Roman"/>
                <w:sz w:val="16"/>
                <w:szCs w:val="16"/>
              </w:rPr>
              <w:t>-</w:t>
            </w:r>
            <w:r w:rsidRPr="00592572">
              <w:rPr>
                <w:rFonts w:ascii="Times New Roman" w:hAnsi="Times New Roman"/>
                <w:sz w:val="16"/>
                <w:szCs w:val="16"/>
                <w:lang w:val="en-US"/>
              </w:rPr>
              <w:t>MR</w:t>
            </w:r>
            <w:r w:rsidRPr="00592572">
              <w:rPr>
                <w:rFonts w:ascii="Times New Roman" w:hAnsi="Times New Roman"/>
                <w:sz w:val="16"/>
                <w:szCs w:val="16"/>
              </w:rPr>
              <w:t>12</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252"/>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13.</w:t>
            </w:r>
          </w:p>
        </w:tc>
        <w:tc>
          <w:tcPr>
            <w:tcW w:w="6001"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 xml:space="preserve">корпусная акустика </w:t>
            </w:r>
            <w:r w:rsidRPr="00592572">
              <w:rPr>
                <w:rFonts w:ascii="Times New Roman" w:hAnsi="Times New Roman"/>
                <w:sz w:val="16"/>
                <w:szCs w:val="16"/>
                <w:lang w:val="en-US"/>
              </w:rPr>
              <w:t>BOSS</w:t>
            </w:r>
            <w:r w:rsidRPr="00592572">
              <w:rPr>
                <w:rFonts w:ascii="Times New Roman" w:hAnsi="Times New Roman"/>
                <w:sz w:val="16"/>
                <w:szCs w:val="16"/>
              </w:rPr>
              <w:t xml:space="preserve"> </w:t>
            </w:r>
            <w:r w:rsidRPr="00592572">
              <w:rPr>
                <w:rFonts w:ascii="Times New Roman" w:hAnsi="Times New Roman"/>
                <w:sz w:val="16"/>
                <w:szCs w:val="16"/>
                <w:lang w:val="en-US"/>
              </w:rPr>
              <w:t>BAM</w:t>
            </w:r>
            <w:r w:rsidRPr="00592572">
              <w:rPr>
                <w:rFonts w:ascii="Times New Roman" w:hAnsi="Times New Roman"/>
                <w:sz w:val="16"/>
                <w:szCs w:val="16"/>
              </w:rPr>
              <w:t>-</w:t>
            </w:r>
            <w:r w:rsidRPr="00592572">
              <w:rPr>
                <w:rFonts w:ascii="Times New Roman" w:hAnsi="Times New Roman"/>
                <w:sz w:val="16"/>
                <w:szCs w:val="16"/>
                <w:lang w:val="en-US"/>
              </w:rPr>
              <w:t>MR</w:t>
            </w:r>
            <w:r w:rsidRPr="00592572">
              <w:rPr>
                <w:rFonts w:ascii="Times New Roman" w:hAnsi="Times New Roman"/>
                <w:sz w:val="16"/>
                <w:szCs w:val="16"/>
              </w:rPr>
              <w:t>30</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w:t>
            </w:r>
          </w:p>
        </w:tc>
      </w:tr>
      <w:tr w:rsidR="00592572" w:rsidRPr="00592572" w:rsidTr="002D13AB">
        <w:trPr>
          <w:trHeight w:val="262"/>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14.</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багор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52"/>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15.</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Канат тросовый 20 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16"/>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16.</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Лампа  газовая</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16"/>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17.</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Газовые баллоны для ламп</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20</w:t>
            </w:r>
          </w:p>
        </w:tc>
      </w:tr>
      <w:tr w:rsidR="00592572" w:rsidRPr="00592572" w:rsidTr="002D13AB">
        <w:trPr>
          <w:trHeight w:val="286"/>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18.</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лопата</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288"/>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19.</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топор</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10</w:t>
            </w:r>
          </w:p>
        </w:tc>
      </w:tr>
      <w:tr w:rsidR="00592572" w:rsidRPr="00592572" w:rsidTr="002D13AB">
        <w:trPr>
          <w:trHeight w:val="755"/>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20.</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Грузоподъемные  средства:</w:t>
            </w:r>
          </w:p>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Лебедка</w:t>
            </w:r>
          </w:p>
          <w:p w:rsidR="00592572" w:rsidRPr="00592572" w:rsidRDefault="00592572" w:rsidP="00424B07">
            <w:pPr>
              <w:tabs>
                <w:tab w:val="left" w:pos="426"/>
              </w:tabs>
              <w:spacing w:after="0" w:line="240" w:lineRule="auto"/>
              <w:ind w:left="709"/>
              <w:jc w:val="both"/>
              <w:rPr>
                <w:rFonts w:ascii="Times New Roman" w:hAnsi="Times New Roman"/>
                <w:color w:val="FF0000"/>
                <w:sz w:val="16"/>
                <w:szCs w:val="16"/>
              </w:rPr>
            </w:pPr>
            <w:r w:rsidRPr="00592572">
              <w:rPr>
                <w:rFonts w:ascii="Times New Roman" w:hAnsi="Times New Roman"/>
                <w:sz w:val="16"/>
                <w:szCs w:val="16"/>
              </w:rPr>
              <w:t>Домкрат</w:t>
            </w:r>
            <w:r w:rsidRPr="00592572">
              <w:rPr>
                <w:rFonts w:ascii="Times New Roman" w:hAnsi="Times New Roman"/>
                <w:color w:val="FF0000"/>
                <w:sz w:val="16"/>
                <w:szCs w:val="16"/>
              </w:rPr>
              <w:t xml:space="preserve"> </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p w:rsidR="00592572" w:rsidRPr="00592572" w:rsidRDefault="00592572" w:rsidP="00424B07">
            <w:pPr>
              <w:tabs>
                <w:tab w:val="left" w:pos="426"/>
              </w:tabs>
              <w:spacing w:after="0" w:line="240" w:lineRule="auto"/>
              <w:ind w:left="709"/>
              <w:jc w:val="center"/>
              <w:rPr>
                <w:rFonts w:ascii="Times New Roman" w:hAnsi="Times New Roman"/>
                <w:sz w:val="16"/>
                <w:szCs w:val="16"/>
              </w:rPr>
            </w:pPr>
            <w:proofErr w:type="spellStart"/>
            <w:proofErr w:type="gramStart"/>
            <w:r w:rsidRPr="00592572">
              <w:rPr>
                <w:rFonts w:ascii="Times New Roman" w:hAnsi="Times New Roman"/>
                <w:sz w:val="16"/>
                <w:szCs w:val="16"/>
              </w:rPr>
              <w:t>шт</w:t>
            </w:r>
            <w:proofErr w:type="spellEnd"/>
            <w:proofErr w:type="gramEnd"/>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p>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64"/>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21.</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 xml:space="preserve">Портативная радиостанция </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комплект</w:t>
            </w:r>
          </w:p>
        </w:tc>
        <w:tc>
          <w:tcPr>
            <w:tcW w:w="1373"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3</w:t>
            </w:r>
          </w:p>
        </w:tc>
      </w:tr>
      <w:tr w:rsidR="00592572" w:rsidRPr="00592572" w:rsidTr="002D13AB">
        <w:trPr>
          <w:trHeight w:val="242"/>
        </w:trPr>
        <w:tc>
          <w:tcPr>
            <w:tcW w:w="769"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22.</w:t>
            </w:r>
          </w:p>
        </w:tc>
        <w:tc>
          <w:tcPr>
            <w:tcW w:w="6001" w:type="dxa"/>
          </w:tcPr>
          <w:p w:rsidR="00592572" w:rsidRPr="00592572" w:rsidRDefault="00592572" w:rsidP="00424B07">
            <w:pPr>
              <w:tabs>
                <w:tab w:val="left" w:pos="426"/>
              </w:tabs>
              <w:spacing w:after="0" w:line="240" w:lineRule="auto"/>
              <w:ind w:left="709"/>
              <w:jc w:val="both"/>
              <w:rPr>
                <w:rFonts w:ascii="Times New Roman" w:hAnsi="Times New Roman"/>
                <w:sz w:val="16"/>
                <w:szCs w:val="16"/>
              </w:rPr>
            </w:pPr>
            <w:r w:rsidRPr="00592572">
              <w:rPr>
                <w:rFonts w:ascii="Times New Roman" w:hAnsi="Times New Roman"/>
                <w:sz w:val="16"/>
                <w:szCs w:val="16"/>
              </w:rPr>
              <w:t>Стенд  пожарный с бункером</w:t>
            </w:r>
          </w:p>
        </w:tc>
        <w:tc>
          <w:tcPr>
            <w:tcW w:w="1428" w:type="dxa"/>
          </w:tcPr>
          <w:p w:rsidR="00592572" w:rsidRPr="00592572" w:rsidRDefault="00592572" w:rsidP="00424B07">
            <w:pPr>
              <w:tabs>
                <w:tab w:val="left" w:pos="426"/>
              </w:tabs>
              <w:spacing w:after="0" w:line="240" w:lineRule="auto"/>
              <w:ind w:left="709"/>
              <w:jc w:val="center"/>
              <w:rPr>
                <w:rFonts w:ascii="Times New Roman" w:hAnsi="Times New Roman"/>
                <w:sz w:val="16"/>
                <w:szCs w:val="16"/>
              </w:rPr>
            </w:pPr>
            <w:r w:rsidRPr="00592572">
              <w:rPr>
                <w:rFonts w:ascii="Times New Roman" w:hAnsi="Times New Roman"/>
                <w:sz w:val="16"/>
                <w:szCs w:val="16"/>
              </w:rPr>
              <w:t>Шт.</w:t>
            </w:r>
          </w:p>
        </w:tc>
        <w:tc>
          <w:tcPr>
            <w:tcW w:w="1373" w:type="dxa"/>
          </w:tcPr>
          <w:p w:rsidR="00592572" w:rsidRPr="00592572" w:rsidRDefault="00592572" w:rsidP="00424B07">
            <w:pPr>
              <w:tabs>
                <w:tab w:val="left" w:pos="426"/>
              </w:tabs>
              <w:ind w:left="709"/>
              <w:jc w:val="center"/>
              <w:rPr>
                <w:rFonts w:ascii="Times New Roman" w:hAnsi="Times New Roman"/>
                <w:sz w:val="16"/>
                <w:szCs w:val="16"/>
              </w:rPr>
            </w:pPr>
            <w:r w:rsidRPr="00592572">
              <w:rPr>
                <w:rFonts w:ascii="Times New Roman" w:hAnsi="Times New Roman"/>
                <w:sz w:val="16"/>
                <w:szCs w:val="16"/>
              </w:rPr>
              <w:t>20</w:t>
            </w:r>
          </w:p>
        </w:tc>
      </w:tr>
      <w:tr w:rsidR="00592572" w:rsidRPr="00291E4F" w:rsidTr="002D13AB">
        <w:trPr>
          <w:trHeight w:val="1584"/>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23.</w:t>
            </w:r>
          </w:p>
        </w:tc>
        <w:tc>
          <w:tcPr>
            <w:tcW w:w="6001" w:type="dxa"/>
          </w:tcPr>
          <w:p w:rsidR="00592572" w:rsidRPr="00291E4F" w:rsidRDefault="00592572" w:rsidP="00424B07">
            <w:pPr>
              <w:tabs>
                <w:tab w:val="left" w:pos="426"/>
              </w:tabs>
              <w:spacing w:after="0" w:line="240" w:lineRule="auto"/>
              <w:ind w:left="709"/>
              <w:jc w:val="both"/>
              <w:rPr>
                <w:rFonts w:ascii="Times New Roman" w:hAnsi="Times New Roman"/>
                <w:sz w:val="16"/>
                <w:szCs w:val="16"/>
              </w:rPr>
            </w:pPr>
            <w:r w:rsidRPr="00291E4F">
              <w:rPr>
                <w:rFonts w:ascii="Times New Roman" w:hAnsi="Times New Roman"/>
                <w:sz w:val="16"/>
                <w:szCs w:val="16"/>
              </w:rPr>
              <w:t>Печь отопительная (металл) и расходный материал:</w:t>
            </w:r>
          </w:p>
          <w:p w:rsidR="00592572" w:rsidRPr="00291E4F" w:rsidRDefault="00592572" w:rsidP="00424B07">
            <w:pPr>
              <w:tabs>
                <w:tab w:val="left" w:pos="426"/>
              </w:tabs>
              <w:spacing w:after="0" w:line="240" w:lineRule="auto"/>
              <w:ind w:left="709"/>
              <w:jc w:val="both"/>
              <w:rPr>
                <w:rFonts w:ascii="Times New Roman" w:hAnsi="Times New Roman"/>
                <w:sz w:val="16"/>
                <w:szCs w:val="16"/>
              </w:rPr>
            </w:pPr>
            <w:r w:rsidRPr="00291E4F">
              <w:rPr>
                <w:rFonts w:ascii="Times New Roman" w:hAnsi="Times New Roman"/>
                <w:sz w:val="16"/>
                <w:szCs w:val="16"/>
              </w:rPr>
              <w:t xml:space="preserve">-труба дымовая 1,0м  1,011    </w:t>
            </w:r>
            <w:r w:rsidRPr="00291E4F">
              <w:rPr>
                <w:rFonts w:ascii="Times New Roman" w:hAnsi="Times New Roman"/>
                <w:sz w:val="16"/>
                <w:szCs w:val="16"/>
                <w:lang w:val="en-US"/>
              </w:rPr>
              <w:t>d</w:t>
            </w:r>
            <w:r w:rsidRPr="00291E4F">
              <w:rPr>
                <w:rFonts w:ascii="Times New Roman" w:hAnsi="Times New Roman"/>
                <w:sz w:val="16"/>
                <w:szCs w:val="16"/>
              </w:rPr>
              <w:t>115</w:t>
            </w:r>
          </w:p>
          <w:p w:rsidR="00592572" w:rsidRPr="00291E4F" w:rsidRDefault="00592572" w:rsidP="00424B07">
            <w:pPr>
              <w:tabs>
                <w:tab w:val="left" w:pos="426"/>
              </w:tabs>
              <w:spacing w:after="0" w:line="240" w:lineRule="auto"/>
              <w:ind w:left="709"/>
              <w:jc w:val="both"/>
              <w:rPr>
                <w:rFonts w:ascii="Times New Roman" w:hAnsi="Times New Roman"/>
                <w:sz w:val="16"/>
                <w:szCs w:val="16"/>
              </w:rPr>
            </w:pPr>
            <w:r w:rsidRPr="00291E4F">
              <w:rPr>
                <w:rFonts w:ascii="Times New Roman" w:hAnsi="Times New Roman"/>
                <w:sz w:val="16"/>
                <w:szCs w:val="16"/>
              </w:rPr>
              <w:t xml:space="preserve">-шибер    </w:t>
            </w:r>
            <w:r w:rsidRPr="00291E4F">
              <w:rPr>
                <w:rFonts w:ascii="Times New Roman" w:hAnsi="Times New Roman"/>
                <w:sz w:val="16"/>
                <w:szCs w:val="16"/>
                <w:lang w:val="en-US"/>
              </w:rPr>
              <w:t>d</w:t>
            </w:r>
            <w:r w:rsidRPr="00291E4F">
              <w:rPr>
                <w:rFonts w:ascii="Times New Roman" w:hAnsi="Times New Roman"/>
                <w:sz w:val="16"/>
                <w:szCs w:val="16"/>
              </w:rPr>
              <w:t>115</w:t>
            </w:r>
          </w:p>
          <w:p w:rsidR="00592572" w:rsidRPr="00291E4F" w:rsidRDefault="00592572" w:rsidP="00424B07">
            <w:pPr>
              <w:tabs>
                <w:tab w:val="left" w:pos="426"/>
              </w:tabs>
              <w:spacing w:after="0" w:line="240" w:lineRule="auto"/>
              <w:ind w:left="709"/>
              <w:jc w:val="both"/>
              <w:rPr>
                <w:rFonts w:ascii="Times New Roman" w:hAnsi="Times New Roman"/>
                <w:sz w:val="16"/>
                <w:szCs w:val="16"/>
              </w:rPr>
            </w:pPr>
            <w:r w:rsidRPr="00291E4F">
              <w:rPr>
                <w:rFonts w:ascii="Times New Roman" w:hAnsi="Times New Roman"/>
                <w:sz w:val="16"/>
                <w:szCs w:val="16"/>
              </w:rPr>
              <w:t xml:space="preserve">-зонт      </w:t>
            </w:r>
            <w:r w:rsidRPr="00291E4F">
              <w:rPr>
                <w:rFonts w:ascii="Times New Roman" w:hAnsi="Times New Roman"/>
                <w:sz w:val="16"/>
                <w:szCs w:val="16"/>
                <w:lang w:val="en-US"/>
              </w:rPr>
              <w:t>d</w:t>
            </w:r>
            <w:r w:rsidRPr="00291E4F">
              <w:rPr>
                <w:rFonts w:ascii="Times New Roman" w:hAnsi="Times New Roman"/>
                <w:sz w:val="16"/>
                <w:szCs w:val="16"/>
              </w:rPr>
              <w:t>115</w:t>
            </w:r>
          </w:p>
          <w:p w:rsidR="00592572" w:rsidRPr="00291E4F" w:rsidRDefault="00592572" w:rsidP="00424B07">
            <w:pPr>
              <w:tabs>
                <w:tab w:val="left" w:pos="426"/>
              </w:tabs>
              <w:spacing w:after="0" w:line="240" w:lineRule="auto"/>
              <w:ind w:left="709"/>
              <w:jc w:val="both"/>
              <w:rPr>
                <w:rFonts w:ascii="Times New Roman" w:hAnsi="Times New Roman"/>
                <w:sz w:val="16"/>
                <w:szCs w:val="16"/>
              </w:rPr>
            </w:pPr>
            <w:r w:rsidRPr="00291E4F">
              <w:rPr>
                <w:rFonts w:ascii="Times New Roman" w:hAnsi="Times New Roman"/>
                <w:sz w:val="16"/>
                <w:szCs w:val="16"/>
              </w:rPr>
              <w:t xml:space="preserve">-отвод 90х1,0мм    </w:t>
            </w:r>
            <w:r w:rsidRPr="00291E4F">
              <w:rPr>
                <w:rFonts w:ascii="Times New Roman" w:hAnsi="Times New Roman"/>
                <w:sz w:val="16"/>
                <w:szCs w:val="16"/>
                <w:lang w:val="en-US"/>
              </w:rPr>
              <w:t>d</w:t>
            </w:r>
            <w:r w:rsidRPr="00291E4F">
              <w:rPr>
                <w:rFonts w:ascii="Times New Roman" w:hAnsi="Times New Roman"/>
                <w:sz w:val="16"/>
                <w:szCs w:val="16"/>
              </w:rPr>
              <w:t>120</w:t>
            </w:r>
          </w:p>
          <w:p w:rsidR="00592572" w:rsidRPr="00291E4F" w:rsidRDefault="00592572" w:rsidP="00424B07">
            <w:pPr>
              <w:tabs>
                <w:tab w:val="left" w:pos="426"/>
              </w:tabs>
              <w:ind w:left="709"/>
              <w:jc w:val="both"/>
              <w:rPr>
                <w:rFonts w:ascii="Times New Roman" w:hAnsi="Times New Roman"/>
                <w:sz w:val="16"/>
                <w:szCs w:val="16"/>
              </w:rPr>
            </w:pPr>
            <w:r w:rsidRPr="00291E4F">
              <w:rPr>
                <w:rFonts w:ascii="Times New Roman" w:hAnsi="Times New Roman"/>
                <w:sz w:val="16"/>
                <w:szCs w:val="16"/>
              </w:rPr>
              <w:t xml:space="preserve">-труба дымовая 1,0м  1,011      </w:t>
            </w:r>
            <w:r w:rsidRPr="00291E4F">
              <w:rPr>
                <w:rFonts w:ascii="Times New Roman" w:hAnsi="Times New Roman"/>
                <w:sz w:val="16"/>
                <w:szCs w:val="16"/>
                <w:lang w:val="en-US"/>
              </w:rPr>
              <w:t>d</w:t>
            </w:r>
            <w:r w:rsidRPr="00291E4F">
              <w:rPr>
                <w:rFonts w:ascii="Times New Roman" w:hAnsi="Times New Roman"/>
                <w:sz w:val="16"/>
                <w:szCs w:val="16"/>
              </w:rPr>
              <w:t>120</w:t>
            </w:r>
          </w:p>
        </w:tc>
        <w:tc>
          <w:tcPr>
            <w:tcW w:w="1428" w:type="dxa"/>
          </w:tcPr>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Шт.</w:t>
            </w:r>
          </w:p>
          <w:p w:rsidR="00592572" w:rsidRPr="00291E4F" w:rsidRDefault="00592572" w:rsidP="00424B07">
            <w:pPr>
              <w:tabs>
                <w:tab w:val="left" w:pos="426"/>
              </w:tabs>
              <w:spacing w:after="0" w:line="240" w:lineRule="auto"/>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p w:rsidR="00592572" w:rsidRPr="00291E4F" w:rsidRDefault="00592572" w:rsidP="00424B07">
            <w:pPr>
              <w:tabs>
                <w:tab w:val="left" w:pos="426"/>
              </w:tabs>
              <w:spacing w:after="0" w:line="240" w:lineRule="auto"/>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p w:rsidR="00592572" w:rsidRPr="00291E4F" w:rsidRDefault="00592572" w:rsidP="00424B07">
            <w:pPr>
              <w:tabs>
                <w:tab w:val="left" w:pos="426"/>
              </w:tabs>
              <w:spacing w:after="0" w:line="240" w:lineRule="auto"/>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p w:rsidR="00592572" w:rsidRPr="00291E4F" w:rsidRDefault="00592572" w:rsidP="00424B07">
            <w:pPr>
              <w:tabs>
                <w:tab w:val="left" w:pos="426"/>
              </w:tabs>
              <w:spacing w:after="0" w:line="240" w:lineRule="auto"/>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p w:rsidR="00592572" w:rsidRPr="00291E4F" w:rsidRDefault="00592572" w:rsidP="00424B07">
            <w:pPr>
              <w:tabs>
                <w:tab w:val="left" w:pos="426"/>
              </w:tabs>
              <w:spacing w:after="0" w:line="240" w:lineRule="auto"/>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6</w:t>
            </w:r>
          </w:p>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10</w:t>
            </w:r>
          </w:p>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6</w:t>
            </w:r>
          </w:p>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6</w:t>
            </w:r>
          </w:p>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4</w:t>
            </w:r>
          </w:p>
          <w:p w:rsidR="00592572" w:rsidRPr="00291E4F" w:rsidRDefault="00592572" w:rsidP="00424B07">
            <w:pPr>
              <w:tabs>
                <w:tab w:val="left" w:pos="426"/>
              </w:tabs>
              <w:spacing w:after="0" w:line="240" w:lineRule="auto"/>
              <w:ind w:left="709"/>
              <w:jc w:val="center"/>
              <w:rPr>
                <w:rFonts w:ascii="Times New Roman" w:hAnsi="Times New Roman"/>
                <w:sz w:val="16"/>
                <w:szCs w:val="16"/>
              </w:rPr>
            </w:pPr>
            <w:r w:rsidRPr="00291E4F">
              <w:rPr>
                <w:rFonts w:ascii="Times New Roman" w:hAnsi="Times New Roman"/>
                <w:sz w:val="16"/>
                <w:szCs w:val="16"/>
              </w:rPr>
              <w:t>10</w:t>
            </w:r>
          </w:p>
        </w:tc>
      </w:tr>
      <w:tr w:rsidR="00592572" w:rsidRPr="00291E4F" w:rsidTr="002D13AB">
        <w:trPr>
          <w:trHeight w:val="386"/>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24.</w:t>
            </w:r>
          </w:p>
        </w:tc>
        <w:tc>
          <w:tcPr>
            <w:tcW w:w="6001" w:type="dxa"/>
          </w:tcPr>
          <w:p w:rsidR="00592572" w:rsidRPr="00291E4F" w:rsidRDefault="00592572" w:rsidP="00424B07">
            <w:pPr>
              <w:tabs>
                <w:tab w:val="left" w:pos="426"/>
              </w:tabs>
              <w:ind w:left="709"/>
              <w:jc w:val="both"/>
              <w:rPr>
                <w:rFonts w:ascii="Times New Roman" w:hAnsi="Times New Roman"/>
                <w:sz w:val="16"/>
                <w:szCs w:val="16"/>
              </w:rPr>
            </w:pPr>
            <w:proofErr w:type="spellStart"/>
            <w:r w:rsidRPr="00291E4F">
              <w:rPr>
                <w:rFonts w:ascii="Times New Roman" w:hAnsi="Times New Roman"/>
                <w:sz w:val="16"/>
                <w:szCs w:val="16"/>
              </w:rPr>
              <w:t>Болторез</w:t>
            </w:r>
            <w:proofErr w:type="spellEnd"/>
          </w:p>
        </w:tc>
        <w:tc>
          <w:tcPr>
            <w:tcW w:w="1428" w:type="dxa"/>
          </w:tcPr>
          <w:p w:rsidR="00592572" w:rsidRPr="00291E4F" w:rsidRDefault="00592572" w:rsidP="00424B07">
            <w:pPr>
              <w:tabs>
                <w:tab w:val="left" w:pos="426"/>
              </w:tabs>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ind w:left="709"/>
              <w:jc w:val="center"/>
              <w:rPr>
                <w:rFonts w:ascii="Times New Roman" w:hAnsi="Times New Roman"/>
                <w:sz w:val="16"/>
                <w:szCs w:val="16"/>
              </w:rPr>
            </w:pPr>
            <w:r w:rsidRPr="00291E4F">
              <w:rPr>
                <w:rFonts w:ascii="Times New Roman" w:hAnsi="Times New Roman"/>
                <w:sz w:val="16"/>
                <w:szCs w:val="16"/>
              </w:rPr>
              <w:t>3</w:t>
            </w:r>
          </w:p>
        </w:tc>
      </w:tr>
      <w:tr w:rsidR="00592572" w:rsidRPr="00291E4F" w:rsidTr="002D13AB">
        <w:trPr>
          <w:trHeight w:val="420"/>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25.</w:t>
            </w:r>
          </w:p>
        </w:tc>
        <w:tc>
          <w:tcPr>
            <w:tcW w:w="6001" w:type="dxa"/>
          </w:tcPr>
          <w:p w:rsidR="00592572" w:rsidRPr="00291E4F" w:rsidRDefault="00592572" w:rsidP="00424B07">
            <w:pPr>
              <w:tabs>
                <w:tab w:val="left" w:pos="426"/>
              </w:tabs>
              <w:ind w:left="709"/>
              <w:jc w:val="both"/>
              <w:rPr>
                <w:rFonts w:ascii="Times New Roman" w:hAnsi="Times New Roman"/>
                <w:sz w:val="16"/>
                <w:szCs w:val="16"/>
              </w:rPr>
            </w:pPr>
            <w:r w:rsidRPr="00291E4F">
              <w:rPr>
                <w:rFonts w:ascii="Times New Roman" w:hAnsi="Times New Roman"/>
                <w:sz w:val="16"/>
                <w:szCs w:val="16"/>
              </w:rPr>
              <w:t>Цепь для бензопилы</w:t>
            </w:r>
          </w:p>
        </w:tc>
        <w:tc>
          <w:tcPr>
            <w:tcW w:w="1428" w:type="dxa"/>
          </w:tcPr>
          <w:p w:rsidR="00592572" w:rsidRPr="00291E4F" w:rsidRDefault="00592572" w:rsidP="00424B07">
            <w:pPr>
              <w:tabs>
                <w:tab w:val="left" w:pos="426"/>
              </w:tabs>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ind w:left="709"/>
              <w:jc w:val="center"/>
              <w:rPr>
                <w:rFonts w:ascii="Times New Roman" w:hAnsi="Times New Roman"/>
                <w:sz w:val="16"/>
                <w:szCs w:val="16"/>
              </w:rPr>
            </w:pPr>
            <w:r w:rsidRPr="00291E4F">
              <w:rPr>
                <w:rFonts w:ascii="Times New Roman" w:hAnsi="Times New Roman"/>
                <w:sz w:val="16"/>
                <w:szCs w:val="16"/>
              </w:rPr>
              <w:t>6</w:t>
            </w:r>
          </w:p>
        </w:tc>
      </w:tr>
      <w:tr w:rsidR="00592572" w:rsidRPr="00291E4F" w:rsidTr="002D13AB">
        <w:trPr>
          <w:trHeight w:val="384"/>
        </w:trPr>
        <w:tc>
          <w:tcPr>
            <w:tcW w:w="769" w:type="dxa"/>
          </w:tcPr>
          <w:p w:rsidR="00592572" w:rsidRPr="00592572" w:rsidRDefault="00592572" w:rsidP="00424B07">
            <w:pPr>
              <w:tabs>
                <w:tab w:val="left" w:pos="426"/>
              </w:tabs>
              <w:ind w:left="709"/>
              <w:jc w:val="both"/>
              <w:rPr>
                <w:rFonts w:ascii="Times New Roman" w:hAnsi="Times New Roman"/>
                <w:sz w:val="16"/>
                <w:szCs w:val="16"/>
              </w:rPr>
            </w:pPr>
            <w:r w:rsidRPr="00592572">
              <w:rPr>
                <w:rFonts w:ascii="Times New Roman" w:hAnsi="Times New Roman"/>
                <w:sz w:val="16"/>
                <w:szCs w:val="16"/>
              </w:rPr>
              <w:t>26.</w:t>
            </w:r>
          </w:p>
        </w:tc>
        <w:tc>
          <w:tcPr>
            <w:tcW w:w="6001" w:type="dxa"/>
          </w:tcPr>
          <w:p w:rsidR="00592572" w:rsidRPr="00291E4F" w:rsidRDefault="00592572" w:rsidP="00424B07">
            <w:pPr>
              <w:tabs>
                <w:tab w:val="left" w:pos="426"/>
              </w:tabs>
              <w:ind w:left="709"/>
              <w:jc w:val="both"/>
              <w:rPr>
                <w:rFonts w:ascii="Times New Roman" w:hAnsi="Times New Roman"/>
                <w:sz w:val="16"/>
                <w:szCs w:val="16"/>
              </w:rPr>
            </w:pPr>
            <w:r w:rsidRPr="00291E4F">
              <w:rPr>
                <w:rFonts w:ascii="Times New Roman" w:hAnsi="Times New Roman"/>
                <w:sz w:val="16"/>
                <w:szCs w:val="16"/>
              </w:rPr>
              <w:t>Диск отрезной</w:t>
            </w:r>
          </w:p>
        </w:tc>
        <w:tc>
          <w:tcPr>
            <w:tcW w:w="1428" w:type="dxa"/>
          </w:tcPr>
          <w:p w:rsidR="00592572" w:rsidRPr="00291E4F" w:rsidRDefault="00592572" w:rsidP="00424B07">
            <w:pPr>
              <w:tabs>
                <w:tab w:val="left" w:pos="426"/>
              </w:tabs>
              <w:ind w:left="709"/>
              <w:rPr>
                <w:rFonts w:ascii="Times New Roman" w:hAnsi="Times New Roman"/>
                <w:sz w:val="16"/>
                <w:szCs w:val="16"/>
              </w:rPr>
            </w:pPr>
            <w:proofErr w:type="spellStart"/>
            <w:proofErr w:type="gramStart"/>
            <w:r w:rsidRPr="00291E4F">
              <w:rPr>
                <w:rFonts w:ascii="Times New Roman" w:hAnsi="Times New Roman"/>
                <w:sz w:val="16"/>
                <w:szCs w:val="16"/>
              </w:rPr>
              <w:t>шт</w:t>
            </w:r>
            <w:proofErr w:type="spellEnd"/>
            <w:proofErr w:type="gramEnd"/>
          </w:p>
        </w:tc>
        <w:tc>
          <w:tcPr>
            <w:tcW w:w="1373" w:type="dxa"/>
          </w:tcPr>
          <w:p w:rsidR="00592572" w:rsidRPr="00291E4F" w:rsidRDefault="00592572" w:rsidP="00424B07">
            <w:pPr>
              <w:tabs>
                <w:tab w:val="left" w:pos="426"/>
              </w:tabs>
              <w:ind w:left="709"/>
              <w:jc w:val="center"/>
              <w:rPr>
                <w:rFonts w:ascii="Times New Roman" w:hAnsi="Times New Roman"/>
                <w:sz w:val="16"/>
                <w:szCs w:val="16"/>
              </w:rPr>
            </w:pPr>
            <w:r w:rsidRPr="00291E4F">
              <w:rPr>
                <w:rFonts w:ascii="Times New Roman" w:hAnsi="Times New Roman"/>
                <w:sz w:val="16"/>
                <w:szCs w:val="16"/>
              </w:rPr>
              <w:t>10</w:t>
            </w:r>
          </w:p>
        </w:tc>
      </w:tr>
    </w:tbl>
    <w:p w:rsidR="00766FD8" w:rsidRDefault="00766FD8" w:rsidP="00F4750D"/>
    <w:p w:rsidR="00F4750D" w:rsidRPr="00F4750D" w:rsidRDefault="00F4750D" w:rsidP="00F4750D">
      <w:pPr>
        <w:pStyle w:val="a7"/>
        <w:jc w:val="center"/>
        <w:rPr>
          <w:rFonts w:ascii="Times New Roman" w:hAnsi="Times New Roman"/>
          <w:b/>
          <w:sz w:val="16"/>
          <w:szCs w:val="16"/>
        </w:rPr>
      </w:pPr>
      <w:r w:rsidRPr="00F4750D">
        <w:rPr>
          <w:rFonts w:ascii="Times New Roman" w:hAnsi="Times New Roman"/>
          <w:b/>
          <w:sz w:val="16"/>
          <w:szCs w:val="16"/>
        </w:rPr>
        <w:t>АДМИНИСТРАЦИЯ</w:t>
      </w:r>
    </w:p>
    <w:p w:rsidR="00F4750D" w:rsidRPr="00F4750D" w:rsidRDefault="00F4750D" w:rsidP="00F4750D">
      <w:pPr>
        <w:pStyle w:val="a7"/>
        <w:jc w:val="center"/>
        <w:rPr>
          <w:rFonts w:ascii="Times New Roman" w:hAnsi="Times New Roman"/>
          <w:b/>
          <w:sz w:val="16"/>
          <w:szCs w:val="16"/>
        </w:rPr>
      </w:pPr>
      <w:r w:rsidRPr="00F4750D">
        <w:rPr>
          <w:rFonts w:ascii="Times New Roman" w:hAnsi="Times New Roman"/>
          <w:b/>
          <w:sz w:val="16"/>
          <w:szCs w:val="16"/>
        </w:rPr>
        <w:t>МУНИЦИПАЛЬНОГО ОБРАЗОВАНИЯ «ПУСТОЗЕРСКИЙ  СЕЛЬСОВЕТ»</w:t>
      </w:r>
    </w:p>
    <w:p w:rsidR="00F4750D" w:rsidRPr="00F4750D" w:rsidRDefault="00F4750D" w:rsidP="00F4750D">
      <w:pPr>
        <w:pStyle w:val="a7"/>
        <w:jc w:val="center"/>
        <w:rPr>
          <w:rFonts w:ascii="Times New Roman" w:hAnsi="Times New Roman"/>
          <w:b/>
          <w:sz w:val="16"/>
          <w:szCs w:val="16"/>
        </w:rPr>
      </w:pPr>
      <w:r w:rsidRPr="00F4750D">
        <w:rPr>
          <w:rFonts w:ascii="Times New Roman" w:hAnsi="Times New Roman"/>
          <w:b/>
          <w:sz w:val="16"/>
          <w:szCs w:val="16"/>
        </w:rPr>
        <w:t>НЕНЕЦКОГО АВТОНОМНОГО ОКРУГА</w:t>
      </w:r>
    </w:p>
    <w:p w:rsidR="00F4750D" w:rsidRPr="00F4750D" w:rsidRDefault="00F4750D" w:rsidP="00F4750D">
      <w:pPr>
        <w:pStyle w:val="a7"/>
        <w:jc w:val="center"/>
        <w:rPr>
          <w:rFonts w:ascii="Times New Roman" w:hAnsi="Times New Roman"/>
          <w:b/>
          <w:sz w:val="16"/>
          <w:szCs w:val="16"/>
        </w:rPr>
      </w:pPr>
    </w:p>
    <w:p w:rsidR="00F4750D" w:rsidRPr="00F4750D" w:rsidRDefault="00F4750D" w:rsidP="00F4750D">
      <w:pPr>
        <w:pStyle w:val="1"/>
        <w:ind w:right="46"/>
        <w:rPr>
          <w:sz w:val="16"/>
          <w:szCs w:val="16"/>
        </w:rPr>
      </w:pPr>
      <w:proofErr w:type="gramStart"/>
      <w:r w:rsidRPr="00F4750D">
        <w:rPr>
          <w:sz w:val="16"/>
          <w:szCs w:val="16"/>
        </w:rPr>
        <w:t>П</w:t>
      </w:r>
      <w:proofErr w:type="gramEnd"/>
      <w:r w:rsidRPr="00F4750D">
        <w:rPr>
          <w:sz w:val="16"/>
          <w:szCs w:val="16"/>
        </w:rPr>
        <w:t xml:space="preserve"> О С Т А Н О В Л Е Н И Е</w:t>
      </w:r>
    </w:p>
    <w:p w:rsidR="00F4750D" w:rsidRPr="00F4750D" w:rsidRDefault="00F4750D" w:rsidP="00F4750D">
      <w:pPr>
        <w:pStyle w:val="a7"/>
        <w:rPr>
          <w:rFonts w:ascii="Times New Roman" w:hAnsi="Times New Roman"/>
          <w:b/>
          <w:sz w:val="16"/>
          <w:szCs w:val="16"/>
        </w:rPr>
      </w:pPr>
    </w:p>
    <w:p w:rsidR="00F4750D" w:rsidRPr="00F4750D" w:rsidRDefault="00F4750D" w:rsidP="00F4750D">
      <w:pPr>
        <w:spacing w:after="0"/>
        <w:rPr>
          <w:rFonts w:ascii="Times New Roman" w:hAnsi="Times New Roman"/>
          <w:sz w:val="16"/>
          <w:szCs w:val="16"/>
          <w:u w:val="single"/>
        </w:rPr>
      </w:pPr>
      <w:r w:rsidRPr="00F4750D">
        <w:rPr>
          <w:rFonts w:ascii="Times New Roman" w:hAnsi="Times New Roman"/>
          <w:b/>
          <w:sz w:val="16"/>
          <w:szCs w:val="16"/>
          <w:u w:val="single"/>
        </w:rPr>
        <w:lastRenderedPageBreak/>
        <w:t>от   15.01.2020   № 2</w:t>
      </w:r>
    </w:p>
    <w:p w:rsidR="00F4750D" w:rsidRPr="00F4750D" w:rsidRDefault="00F4750D" w:rsidP="00F4750D">
      <w:pPr>
        <w:spacing w:after="0" w:line="240" w:lineRule="auto"/>
        <w:rPr>
          <w:rFonts w:ascii="Times New Roman" w:hAnsi="Times New Roman"/>
          <w:sz w:val="16"/>
          <w:szCs w:val="16"/>
        </w:rPr>
      </w:pPr>
      <w:r w:rsidRPr="00F4750D">
        <w:rPr>
          <w:rFonts w:ascii="Times New Roman" w:hAnsi="Times New Roman"/>
          <w:sz w:val="16"/>
          <w:szCs w:val="16"/>
        </w:rPr>
        <w:t xml:space="preserve">с. Оксино </w:t>
      </w:r>
    </w:p>
    <w:p w:rsidR="00F4750D" w:rsidRPr="00F4750D" w:rsidRDefault="00F4750D" w:rsidP="00F4750D">
      <w:pPr>
        <w:spacing w:after="0" w:line="240" w:lineRule="auto"/>
        <w:rPr>
          <w:rFonts w:ascii="Times New Roman" w:hAnsi="Times New Roman"/>
          <w:sz w:val="16"/>
          <w:szCs w:val="16"/>
        </w:rPr>
      </w:pPr>
      <w:r w:rsidRPr="00F4750D">
        <w:rPr>
          <w:rFonts w:ascii="Times New Roman" w:hAnsi="Times New Roman"/>
          <w:sz w:val="16"/>
          <w:szCs w:val="16"/>
        </w:rPr>
        <w:t>Ненецкий автономный округ</w:t>
      </w:r>
    </w:p>
    <w:p w:rsidR="00F4750D" w:rsidRPr="00F4750D" w:rsidRDefault="00F4750D" w:rsidP="00F4750D">
      <w:pPr>
        <w:pStyle w:val="ConsPlusTitle"/>
        <w:jc w:val="center"/>
        <w:rPr>
          <w:rFonts w:ascii="Times New Roman" w:hAnsi="Times New Roman" w:cs="Times New Roman"/>
          <w:b w:val="0"/>
          <w:sz w:val="16"/>
          <w:szCs w:val="16"/>
        </w:rPr>
      </w:pPr>
    </w:p>
    <w:p w:rsidR="00F4750D" w:rsidRPr="00F4750D" w:rsidRDefault="00F4750D" w:rsidP="00F4750D">
      <w:pPr>
        <w:pStyle w:val="ConsPlusTitle"/>
        <w:jc w:val="center"/>
        <w:rPr>
          <w:rFonts w:ascii="Times New Roman" w:hAnsi="Times New Roman" w:cs="Times New Roman"/>
          <w:b w:val="0"/>
          <w:color w:val="000000"/>
          <w:sz w:val="16"/>
          <w:szCs w:val="16"/>
        </w:rPr>
      </w:pPr>
      <w:r w:rsidRPr="00F4750D">
        <w:rPr>
          <w:rFonts w:ascii="Times New Roman" w:hAnsi="Times New Roman" w:cs="Times New Roman"/>
          <w:b w:val="0"/>
          <w:color w:val="000000"/>
          <w:sz w:val="16"/>
          <w:szCs w:val="16"/>
        </w:rPr>
        <w:t>ОБ  УТВЕРЖДЕНИИ  ПОРЯДКА  СБОРА  И  ОБМЕНА  В  МУНИЦИПАЛЬНОМ  ОБРАЗОВАНИИ  «ПУСТОЗЕРСКИЙ СЕЛЬСОВЕТ» НЕНЕЦКОГО АВТОНОМНОГО ОКРУГА  ИНФОРМАЦИЕЙ  В  ОБЛАСТИ  ЗАЩИТЫ  НАСЕЛЕНИЯ  И ТЕРРИТОРИЙ  ОТ  ЧРЕЗВЫЧАЙНЫХ  СИТУАЦИЙ  ПРИРОДНОГО И  ТЕХНОГЕННОГО  ХАРАКТЕРА</w:t>
      </w:r>
    </w:p>
    <w:p w:rsidR="00F4750D" w:rsidRPr="00F4750D" w:rsidRDefault="00F4750D" w:rsidP="00F4750D">
      <w:pPr>
        <w:pStyle w:val="a7"/>
        <w:ind w:firstLine="567"/>
        <w:jc w:val="both"/>
        <w:rPr>
          <w:rFonts w:ascii="Times New Roman" w:hAnsi="Times New Roman"/>
          <w:sz w:val="16"/>
          <w:szCs w:val="16"/>
        </w:rPr>
      </w:pPr>
    </w:p>
    <w:p w:rsidR="00F4750D" w:rsidRPr="00F4750D" w:rsidRDefault="00F4750D" w:rsidP="00F4750D">
      <w:pPr>
        <w:autoSpaceDE w:val="0"/>
        <w:autoSpaceDN w:val="0"/>
        <w:adjustRightInd w:val="0"/>
        <w:spacing w:after="0" w:line="240" w:lineRule="auto"/>
        <w:ind w:firstLine="540"/>
        <w:jc w:val="both"/>
        <w:rPr>
          <w:rFonts w:ascii="Times New Roman" w:hAnsi="Times New Roman"/>
          <w:color w:val="000000"/>
          <w:sz w:val="16"/>
          <w:szCs w:val="16"/>
        </w:rPr>
      </w:pPr>
      <w:proofErr w:type="gramStart"/>
      <w:r w:rsidRPr="00F4750D">
        <w:rPr>
          <w:rFonts w:ascii="Times New Roman" w:hAnsi="Times New Roman"/>
          <w:color w:val="000000"/>
          <w:sz w:val="16"/>
          <w:szCs w:val="16"/>
        </w:rPr>
        <w:t xml:space="preserve">В соответствии с Федеральным </w:t>
      </w:r>
      <w:hyperlink r:id="rId13" w:history="1">
        <w:r w:rsidRPr="00F4750D">
          <w:rPr>
            <w:rFonts w:ascii="Times New Roman" w:hAnsi="Times New Roman"/>
            <w:color w:val="000000"/>
            <w:sz w:val="16"/>
            <w:szCs w:val="16"/>
          </w:rPr>
          <w:t>законом</w:t>
        </w:r>
      </w:hyperlink>
      <w:r w:rsidRPr="00F4750D">
        <w:rPr>
          <w:rFonts w:ascii="Times New Roman" w:hAnsi="Times New Roman"/>
          <w:color w:val="000000"/>
          <w:sz w:val="16"/>
          <w:szCs w:val="16"/>
        </w:rPr>
        <w:t xml:space="preserve"> от 21.12.1994 N 68-ФЗ "О защите населения и территорий от чрезвычайных ситуаций природного и техногенного характера", </w:t>
      </w:r>
      <w:hyperlink r:id="rId14" w:history="1">
        <w:r w:rsidRPr="00F4750D">
          <w:rPr>
            <w:rFonts w:ascii="Times New Roman" w:hAnsi="Times New Roman"/>
            <w:color w:val="000000"/>
            <w:sz w:val="16"/>
            <w:szCs w:val="16"/>
          </w:rPr>
          <w:t>постановлением</w:t>
        </w:r>
      </w:hyperlink>
      <w:r w:rsidRPr="00F4750D">
        <w:rPr>
          <w:rFonts w:ascii="Times New Roman" w:hAnsi="Times New Roman"/>
          <w:color w:val="000000"/>
          <w:sz w:val="16"/>
          <w:szCs w:val="16"/>
        </w:rPr>
        <w:t xml:space="preserve"> Правительства Российской Федерации от 24.03.1997 N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w:t>
      </w:r>
      <w:hyperlink r:id="rId15" w:history="1">
        <w:r w:rsidRPr="00F4750D">
          <w:rPr>
            <w:rFonts w:ascii="Times New Roman" w:hAnsi="Times New Roman"/>
            <w:color w:val="000000"/>
            <w:sz w:val="16"/>
            <w:szCs w:val="16"/>
          </w:rPr>
          <w:t>постановлением</w:t>
        </w:r>
      </w:hyperlink>
      <w:r w:rsidRPr="00F4750D">
        <w:rPr>
          <w:rFonts w:ascii="Times New Roman" w:hAnsi="Times New Roman"/>
          <w:color w:val="000000"/>
          <w:sz w:val="16"/>
          <w:szCs w:val="16"/>
        </w:rPr>
        <w:t xml:space="preserve"> Администрации Ненецкого автономного округа  </w:t>
      </w:r>
      <w:r w:rsidRPr="00F4750D">
        <w:rPr>
          <w:rFonts w:ascii="Times New Roman" w:hAnsi="Times New Roman"/>
          <w:bCs/>
          <w:color w:val="000000"/>
          <w:sz w:val="16"/>
          <w:szCs w:val="16"/>
        </w:rPr>
        <w:t>от 28.12.2015 N 459-п</w:t>
      </w:r>
      <w:proofErr w:type="gramEnd"/>
      <w:r w:rsidRPr="00F4750D">
        <w:rPr>
          <w:rFonts w:ascii="Times New Roman" w:hAnsi="Times New Roman"/>
          <w:bCs/>
          <w:color w:val="000000"/>
          <w:sz w:val="16"/>
          <w:szCs w:val="16"/>
        </w:rPr>
        <w:t xml:space="preserve"> "О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w:t>
      </w:r>
      <w:r w:rsidRPr="00F4750D">
        <w:rPr>
          <w:rFonts w:ascii="Times New Roman" w:hAnsi="Times New Roman"/>
          <w:b/>
          <w:bCs/>
          <w:color w:val="000000"/>
          <w:sz w:val="16"/>
          <w:szCs w:val="16"/>
        </w:rPr>
        <w:t xml:space="preserve"> </w:t>
      </w:r>
      <w:r w:rsidRPr="00F4750D">
        <w:rPr>
          <w:rFonts w:ascii="Times New Roman" w:hAnsi="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F4750D" w:rsidRPr="00F4750D" w:rsidRDefault="00F4750D" w:rsidP="00F4750D">
      <w:pPr>
        <w:autoSpaceDE w:val="0"/>
        <w:autoSpaceDN w:val="0"/>
        <w:adjustRightInd w:val="0"/>
        <w:spacing w:after="0" w:line="240" w:lineRule="auto"/>
        <w:jc w:val="both"/>
        <w:rPr>
          <w:rFonts w:ascii="Times New Roman" w:hAnsi="Times New Roman"/>
          <w:color w:val="000000"/>
          <w:sz w:val="16"/>
          <w:szCs w:val="16"/>
        </w:rPr>
      </w:pPr>
    </w:p>
    <w:p w:rsidR="00F4750D" w:rsidRPr="00F4750D" w:rsidRDefault="00F4750D" w:rsidP="00F4750D">
      <w:pPr>
        <w:pStyle w:val="a7"/>
        <w:ind w:firstLine="567"/>
        <w:jc w:val="both"/>
        <w:rPr>
          <w:rFonts w:ascii="Times New Roman" w:hAnsi="Times New Roman"/>
          <w:color w:val="000000"/>
          <w:sz w:val="16"/>
          <w:szCs w:val="16"/>
        </w:rPr>
      </w:pPr>
      <w:r w:rsidRPr="00F4750D">
        <w:rPr>
          <w:rFonts w:ascii="Times New Roman" w:hAnsi="Times New Roman"/>
          <w:color w:val="000000"/>
          <w:sz w:val="16"/>
          <w:szCs w:val="16"/>
        </w:rPr>
        <w:t xml:space="preserve">1. Утвердить прилагаемый </w:t>
      </w:r>
      <w:hyperlink w:anchor="P34" w:history="1">
        <w:r w:rsidRPr="00F4750D">
          <w:rPr>
            <w:rFonts w:ascii="Times New Roman" w:hAnsi="Times New Roman"/>
            <w:color w:val="000000"/>
            <w:sz w:val="16"/>
            <w:szCs w:val="16"/>
          </w:rPr>
          <w:t>Порядок</w:t>
        </w:r>
      </w:hyperlink>
      <w:r w:rsidRPr="00F4750D">
        <w:rPr>
          <w:rFonts w:ascii="Times New Roman" w:hAnsi="Times New Roman"/>
          <w:color w:val="000000"/>
          <w:sz w:val="16"/>
          <w:szCs w:val="16"/>
        </w:rPr>
        <w:t xml:space="preserve"> сбора и обмена в </w:t>
      </w:r>
      <w:r w:rsidRPr="00F4750D">
        <w:rPr>
          <w:rFonts w:ascii="Times New Roman" w:hAnsi="Times New Roman"/>
          <w:color w:val="000000"/>
          <w:sz w:val="16"/>
          <w:szCs w:val="16"/>
          <w:lang w:eastAsia="ru-RU"/>
        </w:rPr>
        <w:t xml:space="preserve">муниципальном образовании «Пустозерский сельсовет» Ненецкого автономного округа </w:t>
      </w:r>
      <w:r w:rsidRPr="00F4750D">
        <w:rPr>
          <w:rFonts w:ascii="Times New Roman" w:hAnsi="Times New Roman"/>
          <w:color w:val="000000"/>
          <w:sz w:val="16"/>
          <w:szCs w:val="16"/>
        </w:rPr>
        <w:t xml:space="preserve">информацией в области защиты населения и </w:t>
      </w:r>
      <w:r w:rsidRPr="00F4750D">
        <w:rPr>
          <w:rFonts w:ascii="Times New Roman" w:hAnsi="Times New Roman"/>
          <w:color w:val="000000"/>
          <w:sz w:val="16"/>
          <w:szCs w:val="16"/>
          <w:lang w:eastAsia="ru-RU"/>
        </w:rPr>
        <w:t xml:space="preserve">территорий </w:t>
      </w:r>
      <w:r w:rsidRPr="00F4750D">
        <w:rPr>
          <w:rFonts w:ascii="Times New Roman" w:hAnsi="Times New Roman"/>
          <w:color w:val="000000"/>
          <w:sz w:val="16"/>
          <w:szCs w:val="16"/>
        </w:rPr>
        <w:t xml:space="preserve">от чрезвычайных ситуаций природного и техногенного характера. </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2. Настоящее постановление вступает в силу со дня его официального опубликования (обнародования).</w:t>
      </w:r>
    </w:p>
    <w:p w:rsidR="00F4750D" w:rsidRPr="00F4750D" w:rsidRDefault="00F4750D" w:rsidP="00F4750D">
      <w:pPr>
        <w:pStyle w:val="ConsNormal"/>
        <w:widowControl/>
        <w:ind w:right="0" w:firstLine="0"/>
        <w:rPr>
          <w:rFonts w:ascii="Times New Roman" w:hAnsi="Times New Roman"/>
          <w:sz w:val="16"/>
          <w:szCs w:val="16"/>
        </w:rPr>
      </w:pPr>
    </w:p>
    <w:p w:rsidR="00F4750D" w:rsidRPr="00F4750D" w:rsidRDefault="00F4750D" w:rsidP="00F4750D">
      <w:pPr>
        <w:pStyle w:val="ConsNormal"/>
        <w:widowControl/>
        <w:ind w:right="0" w:firstLine="0"/>
        <w:rPr>
          <w:rFonts w:ascii="Times New Roman" w:hAnsi="Times New Roman"/>
          <w:sz w:val="16"/>
          <w:szCs w:val="16"/>
        </w:rPr>
      </w:pPr>
      <w:r w:rsidRPr="00F4750D">
        <w:rPr>
          <w:rFonts w:ascii="Times New Roman" w:hAnsi="Times New Roman"/>
          <w:sz w:val="16"/>
          <w:szCs w:val="16"/>
        </w:rPr>
        <w:t xml:space="preserve"> Глава  муниципального образования</w:t>
      </w:r>
    </w:p>
    <w:p w:rsidR="00F4750D" w:rsidRPr="00F4750D" w:rsidRDefault="00F4750D" w:rsidP="00F4750D">
      <w:pPr>
        <w:pStyle w:val="ConsNormal"/>
        <w:widowControl/>
        <w:ind w:right="0" w:firstLine="0"/>
        <w:rPr>
          <w:rFonts w:ascii="Times New Roman" w:hAnsi="Times New Roman"/>
          <w:sz w:val="16"/>
          <w:szCs w:val="16"/>
        </w:rPr>
      </w:pPr>
      <w:r w:rsidRPr="00F4750D">
        <w:rPr>
          <w:rFonts w:ascii="Times New Roman" w:hAnsi="Times New Roman"/>
          <w:sz w:val="16"/>
          <w:szCs w:val="16"/>
        </w:rPr>
        <w:t xml:space="preserve"> «Пустозерский сельсовет» </w:t>
      </w:r>
    </w:p>
    <w:p w:rsidR="00F4750D" w:rsidRPr="00F4750D" w:rsidRDefault="00F4750D" w:rsidP="00291E4F">
      <w:pPr>
        <w:pStyle w:val="ConsNormal"/>
        <w:widowControl/>
        <w:ind w:right="0" w:firstLine="0"/>
        <w:rPr>
          <w:rFonts w:ascii="Times New Roman" w:hAnsi="Times New Roman"/>
          <w:sz w:val="16"/>
          <w:szCs w:val="16"/>
        </w:rPr>
      </w:pPr>
      <w:r w:rsidRPr="00F4750D">
        <w:rPr>
          <w:rFonts w:ascii="Times New Roman" w:hAnsi="Times New Roman"/>
          <w:sz w:val="16"/>
          <w:szCs w:val="16"/>
        </w:rPr>
        <w:t xml:space="preserve">Ненецкого автономного  округа                                                                   С.М.Макарова </w:t>
      </w:r>
      <w:r w:rsidRPr="00F4750D">
        <w:rPr>
          <w:rFonts w:ascii="Times New Roman" w:hAnsi="Times New Roman"/>
          <w:sz w:val="16"/>
          <w:szCs w:val="16"/>
        </w:rPr>
        <w:tab/>
      </w:r>
      <w:r w:rsidRPr="00F4750D">
        <w:rPr>
          <w:rFonts w:ascii="Times New Roman" w:hAnsi="Times New Roman"/>
          <w:sz w:val="16"/>
          <w:szCs w:val="16"/>
        </w:rPr>
        <w:tab/>
      </w:r>
      <w:r w:rsidRPr="00F4750D">
        <w:rPr>
          <w:rFonts w:ascii="Times New Roman" w:hAnsi="Times New Roman"/>
          <w:sz w:val="16"/>
          <w:szCs w:val="16"/>
        </w:rPr>
        <w:tab/>
      </w:r>
      <w:r w:rsidRPr="00F4750D">
        <w:rPr>
          <w:rFonts w:ascii="Times New Roman" w:hAnsi="Times New Roman"/>
          <w:sz w:val="16"/>
          <w:szCs w:val="16"/>
        </w:rPr>
        <w:tab/>
      </w:r>
      <w:r w:rsidRPr="00F4750D">
        <w:rPr>
          <w:rFonts w:ascii="Times New Roman" w:hAnsi="Times New Roman"/>
          <w:sz w:val="16"/>
          <w:szCs w:val="16"/>
        </w:rPr>
        <w:tab/>
      </w:r>
    </w:p>
    <w:p w:rsidR="00F4750D" w:rsidRPr="00F4750D" w:rsidRDefault="00F4750D" w:rsidP="00F4750D">
      <w:pPr>
        <w:pStyle w:val="ConsPlusNormal"/>
        <w:jc w:val="right"/>
        <w:outlineLvl w:val="0"/>
        <w:rPr>
          <w:rFonts w:ascii="Times New Roman" w:hAnsi="Times New Roman" w:cs="Times New Roman"/>
          <w:sz w:val="16"/>
          <w:szCs w:val="16"/>
        </w:rPr>
      </w:pPr>
      <w:r w:rsidRPr="00F4750D">
        <w:rPr>
          <w:rFonts w:ascii="Times New Roman" w:hAnsi="Times New Roman" w:cs="Times New Roman"/>
          <w:sz w:val="16"/>
          <w:szCs w:val="16"/>
        </w:rPr>
        <w:t xml:space="preserve">Приложение </w:t>
      </w:r>
    </w:p>
    <w:p w:rsidR="00F4750D" w:rsidRPr="00F4750D" w:rsidRDefault="00F4750D" w:rsidP="00F4750D">
      <w:pPr>
        <w:pStyle w:val="ConsPlusNormal"/>
        <w:jc w:val="right"/>
        <w:rPr>
          <w:rFonts w:ascii="Times New Roman" w:hAnsi="Times New Roman" w:cs="Times New Roman"/>
          <w:sz w:val="16"/>
          <w:szCs w:val="16"/>
        </w:rPr>
      </w:pPr>
      <w:r w:rsidRPr="00F4750D">
        <w:rPr>
          <w:rFonts w:ascii="Times New Roman" w:hAnsi="Times New Roman" w:cs="Times New Roman"/>
          <w:sz w:val="16"/>
          <w:szCs w:val="16"/>
        </w:rPr>
        <w:t>к постановлению Администрации</w:t>
      </w:r>
    </w:p>
    <w:p w:rsidR="00F4750D" w:rsidRPr="00F4750D" w:rsidRDefault="00F4750D" w:rsidP="00F4750D">
      <w:pPr>
        <w:pStyle w:val="ConsPlusNormal"/>
        <w:jc w:val="right"/>
        <w:rPr>
          <w:rFonts w:ascii="Times New Roman" w:hAnsi="Times New Roman" w:cs="Times New Roman"/>
          <w:sz w:val="16"/>
          <w:szCs w:val="16"/>
        </w:rPr>
      </w:pPr>
      <w:r w:rsidRPr="00F4750D">
        <w:rPr>
          <w:rFonts w:ascii="Times New Roman" w:hAnsi="Times New Roman" w:cs="Times New Roman"/>
          <w:sz w:val="16"/>
          <w:szCs w:val="16"/>
        </w:rPr>
        <w:t>МО «Пустозерский сельсовет» НАО</w:t>
      </w:r>
    </w:p>
    <w:p w:rsidR="00F4750D" w:rsidRPr="00F4750D" w:rsidRDefault="00F4750D" w:rsidP="00F4750D">
      <w:pPr>
        <w:pStyle w:val="ConsPlusNormal"/>
        <w:jc w:val="right"/>
        <w:rPr>
          <w:rFonts w:ascii="Times New Roman" w:hAnsi="Times New Roman" w:cs="Times New Roman"/>
          <w:sz w:val="16"/>
          <w:szCs w:val="16"/>
        </w:rPr>
      </w:pPr>
      <w:r w:rsidRPr="00F4750D">
        <w:rPr>
          <w:rFonts w:ascii="Times New Roman" w:hAnsi="Times New Roman" w:cs="Times New Roman"/>
          <w:sz w:val="16"/>
          <w:szCs w:val="16"/>
        </w:rPr>
        <w:t>от  15.01.2020  № 2</w:t>
      </w:r>
    </w:p>
    <w:p w:rsidR="00F4750D" w:rsidRPr="00F4750D" w:rsidRDefault="00F4750D" w:rsidP="00F4750D">
      <w:pPr>
        <w:pStyle w:val="a7"/>
        <w:jc w:val="both"/>
        <w:rPr>
          <w:rFonts w:ascii="Times New Roman" w:hAnsi="Times New Roman"/>
          <w:sz w:val="16"/>
          <w:szCs w:val="16"/>
        </w:rPr>
      </w:pPr>
    </w:p>
    <w:p w:rsidR="00F4750D" w:rsidRPr="00F4750D" w:rsidRDefault="006671FF" w:rsidP="00F4750D">
      <w:pPr>
        <w:pStyle w:val="a7"/>
        <w:ind w:firstLine="567"/>
        <w:jc w:val="center"/>
        <w:rPr>
          <w:rFonts w:ascii="Times New Roman" w:hAnsi="Times New Roman"/>
          <w:b/>
          <w:color w:val="000000"/>
          <w:sz w:val="16"/>
          <w:szCs w:val="16"/>
        </w:rPr>
      </w:pPr>
      <w:hyperlink w:anchor="P34" w:history="1">
        <w:r w:rsidR="00F4750D" w:rsidRPr="00F4750D">
          <w:rPr>
            <w:rFonts w:ascii="Times New Roman" w:hAnsi="Times New Roman"/>
            <w:b/>
            <w:color w:val="000000"/>
            <w:sz w:val="16"/>
            <w:szCs w:val="16"/>
          </w:rPr>
          <w:t>Порядок</w:t>
        </w:r>
      </w:hyperlink>
      <w:r w:rsidR="00F4750D" w:rsidRPr="00F4750D">
        <w:rPr>
          <w:rFonts w:ascii="Times New Roman" w:hAnsi="Times New Roman"/>
          <w:b/>
          <w:color w:val="000000"/>
          <w:sz w:val="16"/>
          <w:szCs w:val="16"/>
        </w:rPr>
        <w:t xml:space="preserve"> </w:t>
      </w:r>
    </w:p>
    <w:p w:rsidR="00F4750D" w:rsidRPr="00F4750D" w:rsidRDefault="00F4750D" w:rsidP="00F4750D">
      <w:pPr>
        <w:pStyle w:val="a7"/>
        <w:ind w:firstLine="567"/>
        <w:jc w:val="center"/>
        <w:rPr>
          <w:rFonts w:ascii="Times New Roman" w:hAnsi="Times New Roman"/>
          <w:b/>
          <w:color w:val="000000"/>
          <w:sz w:val="16"/>
          <w:szCs w:val="16"/>
          <w:lang w:eastAsia="ru-RU"/>
        </w:rPr>
      </w:pPr>
      <w:r w:rsidRPr="00F4750D">
        <w:rPr>
          <w:rFonts w:ascii="Times New Roman" w:hAnsi="Times New Roman"/>
          <w:b/>
          <w:color w:val="000000"/>
          <w:sz w:val="16"/>
          <w:szCs w:val="16"/>
        </w:rPr>
        <w:t xml:space="preserve">сбора и обмена в </w:t>
      </w:r>
      <w:r w:rsidRPr="00F4750D">
        <w:rPr>
          <w:rFonts w:ascii="Times New Roman" w:hAnsi="Times New Roman"/>
          <w:b/>
          <w:color w:val="000000"/>
          <w:sz w:val="16"/>
          <w:szCs w:val="16"/>
          <w:lang w:eastAsia="ru-RU"/>
        </w:rPr>
        <w:t xml:space="preserve">муниципальном образовании «Пустозерский сельсовет» </w:t>
      </w:r>
    </w:p>
    <w:p w:rsidR="00F4750D" w:rsidRPr="00F4750D" w:rsidRDefault="00F4750D" w:rsidP="00F4750D">
      <w:pPr>
        <w:pStyle w:val="a7"/>
        <w:ind w:firstLine="567"/>
        <w:jc w:val="center"/>
        <w:rPr>
          <w:rFonts w:ascii="Times New Roman" w:hAnsi="Times New Roman"/>
          <w:b/>
          <w:sz w:val="16"/>
          <w:szCs w:val="16"/>
        </w:rPr>
      </w:pPr>
      <w:r w:rsidRPr="00F4750D">
        <w:rPr>
          <w:rFonts w:ascii="Times New Roman" w:hAnsi="Times New Roman"/>
          <w:b/>
          <w:color w:val="000000"/>
          <w:sz w:val="16"/>
          <w:szCs w:val="16"/>
          <w:lang w:eastAsia="ru-RU"/>
        </w:rPr>
        <w:t xml:space="preserve">Ненецкого автономного округа </w:t>
      </w:r>
      <w:r w:rsidRPr="00F4750D">
        <w:rPr>
          <w:rFonts w:ascii="Times New Roman" w:hAnsi="Times New Roman"/>
          <w:b/>
          <w:color w:val="000000"/>
          <w:sz w:val="16"/>
          <w:szCs w:val="16"/>
        </w:rPr>
        <w:t xml:space="preserve">информацией в области защиты населения и </w:t>
      </w:r>
      <w:r w:rsidRPr="00F4750D">
        <w:rPr>
          <w:rFonts w:ascii="Times New Roman" w:hAnsi="Times New Roman"/>
          <w:b/>
          <w:color w:val="000000"/>
          <w:sz w:val="16"/>
          <w:szCs w:val="16"/>
          <w:lang w:eastAsia="ru-RU"/>
        </w:rPr>
        <w:t xml:space="preserve">территорий </w:t>
      </w:r>
      <w:r w:rsidRPr="00F4750D">
        <w:rPr>
          <w:rFonts w:ascii="Times New Roman" w:hAnsi="Times New Roman"/>
          <w:b/>
          <w:color w:val="000000"/>
          <w:sz w:val="16"/>
          <w:szCs w:val="16"/>
        </w:rPr>
        <w:t>от чрезвычайных ситуаций природного и техногенного характера</w:t>
      </w:r>
    </w:p>
    <w:p w:rsidR="00F4750D" w:rsidRPr="00F4750D" w:rsidRDefault="00F4750D" w:rsidP="00291E4F">
      <w:pPr>
        <w:pStyle w:val="a7"/>
        <w:jc w:val="both"/>
        <w:rPr>
          <w:rFonts w:ascii="Times New Roman" w:hAnsi="Times New Roman"/>
          <w:sz w:val="16"/>
          <w:szCs w:val="16"/>
        </w:rPr>
      </w:pPr>
    </w:p>
    <w:p w:rsidR="00F4750D" w:rsidRPr="00F4750D" w:rsidRDefault="00F4750D" w:rsidP="00F4750D">
      <w:pPr>
        <w:pStyle w:val="a7"/>
        <w:numPr>
          <w:ilvl w:val="0"/>
          <w:numId w:val="14"/>
        </w:numPr>
        <w:jc w:val="center"/>
        <w:rPr>
          <w:rFonts w:ascii="Times New Roman" w:hAnsi="Times New Roman"/>
          <w:sz w:val="16"/>
          <w:szCs w:val="16"/>
        </w:rPr>
      </w:pPr>
      <w:r w:rsidRPr="00F4750D">
        <w:rPr>
          <w:rFonts w:ascii="Times New Roman" w:hAnsi="Times New Roman"/>
          <w:sz w:val="16"/>
          <w:szCs w:val="16"/>
        </w:rPr>
        <w:t>Общие положения</w:t>
      </w:r>
    </w:p>
    <w:p w:rsidR="00F4750D" w:rsidRPr="00F4750D" w:rsidRDefault="00F4750D" w:rsidP="00F4750D">
      <w:pPr>
        <w:pStyle w:val="a7"/>
        <w:ind w:firstLine="567"/>
        <w:jc w:val="both"/>
        <w:rPr>
          <w:rFonts w:ascii="Times New Roman" w:hAnsi="Times New Roman"/>
          <w:sz w:val="16"/>
          <w:szCs w:val="16"/>
        </w:rPr>
      </w:pP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1.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w:t>
      </w:r>
      <w:r w:rsidRPr="00F4750D">
        <w:rPr>
          <w:rFonts w:ascii="Times New Roman" w:hAnsi="Times New Roman"/>
          <w:color w:val="000000"/>
          <w:sz w:val="16"/>
          <w:szCs w:val="16"/>
          <w:lang w:eastAsia="ru-RU"/>
        </w:rPr>
        <w:t>муниципального образования «Пустозерский сельсовет» Ненецкого автономного округа</w:t>
      </w:r>
      <w:r w:rsidRPr="00F4750D">
        <w:rPr>
          <w:rFonts w:ascii="Times New Roman" w:hAnsi="Times New Roman"/>
          <w:sz w:val="16"/>
          <w:szCs w:val="16"/>
        </w:rPr>
        <w:t xml:space="preserve">  (далее - информация).</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2. Сбор и обмен информацией осуществляется в целях:</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планирования и проведения мероприятий по предупреждению чрезвычайных ситуаций </w:t>
      </w:r>
      <w:r w:rsidRPr="00F4750D">
        <w:rPr>
          <w:rFonts w:ascii="Times New Roman" w:hAnsi="Times New Roman"/>
          <w:color w:val="000000"/>
          <w:sz w:val="16"/>
          <w:szCs w:val="16"/>
          <w:lang w:eastAsia="ru-RU"/>
        </w:rPr>
        <w:t>(далее - чрезвычайные ситуации)</w:t>
      </w:r>
      <w:r w:rsidRPr="00F4750D">
        <w:rPr>
          <w:rFonts w:ascii="Times New Roman" w:hAnsi="Times New Roman"/>
          <w:sz w:val="16"/>
          <w:szCs w:val="16"/>
        </w:rPr>
        <w:t>, снижения потерь населения и материального ущерба при их возникновении;</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принятия решений о введении режима повышенной готовности и режима </w:t>
      </w:r>
      <w:r w:rsidRPr="00F4750D">
        <w:rPr>
          <w:rFonts w:ascii="Times New Roman" w:hAnsi="Times New Roman"/>
          <w:color w:val="000000"/>
          <w:sz w:val="16"/>
          <w:szCs w:val="16"/>
          <w:lang w:eastAsia="ru-RU"/>
        </w:rPr>
        <w:t>чрезвычайной ситуации</w:t>
      </w:r>
      <w:r w:rsidRPr="00F4750D">
        <w:rPr>
          <w:rFonts w:ascii="Times New Roman" w:hAnsi="Times New Roman"/>
          <w:sz w:val="16"/>
          <w:szCs w:val="16"/>
        </w:rPr>
        <w:t xml:space="preserve">, а также об организации и о проведении эвакуационных мероприятий, аварийно-спасательных, аварийно-восстановительных и других неотложных работ в зонах </w:t>
      </w:r>
      <w:r w:rsidRPr="00F4750D">
        <w:rPr>
          <w:rFonts w:ascii="Times New Roman" w:hAnsi="Times New Roman"/>
          <w:color w:val="000000"/>
          <w:sz w:val="16"/>
          <w:szCs w:val="16"/>
          <w:lang w:eastAsia="ru-RU"/>
        </w:rPr>
        <w:t>чрезвычайной ситуации</w:t>
      </w:r>
      <w:r w:rsidRPr="00F4750D">
        <w:rPr>
          <w:rFonts w:ascii="Times New Roman" w:hAnsi="Times New Roman"/>
          <w:sz w:val="16"/>
          <w:szCs w:val="16"/>
        </w:rPr>
        <w:t>;</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своевременного оповещения и информирования населения, органов государственной власти Ненецкого автономного округа, территориальных органов федеральных органов исполнительной власти, организаций, а также взаимодействующих органов управления по делам гражданской обороны, чрезвычайным ситуациям и обеспечению пожарной безопасности об угрозах и о возникновении </w:t>
      </w:r>
      <w:r w:rsidRPr="00F4750D">
        <w:rPr>
          <w:rFonts w:ascii="Times New Roman" w:hAnsi="Times New Roman"/>
          <w:color w:val="000000"/>
          <w:sz w:val="16"/>
          <w:szCs w:val="16"/>
          <w:lang w:eastAsia="ru-RU"/>
        </w:rPr>
        <w:t>чрезвычайной ситуации</w:t>
      </w:r>
      <w:r w:rsidRPr="00F4750D">
        <w:rPr>
          <w:rFonts w:ascii="Times New Roman" w:hAnsi="Times New Roman"/>
          <w:sz w:val="16"/>
          <w:szCs w:val="16"/>
        </w:rPr>
        <w:t>;</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принятия мер по ликвидации последствий </w:t>
      </w:r>
      <w:r w:rsidRPr="00F4750D">
        <w:rPr>
          <w:rFonts w:ascii="Times New Roman" w:hAnsi="Times New Roman"/>
          <w:color w:val="000000"/>
          <w:sz w:val="16"/>
          <w:szCs w:val="16"/>
          <w:lang w:eastAsia="ru-RU"/>
        </w:rPr>
        <w:t>чрезвычайной ситуации</w:t>
      </w:r>
      <w:r w:rsidRPr="00F4750D">
        <w:rPr>
          <w:rFonts w:ascii="Times New Roman" w:hAnsi="Times New Roman"/>
          <w:sz w:val="16"/>
          <w:szCs w:val="16"/>
        </w:rPr>
        <w:t>.</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3. В зависимости от назначения информация подразделяется на </w:t>
      </w:r>
      <w:proofErr w:type="gramStart"/>
      <w:r w:rsidRPr="00F4750D">
        <w:rPr>
          <w:rFonts w:ascii="Times New Roman" w:hAnsi="Times New Roman"/>
          <w:sz w:val="16"/>
          <w:szCs w:val="16"/>
        </w:rPr>
        <w:t>оперативную</w:t>
      </w:r>
      <w:proofErr w:type="gramEnd"/>
      <w:r w:rsidRPr="00F4750D">
        <w:rPr>
          <w:rFonts w:ascii="Times New Roman" w:hAnsi="Times New Roman"/>
          <w:sz w:val="16"/>
          <w:szCs w:val="16"/>
        </w:rPr>
        <w:t xml:space="preserve"> и текущую.</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4. К оперативной относится информация, предназначенная для оповещения населения об угрозе возникновения или о возникновении </w:t>
      </w:r>
      <w:r w:rsidRPr="00F4750D">
        <w:rPr>
          <w:rFonts w:ascii="Times New Roman" w:hAnsi="Times New Roman"/>
          <w:color w:val="000000"/>
          <w:sz w:val="16"/>
          <w:szCs w:val="16"/>
          <w:lang w:eastAsia="ru-RU"/>
        </w:rPr>
        <w:t>чрезвычайной ситуации</w:t>
      </w:r>
      <w:r w:rsidRPr="00F4750D">
        <w:rPr>
          <w:rFonts w:ascii="Times New Roman" w:hAnsi="Times New Roman"/>
          <w:sz w:val="16"/>
          <w:szCs w:val="16"/>
        </w:rPr>
        <w:t>, оценки вероятных последствий и принятия мер по их ликвидации.</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Оперативную информацию составляют сведения о факте (угрозе) и основных параметрах </w:t>
      </w:r>
      <w:r w:rsidRPr="00F4750D">
        <w:rPr>
          <w:rFonts w:ascii="Times New Roman" w:hAnsi="Times New Roman"/>
          <w:color w:val="000000"/>
          <w:sz w:val="16"/>
          <w:szCs w:val="16"/>
          <w:lang w:eastAsia="ru-RU"/>
        </w:rPr>
        <w:t>чрезвычайной ситуации</w:t>
      </w:r>
      <w:r w:rsidRPr="00F4750D">
        <w:rPr>
          <w:rFonts w:ascii="Times New Roman" w:hAnsi="Times New Roman"/>
          <w:sz w:val="16"/>
          <w:szCs w:val="16"/>
        </w:rPr>
        <w:t>, первоочередных мерах по защите населения и территорий, ведении аварийно-спасательных и других неотложных работ, силах и средствах, задействованных для их ликвидации.</w:t>
      </w:r>
    </w:p>
    <w:p w:rsidR="00F4750D" w:rsidRPr="00F4750D" w:rsidRDefault="00F4750D" w:rsidP="00F4750D">
      <w:pPr>
        <w:pStyle w:val="a7"/>
        <w:ind w:firstLine="567"/>
        <w:jc w:val="both"/>
        <w:rPr>
          <w:rFonts w:ascii="Times New Roman" w:hAnsi="Times New Roman"/>
          <w:sz w:val="16"/>
          <w:szCs w:val="16"/>
          <w:lang w:eastAsia="ru-RU"/>
        </w:rPr>
      </w:pPr>
      <w:r w:rsidRPr="00F4750D">
        <w:rPr>
          <w:rFonts w:ascii="Times New Roman" w:hAnsi="Times New Roman"/>
          <w:sz w:val="16"/>
          <w:szCs w:val="16"/>
        </w:rPr>
        <w:t xml:space="preserve">5. К текущей относится информация, предназначенная для обеспечения повседневной деятельности Администрации муниципального образования «Пустозерский сельсовет» Ненецкого автономного округа (далее – Администрация муниципального образования) </w:t>
      </w:r>
      <w:r w:rsidRPr="00F4750D">
        <w:rPr>
          <w:rFonts w:ascii="Times New Roman" w:hAnsi="Times New Roman"/>
          <w:sz w:val="16"/>
          <w:szCs w:val="16"/>
          <w:lang w:eastAsia="ru-RU"/>
        </w:rPr>
        <w:t>и организаций в области защиты населения и территорий от чрезвычайных ситуаций.</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 xml:space="preserve">6. </w:t>
      </w:r>
      <w:proofErr w:type="gramStart"/>
      <w:r w:rsidRPr="00F4750D">
        <w:rPr>
          <w:rFonts w:ascii="Times New Roman" w:hAnsi="Times New Roman"/>
          <w:sz w:val="16"/>
          <w:szCs w:val="16"/>
        </w:rPr>
        <w:t>Текущая и оперативная информация представляется в сроки и формах, установленных Инструкцией о сроках и формах представления информации в области защиты населения и территорий от чрезвычайных ситуаций природного и техногенного характера, утвержденной приказом Министерства Российской Федерации по делам гражданской обороны, чрезвычайным ситуациям и ликвидации последствий стихийных бедствий от 07.07.1997 N 382 (далее - Инструкция).</w:t>
      </w:r>
      <w:proofErr w:type="gramEnd"/>
    </w:p>
    <w:p w:rsidR="00F4750D" w:rsidRPr="00F4750D" w:rsidRDefault="00F4750D" w:rsidP="00F4750D">
      <w:pPr>
        <w:pStyle w:val="a7"/>
        <w:ind w:firstLine="567"/>
        <w:jc w:val="both"/>
        <w:rPr>
          <w:rFonts w:ascii="Times New Roman" w:hAnsi="Times New Roman"/>
          <w:sz w:val="16"/>
          <w:szCs w:val="16"/>
        </w:rPr>
      </w:pPr>
    </w:p>
    <w:p w:rsidR="00F4750D" w:rsidRPr="00F4750D" w:rsidRDefault="00F4750D" w:rsidP="00F4750D">
      <w:pPr>
        <w:pStyle w:val="a7"/>
        <w:ind w:firstLine="567"/>
        <w:jc w:val="both"/>
        <w:rPr>
          <w:rFonts w:ascii="Times New Roman" w:hAnsi="Times New Roman"/>
          <w:sz w:val="16"/>
          <w:szCs w:val="16"/>
        </w:rPr>
      </w:pPr>
    </w:p>
    <w:p w:rsidR="00F4750D" w:rsidRPr="00F4750D" w:rsidRDefault="00F4750D" w:rsidP="00F4750D">
      <w:pPr>
        <w:pStyle w:val="a7"/>
        <w:numPr>
          <w:ilvl w:val="0"/>
          <w:numId w:val="14"/>
        </w:numPr>
        <w:jc w:val="center"/>
        <w:rPr>
          <w:rFonts w:ascii="Times New Roman" w:hAnsi="Times New Roman"/>
          <w:sz w:val="16"/>
          <w:szCs w:val="16"/>
        </w:rPr>
      </w:pPr>
      <w:r w:rsidRPr="00F4750D">
        <w:rPr>
          <w:rFonts w:ascii="Times New Roman" w:hAnsi="Times New Roman"/>
          <w:sz w:val="16"/>
          <w:szCs w:val="16"/>
        </w:rPr>
        <w:t>Организация сбора и обмена информацией в области</w:t>
      </w:r>
    </w:p>
    <w:p w:rsidR="00F4750D" w:rsidRPr="00F4750D" w:rsidRDefault="00F4750D" w:rsidP="00F4750D">
      <w:pPr>
        <w:pStyle w:val="a7"/>
        <w:ind w:firstLine="567"/>
        <w:jc w:val="center"/>
        <w:rPr>
          <w:rFonts w:ascii="Times New Roman" w:hAnsi="Times New Roman"/>
          <w:sz w:val="16"/>
          <w:szCs w:val="16"/>
        </w:rPr>
      </w:pPr>
      <w:r w:rsidRPr="00F4750D">
        <w:rPr>
          <w:rFonts w:ascii="Times New Roman" w:hAnsi="Times New Roman"/>
          <w:sz w:val="16"/>
          <w:szCs w:val="16"/>
        </w:rPr>
        <w:t>защиты населения и территорий от чрезвычайных ситуаций</w:t>
      </w:r>
    </w:p>
    <w:p w:rsidR="00F4750D" w:rsidRPr="00F4750D" w:rsidRDefault="00F4750D" w:rsidP="00F4750D">
      <w:pPr>
        <w:pStyle w:val="a7"/>
        <w:ind w:firstLine="567"/>
        <w:jc w:val="center"/>
        <w:rPr>
          <w:rFonts w:ascii="Times New Roman" w:hAnsi="Times New Roman"/>
          <w:sz w:val="16"/>
          <w:szCs w:val="16"/>
        </w:rPr>
      </w:pPr>
      <w:r w:rsidRPr="00F4750D">
        <w:rPr>
          <w:rFonts w:ascii="Times New Roman" w:hAnsi="Times New Roman"/>
          <w:sz w:val="16"/>
          <w:szCs w:val="16"/>
        </w:rPr>
        <w:t xml:space="preserve"> природного и техногенного характера</w:t>
      </w:r>
    </w:p>
    <w:p w:rsidR="00F4750D" w:rsidRPr="00F4750D" w:rsidRDefault="00F4750D" w:rsidP="00F4750D">
      <w:pPr>
        <w:pStyle w:val="a7"/>
        <w:ind w:firstLine="567"/>
        <w:jc w:val="both"/>
        <w:rPr>
          <w:rFonts w:ascii="Times New Roman" w:hAnsi="Times New Roman"/>
          <w:sz w:val="16"/>
          <w:szCs w:val="16"/>
        </w:rPr>
      </w:pP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2.1. Организации, расположенные на территории муниципального образования «Пустозерский сельсовет» Ненецкого автономного округа осуществляют сбор, обработку и обмен информацией на соответствующих объектах и территориях и представляют информацию в Администрацию муниципального образования в соответствии с настоящим Порядком.</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2.2. Администрация муниципального образования осуществляют сбор, обработку и обмен информацией и представляют ее в Управление гражданской защиты и обеспечения пожарной безопасности Ненецкого автономного округа.</w:t>
      </w:r>
    </w:p>
    <w:p w:rsidR="00F4750D" w:rsidRPr="00F4750D" w:rsidRDefault="00F4750D" w:rsidP="00F4750D">
      <w:pPr>
        <w:pStyle w:val="a7"/>
        <w:ind w:firstLine="567"/>
        <w:jc w:val="both"/>
        <w:rPr>
          <w:rFonts w:ascii="Times New Roman" w:hAnsi="Times New Roman"/>
          <w:sz w:val="16"/>
          <w:szCs w:val="16"/>
        </w:rPr>
      </w:pPr>
      <w:r w:rsidRPr="00F4750D">
        <w:rPr>
          <w:rFonts w:ascii="Times New Roman" w:hAnsi="Times New Roman"/>
          <w:sz w:val="16"/>
          <w:szCs w:val="16"/>
        </w:rPr>
        <w:t>2.3. Оплата услуг связи для передачи информации производится в порядке, установленном законодательством Российской Федерации.</w:t>
      </w:r>
    </w:p>
    <w:p w:rsidR="000125CB" w:rsidRPr="00CB7732" w:rsidRDefault="000125CB" w:rsidP="000125CB">
      <w:pPr>
        <w:contextualSpacing/>
        <w:jc w:val="both"/>
        <w:rPr>
          <w:rFonts w:ascii="Times New Roman" w:hAnsi="Times New Roman" w:cs="Times New Roman"/>
          <w:sz w:val="16"/>
          <w:szCs w:val="16"/>
        </w:rPr>
      </w:pPr>
      <w:r>
        <w:rPr>
          <w:rFonts w:ascii="Times New Roman" w:hAnsi="Times New Roman" w:cs="Times New Roman"/>
          <w:sz w:val="16"/>
          <w:szCs w:val="16"/>
        </w:rPr>
        <w:t xml:space="preserve">  </w:t>
      </w:r>
      <w:r w:rsidRPr="00CB7732">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0125CB" w:rsidRPr="008A5F31" w:rsidRDefault="000125CB" w:rsidP="000125CB">
      <w:pPr>
        <w:autoSpaceDE w:val="0"/>
        <w:autoSpaceDN w:val="0"/>
        <w:adjustRightInd w:val="0"/>
        <w:spacing w:after="0" w:line="240" w:lineRule="auto"/>
        <w:contextualSpacing/>
        <w:outlineLvl w:val="0"/>
        <w:rPr>
          <w:rFonts w:ascii="Times New Roman" w:hAnsi="Times New Roman" w:cs="Times New Roman"/>
          <w:b/>
          <w:sz w:val="24"/>
          <w:szCs w:val="24"/>
          <w:bdr w:val="single" w:sz="4" w:space="0" w:color="auto"/>
        </w:rPr>
      </w:pPr>
      <w:r w:rsidRPr="008A5F31">
        <w:rPr>
          <w:rFonts w:ascii="Times New Roman" w:hAnsi="Times New Roman" w:cs="Times New Roman"/>
          <w:b/>
          <w:sz w:val="24"/>
          <w:szCs w:val="24"/>
          <w:bdr w:val="single" w:sz="4" w:space="0" w:color="auto"/>
        </w:rPr>
        <w:t xml:space="preserve">ИНФОРМАЦИЯ </w:t>
      </w:r>
    </w:p>
    <w:p w:rsidR="000125CB" w:rsidRPr="00CB7732" w:rsidRDefault="000125CB" w:rsidP="000125CB">
      <w:pPr>
        <w:autoSpaceDE w:val="0"/>
        <w:autoSpaceDN w:val="0"/>
        <w:adjustRightInd w:val="0"/>
        <w:spacing w:after="0" w:line="240" w:lineRule="auto"/>
        <w:contextualSpacing/>
        <w:jc w:val="right"/>
        <w:outlineLvl w:val="0"/>
        <w:rPr>
          <w:rFonts w:ascii="Times New Roman" w:hAnsi="Times New Roman" w:cs="Times New Roman"/>
          <w:sz w:val="16"/>
          <w:szCs w:val="16"/>
        </w:rPr>
      </w:pP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xml:space="preserve">Уважаемые жители МО «Пустозерский сельсовет» НАО! С целью изучения мнения граждан об участии в конкурсе проектов развития общественной инфраструктуры муниципальных </w:t>
      </w:r>
      <w:r w:rsidRPr="000125CB">
        <w:rPr>
          <w:rFonts w:ascii="Monotype Corsiva" w:eastAsia="Times New Roman" w:hAnsi="Monotype Corsiva" w:cs="Times New Roman"/>
          <w:color w:val="000000"/>
          <w:sz w:val="28"/>
          <w:szCs w:val="28"/>
        </w:rPr>
        <w:lastRenderedPageBreak/>
        <w:t>образований Ненецкого автономного округа, основанных на местных инициативах, по направлениям:</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proofErr w:type="gramStart"/>
      <w:r w:rsidRPr="000125CB">
        <w:rPr>
          <w:rFonts w:ascii="Monotype Corsiva" w:eastAsia="Times New Roman" w:hAnsi="Monotype Corsiva" w:cs="Times New Roman"/>
          <w:color w:val="000000"/>
          <w:sz w:val="28"/>
          <w:szCs w:val="28"/>
        </w:rPr>
        <w:t>- уличное освещение, благоустройство улиц и (или) дворовых территорий;</w:t>
      </w:r>
      <w:proofErr w:type="gramEnd"/>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благоустройство площадей, набережных и (или) других территорий;</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озеленение территории, включая парки и скверы;</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создание и обеспечение функционирования автостоянок;</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создание и ремонт детских игровых площадок;</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создание и ремонт мест массового отдыха населения;</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содержание мест захоронения;</w:t>
      </w:r>
    </w:p>
    <w:p w:rsidR="000125CB" w:rsidRPr="000125CB" w:rsidRDefault="000125CB" w:rsidP="000125CB">
      <w:pPr>
        <w:shd w:val="clear" w:color="auto" w:fill="FFFFFF"/>
        <w:spacing w:after="0"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обустройство контейнерных площадок ме</w:t>
      </w:r>
      <w:proofErr w:type="gramStart"/>
      <w:r w:rsidRPr="000125CB">
        <w:rPr>
          <w:rFonts w:ascii="Monotype Corsiva" w:eastAsia="Times New Roman" w:hAnsi="Monotype Corsiva" w:cs="Times New Roman"/>
          <w:color w:val="000000"/>
          <w:sz w:val="28"/>
          <w:szCs w:val="28"/>
        </w:rPr>
        <w:t>ст скл</w:t>
      </w:r>
      <w:proofErr w:type="gramEnd"/>
      <w:r w:rsidRPr="000125CB">
        <w:rPr>
          <w:rFonts w:ascii="Monotype Corsiva" w:eastAsia="Times New Roman" w:hAnsi="Monotype Corsiva" w:cs="Times New Roman"/>
          <w:color w:val="000000"/>
          <w:sz w:val="28"/>
          <w:szCs w:val="28"/>
        </w:rPr>
        <w:t>адирования твердых коммунальных отходов.</w:t>
      </w:r>
    </w:p>
    <w:p w:rsidR="000125CB" w:rsidRPr="000125CB" w:rsidRDefault="000125CB" w:rsidP="000125CB">
      <w:pPr>
        <w:shd w:val="clear" w:color="auto" w:fill="FFFFFF"/>
        <w:spacing w:line="240" w:lineRule="auto"/>
        <w:ind w:left="-567" w:firstLine="567"/>
        <w:contextualSpacing/>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xml:space="preserve">Администрация МО «Пустозерский сельсовет» НАО принимает Ваши предложения по данным направлениям и предлагает рассмотреть проекты разработанные Администрацией муниципального образования и ТОС </w:t>
      </w:r>
      <w:proofErr w:type="spellStart"/>
      <w:r w:rsidRPr="000125CB">
        <w:rPr>
          <w:rFonts w:ascii="Monotype Corsiva" w:eastAsia="Times New Roman" w:hAnsi="Monotype Corsiva" w:cs="Times New Roman"/>
          <w:color w:val="000000"/>
          <w:sz w:val="28"/>
          <w:szCs w:val="28"/>
        </w:rPr>
        <w:t>Хонгурей</w:t>
      </w:r>
      <w:proofErr w:type="spellEnd"/>
      <w:r w:rsidRPr="000125CB">
        <w:rPr>
          <w:rFonts w:ascii="Monotype Corsiva" w:eastAsia="Times New Roman" w:hAnsi="Monotype Corsiva" w:cs="Times New Roman"/>
          <w:color w:val="000000"/>
          <w:sz w:val="28"/>
          <w:szCs w:val="28"/>
        </w:rPr>
        <w:t>:</w:t>
      </w:r>
    </w:p>
    <w:p w:rsidR="000125CB" w:rsidRPr="000125CB" w:rsidRDefault="000125CB" w:rsidP="000125CB">
      <w:pPr>
        <w:shd w:val="clear" w:color="auto" w:fill="FFFFFF"/>
        <w:spacing w:line="240" w:lineRule="auto"/>
        <w:ind w:left="-567" w:firstLine="567"/>
        <w:contextualSpacing/>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xml:space="preserve"> - изготовление, доставка и монтаж ограждения с аркой для детского городка в п. </w:t>
      </w:r>
      <w:proofErr w:type="spellStart"/>
      <w:r w:rsidRPr="000125CB">
        <w:rPr>
          <w:rFonts w:ascii="Monotype Corsiva" w:eastAsia="Times New Roman" w:hAnsi="Monotype Corsiva" w:cs="Times New Roman"/>
          <w:color w:val="000000"/>
          <w:sz w:val="28"/>
          <w:szCs w:val="28"/>
        </w:rPr>
        <w:t>Хонгурей</w:t>
      </w:r>
      <w:proofErr w:type="spellEnd"/>
    </w:p>
    <w:p w:rsidR="000125CB" w:rsidRPr="000125CB" w:rsidRDefault="000125CB" w:rsidP="000125CB">
      <w:pPr>
        <w:shd w:val="clear" w:color="auto" w:fill="FFFFFF"/>
        <w:spacing w:line="240" w:lineRule="auto"/>
        <w:ind w:left="-567" w:firstLine="567"/>
        <w:contextualSpacing/>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xml:space="preserve">- приобретение  </w:t>
      </w:r>
      <w:proofErr w:type="spellStart"/>
      <w:r w:rsidRPr="000125CB">
        <w:rPr>
          <w:rFonts w:ascii="Monotype Corsiva" w:eastAsia="Times New Roman" w:hAnsi="Monotype Corsiva" w:cs="Times New Roman"/>
          <w:color w:val="000000"/>
          <w:sz w:val="28"/>
          <w:szCs w:val="28"/>
        </w:rPr>
        <w:t>арт-объектов</w:t>
      </w:r>
      <w:proofErr w:type="spellEnd"/>
      <w:r w:rsidRPr="000125CB">
        <w:rPr>
          <w:rFonts w:ascii="Monotype Corsiva" w:eastAsia="Times New Roman" w:hAnsi="Monotype Corsiva" w:cs="Times New Roman"/>
          <w:color w:val="000000"/>
          <w:sz w:val="28"/>
          <w:szCs w:val="28"/>
        </w:rPr>
        <w:t xml:space="preserve"> «Я люблю </w:t>
      </w:r>
      <w:proofErr w:type="spellStart"/>
      <w:r w:rsidRPr="000125CB">
        <w:rPr>
          <w:rFonts w:ascii="Monotype Corsiva" w:eastAsia="Times New Roman" w:hAnsi="Monotype Corsiva" w:cs="Times New Roman"/>
          <w:color w:val="000000"/>
          <w:sz w:val="28"/>
          <w:szCs w:val="28"/>
        </w:rPr>
        <w:t>Оксино</w:t>
      </w:r>
      <w:proofErr w:type="spellEnd"/>
      <w:r w:rsidRPr="000125CB">
        <w:rPr>
          <w:rFonts w:ascii="Monotype Corsiva" w:eastAsia="Times New Roman" w:hAnsi="Monotype Corsiva" w:cs="Times New Roman"/>
          <w:color w:val="000000"/>
          <w:sz w:val="28"/>
          <w:szCs w:val="28"/>
        </w:rPr>
        <w:t xml:space="preserve">», «Я люблю </w:t>
      </w:r>
      <w:proofErr w:type="spellStart"/>
      <w:r w:rsidRPr="000125CB">
        <w:rPr>
          <w:rFonts w:ascii="Monotype Corsiva" w:eastAsia="Times New Roman" w:hAnsi="Monotype Corsiva" w:cs="Times New Roman"/>
          <w:color w:val="000000"/>
          <w:sz w:val="28"/>
          <w:szCs w:val="28"/>
        </w:rPr>
        <w:t>Хонгурей</w:t>
      </w:r>
      <w:proofErr w:type="spellEnd"/>
      <w:r w:rsidRPr="000125CB">
        <w:rPr>
          <w:rFonts w:ascii="Monotype Corsiva" w:eastAsia="Times New Roman" w:hAnsi="Monotype Corsiva" w:cs="Times New Roman"/>
          <w:color w:val="000000"/>
          <w:sz w:val="28"/>
          <w:szCs w:val="28"/>
        </w:rPr>
        <w:t>»,  «Я люблю Каменку»,</w:t>
      </w:r>
    </w:p>
    <w:p w:rsidR="000125CB" w:rsidRPr="000125CB" w:rsidRDefault="000125CB" w:rsidP="000125CB">
      <w:pPr>
        <w:shd w:val="clear" w:color="auto" w:fill="FFFFFF"/>
        <w:spacing w:line="240" w:lineRule="auto"/>
        <w:ind w:left="-567" w:firstLine="567"/>
        <w:contextualSpacing/>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укладка дорожных плит на дороге местного значения «</w:t>
      </w:r>
      <w:proofErr w:type="spellStart"/>
      <w:r w:rsidRPr="000125CB">
        <w:rPr>
          <w:rFonts w:ascii="Monotype Corsiva" w:eastAsia="Times New Roman" w:hAnsi="Monotype Corsiva" w:cs="Times New Roman"/>
          <w:color w:val="000000"/>
          <w:sz w:val="28"/>
          <w:szCs w:val="28"/>
        </w:rPr>
        <w:t>Оксино-аэропорт</w:t>
      </w:r>
      <w:proofErr w:type="spellEnd"/>
      <w:r w:rsidRPr="000125CB">
        <w:rPr>
          <w:rFonts w:ascii="Monotype Corsiva" w:eastAsia="Times New Roman" w:hAnsi="Monotype Corsiva" w:cs="Times New Roman"/>
          <w:color w:val="000000"/>
          <w:sz w:val="28"/>
          <w:szCs w:val="28"/>
        </w:rPr>
        <w:t>»</w:t>
      </w:r>
      <w:r>
        <w:rPr>
          <w:rFonts w:ascii="Monotype Corsiva" w:eastAsia="Times New Roman" w:hAnsi="Monotype Corsiva" w:cs="Times New Roman"/>
          <w:color w:val="000000"/>
          <w:sz w:val="28"/>
          <w:szCs w:val="28"/>
        </w:rPr>
        <w:t xml:space="preserve"> </w:t>
      </w:r>
    </w:p>
    <w:p w:rsidR="000125CB" w:rsidRPr="000125CB" w:rsidRDefault="000125CB" w:rsidP="000125CB">
      <w:pPr>
        <w:shd w:val="clear" w:color="auto" w:fill="FFFFFF"/>
        <w:spacing w:line="240" w:lineRule="auto"/>
        <w:ind w:left="-567" w:firstLine="567"/>
        <w:jc w:val="both"/>
        <w:rPr>
          <w:rFonts w:ascii="Monotype Corsiva" w:eastAsia="Times New Roman" w:hAnsi="Monotype Corsiva" w:cs="Times New Roman"/>
          <w:color w:val="000000"/>
          <w:sz w:val="28"/>
          <w:szCs w:val="28"/>
        </w:rPr>
      </w:pPr>
      <w:r w:rsidRPr="000125CB">
        <w:rPr>
          <w:rFonts w:ascii="Monotype Corsiva" w:eastAsia="Times New Roman" w:hAnsi="Monotype Corsiva" w:cs="Times New Roman"/>
          <w:color w:val="000000"/>
          <w:sz w:val="28"/>
          <w:szCs w:val="28"/>
        </w:rPr>
        <w:t xml:space="preserve">Свои предложения просим направлять на электронный адрес </w:t>
      </w:r>
      <w:r w:rsidRPr="000125CB">
        <w:rPr>
          <w:rFonts w:ascii="Monotype Corsiva" w:eastAsia="Times New Roman" w:hAnsi="Monotype Corsiva" w:cs="Times New Roman"/>
          <w:b/>
          <w:color w:val="000000"/>
          <w:sz w:val="28"/>
          <w:szCs w:val="28"/>
        </w:rPr>
        <w:t>pusovet2013@yandex.ru</w:t>
      </w:r>
    </w:p>
    <w:p w:rsidR="00F4750D" w:rsidRPr="00F4750D" w:rsidRDefault="00F4750D" w:rsidP="00F4750D">
      <w:pPr>
        <w:pStyle w:val="a7"/>
        <w:ind w:firstLine="567"/>
        <w:jc w:val="both"/>
        <w:rPr>
          <w:rFonts w:ascii="Times New Roman" w:hAnsi="Times New Roman"/>
          <w:sz w:val="16"/>
          <w:szCs w:val="16"/>
        </w:rPr>
      </w:pPr>
    </w:p>
    <w:p w:rsidR="00F4750D" w:rsidRPr="00F4750D" w:rsidRDefault="00F4750D" w:rsidP="00F4750D">
      <w:pPr>
        <w:pStyle w:val="a7"/>
        <w:ind w:firstLine="567"/>
        <w:jc w:val="both"/>
        <w:rPr>
          <w:rFonts w:ascii="Times New Roman" w:hAnsi="Times New Roman"/>
          <w:sz w:val="16"/>
          <w:szCs w:val="16"/>
        </w:rPr>
      </w:pPr>
    </w:p>
    <w:p w:rsidR="00592572" w:rsidRPr="00F4750D" w:rsidRDefault="00592572" w:rsidP="00592572">
      <w:pPr>
        <w:pStyle w:val="a7"/>
        <w:ind w:left="709"/>
        <w:rPr>
          <w:rFonts w:ascii="Times New Roman" w:hAnsi="Times New Roman"/>
          <w:sz w:val="16"/>
          <w:szCs w:val="16"/>
        </w:rPr>
      </w:pPr>
    </w:p>
    <w:p w:rsidR="00592572" w:rsidRPr="00F4750D" w:rsidRDefault="00592572"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F4750D" w:rsidRDefault="00F4750D" w:rsidP="00592572">
      <w:pPr>
        <w:pStyle w:val="a7"/>
        <w:ind w:left="709"/>
        <w:jc w:val="right"/>
        <w:rPr>
          <w:rFonts w:ascii="Times New Roman" w:hAnsi="Times New Roman"/>
          <w:sz w:val="16"/>
          <w:szCs w:val="16"/>
        </w:rPr>
      </w:pPr>
    </w:p>
    <w:p w:rsidR="00F4750D" w:rsidRDefault="00F4750D" w:rsidP="00592572">
      <w:pPr>
        <w:pStyle w:val="a7"/>
        <w:ind w:left="709"/>
        <w:jc w:val="right"/>
        <w:rPr>
          <w:rFonts w:ascii="Times New Roman" w:hAnsi="Times New Roman"/>
          <w:sz w:val="16"/>
          <w:szCs w:val="16"/>
        </w:rPr>
      </w:pPr>
    </w:p>
    <w:p w:rsidR="00F4750D" w:rsidRDefault="00F4750D" w:rsidP="00592572">
      <w:pPr>
        <w:pStyle w:val="a7"/>
        <w:ind w:left="709"/>
        <w:jc w:val="right"/>
        <w:rPr>
          <w:rFonts w:ascii="Times New Roman" w:hAnsi="Times New Roman"/>
          <w:sz w:val="16"/>
          <w:szCs w:val="16"/>
        </w:rPr>
      </w:pPr>
    </w:p>
    <w:p w:rsidR="00F4750D" w:rsidRDefault="00F4750D" w:rsidP="00592572">
      <w:pPr>
        <w:pStyle w:val="a7"/>
        <w:ind w:left="709"/>
        <w:jc w:val="right"/>
        <w:rPr>
          <w:rFonts w:ascii="Times New Roman" w:hAnsi="Times New Roman"/>
          <w:sz w:val="16"/>
          <w:szCs w:val="16"/>
        </w:rPr>
      </w:pPr>
    </w:p>
    <w:p w:rsidR="00F4750D" w:rsidRDefault="00F4750D" w:rsidP="00592572">
      <w:pPr>
        <w:pStyle w:val="a7"/>
        <w:ind w:left="709"/>
        <w:jc w:val="right"/>
        <w:rPr>
          <w:rFonts w:ascii="Times New Roman" w:hAnsi="Times New Roman"/>
          <w:sz w:val="16"/>
          <w:szCs w:val="16"/>
        </w:rPr>
      </w:pPr>
    </w:p>
    <w:p w:rsidR="00F4750D" w:rsidRDefault="00F4750D"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766FD8" w:rsidRDefault="00766FD8" w:rsidP="00592572">
      <w:pPr>
        <w:pStyle w:val="a7"/>
        <w:ind w:left="709"/>
        <w:jc w:val="right"/>
        <w:rPr>
          <w:rFonts w:ascii="Times New Roman" w:hAnsi="Times New Roman"/>
          <w:sz w:val="16"/>
          <w:szCs w:val="16"/>
        </w:rPr>
      </w:pPr>
    </w:p>
    <w:p w:rsidR="009C0E18" w:rsidRDefault="009C0E18" w:rsidP="000125CB">
      <w:pPr>
        <w:pStyle w:val="a7"/>
        <w:rPr>
          <w:rFonts w:ascii="Times New Roman" w:hAnsi="Times New Roman"/>
          <w:sz w:val="16"/>
          <w:szCs w:val="16"/>
        </w:rPr>
      </w:pPr>
    </w:p>
    <w:p w:rsidR="00F4750D" w:rsidRPr="001E5F8F" w:rsidRDefault="00F4750D" w:rsidP="00F4750D">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3</w:t>
      </w:r>
      <w:r w:rsidRPr="001E5F8F">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F4750D">
      <w:pPr>
        <w:pStyle w:val="a7"/>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Default="009C0E18" w:rsidP="00592572">
      <w:pPr>
        <w:pStyle w:val="a7"/>
        <w:ind w:left="709"/>
        <w:jc w:val="right"/>
        <w:rPr>
          <w:rFonts w:ascii="Times New Roman" w:hAnsi="Times New Roman"/>
          <w:sz w:val="16"/>
          <w:szCs w:val="16"/>
        </w:rPr>
      </w:pPr>
    </w:p>
    <w:p w:rsidR="009C0E18" w:rsidRPr="00592572" w:rsidRDefault="009C0E18" w:rsidP="00592572">
      <w:pPr>
        <w:pStyle w:val="a7"/>
        <w:ind w:left="709"/>
        <w:jc w:val="right"/>
        <w:rPr>
          <w:rFonts w:ascii="Times New Roman" w:hAnsi="Times New Roman"/>
          <w:sz w:val="16"/>
          <w:szCs w:val="16"/>
        </w:rPr>
      </w:pPr>
    </w:p>
    <w:p w:rsidR="00592572" w:rsidRPr="00592572" w:rsidRDefault="00592572" w:rsidP="009C0E18">
      <w:pPr>
        <w:pStyle w:val="a7"/>
        <w:rPr>
          <w:rFonts w:ascii="Times New Roman" w:hAnsi="Times New Roman"/>
          <w:sz w:val="16"/>
          <w:szCs w:val="16"/>
        </w:rPr>
        <w:sectPr w:rsidR="00592572" w:rsidRPr="00592572" w:rsidSect="00424B07">
          <w:pgSz w:w="11906" w:h="16838"/>
          <w:pgMar w:top="567" w:right="707" w:bottom="1134" w:left="1134" w:header="709" w:footer="709" w:gutter="0"/>
          <w:cols w:space="708"/>
          <w:docGrid w:linePitch="360"/>
        </w:sectPr>
      </w:pPr>
    </w:p>
    <w:p w:rsidR="004567E3" w:rsidRPr="007B6DBE" w:rsidRDefault="004567E3" w:rsidP="009C0E18">
      <w:pPr>
        <w:pStyle w:val="ConsPlusNormal"/>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ConsPlusNormal"/>
        <w:ind w:firstLine="540"/>
        <w:contextualSpacing/>
        <w:jc w:val="both"/>
        <w:rPr>
          <w:rFonts w:ascii="Times New Roman" w:hAnsi="Times New Roman" w:cs="Times New Roman"/>
          <w:sz w:val="16"/>
          <w:szCs w:val="16"/>
        </w:rPr>
      </w:pPr>
    </w:p>
    <w:p w:rsidR="004567E3" w:rsidRPr="007B6DBE" w:rsidRDefault="004567E3" w:rsidP="004567E3">
      <w:pPr>
        <w:pStyle w:val="a5"/>
        <w:contextualSpacing/>
        <w:rPr>
          <w:b/>
          <w:sz w:val="16"/>
          <w:szCs w:val="16"/>
        </w:rPr>
      </w:pPr>
    </w:p>
    <w:p w:rsidR="004567E3" w:rsidRPr="007B6DBE" w:rsidRDefault="004567E3" w:rsidP="004567E3">
      <w:pPr>
        <w:contextualSpacing/>
        <w:rPr>
          <w:sz w:val="16"/>
          <w:szCs w:val="16"/>
        </w:rPr>
      </w:pPr>
    </w:p>
    <w:p w:rsidR="004567E3" w:rsidRDefault="004567E3" w:rsidP="004567E3"/>
    <w:p w:rsidR="006719D1" w:rsidRDefault="006719D1"/>
    <w:sectPr w:rsidR="006719D1" w:rsidSect="001E5F8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7">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1"/>
  </w:num>
  <w:num w:numId="4">
    <w:abstractNumId w:val="7"/>
  </w:num>
  <w:num w:numId="5">
    <w:abstractNumId w:val="4"/>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8"/>
  </w:num>
  <w:num w:numId="12">
    <w:abstractNumId w:val="9"/>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67E3"/>
    <w:rsid w:val="000125CB"/>
    <w:rsid w:val="001B289D"/>
    <w:rsid w:val="00291E4F"/>
    <w:rsid w:val="00424B07"/>
    <w:rsid w:val="004567E3"/>
    <w:rsid w:val="004865A6"/>
    <w:rsid w:val="00592572"/>
    <w:rsid w:val="006671FF"/>
    <w:rsid w:val="006719D1"/>
    <w:rsid w:val="00766FD8"/>
    <w:rsid w:val="00946516"/>
    <w:rsid w:val="009C0E18"/>
    <w:rsid w:val="00A8105D"/>
    <w:rsid w:val="00CD41CA"/>
    <w:rsid w:val="00F47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9D"/>
  </w:style>
  <w:style w:type="paragraph" w:styleId="1">
    <w:name w:val="heading 1"/>
    <w:basedOn w:val="a"/>
    <w:next w:val="a"/>
    <w:link w:val="10"/>
    <w:qFormat/>
    <w:rsid w:val="004567E3"/>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4567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567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7E3"/>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567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567E3"/>
    <w:rPr>
      <w:rFonts w:asciiTheme="majorHAnsi" w:eastAsiaTheme="majorEastAsia" w:hAnsiTheme="majorHAnsi" w:cstheme="majorBidi"/>
      <w:b/>
      <w:bCs/>
      <w:color w:val="4F81BD" w:themeColor="accent1"/>
    </w:rPr>
  </w:style>
  <w:style w:type="paragraph" w:styleId="a3">
    <w:name w:val="Title"/>
    <w:basedOn w:val="a"/>
    <w:link w:val="a4"/>
    <w:qFormat/>
    <w:rsid w:val="004567E3"/>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4567E3"/>
    <w:rPr>
      <w:rFonts w:ascii="Times New Roman" w:eastAsia="Times New Roman" w:hAnsi="Times New Roman" w:cs="Times New Roman"/>
      <w:sz w:val="24"/>
      <w:szCs w:val="20"/>
    </w:rPr>
  </w:style>
  <w:style w:type="paragraph" w:styleId="a5">
    <w:name w:val="Body Text"/>
    <w:basedOn w:val="a"/>
    <w:link w:val="a6"/>
    <w:unhideWhenUsed/>
    <w:rsid w:val="004567E3"/>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4567E3"/>
    <w:rPr>
      <w:rFonts w:ascii="Times New Roman" w:eastAsia="Times New Roman" w:hAnsi="Times New Roman" w:cs="Times New Roman"/>
      <w:color w:val="000000"/>
      <w:sz w:val="24"/>
      <w:szCs w:val="24"/>
    </w:rPr>
  </w:style>
  <w:style w:type="paragraph" w:styleId="a7">
    <w:name w:val="No Spacing"/>
    <w:link w:val="a8"/>
    <w:uiPriority w:val="1"/>
    <w:qFormat/>
    <w:rsid w:val="004567E3"/>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4567E3"/>
    <w:rPr>
      <w:rFonts w:ascii="Calibri" w:eastAsia="Calibri" w:hAnsi="Calibri" w:cs="Times New Roman"/>
      <w:lang w:eastAsia="en-US"/>
    </w:rPr>
  </w:style>
  <w:style w:type="character" w:styleId="a9">
    <w:name w:val="Hyperlink"/>
    <w:uiPriority w:val="99"/>
    <w:unhideWhenUsed/>
    <w:rsid w:val="004567E3"/>
    <w:rPr>
      <w:color w:val="0000FF"/>
      <w:u w:val="single"/>
    </w:rPr>
  </w:style>
  <w:style w:type="paragraph" w:customStyle="1" w:styleId="ConsPlusNormal">
    <w:name w:val="ConsPlusNormal"/>
    <w:rsid w:val="004567E3"/>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567E3"/>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4567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4567E3"/>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4567E3"/>
    <w:rPr>
      <w:rFonts w:ascii="Arial" w:eastAsia="Calibri" w:hAnsi="Arial" w:cs="Arial"/>
      <w:sz w:val="20"/>
      <w:szCs w:val="20"/>
    </w:rPr>
  </w:style>
  <w:style w:type="paragraph" w:styleId="aa">
    <w:name w:val="Normal (Web)"/>
    <w:basedOn w:val="a"/>
    <w:rsid w:val="00456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4567E3"/>
    <w:rPr>
      <w:rFonts w:ascii="Times New Roman" w:eastAsia="Times New Roman" w:hAnsi="Times New Roman" w:cs="Times New Roman"/>
      <w:color w:val="000000"/>
      <w:sz w:val="17"/>
      <w:szCs w:val="17"/>
      <w:u w:val="none"/>
      <w:lang w:bidi="ar-SA"/>
    </w:rPr>
  </w:style>
  <w:style w:type="paragraph" w:customStyle="1" w:styleId="ConsTitle">
    <w:name w:val="ConsTitle"/>
    <w:rsid w:val="004567E3"/>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4567E3"/>
    <w:rPr>
      <w:b/>
      <w:bCs/>
      <w:sz w:val="20"/>
      <w:szCs w:val="20"/>
    </w:rPr>
  </w:style>
  <w:style w:type="paragraph" w:customStyle="1" w:styleId="ab">
    <w:name w:val="Прижатый влево"/>
    <w:basedOn w:val="a"/>
    <w:next w:val="a"/>
    <w:uiPriority w:val="99"/>
    <w:rsid w:val="004567E3"/>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4567E3"/>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4567E3"/>
    <w:rPr>
      <w:color w:val="106BBE"/>
    </w:rPr>
  </w:style>
  <w:style w:type="character" w:customStyle="1" w:styleId="FontStyle21">
    <w:name w:val="Font Style21"/>
    <w:basedOn w:val="a0"/>
    <w:rsid w:val="004567E3"/>
    <w:rPr>
      <w:rFonts w:ascii="Times New Roman" w:hAnsi="Times New Roman" w:cs="Times New Roman" w:hint="default"/>
      <w:b/>
      <w:bCs/>
      <w:sz w:val="26"/>
      <w:szCs w:val="26"/>
    </w:rPr>
  </w:style>
  <w:style w:type="character" w:customStyle="1" w:styleId="FontStyle17">
    <w:name w:val="Font Style17"/>
    <w:basedOn w:val="a0"/>
    <w:rsid w:val="004567E3"/>
    <w:rPr>
      <w:rFonts w:ascii="Times New Roman" w:hAnsi="Times New Roman" w:cs="Times New Roman" w:hint="default"/>
      <w:sz w:val="24"/>
      <w:szCs w:val="24"/>
    </w:rPr>
  </w:style>
  <w:style w:type="character" w:customStyle="1" w:styleId="FontStyle18">
    <w:name w:val="Font Style18"/>
    <w:basedOn w:val="a0"/>
    <w:rsid w:val="004567E3"/>
    <w:rPr>
      <w:rFonts w:ascii="Times New Roman" w:hAnsi="Times New Roman" w:cs="Times New Roman" w:hint="default"/>
      <w:b/>
      <w:bCs/>
      <w:sz w:val="22"/>
      <w:szCs w:val="22"/>
    </w:rPr>
  </w:style>
  <w:style w:type="paragraph" w:customStyle="1" w:styleId="Style3">
    <w:name w:val="Style3"/>
    <w:basedOn w:val="a"/>
    <w:rsid w:val="004567E3"/>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567E3"/>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4567E3"/>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456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4567E3"/>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4567E3"/>
    <w:rPr>
      <w:rFonts w:ascii="Times New Roman" w:hAnsi="Times New Roman" w:cs="Times New Roman" w:hint="default"/>
      <w:b/>
      <w:bCs/>
      <w:sz w:val="18"/>
      <w:szCs w:val="18"/>
    </w:rPr>
  </w:style>
  <w:style w:type="paragraph" w:customStyle="1" w:styleId="ConsPlusNonformat">
    <w:name w:val="ConsPlusNonformat"/>
    <w:rsid w:val="004567E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456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4567E3"/>
    <w:rPr>
      <w:rFonts w:ascii="Times New Roman" w:hAnsi="Times New Roman" w:cs="Times New Roman" w:hint="default"/>
      <w:b/>
      <w:bCs/>
      <w:sz w:val="16"/>
      <w:szCs w:val="16"/>
    </w:rPr>
  </w:style>
  <w:style w:type="paragraph" w:customStyle="1" w:styleId="Style7">
    <w:name w:val="Style7"/>
    <w:basedOn w:val="a"/>
    <w:rsid w:val="004567E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4567E3"/>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4567E3"/>
    <w:rPr>
      <w:rFonts w:ascii="Times New Roman" w:hAnsi="Times New Roman" w:cs="Times New Roman"/>
      <w:sz w:val="26"/>
      <w:szCs w:val="26"/>
    </w:rPr>
  </w:style>
  <w:style w:type="paragraph" w:styleId="ae">
    <w:name w:val="Balloon Text"/>
    <w:basedOn w:val="a"/>
    <w:link w:val="af"/>
    <w:rsid w:val="004567E3"/>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4567E3"/>
    <w:rPr>
      <w:rFonts w:ascii="Tahoma" w:eastAsia="Times New Roman" w:hAnsi="Tahoma" w:cs="Tahoma"/>
      <w:sz w:val="16"/>
      <w:szCs w:val="16"/>
    </w:rPr>
  </w:style>
  <w:style w:type="paragraph" w:styleId="af0">
    <w:name w:val="header"/>
    <w:basedOn w:val="a"/>
    <w:link w:val="af1"/>
    <w:uiPriority w:val="99"/>
    <w:semiHidden/>
    <w:unhideWhenUsed/>
    <w:rsid w:val="004567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4567E3"/>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4567E3"/>
    <w:rPr>
      <w:rFonts w:ascii="Times New Roman" w:eastAsia="Times New Roman" w:hAnsi="Times New Roman" w:cs="Times New Roman"/>
      <w:sz w:val="24"/>
      <w:szCs w:val="24"/>
    </w:rPr>
  </w:style>
  <w:style w:type="paragraph" w:styleId="af3">
    <w:name w:val="footer"/>
    <w:basedOn w:val="a"/>
    <w:link w:val="af2"/>
    <w:unhideWhenUsed/>
    <w:rsid w:val="004567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4567E3"/>
  </w:style>
  <w:style w:type="character" w:customStyle="1" w:styleId="FontStyle12">
    <w:name w:val="Font Style12"/>
    <w:basedOn w:val="a0"/>
    <w:rsid w:val="004567E3"/>
    <w:rPr>
      <w:rFonts w:ascii="Times New Roman" w:hAnsi="Times New Roman" w:cs="Times New Roman" w:hint="default"/>
      <w:b/>
      <w:bCs/>
      <w:sz w:val="34"/>
      <w:szCs w:val="34"/>
    </w:rPr>
  </w:style>
  <w:style w:type="paragraph" w:styleId="af4">
    <w:name w:val="List Paragraph"/>
    <w:basedOn w:val="a"/>
    <w:uiPriority w:val="34"/>
    <w:qFormat/>
    <w:rsid w:val="004567E3"/>
    <w:pPr>
      <w:ind w:left="720"/>
      <w:contextualSpacing/>
    </w:pPr>
  </w:style>
  <w:style w:type="paragraph" w:customStyle="1" w:styleId="ConsNormal">
    <w:name w:val="ConsNormal"/>
    <w:rsid w:val="004567E3"/>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4567E3"/>
    <w:rPr>
      <w:b/>
      <w:bCs/>
    </w:rPr>
  </w:style>
  <w:style w:type="paragraph" w:customStyle="1" w:styleId="garantNormal">
    <w:name w:val="garantNormal"/>
    <w:uiPriority w:val="99"/>
    <w:rsid w:val="004567E3"/>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4567E3"/>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4567E3"/>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4567E3"/>
    <w:rPr>
      <w:rFonts w:ascii="Times New Roman" w:eastAsia="Times New Roman" w:hAnsi="Times New Roman" w:cs="Times New Roman"/>
      <w:shd w:val="clear" w:color="auto" w:fill="FFFFFF"/>
    </w:rPr>
  </w:style>
  <w:style w:type="paragraph" w:customStyle="1" w:styleId="12">
    <w:name w:val="Основной текст1"/>
    <w:basedOn w:val="a"/>
    <w:link w:val="af7"/>
    <w:rsid w:val="004567E3"/>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4567E3"/>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4567E3"/>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4567E3"/>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4567E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4567E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4567E3"/>
    <w:rPr>
      <w:rFonts w:ascii="Times New Roman" w:eastAsia="Times New Roman" w:hAnsi="Times New Roman"/>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EC419AAB329386D7E9F6951A485307F68DBDFDB7E9E0D904CDCA122EB6DCFC7E850A3A35FEC55jFn6G" TargetMode="External"/><Relationship Id="rId13" Type="http://schemas.openxmlformats.org/officeDocument/2006/relationships/hyperlink" Target="consultantplus://offline/ref=2F574C24C2C62E1BA1A12E0DC18230299E5857DD71E266F91CDD45A627AF176769A2FFF4569A2BB2BBD153E9BD405454BCD27317B5PBK" TargetMode="External"/><Relationship Id="rId3" Type="http://schemas.openxmlformats.org/officeDocument/2006/relationships/settings" Target="settings.xml"/><Relationship Id="rId7" Type="http://schemas.openxmlformats.org/officeDocument/2006/relationships/hyperlink" Target="http://docs.cntd.ru/document/802021675" TargetMode="External"/><Relationship Id="rId12" Type="http://schemas.openxmlformats.org/officeDocument/2006/relationships/hyperlink" Target="consultantplus://offline/main?base=RLAW087;n=31957;fld=134;dst=1000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s.cntd.ru/document/802021675" TargetMode="External"/><Relationship Id="rId11" Type="http://schemas.openxmlformats.org/officeDocument/2006/relationships/hyperlink" Target="consultantplus://offline/main?base=RLAW087;n=31957;fld=134;dst=100056" TargetMode="External"/><Relationship Id="rId5" Type="http://schemas.openxmlformats.org/officeDocument/2006/relationships/hyperlink" Target="consultantplus://offline/ref=7E4C3DCA13F1EC3BC0AE89013953FD27C8735BE081E9111EB38B9D16D9432DF6C5FE412078O8u4L" TargetMode="External"/><Relationship Id="rId15" Type="http://schemas.openxmlformats.org/officeDocument/2006/relationships/hyperlink" Target="consultantplus://offline/ref=2F574C24C2C62E1BA1A13000D7EE67259E5101D27AEF6FA747821EFB70A61D302EEDA6AC11C472E2F99A5EE9A55C5457BAP2K" TargetMode="External"/><Relationship Id="rId10" Type="http://schemas.openxmlformats.org/officeDocument/2006/relationships/hyperlink" Target="consultantplus://offline/ref=0616D5534F577E964CD9E13513E8D21F9E9698A6B59AAD120296B84EDA947D36EFBA098E4547mAfBG" TargetMode="External"/><Relationship Id="rId4" Type="http://schemas.openxmlformats.org/officeDocument/2006/relationships/webSettings" Target="webSettings.xml"/><Relationship Id="rId9" Type="http://schemas.openxmlformats.org/officeDocument/2006/relationships/hyperlink" Target="consultantplus://offline/ref=0616D5534F577E964CD9E13513E8D21F9E9698A6B59AAD120296B84EDA947D36EFBA098E4547mAfBG" TargetMode="External"/><Relationship Id="rId14" Type="http://schemas.openxmlformats.org/officeDocument/2006/relationships/hyperlink" Target="consultantplus://offline/ref=2F574C24C2C62E1BA1A12E0DC18230299F5D57DA70E766F91CDD45A627AF176769A2FFFC55917FE3F78F0AB9FF0B5954A4CE7314455CAC53B7P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5897</Words>
  <Characters>33615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2020-02-11T07:40:00Z</dcterms:created>
  <dcterms:modified xsi:type="dcterms:W3CDTF">2020-02-11T13:11:00Z</dcterms:modified>
</cp:coreProperties>
</file>