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7270EF" w:rsidRDefault="005D5E8B" w:rsidP="005D5E8B">
      <w:pPr>
        <w:pStyle w:val="a6"/>
        <w:ind w:right="-737"/>
        <w:contextualSpacing/>
        <w:jc w:val="center"/>
        <w:rPr>
          <w:color w:val="auto"/>
          <w:sz w:val="18"/>
          <w:szCs w:val="18"/>
        </w:rPr>
      </w:pPr>
      <w:r w:rsidRPr="007270EF">
        <w:rPr>
          <w:color w:val="auto"/>
          <w:sz w:val="18"/>
          <w:szCs w:val="18"/>
        </w:rPr>
        <w:t>Информационный  бюллетень</w:t>
      </w:r>
    </w:p>
    <w:p w:rsidR="00C750DB" w:rsidRPr="007270EF" w:rsidRDefault="00C750DB" w:rsidP="005D5E8B">
      <w:pPr>
        <w:pStyle w:val="a6"/>
        <w:contextualSpacing/>
        <w:jc w:val="center"/>
        <w:rPr>
          <w:color w:val="auto"/>
          <w:sz w:val="18"/>
          <w:szCs w:val="18"/>
        </w:rPr>
      </w:pPr>
      <w:r w:rsidRPr="007270EF">
        <w:rPr>
          <w:color w:val="auto"/>
          <w:sz w:val="18"/>
          <w:szCs w:val="18"/>
        </w:rPr>
        <w:t>Сельского поселения</w:t>
      </w:r>
      <w:r w:rsidR="005D5E8B" w:rsidRPr="007270EF">
        <w:rPr>
          <w:color w:val="auto"/>
          <w:sz w:val="18"/>
          <w:szCs w:val="18"/>
        </w:rPr>
        <w:t xml:space="preserve"> «Пустозерский сельсовет» </w:t>
      </w:r>
      <w:r w:rsidRPr="007270EF">
        <w:rPr>
          <w:color w:val="auto"/>
          <w:sz w:val="18"/>
          <w:szCs w:val="18"/>
        </w:rPr>
        <w:t>Заполярного района</w:t>
      </w:r>
    </w:p>
    <w:p w:rsidR="005D5E8B" w:rsidRPr="007270EF" w:rsidRDefault="005D5E8B" w:rsidP="005D5E8B">
      <w:pPr>
        <w:pStyle w:val="a6"/>
        <w:contextualSpacing/>
        <w:jc w:val="center"/>
        <w:rPr>
          <w:color w:val="auto"/>
          <w:sz w:val="18"/>
          <w:szCs w:val="18"/>
        </w:rPr>
      </w:pPr>
      <w:r w:rsidRPr="007270EF">
        <w:rPr>
          <w:color w:val="auto"/>
          <w:sz w:val="18"/>
          <w:szCs w:val="18"/>
        </w:rPr>
        <w:t>Ненецкого автономного округа</w:t>
      </w:r>
    </w:p>
    <w:p w:rsidR="005D5E8B" w:rsidRPr="007270EF" w:rsidRDefault="005D5E8B" w:rsidP="005D5E8B">
      <w:pPr>
        <w:pStyle w:val="a6"/>
        <w:contextualSpacing/>
        <w:jc w:val="center"/>
        <w:rPr>
          <w:color w:val="auto"/>
          <w:sz w:val="18"/>
          <w:szCs w:val="18"/>
        </w:rPr>
      </w:pPr>
    </w:p>
    <w:p w:rsidR="005D5E8B" w:rsidRPr="007270EF" w:rsidRDefault="005D5E8B" w:rsidP="005D5E8B">
      <w:pPr>
        <w:contextualSpacing/>
        <w:jc w:val="center"/>
        <w:rPr>
          <w:rFonts w:ascii="Times New Roman" w:hAnsi="Times New Roman" w:cs="Times New Roman"/>
          <w:sz w:val="18"/>
          <w:szCs w:val="18"/>
        </w:rPr>
      </w:pPr>
      <w:r w:rsidRPr="007270EF">
        <w:rPr>
          <w:rFonts w:ascii="Times New Roman" w:hAnsi="Times New Roman" w:cs="Times New Roman"/>
          <w:sz w:val="18"/>
          <w:szCs w:val="18"/>
        </w:rPr>
        <w:t xml:space="preserve">* * * * * * * * * * * * * * * * * * * * * * * * * * * * * * * * * * * * </w:t>
      </w:r>
    </w:p>
    <w:p w:rsidR="005D5E8B" w:rsidRPr="007270EF" w:rsidRDefault="00051F6B" w:rsidP="005D5E8B">
      <w:pPr>
        <w:contextualSpacing/>
        <w:jc w:val="center"/>
        <w:rPr>
          <w:rFonts w:ascii="Times New Roman" w:hAnsi="Times New Roman" w:cs="Times New Roman"/>
          <w:sz w:val="18"/>
          <w:szCs w:val="18"/>
        </w:rPr>
      </w:pPr>
      <w:r w:rsidRPr="007270EF">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7270EF" w:rsidRDefault="005D5E8B" w:rsidP="005D5E8B">
      <w:pPr>
        <w:contextualSpacing/>
        <w:rPr>
          <w:rFonts w:ascii="Times New Roman" w:hAnsi="Times New Roman" w:cs="Times New Roman"/>
          <w:sz w:val="18"/>
          <w:szCs w:val="18"/>
        </w:rPr>
      </w:pPr>
    </w:p>
    <w:p w:rsidR="005D5E8B" w:rsidRPr="007270EF" w:rsidRDefault="005D5E8B" w:rsidP="005D5E8B">
      <w:pPr>
        <w:contextualSpacing/>
        <w:rPr>
          <w:rFonts w:ascii="Times New Roman" w:hAnsi="Times New Roman" w:cs="Times New Roman"/>
          <w:sz w:val="18"/>
          <w:szCs w:val="18"/>
        </w:rPr>
      </w:pPr>
    </w:p>
    <w:p w:rsidR="005D5E8B" w:rsidRPr="007270EF" w:rsidRDefault="005D5E8B" w:rsidP="005D5E8B">
      <w:pPr>
        <w:pStyle w:val="a4"/>
        <w:contextualSpacing/>
        <w:jc w:val="left"/>
        <w:rPr>
          <w:sz w:val="18"/>
          <w:szCs w:val="18"/>
        </w:rPr>
      </w:pPr>
    </w:p>
    <w:p w:rsidR="005D5E8B" w:rsidRPr="007270EF" w:rsidRDefault="005D5E8B" w:rsidP="005D5E8B">
      <w:pPr>
        <w:pStyle w:val="a4"/>
        <w:contextualSpacing/>
        <w:jc w:val="left"/>
        <w:rPr>
          <w:sz w:val="18"/>
          <w:szCs w:val="18"/>
        </w:rPr>
      </w:pPr>
    </w:p>
    <w:p w:rsidR="005D5E8B" w:rsidRPr="007270EF" w:rsidRDefault="005D5E8B" w:rsidP="005D5E8B">
      <w:pPr>
        <w:pStyle w:val="a4"/>
        <w:contextualSpacing/>
        <w:jc w:val="left"/>
        <w:rPr>
          <w:sz w:val="18"/>
          <w:szCs w:val="18"/>
        </w:rPr>
      </w:pPr>
    </w:p>
    <w:p w:rsidR="005D5E8B" w:rsidRPr="007270EF" w:rsidRDefault="005D5E8B" w:rsidP="005D5E8B">
      <w:pPr>
        <w:pStyle w:val="a4"/>
        <w:contextualSpacing/>
        <w:rPr>
          <w:sz w:val="18"/>
          <w:szCs w:val="18"/>
        </w:rPr>
      </w:pPr>
    </w:p>
    <w:p w:rsidR="005D5E8B" w:rsidRPr="007270EF" w:rsidRDefault="00051F6B" w:rsidP="005D5E8B">
      <w:pPr>
        <w:pStyle w:val="a4"/>
        <w:contextualSpacing/>
        <w:rPr>
          <w:sz w:val="18"/>
          <w:szCs w:val="18"/>
        </w:rPr>
      </w:pPr>
      <w:r w:rsidRPr="007270EF">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C9685E" w:rsidRPr="004F1B41" w:rsidRDefault="00EF5B9B" w:rsidP="005D5E8B">
                  <w:pPr>
                    <w:pStyle w:val="a8"/>
                    <w:jc w:val="center"/>
                    <w:rPr>
                      <w:rFonts w:ascii="Times New Roman" w:hAnsi="Times New Roman"/>
                      <w:b/>
                      <w:sz w:val="28"/>
                      <w:szCs w:val="28"/>
                    </w:rPr>
                  </w:pPr>
                  <w:r>
                    <w:rPr>
                      <w:rFonts w:ascii="Times New Roman" w:hAnsi="Times New Roman"/>
                      <w:b/>
                      <w:sz w:val="28"/>
                      <w:szCs w:val="28"/>
                    </w:rPr>
                    <w:t>№ 30</w:t>
                  </w:r>
                </w:p>
                <w:p w:rsidR="00C9685E" w:rsidRPr="00BA0D44" w:rsidRDefault="00EF5B9B" w:rsidP="005D5E8B">
                  <w:pPr>
                    <w:pStyle w:val="a8"/>
                    <w:jc w:val="center"/>
                    <w:rPr>
                      <w:rFonts w:ascii="Times New Roman" w:hAnsi="Times New Roman"/>
                      <w:b/>
                    </w:rPr>
                  </w:pPr>
                  <w:r>
                    <w:rPr>
                      <w:rFonts w:ascii="Times New Roman" w:hAnsi="Times New Roman"/>
                      <w:b/>
                    </w:rPr>
                    <w:t>26</w:t>
                  </w:r>
                </w:p>
                <w:p w:rsidR="00C9685E" w:rsidRPr="004F1B41" w:rsidRDefault="004E046E" w:rsidP="004F1B41">
                  <w:pPr>
                    <w:pStyle w:val="a8"/>
                    <w:jc w:val="center"/>
                    <w:rPr>
                      <w:rFonts w:ascii="Times New Roman" w:hAnsi="Times New Roman"/>
                      <w:b/>
                    </w:rPr>
                  </w:pPr>
                  <w:r>
                    <w:rPr>
                      <w:rFonts w:ascii="Times New Roman" w:hAnsi="Times New Roman"/>
                      <w:b/>
                    </w:rPr>
                    <w:t>декабря</w:t>
                  </w:r>
                </w:p>
                <w:p w:rsidR="00C9685E" w:rsidRPr="004F1B41" w:rsidRDefault="00C9685E"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7270EF" w:rsidRDefault="005D5E8B" w:rsidP="005D5E8B">
      <w:pPr>
        <w:pStyle w:val="a4"/>
        <w:contextualSpacing/>
        <w:rPr>
          <w:sz w:val="18"/>
          <w:szCs w:val="18"/>
        </w:rPr>
      </w:pPr>
    </w:p>
    <w:p w:rsidR="005D5E8B" w:rsidRPr="007270EF" w:rsidRDefault="005D5E8B" w:rsidP="005D5E8B">
      <w:pPr>
        <w:pStyle w:val="a4"/>
        <w:contextualSpacing/>
        <w:rPr>
          <w:sz w:val="18"/>
          <w:szCs w:val="18"/>
        </w:rPr>
      </w:pPr>
    </w:p>
    <w:p w:rsidR="005D5E8B" w:rsidRPr="007270EF" w:rsidRDefault="005D5E8B" w:rsidP="005D5E8B">
      <w:pPr>
        <w:contextualSpacing/>
        <w:jc w:val="both"/>
        <w:rPr>
          <w:rFonts w:ascii="Times New Roman" w:hAnsi="Times New Roman" w:cs="Times New Roman"/>
          <w:b/>
          <w:sz w:val="18"/>
          <w:szCs w:val="18"/>
        </w:rPr>
      </w:pPr>
    </w:p>
    <w:p w:rsidR="005D5E8B" w:rsidRPr="007270EF" w:rsidRDefault="005D5E8B" w:rsidP="005D5E8B">
      <w:pPr>
        <w:contextualSpacing/>
        <w:rPr>
          <w:rFonts w:ascii="Times New Roman" w:hAnsi="Times New Roman" w:cs="Times New Roman"/>
          <w:sz w:val="18"/>
          <w:szCs w:val="18"/>
        </w:rPr>
      </w:pPr>
    </w:p>
    <w:p w:rsidR="005D5E8B" w:rsidRPr="007270EF" w:rsidRDefault="005D5E8B" w:rsidP="005D5E8B">
      <w:pPr>
        <w:contextualSpacing/>
        <w:rPr>
          <w:rFonts w:ascii="Times New Roman" w:hAnsi="Times New Roman" w:cs="Times New Roman"/>
          <w:sz w:val="18"/>
          <w:szCs w:val="18"/>
        </w:rPr>
      </w:pPr>
    </w:p>
    <w:p w:rsidR="005D5E8B" w:rsidRPr="007270EF" w:rsidRDefault="00134A52" w:rsidP="005F2FAB">
      <w:pPr>
        <w:pStyle w:val="a6"/>
        <w:contextualSpacing/>
        <w:rPr>
          <w:b/>
          <w:color w:val="auto"/>
          <w:sz w:val="18"/>
          <w:szCs w:val="18"/>
        </w:rPr>
      </w:pPr>
      <w:r w:rsidRPr="007270EF">
        <w:rPr>
          <w:b/>
          <w:color w:val="auto"/>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7270EF"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7270EF" w:rsidRDefault="005D5E8B" w:rsidP="005D5E8B">
            <w:pPr>
              <w:pStyle w:val="a8"/>
              <w:spacing w:line="276" w:lineRule="auto"/>
              <w:contextualSpacing/>
              <w:rPr>
                <w:rFonts w:ascii="Times New Roman" w:hAnsi="Times New Roman"/>
                <w:b/>
                <w:sz w:val="18"/>
                <w:szCs w:val="18"/>
              </w:rPr>
            </w:pPr>
            <w:r w:rsidRPr="007270EF">
              <w:rPr>
                <w:rFonts w:ascii="Times New Roman" w:hAnsi="Times New Roman"/>
                <w:b/>
                <w:sz w:val="18"/>
                <w:szCs w:val="18"/>
              </w:rPr>
              <w:t xml:space="preserve">    </w:t>
            </w:r>
            <w:r w:rsidR="004D4040" w:rsidRPr="007270EF">
              <w:rPr>
                <w:rFonts w:ascii="Times New Roman" w:hAnsi="Times New Roman"/>
                <w:b/>
                <w:sz w:val="18"/>
                <w:szCs w:val="18"/>
              </w:rPr>
              <w:t>О Ф И Ц И А Л Ь Н О</w:t>
            </w:r>
          </w:p>
        </w:tc>
      </w:tr>
    </w:tbl>
    <w:p w:rsidR="00EA7783" w:rsidRPr="007270EF" w:rsidRDefault="00EA7783" w:rsidP="00EA7783">
      <w:pPr>
        <w:pStyle w:val="a8"/>
        <w:rPr>
          <w:rFonts w:ascii="Times New Roman" w:hAnsi="Times New Roman"/>
          <w:sz w:val="24"/>
          <w:szCs w:val="24"/>
        </w:rPr>
      </w:pPr>
    </w:p>
    <w:p w:rsidR="004C04F1" w:rsidRPr="007270EF" w:rsidRDefault="004C04F1" w:rsidP="00EA7783">
      <w:pPr>
        <w:pStyle w:val="a8"/>
        <w:rPr>
          <w:rFonts w:ascii="Times New Roman" w:hAnsi="Times New Roman"/>
          <w:sz w:val="24"/>
          <w:szCs w:val="24"/>
        </w:rPr>
      </w:pPr>
    </w:p>
    <w:p w:rsidR="004C04F1" w:rsidRPr="007270EF" w:rsidRDefault="004C04F1" w:rsidP="004C04F1">
      <w:pPr>
        <w:pStyle w:val="a4"/>
        <w:jc w:val="left"/>
      </w:pPr>
    </w:p>
    <w:p w:rsidR="004C04F1" w:rsidRPr="007270EF" w:rsidRDefault="004C04F1" w:rsidP="004C04F1">
      <w:pPr>
        <w:pStyle w:val="a4"/>
        <w:ind w:right="46"/>
        <w:rPr>
          <w:b/>
        </w:rPr>
      </w:pPr>
      <w:r w:rsidRPr="007270EF">
        <w:rPr>
          <w:b/>
        </w:rPr>
        <w:t xml:space="preserve">        </w:t>
      </w:r>
      <w:r w:rsidRPr="007270EF">
        <w:rPr>
          <w:b/>
          <w:noProof/>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7270EF">
        <w:rPr>
          <w:b/>
        </w:rPr>
        <w:t xml:space="preserve"> </w:t>
      </w:r>
    </w:p>
    <w:p w:rsidR="004C04F1" w:rsidRPr="007270EF" w:rsidRDefault="004C04F1" w:rsidP="004C04F1">
      <w:pPr>
        <w:pStyle w:val="a4"/>
        <w:rPr>
          <w:b/>
          <w:sz w:val="16"/>
          <w:szCs w:val="16"/>
        </w:rPr>
      </w:pPr>
      <w:r w:rsidRPr="007270EF">
        <w:rPr>
          <w:b/>
          <w:sz w:val="16"/>
          <w:szCs w:val="16"/>
        </w:rPr>
        <w:t xml:space="preserve">АДМИНИСТРАЦИЯ </w:t>
      </w:r>
    </w:p>
    <w:p w:rsidR="004C04F1" w:rsidRPr="007270EF" w:rsidRDefault="004C04F1" w:rsidP="004C04F1">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СЕЛЬСКОГО ПОСЕЛЕНИЯ «ПУСТОЗЕРСКИЙ  СЕЛЬСОВЕТ»</w:t>
      </w:r>
    </w:p>
    <w:p w:rsidR="004C04F1" w:rsidRPr="007270EF" w:rsidRDefault="004C04F1" w:rsidP="004C04F1">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 xml:space="preserve"> ЗАПОЛЯРНОГО РАЙОНА НЕНЕЦКОГО АВТОНОМНОГО ОКРУГА</w:t>
      </w:r>
    </w:p>
    <w:p w:rsidR="004C04F1" w:rsidRPr="007270EF" w:rsidRDefault="004C04F1" w:rsidP="004C04F1">
      <w:pPr>
        <w:spacing w:after="0" w:line="240" w:lineRule="auto"/>
        <w:rPr>
          <w:rFonts w:ascii="Times New Roman" w:hAnsi="Times New Roman" w:cs="Times New Roman"/>
          <w:b/>
          <w:sz w:val="16"/>
          <w:szCs w:val="16"/>
        </w:rPr>
      </w:pPr>
    </w:p>
    <w:p w:rsidR="004C04F1" w:rsidRPr="007270EF" w:rsidRDefault="004C04F1" w:rsidP="004C04F1">
      <w:pPr>
        <w:spacing w:after="0" w:line="240" w:lineRule="auto"/>
        <w:rPr>
          <w:rFonts w:ascii="Times New Roman" w:hAnsi="Times New Roman" w:cs="Times New Roman"/>
          <w:b/>
          <w:sz w:val="16"/>
          <w:szCs w:val="16"/>
        </w:rPr>
      </w:pPr>
    </w:p>
    <w:p w:rsidR="004C04F1" w:rsidRPr="007270EF" w:rsidRDefault="004C04F1" w:rsidP="004C04F1">
      <w:pPr>
        <w:pStyle w:val="1"/>
        <w:rPr>
          <w:sz w:val="16"/>
          <w:szCs w:val="16"/>
        </w:rPr>
      </w:pPr>
      <w:r w:rsidRPr="007270EF">
        <w:rPr>
          <w:sz w:val="16"/>
          <w:szCs w:val="16"/>
        </w:rPr>
        <w:t>П О С Т А Н О В Л Е Н И Е</w:t>
      </w:r>
    </w:p>
    <w:p w:rsidR="004C04F1" w:rsidRPr="007270EF" w:rsidRDefault="004C04F1" w:rsidP="004C04F1">
      <w:pPr>
        <w:spacing w:after="0" w:line="240" w:lineRule="auto"/>
        <w:rPr>
          <w:rFonts w:ascii="Times New Roman" w:hAnsi="Times New Roman" w:cs="Times New Roman"/>
          <w:sz w:val="16"/>
          <w:szCs w:val="16"/>
        </w:rPr>
      </w:pPr>
    </w:p>
    <w:p w:rsidR="004C04F1" w:rsidRPr="007270EF" w:rsidRDefault="004C04F1" w:rsidP="004C04F1">
      <w:pPr>
        <w:spacing w:after="0" w:line="240" w:lineRule="auto"/>
        <w:rPr>
          <w:rFonts w:ascii="Times New Roman" w:hAnsi="Times New Roman" w:cs="Times New Roman"/>
          <w:sz w:val="16"/>
          <w:szCs w:val="16"/>
        </w:rPr>
      </w:pPr>
    </w:p>
    <w:p w:rsidR="004C04F1" w:rsidRPr="007270EF" w:rsidRDefault="004C04F1" w:rsidP="004C04F1">
      <w:pPr>
        <w:spacing w:after="0" w:line="240" w:lineRule="auto"/>
        <w:rPr>
          <w:rFonts w:ascii="Times New Roman" w:hAnsi="Times New Roman" w:cs="Times New Roman"/>
          <w:sz w:val="16"/>
          <w:szCs w:val="16"/>
        </w:rPr>
      </w:pPr>
    </w:p>
    <w:p w:rsidR="004C04F1" w:rsidRPr="007270EF" w:rsidRDefault="004C04F1" w:rsidP="004C04F1">
      <w:pPr>
        <w:spacing w:after="0" w:line="240" w:lineRule="auto"/>
        <w:rPr>
          <w:rFonts w:ascii="Times New Roman" w:hAnsi="Times New Roman" w:cs="Times New Roman"/>
          <w:sz w:val="16"/>
          <w:szCs w:val="16"/>
          <w:u w:val="single"/>
        </w:rPr>
      </w:pPr>
      <w:r w:rsidRPr="007270EF">
        <w:rPr>
          <w:rFonts w:ascii="Times New Roman" w:hAnsi="Times New Roman" w:cs="Times New Roman"/>
          <w:b/>
          <w:sz w:val="16"/>
          <w:szCs w:val="16"/>
          <w:u w:val="single"/>
        </w:rPr>
        <w:t>от   19.12 .2022    № 104</w:t>
      </w:r>
    </w:p>
    <w:p w:rsidR="004C04F1" w:rsidRPr="007270EF" w:rsidRDefault="004C04F1" w:rsidP="004C04F1">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с. Оксино </w:t>
      </w:r>
    </w:p>
    <w:p w:rsidR="004C04F1" w:rsidRPr="007270EF" w:rsidRDefault="004C04F1" w:rsidP="004C04F1">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Ненецкий автономный округ</w:t>
      </w:r>
    </w:p>
    <w:p w:rsidR="004C04F1" w:rsidRPr="007270EF" w:rsidRDefault="004C04F1" w:rsidP="004C04F1">
      <w:pPr>
        <w:spacing w:after="0" w:line="240" w:lineRule="auto"/>
        <w:jc w:val="center"/>
        <w:rPr>
          <w:rFonts w:ascii="Times New Roman" w:hAnsi="Times New Roman" w:cs="Times New Roman"/>
          <w:sz w:val="16"/>
          <w:szCs w:val="16"/>
        </w:rPr>
      </w:pPr>
    </w:p>
    <w:tbl>
      <w:tblPr>
        <w:tblW w:w="0" w:type="auto"/>
        <w:tblLook w:val="04A0"/>
      </w:tblPr>
      <w:tblGrid>
        <w:gridCol w:w="9464"/>
      </w:tblGrid>
      <w:tr w:rsidR="004C04F1" w:rsidRPr="007270EF" w:rsidTr="00E471DF">
        <w:trPr>
          <w:trHeight w:val="855"/>
        </w:trPr>
        <w:tc>
          <w:tcPr>
            <w:tcW w:w="9464" w:type="dxa"/>
          </w:tcPr>
          <w:p w:rsidR="004C04F1" w:rsidRPr="007270EF" w:rsidRDefault="004C04F1" w:rsidP="004C04F1">
            <w:pPr>
              <w:pStyle w:val="a4"/>
              <w:rPr>
                <w:b/>
                <w:sz w:val="16"/>
                <w:szCs w:val="16"/>
              </w:rPr>
            </w:pPr>
          </w:p>
        </w:tc>
      </w:tr>
    </w:tbl>
    <w:p w:rsidR="004C04F1" w:rsidRPr="007270EF" w:rsidRDefault="004C04F1" w:rsidP="004C04F1">
      <w:pPr>
        <w:pStyle w:val="a8"/>
        <w:jc w:val="center"/>
        <w:rPr>
          <w:rFonts w:ascii="Times New Roman" w:hAnsi="Times New Roman"/>
          <w:sz w:val="16"/>
          <w:szCs w:val="16"/>
        </w:rPr>
      </w:pPr>
      <w:r w:rsidRPr="007270EF">
        <w:rPr>
          <w:rFonts w:ascii="Times New Roman" w:hAnsi="Times New Roman"/>
          <w:sz w:val="16"/>
          <w:szCs w:val="16"/>
        </w:rPr>
        <w:t xml:space="preserve">О ВНЕСЕНИИ ИЗМЕНЕНИЙ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w:t>
      </w:r>
    </w:p>
    <w:p w:rsidR="004C04F1" w:rsidRPr="007270EF" w:rsidRDefault="004C04F1" w:rsidP="004C04F1">
      <w:pPr>
        <w:pStyle w:val="a8"/>
        <w:jc w:val="center"/>
        <w:rPr>
          <w:rFonts w:ascii="Times New Roman" w:hAnsi="Times New Roman"/>
          <w:sz w:val="16"/>
          <w:szCs w:val="16"/>
        </w:rPr>
      </w:pPr>
      <w:r w:rsidRPr="007270EF">
        <w:rPr>
          <w:rFonts w:ascii="Times New Roman" w:hAnsi="Times New Roman"/>
          <w:sz w:val="16"/>
          <w:szCs w:val="16"/>
        </w:rPr>
        <w:t>НА  ВОЗМЕЩЕНИЕ  НЕДОПОЛУЧЕННЫХ  ДОХОДОВ,  ВОЗНИКАЮЩИХ  ПРИ  ОКАЗАНИИ  НАСЕЛЕНИЮ  УСЛУГ  ОБЩЕСТВЕННЫХ БАНЬ</w:t>
      </w:r>
    </w:p>
    <w:p w:rsidR="004C04F1" w:rsidRPr="007270EF" w:rsidRDefault="004C04F1" w:rsidP="004C04F1">
      <w:pPr>
        <w:pStyle w:val="ConsPlusNormal"/>
        <w:jc w:val="both"/>
        <w:rPr>
          <w:rFonts w:ascii="Times New Roman" w:hAnsi="Times New Roman" w:cs="Times New Roman"/>
          <w:sz w:val="16"/>
          <w:szCs w:val="16"/>
        </w:rPr>
      </w:pPr>
    </w:p>
    <w:p w:rsidR="004C04F1" w:rsidRPr="007270EF" w:rsidRDefault="004C04F1" w:rsidP="004C04F1">
      <w:pPr>
        <w:pStyle w:val="ConsPlusNormal"/>
        <w:jc w:val="both"/>
        <w:rPr>
          <w:rFonts w:ascii="Times New Roman" w:hAnsi="Times New Roman" w:cs="Times New Roman"/>
          <w:sz w:val="16"/>
          <w:szCs w:val="16"/>
        </w:rPr>
      </w:pPr>
    </w:p>
    <w:p w:rsidR="004C04F1" w:rsidRPr="007270EF" w:rsidRDefault="004C04F1" w:rsidP="004C04F1">
      <w:pPr>
        <w:autoSpaceDE w:val="0"/>
        <w:autoSpaceDN w:val="0"/>
        <w:adjustRightInd w:val="0"/>
        <w:spacing w:after="0" w:line="240" w:lineRule="auto"/>
        <w:ind w:firstLine="540"/>
        <w:jc w:val="both"/>
        <w:rPr>
          <w:rFonts w:ascii="Times New Roman" w:hAnsi="Times New Roman" w:cs="Times New Roman"/>
          <w:bCs/>
          <w:sz w:val="16"/>
          <w:szCs w:val="16"/>
        </w:rPr>
      </w:pPr>
      <w:r w:rsidRPr="007270EF">
        <w:rPr>
          <w:rFonts w:ascii="Times New Roman" w:hAnsi="Times New Roman" w:cs="Times New Roman"/>
          <w:sz w:val="16"/>
          <w:szCs w:val="16"/>
        </w:rPr>
        <w:tab/>
        <w:t xml:space="preserve">Руководствуясь Постановлением Администрации муниципального района "Заполярный район" Ненецкого автономного округа от 17.09.2020 N 190п (ред. постановления от 15.12.2022 №316п) "Об утверждении правил предоставления и расходования межбюджетных трансфертов из районного бюджета бюджетам поселений Заполярного района, а также об установлении расходных обязательств Заполярного района" </w:t>
      </w:r>
      <w:r w:rsidRPr="007270EF">
        <w:rPr>
          <w:rFonts w:ascii="Times New Roman" w:hAnsi="Times New Roman" w:cs="Times New Roman"/>
          <w:bCs/>
          <w:sz w:val="16"/>
          <w:szCs w:val="16"/>
        </w:rPr>
        <w:t>Администрация Сельского поселения «Пустозерский сельсовет» Заполярного района Ненецкого автономного округа ПОСТАНОВЛЯЕТ:</w:t>
      </w:r>
    </w:p>
    <w:p w:rsidR="004C04F1" w:rsidRPr="007270EF" w:rsidRDefault="004C04F1" w:rsidP="004C04F1">
      <w:pPr>
        <w:autoSpaceDE w:val="0"/>
        <w:autoSpaceDN w:val="0"/>
        <w:adjustRightInd w:val="0"/>
        <w:spacing w:after="0" w:line="240" w:lineRule="auto"/>
        <w:jc w:val="both"/>
        <w:rPr>
          <w:rFonts w:ascii="Times New Roman" w:hAnsi="Times New Roman" w:cs="Times New Roman"/>
          <w:bCs/>
          <w:sz w:val="16"/>
          <w:szCs w:val="16"/>
        </w:rPr>
      </w:pPr>
    </w:p>
    <w:p w:rsidR="004C04F1" w:rsidRPr="007270EF" w:rsidRDefault="004C04F1" w:rsidP="00AF7012">
      <w:pPr>
        <w:numPr>
          <w:ilvl w:val="0"/>
          <w:numId w:val="5"/>
        </w:numPr>
        <w:tabs>
          <w:tab w:val="left" w:pos="-142"/>
        </w:tabs>
        <w:autoSpaceDE w:val="0"/>
        <w:autoSpaceDN w:val="0"/>
        <w:adjustRightInd w:val="0"/>
        <w:spacing w:after="0" w:line="240" w:lineRule="auto"/>
        <w:ind w:left="0" w:firstLine="360"/>
        <w:jc w:val="both"/>
        <w:rPr>
          <w:rFonts w:ascii="Times New Roman" w:hAnsi="Times New Roman" w:cs="Times New Roman"/>
          <w:sz w:val="16"/>
          <w:szCs w:val="16"/>
        </w:rPr>
      </w:pPr>
      <w:r w:rsidRPr="007270EF">
        <w:rPr>
          <w:rFonts w:ascii="Times New Roman" w:hAnsi="Times New Roman" w:cs="Times New Roman"/>
          <w:sz w:val="16"/>
          <w:szCs w:val="16"/>
        </w:rPr>
        <w:t xml:space="preserve">Внести в Порядок </w:t>
      </w:r>
      <w:r w:rsidRPr="007270EF">
        <w:rPr>
          <w:rFonts w:ascii="Times New Roman" w:hAnsi="Times New Roman" w:cs="Times New Roman"/>
          <w:bCs/>
          <w:sz w:val="16"/>
          <w:szCs w:val="16"/>
        </w:rPr>
        <w:t>предоставления субсидий из бюджета муниципального образования «</w:t>
      </w:r>
      <w:r w:rsidRPr="007270EF">
        <w:rPr>
          <w:rStyle w:val="FontStyle21"/>
          <w:b w:val="0"/>
          <w:sz w:val="16"/>
          <w:szCs w:val="16"/>
        </w:rPr>
        <w:t>Пустозерский</w:t>
      </w:r>
      <w:r w:rsidRPr="007270EF">
        <w:rPr>
          <w:rFonts w:ascii="Times New Roman" w:hAnsi="Times New Roman" w:cs="Times New Roman"/>
          <w:bCs/>
          <w:sz w:val="16"/>
          <w:szCs w:val="16"/>
        </w:rPr>
        <w:t xml:space="preserve"> сельсовет» Ненецкого автономного округа</w:t>
      </w:r>
      <w:r w:rsidRPr="007270EF">
        <w:rPr>
          <w:rStyle w:val="FontStyle21"/>
          <w:sz w:val="16"/>
          <w:szCs w:val="16"/>
        </w:rPr>
        <w:t xml:space="preserve"> </w:t>
      </w:r>
      <w:r w:rsidRPr="007270EF">
        <w:rPr>
          <w:rStyle w:val="FontStyle21"/>
          <w:b w:val="0"/>
          <w:sz w:val="16"/>
          <w:szCs w:val="16"/>
        </w:rPr>
        <w:t>юридическим лицам, индивидуальным предпринимателям и физическим лицам на возмещение</w:t>
      </w:r>
      <w:r w:rsidRPr="007270EF">
        <w:rPr>
          <w:rStyle w:val="FontStyle21"/>
          <w:sz w:val="16"/>
          <w:szCs w:val="16"/>
        </w:rPr>
        <w:t xml:space="preserve"> </w:t>
      </w:r>
      <w:r w:rsidRPr="007270EF">
        <w:rPr>
          <w:rFonts w:ascii="Times New Roman" w:hAnsi="Times New Roman" w:cs="Times New Roman"/>
          <w:sz w:val="16"/>
          <w:szCs w:val="16"/>
        </w:rPr>
        <w:t>недополученных доходов или финансовое возмещение затрат, возникающих при оказании жителям поселения услуг общественных бань, утвержденный постановлением Администрации муниципального образования «Пустозерский сельсовет» Ненецкого автономного округа от 30.04.2020 № 23 следующие дополнения:</w:t>
      </w:r>
    </w:p>
    <w:p w:rsidR="004C04F1" w:rsidRPr="007270EF" w:rsidRDefault="004C04F1" w:rsidP="00AF7012">
      <w:pPr>
        <w:numPr>
          <w:ilvl w:val="0"/>
          <w:numId w:val="6"/>
        </w:numPr>
        <w:tabs>
          <w:tab w:val="left" w:pos="0"/>
        </w:tabs>
        <w:autoSpaceDE w:val="0"/>
        <w:autoSpaceDN w:val="0"/>
        <w:adjustRightInd w:val="0"/>
        <w:spacing w:after="0" w:line="240" w:lineRule="auto"/>
        <w:ind w:left="0" w:firstLine="567"/>
        <w:jc w:val="both"/>
        <w:rPr>
          <w:rFonts w:ascii="Times New Roman" w:hAnsi="Times New Roman" w:cs="Times New Roman"/>
          <w:sz w:val="16"/>
          <w:szCs w:val="16"/>
        </w:rPr>
      </w:pPr>
      <w:r w:rsidRPr="007270EF">
        <w:rPr>
          <w:rFonts w:ascii="Times New Roman" w:hAnsi="Times New Roman" w:cs="Times New Roman"/>
          <w:sz w:val="16"/>
          <w:szCs w:val="16"/>
        </w:rPr>
        <w:t>абзац второй подпункта «а» пункта 3.1. дополнить словами следующего содержания:</w:t>
      </w:r>
    </w:p>
    <w:p w:rsidR="004C04F1" w:rsidRPr="007270EF" w:rsidRDefault="004C04F1" w:rsidP="004C04F1">
      <w:pPr>
        <w:tabs>
          <w:tab w:val="left" w:pos="0"/>
          <w:tab w:val="left" w:pos="1134"/>
        </w:tabs>
        <w:autoSpaceDE w:val="0"/>
        <w:autoSpaceDN w:val="0"/>
        <w:adjustRightInd w:val="0"/>
        <w:spacing w:after="0" w:line="240" w:lineRule="auto"/>
        <w:ind w:firstLine="425"/>
        <w:jc w:val="both"/>
        <w:rPr>
          <w:rStyle w:val="FontStyle21"/>
          <w:b w:val="0"/>
          <w:sz w:val="16"/>
          <w:szCs w:val="16"/>
        </w:rPr>
      </w:pPr>
      <w:r w:rsidRPr="007270EF">
        <w:rPr>
          <w:rStyle w:val="FontStyle21"/>
          <w:b w:val="0"/>
          <w:sz w:val="16"/>
          <w:szCs w:val="16"/>
        </w:rPr>
        <w:t>«- Почетный гражданин Заполярного района,</w:t>
      </w:r>
    </w:p>
    <w:p w:rsidR="004C04F1" w:rsidRPr="007270EF" w:rsidRDefault="004C04F1" w:rsidP="004C04F1">
      <w:pPr>
        <w:tabs>
          <w:tab w:val="left" w:pos="0"/>
          <w:tab w:val="left" w:pos="1134"/>
        </w:tabs>
        <w:autoSpaceDE w:val="0"/>
        <w:autoSpaceDN w:val="0"/>
        <w:adjustRightInd w:val="0"/>
        <w:spacing w:after="0" w:line="240" w:lineRule="auto"/>
        <w:ind w:firstLine="425"/>
        <w:jc w:val="both"/>
        <w:rPr>
          <w:rStyle w:val="FontStyle21"/>
          <w:b w:val="0"/>
          <w:sz w:val="16"/>
          <w:szCs w:val="16"/>
        </w:rPr>
      </w:pPr>
      <w:r w:rsidRPr="007270EF">
        <w:rPr>
          <w:rStyle w:val="FontStyle21"/>
          <w:b w:val="0"/>
          <w:sz w:val="16"/>
          <w:szCs w:val="16"/>
        </w:rPr>
        <w:t xml:space="preserve">  - Ветеран Заполярного района». </w:t>
      </w:r>
    </w:p>
    <w:p w:rsidR="004C04F1" w:rsidRPr="007270EF" w:rsidRDefault="004C04F1" w:rsidP="004C04F1">
      <w:pPr>
        <w:tabs>
          <w:tab w:val="left" w:pos="0"/>
          <w:tab w:val="left" w:pos="1134"/>
        </w:tabs>
        <w:autoSpaceDE w:val="0"/>
        <w:autoSpaceDN w:val="0"/>
        <w:adjustRightInd w:val="0"/>
        <w:spacing w:after="0" w:line="240" w:lineRule="auto"/>
        <w:jc w:val="both"/>
        <w:rPr>
          <w:rStyle w:val="FontStyle21"/>
          <w:b w:val="0"/>
          <w:bCs w:val="0"/>
          <w:sz w:val="16"/>
          <w:szCs w:val="16"/>
        </w:rPr>
      </w:pPr>
    </w:p>
    <w:p w:rsidR="004C04F1" w:rsidRPr="007270EF" w:rsidRDefault="004C04F1" w:rsidP="00AF7012">
      <w:pPr>
        <w:numPr>
          <w:ilvl w:val="0"/>
          <w:numId w:val="5"/>
        </w:numPr>
        <w:tabs>
          <w:tab w:val="left" w:pos="-567"/>
        </w:tabs>
        <w:autoSpaceDE w:val="0"/>
        <w:autoSpaceDN w:val="0"/>
        <w:adjustRightInd w:val="0"/>
        <w:spacing w:after="0" w:line="240" w:lineRule="auto"/>
        <w:ind w:left="0" w:firstLine="567"/>
        <w:jc w:val="both"/>
        <w:rPr>
          <w:rFonts w:ascii="Times New Roman" w:hAnsi="Times New Roman" w:cs="Times New Roman"/>
          <w:sz w:val="16"/>
          <w:szCs w:val="16"/>
        </w:rPr>
      </w:pPr>
      <w:r w:rsidRPr="007270EF">
        <w:rPr>
          <w:rFonts w:ascii="Times New Roman" w:hAnsi="Times New Roman" w:cs="Times New Roman"/>
          <w:sz w:val="16"/>
          <w:szCs w:val="16"/>
        </w:rPr>
        <w:t>Настоящее постановление вступает в силу после его официального опубликования (обнародования).</w:t>
      </w:r>
    </w:p>
    <w:p w:rsidR="004C04F1" w:rsidRPr="007270EF" w:rsidRDefault="004C04F1" w:rsidP="00AF7012">
      <w:pPr>
        <w:numPr>
          <w:ilvl w:val="0"/>
          <w:numId w:val="5"/>
        </w:numPr>
        <w:tabs>
          <w:tab w:val="left" w:pos="-567"/>
        </w:tabs>
        <w:autoSpaceDE w:val="0"/>
        <w:autoSpaceDN w:val="0"/>
        <w:adjustRightInd w:val="0"/>
        <w:spacing w:after="0" w:line="240" w:lineRule="auto"/>
        <w:ind w:left="0" w:firstLine="567"/>
        <w:jc w:val="both"/>
        <w:rPr>
          <w:rFonts w:ascii="Times New Roman" w:hAnsi="Times New Roman" w:cs="Times New Roman"/>
          <w:sz w:val="16"/>
          <w:szCs w:val="16"/>
        </w:rPr>
      </w:pPr>
    </w:p>
    <w:p w:rsidR="004C04F1" w:rsidRPr="007270EF" w:rsidRDefault="004C04F1" w:rsidP="004C04F1">
      <w:pPr>
        <w:pStyle w:val="ConsPlusNormal"/>
        <w:jc w:val="both"/>
        <w:rPr>
          <w:rFonts w:ascii="Times New Roman" w:hAnsi="Times New Roman" w:cs="Times New Roman"/>
          <w:sz w:val="16"/>
          <w:szCs w:val="16"/>
        </w:rPr>
      </w:pPr>
      <w:r w:rsidRPr="007270EF">
        <w:rPr>
          <w:rFonts w:ascii="Times New Roman" w:hAnsi="Times New Roman" w:cs="Times New Roman"/>
          <w:sz w:val="16"/>
          <w:szCs w:val="16"/>
        </w:rPr>
        <w:t>Глава Сельского поселения</w:t>
      </w:r>
    </w:p>
    <w:p w:rsidR="004C04F1" w:rsidRPr="007270EF" w:rsidRDefault="004C04F1" w:rsidP="004C04F1">
      <w:pPr>
        <w:pStyle w:val="ConsPlusNormal"/>
        <w:jc w:val="both"/>
        <w:rPr>
          <w:rFonts w:ascii="Times New Roman" w:hAnsi="Times New Roman" w:cs="Times New Roman"/>
          <w:sz w:val="16"/>
          <w:szCs w:val="16"/>
        </w:rPr>
      </w:pPr>
      <w:r w:rsidRPr="007270EF">
        <w:rPr>
          <w:rFonts w:ascii="Times New Roman" w:hAnsi="Times New Roman" w:cs="Times New Roman"/>
          <w:sz w:val="16"/>
          <w:szCs w:val="16"/>
        </w:rPr>
        <w:t>«Пустозерский сельсовет» ЗР НАО                                                     С.М.Макарова</w:t>
      </w:r>
    </w:p>
    <w:p w:rsidR="004C04F1" w:rsidRPr="007270EF" w:rsidRDefault="004C04F1" w:rsidP="004C04F1">
      <w:pPr>
        <w:pStyle w:val="a8"/>
        <w:rPr>
          <w:rStyle w:val="FontStyle21"/>
          <w:b w:val="0"/>
          <w:sz w:val="16"/>
          <w:szCs w:val="16"/>
        </w:rPr>
      </w:pPr>
    </w:p>
    <w:p w:rsidR="00AB5E22" w:rsidRPr="007270EF" w:rsidRDefault="00AB5E22" w:rsidP="00AB5E22">
      <w:pPr>
        <w:pStyle w:val="a4"/>
        <w:rPr>
          <w:b/>
          <w:sz w:val="16"/>
          <w:szCs w:val="16"/>
        </w:rPr>
      </w:pPr>
      <w:r w:rsidRPr="007270EF">
        <w:rPr>
          <w:b/>
          <w:szCs w:val="24"/>
        </w:rPr>
        <w:lastRenderedPageBreak/>
        <w:t xml:space="preserve">      </w:t>
      </w:r>
      <w:r w:rsidRPr="007270EF">
        <w:rPr>
          <w:b/>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7270EF">
        <w:rPr>
          <w:b/>
          <w:sz w:val="16"/>
          <w:szCs w:val="16"/>
        </w:rPr>
        <w:t xml:space="preserve"> </w:t>
      </w:r>
    </w:p>
    <w:p w:rsidR="00AB5E22" w:rsidRPr="007270EF" w:rsidRDefault="00AB5E22" w:rsidP="00AB5E22">
      <w:pPr>
        <w:pStyle w:val="a4"/>
        <w:rPr>
          <w:b/>
          <w:sz w:val="16"/>
          <w:szCs w:val="16"/>
        </w:rPr>
      </w:pPr>
      <w:r w:rsidRPr="007270EF">
        <w:rPr>
          <w:b/>
          <w:sz w:val="16"/>
          <w:szCs w:val="16"/>
        </w:rPr>
        <w:t>АДМИНИСТРАЦИЯ</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СЕЛЬСКОГО ПОСЕЛЕНИЯ «ПУСТОЗЕРСКИЙ  СЕЛЬСОВЕТ»</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ЗАПОЛЯРНОГО РАЙОНА НЕНЕЦКОГО АВТОНОМНОГО ОКРУГА</w:t>
      </w:r>
    </w:p>
    <w:p w:rsidR="00AB5E22" w:rsidRPr="007270EF" w:rsidRDefault="00AB5E22" w:rsidP="00AB5E22">
      <w:pPr>
        <w:spacing w:after="0" w:line="240" w:lineRule="auto"/>
        <w:rPr>
          <w:rFonts w:ascii="Times New Roman" w:hAnsi="Times New Roman" w:cs="Times New Roman"/>
          <w:b/>
          <w:sz w:val="16"/>
          <w:szCs w:val="16"/>
        </w:rPr>
      </w:pPr>
    </w:p>
    <w:p w:rsidR="00AB5E22" w:rsidRPr="007270EF" w:rsidRDefault="00AB5E22" w:rsidP="00AB5E22">
      <w:pPr>
        <w:spacing w:after="0" w:line="240" w:lineRule="auto"/>
        <w:jc w:val="center"/>
        <w:rPr>
          <w:rFonts w:ascii="Times New Roman" w:hAnsi="Times New Roman" w:cs="Times New Roman"/>
          <w:b/>
          <w:sz w:val="16"/>
          <w:szCs w:val="16"/>
        </w:rPr>
      </w:pPr>
    </w:p>
    <w:p w:rsidR="00AB5E22" w:rsidRPr="007270EF" w:rsidRDefault="00AB5E22" w:rsidP="00AB5E22">
      <w:pPr>
        <w:pStyle w:val="1"/>
        <w:rPr>
          <w:b w:val="0"/>
          <w:sz w:val="16"/>
          <w:szCs w:val="16"/>
        </w:rPr>
      </w:pPr>
      <w:r w:rsidRPr="007270EF">
        <w:rPr>
          <w:sz w:val="16"/>
          <w:szCs w:val="16"/>
        </w:rPr>
        <w:t>П О С Т А Н О В Л Е Н И Е</w:t>
      </w:r>
    </w:p>
    <w:p w:rsidR="00AB5E22" w:rsidRPr="007270EF" w:rsidRDefault="00AB5E22" w:rsidP="00AB5E22">
      <w:pPr>
        <w:spacing w:after="0" w:line="240" w:lineRule="auto"/>
        <w:rPr>
          <w:rFonts w:ascii="Times New Roman" w:hAnsi="Times New Roman" w:cs="Times New Roman"/>
          <w:b/>
          <w:i/>
          <w:sz w:val="16"/>
          <w:szCs w:val="16"/>
        </w:rPr>
      </w:pPr>
      <w:r w:rsidRPr="007270EF">
        <w:rPr>
          <w:rFonts w:ascii="Times New Roman" w:hAnsi="Times New Roman" w:cs="Times New Roman"/>
          <w:b/>
          <w:i/>
          <w:sz w:val="16"/>
          <w:szCs w:val="16"/>
        </w:rPr>
        <w:t xml:space="preserve">         </w:t>
      </w:r>
    </w:p>
    <w:p w:rsidR="00AB5E22" w:rsidRPr="007270EF" w:rsidRDefault="00AB5E22" w:rsidP="00AB5E22">
      <w:pPr>
        <w:spacing w:after="0" w:line="240" w:lineRule="auto"/>
        <w:rPr>
          <w:rFonts w:ascii="Times New Roman" w:hAnsi="Times New Roman" w:cs="Times New Roman"/>
          <w:sz w:val="16"/>
          <w:szCs w:val="16"/>
          <w:u w:val="single"/>
        </w:rPr>
      </w:pPr>
      <w:r w:rsidRPr="007270EF">
        <w:rPr>
          <w:rFonts w:ascii="Times New Roman" w:hAnsi="Times New Roman" w:cs="Times New Roman"/>
          <w:b/>
          <w:sz w:val="16"/>
          <w:szCs w:val="16"/>
          <w:u w:val="single"/>
        </w:rPr>
        <w:t>от   26.12 .2022  № 105</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с. Оксино </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Ненецкий автономный округ</w:t>
      </w:r>
    </w:p>
    <w:p w:rsidR="00AB5E22" w:rsidRPr="007270EF" w:rsidRDefault="00AB5E22" w:rsidP="00AB5E22">
      <w:pPr>
        <w:pStyle w:val="a8"/>
        <w:jc w:val="center"/>
        <w:rPr>
          <w:rFonts w:ascii="Times New Roman" w:hAnsi="Times New Roman"/>
          <w:b/>
          <w:sz w:val="16"/>
          <w:szCs w:val="16"/>
        </w:rPr>
      </w:pPr>
    </w:p>
    <w:p w:rsidR="00AB5E22" w:rsidRPr="007270EF" w:rsidRDefault="00AB5E22" w:rsidP="00AB5E22">
      <w:pPr>
        <w:keepNext/>
        <w:spacing w:after="0" w:line="240" w:lineRule="auto"/>
        <w:jc w:val="center"/>
        <w:outlineLvl w:val="0"/>
        <w:rPr>
          <w:rFonts w:ascii="Times New Roman" w:hAnsi="Times New Roman" w:cs="Times New Roman"/>
          <w:b/>
          <w:bCs/>
          <w:sz w:val="16"/>
          <w:szCs w:val="16"/>
          <w:lang w:eastAsia="zh-CN"/>
        </w:rPr>
      </w:pPr>
    </w:p>
    <w:p w:rsidR="00AB5E22" w:rsidRPr="007270EF" w:rsidRDefault="00AB5E22" w:rsidP="00AB5E22">
      <w:pPr>
        <w:pStyle w:val="a8"/>
        <w:jc w:val="center"/>
        <w:rPr>
          <w:rFonts w:ascii="Times New Roman" w:hAnsi="Times New Roman"/>
          <w:sz w:val="16"/>
          <w:szCs w:val="16"/>
        </w:rPr>
      </w:pPr>
      <w:r w:rsidRPr="007270EF">
        <w:rPr>
          <w:rFonts w:ascii="Times New Roman" w:hAnsi="Times New Roman"/>
          <w:sz w:val="16"/>
          <w:szCs w:val="16"/>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spacing w:after="0" w:line="240" w:lineRule="auto"/>
        <w:ind w:firstLine="708"/>
        <w:jc w:val="both"/>
        <w:rPr>
          <w:rFonts w:ascii="Times New Roman" w:hAnsi="Times New Roman" w:cs="Times New Roman"/>
          <w:sz w:val="16"/>
          <w:szCs w:val="16"/>
        </w:rPr>
      </w:pPr>
    </w:p>
    <w:p w:rsidR="00AB5E22" w:rsidRPr="007270EF" w:rsidRDefault="00AB5E22" w:rsidP="00AB5E22">
      <w:pPr>
        <w:spacing w:after="0" w:line="240" w:lineRule="auto"/>
        <w:ind w:firstLine="708"/>
        <w:jc w:val="both"/>
        <w:rPr>
          <w:rFonts w:ascii="Times New Roman" w:hAnsi="Times New Roman" w:cs="Times New Roman"/>
          <w:sz w:val="16"/>
          <w:szCs w:val="16"/>
        </w:rPr>
      </w:pPr>
      <w:r w:rsidRPr="007270EF">
        <w:rPr>
          <w:rFonts w:ascii="Times New Roman" w:hAnsi="Times New Roman" w:cs="Times New Roman"/>
          <w:sz w:val="16"/>
          <w:szCs w:val="16"/>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Администрацией Сельского поселения «Пустозерский сельсовет» Заполярного района Ненецкого автономного округа от 04.02.2022 №9, Администрация Сельского поселения «Пустозерский сельсовет» Заполярного района Ненецкого автономного округа постановляет:</w:t>
      </w:r>
    </w:p>
    <w:p w:rsidR="00AB5E22" w:rsidRPr="007270EF" w:rsidRDefault="00AB5E22" w:rsidP="00AB5E22">
      <w:pPr>
        <w:keepNext/>
        <w:widowControl w:val="0"/>
        <w:numPr>
          <w:ilvl w:val="0"/>
          <w:numId w:val="4"/>
        </w:numPr>
        <w:autoSpaceDE w:val="0"/>
        <w:autoSpaceDN w:val="0"/>
        <w:adjustRightInd w:val="0"/>
        <w:spacing w:after="0" w:line="240" w:lineRule="auto"/>
        <w:ind w:left="0" w:firstLine="567"/>
        <w:jc w:val="both"/>
        <w:outlineLvl w:val="0"/>
        <w:rPr>
          <w:rFonts w:ascii="Times New Roman" w:hAnsi="Times New Roman" w:cs="Times New Roman"/>
          <w:sz w:val="16"/>
          <w:szCs w:val="16"/>
        </w:rPr>
      </w:pPr>
      <w:r w:rsidRPr="007270EF">
        <w:rPr>
          <w:rFonts w:ascii="Times New Roman" w:hAnsi="Times New Roman" w:cs="Times New Roman"/>
          <w:sz w:val="16"/>
          <w:szCs w:val="16"/>
        </w:rPr>
        <w:t xml:space="preserve">Утвердить прилагаемый Административный регламент предоставления  муниципальной услуги </w:t>
      </w:r>
      <w:r w:rsidRPr="007270EF">
        <w:rPr>
          <w:rFonts w:ascii="Times New Roman" w:hAnsi="Times New Roman" w:cs="Times New Roman"/>
          <w:bCs/>
          <w:sz w:val="16"/>
          <w:szCs w:val="16"/>
          <w:lang w:eastAsia="zh-CN"/>
        </w:rPr>
        <w:t>«П</w:t>
      </w:r>
      <w:r w:rsidRPr="007270EF">
        <w:rPr>
          <w:rFonts w:ascii="Times New Roman" w:hAnsi="Times New Roman" w:cs="Times New Roman"/>
          <w:sz w:val="16"/>
          <w:szCs w:val="16"/>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spacing w:after="0" w:line="240" w:lineRule="auto"/>
        <w:jc w:val="both"/>
        <w:rPr>
          <w:rFonts w:ascii="Times New Roman" w:hAnsi="Times New Roman" w:cs="Times New Roman"/>
          <w:sz w:val="16"/>
          <w:szCs w:val="16"/>
          <w:lang w:val="tt-RU"/>
        </w:rPr>
      </w:pPr>
    </w:p>
    <w:p w:rsidR="00AB5E22" w:rsidRPr="007270EF" w:rsidRDefault="00AB5E22" w:rsidP="00AB5E22">
      <w:pPr>
        <w:spacing w:after="0" w:line="240" w:lineRule="auto"/>
        <w:ind w:firstLine="709"/>
        <w:jc w:val="both"/>
        <w:rPr>
          <w:rFonts w:ascii="Times New Roman" w:hAnsi="Times New Roman" w:cs="Times New Roman"/>
          <w:i/>
          <w:sz w:val="16"/>
          <w:szCs w:val="16"/>
        </w:rPr>
      </w:pPr>
      <w:r w:rsidRPr="007270EF">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AB5E22" w:rsidRPr="007270EF" w:rsidRDefault="00AB5E22" w:rsidP="00AB5E22">
      <w:pPr>
        <w:pStyle w:val="a8"/>
        <w:rPr>
          <w:rFonts w:ascii="Times New Roman" w:hAnsi="Times New Roman"/>
          <w:sz w:val="16"/>
          <w:szCs w:val="16"/>
        </w:rPr>
      </w:pPr>
    </w:p>
    <w:p w:rsidR="00AB5E22" w:rsidRPr="007270EF" w:rsidRDefault="00AB5E22" w:rsidP="00AB5E22">
      <w:pPr>
        <w:pStyle w:val="a8"/>
        <w:rPr>
          <w:rFonts w:ascii="Times New Roman" w:hAnsi="Times New Roman"/>
          <w:sz w:val="16"/>
          <w:szCs w:val="16"/>
        </w:rPr>
      </w:pPr>
      <w:r w:rsidRPr="007270EF">
        <w:rPr>
          <w:rFonts w:ascii="Times New Roman" w:hAnsi="Times New Roman"/>
          <w:sz w:val="16"/>
          <w:szCs w:val="16"/>
        </w:rPr>
        <w:t>Глава Сельского поселения</w:t>
      </w:r>
    </w:p>
    <w:p w:rsidR="00AB5E22" w:rsidRPr="007270EF" w:rsidRDefault="00AB5E22" w:rsidP="00AB5E22">
      <w:pPr>
        <w:pStyle w:val="a8"/>
        <w:rPr>
          <w:rFonts w:ascii="Times New Roman" w:hAnsi="Times New Roman"/>
          <w:sz w:val="16"/>
          <w:szCs w:val="16"/>
        </w:rPr>
      </w:pPr>
      <w:r w:rsidRPr="007270EF">
        <w:rPr>
          <w:rFonts w:ascii="Times New Roman" w:hAnsi="Times New Roman"/>
          <w:sz w:val="16"/>
          <w:szCs w:val="16"/>
        </w:rPr>
        <w:t xml:space="preserve"> «Пустозерский сельсовет» ЗР НАО                                          С.М.Макарова                  </w:t>
      </w:r>
    </w:p>
    <w:p w:rsidR="00AB5E22" w:rsidRPr="007270EF" w:rsidRDefault="00AB5E22" w:rsidP="00AB5E22">
      <w:pPr>
        <w:pStyle w:val="a8"/>
        <w:jc w:val="right"/>
        <w:rPr>
          <w:rFonts w:ascii="Times New Roman" w:hAnsi="Times New Roman"/>
          <w:sz w:val="16"/>
          <w:szCs w:val="16"/>
        </w:rPr>
      </w:pPr>
    </w:p>
    <w:p w:rsidR="00AB5E22" w:rsidRPr="007270EF" w:rsidRDefault="00AB5E22" w:rsidP="00AB5E22">
      <w:pPr>
        <w:pStyle w:val="a8"/>
        <w:jc w:val="right"/>
        <w:rPr>
          <w:rFonts w:ascii="Times New Roman" w:hAnsi="Times New Roman"/>
          <w:sz w:val="16"/>
          <w:szCs w:val="16"/>
        </w:rPr>
      </w:pPr>
    </w:p>
    <w:p w:rsidR="00AB5E22" w:rsidRPr="007270EF" w:rsidRDefault="00AB5E22" w:rsidP="00AB5E22">
      <w:pPr>
        <w:pStyle w:val="a8"/>
        <w:jc w:val="right"/>
        <w:rPr>
          <w:rFonts w:ascii="Times New Roman" w:hAnsi="Times New Roman"/>
          <w:sz w:val="16"/>
          <w:szCs w:val="16"/>
        </w:rPr>
      </w:pPr>
      <w:r w:rsidRPr="007270EF">
        <w:rPr>
          <w:rFonts w:ascii="Times New Roman" w:hAnsi="Times New Roman"/>
          <w:sz w:val="16"/>
          <w:szCs w:val="16"/>
        </w:rPr>
        <w:t>Приложение</w:t>
      </w:r>
    </w:p>
    <w:p w:rsidR="00AB5E22" w:rsidRPr="007270EF" w:rsidRDefault="00AB5E22" w:rsidP="00AB5E22">
      <w:pPr>
        <w:pStyle w:val="a8"/>
        <w:jc w:val="right"/>
        <w:rPr>
          <w:rFonts w:ascii="Times New Roman" w:hAnsi="Times New Roman"/>
          <w:sz w:val="16"/>
          <w:szCs w:val="16"/>
        </w:rPr>
      </w:pPr>
      <w:r w:rsidRPr="007270EF">
        <w:rPr>
          <w:rFonts w:ascii="Times New Roman" w:hAnsi="Times New Roman"/>
          <w:sz w:val="16"/>
          <w:szCs w:val="16"/>
        </w:rPr>
        <w:t xml:space="preserve">к постановлению Администрации  Сельского поселения </w:t>
      </w:r>
    </w:p>
    <w:p w:rsidR="00AB5E22" w:rsidRPr="007270EF" w:rsidRDefault="00AB5E22" w:rsidP="00AB5E22">
      <w:pPr>
        <w:pStyle w:val="a8"/>
        <w:jc w:val="right"/>
        <w:rPr>
          <w:rFonts w:ascii="Times New Roman" w:hAnsi="Times New Roman"/>
          <w:sz w:val="16"/>
          <w:szCs w:val="16"/>
        </w:rPr>
      </w:pPr>
      <w:r w:rsidRPr="007270EF">
        <w:rPr>
          <w:rFonts w:ascii="Times New Roman" w:hAnsi="Times New Roman"/>
          <w:sz w:val="16"/>
          <w:szCs w:val="16"/>
        </w:rPr>
        <w:t xml:space="preserve">«Пустозерский сельсовет» ЗР НАО  </w:t>
      </w:r>
    </w:p>
    <w:p w:rsidR="00AB5E22" w:rsidRPr="007270EF" w:rsidRDefault="00AB5E22" w:rsidP="00AB5E22">
      <w:pPr>
        <w:pStyle w:val="a8"/>
        <w:jc w:val="right"/>
        <w:rPr>
          <w:rFonts w:ascii="Times New Roman" w:hAnsi="Times New Roman"/>
          <w:sz w:val="16"/>
          <w:szCs w:val="16"/>
        </w:rPr>
      </w:pPr>
      <w:r w:rsidRPr="007270EF">
        <w:rPr>
          <w:rFonts w:ascii="Times New Roman" w:hAnsi="Times New Roman"/>
          <w:sz w:val="16"/>
          <w:szCs w:val="16"/>
        </w:rPr>
        <w:t xml:space="preserve">        от   26.12.2022 №  105</w:t>
      </w:r>
    </w:p>
    <w:p w:rsidR="00AB5E22" w:rsidRPr="007270EF" w:rsidRDefault="00AB5E22" w:rsidP="00AB5E22">
      <w:pPr>
        <w:widowControl w:val="0"/>
        <w:tabs>
          <w:tab w:val="left" w:pos="567"/>
        </w:tabs>
        <w:spacing w:after="0" w:line="240" w:lineRule="auto"/>
        <w:contextualSpacing/>
        <w:rPr>
          <w:rFonts w:ascii="Times New Roman" w:hAnsi="Times New Roman" w:cs="Times New Roman"/>
          <w:b/>
          <w:sz w:val="16"/>
          <w:szCs w:val="16"/>
        </w:rPr>
      </w:pPr>
    </w:p>
    <w:p w:rsidR="00AB5E22" w:rsidRPr="007270EF" w:rsidRDefault="00AB5E22" w:rsidP="00AB5E22">
      <w:pPr>
        <w:widowControl w:val="0"/>
        <w:tabs>
          <w:tab w:val="left" w:pos="567"/>
        </w:tabs>
        <w:spacing w:after="0" w:line="240" w:lineRule="auto"/>
        <w:contextualSpacing/>
        <w:jc w:val="center"/>
        <w:rPr>
          <w:rFonts w:ascii="Times New Roman" w:hAnsi="Times New Roman" w:cs="Times New Roman"/>
          <w:b/>
          <w:sz w:val="16"/>
          <w:szCs w:val="16"/>
        </w:rPr>
      </w:pPr>
      <w:r w:rsidRPr="007270EF">
        <w:rPr>
          <w:rFonts w:ascii="Times New Roman" w:hAnsi="Times New Roman" w:cs="Times New Roman"/>
          <w:b/>
          <w:sz w:val="16"/>
          <w:szCs w:val="16"/>
        </w:rPr>
        <w:t xml:space="preserve">Административный регламент </w:t>
      </w:r>
    </w:p>
    <w:p w:rsidR="00AB5E22" w:rsidRPr="007270EF" w:rsidRDefault="00AB5E22" w:rsidP="00AB5E22">
      <w:pPr>
        <w:widowControl w:val="0"/>
        <w:tabs>
          <w:tab w:val="left" w:pos="-567"/>
        </w:tabs>
        <w:spacing w:after="0" w:line="240" w:lineRule="auto"/>
        <w:ind w:firstLine="567"/>
        <w:contextualSpacing/>
        <w:jc w:val="center"/>
        <w:rPr>
          <w:rFonts w:ascii="Times New Roman" w:hAnsi="Times New Roman" w:cs="Times New Roman"/>
          <w:b/>
          <w:sz w:val="16"/>
          <w:szCs w:val="16"/>
        </w:rPr>
      </w:pPr>
      <w:r w:rsidRPr="007270EF">
        <w:rPr>
          <w:rFonts w:ascii="Times New Roman" w:hAnsi="Times New Roman" w:cs="Times New Roman"/>
          <w:b/>
          <w:sz w:val="16"/>
          <w:szCs w:val="16"/>
        </w:rPr>
        <w:t xml:space="preserve">предоставления  муниципальной услуги </w:t>
      </w:r>
    </w:p>
    <w:p w:rsidR="00AB5E22" w:rsidRPr="007270EF" w:rsidRDefault="00AB5E22" w:rsidP="00AB5E22">
      <w:pPr>
        <w:keepNext/>
        <w:spacing w:after="0" w:line="240" w:lineRule="auto"/>
        <w:jc w:val="center"/>
        <w:outlineLvl w:val="0"/>
        <w:rPr>
          <w:rFonts w:ascii="Times New Roman" w:hAnsi="Times New Roman" w:cs="Times New Roman"/>
          <w:sz w:val="16"/>
          <w:szCs w:val="16"/>
        </w:rPr>
      </w:pPr>
      <w:r w:rsidRPr="007270EF">
        <w:rPr>
          <w:rFonts w:ascii="Times New Roman" w:hAnsi="Times New Roman" w:cs="Times New Roman"/>
          <w:b/>
          <w:bCs/>
          <w:sz w:val="16"/>
          <w:szCs w:val="16"/>
          <w:lang w:eastAsia="zh-CN"/>
        </w:rPr>
        <w:t>«П</w:t>
      </w:r>
      <w:r w:rsidRPr="007270EF">
        <w:rPr>
          <w:rFonts w:ascii="Times New Roman" w:hAnsi="Times New Roman" w:cs="Times New Roman"/>
          <w:b/>
          <w:sz w:val="16"/>
          <w:szCs w:val="16"/>
        </w:rPr>
        <w:t>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spacing w:after="0" w:line="240" w:lineRule="auto"/>
        <w:jc w:val="center"/>
        <w:rPr>
          <w:rFonts w:ascii="Times New Roman" w:hAnsi="Times New Roman" w:cs="Times New Roman"/>
          <w:b/>
          <w:sz w:val="16"/>
          <w:szCs w:val="16"/>
        </w:rPr>
      </w:pPr>
    </w:p>
    <w:p w:rsidR="00AB5E22" w:rsidRPr="007270EF" w:rsidRDefault="00AB5E22" w:rsidP="00AB5E22">
      <w:pPr>
        <w:spacing w:after="0" w:line="240" w:lineRule="auto"/>
        <w:jc w:val="center"/>
        <w:rPr>
          <w:rFonts w:ascii="Times New Roman" w:hAnsi="Times New Roman" w:cs="Times New Roman"/>
          <w:b/>
          <w:sz w:val="16"/>
          <w:szCs w:val="16"/>
        </w:rPr>
      </w:pPr>
    </w:p>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1. Общие положения</w:t>
      </w:r>
    </w:p>
    <w:p w:rsidR="00AB5E22" w:rsidRPr="007270EF" w:rsidRDefault="00AB5E22" w:rsidP="00AB5E22">
      <w:pPr>
        <w:spacing w:after="0" w:line="240" w:lineRule="auto"/>
        <w:jc w:val="both"/>
        <w:rPr>
          <w:rFonts w:ascii="Times New Roman" w:hAnsi="Times New Roman" w:cs="Times New Roman"/>
          <w:b/>
          <w:sz w:val="16"/>
          <w:szCs w:val="16"/>
        </w:rPr>
      </w:pPr>
    </w:p>
    <w:p w:rsidR="00AB5E22" w:rsidRPr="007270EF" w:rsidRDefault="00AB5E22" w:rsidP="00AB5E22">
      <w:pPr>
        <w:keepNext/>
        <w:spacing w:after="0" w:line="240" w:lineRule="auto"/>
        <w:ind w:firstLine="709"/>
        <w:jc w:val="both"/>
        <w:outlineLvl w:val="0"/>
        <w:rPr>
          <w:rFonts w:ascii="Times New Roman" w:hAnsi="Times New Roman" w:cs="Times New Roman"/>
          <w:sz w:val="16"/>
          <w:szCs w:val="16"/>
          <w:lang w:eastAsia="zh-CN"/>
        </w:rPr>
      </w:pPr>
      <w:bookmarkStart w:id="0" w:name="_Hlk40972767"/>
      <w:bookmarkStart w:id="1" w:name="_Hlk41043988"/>
      <w:bookmarkStart w:id="2" w:name="_Hlk40973750"/>
      <w:r w:rsidRPr="007270EF">
        <w:rPr>
          <w:rFonts w:ascii="Times New Roman" w:hAnsi="Times New Roman" w:cs="Times New Roman"/>
          <w:sz w:val="16"/>
          <w:szCs w:val="16"/>
          <w:lang w:eastAsia="zh-CN"/>
        </w:rPr>
        <w:t>1.1.</w:t>
      </w:r>
      <w:r w:rsidRPr="007270EF">
        <w:rPr>
          <w:rFonts w:ascii="Times New Roman" w:hAnsi="Times New Roman" w:cs="Times New Roman"/>
          <w:sz w:val="16"/>
          <w:szCs w:val="16"/>
          <w:lang w:eastAsia="zh-CN"/>
        </w:rPr>
        <w:tab/>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7270EF">
        <w:rPr>
          <w:rFonts w:ascii="Times New Roman" w:hAnsi="Times New Roman" w:cs="Times New Roman"/>
          <w:bCs/>
          <w:sz w:val="16"/>
          <w:szCs w:val="16"/>
        </w:rPr>
        <w:t xml:space="preserve">предоставлению разрешения на отклонение от предельных </w:t>
      </w:r>
      <w:r w:rsidRPr="007270EF">
        <w:rPr>
          <w:rFonts w:ascii="Times New Roman" w:hAnsi="Times New Roman" w:cs="Times New Roman"/>
          <w:sz w:val="16"/>
          <w:szCs w:val="16"/>
          <w:lang w:eastAsia="zh-CN"/>
        </w:rPr>
        <w:t>параметров разрешенного строительства, реконструкции объекта капитального строительства (далее – муниципальная услуга).</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lang w:eastAsia="zh-CN"/>
        </w:rPr>
      </w:pPr>
      <w:r w:rsidRPr="007270EF">
        <w:rPr>
          <w:rFonts w:ascii="Times New Roman" w:hAnsi="Times New Roman" w:cs="Times New Roman"/>
          <w:sz w:val="16"/>
          <w:szCs w:val="16"/>
          <w:lang w:eastAsia="zh-CN"/>
        </w:rPr>
        <w:t xml:space="preserve">1.2. Получатели услуги: </w:t>
      </w:r>
      <w:r w:rsidRPr="007270EF">
        <w:rPr>
          <w:rFonts w:ascii="Times New Roman" w:hAnsi="Times New Roman" w:cs="Times New Roman"/>
          <w:sz w:val="16"/>
          <w:szCs w:val="16"/>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Pr="007270EF">
        <w:rPr>
          <w:rFonts w:ascii="Times New Roman" w:hAnsi="Times New Roman" w:cs="Times New Roman"/>
          <w:sz w:val="16"/>
          <w:szCs w:val="16"/>
          <w:lang w:eastAsia="zh-CN"/>
        </w:rPr>
        <w:t xml:space="preserve"> (далее - заявитель).</w:t>
      </w:r>
    </w:p>
    <w:p w:rsidR="00AB5E22" w:rsidRPr="007270EF" w:rsidRDefault="00AB5E22" w:rsidP="00AB5E22">
      <w:pPr>
        <w:keepNext/>
        <w:spacing w:after="0" w:line="240" w:lineRule="auto"/>
        <w:ind w:firstLine="709"/>
        <w:jc w:val="both"/>
        <w:outlineLvl w:val="0"/>
        <w:rPr>
          <w:rFonts w:ascii="Times New Roman" w:hAnsi="Times New Roman" w:cs="Times New Roman"/>
          <w:sz w:val="16"/>
          <w:szCs w:val="16"/>
          <w:lang w:eastAsia="zh-CN"/>
        </w:rPr>
      </w:pPr>
      <w:r w:rsidRPr="007270EF">
        <w:rPr>
          <w:rFonts w:ascii="Times New Roman" w:hAnsi="Times New Roman" w:cs="Times New Roman"/>
          <w:sz w:val="16"/>
          <w:szCs w:val="16"/>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B5E22" w:rsidRPr="007270EF" w:rsidRDefault="00AB5E22" w:rsidP="00AB5E22">
      <w:pPr>
        <w:keepNext/>
        <w:spacing w:after="0" w:line="240" w:lineRule="auto"/>
        <w:ind w:firstLine="709"/>
        <w:jc w:val="both"/>
        <w:outlineLvl w:val="0"/>
        <w:rPr>
          <w:rFonts w:ascii="Times New Roman" w:hAnsi="Times New Roman" w:cs="Times New Roman"/>
          <w:sz w:val="16"/>
          <w:szCs w:val="16"/>
          <w:lang w:eastAsia="zh-CN"/>
        </w:rPr>
      </w:pPr>
      <w:r w:rsidRPr="007270EF">
        <w:rPr>
          <w:rFonts w:ascii="Times New Roman" w:hAnsi="Times New Roman" w:cs="Times New Roman"/>
          <w:sz w:val="16"/>
          <w:szCs w:val="16"/>
          <w:lang w:eastAsia="zh-CN"/>
        </w:rPr>
        <w:t>1.3. Информирование о предоставлении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1.3.1. информация о порядке предоставления муниципальной услуги размещается: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1) на информационных стендах, расположенных в помещениях Администрации Сельского поселения «Пустозерский сельсовет» Заполярного района Ненецкого автономного округа (далее - Уполномоченный орган), многофункциональных центров предоставления государственных и муниципальных услуг.</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pacing w:val="1"/>
          <w:sz w:val="16"/>
          <w:szCs w:val="16"/>
        </w:rPr>
        <w:t>2) на официальном сайте Уполномоченного органа в информационно-телекоммуникационной сети «Интернет» (</w:t>
      </w:r>
      <w:hyperlink r:id="rId9" w:history="1">
        <w:r w:rsidRPr="007270EF">
          <w:rPr>
            <w:rStyle w:val="aa"/>
            <w:rFonts w:ascii="Times New Roman" w:hAnsi="Times New Roman" w:cs="Times New Roman"/>
            <w:color w:val="auto"/>
            <w:sz w:val="16"/>
            <w:szCs w:val="16"/>
          </w:rPr>
          <w:t>http://</w:t>
        </w:r>
        <w:r w:rsidRPr="007270EF">
          <w:rPr>
            <w:rStyle w:val="aa"/>
            <w:rFonts w:ascii="Times New Roman" w:hAnsi="Times New Roman" w:cs="Times New Roman"/>
            <w:color w:val="auto"/>
            <w:sz w:val="16"/>
            <w:szCs w:val="16"/>
            <w:lang w:val="en-US"/>
          </w:rPr>
          <w:t>oksino</w:t>
        </w:r>
        <w:r w:rsidRPr="007270EF">
          <w:rPr>
            <w:rStyle w:val="aa"/>
            <w:rFonts w:ascii="Times New Roman" w:hAnsi="Times New Roman" w:cs="Times New Roman"/>
            <w:color w:val="auto"/>
            <w:sz w:val="16"/>
            <w:szCs w:val="16"/>
          </w:rPr>
          <w:t>-</w:t>
        </w:r>
        <w:r w:rsidRPr="007270EF">
          <w:rPr>
            <w:rStyle w:val="aa"/>
            <w:rFonts w:ascii="Times New Roman" w:hAnsi="Times New Roman" w:cs="Times New Roman"/>
            <w:color w:val="auto"/>
            <w:sz w:val="16"/>
            <w:szCs w:val="16"/>
            <w:lang w:val="en-US"/>
          </w:rPr>
          <w:t>nao</w:t>
        </w:r>
        <w:r w:rsidRPr="007270EF">
          <w:rPr>
            <w:rStyle w:val="aa"/>
            <w:rFonts w:ascii="Times New Roman" w:hAnsi="Times New Roman" w:cs="Times New Roman"/>
            <w:color w:val="auto"/>
            <w:sz w:val="16"/>
            <w:szCs w:val="16"/>
          </w:rPr>
          <w:t>.ru/</w:t>
        </w:r>
      </w:hyperlink>
      <w:r w:rsidRPr="007270EF">
        <w:rPr>
          <w:rFonts w:ascii="Times New Roman" w:hAnsi="Times New Roman" w:cs="Times New Roman"/>
          <w:sz w:val="16"/>
          <w:szCs w:val="16"/>
        </w:rPr>
        <w:t>).</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 xml:space="preserve">3) </w:t>
      </w:r>
      <w:r w:rsidRPr="007270EF">
        <w:rPr>
          <w:rFonts w:ascii="Times New Roman" w:hAnsi="Times New Roman" w:cs="Times New Roman"/>
          <w:bCs/>
          <w:sz w:val="16"/>
          <w:szCs w:val="16"/>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w:t>
      </w:r>
      <w:hyperlink r:id="rId10" w:history="1">
        <w:r w:rsidRPr="007270EF">
          <w:rPr>
            <w:rStyle w:val="aa"/>
            <w:rFonts w:ascii="Times New Roman" w:hAnsi="Times New Roman" w:cs="Times New Roman"/>
            <w:color w:val="auto"/>
            <w:sz w:val="16"/>
            <w:szCs w:val="16"/>
          </w:rPr>
          <w:t>http://</w:t>
        </w:r>
        <w:r w:rsidRPr="007270EF">
          <w:rPr>
            <w:rStyle w:val="aa"/>
            <w:rFonts w:ascii="Times New Roman" w:hAnsi="Times New Roman" w:cs="Times New Roman"/>
            <w:color w:val="auto"/>
            <w:sz w:val="16"/>
            <w:szCs w:val="16"/>
            <w:lang w:val="en-US"/>
          </w:rPr>
          <w:t>uslugi</w:t>
        </w:r>
        <w:r w:rsidRPr="007270EF">
          <w:rPr>
            <w:rStyle w:val="aa"/>
            <w:rFonts w:ascii="Times New Roman" w:hAnsi="Times New Roman" w:cs="Times New Roman"/>
            <w:color w:val="auto"/>
            <w:sz w:val="16"/>
            <w:szCs w:val="16"/>
          </w:rPr>
          <w:t>.</w:t>
        </w:r>
        <w:r w:rsidRPr="007270EF">
          <w:rPr>
            <w:rStyle w:val="aa"/>
            <w:rFonts w:ascii="Times New Roman" w:hAnsi="Times New Roman" w:cs="Times New Roman"/>
            <w:color w:val="auto"/>
            <w:sz w:val="16"/>
            <w:szCs w:val="16"/>
            <w:lang w:val="en-US"/>
          </w:rPr>
          <w:t>adm</w:t>
        </w:r>
        <w:r w:rsidRPr="007270EF">
          <w:rPr>
            <w:rStyle w:val="aa"/>
            <w:rFonts w:ascii="Times New Roman" w:hAnsi="Times New Roman" w:cs="Times New Roman"/>
            <w:color w:val="auto"/>
            <w:sz w:val="16"/>
            <w:szCs w:val="16"/>
          </w:rPr>
          <w:t>-</w:t>
        </w:r>
        <w:r w:rsidRPr="007270EF">
          <w:rPr>
            <w:rStyle w:val="aa"/>
            <w:rFonts w:ascii="Times New Roman" w:hAnsi="Times New Roman" w:cs="Times New Roman"/>
            <w:color w:val="auto"/>
            <w:sz w:val="16"/>
            <w:szCs w:val="16"/>
            <w:lang w:val="en-US"/>
          </w:rPr>
          <w:t>nao</w:t>
        </w:r>
        <w:r w:rsidRPr="007270EF">
          <w:rPr>
            <w:rStyle w:val="aa"/>
            <w:rFonts w:ascii="Times New Roman" w:hAnsi="Times New Roman" w:cs="Times New Roman"/>
            <w:color w:val="auto"/>
            <w:sz w:val="16"/>
            <w:szCs w:val="16"/>
          </w:rPr>
          <w:t>.ru/</w:t>
        </w:r>
      </w:hyperlink>
      <w:r w:rsidRPr="007270EF">
        <w:rPr>
          <w:rFonts w:ascii="Times New Roman" w:hAnsi="Times New Roman" w:cs="Times New Roman"/>
          <w:sz w:val="16"/>
          <w:szCs w:val="16"/>
        </w:rPr>
        <w:t>)</w:t>
      </w:r>
      <w:r w:rsidRPr="007270EF">
        <w:rPr>
          <w:rFonts w:ascii="Times New Roman" w:hAnsi="Times New Roman" w:cs="Times New Roman"/>
          <w:bCs/>
          <w:sz w:val="16"/>
          <w:szCs w:val="16"/>
        </w:rPr>
        <w:t xml:space="preserve"> (далее – региональный портал)</w:t>
      </w:r>
      <w:r w:rsidRPr="007270EF">
        <w:rPr>
          <w:rFonts w:ascii="Times New Roman" w:hAnsi="Times New Roman" w:cs="Times New Roman"/>
          <w:spacing w:val="1"/>
          <w:sz w:val="16"/>
          <w:szCs w:val="16"/>
        </w:rPr>
        <w:t>;</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4) на Едином портале государственных и муниципальных услуг (функций) (http</w:t>
      </w:r>
      <w:r w:rsidRPr="007270EF">
        <w:rPr>
          <w:rFonts w:ascii="Times New Roman" w:hAnsi="Times New Roman" w:cs="Times New Roman"/>
          <w:spacing w:val="1"/>
          <w:sz w:val="16"/>
          <w:szCs w:val="16"/>
          <w:lang w:val="en-US"/>
        </w:rPr>
        <w:t>s</w:t>
      </w:r>
      <w:r w:rsidRPr="007270EF">
        <w:rPr>
          <w:rFonts w:ascii="Times New Roman" w:hAnsi="Times New Roman" w:cs="Times New Roman"/>
          <w:spacing w:val="1"/>
          <w:sz w:val="16"/>
          <w:szCs w:val="16"/>
        </w:rPr>
        <w:t>:// www.gosuslugi.ru/) (далее – Единый портал);</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5) в государственной информационной системе «Реестр государственных и муниципальных услуг» (http://frgu.ru) (далее – Региональный реестр).</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6)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многофункционального центра, МФЦ);</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7) по телефону Уполномоченным органом или многофункционального центра;</w:t>
      </w:r>
    </w:p>
    <w:p w:rsidR="00AB5E22" w:rsidRPr="007270EF" w:rsidRDefault="00AB5E22" w:rsidP="00AB5E22">
      <w:pPr>
        <w:autoSpaceDE w:val="0"/>
        <w:autoSpaceDN w:val="0"/>
        <w:adjustRightInd w:val="0"/>
        <w:spacing w:after="0" w:line="240" w:lineRule="auto"/>
        <w:ind w:firstLine="709"/>
        <w:rPr>
          <w:rFonts w:ascii="Times New Roman" w:hAnsi="Times New Roman" w:cs="Times New Roman"/>
          <w:spacing w:val="1"/>
          <w:sz w:val="16"/>
          <w:szCs w:val="16"/>
        </w:rPr>
      </w:pPr>
      <w:r w:rsidRPr="007270EF">
        <w:rPr>
          <w:rFonts w:ascii="Times New Roman" w:hAnsi="Times New Roman" w:cs="Times New Roman"/>
          <w:spacing w:val="1"/>
          <w:sz w:val="16"/>
          <w:szCs w:val="16"/>
        </w:rPr>
        <w:t>8) письменно, в том числе посредством электронной почты, факсимильной связи.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1.3.2. Консультирование по вопросам предоставления муниципальной услуги осуществляется: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1) в многофункциональных центрах при устном обращении - лично или по телефону;</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1.3.3. Информация о порядке и сроках предоставления муниципальной услуги предоставляется заявителю бесплатно.</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lastRenderedPageBreak/>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настоящего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pacing w:val="1"/>
          <w:sz w:val="16"/>
          <w:szCs w:val="16"/>
        </w:rPr>
      </w:pPr>
      <w:r w:rsidRPr="007270EF">
        <w:rPr>
          <w:rFonts w:ascii="Times New Roman" w:hAnsi="Times New Roman" w:cs="Times New Roman"/>
          <w:spacing w:val="1"/>
          <w:sz w:val="16"/>
          <w:szCs w:val="1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Уполномоченном органе при обращении заявителя лично, по телефону посредством электронной почты.</w:t>
      </w:r>
    </w:p>
    <w:bookmarkEnd w:id="0"/>
    <w:bookmarkEnd w:id="1"/>
    <w:bookmarkEnd w:id="2"/>
    <w:p w:rsidR="00AB5E22" w:rsidRPr="007270EF" w:rsidRDefault="00AB5E22" w:rsidP="00AB5E22">
      <w:pPr>
        <w:spacing w:after="0" w:line="240" w:lineRule="auto"/>
        <w:jc w:val="center"/>
        <w:rPr>
          <w:rFonts w:ascii="Times New Roman" w:hAnsi="Times New Roman" w:cs="Times New Roman"/>
          <w:b/>
          <w:bCs/>
          <w:sz w:val="16"/>
          <w:szCs w:val="16"/>
        </w:rPr>
      </w:pP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bCs/>
          <w:sz w:val="16"/>
          <w:szCs w:val="16"/>
        </w:rPr>
        <w:t>2. Стандарт предоставления муниципальной услуги</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2.1. Наименование муниципальной услуги</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7270EF">
        <w:rPr>
          <w:rFonts w:ascii="Times New Roman" w:hAnsi="Times New Roman" w:cs="Times New Roman"/>
          <w:bCs/>
          <w:sz w:val="16"/>
          <w:szCs w:val="16"/>
          <w:lang w:eastAsia="zh-CN"/>
        </w:rPr>
        <w:t xml:space="preserve"> </w:t>
      </w:r>
    </w:p>
    <w:p w:rsidR="00AB5E22" w:rsidRPr="007270EF" w:rsidRDefault="00AB5E22" w:rsidP="00AB5E22">
      <w:pPr>
        <w:autoSpaceDE w:val="0"/>
        <w:autoSpaceDN w:val="0"/>
        <w:adjustRightInd w:val="0"/>
        <w:spacing w:after="0" w:line="240" w:lineRule="auto"/>
        <w:jc w:val="center"/>
        <w:rPr>
          <w:rFonts w:ascii="Times New Roman" w:hAnsi="Times New Roman" w:cs="Times New Roman"/>
          <w:bCs/>
          <w:sz w:val="16"/>
          <w:szCs w:val="16"/>
          <w:lang w:eastAsia="zh-CN"/>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bCs/>
          <w:sz w:val="16"/>
          <w:szCs w:val="16"/>
          <w:lang w:eastAsia="zh-CN"/>
        </w:rPr>
      </w:pPr>
      <w:r w:rsidRPr="007270EF">
        <w:rPr>
          <w:rFonts w:ascii="Times New Roman" w:hAnsi="Times New Roman" w:cs="Times New Roman"/>
          <w:sz w:val="16"/>
          <w:szCs w:val="16"/>
        </w:rPr>
        <w:t>2.2. Наименование органа местного самоуправления, непосредственно предоставляющего муниципальную услугу</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i/>
          <w:sz w:val="16"/>
          <w:szCs w:val="16"/>
        </w:rPr>
      </w:pPr>
      <w:r w:rsidRPr="007270EF">
        <w:rPr>
          <w:rFonts w:ascii="Times New Roman" w:hAnsi="Times New Roman" w:cs="Times New Roman"/>
          <w:spacing w:val="1"/>
          <w:sz w:val="16"/>
          <w:szCs w:val="16"/>
        </w:rPr>
        <w:t>Администрация Сельского поселения «Пустозерский сельсовет» Заполярного района Ненецкого автономного округа</w:t>
      </w:r>
      <w:r w:rsidRPr="007270EF">
        <w:rPr>
          <w:rFonts w:ascii="Times New Roman" w:hAnsi="Times New Roman" w:cs="Times New Roman"/>
          <w:i/>
          <w:sz w:val="16"/>
          <w:szCs w:val="16"/>
        </w:rPr>
        <w:t>.</w:t>
      </w:r>
    </w:p>
    <w:p w:rsidR="00AB5E22" w:rsidRPr="007270EF" w:rsidRDefault="00AB5E22" w:rsidP="00AB5E22">
      <w:pPr>
        <w:autoSpaceDE w:val="0"/>
        <w:autoSpaceDN w:val="0"/>
        <w:adjustRightInd w:val="0"/>
        <w:spacing w:after="0" w:line="240" w:lineRule="auto"/>
        <w:jc w:val="center"/>
        <w:rPr>
          <w:rFonts w:ascii="Times New Roman" w:hAnsi="Times New Roman" w:cs="Times New Roman"/>
          <w:i/>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2.3. Перечень нормативных правовых актов, регулирующих предоставление муниципальной услуги</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567"/>
        <w:jc w:val="both"/>
        <w:rPr>
          <w:rFonts w:ascii="Times New Roman" w:hAnsi="Times New Roman" w:cs="Times New Roman"/>
          <w:sz w:val="16"/>
          <w:szCs w:val="16"/>
        </w:rPr>
      </w:pPr>
      <w:r w:rsidRPr="007270EF">
        <w:rPr>
          <w:rFonts w:ascii="Times New Roman" w:hAnsi="Times New Roman" w:cs="Times New Roman"/>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AB5E22" w:rsidRPr="007270EF" w:rsidRDefault="00AB5E22" w:rsidP="00AB5E22">
      <w:pPr>
        <w:autoSpaceDE w:val="0"/>
        <w:autoSpaceDN w:val="0"/>
        <w:adjustRightInd w:val="0"/>
        <w:spacing w:after="0" w:line="240" w:lineRule="auto"/>
        <w:ind w:firstLine="567"/>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i/>
          <w:sz w:val="16"/>
          <w:szCs w:val="16"/>
        </w:rPr>
      </w:pPr>
      <w:r w:rsidRPr="007270EF">
        <w:rPr>
          <w:rFonts w:ascii="Times New Roman" w:hAnsi="Times New Roman" w:cs="Times New Roman"/>
          <w:sz w:val="16"/>
          <w:szCs w:val="16"/>
        </w:rPr>
        <w:t>2.4. Описание результата предоставления муниципальной услуги</w:t>
      </w:r>
    </w:p>
    <w:p w:rsidR="00AB5E22" w:rsidRPr="007270EF" w:rsidRDefault="00AB5E22" w:rsidP="00AB5E22">
      <w:pPr>
        <w:autoSpaceDE w:val="0"/>
        <w:autoSpaceDN w:val="0"/>
        <w:adjustRightInd w:val="0"/>
        <w:spacing w:after="0" w:line="240" w:lineRule="auto"/>
        <w:ind w:firstLine="709"/>
        <w:jc w:val="center"/>
        <w:rPr>
          <w:rFonts w:ascii="Times New Roman" w:hAnsi="Times New Roman" w:cs="Times New Roman"/>
          <w:i/>
          <w:sz w:val="16"/>
          <w:szCs w:val="16"/>
        </w:rPr>
      </w:pPr>
    </w:p>
    <w:p w:rsidR="00AB5E22" w:rsidRPr="007270EF" w:rsidRDefault="00AB5E22" w:rsidP="00AB5E22">
      <w:pPr>
        <w:autoSpaceDE w:val="0"/>
        <w:autoSpaceDN w:val="0"/>
        <w:adjustRightInd w:val="0"/>
        <w:spacing w:after="0" w:line="240" w:lineRule="auto"/>
        <w:ind w:firstLine="709"/>
        <w:jc w:val="both"/>
        <w:outlineLvl w:val="2"/>
        <w:rPr>
          <w:rFonts w:ascii="Times New Roman" w:hAnsi="Times New Roman" w:cs="Times New Roman"/>
          <w:sz w:val="16"/>
          <w:szCs w:val="16"/>
        </w:rPr>
      </w:pPr>
      <w:r w:rsidRPr="007270EF">
        <w:rPr>
          <w:rFonts w:ascii="Times New Roman" w:hAnsi="Times New Roman" w:cs="Times New Roman"/>
          <w:sz w:val="16"/>
          <w:szCs w:val="16"/>
        </w:rPr>
        <w:t>Результатами предоставления муниципальной услуги являются:</w:t>
      </w:r>
    </w:p>
    <w:p w:rsidR="00AB5E22" w:rsidRPr="007270EF" w:rsidRDefault="00AB5E22" w:rsidP="00AF7012">
      <w:pPr>
        <w:pStyle w:val="af6"/>
        <w:numPr>
          <w:ilvl w:val="0"/>
          <w:numId w:val="11"/>
        </w:numPr>
        <w:tabs>
          <w:tab w:val="left" w:pos="1134"/>
        </w:tabs>
        <w:autoSpaceDE w:val="0"/>
        <w:autoSpaceDN w:val="0"/>
        <w:adjustRightInd w:val="0"/>
        <w:spacing w:after="0" w:line="240" w:lineRule="auto"/>
        <w:ind w:left="0" w:firstLine="993"/>
        <w:jc w:val="both"/>
        <w:outlineLvl w:val="2"/>
        <w:rPr>
          <w:rFonts w:ascii="Times New Roman" w:hAnsi="Times New Roman" w:cs="Times New Roman"/>
          <w:sz w:val="16"/>
          <w:szCs w:val="16"/>
        </w:rPr>
      </w:pPr>
      <w:r w:rsidRPr="007270EF">
        <w:rPr>
          <w:rFonts w:ascii="Times New Roman" w:hAnsi="Times New Roman" w:cs="Times New Roman"/>
          <w:sz w:val="16"/>
          <w:szCs w:val="16"/>
        </w:rPr>
        <w:t>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приложению № 2 к настоящему Административному регламенту);</w:t>
      </w:r>
    </w:p>
    <w:p w:rsidR="00AB5E22" w:rsidRPr="007270EF" w:rsidRDefault="00AB5E22" w:rsidP="00AF7012">
      <w:pPr>
        <w:pStyle w:val="af6"/>
        <w:numPr>
          <w:ilvl w:val="0"/>
          <w:numId w:val="11"/>
        </w:numPr>
        <w:tabs>
          <w:tab w:val="left" w:pos="1134"/>
        </w:tabs>
        <w:autoSpaceDE w:val="0"/>
        <w:autoSpaceDN w:val="0"/>
        <w:adjustRightInd w:val="0"/>
        <w:spacing w:after="0" w:line="240" w:lineRule="auto"/>
        <w:ind w:left="0" w:firstLine="993"/>
        <w:jc w:val="both"/>
        <w:outlineLvl w:val="2"/>
        <w:rPr>
          <w:rFonts w:ascii="Times New Roman" w:hAnsi="Times New Roman" w:cs="Times New Roman"/>
          <w:sz w:val="16"/>
          <w:szCs w:val="16"/>
        </w:rPr>
      </w:pPr>
      <w:r w:rsidRPr="007270EF">
        <w:rPr>
          <w:rFonts w:ascii="Times New Roman" w:hAnsi="Times New Roman" w:cs="Times New Roman"/>
          <w:sz w:val="16"/>
          <w:szCs w:val="16"/>
        </w:rPr>
        <w:t xml:space="preserve"> решение об отказе в предоставлении муниципальной услуги (по форме, согласно приложению № 3 к настоящему Административному регламенту).</w:t>
      </w:r>
    </w:p>
    <w:p w:rsidR="00AB5E22" w:rsidRPr="007270EF" w:rsidRDefault="00AB5E22" w:rsidP="00AB5E22">
      <w:pPr>
        <w:autoSpaceDE w:val="0"/>
        <w:autoSpaceDN w:val="0"/>
        <w:adjustRightInd w:val="0"/>
        <w:spacing w:after="0" w:line="240" w:lineRule="auto"/>
        <w:ind w:firstLine="993"/>
        <w:jc w:val="both"/>
        <w:rPr>
          <w:rFonts w:ascii="Times New Roman" w:hAnsi="Times New Roman" w:cs="Times New Roman"/>
          <w:i/>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lang w:bidi="ru-RU"/>
        </w:rPr>
      </w:pPr>
      <w:r w:rsidRPr="007270EF">
        <w:rPr>
          <w:rFonts w:ascii="Times New Roman" w:hAnsi="Times New Roman" w:cs="Times New Roman"/>
          <w:sz w:val="16"/>
          <w:szCs w:val="16"/>
        </w:rPr>
        <w:t>2.5.</w:t>
      </w:r>
      <w:r w:rsidRPr="007270EF">
        <w:rPr>
          <w:rFonts w:ascii="Times New Roman" w:hAnsi="Times New Roman" w:cs="Times New Roman"/>
          <w:sz w:val="16"/>
          <w:szCs w:val="16"/>
          <w:lang w:val="en-US"/>
        </w:rPr>
        <w:t> </w:t>
      </w:r>
      <w:r w:rsidRPr="007270EF">
        <w:rPr>
          <w:rFonts w:ascii="Times New Roman" w:hAnsi="Times New Roman" w:cs="Times New Roman"/>
          <w:sz w:val="16"/>
          <w:szCs w:val="16"/>
          <w:lang w:bidi="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lang w:bidi="ru-RU"/>
        </w:rPr>
        <w:t>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B5E22" w:rsidRPr="007270EF" w:rsidRDefault="00AB5E22" w:rsidP="00AB5E22">
      <w:pPr>
        <w:autoSpaceDE w:val="0"/>
        <w:autoSpaceDN w:val="0"/>
        <w:adjustRightInd w:val="0"/>
        <w:spacing w:after="0" w:line="240" w:lineRule="auto"/>
        <w:jc w:val="center"/>
        <w:rPr>
          <w:rFonts w:ascii="Times New Roman" w:hAnsi="Times New Roman" w:cs="Times New Roman"/>
          <w:i/>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2.5.1.</w:t>
      </w:r>
      <w:r w:rsidRPr="007270EF">
        <w:rPr>
          <w:rFonts w:ascii="Times New Roman" w:hAnsi="Times New Roman" w:cs="Times New Roman"/>
          <w:sz w:val="16"/>
          <w:szCs w:val="16"/>
          <w:lang w:val="en-US"/>
        </w:rPr>
        <w:t> </w:t>
      </w:r>
      <w:r w:rsidRPr="007270EF">
        <w:rPr>
          <w:rFonts w:ascii="Times New Roman" w:hAnsi="Times New Roman" w:cs="Times New Roman"/>
          <w:sz w:val="16"/>
          <w:szCs w:val="16"/>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AB5E22" w:rsidRPr="007270EF" w:rsidRDefault="00AB5E22" w:rsidP="00AB5E22">
      <w:pPr>
        <w:spacing w:after="0" w:line="240" w:lineRule="auto"/>
        <w:ind w:firstLine="709"/>
        <w:jc w:val="both"/>
        <w:rPr>
          <w:rFonts w:ascii="Times New Roman" w:hAnsi="Times New Roman" w:cs="Times New Roman"/>
          <w:sz w:val="16"/>
          <w:szCs w:val="16"/>
          <w:lang w:bidi="ru-RU"/>
        </w:rPr>
      </w:pPr>
      <w:r w:rsidRPr="007270EF">
        <w:rPr>
          <w:rFonts w:ascii="Times New Roman" w:hAnsi="Times New Roman" w:cs="Times New Roman"/>
          <w:sz w:val="16"/>
          <w:szCs w:val="16"/>
          <w:lang w:bidi="ru-RU"/>
        </w:rPr>
        <w:t xml:space="preserve">2.5.2.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Pr="007270EF">
        <w:rPr>
          <w:rFonts w:ascii="Times New Roman" w:hAnsi="Times New Roman" w:cs="Times New Roman"/>
          <w:iCs/>
          <w:sz w:val="16"/>
          <w:szCs w:val="16"/>
          <w:lang w:bidi="ru-RU"/>
        </w:rPr>
        <w:t>2.4</w:t>
      </w:r>
      <w:r w:rsidRPr="007270EF">
        <w:rPr>
          <w:rFonts w:ascii="Times New Roman" w:hAnsi="Times New Roman" w:cs="Times New Roman"/>
          <w:sz w:val="16"/>
          <w:szCs w:val="16"/>
          <w:lang w:bidi="ru-RU"/>
        </w:rPr>
        <w:t xml:space="preserve"> настоящего Административного регламента. </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lang w:bidi="ru-RU"/>
        </w:rPr>
        <w:t xml:space="preserve">2.5.3. </w:t>
      </w:r>
      <w:r w:rsidRPr="007270EF">
        <w:rPr>
          <w:rFonts w:ascii="Times New Roman" w:hAnsi="Times New Roman" w:cs="Times New Roman"/>
          <w:sz w:val="16"/>
          <w:szCs w:val="16"/>
        </w:rPr>
        <w:t>Приостановление срока предоставления муниципальной услуги не предусмотрено.</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AB5E22" w:rsidRPr="007270EF" w:rsidRDefault="00AB5E22" w:rsidP="00AB5E22">
      <w:pPr>
        <w:autoSpaceDE w:val="0"/>
        <w:autoSpaceDN w:val="0"/>
        <w:adjustRightInd w:val="0"/>
        <w:spacing w:after="0" w:line="240" w:lineRule="auto"/>
        <w:jc w:val="both"/>
        <w:rPr>
          <w:rFonts w:ascii="Times New Roman" w:hAnsi="Times New Roman" w:cs="Times New Roman"/>
          <w:i/>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 xml:space="preserve"> а также услуг, которые являются необходимыми и обязательными </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для предоставления муниципальных услуг, подлежащих представлению заявителем,</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 xml:space="preserve"> способы их получения заявителем</w:t>
      </w:r>
    </w:p>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2.6.1.</w:t>
      </w:r>
      <w:r w:rsidRPr="007270EF">
        <w:rPr>
          <w:rFonts w:ascii="Times New Roman" w:hAnsi="Times New Roman" w:cs="Times New Roman"/>
          <w:sz w:val="16"/>
          <w:szCs w:val="16"/>
          <w:lang w:val="en-US"/>
        </w:rPr>
        <w:t> </w:t>
      </w:r>
      <w:r w:rsidRPr="007270EF">
        <w:rPr>
          <w:rFonts w:ascii="Times New Roman" w:hAnsi="Times New Roman" w:cs="Times New Roman"/>
          <w:sz w:val="16"/>
          <w:szCs w:val="16"/>
        </w:rPr>
        <w:t>Для получения муниципальной услуги заявитель представляет следующие документы:</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документ, удостоверяющий личность;</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 заявление:</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в форме документа на бумажном носителе по форме, согласно приложению № 1 к настоящему Административному регламенту;</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в электронной форме (заполняется посредством внесения соответствующих сведений в интерактивную форму заявления).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 63-ФЗ «Об электронной подписи» (далее – Федеральный закон № 63-ФЗ).</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2.6.2. К заявлению прилагаются: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lastRenderedPageBreak/>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2.6.3. Заявление и прилагаемые документы могут быть представлены (направлены) заявителем одним из следующих способов:</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лично или посредством почтового отправления в Уполномоченный орган;</w:t>
      </w:r>
    </w:p>
    <w:p w:rsidR="00AB5E22" w:rsidRPr="007270EF" w:rsidRDefault="00AB5E22" w:rsidP="00AF7012">
      <w:pPr>
        <w:pStyle w:val="af6"/>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через МФЦ;</w:t>
      </w:r>
    </w:p>
    <w:p w:rsidR="00AB5E22" w:rsidRPr="007270EF" w:rsidRDefault="00AB5E22" w:rsidP="00AF7012">
      <w:pPr>
        <w:pStyle w:val="af6"/>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через Региональный или Единый портал.</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2.6.4. Запрещается требовать от заявителя: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B5E22" w:rsidRPr="007270EF" w:rsidRDefault="00AB5E22" w:rsidP="00AB5E22">
      <w:pPr>
        <w:autoSpaceDE w:val="0"/>
        <w:autoSpaceDN w:val="0"/>
        <w:adjustRightInd w:val="0"/>
        <w:spacing w:after="0" w:line="240" w:lineRule="auto"/>
        <w:ind w:firstLine="540"/>
        <w:jc w:val="both"/>
        <w:rPr>
          <w:rFonts w:ascii="Times New Roman" w:hAnsi="Times New Roman" w:cs="Times New Roman"/>
          <w:sz w:val="16"/>
          <w:szCs w:val="16"/>
        </w:rPr>
      </w:pPr>
      <w:r w:rsidRPr="007270EF">
        <w:rPr>
          <w:rFonts w:ascii="Times New Roman" w:hAnsi="Times New Roman" w:cs="Times New Roman"/>
          <w:sz w:val="16"/>
          <w:szCs w:val="16"/>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7270EF">
          <w:rPr>
            <w:rFonts w:ascii="Times New Roman" w:hAnsi="Times New Roman" w:cs="Times New Roman"/>
            <w:sz w:val="16"/>
            <w:szCs w:val="16"/>
          </w:rPr>
          <w:t>пунктом 7.2 части 1 статьи 16</w:t>
        </w:r>
      </w:hyperlink>
      <w:r w:rsidRPr="007270EF">
        <w:rPr>
          <w:rFonts w:ascii="Times New Roman" w:hAnsi="Times New Roman" w:cs="Times New Roman"/>
          <w:sz w:val="16"/>
          <w:szCs w:val="1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2.7.1. Получаются в рамках межведомственного взаимодействия:</w:t>
      </w:r>
    </w:p>
    <w:p w:rsidR="00AB5E22" w:rsidRPr="007270EF" w:rsidRDefault="00AB5E22" w:rsidP="00AF7012">
      <w:pPr>
        <w:pStyle w:val="af6"/>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AB5E22" w:rsidRPr="007270EF" w:rsidRDefault="00AB5E22" w:rsidP="00AF7012">
      <w:pPr>
        <w:pStyle w:val="af6"/>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выписка из ЕГРН на объект капитального строительства из Федеральной службы государственной регистрации, кадастра и картографии;</w:t>
      </w:r>
    </w:p>
    <w:p w:rsidR="00AB5E22" w:rsidRPr="007270EF" w:rsidRDefault="00AB5E22" w:rsidP="00AF7012">
      <w:pPr>
        <w:pStyle w:val="af6"/>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AB5E22" w:rsidRPr="007270EF" w:rsidRDefault="00AB5E22" w:rsidP="00AF7012">
      <w:pPr>
        <w:pStyle w:val="af6"/>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2.7.2. 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Ненецкого автономного округа или органа местного самоуправления документов и сведений не может являться основанием для отказа в предоставлении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i/>
          <w:sz w:val="16"/>
          <w:szCs w:val="16"/>
        </w:rPr>
      </w:pPr>
      <w:r w:rsidRPr="007270EF">
        <w:rPr>
          <w:rFonts w:ascii="Times New Roman" w:hAnsi="Times New Roman" w:cs="Times New Roman"/>
          <w:sz w:val="16"/>
          <w:szCs w:val="16"/>
        </w:rPr>
        <w:t xml:space="preserve">2.8. Исчерпывающий перечень оснований для отказа в приеме документов, необходимых для предоставления муниципальной услуги </w:t>
      </w:r>
    </w:p>
    <w:p w:rsidR="00AB5E22" w:rsidRPr="007270EF" w:rsidRDefault="00AB5E22" w:rsidP="00AB5E22">
      <w:pPr>
        <w:autoSpaceDE w:val="0"/>
        <w:autoSpaceDN w:val="0"/>
        <w:adjustRightInd w:val="0"/>
        <w:spacing w:after="0" w:line="240" w:lineRule="auto"/>
        <w:jc w:val="both"/>
        <w:rPr>
          <w:rFonts w:ascii="Times New Roman" w:hAnsi="Times New Roman" w:cs="Times New Roman"/>
          <w:i/>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2.8.1. Основаниями для отказа в приеме документов, необходимых для предоставления муниципальной услуги, являются: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w:t>
      </w:r>
      <w:r w:rsidRPr="007270EF">
        <w:rPr>
          <w:rFonts w:ascii="Times New Roman" w:hAnsi="Times New Roman" w:cs="Times New Roman"/>
          <w:sz w:val="16"/>
          <w:szCs w:val="16"/>
        </w:rPr>
        <w:tab/>
      </w:r>
      <w:r w:rsidRPr="007270EF">
        <w:rPr>
          <w:rFonts w:ascii="Times New Roman" w:hAnsi="Times New Roman" w:cs="Times New Roman"/>
          <w:sz w:val="16"/>
          <w:szCs w:val="16"/>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7270EF">
        <w:rPr>
          <w:rFonts w:ascii="Times New Roman" w:hAnsi="Times New Roman" w:cs="Times New Roman"/>
          <w:sz w:val="16"/>
          <w:szCs w:val="16"/>
        </w:rPr>
        <w:t>;</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w:t>
      </w:r>
      <w:r w:rsidRPr="007270EF">
        <w:rPr>
          <w:rFonts w:ascii="Times New Roman" w:hAnsi="Times New Roman" w:cs="Times New Roman"/>
          <w:sz w:val="16"/>
          <w:szCs w:val="16"/>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lastRenderedPageBreak/>
        <w:t>3)</w:t>
      </w:r>
      <w:r w:rsidRPr="007270EF">
        <w:rPr>
          <w:rFonts w:ascii="Times New Roman" w:hAnsi="Times New Roman" w:cs="Times New Roman"/>
          <w:sz w:val="16"/>
          <w:szCs w:val="16"/>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4)</w:t>
      </w:r>
      <w:r w:rsidRPr="007270EF">
        <w:rPr>
          <w:rFonts w:ascii="Times New Roman" w:hAnsi="Times New Roman" w:cs="Times New Roman"/>
          <w:sz w:val="16"/>
          <w:szCs w:val="16"/>
        </w:rPr>
        <w:tab/>
        <w:t>подача заявления (запроса) от имени заявителя не уполномоченным на то лицом;</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w:t>
      </w:r>
      <w:r w:rsidRPr="007270EF">
        <w:rPr>
          <w:rFonts w:ascii="Times New Roman" w:hAnsi="Times New Roman" w:cs="Times New Roman"/>
          <w:sz w:val="16"/>
          <w:szCs w:val="16"/>
        </w:rPr>
        <w:tab/>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6)</w:t>
      </w:r>
      <w:r w:rsidRPr="007270EF">
        <w:rPr>
          <w:rFonts w:ascii="Times New Roman" w:hAnsi="Times New Roman" w:cs="Times New Roman"/>
          <w:sz w:val="16"/>
          <w:szCs w:val="16"/>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7)</w:t>
      </w:r>
      <w:r w:rsidRPr="007270EF">
        <w:rPr>
          <w:rFonts w:ascii="Times New Roman" w:hAnsi="Times New Roman" w:cs="Times New Roman"/>
          <w:sz w:val="16"/>
          <w:szCs w:val="16"/>
        </w:rPr>
        <w:tab/>
        <w:t>электронные документы не соответствуют требованиям к форматам их предоставления и (или) не читаются;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9)</w:t>
      </w:r>
      <w:r w:rsidRPr="007270EF">
        <w:rPr>
          <w:rFonts w:ascii="Times New Roman" w:hAnsi="Times New Roman" w:cs="Times New Roman"/>
          <w:sz w:val="16"/>
          <w:szCs w:val="16"/>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2.9.</w:t>
      </w:r>
      <w:r w:rsidRPr="007270EF">
        <w:rPr>
          <w:rFonts w:ascii="Times New Roman" w:hAnsi="Times New Roman" w:cs="Times New Roman"/>
          <w:sz w:val="16"/>
          <w:szCs w:val="16"/>
          <w:lang w:val="en-US"/>
        </w:rPr>
        <w:t> </w:t>
      </w:r>
      <w:r w:rsidRPr="007270EF">
        <w:rPr>
          <w:rFonts w:ascii="Times New Roman" w:hAnsi="Times New Roman" w:cs="Times New Roman"/>
          <w:sz w:val="16"/>
          <w:szCs w:val="16"/>
        </w:rPr>
        <w:t>Исчерпывающий перечень оснований для приостановления или отказа в предоставлении муниципальной услуги</w:t>
      </w:r>
    </w:p>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2.9.1. Основания для приостановления предоставления муниципальной услуги отсутствуют.</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2.9.2. Основания для отказа в предоставлении муниципальной услуги: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 сведения, указанные в заявлении, не подтверждены сведениями, полученными в рамках межведомственного взаимодействия;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 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муниципального образования;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муниципального образования;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AB5E22" w:rsidRPr="007270EF" w:rsidRDefault="00AB5E22" w:rsidP="00AB5E22">
      <w:pPr>
        <w:autoSpaceDE w:val="0"/>
        <w:autoSpaceDN w:val="0"/>
        <w:adjustRightInd w:val="0"/>
        <w:spacing w:after="0" w:line="240" w:lineRule="auto"/>
        <w:ind w:firstLine="708"/>
        <w:jc w:val="center"/>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8"/>
        <w:jc w:val="center"/>
        <w:rPr>
          <w:rFonts w:ascii="Times New Roman" w:hAnsi="Times New Roman" w:cs="Times New Roman"/>
          <w:i/>
          <w:sz w:val="16"/>
          <w:szCs w:val="16"/>
        </w:rPr>
      </w:pPr>
      <w:r w:rsidRPr="007270EF">
        <w:rPr>
          <w:rFonts w:ascii="Times New Roman" w:hAnsi="Times New Roman" w:cs="Times New Roman"/>
          <w:sz w:val="16"/>
          <w:szCs w:val="16"/>
        </w:rPr>
        <w:t>2.10. Порядок, размер и основания взимания государственной пошлины или иной платы, взимаемой за предоставление муниципальной услуги</w:t>
      </w:r>
    </w:p>
    <w:p w:rsidR="00AB5E22" w:rsidRPr="007270EF" w:rsidRDefault="00AB5E22" w:rsidP="00AB5E22">
      <w:pPr>
        <w:autoSpaceDE w:val="0"/>
        <w:autoSpaceDN w:val="0"/>
        <w:adjustRightInd w:val="0"/>
        <w:spacing w:after="0" w:line="240" w:lineRule="auto"/>
        <w:jc w:val="both"/>
        <w:rPr>
          <w:rFonts w:ascii="Times New Roman" w:hAnsi="Times New Roman" w:cs="Times New Roman"/>
          <w:i/>
          <w:sz w:val="16"/>
          <w:szCs w:val="16"/>
        </w:rPr>
      </w:pP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 Муниципальная услуга предоставляется заявителям бесплатно.</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B5E22" w:rsidRPr="007270EF" w:rsidRDefault="00AB5E22" w:rsidP="00AB5E22">
      <w:pPr>
        <w:spacing w:after="0" w:line="240" w:lineRule="auto"/>
        <w:ind w:firstLine="427"/>
        <w:jc w:val="both"/>
        <w:rPr>
          <w:rFonts w:ascii="Times New Roman" w:hAnsi="Times New Roman" w:cs="Times New Roman"/>
          <w:sz w:val="16"/>
          <w:szCs w:val="16"/>
        </w:rPr>
      </w:pPr>
    </w:p>
    <w:p w:rsidR="00AB5E22" w:rsidRPr="007270EF" w:rsidRDefault="00AB5E22" w:rsidP="00AB5E22">
      <w:pPr>
        <w:tabs>
          <w:tab w:val="left" w:pos="0"/>
        </w:tab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2.11.1. Время ожидания при подаче заявления на получение муниципальной услуги - не более 15 минут.</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2.11.2. При получении результата предоставления муниципальной услуги максимальный срок ожидания в очереди не должен превышать 15 минут.</w:t>
      </w:r>
    </w:p>
    <w:p w:rsidR="00AB5E22" w:rsidRPr="007270EF" w:rsidRDefault="00AB5E22" w:rsidP="00AB5E22">
      <w:pPr>
        <w:spacing w:after="0" w:line="240" w:lineRule="auto"/>
        <w:ind w:firstLine="427"/>
        <w:jc w:val="both"/>
        <w:rPr>
          <w:rFonts w:ascii="Times New Roman" w:hAnsi="Times New Roman" w:cs="Times New Roman"/>
          <w:sz w:val="16"/>
          <w:szCs w:val="16"/>
        </w:rPr>
      </w:pPr>
    </w:p>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B5E22" w:rsidRPr="007270EF" w:rsidRDefault="00AB5E22" w:rsidP="00AB5E22">
      <w:pPr>
        <w:spacing w:after="0" w:line="240" w:lineRule="auto"/>
        <w:jc w:val="center"/>
        <w:rPr>
          <w:rFonts w:ascii="Times New Roman" w:hAnsi="Times New Roman" w:cs="Times New Roman"/>
          <w:sz w:val="16"/>
          <w:szCs w:val="16"/>
        </w:rPr>
      </w:pPr>
    </w:p>
    <w:p w:rsidR="00AB5E22" w:rsidRPr="007270EF" w:rsidRDefault="00AB5E22" w:rsidP="00AB5E22">
      <w:pPr>
        <w:tabs>
          <w:tab w:val="num" w:pos="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AB5E22" w:rsidRPr="007270EF" w:rsidRDefault="00AB5E22" w:rsidP="00AB5E22">
      <w:pPr>
        <w:tabs>
          <w:tab w:val="num" w:pos="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2.12.2. При направлении заявления посредством почтового отправления в Уполномоченный орган, регистрация указанного заявления осуществляется в день поступления  заявления в Уполномоченный орган, в котором указываются регистрационный номер и дата подачи (поступления) заявления.</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ind w:firstLine="427"/>
        <w:jc w:val="center"/>
        <w:rPr>
          <w:rFonts w:ascii="Times New Roman" w:hAnsi="Times New Roman" w:cs="Times New Roman"/>
          <w:sz w:val="16"/>
          <w:szCs w:val="16"/>
        </w:rPr>
      </w:pPr>
      <w:r w:rsidRPr="007270EF">
        <w:rPr>
          <w:rFonts w:ascii="Times New Roman" w:hAnsi="Times New Roman" w:cs="Times New Roman"/>
          <w:sz w:val="16"/>
          <w:szCs w:val="16"/>
        </w:rPr>
        <w:t xml:space="preserve">2.13. Требования к помещениям, в которых предоставляются </w:t>
      </w:r>
    </w:p>
    <w:p w:rsidR="00AB5E22" w:rsidRPr="007270EF" w:rsidRDefault="00AB5E22" w:rsidP="00AB5E22">
      <w:pPr>
        <w:spacing w:after="0" w:line="240" w:lineRule="auto"/>
        <w:ind w:firstLine="427"/>
        <w:jc w:val="center"/>
        <w:rPr>
          <w:rFonts w:ascii="Times New Roman" w:hAnsi="Times New Roman" w:cs="Times New Roman"/>
          <w:sz w:val="16"/>
          <w:szCs w:val="16"/>
        </w:rPr>
      </w:pPr>
      <w:r w:rsidRPr="007270EF">
        <w:rPr>
          <w:rFonts w:ascii="Times New Roman" w:hAnsi="Times New Roman" w:cs="Times New Roman"/>
          <w:sz w:val="16"/>
          <w:szCs w:val="16"/>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p>
    <w:p w:rsidR="00AB5E22" w:rsidRPr="007270EF" w:rsidRDefault="00AB5E22" w:rsidP="00AB5E22">
      <w:pPr>
        <w:spacing w:after="0" w:line="240" w:lineRule="auto"/>
        <w:ind w:firstLine="427"/>
        <w:jc w:val="center"/>
        <w:rPr>
          <w:rFonts w:ascii="Times New Roman" w:hAnsi="Times New Roman" w:cs="Times New Roman"/>
          <w:sz w:val="16"/>
          <w:szCs w:val="16"/>
        </w:rPr>
      </w:pPr>
      <w:r w:rsidRPr="007270EF">
        <w:rPr>
          <w:rFonts w:ascii="Times New Roman" w:hAnsi="Times New Roman" w:cs="Times New Roman"/>
          <w:sz w:val="16"/>
          <w:szCs w:val="16"/>
        </w:rPr>
        <w:t>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B5E22" w:rsidRPr="007270EF" w:rsidRDefault="00AB5E22" w:rsidP="00AB5E22">
      <w:pPr>
        <w:spacing w:after="0" w:line="240" w:lineRule="auto"/>
        <w:ind w:firstLine="427"/>
        <w:jc w:val="both"/>
        <w:rPr>
          <w:rFonts w:ascii="Times New Roman" w:hAnsi="Times New Roman" w:cs="Times New Roman"/>
          <w:sz w:val="16"/>
          <w:szCs w:val="16"/>
        </w:rPr>
      </w:pPr>
    </w:p>
    <w:p w:rsidR="00AB5E22" w:rsidRPr="007270EF" w:rsidRDefault="00AB5E22" w:rsidP="00AB5E22">
      <w:pPr>
        <w:pStyle w:val="ConsPlusNormal"/>
        <w:ind w:firstLine="709"/>
        <w:jc w:val="both"/>
        <w:rPr>
          <w:rFonts w:ascii="Times New Roman" w:hAnsi="Times New Roman" w:cs="Times New Roman"/>
          <w:sz w:val="16"/>
          <w:szCs w:val="16"/>
        </w:rPr>
      </w:pPr>
      <w:r w:rsidRPr="007270EF">
        <w:rPr>
          <w:rFonts w:ascii="Times New Roman" w:hAnsi="Times New Roman" w:cs="Times New Roman"/>
          <w:sz w:val="16"/>
          <w:szCs w:val="16"/>
        </w:rPr>
        <w:t>2.13.1.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AB5E22" w:rsidRPr="007270EF" w:rsidRDefault="00AB5E22" w:rsidP="00AB5E22">
      <w:pPr>
        <w:pStyle w:val="ConsPlusNormal"/>
        <w:ind w:firstLine="709"/>
        <w:jc w:val="both"/>
        <w:rPr>
          <w:rFonts w:ascii="Times New Roman" w:hAnsi="Times New Roman" w:cs="Times New Roman"/>
          <w:sz w:val="16"/>
          <w:szCs w:val="16"/>
        </w:rPr>
      </w:pPr>
      <w:r w:rsidRPr="007270EF">
        <w:rPr>
          <w:rFonts w:ascii="Times New Roman" w:hAnsi="Times New Roman" w:cs="Times New Roman"/>
          <w:sz w:val="16"/>
          <w:szCs w:val="16"/>
        </w:rPr>
        <w:t>Места приема заявителей оборудуются необходимой мебелью для оформления документов, информационными стендами.</w:t>
      </w:r>
    </w:p>
    <w:p w:rsidR="00AB5E22" w:rsidRPr="007270EF" w:rsidRDefault="00AB5E22" w:rsidP="00AB5E22">
      <w:pPr>
        <w:pStyle w:val="ConsPlusNormal"/>
        <w:ind w:firstLine="709"/>
        <w:jc w:val="both"/>
        <w:rPr>
          <w:rFonts w:ascii="Times New Roman" w:hAnsi="Times New Roman" w:cs="Times New Roman"/>
          <w:sz w:val="16"/>
          <w:szCs w:val="16"/>
        </w:rPr>
      </w:pPr>
      <w:r w:rsidRPr="007270EF">
        <w:rPr>
          <w:rFonts w:ascii="Times New Roman" w:hAnsi="Times New Roman" w:cs="Times New Roman"/>
          <w:sz w:val="16"/>
          <w:szCs w:val="16"/>
        </w:rPr>
        <w:lastRenderedPageBreak/>
        <w:t>Обеспечивается беспрепятственный доступ инвалидов к месту предоставления муниципальной услуги.</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2.13.2.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сопровождение инвалидов, имеющих стойкие расстройства функции зрения и самостоятельного передвижения, и оказание им помощи;</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 возможность посадки в транспортное средство и высадки из него, в том числе с использованием кресла-коляски;</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 допуск сурдопереводчика и тифлосурдопереводчика;</w:t>
      </w:r>
    </w:p>
    <w:p w:rsidR="00AB5E22" w:rsidRPr="007270EF" w:rsidRDefault="00AB5E22" w:rsidP="00AB5E22">
      <w:pPr>
        <w:tabs>
          <w:tab w:val="num" w:pos="37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B5E22" w:rsidRPr="007270EF" w:rsidRDefault="00AB5E22" w:rsidP="00AB5E22">
      <w:pPr>
        <w:spacing w:after="0" w:line="240" w:lineRule="auto"/>
        <w:ind w:firstLine="427"/>
        <w:jc w:val="both"/>
        <w:rPr>
          <w:rFonts w:ascii="Times New Roman" w:hAnsi="Times New Roman" w:cs="Times New Roman"/>
          <w:sz w:val="16"/>
          <w:szCs w:val="16"/>
        </w:rPr>
      </w:pPr>
    </w:p>
    <w:p w:rsidR="00AB5E22" w:rsidRPr="007270EF" w:rsidRDefault="00AB5E22" w:rsidP="00AB5E22">
      <w:pPr>
        <w:spacing w:after="0" w:line="240" w:lineRule="auto"/>
        <w:ind w:firstLine="427"/>
        <w:jc w:val="center"/>
        <w:rPr>
          <w:rFonts w:ascii="Times New Roman" w:hAnsi="Times New Roman" w:cs="Times New Roman"/>
          <w:sz w:val="16"/>
          <w:szCs w:val="16"/>
        </w:rPr>
      </w:pPr>
      <w:r w:rsidRPr="007270EF">
        <w:rPr>
          <w:rFonts w:ascii="Times New Roman" w:hAnsi="Times New Roman" w:cs="Times New Roman"/>
          <w:sz w:val="16"/>
          <w:szCs w:val="16"/>
        </w:rPr>
        <w:t>2.14. Показатели доступности и качества муниципальной услуги</w:t>
      </w:r>
    </w:p>
    <w:p w:rsidR="00AB5E22" w:rsidRPr="007270EF" w:rsidRDefault="00AB5E22" w:rsidP="00AB5E22">
      <w:pPr>
        <w:spacing w:after="0" w:line="240" w:lineRule="auto"/>
        <w:ind w:firstLine="427"/>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2.14.1. Показателями доступности предоставления муниципальной услуги являются: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расположенность помещения, в котором ведется прием, выдача документов в зоне доступности общественного транспорта;</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наличие необходимого количества специалистов, а также помещений, в которых осуществляется прием документов от заявителей;</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Ненецкого автономного округа, Уполномоченного органа, на Едином портале, Региональном портале;</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оказание помощи инвалидам в преодолении барьеров, мешающих получению ими услуг наравне с другими лицами.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2.14.2. Показателями качества предоставления муниципальной услуги являются:</w:t>
      </w:r>
    </w:p>
    <w:p w:rsidR="00AB5E22" w:rsidRPr="007270EF" w:rsidRDefault="00AB5E22" w:rsidP="00AF7012">
      <w:pPr>
        <w:pStyle w:val="af6"/>
        <w:numPr>
          <w:ilvl w:val="0"/>
          <w:numId w:val="7"/>
        </w:numPr>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соблюдение сроков приема и рассмотрения документов; </w:t>
      </w:r>
    </w:p>
    <w:p w:rsidR="00AB5E22" w:rsidRPr="007270EF" w:rsidRDefault="00AB5E22" w:rsidP="00AF7012">
      <w:pPr>
        <w:pStyle w:val="af6"/>
        <w:numPr>
          <w:ilvl w:val="0"/>
          <w:numId w:val="7"/>
        </w:numPr>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соблюдение срока получения результата муниципальной услуги;</w:t>
      </w:r>
    </w:p>
    <w:p w:rsidR="00AB5E22" w:rsidRPr="007270EF" w:rsidRDefault="00AB5E22" w:rsidP="00AF7012">
      <w:pPr>
        <w:pStyle w:val="af6"/>
        <w:numPr>
          <w:ilvl w:val="0"/>
          <w:numId w:val="7"/>
        </w:numPr>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отсутствие обоснованных жалоб на нарушения настоящего Административного регламента, совершенные работниками органа местного самоуправления; </w:t>
      </w:r>
    </w:p>
    <w:p w:rsidR="00AB5E22" w:rsidRPr="007270EF" w:rsidRDefault="00AB5E22" w:rsidP="00AF7012">
      <w:pPr>
        <w:pStyle w:val="af6"/>
        <w:numPr>
          <w:ilvl w:val="0"/>
          <w:numId w:val="7"/>
        </w:numPr>
        <w:autoSpaceDE w:val="0"/>
        <w:autoSpaceDN w:val="0"/>
        <w:adjustRightInd w:val="0"/>
        <w:spacing w:after="0" w:line="240" w:lineRule="auto"/>
        <w:ind w:left="0" w:firstLine="709"/>
        <w:jc w:val="both"/>
        <w:rPr>
          <w:rFonts w:ascii="Times New Roman" w:hAnsi="Times New Roman" w:cs="Times New Roman"/>
          <w:sz w:val="16"/>
          <w:szCs w:val="16"/>
        </w:rPr>
      </w:pPr>
      <w:r w:rsidRPr="007270EF">
        <w:rPr>
          <w:rFonts w:ascii="Times New Roman" w:hAnsi="Times New Roman" w:cs="Times New Roman"/>
          <w:sz w:val="16"/>
          <w:szCs w:val="16"/>
        </w:rPr>
        <w:t>количество взаимодействий заявителя с должностными лицами (без учета консультаций).</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B5E22" w:rsidRPr="007270EF" w:rsidRDefault="00AB5E22" w:rsidP="00AB5E22">
      <w:pPr>
        <w:spacing w:after="0" w:line="240" w:lineRule="auto"/>
        <w:ind w:firstLine="427"/>
        <w:jc w:val="both"/>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b/>
          <w:bCs/>
          <w:sz w:val="16"/>
          <w:szCs w:val="1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B5E22" w:rsidRPr="007270EF" w:rsidRDefault="00AB5E22" w:rsidP="00AB5E22">
      <w:pPr>
        <w:autoSpaceDE w:val="0"/>
        <w:autoSpaceDN w:val="0"/>
        <w:adjustRightInd w:val="0"/>
        <w:spacing w:after="0" w:line="240" w:lineRule="auto"/>
        <w:jc w:val="center"/>
        <w:rPr>
          <w:rFonts w:ascii="Times New Roman" w:hAnsi="Times New Roman" w:cs="Times New Roman"/>
          <w:sz w:val="16"/>
          <w:szCs w:val="16"/>
        </w:rPr>
      </w:pPr>
    </w:p>
    <w:p w:rsidR="00AB5E22" w:rsidRPr="007270EF" w:rsidRDefault="00AB5E22" w:rsidP="00AB5E22">
      <w:pPr>
        <w:suppressAutoHyphens/>
        <w:autoSpaceDE w:val="0"/>
        <w:autoSpaceDN w:val="0"/>
        <w:adjustRightInd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 xml:space="preserve">3.1. Описание последовательности действий при предоставлении </w:t>
      </w:r>
      <w:r w:rsidRPr="007270EF">
        <w:rPr>
          <w:rFonts w:ascii="Times New Roman" w:hAnsi="Times New Roman" w:cs="Times New Roman"/>
          <w:sz w:val="16"/>
          <w:szCs w:val="16"/>
        </w:rPr>
        <w:br/>
        <w:t>муниципальной услуги</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3.1. Предоставление муниципальной услуги включает в себя следующие процедуры:</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w:t>
      </w:r>
      <w:r w:rsidRPr="007270EF">
        <w:rPr>
          <w:rFonts w:ascii="Times New Roman" w:hAnsi="Times New Roman" w:cs="Times New Roman"/>
          <w:sz w:val="16"/>
          <w:szCs w:val="16"/>
        </w:rPr>
        <w:tab/>
        <w:t>проверка документов и регистрация заявления;</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w:t>
      </w:r>
      <w:r w:rsidRPr="007270EF">
        <w:rPr>
          <w:rFonts w:ascii="Times New Roman" w:hAnsi="Times New Roman" w:cs="Times New Roman"/>
          <w:sz w:val="16"/>
          <w:szCs w:val="16"/>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w:t>
      </w:r>
      <w:r w:rsidRPr="007270EF">
        <w:rPr>
          <w:rFonts w:ascii="Times New Roman" w:hAnsi="Times New Roman" w:cs="Times New Roman"/>
          <w:sz w:val="16"/>
          <w:szCs w:val="16"/>
        </w:rPr>
        <w:tab/>
        <w:t>рассмотрение документов и сведений;</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4)</w:t>
      </w:r>
      <w:r w:rsidRPr="007270EF">
        <w:rPr>
          <w:rFonts w:ascii="Times New Roman" w:hAnsi="Times New Roman" w:cs="Times New Roman"/>
          <w:sz w:val="16"/>
          <w:szCs w:val="16"/>
        </w:rPr>
        <w:tab/>
        <w:t>организация и проведение публичных слушаний или общественных обсуждений;</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w:t>
      </w:r>
      <w:r w:rsidRPr="007270EF">
        <w:rPr>
          <w:rFonts w:ascii="Times New Roman" w:hAnsi="Times New Roman" w:cs="Times New Roman"/>
          <w:sz w:val="16"/>
          <w:szCs w:val="16"/>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6)</w:t>
      </w:r>
      <w:r w:rsidRPr="007270EF">
        <w:rPr>
          <w:rFonts w:ascii="Times New Roman" w:hAnsi="Times New Roman" w:cs="Times New Roman"/>
          <w:sz w:val="16"/>
          <w:szCs w:val="16"/>
        </w:rPr>
        <w:tab/>
        <w:t>принятие решения о предоставлении услуги;</w:t>
      </w:r>
    </w:p>
    <w:p w:rsidR="00AB5E22" w:rsidRPr="007270EF" w:rsidRDefault="00AB5E22" w:rsidP="00AB5E22">
      <w:pPr>
        <w:suppressAutoHyphens/>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7)</w:t>
      </w:r>
      <w:r w:rsidRPr="007270EF">
        <w:rPr>
          <w:rFonts w:ascii="Times New Roman" w:hAnsi="Times New Roman" w:cs="Times New Roman"/>
          <w:sz w:val="16"/>
          <w:szCs w:val="16"/>
        </w:rPr>
        <w:tab/>
        <w:t>выдача (направление) заявителю результата муниципальной услуги.</w:t>
      </w:r>
    </w:p>
    <w:p w:rsidR="00AB5E22" w:rsidRPr="007270EF" w:rsidRDefault="00AB5E22" w:rsidP="00AB5E22">
      <w:pPr>
        <w:pStyle w:val="ConsPlusNonformat"/>
        <w:ind w:firstLine="709"/>
        <w:rPr>
          <w:rFonts w:ascii="Times New Roman" w:hAnsi="Times New Roman" w:cs="Times New Roman"/>
          <w:sz w:val="16"/>
          <w:szCs w:val="16"/>
        </w:rPr>
      </w:pPr>
      <w:r w:rsidRPr="007270EF">
        <w:rPr>
          <w:rFonts w:ascii="Times New Roman" w:hAnsi="Times New Roman" w:cs="Times New Roman"/>
          <w:sz w:val="16"/>
          <w:szCs w:val="16"/>
        </w:rPr>
        <w:t>Описание административных процедур представлено в Приложении № 5 к настоящему Административному регламенту.</w:t>
      </w:r>
    </w:p>
    <w:p w:rsidR="00AB5E22" w:rsidRPr="007270EF" w:rsidRDefault="00AB5E22" w:rsidP="00AB5E22">
      <w:pPr>
        <w:pStyle w:val="ConsPlusNonformat"/>
        <w:rPr>
          <w:rFonts w:ascii="Times New Roman" w:hAnsi="Times New Roman" w:cs="Times New Roman"/>
          <w:b/>
          <w:sz w:val="16"/>
          <w:szCs w:val="16"/>
        </w:rPr>
      </w:pPr>
    </w:p>
    <w:p w:rsidR="00AB5E22" w:rsidRPr="007270EF" w:rsidRDefault="00AB5E22" w:rsidP="00AB5E22">
      <w:pPr>
        <w:pStyle w:val="ConsPlusNonformat"/>
        <w:jc w:val="center"/>
        <w:rPr>
          <w:rFonts w:ascii="Times New Roman" w:hAnsi="Times New Roman" w:cs="Times New Roman"/>
          <w:b/>
          <w:sz w:val="16"/>
          <w:szCs w:val="16"/>
        </w:rPr>
      </w:pPr>
      <w:r w:rsidRPr="007270EF">
        <w:rPr>
          <w:rFonts w:ascii="Times New Roman" w:hAnsi="Times New Roman" w:cs="Times New Roman"/>
          <w:b/>
          <w:sz w:val="16"/>
          <w:szCs w:val="16"/>
        </w:rPr>
        <w:t>4. Формы контроля за исполнением административного регламента</w:t>
      </w:r>
    </w:p>
    <w:p w:rsidR="00AB5E22" w:rsidRPr="007270EF" w:rsidRDefault="00AB5E22" w:rsidP="00AB5E22">
      <w:pPr>
        <w:pStyle w:val="ConsPlusNonformat"/>
        <w:ind w:firstLine="709"/>
        <w:jc w:val="both"/>
        <w:rPr>
          <w:rFonts w:ascii="Times New Roman" w:hAnsi="Times New Roman" w:cs="Times New Roman"/>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 </w:t>
      </w:r>
    </w:p>
    <w:p w:rsidR="00AB5E22" w:rsidRPr="007270EF" w:rsidRDefault="00AB5E22" w:rsidP="00AB5E22">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eastAsia="Calibri" w:hAnsi="Times New Roman" w:cs="Times New Roman"/>
          <w:sz w:val="16"/>
          <w:szCs w:val="16"/>
          <w:lang w:eastAsia="en-US"/>
        </w:rPr>
        <w:t xml:space="preserve">4.1.1. </w:t>
      </w:r>
      <w:r w:rsidRPr="007270EF">
        <w:rPr>
          <w:rFonts w:ascii="Times New Roman" w:hAnsi="Times New Roman" w:cs="Times New Roman"/>
          <w:sz w:val="16"/>
          <w:szCs w:val="16"/>
        </w:rPr>
        <w:t>Контроль за исполнением настоящего Административного регламента сотрудниками МФЦ осуществляется руководителем МФЦ.</w:t>
      </w:r>
    </w:p>
    <w:p w:rsidR="00AB5E22" w:rsidRPr="007270EF" w:rsidRDefault="00AB5E22" w:rsidP="00AB5E22">
      <w:pPr>
        <w:pStyle w:val="ConsPlusNonformat"/>
        <w:jc w:val="both"/>
        <w:rPr>
          <w:rFonts w:ascii="Times New Roman" w:hAnsi="Times New Roman" w:cs="Times New Roman"/>
          <w:sz w:val="16"/>
          <w:szCs w:val="16"/>
        </w:rPr>
      </w:pPr>
    </w:p>
    <w:p w:rsidR="00AB5E22" w:rsidRPr="007270EF" w:rsidRDefault="00AB5E22" w:rsidP="00AB5E22">
      <w:pPr>
        <w:pStyle w:val="ConsPlusNonformat"/>
        <w:jc w:val="center"/>
        <w:rPr>
          <w:rFonts w:ascii="Times New Roman" w:hAnsi="Times New Roman" w:cs="Times New Roman"/>
          <w:sz w:val="16"/>
          <w:szCs w:val="16"/>
        </w:rPr>
      </w:pPr>
      <w:r w:rsidRPr="007270EF">
        <w:rPr>
          <w:rFonts w:ascii="Times New Roman" w:hAnsi="Times New Roman" w:cs="Times New Roman"/>
          <w:sz w:val="16"/>
          <w:szCs w:val="1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5E22" w:rsidRPr="007270EF" w:rsidRDefault="00AB5E22" w:rsidP="00AB5E22">
      <w:pPr>
        <w:pStyle w:val="ConsPlusNonformat"/>
        <w:jc w:val="center"/>
        <w:rPr>
          <w:rFonts w:ascii="Times New Roman" w:hAnsi="Times New Roman" w:cs="Times New Roman"/>
          <w:sz w:val="16"/>
          <w:szCs w:val="16"/>
        </w:rPr>
      </w:pPr>
    </w:p>
    <w:p w:rsidR="00AB5E22" w:rsidRPr="007270EF" w:rsidRDefault="00AB5E22" w:rsidP="00AB5E22">
      <w:pPr>
        <w:widowControl w:val="0"/>
        <w:autoSpaceDE w:val="0"/>
        <w:autoSpaceDN w:val="0"/>
        <w:adjustRightInd w:val="0"/>
        <w:spacing w:after="0" w:line="240" w:lineRule="auto"/>
        <w:ind w:firstLine="709"/>
        <w:jc w:val="both"/>
        <w:rPr>
          <w:rFonts w:ascii="Times New Roman" w:eastAsia="Calibri" w:hAnsi="Times New Roman" w:cs="Times New Roman"/>
          <w:sz w:val="16"/>
          <w:szCs w:val="16"/>
        </w:rPr>
      </w:pPr>
      <w:r w:rsidRPr="007270EF">
        <w:rPr>
          <w:rFonts w:ascii="Times New Roman" w:eastAsia="Calibri" w:hAnsi="Times New Roman" w:cs="Times New Roman"/>
          <w:sz w:val="16"/>
          <w:szCs w:val="16"/>
        </w:rPr>
        <w:t xml:space="preserve">4.2.1. Контроль полноты и качества предоставления </w:t>
      </w:r>
      <w:r w:rsidRPr="007270EF">
        <w:rPr>
          <w:rFonts w:ascii="Times New Roman" w:hAnsi="Times New Roman" w:cs="Times New Roman"/>
          <w:sz w:val="16"/>
          <w:szCs w:val="16"/>
        </w:rPr>
        <w:t>муниципальной</w:t>
      </w:r>
      <w:r w:rsidRPr="007270EF">
        <w:rPr>
          <w:rFonts w:ascii="Times New Roman" w:eastAsia="Calibri" w:hAnsi="Times New Roman" w:cs="Times New Roman"/>
          <w:sz w:val="16"/>
          <w:szCs w:val="16"/>
        </w:rPr>
        <w:t xml:space="preserve"> услуги осуществляется путем проведения плановых и внеплановых проверок.</w:t>
      </w:r>
    </w:p>
    <w:p w:rsidR="00AB5E22" w:rsidRPr="007270EF" w:rsidRDefault="00AB5E22" w:rsidP="00AB5E22">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Плановые проверки проводятся в соответствии с планом работы Уполномоченного органа</w:t>
      </w:r>
      <w:r w:rsidRPr="007270EF">
        <w:rPr>
          <w:rFonts w:ascii="Times New Roman" w:hAnsi="Times New Roman" w:cs="Times New Roman"/>
          <w:i/>
          <w:sz w:val="16"/>
          <w:szCs w:val="16"/>
        </w:rPr>
        <w:t>.</w:t>
      </w:r>
    </w:p>
    <w:p w:rsidR="00AB5E22" w:rsidRPr="007270EF" w:rsidRDefault="00AB5E22" w:rsidP="00AB5E22">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 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 </w:t>
      </w:r>
    </w:p>
    <w:p w:rsidR="00AB5E22" w:rsidRPr="007270EF" w:rsidRDefault="00AB5E22" w:rsidP="00AB5E22">
      <w:pPr>
        <w:widowControl w:val="0"/>
        <w:autoSpaceDE w:val="0"/>
        <w:autoSpaceDN w:val="0"/>
        <w:adjustRightInd w:val="0"/>
        <w:spacing w:after="0" w:line="240" w:lineRule="auto"/>
        <w:ind w:firstLine="709"/>
        <w:jc w:val="both"/>
        <w:rPr>
          <w:rFonts w:ascii="Times New Roman" w:eastAsia="Calibri" w:hAnsi="Times New Roman" w:cs="Times New Roman"/>
          <w:sz w:val="16"/>
          <w:szCs w:val="16"/>
        </w:rPr>
      </w:pPr>
      <w:r w:rsidRPr="007270EF">
        <w:rPr>
          <w:rFonts w:ascii="Times New Roman" w:eastAsia="Calibri" w:hAnsi="Times New Roman" w:cs="Times New Roman"/>
          <w:sz w:val="16"/>
          <w:szCs w:val="16"/>
        </w:rPr>
        <w:t xml:space="preserve">4.2.2. Внеплановые проверки проводятся в форме документарной проверки и (или) выездной проверки в порядке, установленном </w:t>
      </w:r>
      <w:r w:rsidRPr="007270EF">
        <w:rPr>
          <w:rFonts w:ascii="Times New Roman" w:eastAsia="Calibri" w:hAnsi="Times New Roman" w:cs="Times New Roman"/>
          <w:sz w:val="16"/>
          <w:szCs w:val="16"/>
        </w:rPr>
        <w:lastRenderedPageBreak/>
        <w:t>законодательством.</w:t>
      </w:r>
    </w:p>
    <w:p w:rsidR="00AB5E22" w:rsidRPr="007270EF" w:rsidRDefault="00AB5E22" w:rsidP="00AB5E22">
      <w:pPr>
        <w:widowControl w:val="0"/>
        <w:autoSpaceDE w:val="0"/>
        <w:autoSpaceDN w:val="0"/>
        <w:adjustRightInd w:val="0"/>
        <w:spacing w:after="0" w:line="240" w:lineRule="auto"/>
        <w:ind w:firstLine="709"/>
        <w:jc w:val="both"/>
        <w:rPr>
          <w:rFonts w:ascii="Times New Roman" w:eastAsia="Calibri" w:hAnsi="Times New Roman" w:cs="Times New Roman"/>
          <w:sz w:val="16"/>
          <w:szCs w:val="16"/>
        </w:rPr>
      </w:pPr>
      <w:r w:rsidRPr="007270EF">
        <w:rPr>
          <w:rFonts w:ascii="Times New Roman" w:eastAsia="Calibri" w:hAnsi="Times New Roman" w:cs="Times New Roman"/>
          <w:sz w:val="16"/>
          <w:szCs w:val="16"/>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AB5E22" w:rsidRPr="007270EF" w:rsidRDefault="00AB5E22" w:rsidP="00AB5E22">
      <w:pPr>
        <w:widowControl w:val="0"/>
        <w:autoSpaceDE w:val="0"/>
        <w:autoSpaceDN w:val="0"/>
        <w:adjustRightInd w:val="0"/>
        <w:spacing w:after="0" w:line="240" w:lineRule="auto"/>
        <w:ind w:firstLine="709"/>
        <w:jc w:val="both"/>
        <w:rPr>
          <w:rFonts w:ascii="Times New Roman" w:eastAsia="Calibri" w:hAnsi="Times New Roman" w:cs="Times New Roman"/>
          <w:sz w:val="16"/>
          <w:szCs w:val="16"/>
        </w:rPr>
      </w:pPr>
      <w:r w:rsidRPr="007270EF">
        <w:rPr>
          <w:rFonts w:ascii="Times New Roman" w:eastAsia="Calibri" w:hAnsi="Times New Roman" w:cs="Times New Roman"/>
          <w:sz w:val="16"/>
          <w:szCs w:val="16"/>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3" w:name="Par387"/>
      <w:bookmarkEnd w:id="3"/>
    </w:p>
    <w:p w:rsidR="00AB5E22" w:rsidRPr="007270EF" w:rsidRDefault="00AB5E22" w:rsidP="00AB5E22">
      <w:pPr>
        <w:pStyle w:val="ConsPlusNonformat"/>
        <w:ind w:firstLine="709"/>
        <w:jc w:val="both"/>
        <w:rPr>
          <w:rFonts w:ascii="Times New Roman" w:hAnsi="Times New Roman" w:cs="Times New Roman"/>
          <w:sz w:val="16"/>
          <w:szCs w:val="16"/>
        </w:rPr>
      </w:pPr>
    </w:p>
    <w:p w:rsidR="00AB5E22" w:rsidRPr="007270EF" w:rsidRDefault="00AB5E22" w:rsidP="00AB5E22">
      <w:pPr>
        <w:pStyle w:val="ConsPlusNonformat"/>
        <w:jc w:val="center"/>
        <w:rPr>
          <w:rFonts w:ascii="Times New Roman" w:hAnsi="Times New Roman" w:cs="Times New Roman"/>
          <w:sz w:val="16"/>
          <w:szCs w:val="16"/>
        </w:rPr>
      </w:pPr>
      <w:r w:rsidRPr="007270EF">
        <w:rPr>
          <w:rFonts w:ascii="Times New Roman" w:hAnsi="Times New Roman" w:cs="Times New Roman"/>
          <w:sz w:val="16"/>
          <w:szCs w:val="16"/>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p>
    <w:p w:rsidR="00AB5E22" w:rsidRPr="007270EF" w:rsidRDefault="00AB5E22" w:rsidP="00AB5E22">
      <w:pPr>
        <w:pStyle w:val="ConsPlusNonformat"/>
        <w:jc w:val="center"/>
        <w:rPr>
          <w:rFonts w:ascii="Times New Roman" w:hAnsi="Times New Roman" w:cs="Times New Roman"/>
          <w:sz w:val="16"/>
          <w:szCs w:val="16"/>
        </w:rPr>
      </w:pPr>
      <w:r w:rsidRPr="007270EF">
        <w:rPr>
          <w:rFonts w:ascii="Times New Roman" w:hAnsi="Times New Roman" w:cs="Times New Roman"/>
          <w:sz w:val="16"/>
          <w:szCs w:val="16"/>
        </w:rPr>
        <w:t>муниципальной услуги</w:t>
      </w:r>
    </w:p>
    <w:p w:rsidR="00AB5E22" w:rsidRPr="007270EF" w:rsidRDefault="00AB5E22" w:rsidP="00AB5E22">
      <w:pPr>
        <w:pStyle w:val="ConsPlusNonformat"/>
        <w:jc w:val="center"/>
        <w:rPr>
          <w:rFonts w:ascii="Times New Roman" w:hAnsi="Times New Roman" w:cs="Times New Roman"/>
          <w:sz w:val="16"/>
          <w:szCs w:val="16"/>
        </w:rPr>
      </w:pP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МФЦ и его работники несут ответственность, установленную законодательством Российской Федерации:</w:t>
      </w: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1) за полноту передаваемых в Уполномоченный орган заявлений, иных документов, принятых от заявителя в МФЦ;</w:t>
      </w: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AB5E22" w:rsidRPr="007270EF" w:rsidRDefault="00AB5E22" w:rsidP="00AB5E22">
      <w:pPr>
        <w:pStyle w:val="ConsPlusNonformat"/>
        <w:ind w:firstLine="709"/>
        <w:jc w:val="both"/>
        <w:rPr>
          <w:rFonts w:ascii="Times New Roman" w:hAnsi="Times New Roman" w:cs="Times New Roman"/>
          <w:sz w:val="16"/>
          <w:szCs w:val="16"/>
        </w:rPr>
      </w:pPr>
    </w:p>
    <w:p w:rsidR="00AB5E22" w:rsidRPr="007270EF" w:rsidRDefault="00AB5E22" w:rsidP="00AB5E22">
      <w:pPr>
        <w:pStyle w:val="ConsPlusNonformat"/>
        <w:jc w:val="center"/>
        <w:rPr>
          <w:rFonts w:ascii="Times New Roman" w:hAnsi="Times New Roman" w:cs="Times New Roman"/>
          <w:sz w:val="16"/>
          <w:szCs w:val="16"/>
        </w:rPr>
      </w:pPr>
      <w:r w:rsidRPr="007270EF">
        <w:rPr>
          <w:rFonts w:ascii="Times New Roman" w:hAnsi="Times New Roman" w:cs="Times New Roman"/>
          <w:sz w:val="16"/>
          <w:szCs w:val="1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B5E22" w:rsidRPr="007270EF" w:rsidRDefault="00AB5E22" w:rsidP="00AB5E22">
      <w:pPr>
        <w:pStyle w:val="ConsPlusNonformat"/>
        <w:jc w:val="center"/>
        <w:rPr>
          <w:rFonts w:ascii="Times New Roman" w:hAnsi="Times New Roman" w:cs="Times New Roman"/>
          <w:sz w:val="16"/>
          <w:szCs w:val="16"/>
        </w:rPr>
      </w:pPr>
    </w:p>
    <w:p w:rsidR="00AB5E22" w:rsidRPr="007270EF" w:rsidRDefault="00AB5E22" w:rsidP="00AB5E22">
      <w:pPr>
        <w:pStyle w:val="ConsPlusNonformat"/>
        <w:ind w:firstLine="709"/>
        <w:jc w:val="both"/>
        <w:rPr>
          <w:rFonts w:ascii="Times New Roman" w:hAnsi="Times New Roman" w:cs="Times New Roman"/>
          <w:sz w:val="16"/>
          <w:szCs w:val="16"/>
        </w:rPr>
      </w:pPr>
      <w:r w:rsidRPr="007270EF">
        <w:rPr>
          <w:rFonts w:ascii="Times New Roman" w:hAnsi="Times New Roman" w:cs="Times New Roman"/>
          <w:sz w:val="16"/>
          <w:szCs w:val="1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5E22" w:rsidRPr="007270EF" w:rsidRDefault="00AB5E22" w:rsidP="00AB5E22">
      <w:pPr>
        <w:autoSpaceDE w:val="0"/>
        <w:autoSpaceDN w:val="0"/>
        <w:adjustRightInd w:val="0"/>
        <w:spacing w:after="0" w:line="240" w:lineRule="auto"/>
        <w:jc w:val="center"/>
        <w:rPr>
          <w:rFonts w:ascii="Times New Roman" w:hAnsi="Times New Roman" w:cs="Times New Roman"/>
          <w:b/>
          <w:sz w:val="16"/>
          <w:szCs w:val="16"/>
        </w:rPr>
      </w:pPr>
    </w:p>
    <w:p w:rsidR="00AB5E22" w:rsidRPr="007270EF" w:rsidRDefault="00AB5E22" w:rsidP="00AB5E22">
      <w:pPr>
        <w:autoSpaceDE w:val="0"/>
        <w:autoSpaceDN w:val="0"/>
        <w:adjustRightInd w:val="0"/>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B5E22" w:rsidRPr="007270EF" w:rsidRDefault="00AB5E22" w:rsidP="00AB5E22">
      <w:pPr>
        <w:autoSpaceDE w:val="0"/>
        <w:autoSpaceDN w:val="0"/>
        <w:adjustRightInd w:val="0"/>
        <w:spacing w:after="0" w:line="240" w:lineRule="auto"/>
        <w:ind w:firstLine="709"/>
        <w:jc w:val="center"/>
        <w:rPr>
          <w:rFonts w:ascii="Times New Roman" w:hAnsi="Times New Roman" w:cs="Times New Roman"/>
          <w:sz w:val="16"/>
          <w:szCs w:val="16"/>
        </w:rPr>
      </w:pP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4" w:name="_Hlk41040895"/>
      <w:r w:rsidRPr="007270EF">
        <w:rPr>
          <w:rFonts w:ascii="Times New Roman" w:hAnsi="Times New Roman" w:cs="Times New Roman"/>
          <w:sz w:val="16"/>
          <w:szCs w:val="16"/>
        </w:rPr>
        <w:t>руководителю Уполномоченного органа.</w:t>
      </w:r>
    </w:p>
    <w:bookmarkEnd w:id="4"/>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Заявитель может обратиться с жалобой, в том числе в следующих случаях:</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нарушение срока регистрации запроса заявителя о предоставлении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2) нарушение срока предоставления муниципальной услуги; </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Ненецкого автономного округа, муниципальными правовыми актами для предоставления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4) отказ в приеме документов, предоставление которых предусмотрено нормативными правовыми актами Российской Федерации, Ненецкого автономного округа, муниципальными правовыми актами для предоставления муниципальной услуги, у заявителя; </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Ненецкого автономного округа, муниципальными правовыми актами;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8) нарушение срока или порядка выдачи документов по результатам предоставления муниципальной услуги;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5.3. Жалоба должна содержать следующую информацию:</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5.4. Поступившая жалоба подлежит регистрации в срок не позднее одного рабочего дня</w:t>
      </w:r>
      <w:r w:rsidRPr="007270EF">
        <w:rPr>
          <w:rFonts w:ascii="Times New Roman" w:hAnsi="Times New Roman" w:cs="Times New Roman"/>
          <w:i/>
          <w:sz w:val="16"/>
          <w:szCs w:val="16"/>
        </w:rPr>
        <w:t>.</w:t>
      </w:r>
      <w:r w:rsidRPr="007270EF">
        <w:rPr>
          <w:rFonts w:ascii="Times New Roman" w:hAnsi="Times New Roman" w:cs="Times New Roman"/>
          <w:sz w:val="16"/>
          <w:szCs w:val="16"/>
        </w:rPr>
        <w:t xml:space="preserve"> </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2" w:history="1">
        <w:r w:rsidRPr="007270EF">
          <w:rPr>
            <w:rFonts w:ascii="Times New Roman" w:hAnsi="Times New Roman" w:cs="Times New Roman"/>
            <w:sz w:val="16"/>
            <w:szCs w:val="16"/>
          </w:rPr>
          <w:t>частью 1.1 статьи 16</w:t>
        </w:r>
      </w:hyperlink>
      <w:r w:rsidRPr="007270EF">
        <w:rPr>
          <w:rFonts w:ascii="Times New Roman" w:hAnsi="Times New Roman" w:cs="Times New Roman"/>
          <w:sz w:val="16"/>
          <w:szCs w:val="16"/>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13" w:history="1">
        <w:r w:rsidRPr="007270EF">
          <w:rPr>
            <w:rFonts w:ascii="Times New Roman" w:hAnsi="Times New Roman" w:cs="Times New Roman"/>
            <w:sz w:val="16"/>
            <w:szCs w:val="16"/>
          </w:rPr>
          <w:t>частью 1.1 статьи 16</w:t>
        </w:r>
      </w:hyperlink>
      <w:r w:rsidRPr="007270EF">
        <w:rPr>
          <w:rFonts w:ascii="Times New Roman" w:hAnsi="Times New Roman" w:cs="Times New Roman"/>
          <w:sz w:val="16"/>
          <w:szCs w:val="16"/>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 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5.7. По результатам рассмотрения жалобы принимается одно из следующих решений:</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2) в удовлетворении жалобы отказывается. </w:t>
      </w:r>
    </w:p>
    <w:p w:rsidR="00AB5E22" w:rsidRPr="007270EF" w:rsidRDefault="00AB5E22" w:rsidP="00AB5E22">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Мотивированный ответ о результатах рассмотрения жалобы направляется заявителю не позднее дня, следующего за днем принятия решения, указанного в </w:t>
      </w:r>
      <w:hyperlink r:id="rId14" w:history="1">
        <w:r w:rsidRPr="007270EF">
          <w:rPr>
            <w:rFonts w:ascii="Times New Roman" w:hAnsi="Times New Roman" w:cs="Times New Roman"/>
            <w:sz w:val="16"/>
            <w:szCs w:val="16"/>
          </w:rPr>
          <w:t>части 7</w:t>
        </w:r>
      </w:hyperlink>
      <w:r w:rsidRPr="007270EF">
        <w:rPr>
          <w:rFonts w:ascii="Times New Roman" w:hAnsi="Times New Roman" w:cs="Times New Roman"/>
          <w:sz w:val="16"/>
          <w:szCs w:val="16"/>
        </w:rPr>
        <w:t xml:space="preserve"> статьи 11.2 Федерального закона № 210-ФЗ.</w:t>
      </w:r>
    </w:p>
    <w:p w:rsidR="00AB5E22" w:rsidRPr="007270EF" w:rsidRDefault="00AB5E22" w:rsidP="00AB5E22">
      <w:pPr>
        <w:spacing w:after="0" w:line="240" w:lineRule="auto"/>
        <w:rPr>
          <w:rFonts w:ascii="Times New Roman" w:hAnsi="Times New Roman" w:cs="Times New Roman"/>
          <w:i/>
          <w:sz w:val="16"/>
          <w:szCs w:val="16"/>
        </w:rPr>
      </w:pPr>
      <w:r w:rsidRPr="007270EF">
        <w:rPr>
          <w:rFonts w:ascii="Times New Roman" w:hAnsi="Times New Roman" w:cs="Times New Roman"/>
          <w:i/>
          <w:sz w:val="16"/>
          <w:szCs w:val="16"/>
        </w:rPr>
        <w:t xml:space="preserve"> </w:t>
      </w:r>
      <w:r w:rsidRPr="007270EF">
        <w:rPr>
          <w:rFonts w:ascii="Times New Roman" w:hAnsi="Times New Roman" w:cs="Times New Roman"/>
          <w:i/>
          <w:sz w:val="16"/>
          <w:szCs w:val="16"/>
        </w:rPr>
        <w:br w:type="page"/>
      </w:r>
    </w:p>
    <w:p w:rsidR="00AB5E22" w:rsidRPr="007270EF" w:rsidRDefault="00AB5E22" w:rsidP="00AB5E22">
      <w:pPr>
        <w:tabs>
          <w:tab w:val="left" w:leader="underscore" w:pos="9955"/>
        </w:tabs>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lastRenderedPageBreak/>
        <w:t xml:space="preserve">Приложение № 1 </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 xml:space="preserve">к Административному регламенту </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по предоставлению  муниципальной услуги</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t xml:space="preserve"> </w:t>
      </w:r>
      <w:r w:rsidRPr="007270EF">
        <w:rPr>
          <w:rFonts w:ascii="Times New Roman" w:hAnsi="Times New Roman" w:cs="Times New Roman"/>
          <w:bCs/>
          <w:sz w:val="16"/>
          <w:szCs w:val="16"/>
          <w:lang w:eastAsia="zh-CN"/>
        </w:rPr>
        <w:t>«П</w:t>
      </w:r>
      <w:r w:rsidRPr="007270EF">
        <w:rPr>
          <w:rFonts w:ascii="Times New Roman" w:hAnsi="Times New Roman" w:cs="Times New Roman"/>
          <w:sz w:val="16"/>
          <w:szCs w:val="16"/>
        </w:rPr>
        <w:t>редоставление разрешения на отклонение от</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 xml:space="preserve"> предельных параметров разрешенного строительства, </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реконструкции объекта капитального строительства»</w:t>
      </w:r>
    </w:p>
    <w:p w:rsidR="00AB5E22" w:rsidRPr="007270EF" w:rsidRDefault="00AB5E22" w:rsidP="00AB5E22">
      <w:pPr>
        <w:autoSpaceDE w:val="0"/>
        <w:autoSpaceDN w:val="0"/>
        <w:adjustRightInd w:val="0"/>
        <w:spacing w:after="0" w:line="240" w:lineRule="auto"/>
        <w:ind w:firstLine="720"/>
        <w:jc w:val="right"/>
        <w:rPr>
          <w:rFonts w:ascii="Times New Roman" w:hAnsi="Times New Roman" w:cs="Times New Roman"/>
          <w:b/>
          <w:sz w:val="16"/>
          <w:szCs w:val="16"/>
        </w:rPr>
      </w:pP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В  Администрацию Сельского поселения</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«Пустозерский сельсовет» Заполярного района</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Ненецкого автономного округа</w:t>
      </w:r>
    </w:p>
    <w:p w:rsidR="00AB5E22" w:rsidRPr="007270EF" w:rsidRDefault="00AB5E22" w:rsidP="00AB5E22">
      <w:pPr>
        <w:shd w:val="clear" w:color="auto" w:fill="FFFFFF"/>
        <w:tabs>
          <w:tab w:val="left" w:leader="underscore" w:pos="10334"/>
        </w:tabs>
        <w:spacing w:after="0" w:line="240" w:lineRule="auto"/>
        <w:jc w:val="both"/>
        <w:rPr>
          <w:rFonts w:ascii="Times New Roman" w:hAnsi="Times New Roman" w:cs="Times New Roman"/>
          <w:spacing w:val="-7"/>
          <w:sz w:val="16"/>
          <w:szCs w:val="16"/>
        </w:rPr>
      </w:pPr>
    </w:p>
    <w:p w:rsidR="00AB5E22" w:rsidRPr="007270EF" w:rsidRDefault="00AB5E22" w:rsidP="00AB5E22">
      <w:pPr>
        <w:shd w:val="clear" w:color="auto" w:fill="FFFFFF"/>
        <w:tabs>
          <w:tab w:val="left" w:leader="underscore" w:pos="10334"/>
        </w:tabs>
        <w:spacing w:after="0" w:line="240" w:lineRule="auto"/>
        <w:jc w:val="both"/>
        <w:rPr>
          <w:rFonts w:ascii="Times New Roman" w:hAnsi="Times New Roman" w:cs="Times New Roman"/>
          <w:sz w:val="16"/>
          <w:szCs w:val="16"/>
        </w:rPr>
      </w:pPr>
      <w:r w:rsidRPr="007270EF">
        <w:rPr>
          <w:rFonts w:ascii="Times New Roman" w:hAnsi="Times New Roman" w:cs="Times New Roman"/>
          <w:spacing w:val="-7"/>
          <w:sz w:val="16"/>
          <w:szCs w:val="16"/>
        </w:rPr>
        <w:t>от</w:t>
      </w:r>
      <w:r w:rsidRPr="007270EF">
        <w:rPr>
          <w:rFonts w:ascii="Times New Roman" w:hAnsi="Times New Roman" w:cs="Times New Roman"/>
          <w:sz w:val="16"/>
          <w:szCs w:val="16"/>
        </w:rPr>
        <w:t xml:space="preserve">_______________________________________ </w:t>
      </w:r>
    </w:p>
    <w:p w:rsidR="00AB5E22" w:rsidRPr="007270EF" w:rsidRDefault="00AB5E22" w:rsidP="00AB5E22">
      <w:pPr>
        <w:shd w:val="clear" w:color="auto" w:fill="FFFFFF"/>
        <w:spacing w:after="0" w:line="240" w:lineRule="auto"/>
        <w:jc w:val="both"/>
        <w:rPr>
          <w:rFonts w:ascii="Times New Roman" w:hAnsi="Times New Roman" w:cs="Times New Roman"/>
          <w:i/>
          <w:spacing w:val="-3"/>
          <w:sz w:val="16"/>
          <w:szCs w:val="16"/>
        </w:rPr>
      </w:pPr>
      <w:r w:rsidRPr="007270EF">
        <w:rPr>
          <w:rFonts w:ascii="Times New Roman" w:hAnsi="Times New Roman" w:cs="Times New Roman"/>
          <w:i/>
          <w:spacing w:val="-3"/>
          <w:sz w:val="16"/>
          <w:szCs w:val="16"/>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7270EF">
        <w:rPr>
          <w:rFonts w:ascii="Times New Roman" w:hAnsi="Times New Roman" w:cs="Times New Roman"/>
          <w:i/>
          <w:sz w:val="16"/>
          <w:szCs w:val="16"/>
        </w:rPr>
        <w:t xml:space="preserve"> </w:t>
      </w:r>
      <w:r w:rsidRPr="007270EF">
        <w:rPr>
          <w:rFonts w:ascii="Times New Roman" w:hAnsi="Times New Roman" w:cs="Times New Roman"/>
          <w:i/>
          <w:spacing w:val="-3"/>
          <w:sz w:val="16"/>
          <w:szCs w:val="16"/>
        </w:rPr>
        <w:t>эл. почта;</w:t>
      </w:r>
    </w:p>
    <w:p w:rsidR="00AB5E22" w:rsidRPr="007270EF" w:rsidRDefault="00AB5E22" w:rsidP="00AB5E22">
      <w:pPr>
        <w:shd w:val="clear" w:color="auto" w:fill="FFFFFF"/>
        <w:spacing w:after="0" w:line="240" w:lineRule="auto"/>
        <w:jc w:val="both"/>
        <w:rPr>
          <w:rFonts w:ascii="Times New Roman" w:hAnsi="Times New Roman" w:cs="Times New Roman"/>
          <w:i/>
          <w:spacing w:val="-3"/>
          <w:sz w:val="16"/>
          <w:szCs w:val="16"/>
        </w:rPr>
      </w:pPr>
      <w:r w:rsidRPr="007270EF">
        <w:rPr>
          <w:rFonts w:ascii="Times New Roman" w:hAnsi="Times New Roman" w:cs="Times New Roman"/>
          <w:i/>
          <w:spacing w:val="-3"/>
          <w:sz w:val="16"/>
          <w:szCs w:val="16"/>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7270EF">
        <w:rPr>
          <w:rFonts w:ascii="Times New Roman" w:hAnsi="Times New Roman" w:cs="Times New Roman"/>
          <w:i/>
          <w:spacing w:val="-7"/>
          <w:sz w:val="16"/>
          <w:szCs w:val="16"/>
        </w:rPr>
        <w:t>)</w:t>
      </w:r>
    </w:p>
    <w:p w:rsidR="00AB5E22" w:rsidRPr="007270EF" w:rsidRDefault="00AB5E22" w:rsidP="00AB5E22">
      <w:pPr>
        <w:spacing w:after="0" w:line="240" w:lineRule="auto"/>
        <w:rPr>
          <w:rFonts w:ascii="Times New Roman" w:hAnsi="Times New Roman" w:cs="Times New Roman"/>
          <w:sz w:val="16"/>
          <w:szCs w:val="16"/>
        </w:rPr>
      </w:pP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Заявление</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spacing w:after="0" w:line="240" w:lineRule="auto"/>
        <w:rPr>
          <w:rFonts w:ascii="Times New Roman" w:hAnsi="Times New Roman" w:cs="Times New Roman"/>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p w:rsidR="00AB5E22" w:rsidRPr="007270EF" w:rsidRDefault="00AB5E22" w:rsidP="00AB5E22">
      <w:pPr>
        <w:spacing w:after="0" w:line="240" w:lineRule="auto"/>
        <w:ind w:firstLine="709"/>
        <w:jc w:val="both"/>
        <w:rPr>
          <w:rFonts w:ascii="Times New Roman" w:hAnsi="Times New Roman" w:cs="Times New Roman"/>
          <w:sz w:val="16"/>
          <w:szCs w:val="16"/>
        </w:rPr>
      </w:pPr>
    </w:p>
    <w:p w:rsidR="00AB5E22" w:rsidRPr="007270EF" w:rsidRDefault="00AB5E22" w:rsidP="00AB5E22">
      <w:pPr>
        <w:pBdr>
          <w:top w:val="single" w:sz="4" w:space="1" w:color="auto"/>
          <w:bottom w:val="single" w:sz="4" w:space="1" w:color="auto"/>
        </w:pBdr>
        <w:spacing w:after="0" w:line="240" w:lineRule="auto"/>
        <w:jc w:val="both"/>
        <w:rPr>
          <w:rFonts w:ascii="Times New Roman" w:hAnsi="Times New Roman" w:cs="Times New Roman"/>
          <w:sz w:val="16"/>
          <w:szCs w:val="16"/>
        </w:rPr>
      </w:pPr>
    </w:p>
    <w:p w:rsidR="00AB5E22" w:rsidRPr="007270EF" w:rsidRDefault="00AB5E22" w:rsidP="00AB5E22">
      <w:pPr>
        <w:pStyle w:val="ConsPlusNonformat"/>
        <w:jc w:val="both"/>
        <w:rPr>
          <w:rFonts w:ascii="Times New Roman" w:hAnsi="Times New Roman" w:cs="Times New Roman"/>
          <w:i/>
          <w:sz w:val="16"/>
          <w:szCs w:val="16"/>
        </w:rPr>
      </w:pPr>
      <w:r w:rsidRPr="007270EF">
        <w:rPr>
          <w:rFonts w:ascii="Times New Roman" w:hAnsi="Times New Roman" w:cs="Times New Roman"/>
          <w:i/>
          <w:sz w:val="16"/>
          <w:szCs w:val="1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Параметры планируемых к размещению объектов капитального строительства</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w:t>
      </w:r>
    </w:p>
    <w:p w:rsidR="00AB5E22" w:rsidRPr="007270EF" w:rsidRDefault="00AB5E22" w:rsidP="00AB5E22">
      <w:pPr>
        <w:spacing w:after="0" w:line="240" w:lineRule="auto"/>
        <w:ind w:firstLine="709"/>
        <w:jc w:val="both"/>
        <w:rPr>
          <w:rFonts w:ascii="Times New Roman" w:hAnsi="Times New Roman" w:cs="Times New Roman"/>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____________________________________________________________________________________________________________________________________________</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ind w:firstLine="709"/>
        <w:rPr>
          <w:rFonts w:ascii="Times New Roman" w:hAnsi="Times New Roman" w:cs="Times New Roman"/>
          <w:sz w:val="16"/>
          <w:szCs w:val="16"/>
        </w:rPr>
      </w:pPr>
      <w:r w:rsidRPr="007270EF">
        <w:rPr>
          <w:rFonts w:ascii="Times New Roman" w:hAnsi="Times New Roman" w:cs="Times New Roman"/>
          <w:sz w:val="16"/>
          <w:szCs w:val="16"/>
        </w:rPr>
        <w:t>К заявлению прилагаются следующие документы:</w:t>
      </w:r>
    </w:p>
    <w:p w:rsidR="00AB5E22" w:rsidRPr="007270EF" w:rsidRDefault="00AB5E22" w:rsidP="00AB5E22">
      <w:pPr>
        <w:widowControl w:val="0"/>
        <w:autoSpaceDE w:val="0"/>
        <w:autoSpaceDN w:val="0"/>
        <w:adjustRightInd w:val="0"/>
        <w:spacing w:after="0" w:line="240" w:lineRule="auto"/>
        <w:ind w:firstLine="851"/>
        <w:jc w:val="both"/>
        <w:rPr>
          <w:rFonts w:ascii="Times New Roman" w:hAnsi="Times New Roman" w:cs="Times New Roman"/>
          <w:i/>
          <w:sz w:val="16"/>
          <w:szCs w:val="16"/>
        </w:rPr>
      </w:pPr>
      <w:r w:rsidRPr="007270EF">
        <w:rPr>
          <w:rFonts w:ascii="Times New Roman" w:hAnsi="Times New Roman" w:cs="Times New Roman"/>
          <w:i/>
          <w:sz w:val="16"/>
          <w:szCs w:val="16"/>
        </w:rPr>
        <w:t>(указывается перечень прилагаемых документов)</w:t>
      </w:r>
    </w:p>
    <w:p w:rsidR="00AB5E22" w:rsidRPr="007270EF" w:rsidRDefault="00AB5E22" w:rsidP="00AB5E22">
      <w:pPr>
        <w:widowControl w:val="0"/>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widowControl w:val="0"/>
        <w:autoSpaceDE w:val="0"/>
        <w:autoSpaceDN w:val="0"/>
        <w:adjustRightInd w:val="0"/>
        <w:spacing w:after="0" w:line="240" w:lineRule="auto"/>
        <w:ind w:firstLine="851"/>
        <w:jc w:val="both"/>
        <w:rPr>
          <w:rFonts w:ascii="Times New Roman" w:hAnsi="Times New Roman" w:cs="Times New Roman"/>
          <w:sz w:val="16"/>
          <w:szCs w:val="16"/>
        </w:rPr>
      </w:pPr>
      <w:r w:rsidRPr="007270EF">
        <w:rPr>
          <w:rFonts w:ascii="Times New Roman" w:hAnsi="Times New Roman" w:cs="Times New Roman"/>
          <w:sz w:val="16"/>
          <w:szCs w:val="16"/>
        </w:rPr>
        <w:t>Результат предоставления муниципальной услуги, прошу предоставить:</w:t>
      </w:r>
    </w:p>
    <w:p w:rsidR="00AB5E22" w:rsidRPr="007270EF" w:rsidRDefault="00AB5E22" w:rsidP="00AB5E22">
      <w:pPr>
        <w:widowControl w:val="0"/>
        <w:autoSpaceDE w:val="0"/>
        <w:autoSpaceDN w:val="0"/>
        <w:adjustRightInd w:val="0"/>
        <w:spacing w:after="0" w:line="240" w:lineRule="auto"/>
        <w:ind w:firstLine="851"/>
        <w:jc w:val="both"/>
        <w:rPr>
          <w:rFonts w:ascii="Times New Roman" w:hAnsi="Times New Roman" w:cs="Times New Roman"/>
          <w:i/>
          <w:sz w:val="16"/>
          <w:szCs w:val="16"/>
        </w:rPr>
      </w:pPr>
      <w:r w:rsidRPr="007270EF">
        <w:rPr>
          <w:rFonts w:ascii="Times New Roman" w:hAnsi="Times New Roman" w:cs="Times New Roman"/>
          <w:i/>
          <w:sz w:val="16"/>
          <w:szCs w:val="16"/>
        </w:rPr>
        <w:t>(указать способ получения результата предоставления муниципальной услуги).</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AB5E22" w:rsidRPr="007270EF" w:rsidTr="00E471DF">
        <w:trPr>
          <w:trHeight w:val="823"/>
        </w:trPr>
        <w:tc>
          <w:tcPr>
            <w:tcW w:w="1790" w:type="dxa"/>
            <w:tcBorders>
              <w:top w:val="nil"/>
              <w:left w:val="nil"/>
              <w:bottom w:val="single" w:sz="4" w:space="0" w:color="auto"/>
              <w:right w:val="nil"/>
            </w:tcBorders>
            <w:vAlign w:val="bottom"/>
          </w:tcPr>
          <w:p w:rsidR="00AB5E22" w:rsidRPr="007270EF" w:rsidRDefault="00AB5E22" w:rsidP="00AB5E22">
            <w:pPr>
              <w:spacing w:after="0" w:line="240" w:lineRule="auto"/>
              <w:jc w:val="center"/>
              <w:rPr>
                <w:rFonts w:ascii="Times New Roman" w:hAnsi="Times New Roman" w:cs="Times New Roman"/>
                <w:sz w:val="16"/>
                <w:szCs w:val="16"/>
              </w:rPr>
            </w:pPr>
          </w:p>
        </w:tc>
        <w:tc>
          <w:tcPr>
            <w:tcW w:w="483" w:type="dxa"/>
            <w:tcBorders>
              <w:top w:val="nil"/>
              <w:left w:val="nil"/>
              <w:bottom w:val="nil"/>
              <w:right w:val="nil"/>
            </w:tcBorders>
            <w:vAlign w:val="bottom"/>
          </w:tcPr>
          <w:p w:rsidR="00AB5E22" w:rsidRPr="007270EF" w:rsidRDefault="00AB5E22" w:rsidP="00AB5E22">
            <w:pPr>
              <w:spacing w:after="0" w:line="240" w:lineRule="auto"/>
              <w:jc w:val="center"/>
              <w:rPr>
                <w:rFonts w:ascii="Times New Roman" w:hAnsi="Times New Roman" w:cs="Times New Roman"/>
                <w:sz w:val="16"/>
                <w:szCs w:val="16"/>
              </w:rPr>
            </w:pPr>
          </w:p>
        </w:tc>
        <w:tc>
          <w:tcPr>
            <w:tcW w:w="1369" w:type="dxa"/>
            <w:tcBorders>
              <w:top w:val="nil"/>
              <w:left w:val="nil"/>
              <w:bottom w:val="single" w:sz="4" w:space="0" w:color="auto"/>
              <w:right w:val="nil"/>
            </w:tcBorders>
            <w:vAlign w:val="bottom"/>
          </w:tcPr>
          <w:p w:rsidR="00AB5E22" w:rsidRPr="007270EF" w:rsidRDefault="00AB5E22" w:rsidP="00AB5E22">
            <w:pPr>
              <w:spacing w:after="0" w:line="240" w:lineRule="auto"/>
              <w:jc w:val="center"/>
              <w:rPr>
                <w:rFonts w:ascii="Times New Roman" w:hAnsi="Times New Roman" w:cs="Times New Roman"/>
                <w:sz w:val="16"/>
                <w:szCs w:val="16"/>
              </w:rPr>
            </w:pPr>
          </w:p>
        </w:tc>
        <w:tc>
          <w:tcPr>
            <w:tcW w:w="686" w:type="dxa"/>
            <w:tcBorders>
              <w:top w:val="nil"/>
              <w:left w:val="nil"/>
              <w:bottom w:val="nil"/>
              <w:right w:val="nil"/>
            </w:tcBorders>
            <w:vAlign w:val="bottom"/>
          </w:tcPr>
          <w:p w:rsidR="00AB5E22" w:rsidRPr="007270EF" w:rsidRDefault="00AB5E22" w:rsidP="00AB5E22">
            <w:pPr>
              <w:spacing w:after="0" w:line="240" w:lineRule="auto"/>
              <w:jc w:val="center"/>
              <w:rPr>
                <w:rFonts w:ascii="Times New Roman" w:hAnsi="Times New Roman" w:cs="Times New Roman"/>
                <w:sz w:val="16"/>
                <w:szCs w:val="16"/>
              </w:rPr>
            </w:pPr>
          </w:p>
        </w:tc>
        <w:tc>
          <w:tcPr>
            <w:tcW w:w="606" w:type="dxa"/>
            <w:tcBorders>
              <w:top w:val="nil"/>
              <w:left w:val="nil"/>
              <w:bottom w:val="single" w:sz="4" w:space="0" w:color="auto"/>
              <w:right w:val="nil"/>
            </w:tcBorders>
          </w:tcPr>
          <w:p w:rsidR="00AB5E22" w:rsidRPr="007270EF" w:rsidRDefault="00AB5E22" w:rsidP="00AB5E22">
            <w:pPr>
              <w:spacing w:after="0" w:line="240" w:lineRule="auto"/>
              <w:jc w:val="center"/>
              <w:rPr>
                <w:rFonts w:ascii="Times New Roman" w:hAnsi="Times New Roman" w:cs="Times New Roman"/>
                <w:sz w:val="16"/>
                <w:szCs w:val="16"/>
              </w:rPr>
            </w:pPr>
          </w:p>
        </w:tc>
        <w:tc>
          <w:tcPr>
            <w:tcW w:w="606" w:type="dxa"/>
            <w:tcBorders>
              <w:top w:val="nil"/>
              <w:left w:val="nil"/>
              <w:bottom w:val="single" w:sz="4" w:space="0" w:color="auto"/>
              <w:right w:val="nil"/>
            </w:tcBorders>
          </w:tcPr>
          <w:p w:rsidR="00AB5E22" w:rsidRPr="007270EF" w:rsidRDefault="00AB5E22" w:rsidP="00AB5E22">
            <w:pPr>
              <w:spacing w:after="0" w:line="240" w:lineRule="auto"/>
              <w:jc w:val="center"/>
              <w:rPr>
                <w:rFonts w:ascii="Times New Roman" w:hAnsi="Times New Roman" w:cs="Times New Roman"/>
                <w:sz w:val="16"/>
                <w:szCs w:val="16"/>
              </w:rPr>
            </w:pPr>
          </w:p>
        </w:tc>
        <w:tc>
          <w:tcPr>
            <w:tcW w:w="2756" w:type="dxa"/>
            <w:tcBorders>
              <w:top w:val="nil"/>
              <w:left w:val="nil"/>
              <w:bottom w:val="single" w:sz="4" w:space="0" w:color="auto"/>
              <w:right w:val="nil"/>
            </w:tcBorders>
            <w:vAlign w:val="bottom"/>
          </w:tcPr>
          <w:p w:rsidR="00AB5E22" w:rsidRPr="007270EF" w:rsidRDefault="00AB5E22" w:rsidP="00AB5E22">
            <w:pPr>
              <w:spacing w:after="0" w:line="240" w:lineRule="auto"/>
              <w:jc w:val="center"/>
              <w:rPr>
                <w:rFonts w:ascii="Times New Roman" w:hAnsi="Times New Roman" w:cs="Times New Roman"/>
                <w:sz w:val="16"/>
                <w:szCs w:val="16"/>
              </w:rPr>
            </w:pPr>
          </w:p>
        </w:tc>
        <w:tc>
          <w:tcPr>
            <w:tcW w:w="1681" w:type="dxa"/>
            <w:tcBorders>
              <w:top w:val="nil"/>
              <w:left w:val="nil"/>
              <w:bottom w:val="single" w:sz="4" w:space="0" w:color="auto"/>
              <w:right w:val="nil"/>
            </w:tcBorders>
          </w:tcPr>
          <w:p w:rsidR="00AB5E22" w:rsidRPr="007270EF" w:rsidRDefault="00AB5E22" w:rsidP="00AB5E22">
            <w:pPr>
              <w:spacing w:after="0" w:line="240" w:lineRule="auto"/>
              <w:jc w:val="center"/>
              <w:rPr>
                <w:rFonts w:ascii="Times New Roman" w:hAnsi="Times New Roman" w:cs="Times New Roman"/>
                <w:sz w:val="16"/>
                <w:szCs w:val="16"/>
              </w:rPr>
            </w:pPr>
          </w:p>
        </w:tc>
      </w:tr>
      <w:tr w:rsidR="00AB5E22" w:rsidRPr="007270EF" w:rsidTr="00E471DF">
        <w:trPr>
          <w:trHeight w:val="298"/>
        </w:trPr>
        <w:tc>
          <w:tcPr>
            <w:tcW w:w="1790" w:type="dxa"/>
            <w:tcBorders>
              <w:top w:val="nil"/>
              <w:left w:val="nil"/>
              <w:bottom w:val="nil"/>
              <w:right w:val="nil"/>
            </w:tcBorders>
          </w:tcPr>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(дата)</w:t>
            </w:r>
          </w:p>
        </w:tc>
        <w:tc>
          <w:tcPr>
            <w:tcW w:w="483" w:type="dxa"/>
            <w:tcBorders>
              <w:top w:val="nil"/>
              <w:left w:val="nil"/>
              <w:bottom w:val="nil"/>
              <w:right w:val="nil"/>
            </w:tcBorders>
          </w:tcPr>
          <w:p w:rsidR="00AB5E22" w:rsidRPr="007270EF" w:rsidRDefault="00AB5E22" w:rsidP="00AB5E22">
            <w:pPr>
              <w:spacing w:after="0" w:line="240" w:lineRule="auto"/>
              <w:jc w:val="center"/>
              <w:rPr>
                <w:rFonts w:ascii="Times New Roman" w:hAnsi="Times New Roman" w:cs="Times New Roman"/>
                <w:sz w:val="16"/>
                <w:szCs w:val="16"/>
              </w:rPr>
            </w:pPr>
          </w:p>
        </w:tc>
        <w:tc>
          <w:tcPr>
            <w:tcW w:w="1369" w:type="dxa"/>
            <w:tcBorders>
              <w:top w:val="nil"/>
              <w:left w:val="nil"/>
              <w:bottom w:val="nil"/>
              <w:right w:val="nil"/>
            </w:tcBorders>
          </w:tcPr>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686" w:type="dxa"/>
            <w:tcBorders>
              <w:top w:val="nil"/>
              <w:left w:val="nil"/>
              <w:bottom w:val="nil"/>
              <w:right w:val="nil"/>
            </w:tcBorders>
          </w:tcPr>
          <w:p w:rsidR="00AB5E22" w:rsidRPr="007270EF" w:rsidRDefault="00AB5E22" w:rsidP="00AB5E22">
            <w:pPr>
              <w:spacing w:after="0" w:line="240" w:lineRule="auto"/>
              <w:jc w:val="center"/>
              <w:rPr>
                <w:rFonts w:ascii="Times New Roman" w:hAnsi="Times New Roman" w:cs="Times New Roman"/>
                <w:sz w:val="16"/>
                <w:szCs w:val="16"/>
              </w:rPr>
            </w:pPr>
          </w:p>
        </w:tc>
        <w:tc>
          <w:tcPr>
            <w:tcW w:w="606" w:type="dxa"/>
            <w:tcBorders>
              <w:top w:val="nil"/>
              <w:left w:val="nil"/>
              <w:bottom w:val="nil"/>
              <w:right w:val="nil"/>
            </w:tcBorders>
          </w:tcPr>
          <w:p w:rsidR="00AB5E22" w:rsidRPr="007270EF" w:rsidRDefault="00AB5E22" w:rsidP="00AB5E22">
            <w:pPr>
              <w:tabs>
                <w:tab w:val="left" w:pos="1800"/>
              </w:tabs>
              <w:spacing w:after="0" w:line="240" w:lineRule="auto"/>
              <w:jc w:val="center"/>
              <w:rPr>
                <w:rFonts w:ascii="Times New Roman" w:hAnsi="Times New Roman" w:cs="Times New Roman"/>
                <w:sz w:val="16"/>
                <w:szCs w:val="16"/>
              </w:rPr>
            </w:pPr>
          </w:p>
        </w:tc>
        <w:tc>
          <w:tcPr>
            <w:tcW w:w="606" w:type="dxa"/>
            <w:tcBorders>
              <w:top w:val="nil"/>
              <w:left w:val="nil"/>
              <w:bottom w:val="nil"/>
              <w:right w:val="nil"/>
            </w:tcBorders>
          </w:tcPr>
          <w:p w:rsidR="00AB5E22" w:rsidRPr="007270EF" w:rsidRDefault="00AB5E22" w:rsidP="00AB5E22">
            <w:pPr>
              <w:tabs>
                <w:tab w:val="left" w:pos="1800"/>
              </w:tabs>
              <w:spacing w:after="0" w:line="240" w:lineRule="auto"/>
              <w:jc w:val="center"/>
              <w:rPr>
                <w:rFonts w:ascii="Times New Roman" w:hAnsi="Times New Roman" w:cs="Times New Roman"/>
                <w:sz w:val="16"/>
                <w:szCs w:val="16"/>
              </w:rPr>
            </w:pPr>
          </w:p>
        </w:tc>
        <w:tc>
          <w:tcPr>
            <w:tcW w:w="2756" w:type="dxa"/>
            <w:tcBorders>
              <w:top w:val="nil"/>
              <w:left w:val="nil"/>
              <w:bottom w:val="nil"/>
              <w:right w:val="nil"/>
            </w:tcBorders>
          </w:tcPr>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(ФИО)</w:t>
            </w:r>
          </w:p>
        </w:tc>
        <w:tc>
          <w:tcPr>
            <w:tcW w:w="1681" w:type="dxa"/>
            <w:tcBorders>
              <w:top w:val="nil"/>
              <w:left w:val="nil"/>
              <w:bottom w:val="nil"/>
              <w:right w:val="nil"/>
            </w:tcBorders>
          </w:tcPr>
          <w:p w:rsidR="00AB5E22" w:rsidRPr="007270EF" w:rsidRDefault="00AB5E22" w:rsidP="00AB5E22">
            <w:pPr>
              <w:spacing w:after="0" w:line="240" w:lineRule="auto"/>
              <w:rPr>
                <w:rFonts w:ascii="Times New Roman" w:hAnsi="Times New Roman" w:cs="Times New Roman"/>
                <w:sz w:val="16"/>
                <w:szCs w:val="16"/>
              </w:rPr>
            </w:pPr>
          </w:p>
        </w:tc>
      </w:tr>
    </w:tbl>
    <w:p w:rsidR="00AB5E22" w:rsidRPr="007270EF" w:rsidRDefault="00AB5E22" w:rsidP="00AB5E22">
      <w:pPr>
        <w:autoSpaceDE w:val="0"/>
        <w:autoSpaceDN w:val="0"/>
        <w:adjustRightInd w:val="0"/>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spacing w:val="-6"/>
          <w:sz w:val="16"/>
          <w:szCs w:val="16"/>
        </w:rPr>
      </w:pPr>
    </w:p>
    <w:p w:rsidR="00AB5E22" w:rsidRPr="007270EF" w:rsidRDefault="00AB5E22" w:rsidP="00AB5E22">
      <w:pPr>
        <w:spacing w:after="0" w:line="240" w:lineRule="auto"/>
        <w:ind w:firstLine="709"/>
        <w:jc w:val="right"/>
        <w:rPr>
          <w:rFonts w:ascii="Times New Roman" w:hAnsi="Times New Roman" w:cs="Times New Roman"/>
          <w:spacing w:val="-6"/>
          <w:sz w:val="16"/>
          <w:szCs w:val="16"/>
        </w:rPr>
      </w:pPr>
      <w:r w:rsidRPr="007270EF">
        <w:rPr>
          <w:rFonts w:ascii="Times New Roman" w:hAnsi="Times New Roman" w:cs="Times New Roman"/>
          <w:spacing w:val="-6"/>
          <w:sz w:val="16"/>
          <w:szCs w:val="16"/>
        </w:rPr>
        <w:t>Приложение № 2</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 xml:space="preserve">к Административному регламенту </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по предоставлению муниципальной услуги</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t xml:space="preserve"> </w:t>
      </w:r>
      <w:r w:rsidRPr="007270EF">
        <w:rPr>
          <w:rFonts w:ascii="Times New Roman" w:hAnsi="Times New Roman" w:cs="Times New Roman"/>
          <w:bCs/>
          <w:sz w:val="16"/>
          <w:szCs w:val="16"/>
          <w:lang w:eastAsia="zh-CN"/>
        </w:rPr>
        <w:t>«П</w:t>
      </w:r>
      <w:r w:rsidRPr="007270EF">
        <w:rPr>
          <w:rFonts w:ascii="Times New Roman" w:hAnsi="Times New Roman" w:cs="Times New Roman"/>
          <w:sz w:val="16"/>
          <w:szCs w:val="16"/>
        </w:rPr>
        <w:t xml:space="preserve">редоставление разрешения на отклонение от </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 xml:space="preserve">предельных параметров разрешенного строительства, </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реконструкции объекта капитального строительства»</w:t>
      </w:r>
    </w:p>
    <w:p w:rsidR="00AB5E22" w:rsidRPr="007270EF" w:rsidRDefault="00AB5E22" w:rsidP="00AB5E22">
      <w:pPr>
        <w:autoSpaceDE w:val="0"/>
        <w:autoSpaceDN w:val="0"/>
        <w:adjustRightInd w:val="0"/>
        <w:spacing w:after="0" w:line="240" w:lineRule="auto"/>
        <w:ind w:firstLine="720"/>
        <w:jc w:val="right"/>
        <w:rPr>
          <w:rFonts w:ascii="Times New Roman" w:hAnsi="Times New Roman" w:cs="Times New Roman"/>
          <w:b/>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bookmarkStart w:id="5" w:name="OLE_LINK459"/>
      <w:bookmarkStart w:id="6" w:name="OLE_LINK460"/>
    </w:p>
    <w:p w:rsidR="00AB5E22" w:rsidRPr="007270EF" w:rsidRDefault="00AB5E22" w:rsidP="00AB5E22">
      <w:pPr>
        <w:pStyle w:val="a4"/>
        <w:rPr>
          <w:b/>
          <w:sz w:val="16"/>
          <w:szCs w:val="16"/>
        </w:rPr>
      </w:pPr>
      <w:r w:rsidRPr="007270EF">
        <w:rPr>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7270EF">
        <w:rPr>
          <w:b/>
          <w:sz w:val="16"/>
          <w:szCs w:val="16"/>
        </w:rPr>
        <w:t xml:space="preserve"> </w:t>
      </w:r>
    </w:p>
    <w:p w:rsidR="00AB5E22" w:rsidRPr="007270EF" w:rsidRDefault="00AB5E22" w:rsidP="00AB5E22">
      <w:pPr>
        <w:pStyle w:val="a4"/>
        <w:rPr>
          <w:b/>
          <w:sz w:val="16"/>
          <w:szCs w:val="16"/>
        </w:rPr>
      </w:pPr>
      <w:r w:rsidRPr="007270EF">
        <w:rPr>
          <w:b/>
          <w:sz w:val="16"/>
          <w:szCs w:val="16"/>
        </w:rPr>
        <w:t>АДМИНИСТРАЦИЯ</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СЕЛЬСКОГО ПОСЕЛЕНИЯ «ПУСТОЗЕРСКИЙ  СЕЛЬСОВЕТ»</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ЗАПОЛЯРНОГО РАЙОНА НЕНЕЦКОГО АВТОНОМНОГО ОКРУГА</w:t>
      </w: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r w:rsidRPr="007270EF">
        <w:rPr>
          <w:rFonts w:ascii="Times New Roman" w:hAnsi="Times New Roman" w:cs="Times New Roman"/>
          <w:b/>
          <w:spacing w:val="-4"/>
          <w:sz w:val="16"/>
          <w:szCs w:val="16"/>
        </w:rPr>
        <w:t>РАСПОРЯЖЕНИЕ</w:t>
      </w:r>
    </w:p>
    <w:p w:rsidR="00AB5E22" w:rsidRPr="007270EF" w:rsidRDefault="00AB5E22" w:rsidP="00AB5E22">
      <w:pPr>
        <w:spacing w:after="0" w:line="240" w:lineRule="auto"/>
        <w:rPr>
          <w:rFonts w:ascii="Times New Roman" w:hAnsi="Times New Roman" w:cs="Times New Roman"/>
          <w:sz w:val="16"/>
          <w:szCs w:val="16"/>
          <w:u w:val="single"/>
        </w:rPr>
      </w:pPr>
      <w:r w:rsidRPr="007270EF">
        <w:rPr>
          <w:rFonts w:ascii="Times New Roman" w:hAnsi="Times New Roman" w:cs="Times New Roman"/>
          <w:b/>
          <w:sz w:val="16"/>
          <w:szCs w:val="16"/>
          <w:u w:val="single"/>
        </w:rPr>
        <w:t>от   00.00.20    № 00</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с. Оксино </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Ненецкий автономный округ</w:t>
      </w:r>
    </w:p>
    <w:p w:rsidR="00AB5E22" w:rsidRPr="007270EF" w:rsidRDefault="00AB5E22" w:rsidP="00AB5E22">
      <w:pPr>
        <w:tabs>
          <w:tab w:val="left" w:pos="567"/>
          <w:tab w:val="left" w:pos="4536"/>
        </w:tabs>
        <w:spacing w:after="0" w:line="240" w:lineRule="auto"/>
        <w:jc w:val="center"/>
        <w:rPr>
          <w:rFonts w:ascii="Times New Roman" w:hAnsi="Times New Roman" w:cs="Times New Roman"/>
          <w:sz w:val="16"/>
          <w:szCs w:val="16"/>
          <w:lang w:bidi="ru-RU"/>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r w:rsidRPr="007270EF">
        <w:rPr>
          <w:rFonts w:ascii="Times New Roman" w:hAnsi="Times New Roman" w:cs="Times New Roman"/>
          <w:sz w:val="16"/>
          <w:szCs w:val="16"/>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bookmarkEnd w:id="5"/>
    <w:bookmarkEnd w:id="6"/>
    <w:p w:rsidR="00AB5E22" w:rsidRPr="007270EF" w:rsidRDefault="00AB5E22" w:rsidP="00AB5E22">
      <w:pPr>
        <w:tabs>
          <w:tab w:val="left" w:pos="567"/>
          <w:tab w:val="left" w:pos="4536"/>
        </w:tabs>
        <w:spacing w:after="0" w:line="240" w:lineRule="auto"/>
        <w:rPr>
          <w:rFonts w:ascii="Times New Roman" w:hAnsi="Times New Roman" w:cs="Times New Roman"/>
          <w:sz w:val="16"/>
          <w:szCs w:val="16"/>
        </w:rPr>
      </w:pPr>
    </w:p>
    <w:p w:rsidR="00AB5E22" w:rsidRPr="007270EF" w:rsidRDefault="00AB5E22" w:rsidP="00AB5E22">
      <w:pPr>
        <w:spacing w:after="0" w:line="240" w:lineRule="auto"/>
        <w:ind w:firstLine="720"/>
        <w:jc w:val="both"/>
        <w:rPr>
          <w:rFonts w:ascii="Times New Roman" w:hAnsi="Times New Roman" w:cs="Times New Roman"/>
          <w:spacing w:val="-4"/>
          <w:sz w:val="16"/>
          <w:szCs w:val="16"/>
        </w:rPr>
      </w:pPr>
      <w:r w:rsidRPr="007270EF">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«Пустозерский сельсовет» Ненецкого автономного округа, утвержденными решением Совета депутатов  муниципального образования  «Пустозерский сельсовет» Ненецкого автономного округа от 28.06.2017  №1 (с изм. от 29.04.2020 №3), на основании результатов  публичных слушаний  от  28.06.2017 (с изм. от 30.01.2020 г.):</w:t>
      </w:r>
    </w:p>
    <w:p w:rsidR="00AB5E22" w:rsidRPr="007270EF" w:rsidRDefault="00AB5E22" w:rsidP="00AB5E22">
      <w:pPr>
        <w:tabs>
          <w:tab w:val="left" w:pos="709"/>
        </w:tabs>
        <w:spacing w:after="0" w:line="240" w:lineRule="auto"/>
        <w:jc w:val="both"/>
        <w:rPr>
          <w:rFonts w:ascii="Times New Roman" w:hAnsi="Times New Roman" w:cs="Times New Roman"/>
          <w:iCs/>
          <w:spacing w:val="-4"/>
          <w:sz w:val="16"/>
          <w:szCs w:val="16"/>
        </w:rPr>
      </w:pPr>
      <w:r w:rsidRPr="007270EF">
        <w:rPr>
          <w:rFonts w:ascii="Times New Roman" w:hAnsi="Times New Roman" w:cs="Times New Roman"/>
          <w:spacing w:val="-4"/>
          <w:sz w:val="16"/>
          <w:szCs w:val="16"/>
        </w:rPr>
        <w:tab/>
        <w:t xml:space="preserve">1. Предоставить разрешение на </w:t>
      </w:r>
      <w:bookmarkStart w:id="7" w:name="OLE_LINK456"/>
      <w:bookmarkStart w:id="8" w:name="OLE_LINK457"/>
      <w:bookmarkStart w:id="9" w:name="OLE_LINK458"/>
      <w:r w:rsidRPr="007270EF">
        <w:rPr>
          <w:rFonts w:ascii="Times New Roman" w:hAnsi="Times New Roman" w:cs="Times New Roman"/>
          <w:spacing w:val="-4"/>
          <w:sz w:val="16"/>
          <w:szCs w:val="16"/>
        </w:rPr>
        <w:t xml:space="preserve">отклонение от предельных параметров разрешенного строительства, реконструкции объекта капитального строительства </w:t>
      </w:r>
      <w:bookmarkEnd w:id="7"/>
      <w:bookmarkEnd w:id="8"/>
      <w:bookmarkEnd w:id="9"/>
      <w:r w:rsidRPr="007270EF">
        <w:rPr>
          <w:rFonts w:ascii="Times New Roman" w:hAnsi="Times New Roman" w:cs="Times New Roman"/>
          <w:spacing w:val="-4"/>
          <w:sz w:val="16"/>
          <w:szCs w:val="16"/>
        </w:rPr>
        <w:t xml:space="preserve">- </w:t>
      </w:r>
      <w:r w:rsidRPr="007270EF">
        <w:rPr>
          <w:rFonts w:ascii="Times New Roman" w:hAnsi="Times New Roman" w:cs="Times New Roman"/>
          <w:i/>
          <w:iCs/>
          <w:spacing w:val="-4"/>
          <w:sz w:val="16"/>
          <w:szCs w:val="16"/>
        </w:rPr>
        <w:t>«_______________________________»</w:t>
      </w:r>
      <w:r w:rsidRPr="007270EF">
        <w:rPr>
          <w:rFonts w:ascii="Times New Roman" w:hAnsi="Times New Roman" w:cs="Times New Roman"/>
          <w:spacing w:val="-4"/>
          <w:sz w:val="16"/>
          <w:szCs w:val="16"/>
        </w:rPr>
        <w:t xml:space="preserve"> в отношении земельного участка с кадастровым номером </w:t>
      </w:r>
      <w:r w:rsidRPr="007270EF">
        <w:rPr>
          <w:rFonts w:ascii="Times New Roman" w:hAnsi="Times New Roman" w:cs="Times New Roman"/>
          <w:i/>
          <w:iCs/>
          <w:spacing w:val="-4"/>
          <w:sz w:val="16"/>
          <w:szCs w:val="16"/>
        </w:rPr>
        <w:t>___________________</w:t>
      </w:r>
      <w:r w:rsidRPr="007270EF">
        <w:rPr>
          <w:rFonts w:ascii="Times New Roman" w:hAnsi="Times New Roman" w:cs="Times New Roman"/>
          <w:spacing w:val="-4"/>
          <w:sz w:val="16"/>
          <w:szCs w:val="16"/>
        </w:rPr>
        <w:t xml:space="preserve">, расположенного по адресу: </w:t>
      </w:r>
      <w:r w:rsidRPr="007270EF">
        <w:rPr>
          <w:rFonts w:ascii="Times New Roman" w:hAnsi="Times New Roman" w:cs="Times New Roman"/>
          <w:iCs/>
          <w:spacing w:val="-4"/>
          <w:sz w:val="16"/>
          <w:szCs w:val="16"/>
        </w:rPr>
        <w:t xml:space="preserve">_______________________________________________________________________ </w:t>
      </w:r>
    </w:p>
    <w:p w:rsidR="00AB5E22" w:rsidRPr="007270EF" w:rsidRDefault="00AB5E22" w:rsidP="00AB5E22">
      <w:pPr>
        <w:tabs>
          <w:tab w:val="left" w:pos="709"/>
        </w:tabs>
        <w:spacing w:after="0" w:line="240" w:lineRule="auto"/>
        <w:jc w:val="center"/>
        <w:rPr>
          <w:rFonts w:ascii="Times New Roman" w:hAnsi="Times New Roman" w:cs="Times New Roman"/>
          <w:iCs/>
          <w:spacing w:val="-4"/>
          <w:sz w:val="16"/>
          <w:szCs w:val="16"/>
        </w:rPr>
      </w:pPr>
      <w:r w:rsidRPr="007270EF">
        <w:rPr>
          <w:rFonts w:ascii="Times New Roman" w:hAnsi="Times New Roman" w:cs="Times New Roman"/>
          <w:iCs/>
          <w:spacing w:val="-4"/>
          <w:sz w:val="16"/>
          <w:szCs w:val="16"/>
        </w:rPr>
        <w:t>(указывается адрес)</w:t>
      </w:r>
    </w:p>
    <w:p w:rsidR="00AB5E22" w:rsidRPr="007270EF" w:rsidRDefault="00AB5E22" w:rsidP="00AB5E22">
      <w:pPr>
        <w:tabs>
          <w:tab w:val="left" w:pos="709"/>
        </w:tabs>
        <w:spacing w:after="0" w:line="240" w:lineRule="auto"/>
        <w:jc w:val="center"/>
        <w:rPr>
          <w:rFonts w:ascii="Times New Roman" w:hAnsi="Times New Roman" w:cs="Times New Roman"/>
          <w:iCs/>
          <w:spacing w:val="-4"/>
          <w:sz w:val="16"/>
          <w:szCs w:val="16"/>
        </w:rPr>
      </w:pPr>
      <w:r w:rsidRPr="007270EF">
        <w:rPr>
          <w:rFonts w:ascii="Times New Roman" w:hAnsi="Times New Roman" w:cs="Times New Roman"/>
          <w:iCs/>
          <w:spacing w:val="-4"/>
          <w:sz w:val="16"/>
          <w:szCs w:val="16"/>
        </w:rPr>
        <w:t>______________________________________________________________________ .</w:t>
      </w:r>
    </w:p>
    <w:p w:rsidR="00AB5E22" w:rsidRPr="007270EF" w:rsidRDefault="00AB5E22" w:rsidP="00AB5E22">
      <w:pPr>
        <w:tabs>
          <w:tab w:val="left" w:pos="709"/>
        </w:tabs>
        <w:spacing w:after="0" w:line="240" w:lineRule="auto"/>
        <w:jc w:val="center"/>
        <w:rPr>
          <w:rFonts w:ascii="Times New Roman" w:hAnsi="Times New Roman" w:cs="Times New Roman"/>
          <w:iCs/>
          <w:spacing w:val="-4"/>
          <w:sz w:val="16"/>
          <w:szCs w:val="16"/>
        </w:rPr>
      </w:pPr>
      <w:r w:rsidRPr="007270EF">
        <w:rPr>
          <w:rFonts w:ascii="Times New Roman" w:hAnsi="Times New Roman" w:cs="Times New Roman"/>
          <w:iCs/>
          <w:spacing w:val="-4"/>
          <w:sz w:val="16"/>
          <w:szCs w:val="16"/>
        </w:rPr>
        <w:t>(указывается наименование предельного параметра и показатель предоставляемого отклонения)</w:t>
      </w:r>
    </w:p>
    <w:p w:rsidR="00AB5E22" w:rsidRPr="007270EF" w:rsidRDefault="00AB5E22" w:rsidP="00AB5E22">
      <w:pPr>
        <w:tabs>
          <w:tab w:val="left" w:pos="709"/>
        </w:tabs>
        <w:spacing w:after="0" w:line="240" w:lineRule="auto"/>
        <w:jc w:val="both"/>
        <w:rPr>
          <w:rFonts w:ascii="Times New Roman" w:hAnsi="Times New Roman" w:cs="Times New Roman"/>
          <w:spacing w:val="-4"/>
          <w:sz w:val="16"/>
          <w:szCs w:val="16"/>
        </w:rPr>
      </w:pPr>
    </w:p>
    <w:p w:rsidR="00AB5E22" w:rsidRPr="007270EF" w:rsidRDefault="00AB5E22" w:rsidP="00AB5E22">
      <w:pPr>
        <w:tabs>
          <w:tab w:val="left" w:pos="709"/>
        </w:tabs>
        <w:spacing w:after="0" w:line="240" w:lineRule="auto"/>
        <w:ind w:firstLine="709"/>
        <w:jc w:val="both"/>
        <w:rPr>
          <w:rFonts w:ascii="Times New Roman" w:hAnsi="Times New Roman" w:cs="Times New Roman"/>
          <w:spacing w:val="-4"/>
          <w:sz w:val="16"/>
          <w:szCs w:val="16"/>
        </w:rPr>
      </w:pPr>
      <w:r w:rsidRPr="007270EF">
        <w:rPr>
          <w:rFonts w:ascii="Times New Roman" w:hAnsi="Times New Roman" w:cs="Times New Roman"/>
          <w:spacing w:val="-4"/>
          <w:sz w:val="16"/>
          <w:szCs w:val="16"/>
        </w:rPr>
        <w:t>2. Настоящее решение распоряжение вступает в силу после его подписания.</w:t>
      </w:r>
    </w:p>
    <w:p w:rsidR="00AB5E22" w:rsidRPr="007270EF" w:rsidRDefault="00AB5E22" w:rsidP="00AB5E22">
      <w:pPr>
        <w:spacing w:after="0" w:line="240" w:lineRule="auto"/>
        <w:rPr>
          <w:rFonts w:ascii="Times New Roman" w:hAnsi="Times New Roman" w:cs="Times New Roman"/>
          <w:sz w:val="16"/>
          <w:szCs w:val="16"/>
          <w:lang w:bidi="ru-RU"/>
        </w:rPr>
      </w:pPr>
    </w:p>
    <w:p w:rsidR="00AB5E22" w:rsidRPr="007270EF" w:rsidRDefault="00AB5E22" w:rsidP="00AB5E22">
      <w:pPr>
        <w:spacing w:after="0" w:line="240" w:lineRule="auto"/>
        <w:rPr>
          <w:rFonts w:ascii="Times New Roman" w:hAnsi="Times New Roman" w:cs="Times New Roman"/>
          <w:sz w:val="16"/>
          <w:szCs w:val="16"/>
          <w:lang w:bidi="ru-RU"/>
        </w:rPr>
      </w:pPr>
      <w:r w:rsidRPr="007270EF">
        <w:rPr>
          <w:rFonts w:ascii="Times New Roman" w:hAnsi="Times New Roman" w:cs="Times New Roman"/>
          <w:sz w:val="16"/>
          <w:szCs w:val="16"/>
          <w:lang w:bidi="ru-RU"/>
        </w:rPr>
        <w:t>Глава Сельского поселения</w:t>
      </w:r>
    </w:p>
    <w:p w:rsidR="00AB5E22" w:rsidRPr="007270EF" w:rsidRDefault="00AB5E22" w:rsidP="00AB5E22">
      <w:pPr>
        <w:spacing w:after="0" w:line="240" w:lineRule="auto"/>
        <w:rPr>
          <w:rFonts w:ascii="Times New Roman" w:hAnsi="Times New Roman" w:cs="Times New Roman"/>
          <w:sz w:val="16"/>
          <w:szCs w:val="16"/>
          <w:lang w:bidi="ru-RU"/>
        </w:rPr>
      </w:pPr>
      <w:r w:rsidRPr="007270EF">
        <w:rPr>
          <w:rFonts w:ascii="Times New Roman" w:hAnsi="Times New Roman" w:cs="Times New Roman"/>
          <w:sz w:val="16"/>
          <w:szCs w:val="16"/>
          <w:lang w:bidi="ru-RU"/>
        </w:rPr>
        <w:t>«Пустозерский сельсовет» ЗР НАО</w:t>
      </w:r>
    </w:p>
    <w:p w:rsidR="00AB5E22" w:rsidRPr="007270EF" w:rsidRDefault="00AB5E22" w:rsidP="00AB5E22">
      <w:pPr>
        <w:tabs>
          <w:tab w:val="left" w:leader="underscore" w:pos="9817"/>
        </w:tabs>
        <w:spacing w:after="0" w:line="240" w:lineRule="auto"/>
        <w:rPr>
          <w:rFonts w:ascii="Times New Roman" w:hAnsi="Times New Roman" w:cs="Times New Roman"/>
          <w:sz w:val="16"/>
          <w:szCs w:val="16"/>
          <w:lang w:bidi="ru-RU"/>
        </w:rPr>
      </w:pPr>
    </w:p>
    <w:p w:rsidR="00AB5E22" w:rsidRPr="007270EF" w:rsidRDefault="00AB5E22" w:rsidP="00AB5E22">
      <w:pPr>
        <w:tabs>
          <w:tab w:val="left" w:leader="underscore" w:pos="9817"/>
        </w:tabs>
        <w:spacing w:after="0" w:line="240" w:lineRule="auto"/>
        <w:rPr>
          <w:rFonts w:ascii="Times New Roman" w:hAnsi="Times New Roman" w:cs="Times New Roman"/>
          <w:sz w:val="16"/>
          <w:szCs w:val="16"/>
          <w:lang w:bidi="ru-RU"/>
        </w:rPr>
      </w:pPr>
    </w:p>
    <w:p w:rsidR="00AB5E22" w:rsidRPr="007270EF" w:rsidRDefault="00AB5E22" w:rsidP="00AB5E22">
      <w:pPr>
        <w:tabs>
          <w:tab w:val="left" w:leader="underscore" w:pos="9817"/>
        </w:tabs>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t>Приложение № 3</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к Административному регламенту по</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 xml:space="preserve"> предоставлению  муниципальной услуги</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t xml:space="preserve"> </w:t>
      </w:r>
      <w:r w:rsidRPr="007270EF">
        <w:rPr>
          <w:rFonts w:ascii="Times New Roman" w:hAnsi="Times New Roman" w:cs="Times New Roman"/>
          <w:bCs/>
          <w:sz w:val="16"/>
          <w:szCs w:val="16"/>
          <w:lang w:eastAsia="zh-CN"/>
        </w:rPr>
        <w:t>«П</w:t>
      </w:r>
      <w:r w:rsidRPr="007270EF">
        <w:rPr>
          <w:rFonts w:ascii="Times New Roman" w:hAnsi="Times New Roman" w:cs="Times New Roman"/>
          <w:sz w:val="16"/>
          <w:szCs w:val="16"/>
        </w:rPr>
        <w:t>редоставление разрешения на отклонение от</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 xml:space="preserve"> предельных параметров разрешенного строительства, </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реконструкции объекта капитального строительства»</w:t>
      </w: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pStyle w:val="a4"/>
        <w:rPr>
          <w:b/>
          <w:sz w:val="16"/>
          <w:szCs w:val="16"/>
        </w:rPr>
      </w:pPr>
      <w:r w:rsidRPr="007270EF">
        <w:rPr>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7270EF">
        <w:rPr>
          <w:b/>
          <w:sz w:val="16"/>
          <w:szCs w:val="16"/>
        </w:rPr>
        <w:t xml:space="preserve"> </w:t>
      </w:r>
    </w:p>
    <w:p w:rsidR="00AB5E22" w:rsidRPr="007270EF" w:rsidRDefault="00AB5E22" w:rsidP="00AB5E22">
      <w:pPr>
        <w:pStyle w:val="a4"/>
        <w:rPr>
          <w:b/>
          <w:sz w:val="16"/>
          <w:szCs w:val="16"/>
        </w:rPr>
      </w:pPr>
      <w:r w:rsidRPr="007270EF">
        <w:rPr>
          <w:b/>
          <w:sz w:val="16"/>
          <w:szCs w:val="16"/>
        </w:rPr>
        <w:t>АДМИНИСТРАЦИЯ</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СЕЛЬСКОГО ПОСЕЛЕНИЯ «ПУСТОЗЕРСКИЙ  СЕЛЬСОВЕТ»</w:t>
      </w:r>
    </w:p>
    <w:p w:rsidR="00AB5E22" w:rsidRPr="007270EF" w:rsidRDefault="00AB5E22" w:rsidP="00AB5E22">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ЗАПОЛЯРНОГО РАЙОНА НЕНЕЦКОГО АВТОНОМНОГО ОКРУГА</w:t>
      </w: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r w:rsidRPr="007270EF">
        <w:rPr>
          <w:rFonts w:ascii="Times New Roman" w:hAnsi="Times New Roman" w:cs="Times New Roman"/>
          <w:b/>
          <w:spacing w:val="-4"/>
          <w:sz w:val="16"/>
          <w:szCs w:val="16"/>
        </w:rPr>
        <w:t>РАСПОРЯЖЕНИЕ</w:t>
      </w:r>
    </w:p>
    <w:p w:rsidR="00AB5E22" w:rsidRPr="007270EF" w:rsidRDefault="00AB5E22" w:rsidP="00AB5E22">
      <w:pPr>
        <w:spacing w:after="0" w:line="240" w:lineRule="auto"/>
        <w:rPr>
          <w:rFonts w:ascii="Times New Roman" w:hAnsi="Times New Roman" w:cs="Times New Roman"/>
          <w:sz w:val="16"/>
          <w:szCs w:val="16"/>
          <w:u w:val="single"/>
        </w:rPr>
      </w:pPr>
      <w:r w:rsidRPr="007270EF">
        <w:rPr>
          <w:rFonts w:ascii="Times New Roman" w:hAnsi="Times New Roman" w:cs="Times New Roman"/>
          <w:b/>
          <w:sz w:val="16"/>
          <w:szCs w:val="16"/>
          <w:u w:val="single"/>
        </w:rPr>
        <w:t>от   00.00 .20    № 00</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с. Оксино </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Ненецкий автономный округ</w:t>
      </w:r>
    </w:p>
    <w:p w:rsidR="00AB5E22" w:rsidRPr="007270EF" w:rsidRDefault="00AB5E22" w:rsidP="00AB5E22">
      <w:pPr>
        <w:tabs>
          <w:tab w:val="left" w:pos="567"/>
          <w:tab w:val="left" w:pos="4536"/>
        </w:tabs>
        <w:spacing w:after="0" w:line="240" w:lineRule="auto"/>
        <w:jc w:val="center"/>
        <w:rPr>
          <w:rFonts w:ascii="Times New Roman" w:hAnsi="Times New Roman" w:cs="Times New Roman"/>
          <w:sz w:val="16"/>
          <w:szCs w:val="16"/>
          <w:lang w:bidi="ru-RU"/>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r w:rsidRPr="007270EF">
        <w:rPr>
          <w:rFonts w:ascii="Times New Roman" w:hAnsi="Times New Roman" w:cs="Times New Roman"/>
          <w:sz w:val="16"/>
          <w:szCs w:val="16"/>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AB5E22" w:rsidRPr="007270EF" w:rsidRDefault="00AB5E22" w:rsidP="00AB5E22">
      <w:pPr>
        <w:tabs>
          <w:tab w:val="left" w:pos="567"/>
          <w:tab w:val="left" w:pos="4536"/>
        </w:tabs>
        <w:spacing w:after="0" w:line="240" w:lineRule="auto"/>
        <w:jc w:val="center"/>
        <w:rPr>
          <w:rFonts w:ascii="Times New Roman" w:hAnsi="Times New Roman" w:cs="Times New Roman"/>
          <w:b/>
          <w:spacing w:val="-4"/>
          <w:sz w:val="16"/>
          <w:szCs w:val="16"/>
        </w:rPr>
      </w:pPr>
    </w:p>
    <w:p w:rsidR="00AB5E22" w:rsidRPr="007270EF" w:rsidRDefault="00AB5E22" w:rsidP="00AB5E22">
      <w:pPr>
        <w:tabs>
          <w:tab w:val="left" w:pos="567"/>
          <w:tab w:val="left" w:pos="4536"/>
        </w:tabs>
        <w:spacing w:after="0" w:line="240" w:lineRule="auto"/>
        <w:rPr>
          <w:rFonts w:ascii="Times New Roman" w:hAnsi="Times New Roman" w:cs="Times New Roman"/>
          <w:b/>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lang w:bidi="ru-RU"/>
        </w:rPr>
      </w:pPr>
    </w:p>
    <w:p w:rsidR="00AB5E22" w:rsidRPr="007270EF" w:rsidRDefault="00AB5E22" w:rsidP="00AB5E22">
      <w:pPr>
        <w:spacing w:after="0" w:line="240" w:lineRule="auto"/>
        <w:ind w:firstLine="709"/>
        <w:jc w:val="both"/>
        <w:rPr>
          <w:rFonts w:ascii="Times New Roman" w:hAnsi="Times New Roman" w:cs="Times New Roman"/>
          <w:sz w:val="16"/>
          <w:szCs w:val="16"/>
          <w:lang w:bidi="ru-RU"/>
        </w:rPr>
      </w:pPr>
      <w:r w:rsidRPr="007270EF">
        <w:rPr>
          <w:rFonts w:ascii="Times New Roman" w:hAnsi="Times New Roman" w:cs="Times New Roman"/>
          <w:sz w:val="16"/>
          <w:szCs w:val="16"/>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AB5E22" w:rsidRPr="007270EF" w:rsidRDefault="00AB5E22" w:rsidP="00AB5E22">
      <w:pPr>
        <w:spacing w:after="0" w:line="240" w:lineRule="auto"/>
        <w:ind w:firstLine="709"/>
        <w:jc w:val="center"/>
        <w:rPr>
          <w:rFonts w:ascii="Times New Roman" w:hAnsi="Times New Roman" w:cs="Times New Roman"/>
          <w:i/>
          <w:sz w:val="16"/>
          <w:szCs w:val="16"/>
        </w:rPr>
      </w:pPr>
      <w:r w:rsidRPr="007270EF">
        <w:rPr>
          <w:rFonts w:ascii="Times New Roman" w:hAnsi="Times New Roman" w:cs="Times New Roman"/>
          <w:i/>
          <w:sz w:val="16"/>
          <w:szCs w:val="16"/>
        </w:rPr>
        <w:t>(Ф.И.О. физического лица, наименование юридического лица– заявителя,</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__________________________________________________________________________________________</w:t>
      </w:r>
    </w:p>
    <w:p w:rsidR="00AB5E22" w:rsidRPr="007270EF" w:rsidRDefault="00AB5E22" w:rsidP="00AB5E22">
      <w:pPr>
        <w:spacing w:after="0" w:line="240" w:lineRule="auto"/>
        <w:jc w:val="center"/>
        <w:rPr>
          <w:rFonts w:ascii="Times New Roman" w:hAnsi="Times New Roman" w:cs="Times New Roman"/>
          <w:i/>
          <w:sz w:val="16"/>
          <w:szCs w:val="16"/>
        </w:rPr>
      </w:pPr>
      <w:r w:rsidRPr="007270EF">
        <w:rPr>
          <w:rFonts w:ascii="Times New Roman" w:hAnsi="Times New Roman" w:cs="Times New Roman"/>
          <w:i/>
          <w:sz w:val="16"/>
          <w:szCs w:val="16"/>
        </w:rPr>
        <w:t>дата направления заявления)</w:t>
      </w:r>
    </w:p>
    <w:p w:rsidR="00AB5E22" w:rsidRPr="007270EF" w:rsidRDefault="00AB5E22" w:rsidP="00AB5E22">
      <w:pPr>
        <w:widowControl w:val="0"/>
        <w:spacing w:after="0" w:line="240" w:lineRule="auto"/>
        <w:jc w:val="both"/>
        <w:rPr>
          <w:rFonts w:ascii="Times New Roman" w:hAnsi="Times New Roman" w:cs="Times New Roman"/>
          <w:sz w:val="16"/>
          <w:szCs w:val="16"/>
          <w:lang w:bidi="ru-RU"/>
        </w:rPr>
      </w:pPr>
      <w:r w:rsidRPr="007270EF">
        <w:rPr>
          <w:rFonts w:ascii="Times New Roman" w:hAnsi="Times New Roman" w:cs="Times New Roman"/>
          <w:sz w:val="16"/>
          <w:szCs w:val="16"/>
        </w:rPr>
        <w:t>на основании___________________________________________________________</w:t>
      </w:r>
    </w:p>
    <w:p w:rsidR="00AB5E22" w:rsidRPr="007270EF" w:rsidRDefault="00AB5E22" w:rsidP="00AB5E22">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принято решение об отка</w:t>
      </w:r>
      <w:bookmarkStart w:id="10" w:name="_GoBack"/>
      <w:bookmarkEnd w:id="10"/>
      <w:r w:rsidRPr="007270EF">
        <w:rPr>
          <w:rFonts w:ascii="Times New Roman" w:hAnsi="Times New Roman" w:cs="Times New Roman"/>
          <w:sz w:val="16"/>
          <w:szCs w:val="16"/>
        </w:rPr>
        <w:t>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w:t>
      </w:r>
    </w:p>
    <w:p w:rsidR="00AB5E22" w:rsidRPr="007270EF" w:rsidRDefault="00AB5E22" w:rsidP="00AB5E22">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(указывается основание отказа в предоставлении разрешения)</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Настоящее распоряжение может быть обжаловано в судебном порядке.</w:t>
      </w:r>
    </w:p>
    <w:p w:rsidR="00AB5E22" w:rsidRPr="007270EF" w:rsidRDefault="00AB5E22" w:rsidP="00AB5E22">
      <w:pPr>
        <w:spacing w:after="0" w:line="240" w:lineRule="auto"/>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sz w:val="16"/>
          <w:szCs w:val="16"/>
          <w:lang w:bidi="ru-RU"/>
        </w:rPr>
      </w:pPr>
      <w:r w:rsidRPr="007270EF">
        <w:rPr>
          <w:rFonts w:ascii="Times New Roman" w:hAnsi="Times New Roman" w:cs="Times New Roman"/>
          <w:sz w:val="16"/>
          <w:szCs w:val="16"/>
          <w:lang w:bidi="ru-RU"/>
        </w:rPr>
        <w:t>Глава Сельского поселения</w:t>
      </w:r>
    </w:p>
    <w:p w:rsidR="00AB5E22" w:rsidRPr="007270EF" w:rsidRDefault="00AB5E22" w:rsidP="00AB5E22">
      <w:pPr>
        <w:spacing w:after="0" w:line="240" w:lineRule="auto"/>
        <w:rPr>
          <w:rFonts w:ascii="Times New Roman" w:hAnsi="Times New Roman" w:cs="Times New Roman"/>
          <w:sz w:val="16"/>
          <w:szCs w:val="16"/>
          <w:lang w:bidi="ru-RU"/>
        </w:rPr>
      </w:pPr>
      <w:r w:rsidRPr="007270EF">
        <w:rPr>
          <w:rFonts w:ascii="Times New Roman" w:hAnsi="Times New Roman" w:cs="Times New Roman"/>
          <w:sz w:val="16"/>
          <w:szCs w:val="16"/>
          <w:lang w:bidi="ru-RU"/>
        </w:rPr>
        <w:t>«Пустозерский сельсовет» ЗР НАО</w:t>
      </w:r>
    </w:p>
    <w:p w:rsidR="00AB5E22" w:rsidRPr="007270EF" w:rsidRDefault="00AB5E22" w:rsidP="00AB5E22">
      <w:pPr>
        <w:widowControl w:val="0"/>
        <w:tabs>
          <w:tab w:val="left" w:leader="underscore" w:pos="9817"/>
        </w:tabs>
        <w:spacing w:after="0" w:line="240" w:lineRule="auto"/>
        <w:jc w:val="both"/>
        <w:rPr>
          <w:rFonts w:ascii="Times New Roman" w:hAnsi="Times New Roman" w:cs="Times New Roman"/>
          <w:sz w:val="16"/>
          <w:szCs w:val="16"/>
          <w:lang w:bidi="ru-RU"/>
        </w:rPr>
      </w:pPr>
    </w:p>
    <w:p w:rsidR="00AB5E22" w:rsidRPr="007270EF" w:rsidRDefault="00AB5E22" w:rsidP="00AB5E22">
      <w:pPr>
        <w:widowControl w:val="0"/>
        <w:tabs>
          <w:tab w:val="left" w:leader="underscore" w:pos="9817"/>
        </w:tabs>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t>Приложение № 4</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 xml:space="preserve">к Административному регламенту </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по предоставлению  муниципальной  услуги</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bCs/>
          <w:sz w:val="16"/>
          <w:szCs w:val="16"/>
          <w:lang w:eastAsia="zh-CN"/>
        </w:rPr>
        <w:t>«П</w:t>
      </w:r>
      <w:r w:rsidRPr="007270EF">
        <w:rPr>
          <w:rFonts w:ascii="Times New Roman" w:hAnsi="Times New Roman" w:cs="Times New Roman"/>
          <w:sz w:val="16"/>
          <w:szCs w:val="16"/>
        </w:rPr>
        <w:t>редоставление разрешения на отклонение от</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 xml:space="preserve"> предельных параметров разрешенного строительства, </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реконструкции объекта капитального строительства»</w:t>
      </w:r>
    </w:p>
    <w:p w:rsidR="00AB5E22" w:rsidRPr="007270EF" w:rsidRDefault="00AB5E22" w:rsidP="00AB5E22">
      <w:pPr>
        <w:tabs>
          <w:tab w:val="left" w:pos="567"/>
          <w:tab w:val="left" w:pos="4536"/>
        </w:tabs>
        <w:spacing w:after="0" w:line="240" w:lineRule="auto"/>
        <w:rPr>
          <w:rFonts w:ascii="Times New Roman" w:hAnsi="Times New Roman" w:cs="Times New Roman"/>
          <w:sz w:val="16"/>
          <w:szCs w:val="16"/>
        </w:rPr>
      </w:pPr>
    </w:p>
    <w:p w:rsidR="00AB5E22" w:rsidRPr="007270EF" w:rsidRDefault="00AB5E22" w:rsidP="00AB5E22">
      <w:pPr>
        <w:tabs>
          <w:tab w:val="left" w:pos="567"/>
          <w:tab w:val="left" w:pos="4536"/>
        </w:tabs>
        <w:spacing w:after="0" w:line="240" w:lineRule="auto"/>
        <w:rPr>
          <w:rFonts w:ascii="Times New Roman" w:hAnsi="Times New Roman" w:cs="Times New Roman"/>
          <w:spacing w:val="-4"/>
          <w:sz w:val="16"/>
          <w:szCs w:val="16"/>
        </w:rPr>
      </w:pPr>
      <w:r w:rsidRPr="007270EF">
        <w:rPr>
          <w:rFonts w:ascii="Times New Roman" w:hAnsi="Times New Roman" w:cs="Times New Roman"/>
          <w:sz w:val="16"/>
          <w:szCs w:val="16"/>
        </w:rPr>
        <w:t xml:space="preserve"> (Бланк </w:t>
      </w:r>
      <w:r w:rsidRPr="007270EF">
        <w:rPr>
          <w:rFonts w:ascii="Times New Roman" w:hAnsi="Times New Roman" w:cs="Times New Roman"/>
          <w:spacing w:val="-4"/>
          <w:sz w:val="16"/>
          <w:szCs w:val="16"/>
        </w:rPr>
        <w:t>Администрация Сельского поселения «Пустозерский сельсовет»</w:t>
      </w:r>
    </w:p>
    <w:p w:rsidR="00AB5E22" w:rsidRPr="007270EF" w:rsidRDefault="00AB5E22" w:rsidP="00AB5E22">
      <w:pPr>
        <w:tabs>
          <w:tab w:val="left" w:pos="567"/>
          <w:tab w:val="left" w:pos="4536"/>
        </w:tabs>
        <w:spacing w:after="0" w:line="240" w:lineRule="auto"/>
        <w:rPr>
          <w:rFonts w:ascii="Times New Roman" w:hAnsi="Times New Roman" w:cs="Times New Roman"/>
          <w:spacing w:val="-4"/>
          <w:sz w:val="16"/>
          <w:szCs w:val="16"/>
        </w:rPr>
      </w:pPr>
      <w:r w:rsidRPr="007270EF">
        <w:rPr>
          <w:rFonts w:ascii="Times New Roman" w:hAnsi="Times New Roman" w:cs="Times New Roman"/>
          <w:spacing w:val="-4"/>
          <w:sz w:val="16"/>
          <w:szCs w:val="16"/>
        </w:rPr>
        <w:t>Заполярного района Ненецкого автономного округа)</w:t>
      </w:r>
    </w:p>
    <w:p w:rsidR="00AB5E22" w:rsidRPr="007270EF" w:rsidRDefault="00AB5E22" w:rsidP="00AB5E22">
      <w:pPr>
        <w:spacing w:after="0" w:line="240" w:lineRule="auto"/>
        <w:rPr>
          <w:rFonts w:ascii="Times New Roman" w:hAnsi="Times New Roman" w:cs="Times New Roman"/>
          <w:i/>
          <w:iCs/>
          <w:sz w:val="16"/>
          <w:szCs w:val="16"/>
          <w:lang w:bidi="ru-RU"/>
        </w:rPr>
      </w:pPr>
      <w:r w:rsidRPr="007270EF">
        <w:rPr>
          <w:rFonts w:ascii="Times New Roman" w:hAnsi="Times New Roman" w:cs="Times New Roman"/>
          <w:i/>
          <w:iCs/>
          <w:sz w:val="16"/>
          <w:szCs w:val="16"/>
          <w:lang w:bidi="ru-RU"/>
        </w:rPr>
        <w:lastRenderedPageBreak/>
        <w:t xml:space="preserve"> </w:t>
      </w:r>
    </w:p>
    <w:p w:rsidR="00AB5E22" w:rsidRPr="007270EF" w:rsidRDefault="00AB5E22" w:rsidP="00AB5E22">
      <w:pPr>
        <w:spacing w:after="0" w:line="240" w:lineRule="auto"/>
        <w:rPr>
          <w:rFonts w:ascii="Times New Roman" w:hAnsi="Times New Roman" w:cs="Times New Roman"/>
          <w:i/>
          <w:iCs/>
          <w:sz w:val="16"/>
          <w:szCs w:val="16"/>
          <w:lang w:bidi="ru-RU"/>
        </w:rPr>
      </w:pPr>
    </w:p>
    <w:p w:rsidR="00AB5E22" w:rsidRPr="007270EF" w:rsidRDefault="00AB5E22" w:rsidP="00AB5E22">
      <w:pPr>
        <w:spacing w:after="0" w:line="240" w:lineRule="auto"/>
        <w:jc w:val="right"/>
        <w:rPr>
          <w:rFonts w:ascii="Times New Roman" w:hAnsi="Times New Roman" w:cs="Times New Roman"/>
          <w:i/>
          <w:iCs/>
          <w:sz w:val="16"/>
          <w:szCs w:val="16"/>
          <w:lang w:bidi="ru-RU"/>
        </w:rPr>
      </w:pPr>
    </w:p>
    <w:p w:rsidR="00AB5E22" w:rsidRPr="007270EF" w:rsidRDefault="00AB5E22" w:rsidP="00AB5E22">
      <w:pPr>
        <w:spacing w:after="0" w:line="240" w:lineRule="auto"/>
        <w:jc w:val="right"/>
        <w:rPr>
          <w:rFonts w:ascii="Times New Roman" w:hAnsi="Times New Roman" w:cs="Times New Roman"/>
          <w:i/>
          <w:iCs/>
          <w:sz w:val="16"/>
          <w:szCs w:val="16"/>
          <w:lang w:bidi="ru-RU"/>
        </w:rPr>
      </w:pPr>
      <w:r w:rsidRPr="007270EF">
        <w:rPr>
          <w:rFonts w:ascii="Times New Roman" w:hAnsi="Times New Roman" w:cs="Times New Roman"/>
          <w:i/>
          <w:iCs/>
          <w:sz w:val="16"/>
          <w:szCs w:val="16"/>
          <w:lang w:bidi="ru-RU"/>
        </w:rPr>
        <w:t>(фамилия, имя, отчество,</w:t>
      </w:r>
    </w:p>
    <w:p w:rsidR="00AB5E22" w:rsidRPr="007270EF" w:rsidRDefault="00AB5E22" w:rsidP="00AB5E22">
      <w:pPr>
        <w:spacing w:after="0" w:line="240" w:lineRule="auto"/>
        <w:jc w:val="right"/>
        <w:rPr>
          <w:rFonts w:ascii="Times New Roman" w:hAnsi="Times New Roman" w:cs="Times New Roman"/>
          <w:i/>
          <w:iCs/>
          <w:sz w:val="16"/>
          <w:szCs w:val="16"/>
          <w:lang w:bidi="ru-RU"/>
        </w:rPr>
      </w:pPr>
      <w:r w:rsidRPr="007270EF">
        <w:rPr>
          <w:rFonts w:ascii="Times New Roman" w:hAnsi="Times New Roman" w:cs="Times New Roman"/>
          <w:i/>
          <w:iCs/>
          <w:sz w:val="16"/>
          <w:szCs w:val="16"/>
          <w:lang w:bidi="ru-RU"/>
        </w:rPr>
        <w:t xml:space="preserve"> место жительства - для физических лиц; </w:t>
      </w:r>
    </w:p>
    <w:p w:rsidR="00AB5E22" w:rsidRPr="007270EF" w:rsidRDefault="00AB5E22" w:rsidP="00AB5E22">
      <w:pPr>
        <w:spacing w:after="0" w:line="240" w:lineRule="auto"/>
        <w:jc w:val="right"/>
        <w:rPr>
          <w:rFonts w:ascii="Times New Roman" w:hAnsi="Times New Roman" w:cs="Times New Roman"/>
          <w:i/>
          <w:iCs/>
          <w:sz w:val="16"/>
          <w:szCs w:val="16"/>
          <w:lang w:bidi="ru-RU"/>
        </w:rPr>
      </w:pPr>
      <w:r w:rsidRPr="007270EF">
        <w:rPr>
          <w:rFonts w:ascii="Times New Roman" w:hAnsi="Times New Roman" w:cs="Times New Roman"/>
          <w:i/>
          <w:iCs/>
          <w:sz w:val="16"/>
          <w:szCs w:val="16"/>
          <w:lang w:bidi="ru-RU"/>
        </w:rPr>
        <w:t>полное наименование, место нахождения, ИНН –для юридических лиц )</w:t>
      </w:r>
    </w:p>
    <w:p w:rsidR="00AB5E22" w:rsidRPr="007270EF" w:rsidRDefault="00AB5E22" w:rsidP="00AB5E22">
      <w:pPr>
        <w:widowControl w:val="0"/>
        <w:spacing w:after="0" w:line="240" w:lineRule="auto"/>
        <w:jc w:val="center"/>
        <w:rPr>
          <w:rFonts w:ascii="Times New Roman" w:hAnsi="Times New Roman" w:cs="Times New Roman"/>
          <w:b/>
          <w:bCs/>
          <w:sz w:val="16"/>
          <w:szCs w:val="16"/>
          <w:lang w:bidi="ru-RU"/>
        </w:rPr>
      </w:pPr>
    </w:p>
    <w:p w:rsidR="00AB5E22" w:rsidRPr="007270EF" w:rsidRDefault="00AB5E22" w:rsidP="00AB5E22">
      <w:pPr>
        <w:widowControl w:val="0"/>
        <w:spacing w:after="0" w:line="240" w:lineRule="auto"/>
        <w:jc w:val="center"/>
        <w:rPr>
          <w:rFonts w:ascii="Times New Roman" w:hAnsi="Times New Roman" w:cs="Times New Roman"/>
          <w:b/>
          <w:bCs/>
          <w:sz w:val="16"/>
          <w:szCs w:val="16"/>
          <w:lang w:bidi="ru-RU"/>
        </w:rPr>
      </w:pPr>
    </w:p>
    <w:p w:rsidR="00AB5E22" w:rsidRPr="007270EF" w:rsidRDefault="00AB5E22" w:rsidP="00AB5E22">
      <w:pPr>
        <w:widowControl w:val="0"/>
        <w:spacing w:after="0" w:line="240" w:lineRule="auto"/>
        <w:jc w:val="center"/>
        <w:rPr>
          <w:rFonts w:ascii="Times New Roman" w:hAnsi="Times New Roman" w:cs="Times New Roman"/>
          <w:b/>
          <w:bCs/>
          <w:sz w:val="16"/>
          <w:szCs w:val="16"/>
          <w:lang w:bidi="ru-RU"/>
        </w:rPr>
      </w:pPr>
      <w:r w:rsidRPr="007270EF">
        <w:rPr>
          <w:rFonts w:ascii="Times New Roman" w:hAnsi="Times New Roman" w:cs="Times New Roman"/>
          <w:b/>
          <w:bCs/>
          <w:sz w:val="16"/>
          <w:szCs w:val="16"/>
          <w:lang w:bidi="ru-RU"/>
        </w:rPr>
        <w:t>УВЕДОМЛЕНИЕ</w:t>
      </w:r>
    </w:p>
    <w:p w:rsidR="00AB5E22" w:rsidRPr="007270EF" w:rsidRDefault="00AB5E22" w:rsidP="00AB5E22">
      <w:pPr>
        <w:widowControl w:val="0"/>
        <w:spacing w:after="0" w:line="240" w:lineRule="auto"/>
        <w:jc w:val="center"/>
        <w:rPr>
          <w:rFonts w:ascii="Times New Roman" w:hAnsi="Times New Roman" w:cs="Times New Roman"/>
          <w:b/>
          <w:bCs/>
          <w:sz w:val="16"/>
          <w:szCs w:val="16"/>
          <w:lang w:bidi="ru-RU"/>
        </w:rPr>
      </w:pPr>
      <w:r w:rsidRPr="007270EF">
        <w:rPr>
          <w:rFonts w:ascii="Times New Roman" w:hAnsi="Times New Roman" w:cs="Times New Roman"/>
          <w:b/>
          <w:bCs/>
          <w:sz w:val="16"/>
          <w:szCs w:val="16"/>
          <w:lang w:bidi="ru-RU"/>
        </w:rPr>
        <w:t>об отказе в приеме документов, необходимых для предоставления государственной (муниципальной) услуги</w:t>
      </w:r>
    </w:p>
    <w:p w:rsidR="00AB5E22" w:rsidRPr="007270EF" w:rsidRDefault="00AB5E22" w:rsidP="00AB5E22">
      <w:pPr>
        <w:widowControl w:val="0"/>
        <w:spacing w:after="0" w:line="240" w:lineRule="auto"/>
        <w:jc w:val="center"/>
        <w:rPr>
          <w:rFonts w:ascii="Times New Roman" w:hAnsi="Times New Roman" w:cs="Times New Roman"/>
          <w:b/>
          <w:bCs/>
          <w:sz w:val="16"/>
          <w:szCs w:val="16"/>
          <w:lang w:bidi="ru-RU"/>
        </w:rPr>
      </w:pPr>
    </w:p>
    <w:p w:rsidR="00AB5E22" w:rsidRPr="007270EF" w:rsidRDefault="00AB5E22" w:rsidP="00AB5E22">
      <w:pPr>
        <w:tabs>
          <w:tab w:val="left" w:pos="567"/>
          <w:tab w:val="left" w:pos="4536"/>
        </w:tab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от________________№_______________</w:t>
      </w:r>
    </w:p>
    <w:p w:rsidR="00AB5E22" w:rsidRPr="007270EF" w:rsidRDefault="00AB5E22" w:rsidP="00AB5E22">
      <w:pPr>
        <w:widowControl w:val="0"/>
        <w:spacing w:after="0" w:line="240" w:lineRule="auto"/>
        <w:ind w:firstLine="700"/>
        <w:rPr>
          <w:rFonts w:ascii="Times New Roman" w:hAnsi="Times New Roman" w:cs="Times New Roman"/>
          <w:i/>
          <w:iCs/>
          <w:sz w:val="16"/>
          <w:szCs w:val="16"/>
          <w:lang w:bidi="ru-RU"/>
        </w:rPr>
      </w:pPr>
    </w:p>
    <w:p w:rsidR="00AB5E22" w:rsidRPr="007270EF" w:rsidRDefault="00AB5E22" w:rsidP="00AB5E22">
      <w:pPr>
        <w:spacing w:after="0" w:line="240" w:lineRule="auto"/>
        <w:ind w:firstLine="709"/>
        <w:jc w:val="both"/>
        <w:rPr>
          <w:rFonts w:ascii="Times New Roman" w:hAnsi="Times New Roman" w:cs="Times New Roman"/>
          <w:sz w:val="16"/>
          <w:szCs w:val="16"/>
          <w:lang w:bidi="ru-RU"/>
        </w:rPr>
      </w:pPr>
      <w:r w:rsidRPr="007270EF">
        <w:rPr>
          <w:rFonts w:ascii="Times New Roman" w:hAnsi="Times New Roman" w:cs="Times New Roman"/>
          <w:sz w:val="16"/>
          <w:szCs w:val="16"/>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AB5E22" w:rsidRPr="007270EF" w:rsidRDefault="00AB5E22" w:rsidP="00AB5E22">
      <w:pPr>
        <w:spacing w:after="0" w:line="240" w:lineRule="auto"/>
        <w:ind w:firstLine="709"/>
        <w:jc w:val="center"/>
        <w:rPr>
          <w:rFonts w:ascii="Times New Roman" w:hAnsi="Times New Roman" w:cs="Times New Roman"/>
          <w:i/>
          <w:sz w:val="16"/>
          <w:szCs w:val="16"/>
        </w:rPr>
      </w:pPr>
      <w:r w:rsidRPr="007270EF">
        <w:rPr>
          <w:rFonts w:ascii="Times New Roman" w:hAnsi="Times New Roman" w:cs="Times New Roman"/>
          <w:i/>
          <w:sz w:val="16"/>
          <w:szCs w:val="16"/>
        </w:rPr>
        <w:t>(Ф.И.О. физического лица, наименование юридического лица– заявителя,</w:t>
      </w: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__________________________________________________________________________________________</w:t>
      </w:r>
    </w:p>
    <w:p w:rsidR="00AB5E22" w:rsidRPr="007270EF" w:rsidRDefault="00AB5E22" w:rsidP="00AB5E22">
      <w:pPr>
        <w:spacing w:after="0" w:line="240" w:lineRule="auto"/>
        <w:jc w:val="center"/>
        <w:rPr>
          <w:rFonts w:ascii="Times New Roman" w:hAnsi="Times New Roman" w:cs="Times New Roman"/>
          <w:i/>
          <w:sz w:val="16"/>
          <w:szCs w:val="16"/>
        </w:rPr>
      </w:pPr>
      <w:r w:rsidRPr="007270EF">
        <w:rPr>
          <w:rFonts w:ascii="Times New Roman" w:hAnsi="Times New Roman" w:cs="Times New Roman"/>
          <w:i/>
          <w:sz w:val="16"/>
          <w:szCs w:val="16"/>
        </w:rPr>
        <w:t>дата направления заявления)</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с:_____________________________________________________________________</w:t>
      </w:r>
    </w:p>
    <w:p w:rsidR="00AB5E22" w:rsidRPr="007270EF" w:rsidRDefault="00AB5E22" w:rsidP="00AB5E22">
      <w:pPr>
        <w:spacing w:after="0" w:line="240" w:lineRule="auto"/>
        <w:jc w:val="center"/>
        <w:rPr>
          <w:rFonts w:ascii="Times New Roman" w:hAnsi="Times New Roman" w:cs="Times New Roman"/>
          <w:i/>
          <w:sz w:val="16"/>
          <w:szCs w:val="16"/>
        </w:rPr>
      </w:pPr>
      <w:r w:rsidRPr="007270EF">
        <w:rPr>
          <w:rFonts w:ascii="Times New Roman" w:hAnsi="Times New Roman" w:cs="Times New Roman"/>
          <w:i/>
          <w:sz w:val="16"/>
          <w:szCs w:val="16"/>
        </w:rPr>
        <w:t xml:space="preserve">(указываются основания отказа в приеме документов, необходимых для предоставления </w:t>
      </w:r>
    </w:p>
    <w:p w:rsidR="00AB5E22" w:rsidRPr="007270EF" w:rsidRDefault="00AB5E22" w:rsidP="00AB5E22">
      <w:pPr>
        <w:spacing w:after="0" w:line="240" w:lineRule="auto"/>
        <w:jc w:val="center"/>
        <w:rPr>
          <w:rFonts w:ascii="Times New Roman" w:hAnsi="Times New Roman" w:cs="Times New Roman"/>
          <w:i/>
          <w:sz w:val="16"/>
          <w:szCs w:val="16"/>
        </w:rPr>
      </w:pPr>
      <w:r w:rsidRPr="007270EF">
        <w:rPr>
          <w:rFonts w:ascii="Times New Roman" w:hAnsi="Times New Roman" w:cs="Times New Roman"/>
          <w:i/>
          <w:sz w:val="16"/>
          <w:szCs w:val="16"/>
        </w:rPr>
        <w:t>__________________________________________________________________________________</w:t>
      </w:r>
    </w:p>
    <w:p w:rsidR="00AB5E22" w:rsidRPr="007270EF" w:rsidRDefault="00AB5E22" w:rsidP="00AB5E22">
      <w:pPr>
        <w:spacing w:after="0" w:line="240" w:lineRule="auto"/>
        <w:jc w:val="center"/>
        <w:rPr>
          <w:rFonts w:ascii="Times New Roman" w:hAnsi="Times New Roman" w:cs="Times New Roman"/>
          <w:i/>
          <w:sz w:val="16"/>
          <w:szCs w:val="16"/>
        </w:rPr>
      </w:pPr>
      <w:r w:rsidRPr="007270EF">
        <w:rPr>
          <w:rFonts w:ascii="Times New Roman" w:hAnsi="Times New Roman" w:cs="Times New Roman"/>
          <w:i/>
          <w:sz w:val="16"/>
          <w:szCs w:val="16"/>
        </w:rPr>
        <w:t>муниципальной) услуги)</w:t>
      </w:r>
    </w:p>
    <w:p w:rsidR="00AB5E22" w:rsidRPr="007270EF" w:rsidRDefault="00AB5E22" w:rsidP="00AB5E22">
      <w:pPr>
        <w:spacing w:after="0" w:line="240" w:lineRule="auto"/>
        <w:jc w:val="both"/>
        <w:rPr>
          <w:rFonts w:ascii="Times New Roman" w:hAnsi="Times New Roman" w:cs="Times New Roman"/>
          <w:sz w:val="16"/>
          <w:szCs w:val="16"/>
        </w:rPr>
      </w:pPr>
    </w:p>
    <w:p w:rsidR="00AB5E22" w:rsidRPr="007270EF" w:rsidRDefault="00AB5E22" w:rsidP="00AB5E22">
      <w:pPr>
        <w:spacing w:after="0" w:line="240" w:lineRule="auto"/>
        <w:ind w:firstLine="460"/>
        <w:rPr>
          <w:rFonts w:ascii="Times New Roman" w:hAnsi="Times New Roman" w:cs="Times New Roman"/>
          <w:sz w:val="16"/>
          <w:szCs w:val="16"/>
        </w:rPr>
      </w:pPr>
      <w:r w:rsidRPr="007270EF">
        <w:rPr>
          <w:rFonts w:ascii="Times New Roman" w:hAnsi="Times New Roman" w:cs="Times New Roman"/>
          <w:sz w:val="16"/>
          <w:szCs w:val="16"/>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AB5E22" w:rsidRPr="007270EF" w:rsidRDefault="00AB5E22" w:rsidP="00AB5E22">
      <w:pPr>
        <w:spacing w:after="0" w:line="240" w:lineRule="auto"/>
        <w:ind w:firstLine="460"/>
        <w:jc w:val="both"/>
        <w:rPr>
          <w:rFonts w:ascii="Times New Roman" w:hAnsi="Times New Roman" w:cs="Times New Roman"/>
          <w:sz w:val="16"/>
          <w:szCs w:val="16"/>
        </w:rPr>
      </w:pPr>
      <w:r w:rsidRPr="007270EF">
        <w:rPr>
          <w:rFonts w:ascii="Times New Roman" w:hAnsi="Times New Roman" w:cs="Times New Roman"/>
          <w:sz w:val="16"/>
          <w:szCs w:val="16"/>
        </w:rPr>
        <w:t>Настоящее решение может быть обжаловано в судебном порядке.</w:t>
      </w:r>
    </w:p>
    <w:p w:rsidR="00AB5E22" w:rsidRPr="007270EF" w:rsidRDefault="00AB5E22" w:rsidP="00AB5E22">
      <w:pPr>
        <w:spacing w:after="0" w:line="240" w:lineRule="auto"/>
        <w:ind w:firstLine="460"/>
        <w:jc w:val="both"/>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sz w:val="16"/>
          <w:szCs w:val="16"/>
          <w:lang w:bidi="ru-RU"/>
        </w:rPr>
      </w:pPr>
      <w:r w:rsidRPr="007270EF">
        <w:rPr>
          <w:rFonts w:ascii="Times New Roman" w:hAnsi="Times New Roman" w:cs="Times New Roman"/>
          <w:sz w:val="16"/>
          <w:szCs w:val="16"/>
          <w:lang w:bidi="ru-RU"/>
        </w:rPr>
        <w:t>Глава Сельского поселения</w:t>
      </w:r>
    </w:p>
    <w:p w:rsidR="00AB5E22" w:rsidRPr="007270EF" w:rsidRDefault="00AB5E22" w:rsidP="00AB5E22">
      <w:pPr>
        <w:spacing w:after="0" w:line="240" w:lineRule="auto"/>
        <w:rPr>
          <w:rFonts w:ascii="Times New Roman" w:hAnsi="Times New Roman" w:cs="Times New Roman"/>
          <w:sz w:val="16"/>
          <w:szCs w:val="16"/>
          <w:lang w:bidi="ru-RU"/>
        </w:rPr>
      </w:pPr>
      <w:r w:rsidRPr="007270EF">
        <w:rPr>
          <w:rFonts w:ascii="Times New Roman" w:hAnsi="Times New Roman" w:cs="Times New Roman"/>
          <w:sz w:val="16"/>
          <w:szCs w:val="16"/>
          <w:lang w:bidi="ru-RU"/>
        </w:rPr>
        <w:t>«Пустозерский сельсовет» ЗР НАО</w:t>
      </w:r>
    </w:p>
    <w:p w:rsidR="00AB5E22" w:rsidRPr="007270EF" w:rsidRDefault="00AB5E22" w:rsidP="00AB5E22">
      <w:pPr>
        <w:spacing w:after="0" w:line="240" w:lineRule="auto"/>
        <w:rPr>
          <w:rFonts w:ascii="Times New Roman" w:hAnsi="Times New Roman" w:cs="Times New Roman"/>
          <w:spacing w:val="-6"/>
          <w:sz w:val="16"/>
          <w:szCs w:val="16"/>
        </w:rPr>
      </w:pPr>
      <w:r w:rsidRPr="007270EF">
        <w:rPr>
          <w:rFonts w:ascii="Times New Roman" w:hAnsi="Times New Roman" w:cs="Times New Roman"/>
          <w:spacing w:val="-6"/>
          <w:sz w:val="16"/>
          <w:szCs w:val="16"/>
        </w:rPr>
        <w:br w:type="page"/>
      </w:r>
    </w:p>
    <w:p w:rsidR="00AB5E22" w:rsidRPr="007270EF" w:rsidRDefault="00AB5E22" w:rsidP="00AB5E22">
      <w:pPr>
        <w:autoSpaceDE w:val="0"/>
        <w:autoSpaceDN w:val="0"/>
        <w:adjustRightInd w:val="0"/>
        <w:spacing w:after="0" w:line="240" w:lineRule="auto"/>
        <w:jc w:val="both"/>
        <w:rPr>
          <w:rFonts w:ascii="Times New Roman" w:hAnsi="Times New Roman" w:cs="Times New Roman"/>
          <w:bCs/>
          <w:sz w:val="16"/>
          <w:szCs w:val="16"/>
        </w:rPr>
        <w:sectPr w:rsidR="00AB5E22" w:rsidRPr="007270EF" w:rsidSect="00CD1EA3">
          <w:headerReference w:type="default" r:id="rId15"/>
          <w:pgSz w:w="11907" w:h="16840" w:code="9"/>
          <w:pgMar w:top="851" w:right="851" w:bottom="1134" w:left="1134" w:header="720" w:footer="720" w:gutter="0"/>
          <w:cols w:space="708"/>
          <w:noEndnote/>
          <w:titlePg/>
          <w:rtlGutter/>
          <w:docGrid w:linePitch="381"/>
        </w:sectPr>
      </w:pPr>
    </w:p>
    <w:p w:rsidR="00AB5E22" w:rsidRPr="007270EF" w:rsidRDefault="00AB5E22" w:rsidP="00AB5E22">
      <w:pPr>
        <w:autoSpaceDE w:val="0"/>
        <w:autoSpaceDN w:val="0"/>
        <w:adjustRightInd w:val="0"/>
        <w:spacing w:after="0" w:line="240" w:lineRule="auto"/>
        <w:jc w:val="right"/>
        <w:rPr>
          <w:rFonts w:ascii="Times New Roman" w:hAnsi="Times New Roman" w:cs="Times New Roman"/>
          <w:bCs/>
          <w:sz w:val="16"/>
          <w:szCs w:val="16"/>
        </w:rPr>
      </w:pPr>
      <w:r w:rsidRPr="007270EF">
        <w:rPr>
          <w:rFonts w:ascii="Times New Roman" w:hAnsi="Times New Roman" w:cs="Times New Roman"/>
          <w:bCs/>
          <w:sz w:val="16"/>
          <w:szCs w:val="16"/>
        </w:rPr>
        <w:lastRenderedPageBreak/>
        <w:t>Приложение № 5</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к Административному регламенту</w:t>
      </w:r>
    </w:p>
    <w:p w:rsidR="00AB5E22" w:rsidRPr="007270EF" w:rsidRDefault="00AB5E22" w:rsidP="00AB5E22">
      <w:pPr>
        <w:spacing w:after="0" w:line="240" w:lineRule="auto"/>
        <w:jc w:val="right"/>
        <w:rPr>
          <w:rFonts w:ascii="Times New Roman" w:hAnsi="Times New Roman" w:cs="Times New Roman"/>
          <w:sz w:val="16"/>
          <w:szCs w:val="16"/>
          <w:lang w:bidi="ru-RU"/>
        </w:rPr>
      </w:pPr>
      <w:r w:rsidRPr="007270EF">
        <w:rPr>
          <w:rFonts w:ascii="Times New Roman" w:hAnsi="Times New Roman" w:cs="Times New Roman"/>
          <w:sz w:val="16"/>
          <w:szCs w:val="16"/>
          <w:lang w:bidi="ru-RU"/>
        </w:rPr>
        <w:t xml:space="preserve"> по предоставлению  муниципальной услуги</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lang w:bidi="ru-RU"/>
        </w:rPr>
        <w:t xml:space="preserve"> </w:t>
      </w:r>
      <w:r w:rsidRPr="007270EF">
        <w:rPr>
          <w:rFonts w:ascii="Times New Roman" w:hAnsi="Times New Roman" w:cs="Times New Roman"/>
          <w:bCs/>
          <w:sz w:val="16"/>
          <w:szCs w:val="16"/>
          <w:lang w:eastAsia="zh-CN"/>
        </w:rPr>
        <w:t>«П</w:t>
      </w:r>
      <w:r w:rsidRPr="007270EF">
        <w:rPr>
          <w:rFonts w:ascii="Times New Roman" w:hAnsi="Times New Roman" w:cs="Times New Roman"/>
          <w:sz w:val="16"/>
          <w:szCs w:val="16"/>
        </w:rPr>
        <w:t xml:space="preserve">редоставление разрешения на отклонение от </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предельных параметров разрешенного строительства,</w:t>
      </w:r>
    </w:p>
    <w:p w:rsidR="00AB5E22" w:rsidRPr="007270EF" w:rsidRDefault="00AB5E22" w:rsidP="00AB5E22">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реконструкции объекта капитального строительства»</w:t>
      </w:r>
    </w:p>
    <w:p w:rsidR="00AB5E22" w:rsidRPr="007270EF" w:rsidRDefault="00AB5E22" w:rsidP="00AB5E22">
      <w:pPr>
        <w:spacing w:after="0" w:line="240" w:lineRule="auto"/>
        <w:jc w:val="center"/>
        <w:rPr>
          <w:rFonts w:ascii="Times New Roman" w:hAnsi="Times New Roman" w:cs="Times New Roman"/>
          <w:bCs/>
          <w:sz w:val="16"/>
          <w:szCs w:val="16"/>
        </w:rPr>
      </w:pPr>
    </w:p>
    <w:p w:rsidR="00AB5E22" w:rsidRPr="007270EF" w:rsidRDefault="00AB5E22" w:rsidP="00AB5E22">
      <w:pPr>
        <w:widowControl w:val="0"/>
        <w:tabs>
          <w:tab w:val="left" w:pos="567"/>
        </w:tabs>
        <w:spacing w:after="0" w:line="240" w:lineRule="auto"/>
        <w:ind w:firstLine="426"/>
        <w:jc w:val="center"/>
        <w:rPr>
          <w:rFonts w:ascii="Times New Roman" w:hAnsi="Times New Roman" w:cs="Times New Roman"/>
          <w:b/>
          <w:sz w:val="16"/>
          <w:szCs w:val="16"/>
        </w:rPr>
      </w:pPr>
      <w:r w:rsidRPr="007270EF">
        <w:rPr>
          <w:rFonts w:ascii="Times New Roman" w:hAnsi="Times New Roman" w:cs="Times New Roman"/>
          <w:b/>
          <w:sz w:val="16"/>
          <w:szCs w:val="16"/>
        </w:rPr>
        <w:t>Состав, последовательность и сроки выполнения административных процедур (действий) при предоставлении муниципальной услуги</w:t>
      </w:r>
    </w:p>
    <w:p w:rsidR="00AB5E22" w:rsidRPr="007270EF" w:rsidRDefault="00AB5E22" w:rsidP="00AB5E22">
      <w:pPr>
        <w:widowControl w:val="0"/>
        <w:tabs>
          <w:tab w:val="left" w:pos="567"/>
        </w:tabs>
        <w:spacing w:after="0" w:line="240" w:lineRule="auto"/>
        <w:ind w:firstLine="426"/>
        <w:jc w:val="center"/>
        <w:rPr>
          <w:rFonts w:ascii="Times New Roman" w:hAnsi="Times New Roman" w:cs="Times New Roman"/>
          <w:sz w:val="16"/>
          <w:szCs w:val="16"/>
        </w:rPr>
      </w:pPr>
    </w:p>
    <w:p w:rsidR="00AB5E22" w:rsidRPr="007270EF" w:rsidRDefault="00AB5E22" w:rsidP="00AB5E22">
      <w:pPr>
        <w:spacing w:after="0" w:line="240" w:lineRule="auto"/>
        <w:rPr>
          <w:rFonts w:ascii="Times New Roman" w:hAnsi="Times New Roman" w:cs="Times New Roman"/>
          <w:bCs/>
          <w:sz w:val="16"/>
          <w:szCs w:val="16"/>
        </w:rPr>
      </w:pPr>
    </w:p>
    <w:tbl>
      <w:tblPr>
        <w:tblStyle w:val="afb"/>
        <w:tblW w:w="11198" w:type="dxa"/>
        <w:jc w:val="center"/>
        <w:tblInd w:w="5962" w:type="dxa"/>
        <w:tblLayout w:type="fixed"/>
        <w:tblLook w:val="04A0"/>
      </w:tblPr>
      <w:tblGrid>
        <w:gridCol w:w="1700"/>
        <w:gridCol w:w="1700"/>
        <w:gridCol w:w="1985"/>
        <w:gridCol w:w="1842"/>
        <w:gridCol w:w="1843"/>
        <w:gridCol w:w="1276"/>
        <w:gridCol w:w="852"/>
      </w:tblGrid>
      <w:tr w:rsidR="00AB5E22" w:rsidRPr="007270EF" w:rsidTr="00821A2C">
        <w:trPr>
          <w:jc w:val="center"/>
        </w:trPr>
        <w:tc>
          <w:tcPr>
            <w:tcW w:w="1700" w:type="dxa"/>
          </w:tcPr>
          <w:p w:rsidR="00AB5E22" w:rsidRPr="007270EF" w:rsidRDefault="00AB5E22" w:rsidP="00AB5E22">
            <w:pPr>
              <w:jc w:val="center"/>
              <w:rPr>
                <w:rFonts w:ascii="Times New Roman" w:hAnsi="Times New Roman" w:cs="Times New Roman"/>
                <w:b/>
                <w:sz w:val="12"/>
                <w:szCs w:val="16"/>
              </w:rPr>
            </w:pPr>
            <w:r w:rsidRPr="007270EF">
              <w:rPr>
                <w:rFonts w:ascii="Times New Roman" w:hAnsi="Times New Roman" w:cs="Times New Roman"/>
                <w:b/>
                <w:sz w:val="12"/>
                <w:szCs w:val="16"/>
              </w:rPr>
              <w:t>Основание для начала административной процедуры</w:t>
            </w:r>
          </w:p>
        </w:tc>
        <w:tc>
          <w:tcPr>
            <w:tcW w:w="1700" w:type="dxa"/>
          </w:tcPr>
          <w:p w:rsidR="00AB5E22" w:rsidRPr="007270EF" w:rsidRDefault="00AB5E22" w:rsidP="00AB5E22">
            <w:pPr>
              <w:jc w:val="center"/>
              <w:rPr>
                <w:rFonts w:ascii="Times New Roman" w:hAnsi="Times New Roman" w:cs="Times New Roman"/>
                <w:b/>
                <w:sz w:val="12"/>
                <w:szCs w:val="16"/>
              </w:rPr>
            </w:pPr>
            <w:r w:rsidRPr="007270EF">
              <w:rPr>
                <w:rFonts w:ascii="Times New Roman" w:hAnsi="Times New Roman" w:cs="Times New Roman"/>
                <w:b/>
                <w:sz w:val="12"/>
                <w:szCs w:val="16"/>
              </w:rPr>
              <w:t>Содержание административных действий</w:t>
            </w:r>
          </w:p>
        </w:tc>
        <w:tc>
          <w:tcPr>
            <w:tcW w:w="1985" w:type="dxa"/>
          </w:tcPr>
          <w:p w:rsidR="00AB5E22" w:rsidRPr="007270EF" w:rsidRDefault="00AB5E22" w:rsidP="00AB5E22">
            <w:pPr>
              <w:jc w:val="center"/>
              <w:rPr>
                <w:rFonts w:ascii="Times New Roman" w:hAnsi="Times New Roman" w:cs="Times New Roman"/>
                <w:b/>
                <w:sz w:val="12"/>
                <w:szCs w:val="16"/>
              </w:rPr>
            </w:pPr>
            <w:r w:rsidRPr="007270EF">
              <w:rPr>
                <w:rFonts w:ascii="Times New Roman" w:hAnsi="Times New Roman" w:cs="Times New Roman"/>
                <w:b/>
                <w:sz w:val="12"/>
                <w:szCs w:val="16"/>
              </w:rPr>
              <w:t>Срок выполнения администра-тивных действий</w:t>
            </w:r>
          </w:p>
        </w:tc>
        <w:tc>
          <w:tcPr>
            <w:tcW w:w="1842" w:type="dxa"/>
          </w:tcPr>
          <w:p w:rsidR="00AB5E22" w:rsidRPr="007270EF" w:rsidRDefault="00AB5E22" w:rsidP="00AB5E22">
            <w:pPr>
              <w:jc w:val="center"/>
              <w:rPr>
                <w:rFonts w:ascii="Times New Roman" w:hAnsi="Times New Roman" w:cs="Times New Roman"/>
                <w:b/>
                <w:sz w:val="12"/>
                <w:szCs w:val="16"/>
              </w:rPr>
            </w:pPr>
            <w:r w:rsidRPr="007270EF">
              <w:rPr>
                <w:rFonts w:ascii="Times New Roman" w:hAnsi="Times New Roman" w:cs="Times New Roman"/>
                <w:b/>
                <w:sz w:val="12"/>
                <w:szCs w:val="16"/>
              </w:rPr>
              <w:t>Должност-ное лицо, ответственное за выполнение административного действия</w:t>
            </w:r>
          </w:p>
        </w:tc>
        <w:tc>
          <w:tcPr>
            <w:tcW w:w="1843" w:type="dxa"/>
          </w:tcPr>
          <w:p w:rsidR="00AB5E22" w:rsidRPr="007270EF" w:rsidRDefault="00AB5E22" w:rsidP="00AB5E22">
            <w:pPr>
              <w:jc w:val="center"/>
              <w:rPr>
                <w:rFonts w:ascii="Times New Roman" w:hAnsi="Times New Roman" w:cs="Times New Roman"/>
                <w:b/>
                <w:sz w:val="12"/>
                <w:szCs w:val="16"/>
              </w:rPr>
            </w:pPr>
            <w:r w:rsidRPr="007270EF">
              <w:rPr>
                <w:rFonts w:ascii="Times New Roman" w:hAnsi="Times New Roman" w:cs="Times New Roman"/>
                <w:b/>
                <w:sz w:val="12"/>
                <w:szCs w:val="16"/>
              </w:rPr>
              <w:t>Место выполнения административно-го действия/ используемая информационная система</w:t>
            </w:r>
          </w:p>
        </w:tc>
        <w:tc>
          <w:tcPr>
            <w:tcW w:w="1276" w:type="dxa"/>
          </w:tcPr>
          <w:p w:rsidR="00AB5E22" w:rsidRPr="007270EF" w:rsidRDefault="00AB5E22" w:rsidP="00AB5E22">
            <w:pPr>
              <w:jc w:val="center"/>
              <w:rPr>
                <w:rFonts w:ascii="Times New Roman" w:hAnsi="Times New Roman" w:cs="Times New Roman"/>
                <w:b/>
                <w:sz w:val="12"/>
                <w:szCs w:val="16"/>
              </w:rPr>
            </w:pPr>
            <w:r w:rsidRPr="007270EF">
              <w:rPr>
                <w:rFonts w:ascii="Times New Roman" w:eastAsia="Calibri" w:hAnsi="Times New Roman" w:cs="Times New Roman"/>
                <w:b/>
                <w:sz w:val="12"/>
                <w:szCs w:val="16"/>
              </w:rPr>
              <w:t>Критерии принятия решения</w:t>
            </w:r>
          </w:p>
        </w:tc>
        <w:tc>
          <w:tcPr>
            <w:tcW w:w="852" w:type="dxa"/>
          </w:tcPr>
          <w:p w:rsidR="00AB5E22" w:rsidRPr="007270EF" w:rsidRDefault="00AB5E22" w:rsidP="00AB5E22">
            <w:pPr>
              <w:jc w:val="center"/>
              <w:rPr>
                <w:rFonts w:ascii="Times New Roman" w:hAnsi="Times New Roman" w:cs="Times New Roman"/>
                <w:b/>
                <w:sz w:val="12"/>
                <w:szCs w:val="16"/>
              </w:rPr>
            </w:pPr>
            <w:r w:rsidRPr="007270EF">
              <w:rPr>
                <w:rFonts w:ascii="Times New Roman" w:hAnsi="Times New Roman" w:cs="Times New Roman"/>
                <w:b/>
                <w:sz w:val="12"/>
                <w:szCs w:val="16"/>
              </w:rPr>
              <w:t>Результат административного действия, способ фиксации</w:t>
            </w:r>
          </w:p>
        </w:tc>
      </w:tr>
      <w:tr w:rsidR="00AB5E22" w:rsidRPr="007270EF" w:rsidTr="00821A2C">
        <w:trPr>
          <w:jc w:val="center"/>
        </w:trPr>
        <w:tc>
          <w:tcPr>
            <w:tcW w:w="1700"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1</w:t>
            </w:r>
          </w:p>
        </w:tc>
        <w:tc>
          <w:tcPr>
            <w:tcW w:w="1700"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2</w:t>
            </w:r>
          </w:p>
        </w:tc>
        <w:tc>
          <w:tcPr>
            <w:tcW w:w="1985"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3</w:t>
            </w:r>
          </w:p>
        </w:tc>
        <w:tc>
          <w:tcPr>
            <w:tcW w:w="1842"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4</w:t>
            </w:r>
          </w:p>
        </w:tc>
        <w:tc>
          <w:tcPr>
            <w:tcW w:w="1843"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5</w:t>
            </w:r>
          </w:p>
        </w:tc>
        <w:tc>
          <w:tcPr>
            <w:tcW w:w="1276"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6</w:t>
            </w:r>
          </w:p>
        </w:tc>
        <w:tc>
          <w:tcPr>
            <w:tcW w:w="852" w:type="dxa"/>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7</w:t>
            </w:r>
          </w:p>
        </w:tc>
      </w:tr>
      <w:tr w:rsidR="00AB5E22" w:rsidRPr="007270EF" w:rsidTr="00821A2C">
        <w:trPr>
          <w:jc w:val="center"/>
        </w:trPr>
        <w:tc>
          <w:tcPr>
            <w:tcW w:w="11198" w:type="dxa"/>
            <w:gridSpan w:val="7"/>
          </w:tcPr>
          <w:p w:rsidR="00AB5E22" w:rsidRPr="007270EF" w:rsidRDefault="00AB5E22" w:rsidP="00AF7012">
            <w:pPr>
              <w:pStyle w:val="af6"/>
              <w:numPr>
                <w:ilvl w:val="0"/>
                <w:numId w:val="12"/>
              </w:numPr>
              <w:ind w:left="0"/>
              <w:jc w:val="center"/>
              <w:rPr>
                <w:rFonts w:ascii="Times New Roman" w:hAnsi="Times New Roman" w:cs="Times New Roman"/>
                <w:sz w:val="12"/>
                <w:szCs w:val="16"/>
              </w:rPr>
            </w:pPr>
            <w:r w:rsidRPr="007270EF">
              <w:rPr>
                <w:rFonts w:ascii="Times New Roman" w:hAnsi="Times New Roman" w:cs="Times New Roman"/>
                <w:sz w:val="12"/>
                <w:szCs w:val="16"/>
              </w:rPr>
              <w:t>Проверка документов и регистрация заявления</w:t>
            </w:r>
          </w:p>
          <w:p w:rsidR="00AB5E22" w:rsidRPr="007270EF" w:rsidRDefault="00AB5E22" w:rsidP="00AB5E22">
            <w:pPr>
              <w:rPr>
                <w:rFonts w:ascii="Times New Roman" w:hAnsi="Times New Roman" w:cs="Times New Roman"/>
                <w:sz w:val="12"/>
                <w:szCs w:val="16"/>
              </w:rPr>
            </w:pPr>
          </w:p>
        </w:tc>
      </w:tr>
      <w:tr w:rsidR="00AB5E22" w:rsidRPr="007270EF" w:rsidTr="00821A2C">
        <w:trPr>
          <w:jc w:val="center"/>
        </w:trPr>
        <w:tc>
          <w:tcPr>
            <w:tcW w:w="1700" w:type="dxa"/>
            <w:vMerge w:val="restart"/>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Поступление заявления и документов для предоставления муниципальной услуги в Уполномоченный орган</w:t>
            </w: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985"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 1 рабочего дня</w:t>
            </w:r>
          </w:p>
        </w:tc>
        <w:tc>
          <w:tcPr>
            <w:tcW w:w="184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Уполномоченного органа, ответственное за предоставление муниципальной услуги</w:t>
            </w:r>
          </w:p>
        </w:tc>
        <w:tc>
          <w:tcPr>
            <w:tcW w:w="1843"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Уполномоченный орган / ГИС / ПГС</w:t>
            </w:r>
          </w:p>
        </w:tc>
        <w:tc>
          <w:tcPr>
            <w:tcW w:w="1276" w:type="dxa"/>
          </w:tcPr>
          <w:p w:rsidR="00AB5E22" w:rsidRPr="007270EF" w:rsidRDefault="00AB5E22" w:rsidP="00AB5E22">
            <w:pPr>
              <w:rPr>
                <w:rFonts w:ascii="Times New Roman" w:hAnsi="Times New Roman" w:cs="Times New Roman"/>
                <w:sz w:val="12"/>
                <w:szCs w:val="16"/>
              </w:rPr>
            </w:pPr>
          </w:p>
        </w:tc>
        <w:tc>
          <w:tcPr>
            <w:tcW w:w="85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 xml:space="preserve">регистрация заявления и документов в ГИС (присвоение номера и датирование); </w:t>
            </w:r>
          </w:p>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назначение должностного лица, ответственного за предоставление муниципальной услуги, и передача ему документов</w:t>
            </w:r>
          </w:p>
        </w:tc>
      </w:tr>
      <w:tr w:rsidR="00AB5E22" w:rsidRPr="007270EF" w:rsidTr="00821A2C">
        <w:trPr>
          <w:jc w:val="center"/>
        </w:trPr>
        <w:tc>
          <w:tcPr>
            <w:tcW w:w="1700" w:type="dxa"/>
            <w:vMerge/>
          </w:tcPr>
          <w:p w:rsidR="00AB5E22" w:rsidRPr="007270EF" w:rsidRDefault="00AB5E22" w:rsidP="00AB5E22">
            <w:pPr>
              <w:rPr>
                <w:rFonts w:ascii="Times New Roman" w:hAnsi="Times New Roman" w:cs="Times New Roman"/>
                <w:sz w:val="12"/>
                <w:szCs w:val="16"/>
              </w:rPr>
            </w:pP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Принятие решения об отказе в приеме документов, в случае выявления оснований для отказа в приеме документов</w:t>
            </w:r>
          </w:p>
        </w:tc>
        <w:tc>
          <w:tcPr>
            <w:tcW w:w="1985" w:type="dxa"/>
          </w:tcPr>
          <w:p w:rsidR="00AB5E22" w:rsidRPr="007270EF" w:rsidRDefault="00AB5E22" w:rsidP="00AB5E22">
            <w:pPr>
              <w:rPr>
                <w:rFonts w:ascii="Times New Roman" w:hAnsi="Times New Roman" w:cs="Times New Roman"/>
                <w:sz w:val="12"/>
                <w:szCs w:val="16"/>
              </w:rPr>
            </w:pPr>
          </w:p>
        </w:tc>
        <w:tc>
          <w:tcPr>
            <w:tcW w:w="1842" w:type="dxa"/>
          </w:tcPr>
          <w:p w:rsidR="00AB5E22" w:rsidRPr="007270EF" w:rsidRDefault="00AB5E22" w:rsidP="00AB5E22">
            <w:pPr>
              <w:rPr>
                <w:rFonts w:ascii="Times New Roman" w:hAnsi="Times New Roman" w:cs="Times New Roman"/>
                <w:sz w:val="12"/>
                <w:szCs w:val="16"/>
              </w:rPr>
            </w:pPr>
          </w:p>
        </w:tc>
        <w:tc>
          <w:tcPr>
            <w:tcW w:w="1843" w:type="dxa"/>
          </w:tcPr>
          <w:p w:rsidR="00AB5E22" w:rsidRPr="007270EF" w:rsidRDefault="00AB5E22" w:rsidP="00AB5E22">
            <w:pPr>
              <w:rPr>
                <w:rFonts w:ascii="Times New Roman" w:hAnsi="Times New Roman" w:cs="Times New Roman"/>
                <w:sz w:val="12"/>
                <w:szCs w:val="16"/>
              </w:rPr>
            </w:pPr>
          </w:p>
        </w:tc>
        <w:tc>
          <w:tcPr>
            <w:tcW w:w="1276" w:type="dxa"/>
          </w:tcPr>
          <w:p w:rsidR="00AB5E22" w:rsidRPr="007270EF" w:rsidRDefault="00AB5E22" w:rsidP="00AB5E22">
            <w:pPr>
              <w:rPr>
                <w:rFonts w:ascii="Times New Roman" w:hAnsi="Times New Roman" w:cs="Times New Roman"/>
                <w:sz w:val="12"/>
                <w:szCs w:val="16"/>
              </w:rPr>
            </w:pPr>
          </w:p>
        </w:tc>
        <w:tc>
          <w:tcPr>
            <w:tcW w:w="852" w:type="dxa"/>
          </w:tcPr>
          <w:p w:rsidR="00AB5E22" w:rsidRPr="007270EF" w:rsidRDefault="00AB5E22" w:rsidP="00AB5E22">
            <w:pPr>
              <w:rPr>
                <w:rFonts w:ascii="Times New Roman" w:hAnsi="Times New Roman" w:cs="Times New Roman"/>
                <w:sz w:val="12"/>
                <w:szCs w:val="16"/>
              </w:rPr>
            </w:pPr>
          </w:p>
        </w:tc>
      </w:tr>
      <w:tr w:rsidR="00AB5E22" w:rsidRPr="007270EF" w:rsidTr="00821A2C">
        <w:trPr>
          <w:jc w:val="center"/>
        </w:trPr>
        <w:tc>
          <w:tcPr>
            <w:tcW w:w="1700" w:type="dxa"/>
            <w:vMerge/>
          </w:tcPr>
          <w:p w:rsidR="00AB5E22" w:rsidRPr="007270EF" w:rsidRDefault="00AB5E22" w:rsidP="00AB5E22">
            <w:pPr>
              <w:rPr>
                <w:rFonts w:ascii="Times New Roman" w:hAnsi="Times New Roman" w:cs="Times New Roman"/>
                <w:sz w:val="12"/>
                <w:szCs w:val="16"/>
              </w:rPr>
            </w:pP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Регистрация заявления, в случае отсутствия оснований для отказа в приеме документов</w:t>
            </w:r>
          </w:p>
        </w:tc>
        <w:tc>
          <w:tcPr>
            <w:tcW w:w="1985" w:type="dxa"/>
          </w:tcPr>
          <w:p w:rsidR="00AB5E22" w:rsidRPr="007270EF" w:rsidRDefault="00AB5E22" w:rsidP="00AB5E22">
            <w:pPr>
              <w:rPr>
                <w:rFonts w:ascii="Times New Roman" w:hAnsi="Times New Roman" w:cs="Times New Roman"/>
                <w:sz w:val="12"/>
                <w:szCs w:val="16"/>
              </w:rPr>
            </w:pPr>
          </w:p>
        </w:tc>
        <w:tc>
          <w:tcPr>
            <w:tcW w:w="184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Должностное лицо Уполномоченного органа, ответственное за регистрацию корреспонденции</w:t>
            </w:r>
          </w:p>
        </w:tc>
        <w:tc>
          <w:tcPr>
            <w:tcW w:w="1843"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Уполномоченный орган/ГИС</w:t>
            </w:r>
          </w:p>
        </w:tc>
        <w:tc>
          <w:tcPr>
            <w:tcW w:w="1276" w:type="dxa"/>
          </w:tcPr>
          <w:p w:rsidR="00AB5E22" w:rsidRPr="007270EF" w:rsidRDefault="00AB5E22" w:rsidP="00AB5E22">
            <w:pPr>
              <w:rPr>
                <w:rFonts w:ascii="Times New Roman" w:hAnsi="Times New Roman" w:cs="Times New Roman"/>
                <w:sz w:val="12"/>
                <w:szCs w:val="16"/>
              </w:rPr>
            </w:pPr>
          </w:p>
        </w:tc>
        <w:tc>
          <w:tcPr>
            <w:tcW w:w="852" w:type="dxa"/>
          </w:tcPr>
          <w:p w:rsidR="00AB5E22" w:rsidRPr="007270EF" w:rsidRDefault="00AB5E22" w:rsidP="00AB5E22">
            <w:pPr>
              <w:rPr>
                <w:rFonts w:ascii="Times New Roman" w:hAnsi="Times New Roman" w:cs="Times New Roman"/>
                <w:sz w:val="12"/>
                <w:szCs w:val="16"/>
              </w:rPr>
            </w:pPr>
          </w:p>
        </w:tc>
      </w:tr>
      <w:tr w:rsidR="00AB5E22" w:rsidRPr="007270EF" w:rsidTr="00821A2C">
        <w:trPr>
          <w:jc w:val="center"/>
        </w:trPr>
        <w:tc>
          <w:tcPr>
            <w:tcW w:w="11198" w:type="dxa"/>
            <w:gridSpan w:val="7"/>
          </w:tcPr>
          <w:p w:rsidR="00AB5E22" w:rsidRPr="007270EF" w:rsidRDefault="00AB5E22" w:rsidP="00AB5E22">
            <w:pPr>
              <w:jc w:val="center"/>
              <w:rPr>
                <w:rFonts w:ascii="Times New Roman" w:hAnsi="Times New Roman" w:cs="Times New Roman"/>
                <w:sz w:val="12"/>
                <w:szCs w:val="16"/>
              </w:rPr>
            </w:pPr>
            <w:r w:rsidRPr="007270EF">
              <w:rPr>
                <w:rFonts w:ascii="Times New Roman" w:hAnsi="Times New Roman" w:cs="Times New Roman"/>
                <w:sz w:val="12"/>
                <w:szCs w:val="16"/>
              </w:rPr>
              <w:t>2.</w:t>
            </w:r>
            <w:r w:rsidRPr="007270EF">
              <w:rPr>
                <w:rFonts w:ascii="Times New Roman" w:hAnsi="Times New Roman" w:cs="Times New Roman"/>
                <w:sz w:val="12"/>
                <w:szCs w:val="16"/>
              </w:rPr>
              <w:tab/>
              <w:t>Получение сведений посредством СМЭВ</w:t>
            </w:r>
          </w:p>
          <w:p w:rsidR="00AB5E22" w:rsidRPr="007270EF" w:rsidRDefault="00AB5E22" w:rsidP="00AB5E22">
            <w:pPr>
              <w:jc w:val="center"/>
              <w:rPr>
                <w:rFonts w:ascii="Times New Roman" w:hAnsi="Times New Roman" w:cs="Times New Roman"/>
                <w:sz w:val="12"/>
                <w:szCs w:val="16"/>
              </w:rPr>
            </w:pPr>
          </w:p>
        </w:tc>
      </w:tr>
      <w:tr w:rsidR="00AB5E22" w:rsidRPr="007270EF" w:rsidTr="00821A2C">
        <w:trPr>
          <w:jc w:val="center"/>
        </w:trPr>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пакет зарегистрированных документов, поступивших должностному лицу,</w:t>
            </w:r>
          </w:p>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ответственному за предоставление  муниципальной  услуги</w:t>
            </w: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направление межведомственных запросов в органы и организации</w:t>
            </w:r>
          </w:p>
        </w:tc>
        <w:tc>
          <w:tcPr>
            <w:tcW w:w="1985"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в день регистрации заявления и документов</w:t>
            </w:r>
          </w:p>
        </w:tc>
        <w:tc>
          <w:tcPr>
            <w:tcW w:w="184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должностное лицо Уполномоченного органа, ответственное за предоставление муниципальной) услуги</w:t>
            </w:r>
          </w:p>
        </w:tc>
        <w:tc>
          <w:tcPr>
            <w:tcW w:w="1843"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Уполномоченный орган/ГИС/ ПГС / СМЭВ</w:t>
            </w:r>
          </w:p>
        </w:tc>
        <w:tc>
          <w:tcPr>
            <w:tcW w:w="1276"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85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AB5E22" w:rsidRPr="007270EF" w:rsidTr="00821A2C">
        <w:trPr>
          <w:jc w:val="center"/>
        </w:trPr>
        <w:tc>
          <w:tcPr>
            <w:tcW w:w="1700" w:type="dxa"/>
          </w:tcPr>
          <w:p w:rsidR="00AB5E22" w:rsidRPr="007270EF" w:rsidRDefault="00AB5E22" w:rsidP="00AB5E22">
            <w:pPr>
              <w:rPr>
                <w:rFonts w:ascii="Times New Roman" w:hAnsi="Times New Roman" w:cs="Times New Roman"/>
                <w:sz w:val="12"/>
                <w:szCs w:val="16"/>
              </w:rPr>
            </w:pP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получение ответов на межведомственные запросы, формирование полного комплекта документов</w:t>
            </w:r>
          </w:p>
        </w:tc>
        <w:tc>
          <w:tcPr>
            <w:tcW w:w="1985" w:type="dxa"/>
          </w:tcPr>
          <w:p w:rsidR="00AB5E22" w:rsidRPr="007270EF" w:rsidRDefault="00AB5E22" w:rsidP="00AB5E22">
            <w:pPr>
              <w:autoSpaceDE w:val="0"/>
              <w:autoSpaceDN w:val="0"/>
              <w:adjustRightInd w:val="0"/>
              <w:jc w:val="both"/>
              <w:rPr>
                <w:rFonts w:ascii="Times New Roman" w:hAnsi="Times New Roman" w:cs="Times New Roman"/>
                <w:sz w:val="12"/>
                <w:szCs w:val="16"/>
              </w:rPr>
            </w:pPr>
            <w:r w:rsidRPr="007270EF">
              <w:rPr>
                <w:rFonts w:ascii="Times New Roman" w:hAnsi="Times New Roman" w:cs="Times New Roman"/>
                <w:sz w:val="12"/>
                <w:szCs w:val="16"/>
              </w:rPr>
              <w:t>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tc>
        <w:tc>
          <w:tcPr>
            <w:tcW w:w="184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должностное лицо Уполномоченного органа, ответственное за предоставление муниципальной услуги</w:t>
            </w:r>
          </w:p>
        </w:tc>
        <w:tc>
          <w:tcPr>
            <w:tcW w:w="1843"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Уполномоченный орган) /ГИС/ ПГС / СМЭВ</w:t>
            </w:r>
          </w:p>
        </w:tc>
        <w:tc>
          <w:tcPr>
            <w:tcW w:w="1276" w:type="dxa"/>
          </w:tcPr>
          <w:p w:rsidR="00AB5E22" w:rsidRPr="007270EF" w:rsidRDefault="00AB5E22" w:rsidP="00AB5E22">
            <w:pPr>
              <w:rPr>
                <w:rFonts w:ascii="Times New Roman" w:hAnsi="Times New Roman" w:cs="Times New Roman"/>
                <w:sz w:val="12"/>
                <w:szCs w:val="16"/>
              </w:rPr>
            </w:pPr>
          </w:p>
        </w:tc>
        <w:tc>
          <w:tcPr>
            <w:tcW w:w="85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получение документов (сведений), необходимых для предоставления муниципальной  услуги</w:t>
            </w:r>
          </w:p>
        </w:tc>
      </w:tr>
      <w:tr w:rsidR="00AB5E22" w:rsidRPr="007270EF" w:rsidTr="00821A2C">
        <w:trPr>
          <w:jc w:val="center"/>
        </w:trPr>
        <w:tc>
          <w:tcPr>
            <w:tcW w:w="11198" w:type="dxa"/>
            <w:gridSpan w:val="7"/>
          </w:tcPr>
          <w:p w:rsidR="00AB5E22" w:rsidRPr="007270EF" w:rsidRDefault="00AB5E22" w:rsidP="00AF7012">
            <w:pPr>
              <w:pStyle w:val="af6"/>
              <w:numPr>
                <w:ilvl w:val="0"/>
                <w:numId w:val="13"/>
              </w:numPr>
              <w:ind w:left="0"/>
              <w:jc w:val="center"/>
              <w:rPr>
                <w:rFonts w:ascii="Times New Roman" w:hAnsi="Times New Roman" w:cs="Times New Roman"/>
                <w:sz w:val="12"/>
                <w:szCs w:val="16"/>
              </w:rPr>
            </w:pPr>
            <w:r w:rsidRPr="007270EF">
              <w:rPr>
                <w:rFonts w:ascii="Times New Roman" w:hAnsi="Times New Roman" w:cs="Times New Roman"/>
                <w:sz w:val="12"/>
                <w:szCs w:val="16"/>
              </w:rPr>
              <w:t>Рассмотрение документов и сведений, проведение публичных слушаний или общественных обсуждений</w:t>
            </w:r>
          </w:p>
          <w:p w:rsidR="00AB5E22" w:rsidRPr="007270EF" w:rsidRDefault="00AB5E22" w:rsidP="00AB5E22">
            <w:pPr>
              <w:pStyle w:val="af6"/>
              <w:ind w:left="0"/>
              <w:rPr>
                <w:rFonts w:ascii="Times New Roman" w:hAnsi="Times New Roman" w:cs="Times New Roman"/>
                <w:sz w:val="12"/>
                <w:szCs w:val="16"/>
              </w:rPr>
            </w:pPr>
          </w:p>
        </w:tc>
      </w:tr>
      <w:tr w:rsidR="00AB5E22" w:rsidRPr="007270EF" w:rsidTr="00821A2C">
        <w:trPr>
          <w:jc w:val="center"/>
        </w:trPr>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пакет зарегистрированных документов, поступивших должностному лицу,</w:t>
            </w:r>
          </w:p>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ответственному за предоставление  муниципальной  услуги</w:t>
            </w: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Проверка соответствия документов и сведений требованиям нормативных правовых актов предоставления муниципальной услуги</w:t>
            </w:r>
          </w:p>
        </w:tc>
        <w:tc>
          <w:tcPr>
            <w:tcW w:w="1985"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 5 рабочих дней</w:t>
            </w:r>
          </w:p>
        </w:tc>
        <w:tc>
          <w:tcPr>
            <w:tcW w:w="184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должностное лицо Уполномоченного органа, ответственное за предоставление муниципальной услуги</w:t>
            </w:r>
          </w:p>
        </w:tc>
        <w:tc>
          <w:tcPr>
            <w:tcW w:w="1843"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 xml:space="preserve">Уполномоченный орган)/ГИС / </w:t>
            </w:r>
          </w:p>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ПГС</w:t>
            </w:r>
          </w:p>
        </w:tc>
        <w:tc>
          <w:tcPr>
            <w:tcW w:w="1276"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основания отказа в предоставлении  муниципальной услуги, предусмотренные пунктом 2.9 Административного регламента</w:t>
            </w:r>
          </w:p>
        </w:tc>
        <w:tc>
          <w:tcPr>
            <w:tcW w:w="85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Принятие решения о проведении проведение публичных слушаний или общественных обсуждений</w:t>
            </w:r>
          </w:p>
        </w:tc>
      </w:tr>
      <w:tr w:rsidR="00AB5E22" w:rsidRPr="007270EF" w:rsidTr="00821A2C">
        <w:trPr>
          <w:jc w:val="center"/>
        </w:trPr>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lastRenderedPageBreak/>
              <w:t>соответствие документов и сведений требованиям нормативных правовых актов предоставления муниципальной  услуги</w:t>
            </w: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проведение публичных слушаний или общественных обсуждений</w:t>
            </w:r>
          </w:p>
          <w:p w:rsidR="00AB5E22" w:rsidRPr="007270EF" w:rsidRDefault="00AB5E22" w:rsidP="00AB5E22">
            <w:pPr>
              <w:rPr>
                <w:rFonts w:ascii="Times New Roman" w:hAnsi="Times New Roman" w:cs="Times New Roman"/>
                <w:sz w:val="12"/>
                <w:szCs w:val="16"/>
              </w:rPr>
            </w:pPr>
          </w:p>
        </w:tc>
        <w:tc>
          <w:tcPr>
            <w:tcW w:w="1985"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не более 30 дней со дня оповещения жителей муниципального образования о проведении публичных слушаний или общественных обсуждений</w:t>
            </w:r>
          </w:p>
        </w:tc>
        <w:tc>
          <w:tcPr>
            <w:tcW w:w="184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должностное лицо Уполномо-ченного органа, ответствен-ное за предоставление муниципальной услуги</w:t>
            </w:r>
          </w:p>
        </w:tc>
        <w:tc>
          <w:tcPr>
            <w:tcW w:w="1843" w:type="dxa"/>
          </w:tcPr>
          <w:p w:rsidR="00AB5E22" w:rsidRPr="007270EF" w:rsidRDefault="00AB5E22" w:rsidP="00AB5E22">
            <w:pPr>
              <w:rPr>
                <w:rFonts w:ascii="Times New Roman" w:hAnsi="Times New Roman" w:cs="Times New Roman"/>
                <w:sz w:val="12"/>
                <w:szCs w:val="16"/>
              </w:rPr>
            </w:pPr>
          </w:p>
        </w:tc>
        <w:tc>
          <w:tcPr>
            <w:tcW w:w="1276" w:type="dxa"/>
          </w:tcPr>
          <w:p w:rsidR="00AB5E22" w:rsidRPr="007270EF" w:rsidRDefault="00AB5E22" w:rsidP="00AB5E22">
            <w:pPr>
              <w:rPr>
                <w:rFonts w:ascii="Times New Roman" w:hAnsi="Times New Roman" w:cs="Times New Roman"/>
                <w:sz w:val="12"/>
                <w:szCs w:val="16"/>
              </w:rPr>
            </w:pPr>
          </w:p>
        </w:tc>
        <w:tc>
          <w:tcPr>
            <w:tcW w:w="852"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подготовка рекомендаций Комиссии</w:t>
            </w:r>
          </w:p>
        </w:tc>
      </w:tr>
      <w:tr w:rsidR="00AB5E22" w:rsidRPr="007270EF" w:rsidTr="00821A2C">
        <w:trPr>
          <w:jc w:val="center"/>
        </w:trPr>
        <w:tc>
          <w:tcPr>
            <w:tcW w:w="11198" w:type="dxa"/>
            <w:gridSpan w:val="7"/>
          </w:tcPr>
          <w:p w:rsidR="00AB5E22" w:rsidRPr="007270EF" w:rsidRDefault="00AB5E22" w:rsidP="00AF7012">
            <w:pPr>
              <w:pStyle w:val="af6"/>
              <w:numPr>
                <w:ilvl w:val="0"/>
                <w:numId w:val="13"/>
              </w:numPr>
              <w:ind w:left="0"/>
              <w:jc w:val="center"/>
              <w:rPr>
                <w:rFonts w:ascii="Times New Roman" w:hAnsi="Times New Roman" w:cs="Times New Roman"/>
                <w:sz w:val="12"/>
                <w:szCs w:val="16"/>
              </w:rPr>
            </w:pPr>
            <w:r w:rsidRPr="007270EF">
              <w:rPr>
                <w:rFonts w:ascii="Times New Roman" w:hAnsi="Times New Roman" w:cs="Times New Roman"/>
                <w:sz w:val="12"/>
                <w:szCs w:val="16"/>
              </w:rPr>
              <w:t>Принятие решения</w:t>
            </w:r>
          </w:p>
          <w:p w:rsidR="00AB5E22" w:rsidRPr="007270EF" w:rsidRDefault="00AB5E22" w:rsidP="00AB5E22">
            <w:pPr>
              <w:pStyle w:val="af6"/>
              <w:ind w:left="0"/>
              <w:rPr>
                <w:rFonts w:ascii="Times New Roman" w:hAnsi="Times New Roman" w:cs="Times New Roman"/>
                <w:sz w:val="12"/>
                <w:szCs w:val="16"/>
              </w:rPr>
            </w:pPr>
          </w:p>
        </w:tc>
      </w:tr>
      <w:tr w:rsidR="00AB5E22" w:rsidRPr="007270EF" w:rsidTr="00821A2C">
        <w:trPr>
          <w:jc w:val="center"/>
        </w:trPr>
        <w:tc>
          <w:tcPr>
            <w:tcW w:w="1700" w:type="dxa"/>
            <w:vMerge w:val="restart"/>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проект результата предоставления муниципальной  услуги</w:t>
            </w: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Принятие решения о предоставления муниципальной услуги</w:t>
            </w:r>
          </w:p>
        </w:tc>
        <w:tc>
          <w:tcPr>
            <w:tcW w:w="1985"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Не более 7 дней со дня поступления рекомендаций Комиссии</w:t>
            </w:r>
          </w:p>
        </w:tc>
        <w:tc>
          <w:tcPr>
            <w:tcW w:w="1842" w:type="dxa"/>
            <w:vMerge w:val="restart"/>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должностное лицо Уполномоченного органа, ответственное за предоставление муниципальной услуги;</w:t>
            </w:r>
          </w:p>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Руководи-тель Уполномо-ченного органа или иное уполномо-ченное им лицо</w:t>
            </w:r>
          </w:p>
        </w:tc>
        <w:tc>
          <w:tcPr>
            <w:tcW w:w="1843" w:type="dxa"/>
            <w:vMerge w:val="restart"/>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Уполномоченный орган) / ГИС / ПГС</w:t>
            </w:r>
          </w:p>
        </w:tc>
        <w:tc>
          <w:tcPr>
            <w:tcW w:w="1276" w:type="dxa"/>
            <w:vMerge w:val="restart"/>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w:t>
            </w:r>
          </w:p>
        </w:tc>
        <w:tc>
          <w:tcPr>
            <w:tcW w:w="852" w:type="dxa"/>
            <w:vMerge w:val="restart"/>
          </w:tcPr>
          <w:p w:rsidR="00AB5E22" w:rsidRPr="007270EF" w:rsidRDefault="00AB5E22" w:rsidP="00AB5E22">
            <w:pPr>
              <w:rPr>
                <w:rFonts w:ascii="Times New Roman" w:eastAsia="Calibri" w:hAnsi="Times New Roman" w:cs="Times New Roman"/>
                <w:sz w:val="12"/>
                <w:szCs w:val="16"/>
              </w:rPr>
            </w:pPr>
            <w:r w:rsidRPr="007270EF">
              <w:rPr>
                <w:rFonts w:ascii="Times New Roman" w:eastAsia="Calibri" w:hAnsi="Times New Roman" w:cs="Times New Roman"/>
                <w:sz w:val="12"/>
                <w:szCs w:val="16"/>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AB5E22" w:rsidRPr="007270EF" w:rsidRDefault="00AB5E22" w:rsidP="00AB5E22">
            <w:pPr>
              <w:rPr>
                <w:rFonts w:ascii="Times New Roman" w:hAnsi="Times New Roman" w:cs="Times New Roman"/>
                <w:sz w:val="12"/>
                <w:szCs w:val="16"/>
              </w:rPr>
            </w:pPr>
          </w:p>
        </w:tc>
      </w:tr>
      <w:tr w:rsidR="00AB5E22" w:rsidRPr="007270EF" w:rsidTr="00821A2C">
        <w:trPr>
          <w:jc w:val="center"/>
        </w:trPr>
        <w:tc>
          <w:tcPr>
            <w:tcW w:w="1700" w:type="dxa"/>
            <w:vMerge/>
          </w:tcPr>
          <w:p w:rsidR="00AB5E22" w:rsidRPr="007270EF" w:rsidRDefault="00AB5E22" w:rsidP="00AB5E22">
            <w:pPr>
              <w:rPr>
                <w:rFonts w:ascii="Times New Roman" w:hAnsi="Times New Roman" w:cs="Times New Roman"/>
                <w:sz w:val="12"/>
                <w:szCs w:val="16"/>
              </w:rPr>
            </w:pPr>
          </w:p>
        </w:tc>
        <w:tc>
          <w:tcPr>
            <w:tcW w:w="1700"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Формирование решения о предоставлении муниципальной  услуги</w:t>
            </w:r>
          </w:p>
        </w:tc>
        <w:tc>
          <w:tcPr>
            <w:tcW w:w="1985" w:type="dxa"/>
          </w:tcPr>
          <w:p w:rsidR="00AB5E22" w:rsidRPr="007270EF" w:rsidRDefault="00AB5E22" w:rsidP="00AB5E22">
            <w:pPr>
              <w:rPr>
                <w:rFonts w:ascii="Times New Roman" w:hAnsi="Times New Roman" w:cs="Times New Roman"/>
                <w:sz w:val="12"/>
                <w:szCs w:val="16"/>
              </w:rPr>
            </w:pPr>
            <w:r w:rsidRPr="007270EF">
              <w:rPr>
                <w:rFonts w:ascii="Times New Roman" w:hAnsi="Times New Roman" w:cs="Times New Roman"/>
                <w:sz w:val="12"/>
                <w:szCs w:val="16"/>
              </w:rPr>
              <w:t>До 1 часа</w:t>
            </w:r>
          </w:p>
        </w:tc>
        <w:tc>
          <w:tcPr>
            <w:tcW w:w="1842" w:type="dxa"/>
            <w:vMerge/>
          </w:tcPr>
          <w:p w:rsidR="00AB5E22" w:rsidRPr="007270EF" w:rsidRDefault="00AB5E22" w:rsidP="00AB5E22">
            <w:pPr>
              <w:rPr>
                <w:rFonts w:ascii="Times New Roman" w:hAnsi="Times New Roman" w:cs="Times New Roman"/>
                <w:sz w:val="12"/>
                <w:szCs w:val="16"/>
              </w:rPr>
            </w:pPr>
          </w:p>
        </w:tc>
        <w:tc>
          <w:tcPr>
            <w:tcW w:w="1843" w:type="dxa"/>
            <w:vMerge/>
          </w:tcPr>
          <w:p w:rsidR="00AB5E22" w:rsidRPr="007270EF" w:rsidRDefault="00AB5E22" w:rsidP="00AB5E22">
            <w:pPr>
              <w:rPr>
                <w:rFonts w:ascii="Times New Roman" w:hAnsi="Times New Roman" w:cs="Times New Roman"/>
                <w:sz w:val="12"/>
                <w:szCs w:val="16"/>
              </w:rPr>
            </w:pPr>
          </w:p>
        </w:tc>
        <w:tc>
          <w:tcPr>
            <w:tcW w:w="1276" w:type="dxa"/>
            <w:vMerge/>
          </w:tcPr>
          <w:p w:rsidR="00AB5E22" w:rsidRPr="007270EF" w:rsidRDefault="00AB5E22" w:rsidP="00AB5E22">
            <w:pPr>
              <w:rPr>
                <w:rFonts w:ascii="Times New Roman" w:hAnsi="Times New Roman" w:cs="Times New Roman"/>
                <w:sz w:val="12"/>
                <w:szCs w:val="16"/>
              </w:rPr>
            </w:pPr>
          </w:p>
        </w:tc>
        <w:tc>
          <w:tcPr>
            <w:tcW w:w="852" w:type="dxa"/>
            <w:vMerge/>
          </w:tcPr>
          <w:p w:rsidR="00AB5E22" w:rsidRPr="007270EF" w:rsidRDefault="00AB5E22" w:rsidP="00AB5E22">
            <w:pPr>
              <w:rPr>
                <w:rFonts w:ascii="Times New Roman" w:hAnsi="Times New Roman" w:cs="Times New Roman"/>
                <w:sz w:val="12"/>
                <w:szCs w:val="16"/>
              </w:rPr>
            </w:pPr>
          </w:p>
        </w:tc>
      </w:tr>
    </w:tbl>
    <w:p w:rsidR="00AB5E22" w:rsidRPr="007270EF" w:rsidRDefault="00AB5E22" w:rsidP="00AB5E22">
      <w:pPr>
        <w:autoSpaceDE w:val="0"/>
        <w:autoSpaceDN w:val="0"/>
        <w:adjustRightInd w:val="0"/>
        <w:spacing w:after="0" w:line="240" w:lineRule="auto"/>
        <w:rPr>
          <w:rFonts w:ascii="Times New Roman" w:hAnsi="Times New Roman" w:cs="Times New Roman"/>
          <w:sz w:val="12"/>
          <w:szCs w:val="16"/>
        </w:rPr>
      </w:pPr>
    </w:p>
    <w:p w:rsidR="004C04F1" w:rsidRPr="007270EF" w:rsidRDefault="004C04F1" w:rsidP="00AB5E22">
      <w:pPr>
        <w:pStyle w:val="a8"/>
        <w:rPr>
          <w:rFonts w:ascii="Times New Roman" w:hAnsi="Times New Roman"/>
          <w:sz w:val="12"/>
          <w:szCs w:val="16"/>
        </w:rPr>
      </w:pPr>
    </w:p>
    <w:p w:rsidR="00DF3C15" w:rsidRPr="007270EF" w:rsidRDefault="00DF3C15" w:rsidP="00DF3C15">
      <w:pPr>
        <w:pStyle w:val="a4"/>
        <w:ind w:right="46"/>
        <w:rPr>
          <w:b/>
          <w:sz w:val="16"/>
          <w:szCs w:val="16"/>
        </w:rPr>
      </w:pPr>
      <w:r w:rsidRPr="007270EF">
        <w:rPr>
          <w:b/>
          <w:noProof/>
        </w:rPr>
        <w:t xml:space="preserve">           </w:t>
      </w:r>
      <w:r w:rsidRPr="007270EF">
        <w:rPr>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7270EF">
        <w:rPr>
          <w:b/>
          <w:noProof/>
          <w:sz w:val="16"/>
          <w:szCs w:val="16"/>
        </w:rPr>
        <w:t xml:space="preserve">   </w:t>
      </w:r>
    </w:p>
    <w:p w:rsidR="00DF3C15" w:rsidRPr="007270EF" w:rsidRDefault="00DF3C15" w:rsidP="00DF3C15">
      <w:pPr>
        <w:pStyle w:val="a4"/>
        <w:rPr>
          <w:b/>
          <w:sz w:val="16"/>
          <w:szCs w:val="16"/>
        </w:rPr>
      </w:pPr>
      <w:r w:rsidRPr="007270EF">
        <w:rPr>
          <w:sz w:val="16"/>
          <w:szCs w:val="16"/>
        </w:rPr>
        <w:t>АДМИНИСТРАЦИЯ</w:t>
      </w:r>
    </w:p>
    <w:p w:rsidR="00DF3C15" w:rsidRPr="007270EF" w:rsidRDefault="00DF3C15" w:rsidP="00DF3C15">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СЕЛЬСКОГО ПОСЕЛЕНИЯ «ПУСТОЗЕРСКИЙ  СЕЛЬСОВЕТ»</w:t>
      </w:r>
    </w:p>
    <w:p w:rsidR="00DF3C15" w:rsidRPr="007270EF" w:rsidRDefault="00DF3C15" w:rsidP="00DF3C15">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ЗАПОЛЯРНОГО РАЙОНА НЕНЕЦКОГО АВТОНОМНОГО ОКРУГА</w:t>
      </w:r>
    </w:p>
    <w:p w:rsidR="00DF3C15" w:rsidRPr="007270EF" w:rsidRDefault="00DF3C15" w:rsidP="00DF3C15">
      <w:pPr>
        <w:spacing w:after="0" w:line="240" w:lineRule="auto"/>
        <w:jc w:val="center"/>
        <w:rPr>
          <w:rFonts w:ascii="Times New Roman" w:hAnsi="Times New Roman" w:cs="Times New Roman"/>
          <w:b/>
          <w:sz w:val="16"/>
          <w:szCs w:val="16"/>
        </w:rPr>
      </w:pPr>
    </w:p>
    <w:p w:rsidR="00DF3C15" w:rsidRPr="007270EF" w:rsidRDefault="00DF3C15" w:rsidP="00DF3C15">
      <w:pPr>
        <w:spacing w:after="0" w:line="240" w:lineRule="auto"/>
        <w:jc w:val="center"/>
        <w:rPr>
          <w:rFonts w:ascii="Times New Roman" w:hAnsi="Times New Roman" w:cs="Times New Roman"/>
          <w:b/>
          <w:sz w:val="16"/>
          <w:szCs w:val="16"/>
        </w:rPr>
      </w:pPr>
    </w:p>
    <w:p w:rsidR="00DF3C15" w:rsidRPr="007270EF" w:rsidRDefault="00DF3C15" w:rsidP="00DF3C15">
      <w:pPr>
        <w:pStyle w:val="1"/>
        <w:ind w:right="46"/>
        <w:rPr>
          <w:b w:val="0"/>
          <w:sz w:val="16"/>
          <w:szCs w:val="16"/>
        </w:rPr>
      </w:pPr>
      <w:r w:rsidRPr="007270EF">
        <w:rPr>
          <w:sz w:val="16"/>
          <w:szCs w:val="16"/>
        </w:rPr>
        <w:t>П О С Т А Н О В Л Е Н И Е</w:t>
      </w:r>
    </w:p>
    <w:p w:rsidR="00DF3C15" w:rsidRPr="007270EF" w:rsidRDefault="00DF3C15" w:rsidP="00DF3C15">
      <w:pPr>
        <w:rPr>
          <w:rFonts w:ascii="Times New Roman" w:hAnsi="Times New Roman" w:cs="Times New Roman"/>
          <w:b/>
          <w:i/>
          <w:sz w:val="16"/>
          <w:szCs w:val="16"/>
        </w:rPr>
      </w:pPr>
      <w:r w:rsidRPr="007270EF">
        <w:rPr>
          <w:rFonts w:ascii="Times New Roman" w:hAnsi="Times New Roman" w:cs="Times New Roman"/>
          <w:b/>
          <w:i/>
          <w:sz w:val="16"/>
          <w:szCs w:val="16"/>
        </w:rPr>
        <w:t xml:space="preserve">         </w:t>
      </w:r>
    </w:p>
    <w:p w:rsidR="00DF3C15" w:rsidRPr="007270EF" w:rsidRDefault="00DF3C15" w:rsidP="00DF3C15">
      <w:pPr>
        <w:spacing w:after="0" w:line="240" w:lineRule="auto"/>
        <w:rPr>
          <w:rFonts w:ascii="Times New Roman" w:hAnsi="Times New Roman" w:cs="Times New Roman"/>
          <w:sz w:val="16"/>
          <w:szCs w:val="16"/>
          <w:u w:val="single"/>
        </w:rPr>
      </w:pPr>
      <w:r w:rsidRPr="007270EF">
        <w:rPr>
          <w:rFonts w:ascii="Times New Roman" w:hAnsi="Times New Roman" w:cs="Times New Roman"/>
          <w:b/>
          <w:sz w:val="16"/>
          <w:szCs w:val="16"/>
          <w:u w:val="single"/>
        </w:rPr>
        <w:t>от   26.12.2022  № 106</w:t>
      </w:r>
    </w:p>
    <w:p w:rsidR="00DF3C15" w:rsidRPr="007270EF" w:rsidRDefault="00DF3C15" w:rsidP="00DF3C1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с. Оксино </w:t>
      </w:r>
    </w:p>
    <w:p w:rsidR="00DF3C15" w:rsidRPr="007270EF" w:rsidRDefault="00DF3C15" w:rsidP="00DF3C15">
      <w:pPr>
        <w:spacing w:after="0" w:line="240" w:lineRule="auto"/>
        <w:rPr>
          <w:rFonts w:ascii="Times New Roman" w:hAnsi="Times New Roman" w:cs="Times New Roman"/>
          <w:b/>
          <w:sz w:val="16"/>
          <w:szCs w:val="16"/>
        </w:rPr>
      </w:pPr>
      <w:r w:rsidRPr="007270EF">
        <w:rPr>
          <w:rFonts w:ascii="Times New Roman" w:hAnsi="Times New Roman" w:cs="Times New Roman"/>
          <w:sz w:val="16"/>
          <w:szCs w:val="16"/>
        </w:rPr>
        <w:t>Ненецкий автономный округ</w:t>
      </w:r>
    </w:p>
    <w:p w:rsidR="00DF3C15" w:rsidRPr="007270EF" w:rsidRDefault="00DF3C15" w:rsidP="00DF3C15">
      <w:pPr>
        <w:spacing w:after="0" w:line="240" w:lineRule="auto"/>
        <w:rPr>
          <w:rFonts w:ascii="Times New Roman" w:hAnsi="Times New Roman" w:cs="Times New Roman"/>
          <w:sz w:val="16"/>
          <w:szCs w:val="16"/>
        </w:rPr>
      </w:pPr>
    </w:p>
    <w:p w:rsidR="00DF3C15" w:rsidRPr="007270EF" w:rsidRDefault="00DF3C15" w:rsidP="00DF3C15">
      <w:pPr>
        <w:keepNext/>
        <w:spacing w:after="0" w:line="240" w:lineRule="auto"/>
        <w:ind w:right="-1"/>
        <w:jc w:val="center"/>
        <w:outlineLvl w:val="0"/>
        <w:rPr>
          <w:rFonts w:ascii="Times New Roman" w:hAnsi="Times New Roman" w:cs="Times New Roman"/>
          <w:b/>
          <w:bCs/>
          <w:sz w:val="16"/>
          <w:szCs w:val="16"/>
          <w:lang w:eastAsia="zh-CN"/>
        </w:rPr>
      </w:pPr>
    </w:p>
    <w:p w:rsidR="00DF3C15" w:rsidRPr="007270EF" w:rsidRDefault="00DF3C15" w:rsidP="00DF3C15">
      <w:pPr>
        <w:pStyle w:val="a8"/>
        <w:jc w:val="center"/>
        <w:rPr>
          <w:rFonts w:ascii="Times New Roman" w:hAnsi="Times New Roman"/>
          <w:sz w:val="16"/>
          <w:szCs w:val="16"/>
        </w:rPr>
      </w:pPr>
      <w:r w:rsidRPr="007270EF">
        <w:rPr>
          <w:rFonts w:ascii="Times New Roman" w:hAnsi="Times New Roman"/>
          <w:sz w:val="16"/>
          <w:szCs w:val="16"/>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7270EF">
        <w:rPr>
          <w:rFonts w:ascii="Times New Roman" w:hAnsi="Times New Roman"/>
          <w:sz w:val="16"/>
          <w:szCs w:val="16"/>
        </w:rPr>
        <w:tab/>
      </w:r>
    </w:p>
    <w:p w:rsidR="00DF3C15" w:rsidRPr="007270EF" w:rsidRDefault="00DF3C15" w:rsidP="00DF3C15">
      <w:pPr>
        <w:spacing w:after="0" w:line="240" w:lineRule="auto"/>
        <w:ind w:right="-1"/>
        <w:rPr>
          <w:rFonts w:ascii="Times New Roman" w:hAnsi="Times New Roman" w:cs="Times New Roman"/>
          <w:sz w:val="16"/>
          <w:szCs w:val="16"/>
        </w:rPr>
      </w:pPr>
    </w:p>
    <w:p w:rsidR="00DF3C15" w:rsidRPr="007270EF" w:rsidRDefault="00DF3C15" w:rsidP="00DF3C15">
      <w:pPr>
        <w:ind w:firstLine="708"/>
        <w:jc w:val="both"/>
        <w:rPr>
          <w:rFonts w:ascii="Times New Roman" w:hAnsi="Times New Roman" w:cs="Times New Roman"/>
          <w:sz w:val="16"/>
          <w:szCs w:val="16"/>
        </w:rPr>
      </w:pPr>
      <w:r w:rsidRPr="007270EF">
        <w:rPr>
          <w:rFonts w:ascii="Times New Roman" w:hAnsi="Times New Roman" w:cs="Times New Roman"/>
          <w:sz w:val="16"/>
          <w:szCs w:val="16"/>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Администрацией Сельского поселения «Пустозерский сельсовет» Заполярного района Ненецкого автономного округа04.02.2022 №9, Администрация Сельского поселения «Пустозерский сельсовет» Заполярного района Ненецкого автономного округа постановляет:</w:t>
      </w:r>
    </w:p>
    <w:p w:rsidR="00DF3C15" w:rsidRPr="007270EF" w:rsidRDefault="00DF3C15" w:rsidP="00DF3C15">
      <w:pPr>
        <w:ind w:left="567"/>
        <w:jc w:val="both"/>
        <w:rPr>
          <w:rFonts w:ascii="Times New Roman" w:hAnsi="Times New Roman" w:cs="Times New Roman"/>
          <w:sz w:val="16"/>
          <w:szCs w:val="16"/>
        </w:rPr>
      </w:pPr>
      <w:r w:rsidRPr="007270EF">
        <w:rPr>
          <w:rFonts w:ascii="Times New Roman" w:hAnsi="Times New Roman" w:cs="Times New Roman"/>
          <w:sz w:val="16"/>
          <w:szCs w:val="16"/>
        </w:rPr>
        <w:t xml:space="preserve">1.Утвердить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w:t>
      </w:r>
    </w:p>
    <w:p w:rsidR="00DF3C15" w:rsidRPr="007270EF" w:rsidRDefault="00DF3C15" w:rsidP="00DF3C15">
      <w:pPr>
        <w:keepNext/>
        <w:widowControl w:val="0"/>
        <w:autoSpaceDE w:val="0"/>
        <w:autoSpaceDN w:val="0"/>
        <w:adjustRightInd w:val="0"/>
        <w:spacing w:after="0" w:line="240" w:lineRule="auto"/>
        <w:ind w:right="-1" w:firstLine="567"/>
        <w:jc w:val="both"/>
        <w:outlineLvl w:val="0"/>
        <w:rPr>
          <w:rFonts w:ascii="Times New Roman" w:hAnsi="Times New Roman" w:cs="Times New Roman"/>
          <w:sz w:val="16"/>
          <w:szCs w:val="16"/>
        </w:rPr>
      </w:pPr>
    </w:p>
    <w:p w:rsidR="00DF3C15" w:rsidRPr="007270EF" w:rsidRDefault="00DF3C15" w:rsidP="00DF3C15">
      <w:pPr>
        <w:keepNext/>
        <w:widowControl w:val="0"/>
        <w:autoSpaceDE w:val="0"/>
        <w:autoSpaceDN w:val="0"/>
        <w:adjustRightInd w:val="0"/>
        <w:spacing w:after="0" w:line="240" w:lineRule="auto"/>
        <w:ind w:right="-1" w:firstLine="567"/>
        <w:jc w:val="both"/>
        <w:outlineLvl w:val="0"/>
        <w:rPr>
          <w:rFonts w:ascii="Times New Roman" w:hAnsi="Times New Roman" w:cs="Times New Roman"/>
          <w:i/>
          <w:sz w:val="16"/>
          <w:szCs w:val="16"/>
        </w:rPr>
      </w:pPr>
      <w:r w:rsidRPr="007270EF">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DF3C15" w:rsidRPr="007270EF" w:rsidRDefault="00DF3C15" w:rsidP="00DF3C15">
      <w:pPr>
        <w:pStyle w:val="a8"/>
        <w:rPr>
          <w:rFonts w:ascii="Times New Roman" w:hAnsi="Times New Roman"/>
          <w:sz w:val="16"/>
          <w:szCs w:val="16"/>
        </w:rPr>
      </w:pPr>
    </w:p>
    <w:p w:rsidR="00DF3C15" w:rsidRPr="007270EF" w:rsidRDefault="00DF3C15" w:rsidP="00DF3C15">
      <w:pPr>
        <w:pStyle w:val="a8"/>
        <w:rPr>
          <w:rFonts w:ascii="Times New Roman" w:hAnsi="Times New Roman"/>
          <w:sz w:val="16"/>
          <w:szCs w:val="16"/>
        </w:rPr>
      </w:pPr>
      <w:r w:rsidRPr="007270EF">
        <w:rPr>
          <w:rFonts w:ascii="Times New Roman" w:hAnsi="Times New Roman"/>
          <w:sz w:val="16"/>
          <w:szCs w:val="16"/>
        </w:rPr>
        <w:t>Глава Сельского поселения</w:t>
      </w:r>
    </w:p>
    <w:p w:rsidR="00DF3C15" w:rsidRPr="007270EF" w:rsidRDefault="00DF3C15" w:rsidP="00DF3C15">
      <w:pPr>
        <w:pStyle w:val="a8"/>
        <w:rPr>
          <w:rFonts w:ascii="Times New Roman" w:hAnsi="Times New Roman"/>
          <w:sz w:val="16"/>
          <w:szCs w:val="16"/>
        </w:rPr>
      </w:pPr>
      <w:r w:rsidRPr="007270EF">
        <w:rPr>
          <w:rFonts w:ascii="Times New Roman" w:hAnsi="Times New Roman"/>
          <w:sz w:val="16"/>
          <w:szCs w:val="16"/>
        </w:rPr>
        <w:t xml:space="preserve"> «Пустозерский сельсовет» ЗР НАО                                             С.М.Макарова  </w:t>
      </w:r>
    </w:p>
    <w:p w:rsidR="00DF3C15" w:rsidRPr="007270EF" w:rsidRDefault="00DF3C15" w:rsidP="00DF3C15">
      <w:pPr>
        <w:pStyle w:val="a8"/>
        <w:rPr>
          <w:rFonts w:ascii="Times New Roman" w:hAnsi="Times New Roman"/>
          <w:sz w:val="16"/>
          <w:szCs w:val="16"/>
        </w:rPr>
      </w:pPr>
    </w:p>
    <w:p w:rsidR="00DF3C15" w:rsidRPr="007270EF" w:rsidRDefault="00DF3C15" w:rsidP="00DF3C15">
      <w:pPr>
        <w:pStyle w:val="a8"/>
        <w:jc w:val="right"/>
        <w:rPr>
          <w:rFonts w:ascii="Times New Roman" w:hAnsi="Times New Roman"/>
          <w:sz w:val="16"/>
          <w:szCs w:val="16"/>
        </w:rPr>
      </w:pP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Приложение</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к постановлению Администрации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Сельского поселения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«Пустозерский сельсовет» ЗР НАО</w:t>
      </w:r>
    </w:p>
    <w:p w:rsidR="00DF3C15" w:rsidRPr="007270EF" w:rsidRDefault="00DF3C15" w:rsidP="00D90C32">
      <w:pPr>
        <w:pStyle w:val="a8"/>
        <w:jc w:val="right"/>
        <w:rPr>
          <w:rFonts w:ascii="Times New Roman" w:hAnsi="Times New Roman"/>
          <w:sz w:val="16"/>
          <w:szCs w:val="16"/>
        </w:rPr>
      </w:pPr>
      <w:r w:rsidRPr="007270EF">
        <w:rPr>
          <w:rFonts w:ascii="Times New Roman" w:hAnsi="Times New Roman"/>
          <w:sz w:val="16"/>
          <w:szCs w:val="16"/>
        </w:rPr>
        <w:t xml:space="preserve">        от   26.12.2022 №  106</w:t>
      </w:r>
    </w:p>
    <w:p w:rsidR="00DF3C15" w:rsidRPr="007270EF" w:rsidRDefault="00DF3C15" w:rsidP="00DF3C15">
      <w:pPr>
        <w:widowControl w:val="0"/>
        <w:tabs>
          <w:tab w:val="left" w:pos="567"/>
        </w:tabs>
        <w:spacing w:after="0" w:line="240" w:lineRule="auto"/>
        <w:ind w:left="1287"/>
        <w:contextualSpacing/>
        <w:jc w:val="center"/>
        <w:rPr>
          <w:rFonts w:ascii="Times New Roman" w:hAnsi="Times New Roman" w:cs="Times New Roman"/>
          <w:b/>
          <w:sz w:val="16"/>
          <w:szCs w:val="16"/>
        </w:rPr>
      </w:pPr>
    </w:p>
    <w:p w:rsidR="00DF3C15" w:rsidRPr="007270EF" w:rsidRDefault="00DF3C15" w:rsidP="00DF3C15">
      <w:pPr>
        <w:widowControl w:val="0"/>
        <w:tabs>
          <w:tab w:val="left" w:pos="567"/>
        </w:tabs>
        <w:spacing w:after="0" w:line="240" w:lineRule="auto"/>
        <w:ind w:left="1287"/>
        <w:contextualSpacing/>
        <w:jc w:val="center"/>
        <w:rPr>
          <w:rFonts w:ascii="Times New Roman" w:hAnsi="Times New Roman" w:cs="Times New Roman"/>
          <w:b/>
          <w:sz w:val="16"/>
          <w:szCs w:val="16"/>
        </w:rPr>
      </w:pPr>
      <w:r w:rsidRPr="007270EF">
        <w:rPr>
          <w:rFonts w:ascii="Times New Roman" w:hAnsi="Times New Roman" w:cs="Times New Roman"/>
          <w:b/>
          <w:sz w:val="16"/>
          <w:szCs w:val="16"/>
        </w:rPr>
        <w:t xml:space="preserve">Административный регламент </w:t>
      </w:r>
    </w:p>
    <w:p w:rsidR="00DF3C15" w:rsidRPr="007270EF" w:rsidRDefault="00DF3C15" w:rsidP="00DF3C15">
      <w:pPr>
        <w:widowControl w:val="0"/>
        <w:tabs>
          <w:tab w:val="left" w:pos="-567"/>
        </w:tabs>
        <w:spacing w:after="0" w:line="240" w:lineRule="auto"/>
        <w:ind w:firstLine="567"/>
        <w:contextualSpacing/>
        <w:jc w:val="center"/>
        <w:rPr>
          <w:rFonts w:ascii="Times New Roman" w:hAnsi="Times New Roman" w:cs="Times New Roman"/>
          <w:b/>
          <w:sz w:val="16"/>
          <w:szCs w:val="16"/>
        </w:rPr>
      </w:pPr>
      <w:r w:rsidRPr="007270EF">
        <w:rPr>
          <w:rFonts w:ascii="Times New Roman" w:hAnsi="Times New Roman" w:cs="Times New Roman"/>
          <w:b/>
          <w:sz w:val="16"/>
          <w:szCs w:val="16"/>
        </w:rPr>
        <w:t xml:space="preserve">предоставления  муниципальной услуги </w:t>
      </w:r>
    </w:p>
    <w:p w:rsidR="00DF3C15" w:rsidRPr="007270EF" w:rsidRDefault="00DF3C15" w:rsidP="00DF3C15">
      <w:pPr>
        <w:ind w:firstLine="567"/>
        <w:jc w:val="center"/>
        <w:rPr>
          <w:rFonts w:ascii="Times New Roman" w:hAnsi="Times New Roman" w:cs="Times New Roman"/>
          <w:b/>
          <w:sz w:val="16"/>
          <w:szCs w:val="16"/>
        </w:rPr>
      </w:pPr>
      <w:r w:rsidRPr="007270EF">
        <w:rPr>
          <w:rFonts w:ascii="Times New Roman" w:hAnsi="Times New Roman" w:cs="Times New Roman"/>
          <w:b/>
          <w:sz w:val="16"/>
          <w:szCs w:val="16"/>
        </w:rPr>
        <w:t>«Передача в собственность граждан занимаемых ими жилых помещений жилищного фонда (приватизация жилищного фонда)»</w:t>
      </w:r>
    </w:p>
    <w:p w:rsidR="00DF3C15" w:rsidRPr="007270EF" w:rsidRDefault="00DF3C15" w:rsidP="00DF3C15">
      <w:pPr>
        <w:ind w:firstLine="567"/>
        <w:jc w:val="center"/>
        <w:rPr>
          <w:rFonts w:ascii="Times New Roman" w:hAnsi="Times New Roman" w:cs="Times New Roman"/>
          <w:b/>
          <w:sz w:val="16"/>
          <w:szCs w:val="16"/>
        </w:rPr>
      </w:pPr>
      <w:r w:rsidRPr="007270EF">
        <w:rPr>
          <w:rFonts w:ascii="Times New Roman" w:hAnsi="Times New Roman" w:cs="Times New Roman"/>
          <w:b/>
          <w:sz w:val="16"/>
          <w:szCs w:val="16"/>
        </w:rPr>
        <w:t>I. Общие положения</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 </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Круг Заявителей</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1.2.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Требования к порядку информирования о предоставлении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1.4. Информирование о порядке предоставления муниципальной услуги осуществляется: 1) непосредственно при личном приеме заявителя в Администрации Сельского поселения «Пустозерский сельсовет» Заполярного района Ненецкого автономного округа,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 по телефону Уполномоченном органе или многофункциональном центре;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 письменно, в том числе посредством электронной почты, факсимильной связи;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4) посредством размещения в открытой и доступной форме информации: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на официальном сайте Уполномоченного органа (</w:t>
      </w:r>
      <w:r w:rsidRPr="007270EF">
        <w:rPr>
          <w:rFonts w:ascii="Times New Roman" w:hAnsi="Times New Roman"/>
          <w:sz w:val="16"/>
          <w:szCs w:val="16"/>
          <w:lang w:val="en-US"/>
        </w:rPr>
        <w:t>oksino</w:t>
      </w:r>
      <w:r w:rsidRPr="007270EF">
        <w:rPr>
          <w:rFonts w:ascii="Times New Roman" w:hAnsi="Times New Roman"/>
          <w:sz w:val="16"/>
          <w:szCs w:val="16"/>
        </w:rPr>
        <w:t>-</w:t>
      </w:r>
      <w:r w:rsidRPr="007270EF">
        <w:rPr>
          <w:rFonts w:ascii="Times New Roman" w:hAnsi="Times New Roman"/>
          <w:sz w:val="16"/>
          <w:szCs w:val="16"/>
          <w:lang w:val="en-US"/>
        </w:rPr>
        <w:t>nao</w:t>
      </w:r>
      <w:r w:rsidRPr="007270EF">
        <w:rPr>
          <w:rFonts w:ascii="Times New Roman" w:hAnsi="Times New Roman"/>
          <w:sz w:val="16"/>
          <w:szCs w:val="16"/>
        </w:rPr>
        <w:t>.</w:t>
      </w:r>
      <w:r w:rsidRPr="007270EF">
        <w:rPr>
          <w:rFonts w:ascii="Times New Roman" w:hAnsi="Times New Roman"/>
          <w:sz w:val="16"/>
          <w:szCs w:val="16"/>
          <w:lang w:val="en-US"/>
        </w:rPr>
        <w:t>ru</w:t>
      </w:r>
      <w:r w:rsidRPr="007270EF">
        <w:rPr>
          <w:rFonts w:ascii="Times New Roman" w:hAnsi="Times New Roman"/>
          <w:sz w:val="16"/>
          <w:szCs w:val="16"/>
        </w:rPr>
        <w:t xml:space="preserve">);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5) посредством размещения информации на информационных стендах Уполномоченного органа или многофункционального центра.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1.5. Информирование осуществляется по вопросам, касающимся: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способов подачи заявления о предоставлении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адресов Уполномоченного органа и многофункциональных центров, обращение в которые необходимо для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справочной информации о работе Уполномоченного органа;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порядка и сроков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 вопросам предоставления услуг, которые являются необходимыми и обязательными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Если подготовка ответа требует продолжительного времени, он предлагает Заявителю один из следующих вариантов дальнейших действий:</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изложить обращение в письменной форме;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назначить другое время для консультаций.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адрес официального сайта, а также электронной почты и (или) формы обратной связи Уполномоченного органа в сети «Интернет».</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II. Стандарт предоставления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Наименование муниципальной услуги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 Муниципальная услуга «Передача в собственность граждан занимаемых ими жилых помещений жилищного фонда (приватизация жилищного фонда)».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Наименование органа местного самоуправления, предоставляющего муниципальную услугу</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2.2. Муниципальная услуга предоставляется Администрацией Сельского поселения «Пустозерский сельсовет» Заполярного района Ненецкого автономного округа.</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2.3. 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 Сведения о регистрационном учете по месту жительства или месту пребывания - МВД России;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 Предоставление из ЕГР ЗАГС по запросу сведений о рождении – ФНС;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4. Сведения о действительности Паспорта Гражданина РФ – МВД РФ;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5. О соответствии фамильно-именной группы, даты рождения, пола и СНИЛС – ПФР;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6. Сведения из ЕГР ЗАГС о перемене фамилии, имени, отчестве – ФНС;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Описание результата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2.5. Результатом предоставления муниципальной услуги является один из следующих документов:</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2.5.2 Решение об отказе в предоставлении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2.6. 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Нормативные правовые акты, регулирующие предоставление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F3C15" w:rsidRPr="007270EF" w:rsidRDefault="00DF3C15" w:rsidP="00DF3C15">
      <w:pPr>
        <w:pStyle w:val="a8"/>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2.8. Для получения муниципальной услуги заявитель представляет:</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2.8.1. Заявление о предоставлении муниципальной услуги по форме, согласно Приложению № 1 к настоящему Административному регламенту.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заявлении также указывается один из следующих способов направления результата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форме электронного документа в личном кабинете на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2.8.2.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2.8.5.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2.8.6.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2.8.7.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2.8.8. 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2.8.11.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2.8.12.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2.8.13.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2.9.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2.10. Письменный отказ от участия в приватизации.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DF3C15" w:rsidRPr="007270EF" w:rsidRDefault="00DF3C15" w:rsidP="00DF3C15">
      <w:pPr>
        <w:pStyle w:val="a8"/>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2.11.1. Ордер или выписка из распоряжения органа исполнительной власти о предоставлении жилого помещения по договору социального найма.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2.11.2. Свидетельство о рождении для членов семьи заявителя, лиц, зарегистрированных в приватизируемом жилом помещении, не достигших 14-летнего возраста.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2.11.3. Документы, содержащие сведения о гражданстве лиц, не достигших 14-летнего возраста.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2.11.5. Копия финансового лицевого счета при приватизации комнат в коммунальной квартире или отдельных квартир в случае утери ордера.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2.11.6. Документы, подтверждающие использованное (неиспользованное) право на приватизацию жилого помещения.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2.11.7.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оснований для отказа в приеме документов, необходимых для предоставления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2.12. Основаниями для отказа в приеме к рассмотрению документов, необходимых для предоставления муниципальной услуги, являются:</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 неполное заполнение обязательных полей в форме запроса о предоставлении услуги (недостоверное, неправильное);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 представление неполного комплекта документов;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8) заявление подано лицом, не имеющим полномочий представлять интересы заявителя. 2.12.1. Решение об отказе в приеме документов направляется не позднее первого рабочего дня, следующего за днем подачи заявления.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оснований для приостановления или отказа в предоставлении муниципальной услуги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2.13. Основаниями для отказа в предоставлении муниципальной услуги являются: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2.13.2.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2.13.6. Отказ в приватизации жилого помещения одного или нескольких лиц, зарегистрированных по месту жительства с заявителем.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2.13.7. Использованное ранее право на приватизацию.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2.13.8. Обращение с запросом о приватизации жилого помещения, находящегося в аварийном состоянии, в общежитии, служебного жилого помещения.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2.13.9. Отсутствие/непредставление сведений, подтверждающих участие (неучастие) в приватизации, из других субъектов Российской Федерации.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2.13.10. Отсутствие права собственности на приватизируемое заявителем жилое помещение у органа местного самоуправления, предоставляющего муниципальную услугу.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2.13.11. Изменение паспортных и/или иных персональных данных в период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2.13.12. Арест жилого помещения.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2.13.13. Изменение состава лиц, совместно проживающих в приватизируемом жилом помещении с заявителем, в период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граждан, выбывших в организации стационарного социального обслуживания;</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граждан, снятых с регистрационного учета на основании судебных решений, но сохранивших право пользования жилым помещением;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2.13.17. Оспаривание в судебном порядке права на жилое помещение, в отношении которого подан запрос.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F3C15" w:rsidRPr="007270EF" w:rsidRDefault="00DF3C15" w:rsidP="00DF3C15">
      <w:pPr>
        <w:pStyle w:val="a8"/>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2.14. Услуги, необходимые и обязательные для предоставления муниципальной услуги, отсутствуют.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Порядок, размер и основания взимания государственной пошлины или иной оплаты, взимаемой за предоставление муниципальной услуги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2.15. Предоставление муниципальной услуги осуществляется бесплатно.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2.16. Услуги, необходимые и обязательные для предоставления муниципальной услуги, отсутствуют.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Срок и порядок регистрации запроса заявителя о предоставлении муниципальной услуги, в том числе в электронной форме</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2.18. 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Требования к помещениям, в которых предоставляется муниципальная услуга</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За пользование стоянкой (парковкой) с заявителей плата не взимается.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наименование;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местонахождение и юридический адрес; режим работы;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график приема;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номера телефонов для справок.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Помещения, в которых предоставляется муниципальная услуга, оснащаются: противопожарной системой и средствами пожаротушения;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системой оповещения о возникновении чрезвычайной ситуации;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средствами оказания первой медицинской помощи;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туалетными комнатами для посетителей.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Места для заполнения заявлений оборудуются стульями, столами (стойками), бланками заявлений, письменными принадлежностями.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Места приема Заявителей оборудуются информационными табличками (вывесками) с указанием: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номера кабинета и наименования отдела;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фамилии, имени и отчества (последнее – при наличии), должности ответственного лица за прием документов;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графика приема Заявителей.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При предоставлении муниципальной услуги инвалидам обеспечиваются: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беспрепятственного доступа к объекту (зданию, помещению), в котором предоставляется муниципальная услуга;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сопровождение инвалидов, имеющих стойкие расстройства функции зрения и самостоятельного передвижения;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допуск сурдопереводчика и тифлосурдопереводчика;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услуги; оказание инвалидам помощи в преодолении барьеров, мешающих получению ими муниципальных услуг наравне с другими лицами. </w:t>
      </w: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Показатели доступности и качества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2.20. Основными показателями доступности предоставления муниципальной услуги являются: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получения заявителем уведомлений о предоставлении муниципальной услуги с помощью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2.21. Основными показателями качества предоставления муниципальной услуги являются: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отсутствие нарушений установленных сроков в процессе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2.23. Заявителям обеспечивается возможность представления заявления и прилагаемых документов в форме электронных документов посредством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2.24. Электронные документы представляются в следующих форматах:</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а) xml - для формализованных документов;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xls, xlsx, ods - для документов, содержащих расчеты;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«черно-белый» (при отсутствии в документе графических изображений и (или) цветного текста);</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«оттенки серого» (при наличии в документе графических изображений, отличных от цветного графического изображения);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«цветной» или «режим полной цветопередачи» (при наличии в документе цветных графических изображений либо цветного текста);</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сохранением всех аутентичных признаков подлинности, а именно: графической подписи лица, печати, углового штампа бланка;</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количество файлов должно соответствовать количеству документов, каждый из которых содержит текстовую и (или) графическую информацию.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Электронные документы должны обеспечивать: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возможность идентифицировать документ и количество листов в документе;</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Документы, подлежащие представлению в форматах xls, xlsx или ods, формируются в виде отдельного электронного документа. </w:t>
      </w:r>
    </w:p>
    <w:p w:rsidR="00DF3C15" w:rsidRPr="007270EF" w:rsidRDefault="00DF3C15" w:rsidP="00DF3C15">
      <w:pPr>
        <w:ind w:firstLine="567"/>
        <w:jc w:val="center"/>
        <w:rPr>
          <w:rFonts w:ascii="Times New Roman" w:hAnsi="Times New Roman" w:cs="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административных процедур</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3.1. Предоставление муниципальной услуги включает в себя следующие административные процедуры: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проверка документов и регистрация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сведений посредством СМЭВ;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рассмотрение документов и сведений; принятие решения; выдача результата;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внесение результата муниципальной услуги в реестр юридически значимых записей.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Перечень административных процедур (действий) при предоставлении муниципальной услуги услуг в электронной форме</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3.2. При предоставлении муниципальной услуги в электронной форме заявителю обеспечиваются: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информации о порядке и сроках предоставления муниципальной услуги; формирование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прием и регистрация Уполномоченным органом заявления и иных документов, необходимых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результата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сведений о ходе рассмотрения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осуществление оценки качества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Порядок осуществления административных процедур (действий) в электронной форме</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3.3. Формирование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При формировании заявления заявителю обеспечивается:</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б) возможность печати на бумажном носителе копии электронной формы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д) возможность вернуться на любой из этапов заполнения электронной формы заявления без потери ранее введенной информации;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проверяет наличие электронных заявлений, поступивших с ЕПГУ, с периодом не реже 2 раз в день;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3.6. Заявителю в качестве результата предоставления муниципальной услуги обеспечивается возможность получения документа: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При предоставлении муниципальной услуги в электронной форме заявителю направляется: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3.8. Оценка качества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F3C15" w:rsidRPr="007270EF" w:rsidRDefault="00DF3C15" w:rsidP="00DF3C15">
      <w:pPr>
        <w:pStyle w:val="a8"/>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lastRenderedPageBreak/>
        <w:t>Порядок исправления допущенных опечаток и ошибок в выданных в результате предоставления муниципальной услуги документах</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 xml:space="preserve">IV. Формы контроля за исполнением административного регламента </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Текущий контроль осуществляется путем проведения проверок: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решений о предоставлении (об отказе в предоставлении)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выявления и устранения нарушений прав граждан;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4.2. Контроль за полнотой и качеством предоставления муниципальной услуги включает в себя проведение плановых и внеплановых проверок.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соблюдение сроков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соблюдение положений настоящего Административного регламента;</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правильность и обоснованность принятого решения об отказе в предоставлении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Основанием для проведения внеплановых проверок являются: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Ненецкого автономного округа и нормативных правовых актов органов местного самоуправления Сельского поселения «Пустозерский сельсовет» Заполярного района Ненецкого автономного округа;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4.4. По результатам проведенных проверок в случае выявления нарушений положений настоящего Административного регламента, нормативных правовых актов Ненецкого автономного округа и нормативных правовых актов органов местного самоуправления Сельского поселения «Пустозерский сельсовет» Заполярного района Ненецкого автономного округа осуществляется привлечение виновных лиц к ответственности в соответствии с законодательством Российской Федерации.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Граждане, их объединения и организации также имеют право: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направлять замечания и предложения по улучшению доступности и качества предоставления муниципальной услуги;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вносить предложения о мерах по устранению нарушений настоящего Административного регламента.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к руководителю многофункционального центра – на решения и действия (бездействие) работника многофункционального центра;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к учредителю многофункционального центра – на решение и действия (бездействие) многофункционального центра.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Федеральным законом «Об организации предоставления государственных и муниципальных услуг»;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6.1 Многофункциональный центр осуществляет: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иные процедуры и действия, предусмотренные Федеральным законом № 210-ФЗ.</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Информирование заявителей</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6.2. Информирование заявителя многофункциональными центрами осуществляется следующими способами: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изложить обращение в письменной форме (ответ направляется Заявителю в соответствии со способом, указанным в обращении);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назначить другое время для консультаций.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DF3C15" w:rsidRPr="007270EF" w:rsidRDefault="00DF3C15" w:rsidP="00DF3C15">
      <w:pPr>
        <w:pStyle w:val="a8"/>
        <w:ind w:firstLine="567"/>
        <w:jc w:val="both"/>
        <w:rPr>
          <w:rFonts w:ascii="Times New Roman" w:hAnsi="Times New Roman"/>
          <w:sz w:val="16"/>
          <w:szCs w:val="16"/>
        </w:rPr>
      </w:pPr>
    </w:p>
    <w:p w:rsidR="00DF3C15" w:rsidRPr="007270EF" w:rsidRDefault="00DF3C15" w:rsidP="00DF3C15">
      <w:pPr>
        <w:pStyle w:val="a8"/>
        <w:ind w:firstLine="567"/>
        <w:jc w:val="center"/>
        <w:rPr>
          <w:rFonts w:ascii="Times New Roman" w:hAnsi="Times New Roman"/>
          <w:b/>
          <w:sz w:val="16"/>
          <w:szCs w:val="16"/>
        </w:rPr>
      </w:pPr>
      <w:r w:rsidRPr="007270EF">
        <w:rPr>
          <w:rFonts w:ascii="Times New Roman" w:hAnsi="Times New Roman"/>
          <w:b/>
          <w:sz w:val="16"/>
          <w:szCs w:val="16"/>
        </w:rPr>
        <w:t>Выдача заявителю результата предоставления муниципальной услуги</w:t>
      </w:r>
    </w:p>
    <w:p w:rsidR="00DF3C15" w:rsidRPr="007270EF" w:rsidRDefault="00DF3C15" w:rsidP="00DF3C15">
      <w:pPr>
        <w:pStyle w:val="a8"/>
        <w:ind w:firstLine="567"/>
        <w:jc w:val="center"/>
        <w:rPr>
          <w:rFonts w:ascii="Times New Roman" w:hAnsi="Times New Roman"/>
          <w:b/>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многофункционального центра осуществляет следующие действия:</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DF3C15" w:rsidRPr="007270EF" w:rsidRDefault="00DF3C15" w:rsidP="00D90C32">
      <w:pPr>
        <w:pStyle w:val="a8"/>
        <w:ind w:firstLine="567"/>
        <w:jc w:val="both"/>
        <w:rPr>
          <w:rFonts w:ascii="Times New Roman" w:hAnsi="Times New Roman"/>
          <w:sz w:val="16"/>
          <w:szCs w:val="16"/>
        </w:rPr>
      </w:pPr>
      <w:r w:rsidRPr="007270EF">
        <w:rPr>
          <w:rFonts w:ascii="Times New Roman" w:hAnsi="Times New Roman"/>
          <w:sz w:val="16"/>
          <w:szCs w:val="16"/>
        </w:rPr>
        <w:t>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w:t>
      </w:r>
      <w:r w:rsidR="00D90C32" w:rsidRPr="007270EF">
        <w:rPr>
          <w:rFonts w:ascii="Times New Roman" w:hAnsi="Times New Roman"/>
          <w:sz w:val="16"/>
          <w:szCs w:val="16"/>
        </w:rPr>
        <w:t>уг многофункциональным центром.</w:t>
      </w:r>
    </w:p>
    <w:p w:rsidR="00DF3C15" w:rsidRPr="007270EF" w:rsidRDefault="00DF3C15" w:rsidP="00DF3C15">
      <w:pPr>
        <w:pStyle w:val="a8"/>
        <w:jc w:val="right"/>
        <w:rPr>
          <w:rFonts w:ascii="Times New Roman" w:hAnsi="Times New Roman"/>
          <w:sz w:val="16"/>
          <w:szCs w:val="16"/>
          <w:lang w:bidi="ru-RU"/>
        </w:rPr>
      </w:pPr>
    </w:p>
    <w:p w:rsidR="00DF3C15" w:rsidRPr="007270EF" w:rsidRDefault="00DF3C15" w:rsidP="00DF3C15">
      <w:pPr>
        <w:pStyle w:val="a8"/>
        <w:jc w:val="right"/>
        <w:rPr>
          <w:rFonts w:ascii="Times New Roman" w:hAnsi="Times New Roman"/>
          <w:sz w:val="16"/>
          <w:szCs w:val="16"/>
          <w:lang w:bidi="ru-RU"/>
        </w:rPr>
      </w:pPr>
    </w:p>
    <w:p w:rsidR="00DF3C15" w:rsidRPr="007270EF" w:rsidRDefault="00DF3C15" w:rsidP="00DF3C15">
      <w:pPr>
        <w:pStyle w:val="a8"/>
        <w:jc w:val="right"/>
        <w:rPr>
          <w:rFonts w:ascii="Times New Roman" w:hAnsi="Times New Roman"/>
          <w:sz w:val="16"/>
          <w:szCs w:val="16"/>
          <w:lang w:bidi="ru-RU"/>
        </w:rPr>
      </w:pP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lang w:bidi="ru-RU"/>
        </w:rPr>
        <w:t xml:space="preserve">Приложение № 1 </w:t>
      </w:r>
    </w:p>
    <w:p w:rsidR="00DF3C15" w:rsidRPr="007270EF" w:rsidRDefault="00DF3C15" w:rsidP="00DF3C15">
      <w:pPr>
        <w:pStyle w:val="a8"/>
        <w:jc w:val="right"/>
        <w:rPr>
          <w:rFonts w:ascii="Times New Roman" w:hAnsi="Times New Roman"/>
          <w:sz w:val="16"/>
          <w:szCs w:val="16"/>
          <w:lang w:bidi="ru-RU"/>
        </w:rPr>
      </w:pPr>
      <w:r w:rsidRPr="007270EF">
        <w:rPr>
          <w:rFonts w:ascii="Times New Roman" w:hAnsi="Times New Roman"/>
          <w:sz w:val="16"/>
          <w:szCs w:val="16"/>
          <w:lang w:bidi="ru-RU"/>
        </w:rPr>
        <w:t xml:space="preserve">к Административному регламенту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lang w:bidi="ru-RU"/>
        </w:rPr>
        <w:t xml:space="preserve">по предоставлению муниципальной услуги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«Передача в собственность граждан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занимаемых ими жилых помещений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жилищного фонда (приватизация жилищного фонда)» </w:t>
      </w:r>
    </w:p>
    <w:p w:rsidR="00DF3C15" w:rsidRPr="007270EF" w:rsidRDefault="00DF3C15" w:rsidP="00D90C32">
      <w:pPr>
        <w:spacing w:after="600" w:line="322" w:lineRule="exact"/>
        <w:rPr>
          <w:rFonts w:ascii="Times New Roman" w:hAnsi="Times New Roman" w:cs="Times New Roman"/>
          <w:sz w:val="16"/>
          <w:szCs w:val="16"/>
        </w:rPr>
      </w:pPr>
    </w:p>
    <w:p w:rsidR="00DF3C15" w:rsidRPr="007270EF" w:rsidRDefault="00DF3C15" w:rsidP="00DF3C15">
      <w:pPr>
        <w:spacing w:after="0" w:line="240" w:lineRule="auto"/>
        <w:ind w:left="4111"/>
        <w:jc w:val="right"/>
        <w:rPr>
          <w:rFonts w:ascii="Times New Roman" w:hAnsi="Times New Roman" w:cs="Times New Roman"/>
          <w:sz w:val="16"/>
          <w:szCs w:val="16"/>
        </w:rPr>
      </w:pPr>
      <w:r w:rsidRPr="007270EF">
        <w:rPr>
          <w:rFonts w:ascii="Times New Roman" w:hAnsi="Times New Roman" w:cs="Times New Roman"/>
          <w:sz w:val="16"/>
          <w:szCs w:val="16"/>
        </w:rPr>
        <w:t>В  Администрацию Сельского поселения</w:t>
      </w:r>
    </w:p>
    <w:p w:rsidR="00DF3C15" w:rsidRPr="007270EF" w:rsidRDefault="00DF3C15" w:rsidP="00DF3C15">
      <w:pPr>
        <w:spacing w:after="0" w:line="240" w:lineRule="auto"/>
        <w:ind w:left="4111"/>
        <w:jc w:val="right"/>
        <w:rPr>
          <w:rFonts w:ascii="Times New Roman" w:hAnsi="Times New Roman" w:cs="Times New Roman"/>
          <w:sz w:val="16"/>
          <w:szCs w:val="16"/>
        </w:rPr>
      </w:pPr>
      <w:r w:rsidRPr="007270EF">
        <w:rPr>
          <w:rFonts w:ascii="Times New Roman" w:hAnsi="Times New Roman" w:cs="Times New Roman"/>
          <w:sz w:val="16"/>
          <w:szCs w:val="16"/>
        </w:rPr>
        <w:t>«Пустозерский сельсовет» Заполярного района</w:t>
      </w:r>
    </w:p>
    <w:p w:rsidR="00DF3C15" w:rsidRPr="007270EF" w:rsidRDefault="00DF3C15" w:rsidP="00DF3C15">
      <w:pPr>
        <w:spacing w:after="0" w:line="240" w:lineRule="auto"/>
        <w:ind w:left="4111"/>
        <w:jc w:val="right"/>
        <w:rPr>
          <w:rFonts w:ascii="Times New Roman" w:hAnsi="Times New Roman" w:cs="Times New Roman"/>
          <w:sz w:val="16"/>
          <w:szCs w:val="16"/>
        </w:rPr>
      </w:pPr>
      <w:r w:rsidRPr="007270EF">
        <w:rPr>
          <w:rFonts w:ascii="Times New Roman" w:hAnsi="Times New Roman" w:cs="Times New Roman"/>
          <w:sz w:val="16"/>
          <w:szCs w:val="16"/>
        </w:rPr>
        <w:t>Ненецкого автономного округа</w:t>
      </w:r>
    </w:p>
    <w:p w:rsidR="00DF3C15" w:rsidRPr="007270EF" w:rsidRDefault="00DF3C15" w:rsidP="00DF3C15">
      <w:pPr>
        <w:ind w:firstLine="567"/>
        <w:jc w:val="right"/>
        <w:rPr>
          <w:rFonts w:ascii="Times New Roman" w:hAnsi="Times New Roman" w:cs="Times New Roman"/>
          <w:sz w:val="16"/>
          <w:szCs w:val="16"/>
        </w:rPr>
      </w:pP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Сведения о заявителе: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__________________________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(Ф.И.О. физического лица)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Документ, удостоверяющий личность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__________________ (вид документа)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___________________ (серия, номер)</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(кем, когда выдан СНИЛС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__________________________</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(адрес регистрации по месту жительства</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Контактная информация</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Тел._________________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эл. почта _________________ </w:t>
      </w:r>
    </w:p>
    <w:p w:rsidR="00DF3C15" w:rsidRPr="007270EF" w:rsidRDefault="00DF3C15" w:rsidP="00DF3C15">
      <w:pPr>
        <w:ind w:firstLine="567"/>
        <w:jc w:val="both"/>
        <w:rPr>
          <w:rFonts w:ascii="Times New Roman" w:hAnsi="Times New Roman" w:cs="Times New Roman"/>
          <w:sz w:val="16"/>
          <w:szCs w:val="16"/>
        </w:rPr>
      </w:pPr>
    </w:p>
    <w:p w:rsidR="00DF3C15" w:rsidRPr="007270EF" w:rsidRDefault="00DF3C15" w:rsidP="00DF3C15">
      <w:pPr>
        <w:ind w:firstLine="567"/>
        <w:jc w:val="center"/>
        <w:rPr>
          <w:rFonts w:ascii="Times New Roman" w:hAnsi="Times New Roman" w:cs="Times New Roman"/>
          <w:sz w:val="16"/>
          <w:szCs w:val="16"/>
        </w:rPr>
      </w:pPr>
      <w:r w:rsidRPr="007270EF">
        <w:rPr>
          <w:rFonts w:ascii="Times New Roman" w:hAnsi="Times New Roman" w:cs="Times New Roman"/>
          <w:sz w:val="16"/>
          <w:szCs w:val="16"/>
        </w:rPr>
        <w:t>Заявление</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Настоящим подтверждаю, что ранее право на участие в приватизации на территории Российской Федерации не использовал.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Документы, необходимые для предоставления муниципальной услуги, прилагаются. 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lastRenderedPageBreak/>
        <w:t xml:space="preserve">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_____________________________ ___________________________________</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 (подпись)                                               (расшифровка подписи)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Дата ________________________________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Настоящим подтверждаю свое согласие на осуществление Администрации  Сельского поселения «Пустозерский сельсовет» Заполярного района Ненецкого автономного округа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Администрацией  Сельского поселения «Пустозерский сельсовет» Заполярного района Ненецкого автономного округа.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Настоящим также подтверждаю свое согласие на получение мною информации о предоставлении муниципальной услуги, а также о деятельности Администрации  Сельского поселения «Пустозерский сельсовет» Заполярного района Ненецкого автономного округа.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Настоящее согласие не устанавливает предельных сроков обработки данных.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Порядок отзыва согласия на обработку персональных данных мне известен.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________________________________________(почтовый адрес),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________________ (телефон),</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____________________________ (адрес электронной почты). </w:t>
      </w:r>
    </w:p>
    <w:p w:rsidR="00DF3C15" w:rsidRPr="007270EF" w:rsidRDefault="00DF3C15" w:rsidP="00DF3C15">
      <w:pPr>
        <w:ind w:firstLine="567"/>
        <w:jc w:val="both"/>
        <w:rPr>
          <w:rFonts w:ascii="Times New Roman" w:hAnsi="Times New Roman" w:cs="Times New Roman"/>
          <w:sz w:val="16"/>
          <w:szCs w:val="16"/>
        </w:rPr>
      </w:pP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Подпись _____________________________ ___________________________________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                                                                                 (расшифровка подписи)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Дата ________________________________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Запрос принят: </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Ф.И.О. должностного лица (работника), уполномоченного на прием запроса </w:t>
      </w:r>
    </w:p>
    <w:p w:rsidR="00DF3C15" w:rsidRPr="007270EF" w:rsidRDefault="00DF3C15" w:rsidP="00DF3C15">
      <w:pPr>
        <w:ind w:firstLine="567"/>
        <w:jc w:val="right"/>
        <w:rPr>
          <w:rFonts w:ascii="Times New Roman" w:hAnsi="Times New Roman" w:cs="Times New Roman"/>
          <w:sz w:val="16"/>
          <w:szCs w:val="16"/>
        </w:rPr>
      </w:pPr>
      <w:r w:rsidRPr="007270EF">
        <w:rPr>
          <w:rFonts w:ascii="Times New Roman" w:hAnsi="Times New Roman" w:cs="Times New Roman"/>
          <w:sz w:val="16"/>
          <w:szCs w:val="16"/>
        </w:rPr>
        <w:t>Подпись _____________________________ ___________________________________         (расшифровка подписи)</w:t>
      </w: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 Дата ________________________________ </w:t>
      </w:r>
    </w:p>
    <w:p w:rsidR="00DF3C15" w:rsidRPr="007270EF" w:rsidRDefault="00DF3C15" w:rsidP="00D90C32">
      <w:pPr>
        <w:jc w:val="both"/>
        <w:rPr>
          <w:rFonts w:ascii="Times New Roman" w:hAnsi="Times New Roman" w:cs="Times New Roman"/>
          <w:sz w:val="16"/>
          <w:szCs w:val="16"/>
        </w:rPr>
      </w:pP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lang w:bidi="ru-RU"/>
        </w:rPr>
        <w:t xml:space="preserve">Приложение № 2 </w:t>
      </w:r>
    </w:p>
    <w:p w:rsidR="00DF3C15" w:rsidRPr="007270EF" w:rsidRDefault="00DF3C15" w:rsidP="00DF3C15">
      <w:pPr>
        <w:pStyle w:val="a8"/>
        <w:jc w:val="right"/>
        <w:rPr>
          <w:rFonts w:ascii="Times New Roman" w:hAnsi="Times New Roman"/>
          <w:sz w:val="16"/>
          <w:szCs w:val="16"/>
          <w:lang w:bidi="ru-RU"/>
        </w:rPr>
      </w:pPr>
      <w:r w:rsidRPr="007270EF">
        <w:rPr>
          <w:rFonts w:ascii="Times New Roman" w:hAnsi="Times New Roman"/>
          <w:sz w:val="16"/>
          <w:szCs w:val="16"/>
          <w:lang w:bidi="ru-RU"/>
        </w:rPr>
        <w:t xml:space="preserve">к Административному регламенту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lang w:bidi="ru-RU"/>
        </w:rPr>
        <w:t xml:space="preserve">по предоставлению муниципальной услуги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«Передача в собственность граждан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занимаемых ими жилых помещений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жилищного фонда (приватизация жилищного фонда)» </w:t>
      </w:r>
    </w:p>
    <w:p w:rsidR="00DF3C15" w:rsidRPr="007270EF" w:rsidRDefault="00DF3C15" w:rsidP="00DF3C15">
      <w:pPr>
        <w:ind w:firstLine="567"/>
        <w:jc w:val="both"/>
        <w:rPr>
          <w:rFonts w:ascii="Times New Roman" w:hAnsi="Times New Roman" w:cs="Times New Roman"/>
          <w:sz w:val="16"/>
          <w:szCs w:val="16"/>
        </w:rPr>
      </w:pP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Форма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Сведения о заявителе, которому адресован документ</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________________________________</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lastRenderedPageBreak/>
        <w:t xml:space="preserve"> (Ф.И.О. физического лица)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______________</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Документ, удостоверяющий личность</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 _____________________________</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(вид документа)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__________________________________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(серия, номер)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______________________________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(кем, когда выдан)</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Контактная информация: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тел. ____________________________________________ </w:t>
      </w:r>
    </w:p>
    <w:p w:rsidR="00DF3C15" w:rsidRPr="007270EF" w:rsidRDefault="00DF3C15" w:rsidP="00DF3C15">
      <w:pPr>
        <w:pStyle w:val="a8"/>
        <w:jc w:val="right"/>
        <w:rPr>
          <w:rFonts w:ascii="Times New Roman" w:hAnsi="Times New Roman"/>
          <w:sz w:val="16"/>
          <w:szCs w:val="16"/>
        </w:rPr>
      </w:pPr>
      <w:r w:rsidRPr="007270EF">
        <w:rPr>
          <w:rFonts w:ascii="Times New Roman" w:hAnsi="Times New Roman"/>
          <w:sz w:val="16"/>
          <w:szCs w:val="16"/>
        </w:rPr>
        <w:t xml:space="preserve">эл. почта _______________________________________ </w:t>
      </w:r>
    </w:p>
    <w:p w:rsidR="00DF3C15" w:rsidRPr="007270EF" w:rsidRDefault="00DF3C15" w:rsidP="00DF3C15">
      <w:pPr>
        <w:ind w:firstLine="567"/>
        <w:jc w:val="right"/>
        <w:rPr>
          <w:rFonts w:ascii="Times New Roman" w:hAnsi="Times New Roman" w:cs="Times New Roman"/>
          <w:sz w:val="16"/>
          <w:szCs w:val="16"/>
        </w:rPr>
      </w:pPr>
    </w:p>
    <w:p w:rsidR="00DF3C15" w:rsidRPr="007270EF" w:rsidRDefault="00D90C32" w:rsidP="00D90C32">
      <w:pPr>
        <w:ind w:firstLine="567"/>
        <w:jc w:val="right"/>
        <w:rPr>
          <w:rFonts w:ascii="Times New Roman" w:hAnsi="Times New Roman" w:cs="Times New Roman"/>
          <w:sz w:val="16"/>
          <w:szCs w:val="16"/>
        </w:rPr>
      </w:pPr>
      <w:r w:rsidRPr="007270EF">
        <w:rPr>
          <w:rFonts w:ascii="Times New Roman" w:hAnsi="Times New Roman" w:cs="Times New Roman"/>
          <w:sz w:val="16"/>
          <w:szCs w:val="16"/>
        </w:rPr>
        <w:t>Дата</w:t>
      </w:r>
    </w:p>
    <w:p w:rsidR="00DF3C15" w:rsidRPr="007270EF" w:rsidRDefault="00DF3C15" w:rsidP="00DF3C15">
      <w:pPr>
        <w:pStyle w:val="a8"/>
        <w:jc w:val="center"/>
        <w:rPr>
          <w:rFonts w:ascii="Times New Roman" w:hAnsi="Times New Roman"/>
          <w:sz w:val="16"/>
          <w:szCs w:val="16"/>
        </w:rPr>
      </w:pPr>
    </w:p>
    <w:p w:rsidR="00DF3C15" w:rsidRPr="007270EF" w:rsidRDefault="00DF3C15" w:rsidP="00DF3C15">
      <w:pPr>
        <w:pStyle w:val="a8"/>
        <w:jc w:val="center"/>
        <w:rPr>
          <w:rFonts w:ascii="Times New Roman" w:hAnsi="Times New Roman"/>
          <w:sz w:val="16"/>
          <w:szCs w:val="16"/>
        </w:rPr>
      </w:pPr>
      <w:r w:rsidRPr="007270EF">
        <w:rPr>
          <w:rFonts w:ascii="Times New Roman" w:hAnsi="Times New Roman"/>
          <w:sz w:val="16"/>
          <w:szCs w:val="16"/>
        </w:rPr>
        <w:t>Решение</w:t>
      </w:r>
    </w:p>
    <w:p w:rsidR="00DF3C15" w:rsidRPr="007270EF" w:rsidRDefault="00DF3C15" w:rsidP="00DF3C15">
      <w:pPr>
        <w:pStyle w:val="a8"/>
        <w:jc w:val="center"/>
        <w:rPr>
          <w:rFonts w:ascii="Times New Roman" w:hAnsi="Times New Roman"/>
          <w:sz w:val="16"/>
          <w:szCs w:val="16"/>
        </w:rPr>
      </w:pPr>
      <w:r w:rsidRPr="007270EF">
        <w:rPr>
          <w:rFonts w:ascii="Times New Roman" w:hAnsi="Times New Roman"/>
          <w:sz w:val="16"/>
          <w:szCs w:val="16"/>
        </w:rPr>
        <w:t>об отказе в приеме документов, необходимых для предоставления муниципальной услуги</w:t>
      </w:r>
    </w:p>
    <w:p w:rsidR="00DF3C15" w:rsidRPr="007270EF" w:rsidRDefault="00DF3C15" w:rsidP="00DF3C15">
      <w:pPr>
        <w:ind w:firstLine="567"/>
        <w:jc w:val="both"/>
        <w:rPr>
          <w:rFonts w:ascii="Times New Roman" w:hAnsi="Times New Roman" w:cs="Times New Roman"/>
          <w:sz w:val="16"/>
          <w:szCs w:val="16"/>
        </w:rPr>
      </w:pP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Ненецкого автономного округа, настоящим Административным регламентом;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представленные документы содержат недостоверные и (или) противоречивые сведения;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подача запроса от имени заявителя не уполномоченным на то лицом;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обращение за муниципальной услугой в уполномоченный орган или МФЦ, не предоставляющие требующуюся заявителю муниципальную услугу;</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некорректное заполнение обязательных полей в форме интерактивного запроса на Портале;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наличие противоречивых сведений в представленных документах и в интерактивном запросе;</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 представление документов, не подписанных в установленном порядке; </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запрос и иные документы в электронной форме подписаны с использованием электронной подписи, не принадлежащей заявителю.</w:t>
      </w:r>
    </w:p>
    <w:p w:rsidR="00DF3C15" w:rsidRPr="007270EF" w:rsidRDefault="00DF3C15" w:rsidP="00DF3C15">
      <w:pPr>
        <w:pStyle w:val="a8"/>
        <w:ind w:firstLine="567"/>
        <w:jc w:val="both"/>
        <w:rPr>
          <w:rFonts w:ascii="Times New Roman" w:hAnsi="Times New Roman"/>
          <w:sz w:val="16"/>
          <w:szCs w:val="16"/>
        </w:rPr>
      </w:pPr>
      <w:r w:rsidRPr="007270EF">
        <w:rPr>
          <w:rFonts w:ascii="Times New Roman" w:hAnsi="Times New Roman"/>
          <w:sz w:val="16"/>
          <w:szCs w:val="16"/>
        </w:rPr>
        <w:t xml:space="preserve"> В связи с изложенным принято решение об отказе в приеме запроса и иных документов, необходимых для предоставления муниципальной услуги. </w:t>
      </w:r>
    </w:p>
    <w:p w:rsidR="00DF3C15" w:rsidRPr="007270EF" w:rsidRDefault="00DF3C15" w:rsidP="00DF3C15">
      <w:pPr>
        <w:pStyle w:val="a8"/>
        <w:rPr>
          <w:rFonts w:ascii="Times New Roman" w:hAnsi="Times New Roman"/>
          <w:sz w:val="16"/>
          <w:szCs w:val="16"/>
        </w:rPr>
      </w:pPr>
      <w:r w:rsidRPr="007270EF">
        <w:rPr>
          <w:rFonts w:ascii="Times New Roman" w:hAnsi="Times New Roman"/>
          <w:sz w:val="16"/>
          <w:szCs w:val="16"/>
        </w:rPr>
        <w:t xml:space="preserve">_____________________________   _________           _______________________________ (должностное лицо (работник),                  (подпись)                (инициалы, фамилия) </w:t>
      </w:r>
    </w:p>
    <w:p w:rsidR="00DF3C15" w:rsidRPr="007270EF" w:rsidRDefault="00DF3C15" w:rsidP="00DF3C15">
      <w:pPr>
        <w:pStyle w:val="a8"/>
        <w:rPr>
          <w:rFonts w:ascii="Times New Roman" w:hAnsi="Times New Roman"/>
          <w:sz w:val="16"/>
          <w:szCs w:val="16"/>
        </w:rPr>
      </w:pPr>
      <w:r w:rsidRPr="007270EF">
        <w:rPr>
          <w:rFonts w:ascii="Times New Roman" w:hAnsi="Times New Roman"/>
          <w:sz w:val="16"/>
          <w:szCs w:val="16"/>
        </w:rPr>
        <w:t>имеющее право      принять решение</w:t>
      </w:r>
    </w:p>
    <w:p w:rsidR="00DF3C15" w:rsidRPr="007270EF" w:rsidRDefault="00DF3C15" w:rsidP="00DF3C15">
      <w:pPr>
        <w:pStyle w:val="a8"/>
        <w:rPr>
          <w:rFonts w:ascii="Times New Roman" w:hAnsi="Times New Roman"/>
          <w:sz w:val="16"/>
          <w:szCs w:val="16"/>
        </w:rPr>
      </w:pPr>
      <w:r w:rsidRPr="007270EF">
        <w:rPr>
          <w:rFonts w:ascii="Times New Roman" w:hAnsi="Times New Roman"/>
          <w:sz w:val="16"/>
          <w:szCs w:val="16"/>
        </w:rPr>
        <w:t xml:space="preserve"> об отказе в приеме документов) </w:t>
      </w:r>
    </w:p>
    <w:p w:rsidR="00DF3C15" w:rsidRPr="007270EF" w:rsidRDefault="00DF3C15" w:rsidP="00DF3C15">
      <w:pPr>
        <w:ind w:firstLine="567"/>
        <w:jc w:val="both"/>
        <w:rPr>
          <w:rFonts w:ascii="Times New Roman" w:hAnsi="Times New Roman" w:cs="Times New Roman"/>
          <w:sz w:val="16"/>
          <w:szCs w:val="16"/>
        </w:rPr>
      </w:pPr>
    </w:p>
    <w:p w:rsidR="00DF3C15" w:rsidRPr="007270EF" w:rsidRDefault="00DF3C15" w:rsidP="00DF3C1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М.П. </w:t>
      </w:r>
    </w:p>
    <w:p w:rsidR="00DF3C15" w:rsidRPr="007270EF" w:rsidRDefault="00DF3C15" w:rsidP="00AC0A45">
      <w:pPr>
        <w:ind w:firstLine="567"/>
        <w:jc w:val="both"/>
        <w:rPr>
          <w:rFonts w:ascii="Times New Roman" w:hAnsi="Times New Roman" w:cs="Times New Roman"/>
          <w:sz w:val="16"/>
          <w:szCs w:val="16"/>
        </w:rPr>
      </w:pPr>
      <w:r w:rsidRPr="007270EF">
        <w:rPr>
          <w:rFonts w:ascii="Times New Roman" w:hAnsi="Times New Roman" w:cs="Times New Roman"/>
          <w:sz w:val="16"/>
          <w:szCs w:val="16"/>
        </w:rPr>
        <w:t xml:space="preserve">Подпись заявителя, подтверждающая получение Решения об отказе в приеме документов _______________________ _________________________________ _________________ (подпись)                                     (инициалы, фамилия заявителя)                 (дата) </w:t>
      </w:r>
    </w:p>
    <w:p w:rsidR="00AC0A45" w:rsidRPr="007270EF" w:rsidRDefault="00AC0A45" w:rsidP="00AC0A45">
      <w:pPr>
        <w:pStyle w:val="a4"/>
        <w:ind w:right="46"/>
        <w:jc w:val="left"/>
        <w:rPr>
          <w:b/>
          <w:sz w:val="16"/>
          <w:szCs w:val="16"/>
        </w:rPr>
      </w:pPr>
      <w:r w:rsidRPr="007270EF">
        <w:rPr>
          <w:b/>
          <w:szCs w:val="24"/>
        </w:rPr>
        <w:t xml:space="preserve">                         </w:t>
      </w:r>
      <w:r w:rsidRPr="007270EF">
        <w:rPr>
          <w:b/>
          <w:sz w:val="16"/>
          <w:szCs w:val="16"/>
        </w:rPr>
        <w:t xml:space="preserve">                                                                           </w:t>
      </w:r>
      <w:r w:rsidRPr="007270EF">
        <w:rPr>
          <w:b/>
          <w:noProof/>
          <w:sz w:val="16"/>
          <w:szCs w:val="16"/>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7270EF">
        <w:rPr>
          <w:b/>
          <w:sz w:val="16"/>
          <w:szCs w:val="16"/>
        </w:rPr>
        <w:t xml:space="preserve">  </w:t>
      </w:r>
    </w:p>
    <w:p w:rsidR="00AC0A45" w:rsidRPr="007270EF" w:rsidRDefault="00AC0A45" w:rsidP="00AC0A45">
      <w:pPr>
        <w:pStyle w:val="a4"/>
        <w:rPr>
          <w:b/>
          <w:sz w:val="16"/>
          <w:szCs w:val="16"/>
        </w:rPr>
      </w:pPr>
      <w:r w:rsidRPr="007270EF">
        <w:rPr>
          <w:b/>
          <w:sz w:val="16"/>
          <w:szCs w:val="16"/>
        </w:rPr>
        <w:t xml:space="preserve">АДМИНИСТРАЦИЯ </w:t>
      </w:r>
    </w:p>
    <w:p w:rsidR="00AC0A45" w:rsidRPr="007270EF" w:rsidRDefault="00AC0A45" w:rsidP="00AC0A45">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СЕЛЬСКОГО ПОСЕЛЕНИЯ «ПУСТОЗЕРСКИЙ  СЕЛЬСОВЕТ»</w:t>
      </w:r>
    </w:p>
    <w:p w:rsidR="00AC0A45" w:rsidRPr="007270EF" w:rsidRDefault="00AC0A45" w:rsidP="00AC0A45">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 xml:space="preserve"> ЗАПОЛЯРНОГО РАЙОНА НЕНЕЦКОГО АВТОНОМНОГО ОКРУГА</w:t>
      </w:r>
    </w:p>
    <w:p w:rsidR="00AC0A45" w:rsidRPr="007270EF" w:rsidRDefault="00AC0A45" w:rsidP="00AC0A45">
      <w:pPr>
        <w:spacing w:after="0" w:line="240" w:lineRule="auto"/>
        <w:rPr>
          <w:rFonts w:ascii="Times New Roman" w:hAnsi="Times New Roman" w:cs="Times New Roman"/>
          <w:b/>
          <w:sz w:val="16"/>
          <w:szCs w:val="16"/>
        </w:rPr>
      </w:pPr>
    </w:p>
    <w:p w:rsidR="00AC0A45" w:rsidRPr="007270EF" w:rsidRDefault="00AC0A45" w:rsidP="00AC0A45">
      <w:pPr>
        <w:pStyle w:val="1"/>
        <w:ind w:right="46"/>
        <w:rPr>
          <w:b w:val="0"/>
          <w:sz w:val="16"/>
          <w:szCs w:val="16"/>
        </w:rPr>
      </w:pPr>
      <w:r w:rsidRPr="007270EF">
        <w:rPr>
          <w:sz w:val="16"/>
          <w:szCs w:val="16"/>
        </w:rPr>
        <w:t>П О С Т А Н О В Л Е Н И Е</w:t>
      </w:r>
    </w:p>
    <w:p w:rsidR="00AC0A45" w:rsidRPr="007270EF" w:rsidRDefault="00AC0A45" w:rsidP="00AC0A45">
      <w:pPr>
        <w:rPr>
          <w:rFonts w:ascii="Times New Roman" w:hAnsi="Times New Roman" w:cs="Times New Roman"/>
          <w:b/>
          <w:i/>
          <w:sz w:val="16"/>
          <w:szCs w:val="16"/>
        </w:rPr>
      </w:pPr>
      <w:r w:rsidRPr="007270EF">
        <w:rPr>
          <w:rFonts w:ascii="Times New Roman" w:hAnsi="Times New Roman" w:cs="Times New Roman"/>
          <w:b/>
          <w:i/>
          <w:sz w:val="16"/>
          <w:szCs w:val="16"/>
        </w:rPr>
        <w:t xml:space="preserve">         </w:t>
      </w:r>
    </w:p>
    <w:p w:rsidR="00AC0A45" w:rsidRPr="007270EF" w:rsidRDefault="00AC0A45" w:rsidP="00AC0A45">
      <w:pPr>
        <w:spacing w:after="0" w:line="240" w:lineRule="auto"/>
        <w:rPr>
          <w:rFonts w:ascii="Times New Roman" w:hAnsi="Times New Roman" w:cs="Times New Roman"/>
          <w:sz w:val="16"/>
          <w:szCs w:val="16"/>
          <w:u w:val="single"/>
        </w:rPr>
      </w:pPr>
      <w:r w:rsidRPr="007270EF">
        <w:rPr>
          <w:rFonts w:ascii="Times New Roman" w:hAnsi="Times New Roman" w:cs="Times New Roman"/>
          <w:b/>
          <w:sz w:val="16"/>
          <w:szCs w:val="16"/>
          <w:u w:val="single"/>
        </w:rPr>
        <w:t>от   26.12.2022  № 107</w:t>
      </w: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с. Оксино </w:t>
      </w: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Ненецкий автономный округ</w:t>
      </w:r>
    </w:p>
    <w:p w:rsidR="00AC0A45" w:rsidRPr="007270EF" w:rsidRDefault="00AC0A45" w:rsidP="00AC0A45">
      <w:pPr>
        <w:pStyle w:val="a8"/>
        <w:jc w:val="center"/>
        <w:rPr>
          <w:rFonts w:ascii="Times New Roman" w:hAnsi="Times New Roman"/>
          <w:b/>
          <w:sz w:val="16"/>
          <w:szCs w:val="16"/>
        </w:rPr>
      </w:pPr>
    </w:p>
    <w:p w:rsidR="00AC0A45" w:rsidRPr="007270EF" w:rsidRDefault="00AC0A45" w:rsidP="00AC0A45">
      <w:pPr>
        <w:spacing w:after="0" w:line="240" w:lineRule="auto"/>
        <w:jc w:val="center"/>
        <w:rPr>
          <w:rFonts w:ascii="Times New Roman" w:hAnsi="Times New Roman" w:cs="Times New Roman"/>
          <w:sz w:val="16"/>
          <w:szCs w:val="16"/>
        </w:rPr>
      </w:pPr>
    </w:p>
    <w:p w:rsidR="00AC0A45" w:rsidRPr="007270EF" w:rsidRDefault="00AC0A45" w:rsidP="00AC0A45">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lastRenderedPageBreak/>
        <w:t>ОБ  УТВЕРЖДЕНИИ  АДМИНИСТРАТИВНОГО  РЕГЛАМЕНТА  ПРЕДОСТАВЛЕНИЯ  МУНИЦИПАЛЬНОЙ  УСЛУГИ «ВЫДАЧА  РАЗРЕШЕНИЙ  НА  ВВОД ОБЪЕКТА  В  ЭКСПЛУАТАЦИЮ» НА ТЕРРИТОРИИ  СЕЛЬСКОГО ПОСЕЛЕНИЯ  «ПУСТОЗЕРСКИЙ СЕЛЬСОВЕТ» ЗАПОЛЯРНОГО РАЙОНА  НЕНЕЦКОГО АВТОНОМНОГО ОКРУГА</w:t>
      </w:r>
    </w:p>
    <w:p w:rsidR="00AC0A45" w:rsidRPr="007270EF" w:rsidRDefault="00AC0A45" w:rsidP="00AC0A45">
      <w:pPr>
        <w:pStyle w:val="a8"/>
        <w:jc w:val="center"/>
        <w:rPr>
          <w:rFonts w:ascii="Times New Roman" w:hAnsi="Times New Roman"/>
          <w:sz w:val="16"/>
          <w:szCs w:val="16"/>
        </w:rPr>
      </w:pPr>
    </w:p>
    <w:p w:rsidR="00AC0A45" w:rsidRPr="007270EF" w:rsidRDefault="00AC0A45" w:rsidP="00AC0A45">
      <w:pPr>
        <w:ind w:firstLine="708"/>
        <w:jc w:val="both"/>
        <w:rPr>
          <w:rFonts w:ascii="Times New Roman" w:hAnsi="Times New Roman" w:cs="Times New Roman"/>
          <w:sz w:val="16"/>
          <w:szCs w:val="16"/>
        </w:rPr>
      </w:pPr>
      <w:r w:rsidRPr="007270EF">
        <w:rPr>
          <w:rFonts w:ascii="Times New Roman" w:hAnsi="Times New Roman" w:cs="Times New Roman"/>
          <w:sz w:val="16"/>
          <w:szCs w:val="16"/>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Администрацией Сельского поселения «Пустозерский сельсовет» Заполярного района Ненецкого автономного округа от 04.02.2022 №9, Администрация Сельского поселения «Пустозерский сельсовет» Заполярного района Ненецкого автономного округа ПОСТАНОВЛЯЕТ:</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1. Утвердить прилагаемый Административный регламент предоставления  муниципальной услуги «Выдача разрешения на ввод объекта в эксплуатацию»</w:t>
      </w:r>
      <w:r w:rsidRPr="007270EF">
        <w:rPr>
          <w:rFonts w:ascii="Times New Roman" w:hAnsi="Times New Roman"/>
          <w:b/>
          <w:sz w:val="16"/>
          <w:szCs w:val="16"/>
        </w:rPr>
        <w:t xml:space="preserve"> </w:t>
      </w:r>
      <w:r w:rsidRPr="007270EF">
        <w:rPr>
          <w:rFonts w:ascii="Times New Roman" w:hAnsi="Times New Roman"/>
          <w:bCs/>
          <w:sz w:val="16"/>
          <w:szCs w:val="16"/>
        </w:rPr>
        <w:t xml:space="preserve">на территории </w:t>
      </w:r>
      <w:r w:rsidRPr="007270EF">
        <w:rPr>
          <w:rFonts w:ascii="Times New Roman" w:hAnsi="Times New Roman"/>
          <w:sz w:val="16"/>
          <w:szCs w:val="16"/>
        </w:rPr>
        <w:t xml:space="preserve">Сельского поселения «Пустозерский сельсовет» Заполярного района Ненецкого автономного округа.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spacing w:after="0" w:line="240" w:lineRule="auto"/>
        <w:jc w:val="both"/>
        <w:rPr>
          <w:rFonts w:ascii="Times New Roman" w:hAnsi="Times New Roman" w:cs="Times New Roman"/>
          <w:bCs/>
          <w:sz w:val="16"/>
          <w:szCs w:val="16"/>
        </w:rPr>
      </w:pPr>
      <w:r w:rsidRPr="007270EF">
        <w:rPr>
          <w:rFonts w:ascii="Times New Roman" w:hAnsi="Times New Roman" w:cs="Times New Roman"/>
          <w:sz w:val="16"/>
          <w:szCs w:val="16"/>
        </w:rPr>
        <w:t xml:space="preserve">    2. Признать утратившим силу постановление Администрации МО «Пустозерский сельсовет» НАО  </w:t>
      </w:r>
      <w:r w:rsidRPr="007270EF">
        <w:rPr>
          <w:rFonts w:ascii="Times New Roman" w:hAnsi="Times New Roman" w:cs="Times New Roman"/>
          <w:bCs/>
          <w:sz w:val="16"/>
          <w:szCs w:val="16"/>
        </w:rPr>
        <w:t>от 22.09.2015    № 83</w:t>
      </w:r>
      <w:r w:rsidRPr="007270EF">
        <w:rPr>
          <w:rFonts w:ascii="Times New Roman" w:hAnsi="Times New Roman" w:cs="Times New Roman"/>
          <w:sz w:val="16"/>
          <w:szCs w:val="16"/>
        </w:rPr>
        <w:t xml:space="preserve"> «Об утверждении Административного регламента  предоставления муниципальной услуги «Выдача разрешений на ввод объекта в эксплуатацию» (в ред.  постановлений Администрации МО «Пустозерский сельсовет» НАО   </w:t>
      </w:r>
      <w:r w:rsidRPr="007270EF">
        <w:rPr>
          <w:rFonts w:ascii="Times New Roman" w:hAnsi="Times New Roman" w:cs="Times New Roman"/>
          <w:bCs/>
          <w:sz w:val="16"/>
          <w:szCs w:val="16"/>
        </w:rPr>
        <w:t xml:space="preserve">от   09.03.2016    № 28, </w:t>
      </w:r>
      <w:r w:rsidRPr="007270EF">
        <w:rPr>
          <w:rFonts w:ascii="Times New Roman" w:hAnsi="Times New Roman" w:cs="Times New Roman"/>
          <w:sz w:val="16"/>
          <w:szCs w:val="16"/>
        </w:rPr>
        <w:t xml:space="preserve">от </w:t>
      </w:r>
      <w:r w:rsidRPr="007270EF">
        <w:rPr>
          <w:rFonts w:ascii="Times New Roman" w:hAnsi="Times New Roman" w:cs="Times New Roman"/>
          <w:bCs/>
          <w:sz w:val="16"/>
          <w:szCs w:val="16"/>
        </w:rPr>
        <w:t xml:space="preserve"> 12. 07. 2017      № 65, </w:t>
      </w:r>
      <w:r w:rsidRPr="007270EF">
        <w:rPr>
          <w:rFonts w:ascii="Times New Roman" w:hAnsi="Times New Roman" w:cs="Times New Roman"/>
          <w:sz w:val="16"/>
          <w:szCs w:val="16"/>
        </w:rPr>
        <w:t>от   20.07.2017     № 71, от    28.12.2017     № 110,</w:t>
      </w:r>
      <w:r w:rsidRPr="007270EF">
        <w:rPr>
          <w:rFonts w:ascii="Times New Roman" w:eastAsia="Times New Roman" w:hAnsi="Times New Roman" w:cs="Times New Roman"/>
          <w:sz w:val="16"/>
          <w:szCs w:val="16"/>
        </w:rPr>
        <w:t xml:space="preserve"> от </w:t>
      </w:r>
      <w:r w:rsidRPr="007270EF">
        <w:rPr>
          <w:rFonts w:ascii="Times New Roman" w:hAnsi="Times New Roman" w:cs="Times New Roman"/>
          <w:sz w:val="16"/>
          <w:szCs w:val="16"/>
        </w:rPr>
        <w:t xml:space="preserve">  12.05.2020</w:t>
      </w:r>
      <w:r w:rsidRPr="007270EF">
        <w:rPr>
          <w:rFonts w:ascii="Times New Roman" w:eastAsia="Times New Roman" w:hAnsi="Times New Roman" w:cs="Times New Roman"/>
          <w:sz w:val="16"/>
          <w:szCs w:val="16"/>
        </w:rPr>
        <w:t xml:space="preserve">   № 54,</w:t>
      </w:r>
      <w:r w:rsidRPr="007270EF">
        <w:rPr>
          <w:rFonts w:ascii="Times New Roman" w:hAnsi="Times New Roman" w:cs="Times New Roman"/>
          <w:sz w:val="16"/>
          <w:szCs w:val="16"/>
        </w:rPr>
        <w:t xml:space="preserve"> от   22.10.2020     № 94.</w:t>
      </w:r>
    </w:p>
    <w:p w:rsidR="00AC0A45" w:rsidRPr="007270EF" w:rsidRDefault="00AC0A45" w:rsidP="00AC0A45">
      <w:pPr>
        <w:spacing w:after="0" w:line="240" w:lineRule="auto"/>
        <w:jc w:val="both"/>
        <w:rPr>
          <w:rFonts w:ascii="Times New Roman" w:hAnsi="Times New Roman" w:cs="Times New Roman"/>
          <w:bCs/>
          <w:sz w:val="16"/>
          <w:szCs w:val="16"/>
        </w:rPr>
      </w:pPr>
    </w:p>
    <w:p w:rsidR="00AC0A45" w:rsidRPr="007270EF" w:rsidRDefault="00AC0A45" w:rsidP="00AC0A45">
      <w:pPr>
        <w:spacing w:after="0" w:line="240" w:lineRule="auto"/>
        <w:ind w:firstLine="709"/>
        <w:jc w:val="both"/>
        <w:rPr>
          <w:rFonts w:ascii="Times New Roman" w:hAnsi="Times New Roman" w:cs="Times New Roman"/>
          <w:i/>
          <w:sz w:val="16"/>
          <w:szCs w:val="16"/>
        </w:rPr>
      </w:pPr>
      <w:r w:rsidRPr="007270EF">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AC0A45" w:rsidRPr="007270EF" w:rsidRDefault="00AC0A45" w:rsidP="00AC0A45">
      <w:pPr>
        <w:pStyle w:val="a8"/>
        <w:rPr>
          <w:rFonts w:ascii="Times New Roman" w:hAnsi="Times New Roman"/>
          <w:sz w:val="16"/>
          <w:szCs w:val="16"/>
        </w:rPr>
      </w:pPr>
    </w:p>
    <w:p w:rsidR="00AC0A45" w:rsidRPr="007270EF" w:rsidRDefault="00AC0A45" w:rsidP="00AC0A45">
      <w:pPr>
        <w:pStyle w:val="a8"/>
        <w:rPr>
          <w:rFonts w:ascii="Times New Roman" w:hAnsi="Times New Roman"/>
          <w:sz w:val="16"/>
          <w:szCs w:val="16"/>
        </w:rPr>
      </w:pPr>
      <w:r w:rsidRPr="007270EF">
        <w:rPr>
          <w:rFonts w:ascii="Times New Roman" w:hAnsi="Times New Roman"/>
          <w:sz w:val="16"/>
          <w:szCs w:val="16"/>
        </w:rPr>
        <w:t>Глава Сельского поселения</w:t>
      </w:r>
    </w:p>
    <w:p w:rsidR="00AC0A45" w:rsidRPr="007270EF" w:rsidRDefault="00AC0A45" w:rsidP="00AC0A45">
      <w:pPr>
        <w:pStyle w:val="a8"/>
        <w:rPr>
          <w:rFonts w:ascii="Times New Roman" w:hAnsi="Times New Roman"/>
          <w:sz w:val="16"/>
          <w:szCs w:val="16"/>
        </w:rPr>
      </w:pPr>
      <w:r w:rsidRPr="007270EF">
        <w:rPr>
          <w:rFonts w:ascii="Times New Roman" w:hAnsi="Times New Roman"/>
          <w:sz w:val="16"/>
          <w:szCs w:val="16"/>
        </w:rPr>
        <w:t xml:space="preserve">«Пустозерский сельсовет» ЗР НАО                                                       С.М.Макарова                           </w:t>
      </w:r>
    </w:p>
    <w:p w:rsidR="00AC0A45" w:rsidRPr="007270EF" w:rsidRDefault="00AC0A45" w:rsidP="00AC0A45">
      <w:pPr>
        <w:autoSpaceDE w:val="0"/>
        <w:autoSpaceDN w:val="0"/>
        <w:adjustRightInd w:val="0"/>
        <w:outlineLvl w:val="0"/>
        <w:rPr>
          <w:rFonts w:ascii="Times New Roman" w:hAnsi="Times New Roman" w:cs="Times New Roman"/>
          <w:sz w:val="16"/>
          <w:szCs w:val="16"/>
        </w:rPr>
      </w:pP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Приложение</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к постановлению Администрации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Сельского поселения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«Пустозерский сельсовет» ЗР НАО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        от   26.12.2022 №  107</w:t>
      </w:r>
    </w:p>
    <w:p w:rsidR="00AC0A45" w:rsidRPr="007270EF" w:rsidRDefault="00AC0A45" w:rsidP="00AC0A45">
      <w:pPr>
        <w:widowControl w:val="0"/>
        <w:tabs>
          <w:tab w:val="left" w:pos="-142"/>
        </w:tabs>
        <w:spacing w:after="0" w:line="240" w:lineRule="auto"/>
        <w:ind w:left="567"/>
        <w:contextualSpacing/>
        <w:jc w:val="center"/>
        <w:rPr>
          <w:rFonts w:ascii="Times New Roman" w:hAnsi="Times New Roman" w:cs="Times New Roman"/>
          <w:b/>
          <w:sz w:val="16"/>
          <w:szCs w:val="16"/>
        </w:rPr>
      </w:pPr>
      <w:r w:rsidRPr="007270EF">
        <w:rPr>
          <w:rFonts w:ascii="Times New Roman" w:hAnsi="Times New Roman" w:cs="Times New Roman"/>
          <w:b/>
          <w:sz w:val="16"/>
          <w:szCs w:val="16"/>
        </w:rPr>
        <w:t>Административный регламент</w:t>
      </w:r>
    </w:p>
    <w:p w:rsidR="00AC0A45" w:rsidRPr="007270EF" w:rsidRDefault="00AC0A45" w:rsidP="00AC0A45">
      <w:pPr>
        <w:widowControl w:val="0"/>
        <w:tabs>
          <w:tab w:val="left" w:pos="-567"/>
        </w:tabs>
        <w:spacing w:after="0" w:line="240" w:lineRule="auto"/>
        <w:ind w:firstLine="567"/>
        <w:contextualSpacing/>
        <w:jc w:val="center"/>
        <w:rPr>
          <w:rFonts w:ascii="Times New Roman" w:hAnsi="Times New Roman" w:cs="Times New Roman"/>
          <w:b/>
          <w:sz w:val="16"/>
          <w:szCs w:val="16"/>
        </w:rPr>
      </w:pPr>
      <w:r w:rsidRPr="007270EF">
        <w:rPr>
          <w:rFonts w:ascii="Times New Roman" w:hAnsi="Times New Roman" w:cs="Times New Roman"/>
          <w:b/>
          <w:sz w:val="16"/>
          <w:szCs w:val="16"/>
        </w:rPr>
        <w:t xml:space="preserve">предоставления  муниципальной услуги </w:t>
      </w:r>
    </w:p>
    <w:p w:rsidR="00AC0A45" w:rsidRPr="007270EF" w:rsidRDefault="00AC0A45" w:rsidP="00AC0A45">
      <w:pPr>
        <w:pStyle w:val="a8"/>
        <w:jc w:val="center"/>
        <w:rPr>
          <w:rFonts w:ascii="Times New Roman" w:hAnsi="Times New Roman"/>
          <w:b/>
          <w:sz w:val="16"/>
          <w:szCs w:val="16"/>
        </w:rPr>
      </w:pPr>
      <w:r w:rsidRPr="007270EF">
        <w:rPr>
          <w:rFonts w:ascii="Times New Roman" w:hAnsi="Times New Roman"/>
          <w:b/>
          <w:sz w:val="16"/>
          <w:szCs w:val="16"/>
        </w:rPr>
        <w:t>«Выдача разрешения на ввод объекта в эксплуатацию»</w:t>
      </w:r>
    </w:p>
    <w:p w:rsidR="00AC0A45" w:rsidRPr="007270EF" w:rsidRDefault="00AC0A45" w:rsidP="00AC0A45">
      <w:pPr>
        <w:pStyle w:val="a8"/>
        <w:jc w:val="center"/>
        <w:rPr>
          <w:rFonts w:ascii="Times New Roman" w:hAnsi="Times New Roman"/>
          <w:b/>
          <w:sz w:val="16"/>
          <w:szCs w:val="16"/>
        </w:rPr>
      </w:pPr>
      <w:r w:rsidRPr="007270EF">
        <w:rPr>
          <w:rFonts w:ascii="Times New Roman" w:hAnsi="Times New Roman"/>
          <w:b/>
          <w:bCs/>
          <w:sz w:val="16"/>
          <w:szCs w:val="16"/>
        </w:rPr>
        <w:t xml:space="preserve">на территории </w:t>
      </w:r>
      <w:r w:rsidRPr="007270EF">
        <w:rPr>
          <w:rFonts w:ascii="Times New Roman" w:hAnsi="Times New Roman"/>
          <w:b/>
          <w:sz w:val="16"/>
          <w:szCs w:val="16"/>
        </w:rPr>
        <w:t>Сельского поселения «Пустозерский сельсовет» Заполярного района</w:t>
      </w:r>
    </w:p>
    <w:p w:rsidR="00AC0A45" w:rsidRPr="007270EF" w:rsidRDefault="00AC0A45" w:rsidP="00AC0A45">
      <w:pPr>
        <w:pStyle w:val="a8"/>
        <w:jc w:val="center"/>
        <w:rPr>
          <w:rFonts w:ascii="Times New Roman" w:hAnsi="Times New Roman"/>
          <w:b/>
          <w:bCs/>
          <w:sz w:val="16"/>
          <w:szCs w:val="16"/>
        </w:rPr>
      </w:pPr>
      <w:r w:rsidRPr="007270EF">
        <w:rPr>
          <w:rFonts w:ascii="Times New Roman" w:hAnsi="Times New Roman"/>
          <w:b/>
          <w:sz w:val="16"/>
          <w:szCs w:val="16"/>
        </w:rPr>
        <w:t>Ненецкого автономного округа</w:t>
      </w:r>
    </w:p>
    <w:p w:rsidR="00AC0A45" w:rsidRPr="007270EF" w:rsidRDefault="00AC0A45" w:rsidP="00AC0A45">
      <w:pPr>
        <w:ind w:firstLine="567"/>
        <w:jc w:val="both"/>
        <w:rPr>
          <w:rFonts w:ascii="Times New Roman" w:hAnsi="Times New Roman" w:cs="Times New Roman"/>
          <w:sz w:val="16"/>
          <w:szCs w:val="16"/>
        </w:rPr>
      </w:pPr>
    </w:p>
    <w:p w:rsidR="00AC0A45" w:rsidRPr="007270EF" w:rsidRDefault="00AC0A45" w:rsidP="00AC0A45">
      <w:pPr>
        <w:pStyle w:val="a8"/>
        <w:jc w:val="center"/>
        <w:rPr>
          <w:rFonts w:ascii="Times New Roman" w:hAnsi="Times New Roman"/>
          <w:b/>
          <w:sz w:val="16"/>
          <w:szCs w:val="16"/>
        </w:rPr>
      </w:pPr>
      <w:r w:rsidRPr="007270EF">
        <w:rPr>
          <w:rFonts w:ascii="Times New Roman" w:hAnsi="Times New Roman"/>
          <w:b/>
          <w:sz w:val="16"/>
          <w:szCs w:val="16"/>
        </w:rPr>
        <w:t>Раздел I. Общие положения</w:t>
      </w:r>
    </w:p>
    <w:p w:rsidR="00AC0A45" w:rsidRPr="007270EF" w:rsidRDefault="00AC0A45" w:rsidP="00AC0A45">
      <w:pPr>
        <w:pStyle w:val="a8"/>
        <w:jc w:val="center"/>
        <w:rPr>
          <w:rFonts w:ascii="Times New Roman" w:hAnsi="Times New Roman"/>
          <w:b/>
          <w:sz w:val="16"/>
          <w:szCs w:val="16"/>
        </w:rPr>
      </w:pPr>
    </w:p>
    <w:p w:rsidR="00AC0A45" w:rsidRPr="007270EF" w:rsidRDefault="00AC0A45" w:rsidP="00AC0A45">
      <w:pPr>
        <w:pStyle w:val="a8"/>
        <w:jc w:val="center"/>
        <w:rPr>
          <w:rFonts w:ascii="Times New Roman" w:hAnsi="Times New Roman"/>
          <w:b/>
          <w:sz w:val="16"/>
          <w:szCs w:val="16"/>
        </w:rPr>
      </w:pPr>
      <w:r w:rsidRPr="007270EF">
        <w:rPr>
          <w:rFonts w:ascii="Times New Roman" w:hAnsi="Times New Roman"/>
          <w:b/>
          <w:sz w:val="16"/>
          <w:szCs w:val="16"/>
        </w:rPr>
        <w:t>Предмет регулирования Административного регламента</w:t>
      </w:r>
    </w:p>
    <w:p w:rsidR="00AC0A45" w:rsidRPr="007270EF" w:rsidRDefault="00AC0A45" w:rsidP="00AC0A45">
      <w:pPr>
        <w:ind w:firstLine="567"/>
        <w:jc w:val="both"/>
        <w:rPr>
          <w:rFonts w:ascii="Times New Roman" w:hAnsi="Times New Roman" w:cs="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1.1.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 в соответствии со статьей 55 Градостроительного кодекса Российской Федерации на выдачу разрешений на ввод объекта в эксплуатацию органом местного самоуправления (далее – уполномоченный орган местного самоуправления) полномочия по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 </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Круг Заявителей</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1.2. Заявителями на получение муниципальной услуги являются застройщики (далее – заявитель).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1.3. Заявитель вправе обратиться за получением услуги через представителя.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Требования к порядку информирования о предоставлении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1.4. Информирование о порядке предоставления услуги осуществляется: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1) непосредственно при личном приеме заявителя в уполномоченный орган местного самоуправления или в многофункциональном центре предоставления государственных и муниципальных услуг (далее – многофункциональный центр);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 по телефону в уполномоченном органе местного самоуправления или многофункциональном центре;</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3) письменно, в том числе посредством электронной почты, факсимильной связи;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 посредством размещения в открытой и доступной форме информации: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в федеральной государственной информационной системе «Единый портал государственных и муниципальных услуг (функций)»</w:t>
      </w:r>
      <w:r w:rsidRPr="007270EF">
        <w:rPr>
          <w:rFonts w:ascii="Times New Roman" w:hAnsi="Times New Roman"/>
          <w:bCs/>
          <w:sz w:val="16"/>
          <w:szCs w:val="16"/>
        </w:rPr>
        <w:t xml:space="preserve"> </w:t>
      </w:r>
      <w:r w:rsidRPr="007270EF">
        <w:rPr>
          <w:rFonts w:ascii="Times New Roman" w:hAnsi="Times New Roman"/>
          <w:sz w:val="16"/>
          <w:szCs w:val="16"/>
        </w:rPr>
        <w:t>(https://www.gosuslugi.ru/) (далее – Единый портал);</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bCs/>
          <w:sz w:val="16"/>
          <w:szCs w:val="16"/>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на официальном сайте Уполномоченного органа</w:t>
      </w:r>
      <w:r w:rsidRPr="007270EF">
        <w:rPr>
          <w:rFonts w:ascii="Times New Roman" w:hAnsi="Times New Roman"/>
          <w:i/>
          <w:iCs/>
          <w:sz w:val="16"/>
          <w:szCs w:val="16"/>
        </w:rPr>
        <w:t xml:space="preserve"> </w:t>
      </w:r>
      <w:r w:rsidRPr="007270EF">
        <w:rPr>
          <w:rFonts w:ascii="Times New Roman" w:hAnsi="Times New Roman"/>
          <w:i/>
          <w:iCs/>
          <w:sz w:val="16"/>
          <w:szCs w:val="16"/>
          <w:lang w:val="en-US"/>
        </w:rPr>
        <w:t>oksino</w:t>
      </w:r>
      <w:r w:rsidRPr="007270EF">
        <w:rPr>
          <w:rFonts w:ascii="Times New Roman" w:hAnsi="Times New Roman"/>
          <w:i/>
          <w:iCs/>
          <w:sz w:val="16"/>
          <w:szCs w:val="16"/>
        </w:rPr>
        <w:t>-</w:t>
      </w:r>
      <w:r w:rsidRPr="007270EF">
        <w:rPr>
          <w:rFonts w:ascii="Times New Roman" w:hAnsi="Times New Roman"/>
          <w:i/>
          <w:iCs/>
          <w:sz w:val="16"/>
          <w:szCs w:val="16"/>
          <w:lang w:val="en-US"/>
        </w:rPr>
        <w:t>nao</w:t>
      </w:r>
      <w:r w:rsidRPr="007270EF">
        <w:rPr>
          <w:rFonts w:ascii="Times New Roman" w:hAnsi="Times New Roman"/>
          <w:i/>
          <w:iCs/>
          <w:sz w:val="16"/>
          <w:szCs w:val="16"/>
        </w:rPr>
        <w:t>.</w:t>
      </w:r>
      <w:r w:rsidRPr="007270EF">
        <w:rPr>
          <w:rFonts w:ascii="Times New Roman" w:hAnsi="Times New Roman"/>
          <w:i/>
          <w:iCs/>
          <w:sz w:val="16"/>
          <w:szCs w:val="16"/>
          <w:lang w:val="en-US"/>
        </w:rPr>
        <w:t>ru</w:t>
      </w:r>
      <w:r w:rsidRPr="007270EF">
        <w:rPr>
          <w:rFonts w:ascii="Times New Roman" w:hAnsi="Times New Roman"/>
          <w:sz w:val="16"/>
          <w:szCs w:val="16"/>
        </w:rPr>
        <w:t>;</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5) посредством размещения информации на информационных стендах Уполномоченного органа или многофункционального центра.</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1.5. Информирование осуществляется по вопросам, касающимся: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способов подачи заявления о выдаче разрешения на ввод объекта в эксплуатацию, а в случаях, предусмотренных частью 12 статьи 51 и частью 33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адресов уполномоченного органа местного самоуправления и многофункциональных центров, обращение в которые необходимо для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документов, необходимых для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порядка и сроков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порядка досудебного (внесудебного) обжалования действий (бездействия) должностных лиц, и принимаемых ими решений при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информации по вопросам предоставления услуги осуществляется бесплатно.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1.6.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Если подготовка ответа требует продолжительного времени, он предлагает заявителю один из следующих вариантов дальнейших действий: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изложить обращение в письменной форме;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назначить другое время для консультаций.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1.7. 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1.9.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 автоинформатора (при наличии);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адрес официального сайта, а также электронной почты и (или) формы обратной связи уполномоченного органа местного самоуправления, организации в сети «Интернет».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1.10.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Раздел II. Стандарт предоставления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Наименование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 Наименование  муниципальной услуги - "Выдача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Наименование органа местного самоуправления,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предоставляющего муниципальную услугу</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Муниципальная услуга предоставляется Уполномоченным органом – </w:t>
      </w:r>
      <w:r w:rsidRPr="007270EF">
        <w:rPr>
          <w:rFonts w:ascii="Times New Roman" w:hAnsi="Times New Roman"/>
          <w:bCs/>
          <w:sz w:val="16"/>
          <w:szCs w:val="16"/>
        </w:rPr>
        <w:t>Администрацией Сельского поселения «Пустозерский сельсовет» Заполярного района Ненецкого автономного округа.</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2.2. Состав заявителей.</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Заявителями при обращении за получением услуги являются застройщики.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Заявитель вправе обратиться за получением услуги через представителя.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Нормативные правовые акты, регулирующие предоставление муниципальной услуги</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2.4. Заявитель или его представитель представляет в уполномоченный орган местного самоуправления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w:t>
      </w:r>
    </w:p>
    <w:p w:rsidR="00AC0A45" w:rsidRPr="007270EF" w:rsidRDefault="00AC0A45" w:rsidP="00AC0A45">
      <w:pPr>
        <w:pStyle w:val="ConsPlusNormal"/>
        <w:ind w:firstLine="709"/>
        <w:jc w:val="both"/>
        <w:rPr>
          <w:rFonts w:ascii="Times New Roman" w:hAnsi="Times New Roman" w:cs="Times New Roman"/>
          <w:bCs/>
          <w:sz w:val="16"/>
          <w:szCs w:val="16"/>
        </w:rPr>
      </w:pPr>
      <w:r w:rsidRPr="007270EF">
        <w:rPr>
          <w:rFonts w:ascii="Times New Roman" w:hAnsi="Times New Roman" w:cs="Times New Roman"/>
          <w:bCs/>
          <w:sz w:val="16"/>
          <w:szCs w:val="16"/>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Ненецкого автономного округа </w:t>
      </w:r>
      <w:r w:rsidRPr="007270EF" w:rsidDel="00A370D2">
        <w:rPr>
          <w:rFonts w:ascii="Times New Roman" w:hAnsi="Times New Roman" w:cs="Times New Roman"/>
          <w:bCs/>
          <w:sz w:val="16"/>
          <w:szCs w:val="16"/>
        </w:rPr>
        <w:t>(</w:t>
      </w:r>
      <w:r w:rsidRPr="007270EF">
        <w:rPr>
          <w:rFonts w:ascii="Times New Roman" w:hAnsi="Times New Roman" w:cs="Times New Roman"/>
          <w:bCs/>
          <w:sz w:val="16"/>
          <w:szCs w:val="16"/>
        </w:rPr>
        <w:t>далее - региональный портал).</w:t>
      </w:r>
    </w:p>
    <w:p w:rsidR="00AC0A45" w:rsidRPr="007270EF" w:rsidRDefault="00AC0A45" w:rsidP="00AC0A45">
      <w:pPr>
        <w:pStyle w:val="ConsPlusNormal"/>
        <w:ind w:firstLine="709"/>
        <w:jc w:val="both"/>
        <w:rPr>
          <w:rFonts w:ascii="Times New Roman" w:hAnsi="Times New Roman" w:cs="Times New Roman"/>
          <w:bCs/>
          <w:sz w:val="16"/>
          <w:szCs w:val="16"/>
        </w:rPr>
      </w:pPr>
      <w:r w:rsidRPr="007270EF">
        <w:rPr>
          <w:rFonts w:ascii="Times New Roman" w:hAnsi="Times New Roman" w:cs="Times New Roman"/>
          <w:bCs/>
          <w:sz w:val="16"/>
          <w:szCs w:val="16"/>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sidRPr="007270EF">
        <w:rPr>
          <w:rFonts w:ascii="Times New Roman" w:hAnsi="Times New Roman" w:cs="Times New Roman"/>
          <w:sz w:val="16"/>
          <w:szCs w:val="16"/>
        </w:rPr>
        <w:t>идентификации и аутентификации</w:t>
      </w:r>
      <w:r w:rsidRPr="007270EF">
        <w:rPr>
          <w:rFonts w:ascii="Times New Roman" w:hAnsi="Times New Roman" w:cs="Times New Roman"/>
          <w:bCs/>
          <w:sz w:val="16"/>
          <w:szCs w:val="16"/>
        </w:rPr>
        <w:t xml:space="preserve"> с использованием </w:t>
      </w:r>
      <w:r w:rsidRPr="007270EF">
        <w:rPr>
          <w:rFonts w:ascii="Times New Roman" w:hAnsi="Times New Roman" w:cs="Times New Roman"/>
          <w:sz w:val="16"/>
          <w:szCs w:val="16"/>
        </w:rPr>
        <w:t>федеральной государственной информационной системы «</w:t>
      </w:r>
      <w:r w:rsidRPr="007270EF">
        <w:rPr>
          <w:rFonts w:ascii="Times New Roman" w:hAnsi="Times New Roman" w:cs="Times New Roman"/>
          <w:bCs/>
          <w:sz w:val="16"/>
          <w:szCs w:val="16"/>
        </w:rPr>
        <w:t xml:space="preserve">Единая система идентификации и аутентификации </w:t>
      </w:r>
      <w:r w:rsidRPr="007270EF">
        <w:rPr>
          <w:rFonts w:ascii="Times New Roman" w:hAnsi="Times New Roman" w:cs="Times New Roman"/>
          <w:sz w:val="16"/>
          <w:szCs w:val="16"/>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7270EF">
        <w:rPr>
          <w:rFonts w:ascii="Times New Roman" w:hAnsi="Times New Roman" w:cs="Times New Roman"/>
          <w:bCs/>
          <w:sz w:val="16"/>
          <w:szCs w:val="16"/>
        </w:rPr>
        <w:t xml:space="preserve"> (далее – </w:t>
      </w:r>
      <w:r w:rsidRPr="007270EF">
        <w:rPr>
          <w:rFonts w:ascii="Times New Roman" w:hAnsi="Times New Roman" w:cs="Times New Roman"/>
          <w:sz w:val="16"/>
          <w:szCs w:val="16"/>
        </w:rPr>
        <w:t>ЕСИА</w:t>
      </w:r>
      <w:r w:rsidRPr="007270EF">
        <w:rPr>
          <w:rFonts w:ascii="Times New Roman" w:hAnsi="Times New Roman" w:cs="Times New Roman"/>
          <w:bCs/>
          <w:sz w:val="16"/>
          <w:szCs w:val="16"/>
        </w:rPr>
        <w:t>)</w:t>
      </w:r>
      <w:r w:rsidRPr="007270EF">
        <w:rPr>
          <w:rFonts w:ascii="Times New Roman" w:hAnsi="Times New Roman" w:cs="Times New Roman"/>
          <w:sz w:val="16"/>
          <w:szCs w:val="16"/>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7270EF">
        <w:rPr>
          <w:rFonts w:ascii="Times New Roman" w:hAnsi="Times New Roman" w:cs="Times New Roman"/>
          <w:bCs/>
          <w:sz w:val="16"/>
          <w:szCs w:val="16"/>
        </w:rPr>
        <w:t xml:space="preserve">, заполняют формы указанных заявлений, уведомления с использованием интерактивной формы в электронном виде.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Ненецкого автономного округа.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на бумажном носителе посредством личного обращения в уполномоченный орган местного самоуправления, организацию либо посредством почтового отправления с уведомлением о вручении;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г) в электронной форме посредством единой информационной системы жилищного строительства.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Ненецкого автономного округа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а) xml - для документов, в отношении которых утверждены формы и требования по формированию электронных документов в виде файлов в формате xml;</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б) doc, docx, odt - для документов с текстовым содержанием, не включающим формулы (за исключением документов, указанных в подпункте "в" настоящего пункта);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xls, xlsx, ods - для документов, содержащих расчеты;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д) zip, rar – для сжатых документов в один файл;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е) sig – для открепленной усиленной квалифицированной электронной подписи.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w:t>
      </w:r>
      <w:r w:rsidRPr="007270EF">
        <w:rPr>
          <w:rFonts w:ascii="Times New Roman" w:hAnsi="Times New Roman"/>
          <w:sz w:val="16"/>
          <w:szCs w:val="16"/>
        </w:rPr>
        <w:lastRenderedPageBreak/>
        <w:t xml:space="preserve">(графической подписи лица, печати, углового штампа бланка), с использованием следующих режимов: "черно-белый" (при отсутствии в документе графических изображений и (или) цветного текста); "оттенки серого"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 возможность идентифицировать документ и количество листов в документе;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Документы, подлежащие представлению в форматах xls, xlsx или ods, формируются в виде отдельного документа, представляемого в электронной форме.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2.8. Исчерпывающий перечень документов, необходимых для предоставления услуги, подлежащих представлению заявителем самостоятельно:</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а) заявление о выдаче разрешения на ввод объекта в эксплуатацию.</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местного самоуправления, в том числе через многофункциональный центр.</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в) разрешение на строительство;</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г) акт приемки объекта капитального строительства (в случае осуществления строительства, реконструкции на основании договора строительного подряда);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е) акт о подключении (технологическом присоединении) построенного, реконструированного объекта капитального строительства к сетям инженерно - 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ж) схема, отображающая расположение построенного, реконструированного объекта капитального строительства, расположение сетей инженерно -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w:t>
      </w:r>
      <w:r w:rsidRPr="007270EF">
        <w:rPr>
          <w:rFonts w:ascii="Times New Roman" w:hAnsi="Times New Roman"/>
          <w:sz w:val="16"/>
          <w:szCs w:val="16"/>
        </w:rPr>
        <w:lastRenderedPageBreak/>
        <w:t xml:space="preserve">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2.10. Документы, указанные в подпунктах "а", "г" -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Срок и порядок регистрации запроса заявителя о предоставлении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муниципальной услуги, в том числе в электронной форме</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срок приостановления предоставления муниципальной услуги,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срок выдачи (направления) документов, являющихся результатом предоставления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местного самоуправления.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Заявление о выдаче разрешения на ввод объекта в эксплуатацию считается поступившим в уполномоченный орган местного самоуправления со дня его регистрации.</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оснований для приостановления или отказа в предоставлении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Основания для отказа в выдаче разрешения на ввод объекта в эксплуатацию предусмотрены пунктом 2.22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Исчерпывающий перечень оснований для отказа в приеме документов,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необходимых для предоставления муниципальной услуги</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 заявление о выдаче разрешения на ввод объекта в эксплуатацию представлено в орган местного самоуправления, в полномочия которого не входит предоставление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неполное заполнение полей в форме заявления, в том числе в интерактивной форме заявления на Едином портале, региональном портале;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непредставление документов, предусмотренных подпунктами "а" - "в" пункта 2.8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 представленные документы содержат подчистки и исправления текста;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ж) заявление о выдаче разрешения на ввод объекта в эксплуатацию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w:t>
      </w:r>
      <w:r w:rsidRPr="007270EF">
        <w:rPr>
          <w:rFonts w:ascii="Times New Roman" w:hAnsi="Times New Roman"/>
          <w:sz w:val="16"/>
          <w:szCs w:val="16"/>
        </w:rPr>
        <w:lastRenderedPageBreak/>
        <w:t xml:space="preserve">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местного самоуправления.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Описание результата предоставления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2.20. Результатом предоставления услуги является: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а) разрешение на ввод объекта в эксплуатацию (в том числе на отдельные этапы строительства, реконструкции объекта капитального строительства);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2.22. Исчерпывающий перечень оснований для отказа в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 отсутствие документов, предусмотренных подпунктами "г"-"д" пункта 2.8, пунктом 2.9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2.23. Результат предоставления услуги, указанный в пункте 2.20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выдается заявителю на бумажном носителе при 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Ненецкого автономного округа.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Порядок, размер и основания взимания государственной пошлины или иной оплаты, взимаемой за предоставление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2.24. Предоставление услуги осуществляется без взимания платы.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в электронной форме посредством электронной почты.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Ненецкого автономного округа;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w:t>
      </w:r>
      <w:r w:rsidRPr="007270EF">
        <w:rPr>
          <w:rFonts w:ascii="Times New Roman" w:hAnsi="Times New Roman"/>
          <w:sz w:val="16"/>
          <w:szCs w:val="16"/>
        </w:rPr>
        <w:lastRenderedPageBreak/>
        <w:t>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кодекса Российской Федерации), в орган исполнительной власти Ненецкого автономного округа,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Порядок исправления допущенных опечаток и ошибок в выданных в результате предоставления муниципальной услуги документах</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2.27. Порядок исправления допущенных опечаток и ошибок в разрешении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2.28. Исчерпывающий перечень оснований для отказа в исправлении допущенных опечаток и ошибок в разрешении на ввод объекта в эксплуатацию:</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а) несоответствие заявителя кругу лиц, указанных в пункте 2.2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отсутствие факта допущения опечаток и ошибок в разрешении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2.29. Порядок выдачи дубликата разрешения на ввод объекта в эксплуатацию.</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Заявитель вправе обратиться в уполномоченный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2.30. Исчерпывающий перечень оснований для отказа в выдаче дубликата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несоответствие заявителя кругу лиц, указанных в пункте 2.2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2.31. Порядок оставления заявления о выдаче разрешения на ввод объекта в эксплуатацию без рассмотрения.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Заявитель вправе обратиться в уполномоченный орган местного самоуправления, организацию с заявлением об оставлении заявления о выдаче разрешения на ввод объекта в эксплуатацию без рассмотрения по форме согласно Приложению № 8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местного самоуправления, организацию за предоставлением услуги.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2.32. При предоставлении услуги запрещается требовать от заявителя: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2) Представления документов и информации, которые в соответствии с нормативными правовыми актами Российской Федерации, Ненецкого автономного округа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 </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C0A45" w:rsidRPr="007270EF" w:rsidRDefault="00AC0A45" w:rsidP="00AC0A45">
      <w:pPr>
        <w:pStyle w:val="a8"/>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2.33. Услуги, необходимые и обязательные для предоставления услуги, отсутствуют.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Требования к помещениям, в которых предоставляется муниципальная услуга</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 пользование стоянкой (парковкой) с заявителей плата не взимается.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Центральный вход в здание уполномоченного органа местного самоуправления, организации должен быть оборудован информационной табличкой (вывеской), содержащей информацию: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наименование; местонахождение и юридический адрес; режим работы;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график приема; номера телефонов для справок.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Помещения, в которых предоставляется услуга, должны соответствовать санитарно-эпидемиологическим правилам и нормативам.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Помещения, в которых предоставляется услуга, оснащаются: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противопожарной системой и средствами пожаротушения;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Места приема заявителей оборудуются информационными табличками (вывесками) с указанием: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номера кабинета и наименования отдела;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фамилии, имени и отчества (последнее – при наличии), должности ответственного лица за прием документов;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графика приема заявителей.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При предоставлении услуги инвалидам обеспечиваются: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беспрепятственного доступа к объекту (зданию, помещению), в котором предоставляется услуга;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сопровождение инвалидов, имеющих стойкие расстройства функции зрения и самостоятельного передвижения;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допуск сурдопереводчика и тифлосурдопереводчика;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оказание инвалидам помощи в преодолении барьеров, мешающих получению ими муниципальных услуг наравне с другими лицами.</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b/>
          <w:sz w:val="16"/>
          <w:szCs w:val="16"/>
        </w:rPr>
      </w:pPr>
      <w:r w:rsidRPr="007270EF">
        <w:rPr>
          <w:rFonts w:ascii="Times New Roman" w:hAnsi="Times New Roman"/>
          <w:b/>
          <w:sz w:val="16"/>
          <w:szCs w:val="16"/>
        </w:rPr>
        <w:t xml:space="preserve"> Показатели доступности и качества муниципальной услуги </w:t>
      </w:r>
    </w:p>
    <w:p w:rsidR="00AC0A45" w:rsidRPr="007270EF" w:rsidRDefault="00AC0A45" w:rsidP="00AC0A45">
      <w:pPr>
        <w:pStyle w:val="a8"/>
        <w:ind w:firstLine="567"/>
        <w:jc w:val="both"/>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lastRenderedPageBreak/>
        <w:t>2.36. Основными показателями доступности предоставления услуги являются: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получения заявителем уведомлений о предоставлении услуги с помощью Единого портала, регионального портала;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возможность получения информации о ходе предоставления услуги, в том числе с использованием информационно-коммуникационных технологий.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2.37. Основными показателями качества предоставления услуги являются: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минимально возможное количество взаимодействий гражданина с должностными лицами, участвующими в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отсутствие обоснованных жалоб на действия (бездействие) сотрудников и их некорректное (невнимательное) отношение к заявителям;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отсутствие нарушений установленных сроков в процессе предоставления услуги; отсутствие заявлений об оспаривании решений, действий (бездействия) уполномоченного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административных процедур</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3.1. Предоставление услуги включает в себя следующие административные процедуры: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прием, проверка документов и регистрация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рассмотрение документов и сведений;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принятие решения; выдача результата.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Описание административных процедур представлено в Приложении № 10 к настоящему Административному регламенту.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Перечень административных процедур (действий) при предоставлении муниципальной услуги услуг в электронной форме</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3.2. При предоставлении услуги в электронной форме заявителю обеспечиваются:</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получение информации о порядке и сроках предоставления услуги;</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формирование </w:t>
      </w:r>
      <w:r w:rsidRPr="007270EF">
        <w:rPr>
          <w:rFonts w:ascii="Times New Roman" w:hAnsi="Times New Roman" w:cs="Times New Roman"/>
          <w:bCs/>
          <w:sz w:val="16"/>
          <w:szCs w:val="16"/>
        </w:rPr>
        <w:t>заявления о выдаче разрешения на строительство, заявления о внесении изменений, уведомления</w:t>
      </w:r>
      <w:r w:rsidRPr="007270EF">
        <w:rPr>
          <w:rFonts w:ascii="Times New Roman" w:hAnsi="Times New Roman" w:cs="Times New Roman"/>
          <w:sz w:val="16"/>
          <w:szCs w:val="16"/>
        </w:rPr>
        <w:t>;</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прием и регистрация Уполномоченным органом </w:t>
      </w:r>
      <w:r w:rsidRPr="007270EF">
        <w:rPr>
          <w:rFonts w:ascii="Times New Roman" w:hAnsi="Times New Roman" w:cs="Times New Roman"/>
          <w:bCs/>
          <w:sz w:val="16"/>
          <w:szCs w:val="16"/>
        </w:rPr>
        <w:t>заявления о выдаче разрешения на строительство, заявления о внесении изменений, уведомления</w:t>
      </w:r>
      <w:r w:rsidRPr="007270EF">
        <w:rPr>
          <w:rFonts w:ascii="Times New Roman" w:hAnsi="Times New Roman" w:cs="Times New Roman"/>
          <w:sz w:val="16"/>
          <w:szCs w:val="16"/>
        </w:rPr>
        <w:t xml:space="preserve"> и иных документов, необходимых для предоставления услуги;</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получение результата предоставления услуги; </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получение сведений о ходе рассмотрения </w:t>
      </w:r>
      <w:r w:rsidRPr="007270EF">
        <w:rPr>
          <w:rFonts w:ascii="Times New Roman" w:hAnsi="Times New Roman" w:cs="Times New Roman"/>
          <w:bCs/>
          <w:sz w:val="16"/>
          <w:szCs w:val="16"/>
        </w:rPr>
        <w:t>заявления о выдаче разрешения на строительство, заявления о внесении изменений, уведомления</w:t>
      </w:r>
      <w:r w:rsidRPr="007270EF">
        <w:rPr>
          <w:rFonts w:ascii="Times New Roman" w:hAnsi="Times New Roman" w:cs="Times New Roman"/>
          <w:sz w:val="16"/>
          <w:szCs w:val="16"/>
        </w:rPr>
        <w:t>;</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осуществление оценки качества предоставления услуги;</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Порядок осуществления административных процедур (действий)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в электронной форме</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3.3. Формирование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При формировании заявления заявителю обеспечивается: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а) 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б) возможность печати на бумажном носителе копии электронной формы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местного самоуправления, организацию посредством Единого портала, регионального портала.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3.4. Уполномоченный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3.5. Электронное заявление о выдаче разрешения на ввод объекта в эксплуатацию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Ответственное должностное лицо: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рассматривает поступившие заявления о выдаче разрешения на ввод объекта в эксплуатацию и приложенные к ним документы;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производит действия в соответствии с пунктом 3.4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3.6. Заявителю в качестве результата предоставления услуги обеспечивается возможность получения документа: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При предоставлении услуги в электронной форме заявителю направляется: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3.8. Оценка качества предоставления муниципальной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3.9.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Раздел IV. Формы контроля за исполнением административного регламента</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0A45" w:rsidRPr="007270EF" w:rsidRDefault="00AC0A45" w:rsidP="00AC0A45">
      <w:pPr>
        <w:pStyle w:val="a8"/>
        <w:ind w:firstLine="567"/>
        <w:jc w:val="center"/>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уполномоченным на осуществление контроля за предоставлением муниципальной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Текущий контроль осуществляется путем проведения проверок: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решений о предоставлении (об отказе в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выявления и устранения нарушений прав граждан;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4.2. Контроль за полнотой и качеством предоставления услуги включает в себя проведение плановых и внеплановых проверок.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организации.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При плановой проверке полноты и качества предоставления услуги контролю подлежат: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соблюдение сроков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соблюдение положений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правильность и обоснованность принятого решения об отказе в предоставлении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lastRenderedPageBreak/>
        <w:t xml:space="preserve">Основанием для проведения внеплановых проверок являются: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Ненецкого автономного округа и нормативных правовых актов органов местного самоуправления;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обращения граждан и юридических лиц на нарушения законодательства, в том числе на качество предоставления услуги.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Ненецкого автономного округа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Требования к порядку и формам контроля за предоставлением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муниципальной услуги, в том числе со стороны граждан,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их объединений и организаций</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Граждане, их объединения и организации также имеют право: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направлять замечания и предложения по улучшению доступности и качества предоставления услуги;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вносить предложения о мерах по устранению нарушений настоящего Административного регламента.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4.7. Должностные лица уполномоченного органа местного самоуправления принимают меры к прекращению допущенных нарушений, устраняют причины и условия, способствующие совершению нарушений.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Раздел V. Досудебный (внесудебный) порядок обжалования решений и действий (бездействия) органа, предоставляющего муниципальную услугу, </w:t>
      </w: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а также их должностных лиц, муниципальных служащих</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 </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Органы местного самоуправления и уполномоченные на рассмотрение жалобы лица, которым может быть направлена жалоба заявителя в досудебном (внесудебном) порядке</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уполномоченный орган местного самоуправления – на решение и (или) действия (бездействие) должностного лица, руководителя структурного подразделения уполномоченного органа местного самоуправления, на решение и действия (бездействие) уполномоченного органа местного самоуправления, руководителя уполномоченного органа местного самоуправления, организации;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местного самоуправления, организации;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к руководителю многофункционального центра – на решения и действия (бездействие) работника многофункционального центра; </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к учредителю многофункционального центра – на решение и действия (бездействие) многофункционального центра.</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В уполномоченном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5.4. 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w:t>
      </w:r>
    </w:p>
    <w:p w:rsidR="00AC0A45" w:rsidRPr="007270EF" w:rsidRDefault="00AC0A45" w:rsidP="00AC0A45">
      <w:pPr>
        <w:pStyle w:val="a8"/>
        <w:ind w:firstLine="567"/>
        <w:jc w:val="both"/>
        <w:rPr>
          <w:rFonts w:ascii="Times New Roman" w:hAnsi="Times New Roman"/>
          <w:sz w:val="16"/>
          <w:szCs w:val="16"/>
        </w:rPr>
      </w:pPr>
      <w:r w:rsidRPr="007270EF">
        <w:rPr>
          <w:rFonts w:ascii="Times New Roman" w:hAnsi="Times New Roman"/>
          <w:sz w:val="16"/>
          <w:szCs w:val="16"/>
        </w:rPr>
        <w:t xml:space="preserve"> Федеральным законом № 210-ФЗ; </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hyperlink r:id="rId16" w:history="1">
        <w:r w:rsidRPr="007270EF">
          <w:rPr>
            <w:rFonts w:ascii="Times New Roman" w:hAnsi="Times New Roman" w:cs="Times New Roman"/>
            <w:sz w:val="16"/>
            <w:szCs w:val="16"/>
          </w:rPr>
          <w:t>постановлением</w:t>
        </w:r>
      </w:hyperlink>
      <w:r w:rsidRPr="007270EF">
        <w:rPr>
          <w:rFonts w:ascii="Times New Roman" w:hAnsi="Times New Roman" w:cs="Times New Roman"/>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hyperlink r:id="rId17" w:history="1">
        <w:r w:rsidRPr="007270EF">
          <w:rPr>
            <w:rFonts w:ascii="Times New Roman" w:hAnsi="Times New Roman" w:cs="Times New Roman"/>
            <w:sz w:val="16"/>
            <w:szCs w:val="16"/>
          </w:rPr>
          <w:t>постановлением</w:t>
        </w:r>
      </w:hyperlink>
      <w:r w:rsidRPr="007270EF">
        <w:rPr>
          <w:rFonts w:ascii="Times New Roman" w:hAnsi="Times New Roman" w:cs="Times New Roman"/>
          <w:sz w:val="16"/>
          <w:szCs w:val="16"/>
        </w:rPr>
        <w:t xml:space="preserve"> </w:t>
      </w:r>
      <w:r w:rsidRPr="007270EF">
        <w:rPr>
          <w:rFonts w:ascii="Times New Roman" w:hAnsi="Times New Roman" w:cs="Times New Roman"/>
          <w:iCs/>
          <w:sz w:val="16"/>
          <w:szCs w:val="16"/>
        </w:rPr>
        <w:t>Уполномоченного органа.</w:t>
      </w:r>
    </w:p>
    <w:p w:rsidR="00AC0A45" w:rsidRPr="007270EF" w:rsidRDefault="00AC0A45" w:rsidP="00AC0A45">
      <w:pPr>
        <w:pStyle w:val="a8"/>
        <w:ind w:firstLine="567"/>
        <w:jc w:val="both"/>
        <w:rPr>
          <w:rFonts w:ascii="Times New Roman" w:hAnsi="Times New Roman"/>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 xml:space="preserve">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pStyle w:val="a8"/>
        <w:ind w:firstLine="567"/>
        <w:jc w:val="center"/>
        <w:rPr>
          <w:rFonts w:ascii="Times New Roman" w:hAnsi="Times New Roman"/>
          <w:b/>
          <w:sz w:val="16"/>
          <w:szCs w:val="16"/>
        </w:rPr>
      </w:pPr>
      <w:r w:rsidRPr="007270EF">
        <w:rPr>
          <w:rFonts w:ascii="Times New Roman" w:hAnsi="Times New Roman"/>
          <w:b/>
          <w:sz w:val="16"/>
          <w:szCs w:val="1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C0A45" w:rsidRPr="007270EF" w:rsidRDefault="00AC0A45" w:rsidP="00AC0A45">
      <w:pPr>
        <w:pStyle w:val="a8"/>
        <w:ind w:firstLine="567"/>
        <w:jc w:val="center"/>
        <w:rPr>
          <w:rFonts w:ascii="Times New Roman" w:hAnsi="Times New Roman"/>
          <w:b/>
          <w:sz w:val="16"/>
          <w:szCs w:val="16"/>
        </w:rPr>
      </w:pPr>
    </w:p>
    <w:p w:rsidR="00AC0A45" w:rsidRPr="007270EF" w:rsidRDefault="00AC0A45" w:rsidP="00AC0A45">
      <w:pPr>
        <w:widowControl w:val="0"/>
        <w:tabs>
          <w:tab w:val="left" w:pos="567"/>
        </w:tabs>
        <w:spacing w:after="0" w:line="240" w:lineRule="auto"/>
        <w:jc w:val="center"/>
        <w:rPr>
          <w:rFonts w:ascii="Times New Roman" w:hAnsi="Times New Roman" w:cs="Times New Roman"/>
          <w:b/>
          <w:sz w:val="16"/>
          <w:szCs w:val="16"/>
        </w:rPr>
      </w:pP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lastRenderedPageBreak/>
        <w:t>6.1 Многофункциональный центр осуществляет:</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иные процедуры и действия, предусмотренные Федеральным законом № 210-ФЗ.</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AC0A45" w:rsidRPr="007270EF" w:rsidRDefault="00AC0A45" w:rsidP="00AC0A45">
      <w:pPr>
        <w:spacing w:after="0" w:line="240" w:lineRule="auto"/>
        <w:jc w:val="center"/>
        <w:rPr>
          <w:rFonts w:ascii="Times New Roman" w:hAnsi="Times New Roman" w:cs="Times New Roman"/>
          <w:b/>
          <w:sz w:val="16"/>
          <w:szCs w:val="16"/>
        </w:rPr>
      </w:pPr>
    </w:p>
    <w:p w:rsidR="00AC0A45" w:rsidRPr="007270EF" w:rsidRDefault="00AC0A45" w:rsidP="00AC0A45">
      <w:pPr>
        <w:spacing w:after="0" w:line="240" w:lineRule="auto"/>
        <w:jc w:val="center"/>
        <w:rPr>
          <w:rFonts w:ascii="Times New Roman" w:hAnsi="Times New Roman" w:cs="Times New Roman"/>
          <w:b/>
          <w:sz w:val="16"/>
          <w:szCs w:val="16"/>
        </w:rPr>
      </w:pPr>
    </w:p>
    <w:p w:rsidR="00AC0A45" w:rsidRPr="007270EF" w:rsidRDefault="00AC0A45" w:rsidP="00AC0A45">
      <w:pPr>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Информирование заявителей</w:t>
      </w:r>
    </w:p>
    <w:p w:rsidR="00AC0A45" w:rsidRPr="007270EF" w:rsidRDefault="00AC0A45" w:rsidP="00AC0A45">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6.2. Информирование заявителя многофункциональными центрами осуществляется следующими способами: </w:t>
      </w:r>
    </w:p>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б) при обращении заявителя в многофункциональный центр лично, по телефону, посредством почтовых отправлений, либо по электронной почте.</w:t>
      </w:r>
    </w:p>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При личном обращении работник многофункционального центра</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 xml:space="preserve">осуществляет не более 10 минут; </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изложить обращение в письменной форме (ответ направляется заявителю в соответствии со способом, указанным в обращении);</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назначить другое время для консультаций.</w:t>
      </w:r>
    </w:p>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в форме электронного документа, и в письменной форме по почтовому адресу, указанному в обращении, поступившем в многофункциональный центр</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в письменной форме.</w:t>
      </w:r>
    </w:p>
    <w:p w:rsidR="00AC0A45" w:rsidRPr="007270EF" w:rsidRDefault="00AC0A45" w:rsidP="00AC0A45">
      <w:pPr>
        <w:spacing w:after="0" w:line="240" w:lineRule="auto"/>
        <w:ind w:firstLine="709"/>
        <w:jc w:val="both"/>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Выдача заявителю результата предоставления муниципальной услуги</w:t>
      </w:r>
    </w:p>
    <w:p w:rsidR="00AC0A45" w:rsidRPr="007270EF" w:rsidRDefault="00AC0A45" w:rsidP="00AC0A45">
      <w:pPr>
        <w:spacing w:after="0" w:line="240" w:lineRule="auto"/>
        <w:ind w:firstLine="709"/>
        <w:jc w:val="both"/>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6.3. При наличии в </w:t>
      </w:r>
      <w:r w:rsidRPr="007270EF">
        <w:rPr>
          <w:rFonts w:ascii="Times New Roman" w:hAnsi="Times New Roman" w:cs="Times New Roman"/>
          <w:bCs/>
          <w:sz w:val="16"/>
          <w:szCs w:val="16"/>
        </w:rPr>
        <w:t>заявлении о выдаче разрешения на строительство, заявлении о внесении изменений, уведомлении</w:t>
      </w:r>
      <w:r w:rsidRPr="007270EF">
        <w:rPr>
          <w:rFonts w:ascii="Times New Roman" w:hAnsi="Times New Roman" w:cs="Times New Roman"/>
          <w:sz w:val="16"/>
          <w:szCs w:val="16"/>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Порядок и сроки передачи Уполномоченным органом таких документов в многофункциональный центр</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Работник многофункционального центра</w:t>
      </w:r>
      <w:r w:rsidRPr="007270EF" w:rsidDel="006864D0">
        <w:rPr>
          <w:rFonts w:ascii="Times New Roman" w:hAnsi="Times New Roman" w:cs="Times New Roman"/>
          <w:sz w:val="16"/>
          <w:szCs w:val="16"/>
        </w:rPr>
        <w:t xml:space="preserve"> </w:t>
      </w:r>
      <w:r w:rsidRPr="007270EF">
        <w:rPr>
          <w:rFonts w:ascii="Times New Roman" w:hAnsi="Times New Roman" w:cs="Times New Roman"/>
          <w:sz w:val="16"/>
          <w:szCs w:val="16"/>
        </w:rPr>
        <w:t>осуществляет следующие действия:</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проверяет полномочия представителя заявителя (в случае обращения представителя заявителя);</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 xml:space="preserve">определяет статус исполнения </w:t>
      </w:r>
      <w:r w:rsidRPr="007270EF">
        <w:rPr>
          <w:rFonts w:ascii="Times New Roman" w:hAnsi="Times New Roman" w:cs="Times New Roman"/>
          <w:bCs/>
          <w:sz w:val="16"/>
          <w:szCs w:val="16"/>
        </w:rPr>
        <w:t>заявления о выдаче разрешения на строительство, заявления о внесении изменений, уведомления</w:t>
      </w:r>
      <w:r w:rsidRPr="007270EF">
        <w:rPr>
          <w:rFonts w:ascii="Times New Roman" w:hAnsi="Times New Roman" w:cs="Times New Roman"/>
          <w:sz w:val="16"/>
          <w:szCs w:val="16"/>
        </w:rPr>
        <w:t xml:space="preserve"> в ГИС;</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выдает документы заявителю, при необходимости запрашивает у заявителя подписи за каждый выданный документ;</w:t>
      </w:r>
    </w:p>
    <w:p w:rsidR="00AC0A45" w:rsidRPr="007270EF" w:rsidRDefault="00AC0A45" w:rsidP="00AC0A45">
      <w:pPr>
        <w:tabs>
          <w:tab w:val="left" w:pos="7920"/>
        </w:tabs>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AC0A45" w:rsidRPr="007270EF" w:rsidRDefault="00AC0A45" w:rsidP="00AC0A45">
      <w:pPr>
        <w:autoSpaceDE w:val="0"/>
        <w:autoSpaceDN w:val="0"/>
        <w:spacing w:before="240" w:after="0" w:line="240" w:lineRule="auto"/>
        <w:rPr>
          <w:rFonts w:ascii="Times New Roman" w:hAnsi="Times New Roman" w:cs="Times New Roman"/>
          <w:sz w:val="16"/>
          <w:szCs w:val="16"/>
        </w:rPr>
      </w:pPr>
    </w:p>
    <w:p w:rsidR="00AC0A45" w:rsidRPr="007270EF" w:rsidRDefault="00AC0A45" w:rsidP="00AC0A45">
      <w:pPr>
        <w:autoSpaceDE w:val="0"/>
        <w:autoSpaceDN w:val="0"/>
        <w:spacing w:before="240" w:after="0" w:line="240" w:lineRule="auto"/>
        <w:ind w:left="5670"/>
        <w:jc w:val="right"/>
        <w:rPr>
          <w:rFonts w:ascii="Times New Roman" w:hAnsi="Times New Roman" w:cs="Times New Roman"/>
          <w:sz w:val="16"/>
          <w:szCs w:val="16"/>
        </w:rPr>
      </w:pPr>
      <w:r w:rsidRPr="007270EF">
        <w:rPr>
          <w:rFonts w:ascii="Times New Roman" w:hAnsi="Times New Roman" w:cs="Times New Roman"/>
          <w:sz w:val="16"/>
          <w:szCs w:val="16"/>
        </w:rPr>
        <w:t>ПРИЛОЖЕНИЕ № 1</w:t>
      </w:r>
      <w:r w:rsidRPr="007270EF">
        <w:rPr>
          <w:rFonts w:ascii="Times New Roman" w:hAnsi="Times New Roman" w:cs="Times New Roman"/>
          <w:sz w:val="16"/>
          <w:szCs w:val="16"/>
        </w:rPr>
        <w:br/>
        <w:t>к Административному регламенту предоставления муниципальной услуги «Выдача разрешения на ввод объекта в эксплуатацию»</w:t>
      </w:r>
    </w:p>
    <w:p w:rsidR="00AC0A45" w:rsidRPr="007270EF" w:rsidRDefault="00AC0A45" w:rsidP="00AC0A45">
      <w:pPr>
        <w:autoSpaceDE w:val="0"/>
        <w:autoSpaceDN w:val="0"/>
        <w:spacing w:before="240" w:after="0" w:line="240" w:lineRule="auto"/>
        <w:ind w:left="5670"/>
        <w:jc w:val="right"/>
        <w:rPr>
          <w:rFonts w:ascii="Times New Roman" w:hAnsi="Times New Roman" w:cs="Times New Roman"/>
          <w:sz w:val="16"/>
          <w:szCs w:val="16"/>
        </w:rPr>
      </w:pPr>
      <w:r w:rsidRPr="007270EF">
        <w:rPr>
          <w:rFonts w:ascii="Times New Roman" w:hAnsi="Times New Roman" w:cs="Times New Roman"/>
          <w:sz w:val="16"/>
          <w:szCs w:val="16"/>
        </w:rPr>
        <w:t>ФОРМА</w:t>
      </w:r>
    </w:p>
    <w:p w:rsidR="00AC0A45" w:rsidRPr="007270EF" w:rsidRDefault="00AC0A45" w:rsidP="00AC0A45">
      <w:pPr>
        <w:autoSpaceDE w:val="0"/>
        <w:autoSpaceDN w:val="0"/>
        <w:spacing w:before="240" w:after="0" w:line="240" w:lineRule="auto"/>
        <w:jc w:val="center"/>
        <w:rPr>
          <w:rFonts w:ascii="Times New Roman" w:hAnsi="Times New Roman" w:cs="Times New Roman"/>
          <w:b/>
          <w:sz w:val="16"/>
          <w:szCs w:val="16"/>
        </w:rPr>
      </w:pPr>
    </w:p>
    <w:p w:rsidR="00AC0A45" w:rsidRPr="007270EF" w:rsidRDefault="00AC0A45" w:rsidP="00AC0A45">
      <w:pPr>
        <w:autoSpaceDE w:val="0"/>
        <w:autoSpaceDN w:val="0"/>
        <w:spacing w:before="240"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lastRenderedPageBreak/>
        <w:t>З А Я В Л Е Н И Е</w:t>
      </w:r>
    </w:p>
    <w:p w:rsidR="00AC0A45" w:rsidRPr="007270EF" w:rsidRDefault="00AC0A45" w:rsidP="00AC0A45">
      <w:pPr>
        <w:autoSpaceDE w:val="0"/>
        <w:autoSpaceDN w:val="0"/>
        <w:spacing w:after="0" w:line="240" w:lineRule="auto"/>
        <w:jc w:val="center"/>
        <w:rPr>
          <w:rFonts w:ascii="Times New Roman" w:hAnsi="Times New Roman" w:cs="Times New Roman"/>
          <w:b/>
          <w:sz w:val="16"/>
          <w:szCs w:val="16"/>
        </w:rPr>
      </w:pPr>
      <w:r w:rsidRPr="007270EF">
        <w:rPr>
          <w:rFonts w:ascii="Times New Roman" w:hAnsi="Times New Roman" w:cs="Times New Roman"/>
          <w:sz w:val="16"/>
          <w:szCs w:val="16"/>
        </w:rPr>
        <w:t>о выдаче разрешения на ввод объекта в эксплуатацию</w:t>
      </w: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"__" __________ 20___ г.</w:t>
      </w: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AC0A45" w:rsidRPr="007270EF" w:rsidTr="00E471DF">
        <w:trPr>
          <w:trHeight w:val="165"/>
        </w:trPr>
        <w:tc>
          <w:tcPr>
            <w:tcW w:w="9961" w:type="dxa"/>
            <w:tcBorders>
              <w:top w:val="nil"/>
              <w:left w:val="nil"/>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26"/>
        </w:trPr>
        <w:tc>
          <w:tcPr>
            <w:tcW w:w="9961" w:type="dxa"/>
            <w:tcBorders>
              <w:left w:val="nil"/>
              <w:bottom w:val="single" w:sz="4" w:space="0" w:color="auto"/>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35"/>
        </w:trPr>
        <w:tc>
          <w:tcPr>
            <w:tcW w:w="9961" w:type="dxa"/>
            <w:tcBorders>
              <w:left w:val="nil"/>
              <w:bottom w:val="nil"/>
              <w:right w:val="nil"/>
            </w:tcBorders>
          </w:tcPr>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p>
        </w:tc>
      </w:tr>
    </w:tbl>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jc w:val="center"/>
        <w:rPr>
          <w:rFonts w:ascii="Times New Roman" w:hAnsi="Times New Roman" w:cs="Times New Roman"/>
          <w:bCs/>
          <w:sz w:val="16"/>
          <w:szCs w:val="16"/>
        </w:rPr>
      </w:pPr>
    </w:p>
    <w:p w:rsidR="00AC0A45" w:rsidRPr="007270EF" w:rsidRDefault="00AC0A45" w:rsidP="00AC0A45">
      <w:pPr>
        <w:autoSpaceDE w:val="0"/>
        <w:autoSpaceDN w:val="0"/>
        <w:adjustRightInd w:val="0"/>
        <w:spacing w:after="0" w:line="240" w:lineRule="auto"/>
        <w:ind w:right="-2" w:firstLine="708"/>
        <w:rPr>
          <w:rFonts w:ascii="Times New Roman" w:hAnsi="Times New Roman" w:cs="Times New Roman"/>
          <w:bCs/>
          <w:sz w:val="16"/>
          <w:szCs w:val="16"/>
        </w:rPr>
      </w:pPr>
      <w:r w:rsidRPr="007270EF">
        <w:rPr>
          <w:rFonts w:ascii="Times New Roman" w:hAnsi="Times New Roman" w:cs="Times New Roman"/>
          <w:bCs/>
          <w:sz w:val="16"/>
          <w:szCs w:val="16"/>
        </w:rPr>
        <w:t xml:space="preserve">В соответствии со статьей 51 Градостроительного кодекса Российской Федерации прошу выдать разрешения </w:t>
      </w:r>
      <w:r w:rsidRPr="007270EF">
        <w:rPr>
          <w:rFonts w:ascii="Times New Roman" w:hAnsi="Times New Roman" w:cs="Times New Roman"/>
          <w:sz w:val="16"/>
          <w:szCs w:val="16"/>
        </w:rPr>
        <w:t>на ввод объекта в эксплуатацию</w:t>
      </w:r>
      <w:r w:rsidRPr="007270EF">
        <w:rPr>
          <w:rFonts w:ascii="Times New Roman" w:hAnsi="Times New Roman" w:cs="Times New Roman"/>
          <w:bCs/>
          <w:sz w:val="16"/>
          <w:szCs w:val="16"/>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7"/>
        <w:gridCol w:w="4050"/>
        <w:gridCol w:w="510"/>
        <w:gridCol w:w="4253"/>
      </w:tblGrid>
      <w:tr w:rsidR="00AC0A45" w:rsidRPr="007270EF" w:rsidTr="00E471DF">
        <w:trPr>
          <w:trHeight w:val="540"/>
        </w:trPr>
        <w:tc>
          <w:tcPr>
            <w:tcW w:w="9923" w:type="dxa"/>
            <w:gridSpan w:val="5"/>
            <w:tcBorders>
              <w:top w:val="nil"/>
              <w:left w:val="nil"/>
              <w:right w:val="nil"/>
            </w:tcBorders>
          </w:tcPr>
          <w:p w:rsidR="00AC0A45" w:rsidRPr="007270EF" w:rsidRDefault="00AC0A45" w:rsidP="00E471DF">
            <w:pPr>
              <w:ind w:left="720"/>
              <w:contextualSpacing/>
              <w:jc w:val="center"/>
              <w:rPr>
                <w:rFonts w:ascii="Times New Roman" w:hAnsi="Times New Roman" w:cs="Times New Roman"/>
                <w:sz w:val="16"/>
                <w:szCs w:val="16"/>
              </w:rPr>
            </w:pPr>
            <w:r w:rsidRPr="007270EF">
              <w:rPr>
                <w:rFonts w:ascii="Times New Roman" w:hAnsi="Times New Roman" w:cs="Times New Roman"/>
                <w:sz w:val="16"/>
                <w:szCs w:val="16"/>
              </w:rPr>
              <w:t>1. Сведения о застройщике</w:t>
            </w:r>
          </w:p>
        </w:tc>
      </w:tr>
      <w:tr w:rsidR="00AC0A45" w:rsidRPr="007270EF" w:rsidTr="00E471DF">
        <w:trPr>
          <w:trHeight w:val="60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физическом лице, в случае если застройщиком является физическое лицо:</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428"/>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1.1.1</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75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1.1.2</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66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1.1.3</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 индивидуального предпринимателя</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279"/>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юридическом лице:</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7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1.2.1</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Полное наименование</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901"/>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1.2.2</w:t>
            </w:r>
          </w:p>
        </w:tc>
        <w:tc>
          <w:tcPr>
            <w:tcW w:w="4627" w:type="dxa"/>
            <w:gridSpan w:val="3"/>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1043" w:type="dxa"/>
            <w:tcBorders>
              <w:bottom w:val="single" w:sz="4" w:space="0" w:color="auto"/>
            </w:tcBorders>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1.2.3</w:t>
            </w:r>
          </w:p>
        </w:tc>
        <w:tc>
          <w:tcPr>
            <w:tcW w:w="4627" w:type="dxa"/>
            <w:gridSpan w:val="3"/>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Идентификационный номер налогоплательщика – юридического лица</w:t>
            </w:r>
          </w:p>
        </w:tc>
        <w:tc>
          <w:tcPr>
            <w:tcW w:w="4253"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9923" w:type="dxa"/>
            <w:gridSpan w:val="5"/>
            <w:tcBorders>
              <w:left w:val="nil"/>
              <w:bottom w:val="single" w:sz="4" w:space="0" w:color="auto"/>
              <w:right w:val="nil"/>
            </w:tcBorders>
          </w:tcPr>
          <w:p w:rsidR="00AC0A45" w:rsidRPr="007270EF" w:rsidRDefault="00AC0A45" w:rsidP="00E471DF">
            <w:pPr>
              <w:spacing w:after="160" w:line="259" w:lineRule="auto"/>
              <w:jc w:val="center"/>
              <w:rPr>
                <w:rFonts w:ascii="Times New Roman" w:hAnsi="Times New Roman" w:cs="Times New Roman"/>
                <w:b/>
                <w:sz w:val="16"/>
                <w:szCs w:val="16"/>
              </w:rPr>
            </w:pPr>
          </w:p>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2. Сведения об объекте</w:t>
            </w:r>
          </w:p>
        </w:tc>
      </w:tr>
      <w:tr w:rsidR="00AC0A45" w:rsidRPr="007270EF" w:rsidTr="00E471DF">
        <w:trPr>
          <w:trHeight w:val="1093"/>
        </w:trPr>
        <w:tc>
          <w:tcPr>
            <w:tcW w:w="1043" w:type="dxa"/>
            <w:tcBorders>
              <w:bottom w:val="single" w:sz="4" w:space="0" w:color="auto"/>
            </w:tcBorders>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2.1</w:t>
            </w:r>
          </w:p>
        </w:tc>
        <w:tc>
          <w:tcPr>
            <w:tcW w:w="4627" w:type="dxa"/>
            <w:gridSpan w:val="3"/>
            <w:tcBorders>
              <w:bottom w:val="single" w:sz="4" w:space="0" w:color="auto"/>
            </w:tcBorders>
          </w:tcPr>
          <w:p w:rsidR="00AC0A45" w:rsidRPr="007270EF" w:rsidRDefault="00AC0A45" w:rsidP="00E471DF">
            <w:pPr>
              <w:spacing w:after="0" w:line="259" w:lineRule="auto"/>
              <w:rPr>
                <w:rFonts w:ascii="Times New Roman" w:hAnsi="Times New Roman" w:cs="Times New Roman"/>
                <w:sz w:val="16"/>
                <w:szCs w:val="16"/>
              </w:rPr>
            </w:pPr>
            <w:r w:rsidRPr="007270EF">
              <w:rPr>
                <w:rFonts w:ascii="Times New Roman" w:hAnsi="Times New Roman" w:cs="Times New Roman"/>
                <w:sz w:val="16"/>
                <w:szCs w:val="16"/>
              </w:rPr>
              <w:t xml:space="preserve">Наименование объекта капитального строительства (этапа) в соответствии с проектной документацией </w:t>
            </w:r>
          </w:p>
          <w:p w:rsidR="00AC0A45" w:rsidRPr="007270EF" w:rsidRDefault="00AC0A45" w:rsidP="00E471DF">
            <w:pPr>
              <w:spacing w:after="0" w:line="259" w:lineRule="auto"/>
              <w:rPr>
                <w:rFonts w:ascii="Times New Roman" w:hAnsi="Times New Roman" w:cs="Times New Roman"/>
                <w:sz w:val="16"/>
                <w:szCs w:val="16"/>
              </w:rPr>
            </w:pPr>
            <w:r w:rsidRPr="007270EF">
              <w:rPr>
                <w:rFonts w:ascii="Times New Roman" w:hAnsi="Times New Roman" w:cs="Times New Roman"/>
                <w:sz w:val="16"/>
                <w:szCs w:val="16"/>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4253"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1043" w:type="dxa"/>
            <w:tcBorders>
              <w:bottom w:val="single" w:sz="4" w:space="0" w:color="auto"/>
            </w:tcBorders>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2.2</w:t>
            </w:r>
          </w:p>
        </w:tc>
        <w:tc>
          <w:tcPr>
            <w:tcW w:w="4627" w:type="dxa"/>
            <w:gridSpan w:val="3"/>
            <w:tcBorders>
              <w:bottom w:val="single" w:sz="4" w:space="0" w:color="auto"/>
            </w:tcBorders>
          </w:tcPr>
          <w:p w:rsidR="00AC0A45" w:rsidRPr="007270EF" w:rsidRDefault="00AC0A45" w:rsidP="00E471DF">
            <w:pPr>
              <w:spacing w:after="0" w:line="259" w:lineRule="auto"/>
              <w:rPr>
                <w:rFonts w:ascii="Times New Roman" w:hAnsi="Times New Roman" w:cs="Times New Roman"/>
                <w:sz w:val="16"/>
                <w:szCs w:val="16"/>
              </w:rPr>
            </w:pPr>
            <w:r w:rsidRPr="007270EF">
              <w:rPr>
                <w:rFonts w:ascii="Times New Roman" w:hAnsi="Times New Roman" w:cs="Times New Roman"/>
                <w:sz w:val="16"/>
                <w:szCs w:val="16"/>
              </w:rPr>
              <w:t xml:space="preserve">Адрес (местоположение) объекта: </w:t>
            </w:r>
            <w:r w:rsidRPr="007270EF">
              <w:rPr>
                <w:rFonts w:ascii="Times New Roman" w:hAnsi="Times New Roman" w:cs="Times New Roman"/>
                <w:i/>
                <w:sz w:val="16"/>
                <w:szCs w:val="16"/>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7270EF">
              <w:rPr>
                <w:rFonts w:ascii="Times New Roman" w:hAnsi="Times New Roman" w:cs="Times New Roman"/>
                <w:sz w:val="16"/>
                <w:szCs w:val="16"/>
              </w:rPr>
              <w:t xml:space="preserve"> </w:t>
            </w:r>
          </w:p>
        </w:tc>
        <w:tc>
          <w:tcPr>
            <w:tcW w:w="4253"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825"/>
        </w:trPr>
        <w:tc>
          <w:tcPr>
            <w:tcW w:w="9923" w:type="dxa"/>
            <w:gridSpan w:val="5"/>
            <w:tcBorders>
              <w:left w:val="nil"/>
              <w:bottom w:val="single" w:sz="4" w:space="0" w:color="auto"/>
              <w:right w:val="nil"/>
            </w:tcBorders>
          </w:tcPr>
          <w:p w:rsidR="00AC0A45" w:rsidRPr="007270EF" w:rsidRDefault="00AC0A45" w:rsidP="00E471DF">
            <w:pPr>
              <w:spacing w:after="160" w:line="259" w:lineRule="auto"/>
              <w:jc w:val="center"/>
              <w:rPr>
                <w:rFonts w:ascii="Times New Roman" w:hAnsi="Times New Roman" w:cs="Times New Roman"/>
                <w:b/>
                <w:sz w:val="16"/>
                <w:szCs w:val="16"/>
              </w:rPr>
            </w:pPr>
          </w:p>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3. Сведения о земельном участке</w:t>
            </w:r>
          </w:p>
        </w:tc>
      </w:tr>
      <w:tr w:rsidR="00AC0A45" w:rsidRPr="007270EF" w:rsidTr="00E471DF">
        <w:trPr>
          <w:trHeight w:val="600"/>
        </w:trPr>
        <w:tc>
          <w:tcPr>
            <w:tcW w:w="1110" w:type="dxa"/>
            <w:gridSpan w:val="2"/>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3.1</w:t>
            </w:r>
          </w:p>
        </w:tc>
        <w:tc>
          <w:tcPr>
            <w:tcW w:w="4050" w:type="dxa"/>
          </w:tcPr>
          <w:p w:rsidR="00AC0A45" w:rsidRPr="007270EF" w:rsidRDefault="00AC0A45" w:rsidP="00E471DF">
            <w:pPr>
              <w:spacing w:after="0" w:line="259" w:lineRule="auto"/>
              <w:rPr>
                <w:rFonts w:ascii="Times New Roman" w:hAnsi="Times New Roman" w:cs="Times New Roman"/>
                <w:sz w:val="16"/>
                <w:szCs w:val="16"/>
              </w:rPr>
            </w:pPr>
            <w:r w:rsidRPr="007270EF">
              <w:rPr>
                <w:rFonts w:ascii="Times New Roman" w:hAnsi="Times New Roman" w:cs="Times New Roman"/>
                <w:sz w:val="16"/>
                <w:szCs w:val="16"/>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4763" w:type="dxa"/>
            <w:gridSpan w:val="2"/>
          </w:tcPr>
          <w:p w:rsidR="00AC0A45" w:rsidRPr="007270EF" w:rsidRDefault="00AC0A45" w:rsidP="00E471DF">
            <w:pPr>
              <w:spacing w:after="160" w:line="259" w:lineRule="auto"/>
              <w:rPr>
                <w:rFonts w:ascii="Times New Roman" w:hAnsi="Times New Roman" w:cs="Times New Roman"/>
                <w:sz w:val="16"/>
                <w:szCs w:val="16"/>
              </w:rPr>
            </w:pPr>
          </w:p>
        </w:tc>
      </w:tr>
    </w:tbl>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ab/>
      </w:r>
    </w:p>
    <w:p w:rsidR="00AC0A45" w:rsidRPr="007270EF" w:rsidRDefault="00AC0A45" w:rsidP="00AC0A45">
      <w:pPr>
        <w:spacing w:after="0"/>
        <w:ind w:right="423"/>
        <w:jc w:val="center"/>
        <w:rPr>
          <w:rFonts w:ascii="Times New Roman" w:hAnsi="Times New Roman" w:cs="Times New Roman"/>
          <w:sz w:val="16"/>
          <w:szCs w:val="16"/>
        </w:rPr>
      </w:pPr>
      <w:r w:rsidRPr="007270EF">
        <w:rPr>
          <w:rFonts w:ascii="Times New Roman" w:hAnsi="Times New Roman" w:cs="Times New Roman"/>
          <w:sz w:val="16"/>
          <w:szCs w:val="16"/>
        </w:rPr>
        <w:t>4. Сведения о разрешении на строительство</w:t>
      </w:r>
    </w:p>
    <w:p w:rsidR="00AC0A45" w:rsidRPr="007270EF" w:rsidRDefault="00AC0A45" w:rsidP="00AC0A45">
      <w:pPr>
        <w:spacing w:after="0"/>
        <w:ind w:right="423"/>
        <w:jc w:val="center"/>
        <w:rPr>
          <w:rFonts w:ascii="Times New Roman" w:hAnsi="Times New Roman" w:cs="Times New Roman"/>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AC0A45" w:rsidRPr="007270EF" w:rsidTr="00E471D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Орган (организация), выдавший (-ая)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Дата документа</w:t>
            </w:r>
          </w:p>
        </w:tc>
      </w:tr>
      <w:tr w:rsidR="00AC0A45" w:rsidRPr="007270EF" w:rsidTr="00E471DF">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autoSpaceDE w:val="0"/>
              <w:autoSpaceDN w:val="0"/>
              <w:adjustRightInd w:val="0"/>
              <w:spacing w:after="0" w:line="240" w:lineRule="auto"/>
              <w:jc w:val="both"/>
              <w:rPr>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r>
    </w:tbl>
    <w:p w:rsidR="00AC0A45" w:rsidRPr="007270EF" w:rsidRDefault="00AC0A45" w:rsidP="00AC0A45">
      <w:pPr>
        <w:spacing w:after="0" w:line="240" w:lineRule="auto"/>
        <w:rPr>
          <w:rFonts w:ascii="Times New Roman" w:hAnsi="Times New Roman" w:cs="Times New Roman"/>
          <w:sz w:val="16"/>
          <w:szCs w:val="16"/>
        </w:rPr>
      </w:pPr>
    </w:p>
    <w:p w:rsidR="00AC0A45" w:rsidRPr="007270EF" w:rsidRDefault="00AC0A45" w:rsidP="00AC0A45">
      <w:pPr>
        <w:spacing w:after="0"/>
        <w:ind w:right="423"/>
        <w:jc w:val="center"/>
        <w:rPr>
          <w:rFonts w:ascii="Times New Roman" w:hAnsi="Times New Roman" w:cs="Times New Roman"/>
          <w:sz w:val="16"/>
          <w:szCs w:val="16"/>
        </w:rPr>
      </w:pPr>
      <w:r w:rsidRPr="007270EF">
        <w:rPr>
          <w:rFonts w:ascii="Times New Roman" w:hAnsi="Times New Roman" w:cs="Times New Roman"/>
          <w:sz w:val="16"/>
          <w:szCs w:val="16"/>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w:t>
      </w:r>
    </w:p>
    <w:p w:rsidR="00AC0A45" w:rsidRPr="007270EF" w:rsidRDefault="00AC0A45" w:rsidP="00AC0A45">
      <w:pPr>
        <w:spacing w:after="0"/>
        <w:ind w:right="423"/>
        <w:jc w:val="center"/>
        <w:rPr>
          <w:rFonts w:ascii="Times New Roman" w:hAnsi="Times New Roman" w:cs="Times New Roman"/>
          <w:sz w:val="16"/>
          <w:szCs w:val="16"/>
        </w:rPr>
      </w:pPr>
      <w:r w:rsidRPr="007270EF">
        <w:rPr>
          <w:rFonts w:ascii="Times New Roman" w:hAnsi="Times New Roman" w:cs="Times New Roman"/>
          <w:sz w:val="16"/>
          <w:szCs w:val="16"/>
        </w:rPr>
        <w:t xml:space="preserve"> (при наличии) (указывается в случае, предусмотренном частью 35 статьи 55 Градостроительного кодекса Российской Федерации)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AC0A45" w:rsidRPr="007270EF" w:rsidTr="00E471D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Орган (организация), выдавший (-ая) разрешение на ввод объекта в эксплуатацию</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Дата документа</w:t>
            </w:r>
          </w:p>
        </w:tc>
      </w:tr>
      <w:tr w:rsidR="00AC0A45" w:rsidRPr="007270EF" w:rsidTr="00E471DF">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autoSpaceDE w:val="0"/>
              <w:autoSpaceDN w:val="0"/>
              <w:adjustRightInd w:val="0"/>
              <w:spacing w:after="0" w:line="240" w:lineRule="auto"/>
              <w:jc w:val="both"/>
              <w:rPr>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r>
    </w:tbl>
    <w:p w:rsidR="00AC0A45" w:rsidRPr="007270EF" w:rsidRDefault="00AC0A45" w:rsidP="00AC0A45">
      <w:pPr>
        <w:spacing w:after="0" w:line="240" w:lineRule="auto"/>
        <w:rPr>
          <w:rFonts w:ascii="Times New Roman" w:hAnsi="Times New Roman" w:cs="Times New Roman"/>
          <w:sz w:val="16"/>
          <w:szCs w:val="16"/>
        </w:rPr>
      </w:pP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При этом сообщаю, что ввод объекта в эксплуатацию будет осуществляться на основании следующих документов:</w:t>
      </w:r>
    </w:p>
    <w:p w:rsidR="00AC0A45" w:rsidRPr="007270EF" w:rsidRDefault="00AC0A45" w:rsidP="00AC0A45">
      <w:pPr>
        <w:spacing w:after="0"/>
        <w:ind w:right="423"/>
        <w:jc w:val="center"/>
        <w:rPr>
          <w:rFonts w:ascii="Times New Roman" w:hAnsi="Times New Roman" w:cs="Times New Roman"/>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1984"/>
        <w:gridCol w:w="1985"/>
      </w:tblGrid>
      <w:tr w:rsidR="00AC0A45" w:rsidRPr="007270EF" w:rsidTr="00E471D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Дата документа</w:t>
            </w:r>
          </w:p>
        </w:tc>
      </w:tr>
      <w:tr w:rsidR="00AC0A45" w:rsidRPr="007270EF" w:rsidTr="00E471DF">
        <w:trPr>
          <w:trHeight w:val="340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autoSpaceDE w:val="0"/>
              <w:autoSpaceDN w:val="0"/>
              <w:adjustRightInd w:val="0"/>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C0A45" w:rsidRPr="007270EF" w:rsidRDefault="00AC0A45" w:rsidP="00E471DF">
            <w:pPr>
              <w:autoSpaceDE w:val="0"/>
              <w:autoSpaceDN w:val="0"/>
              <w:adjustRightInd w:val="0"/>
              <w:spacing w:after="0" w:line="240" w:lineRule="auto"/>
              <w:jc w:val="both"/>
              <w:rPr>
                <w:rFonts w:ascii="Times New Roman" w:hAnsi="Times New Roman" w:cs="Times New Roman"/>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r>
      <w:tr w:rsidR="00AC0A45" w:rsidRPr="007270EF" w:rsidTr="00E471DF">
        <w:trPr>
          <w:trHeight w:val="212"/>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jc w:val="center"/>
              <w:rPr>
                <w:rFonts w:ascii="Times New Roman" w:hAnsi="Times New Roman" w:cs="Times New Roman"/>
                <w:sz w:val="16"/>
                <w:szCs w:val="16"/>
              </w:rPr>
            </w:pPr>
            <w:r w:rsidRPr="007270EF">
              <w:rPr>
                <w:rFonts w:ascii="Times New Roman" w:hAnsi="Times New Roman" w:cs="Times New Roman"/>
                <w:sz w:val="16"/>
                <w:szCs w:val="16"/>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autoSpaceDE w:val="0"/>
              <w:autoSpaceDN w:val="0"/>
              <w:adjustRightInd w:val="0"/>
              <w:jc w:val="both"/>
              <w:rPr>
                <w:rFonts w:ascii="Times New Roman" w:hAnsi="Times New Roman" w:cs="Times New Roman"/>
                <w:sz w:val="16"/>
                <w:szCs w:val="16"/>
              </w:rPr>
            </w:pPr>
            <w:r w:rsidRPr="007270EF">
              <w:rPr>
                <w:rFonts w:ascii="Times New Roman" w:hAnsi="Times New Roman" w:cs="Times New Roman"/>
                <w:sz w:val="16"/>
                <w:szCs w:val="1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 (указывается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r>
      <w:tr w:rsidR="00AC0A45" w:rsidRPr="007270EF" w:rsidTr="00E471DF">
        <w:trPr>
          <w:trHeight w:val="15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suppressAutoHyphens/>
              <w:jc w:val="center"/>
              <w:rPr>
                <w:rFonts w:ascii="Times New Roman" w:hAnsi="Times New Roman" w:cs="Times New Roman"/>
                <w:sz w:val="16"/>
                <w:szCs w:val="16"/>
              </w:rPr>
            </w:pPr>
            <w:r w:rsidRPr="007270EF">
              <w:rPr>
                <w:rFonts w:ascii="Times New Roman" w:hAnsi="Times New Roman" w:cs="Times New Roman"/>
                <w:sz w:val="16"/>
                <w:szCs w:val="16"/>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AC0A45" w:rsidRPr="007270EF" w:rsidRDefault="00AC0A45" w:rsidP="00E471DF">
            <w:pPr>
              <w:autoSpaceDE w:val="0"/>
              <w:autoSpaceDN w:val="0"/>
              <w:adjustRightInd w:val="0"/>
              <w:jc w:val="both"/>
              <w:rPr>
                <w:rFonts w:ascii="Times New Roman" w:hAnsi="Times New Roman" w:cs="Times New Roman"/>
                <w:sz w:val="16"/>
                <w:szCs w:val="16"/>
              </w:rPr>
            </w:pPr>
            <w:r w:rsidRPr="007270EF">
              <w:rPr>
                <w:rFonts w:ascii="Times New Roman" w:hAnsi="Times New Roman" w:cs="Times New Roman"/>
                <w:sz w:val="16"/>
                <w:szCs w:val="16"/>
              </w:rPr>
              <w:t>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частью 7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C0A45" w:rsidRPr="007270EF" w:rsidRDefault="00AC0A45" w:rsidP="00E471DF">
            <w:pPr>
              <w:suppressAutoHyphens/>
              <w:spacing w:after="0" w:line="240" w:lineRule="auto"/>
              <w:rPr>
                <w:rFonts w:ascii="Times New Roman" w:hAnsi="Times New Roman" w:cs="Times New Roman"/>
                <w:sz w:val="16"/>
                <w:szCs w:val="16"/>
              </w:rPr>
            </w:pPr>
          </w:p>
        </w:tc>
      </w:tr>
    </w:tbl>
    <w:p w:rsidR="00AC0A45" w:rsidRPr="007270EF" w:rsidRDefault="00AC0A45" w:rsidP="00AC0A45">
      <w:pPr>
        <w:spacing w:after="0" w:line="240" w:lineRule="auto"/>
        <w:rPr>
          <w:rFonts w:ascii="Times New Roman" w:hAnsi="Times New Roman" w:cs="Times New Roman"/>
          <w:sz w:val="16"/>
          <w:szCs w:val="16"/>
        </w:rPr>
      </w:pP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Приложение:___________________________________________________________</w:t>
      </w: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Номер телефона и адрес электронной почты для связи: _______________________</w:t>
      </w:r>
    </w:p>
    <w:p w:rsidR="00AC0A45" w:rsidRPr="007270EF" w:rsidRDefault="00AC0A45" w:rsidP="00AC0A45">
      <w:pPr>
        <w:tabs>
          <w:tab w:val="left" w:pos="1968"/>
        </w:tabs>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Результат предоставления услуги прошу:</w:t>
      </w:r>
    </w:p>
    <w:p w:rsidR="00AC0A45" w:rsidRPr="007270EF" w:rsidRDefault="00AC0A45" w:rsidP="00AC0A45">
      <w:pPr>
        <w:spacing w:after="0" w:line="240" w:lineRule="auto"/>
        <w:rPr>
          <w:rFonts w:ascii="Times New Roman" w:hAnsi="Times New Roman" w:cs="Times New Roman"/>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i/>
                <w:sz w:val="16"/>
                <w:szCs w:val="16"/>
              </w:rPr>
            </w:pPr>
            <w:r w:rsidRPr="007270EF">
              <w:rPr>
                <w:rFonts w:ascii="Times New Roman" w:hAnsi="Times New Roman" w:cs="Times New Roman"/>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выдать</w:t>
            </w:r>
            <w:r w:rsidRPr="007270EF">
              <w:rPr>
                <w:rFonts w:ascii="Times New Roman" w:hAnsi="Times New Roman" w:cs="Times New Roman"/>
                <w:bCs/>
                <w:sz w:val="16"/>
                <w:szCs w:val="16"/>
              </w:rPr>
              <w:t xml:space="preserve"> на бумажном носителе</w:t>
            </w:r>
            <w:r w:rsidRPr="007270EF">
              <w:rPr>
                <w:rFonts w:ascii="Times New Roman" w:hAnsi="Times New Roman" w:cs="Times New Roman"/>
                <w:sz w:val="16"/>
                <w:szCs w:val="16"/>
              </w:rPr>
              <w:t xml:space="preserve"> при личном обращении </w:t>
            </w:r>
            <w:r w:rsidRPr="007270EF">
              <w:rPr>
                <w:rFonts w:ascii="Times New Roman" w:hAnsi="Times New Roman" w:cs="Times New Roman"/>
                <w:bCs/>
                <w:sz w:val="16"/>
                <w:szCs w:val="16"/>
              </w:rPr>
              <w:t>в уполномоченный орган, либо в многофункциональный центр предоставления государственных и муниципальных услуг,</w:t>
            </w:r>
            <w:r w:rsidRPr="007270EF">
              <w:rPr>
                <w:rFonts w:ascii="Times New Roman" w:hAnsi="Times New Roman" w:cs="Times New Roman"/>
                <w:sz w:val="16"/>
                <w:szCs w:val="16"/>
              </w:rPr>
              <w:t xml:space="preserve"> расположенный по адресу:___________________________________</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 xml:space="preserve">направить </w:t>
            </w:r>
            <w:r w:rsidRPr="007270EF">
              <w:rPr>
                <w:rFonts w:ascii="Times New Roman" w:hAnsi="Times New Roman" w:cs="Times New Roman"/>
                <w:bCs/>
                <w:sz w:val="16"/>
                <w:szCs w:val="16"/>
              </w:rPr>
              <w:t>на бумажном носителе</w:t>
            </w:r>
            <w:r w:rsidRPr="007270EF">
              <w:rPr>
                <w:rFonts w:ascii="Times New Roman" w:hAnsi="Times New Roman" w:cs="Times New Roman"/>
                <w:sz w:val="16"/>
                <w:szCs w:val="16"/>
              </w:rPr>
              <w:t xml:space="preserve"> на почтовый </w:t>
            </w:r>
            <w:r w:rsidRPr="007270EF">
              <w:rPr>
                <w:rFonts w:ascii="Times New Roman" w:hAnsi="Times New Roman" w:cs="Times New Roman"/>
                <w:sz w:val="16"/>
                <w:szCs w:val="16"/>
              </w:rPr>
              <w:br/>
              <w:t>адрес:____________________________________</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9918" w:type="dxa"/>
            <w:gridSpan w:val="2"/>
            <w:shd w:val="clear" w:color="auto" w:fill="auto"/>
          </w:tcPr>
          <w:p w:rsidR="00AC0A45" w:rsidRPr="007270EF" w:rsidRDefault="00AC0A45" w:rsidP="00E471DF">
            <w:pPr>
              <w:autoSpaceDE w:val="0"/>
              <w:autoSpaceDN w:val="0"/>
              <w:spacing w:before="120" w:after="120" w:line="240" w:lineRule="auto"/>
              <w:ind w:right="255"/>
              <w:jc w:val="center"/>
              <w:rPr>
                <w:rFonts w:ascii="Times New Roman" w:hAnsi="Times New Roman" w:cs="Times New Roman"/>
                <w:i/>
                <w:sz w:val="16"/>
                <w:szCs w:val="16"/>
              </w:rPr>
            </w:pPr>
            <w:r w:rsidRPr="007270EF">
              <w:rPr>
                <w:rFonts w:ascii="Times New Roman" w:hAnsi="Times New Roman" w:cs="Times New Roman"/>
                <w:i/>
                <w:sz w:val="16"/>
                <w:szCs w:val="16"/>
              </w:rPr>
              <w:t>Указывается один из перечисленных способов</w:t>
            </w:r>
          </w:p>
        </w:tc>
      </w:tr>
    </w:tbl>
    <w:p w:rsidR="00AC0A45" w:rsidRPr="007270EF" w:rsidRDefault="00AC0A45" w:rsidP="00AC0A45">
      <w:pPr>
        <w:autoSpaceDE w:val="0"/>
        <w:autoSpaceDN w:val="0"/>
        <w:spacing w:before="120" w:after="120" w:line="240" w:lineRule="auto"/>
        <w:jc w:val="both"/>
        <w:rPr>
          <w:rFonts w:ascii="Times New Roman" w:hAnsi="Times New Roman" w:cs="Times New Roman"/>
          <w:sz w:val="16"/>
          <w:szCs w:val="16"/>
        </w:rPr>
      </w:pPr>
    </w:p>
    <w:p w:rsidR="00AC0A45" w:rsidRPr="007270EF" w:rsidRDefault="00AC0A45" w:rsidP="00AC0A45">
      <w:pPr>
        <w:autoSpaceDE w:val="0"/>
        <w:autoSpaceDN w:val="0"/>
        <w:spacing w:before="120" w:after="120" w:line="240" w:lineRule="auto"/>
        <w:jc w:val="both"/>
        <w:rPr>
          <w:rFonts w:ascii="Times New Roman" w:hAnsi="Times New Roman" w:cs="Times New Roman"/>
          <w:sz w:val="16"/>
          <w:szCs w:val="16"/>
        </w:rPr>
      </w:pPr>
    </w:p>
    <w:tbl>
      <w:tblPr>
        <w:tblW w:w="9923" w:type="dxa"/>
        <w:tblCellMar>
          <w:left w:w="28" w:type="dxa"/>
          <w:right w:w="28" w:type="dxa"/>
        </w:tblCellMar>
        <w:tblLook w:val="0000"/>
      </w:tblPr>
      <w:tblGrid>
        <w:gridCol w:w="3119"/>
        <w:gridCol w:w="567"/>
        <w:gridCol w:w="2126"/>
        <w:gridCol w:w="425"/>
        <w:gridCol w:w="3686"/>
      </w:tblGrid>
      <w:tr w:rsidR="00AC0A45" w:rsidRPr="007270EF" w:rsidTr="00E471DF">
        <w:tc>
          <w:tcPr>
            <w:tcW w:w="3119" w:type="dxa"/>
            <w:tcBorders>
              <w:top w:val="nil"/>
              <w:left w:val="nil"/>
              <w:right w:val="nil"/>
            </w:tcBorders>
            <w:vAlign w:val="bottom"/>
          </w:tcPr>
          <w:p w:rsidR="00AC0A45" w:rsidRPr="007270EF" w:rsidRDefault="00AC0A45" w:rsidP="00E471DF">
            <w:pPr>
              <w:jc w:val="center"/>
              <w:rPr>
                <w:rFonts w:ascii="Times New Roman" w:hAnsi="Times New Roman" w:cs="Times New Roman"/>
                <w:sz w:val="16"/>
                <w:szCs w:val="16"/>
              </w:rPr>
            </w:pPr>
          </w:p>
        </w:tc>
        <w:tc>
          <w:tcPr>
            <w:tcW w:w="567"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126"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425"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686"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left w:val="nil"/>
              <w:bottom w:val="nil"/>
              <w:right w:val="nil"/>
            </w:tcBorders>
          </w:tcPr>
          <w:p w:rsidR="00AC0A45" w:rsidRPr="007270EF" w:rsidRDefault="00AC0A45" w:rsidP="00E471DF">
            <w:pPr>
              <w:jc w:val="center"/>
              <w:rPr>
                <w:rFonts w:ascii="Times New Roman" w:hAnsi="Times New Roman" w:cs="Times New Roman"/>
                <w:sz w:val="16"/>
                <w:szCs w:val="16"/>
              </w:rPr>
            </w:pPr>
          </w:p>
        </w:tc>
        <w:tc>
          <w:tcPr>
            <w:tcW w:w="567"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126"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425"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686"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jc w:val="both"/>
        <w:rPr>
          <w:rFonts w:ascii="Times New Roman" w:hAnsi="Times New Roman" w:cs="Times New Roman"/>
          <w:bCs/>
          <w:sz w:val="16"/>
          <w:szCs w:val="16"/>
        </w:rPr>
      </w:pPr>
    </w:p>
    <w:p w:rsidR="00AC0A45" w:rsidRPr="007270EF" w:rsidRDefault="00AC0A45" w:rsidP="00AC0A45">
      <w:pPr>
        <w:autoSpaceDE w:val="0"/>
        <w:autoSpaceDN w:val="0"/>
        <w:adjustRightInd w:val="0"/>
        <w:spacing w:after="0" w:line="240" w:lineRule="auto"/>
        <w:ind w:firstLine="709"/>
        <w:jc w:val="both"/>
        <w:rPr>
          <w:rFonts w:ascii="Times New Roman" w:hAnsi="Times New Roman" w:cs="Times New Roman"/>
          <w:sz w:val="16"/>
          <w:szCs w:val="16"/>
        </w:rPr>
        <w:sectPr w:rsidR="00AC0A45" w:rsidRPr="007270EF" w:rsidSect="001C539C">
          <w:headerReference w:type="even" r:id="rId18"/>
          <w:headerReference w:type="default" r:id="rId19"/>
          <w:footnotePr>
            <w:numRestart w:val="eachSect"/>
          </w:footnotePr>
          <w:pgSz w:w="11906" w:h="16838" w:code="9"/>
          <w:pgMar w:top="426" w:right="851" w:bottom="1134" w:left="1134" w:header="709" w:footer="709" w:gutter="0"/>
          <w:pgNumType w:start="1"/>
          <w:cols w:space="708"/>
          <w:titlePg/>
          <w:docGrid w:linePitch="360"/>
        </w:sectPr>
      </w:pPr>
    </w:p>
    <w:p w:rsidR="00AC0A45" w:rsidRPr="007270EF" w:rsidRDefault="00AC0A45" w:rsidP="006121F3">
      <w:pPr>
        <w:autoSpaceDE w:val="0"/>
        <w:autoSpaceDN w:val="0"/>
        <w:spacing w:before="240" w:after="0" w:line="240" w:lineRule="auto"/>
        <w:ind w:left="5670"/>
        <w:rPr>
          <w:rFonts w:ascii="Times New Roman" w:hAnsi="Times New Roman" w:cs="Times New Roman"/>
          <w:sz w:val="16"/>
          <w:szCs w:val="16"/>
        </w:rPr>
      </w:pPr>
      <w:r w:rsidRPr="007270EF">
        <w:rPr>
          <w:rFonts w:ascii="Times New Roman" w:hAnsi="Times New Roman" w:cs="Times New Roman"/>
          <w:sz w:val="16"/>
          <w:szCs w:val="16"/>
        </w:rPr>
        <w:lastRenderedPageBreak/>
        <w:t>ПРИЛОЖЕНИЕ № 2</w:t>
      </w:r>
      <w:r w:rsidRPr="007270EF">
        <w:rPr>
          <w:rFonts w:ascii="Times New Roman" w:hAnsi="Times New Roman" w:cs="Times New Roman"/>
          <w:sz w:val="16"/>
          <w:szCs w:val="16"/>
        </w:rPr>
        <w:br/>
        <w:t>к Административному регламенту предоставления муниципальной услуги «Выдача разрешения на ввод объекта в эксплуатацию»</w:t>
      </w:r>
    </w:p>
    <w:p w:rsidR="00AC0A45" w:rsidRPr="007270EF" w:rsidRDefault="00AC0A45" w:rsidP="00AC0A45">
      <w:pPr>
        <w:autoSpaceDE w:val="0"/>
        <w:autoSpaceDN w:val="0"/>
        <w:spacing w:before="240" w:after="0" w:line="240" w:lineRule="auto"/>
        <w:ind w:left="5670"/>
        <w:jc w:val="right"/>
        <w:rPr>
          <w:rFonts w:ascii="Times New Roman" w:hAnsi="Times New Roman" w:cs="Times New Roman"/>
          <w:sz w:val="16"/>
          <w:szCs w:val="16"/>
        </w:rPr>
      </w:pPr>
      <w:r w:rsidRPr="007270EF">
        <w:rPr>
          <w:rFonts w:ascii="Times New Roman" w:hAnsi="Times New Roman" w:cs="Times New Roman"/>
          <w:sz w:val="16"/>
          <w:szCs w:val="16"/>
        </w:rPr>
        <w:t>ФОРМА</w:t>
      </w:r>
    </w:p>
    <w:p w:rsidR="00AC0A45" w:rsidRPr="007270EF" w:rsidRDefault="00AC0A45" w:rsidP="00AC0A45">
      <w:pPr>
        <w:autoSpaceDE w:val="0"/>
        <w:autoSpaceDN w:val="0"/>
        <w:spacing w:before="240" w:after="0" w:line="240" w:lineRule="auto"/>
        <w:jc w:val="center"/>
        <w:rPr>
          <w:rFonts w:ascii="Times New Roman" w:hAnsi="Times New Roman" w:cs="Times New Roman"/>
          <w:b/>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r w:rsidRPr="007270EF">
        <w:rPr>
          <w:rFonts w:ascii="Times New Roman" w:hAnsi="Times New Roman" w:cs="Times New Roman"/>
          <w:sz w:val="16"/>
          <w:szCs w:val="16"/>
        </w:rPr>
        <w:t>Кому 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C0A45" w:rsidRPr="007270EF" w:rsidRDefault="00AC0A45" w:rsidP="00AC0A45">
      <w:pPr>
        <w:autoSpaceDE w:val="0"/>
        <w:autoSpaceDN w:val="0"/>
        <w:adjustRightInd w:val="0"/>
        <w:spacing w:after="0"/>
        <w:jc w:val="right"/>
        <w:rPr>
          <w:rFonts w:ascii="Times New Roman" w:hAnsi="Times New Roman" w:cs="Times New Roman"/>
          <w:sz w:val="16"/>
          <w:szCs w:val="16"/>
        </w:rPr>
      </w:pPr>
      <w:r w:rsidRPr="007270EF">
        <w:rPr>
          <w:rFonts w:ascii="Times New Roman" w:hAnsi="Times New Roman" w:cs="Times New Roman"/>
          <w:sz w:val="16"/>
          <w:szCs w:val="16"/>
        </w:rPr>
        <w:t>_________________________________________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почтовый индекс и адрес, телефон, адрес электронной почты)</w:t>
      </w:r>
    </w:p>
    <w:p w:rsidR="00AC0A45" w:rsidRPr="007270EF" w:rsidRDefault="00AC0A45" w:rsidP="00AC0A45">
      <w:pPr>
        <w:spacing w:line="240" w:lineRule="auto"/>
        <w:jc w:val="right"/>
        <w:rPr>
          <w:rFonts w:ascii="Times New Roman" w:hAnsi="Times New Roman" w:cs="Times New Roman"/>
          <w:sz w:val="16"/>
          <w:szCs w:val="16"/>
        </w:rPr>
      </w:pPr>
    </w:p>
    <w:p w:rsidR="00AC0A45" w:rsidRPr="007270EF" w:rsidRDefault="00AC0A45" w:rsidP="00AC0A45">
      <w:pPr>
        <w:spacing w:line="240" w:lineRule="auto"/>
        <w:jc w:val="right"/>
        <w:rPr>
          <w:rFonts w:ascii="Times New Roman" w:hAnsi="Times New Roman" w:cs="Times New Roman"/>
          <w:sz w:val="16"/>
          <w:szCs w:val="16"/>
        </w:rPr>
      </w:pPr>
    </w:p>
    <w:p w:rsidR="00AC0A45" w:rsidRPr="007270EF" w:rsidRDefault="00AC0A45" w:rsidP="00AC0A45">
      <w:pPr>
        <w:spacing w:line="240" w:lineRule="auto"/>
        <w:jc w:val="right"/>
        <w:rPr>
          <w:rFonts w:ascii="Times New Roman" w:hAnsi="Times New Roman" w:cs="Times New Roman"/>
          <w:sz w:val="16"/>
          <w:szCs w:val="16"/>
        </w:rPr>
      </w:pPr>
    </w:p>
    <w:p w:rsidR="00AC0A45" w:rsidRPr="007270EF" w:rsidRDefault="00AC0A45" w:rsidP="00AC0A45">
      <w:pPr>
        <w:spacing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Р Е Ш Е Н И Е</w:t>
      </w:r>
      <w:r w:rsidRPr="007270EF">
        <w:rPr>
          <w:rFonts w:ascii="Times New Roman" w:hAnsi="Times New Roman" w:cs="Times New Roman"/>
          <w:b/>
          <w:sz w:val="16"/>
          <w:szCs w:val="16"/>
        </w:rPr>
        <w:br/>
        <w:t xml:space="preserve">об отказе в приеме документов </w:t>
      </w:r>
      <w:r w:rsidRPr="007270EF">
        <w:rPr>
          <w:rFonts w:ascii="Times New Roman" w:hAnsi="Times New Roman" w:cs="Times New Roman"/>
          <w:b/>
          <w:sz w:val="16"/>
          <w:szCs w:val="16"/>
        </w:rPr>
        <w:br/>
      </w:r>
    </w:p>
    <w:tbl>
      <w:tblPr>
        <w:tblW w:w="9780" w:type="dxa"/>
        <w:tblInd w:w="181" w:type="dxa"/>
        <w:tblBorders>
          <w:insideH w:val="single" w:sz="4" w:space="0" w:color="auto"/>
          <w:insideV w:val="single" w:sz="4" w:space="0" w:color="auto"/>
        </w:tblBorders>
        <w:tblLook w:val="0000"/>
      </w:tblPr>
      <w:tblGrid>
        <w:gridCol w:w="9780"/>
      </w:tblGrid>
      <w:tr w:rsidR="00AC0A45" w:rsidRPr="007270EF" w:rsidTr="00E471DF">
        <w:trPr>
          <w:trHeight w:val="126"/>
        </w:trPr>
        <w:tc>
          <w:tcPr>
            <w:tcW w:w="9780" w:type="dxa"/>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35"/>
        </w:trPr>
        <w:tc>
          <w:tcPr>
            <w:tcW w:w="9780" w:type="dxa"/>
          </w:tcPr>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p>
        </w:tc>
      </w:tr>
    </w:tbl>
    <w:p w:rsidR="00AC0A45" w:rsidRPr="007270EF" w:rsidRDefault="00AC0A45" w:rsidP="00AC0A45">
      <w:pPr>
        <w:spacing w:after="0" w:line="240" w:lineRule="auto"/>
        <w:ind w:firstLine="709"/>
        <w:jc w:val="both"/>
        <w:rPr>
          <w:rFonts w:ascii="Times New Roman" w:hAnsi="Times New Roman" w:cs="Times New Roman"/>
          <w:sz w:val="16"/>
          <w:szCs w:val="16"/>
        </w:rPr>
      </w:pPr>
      <w:r w:rsidRPr="007270EF">
        <w:rPr>
          <w:rFonts w:ascii="Times New Roman" w:hAnsi="Times New Roman" w:cs="Times New Roman"/>
          <w:sz w:val="16"/>
          <w:szCs w:val="16"/>
        </w:rPr>
        <w:t>В приеме документов для предоставления услуги "Выдача разрешения на ввод объекта в эксплуатацию " Вам отказано по следующим основаниям:</w:t>
      </w:r>
    </w:p>
    <w:p w:rsidR="00AC0A45" w:rsidRPr="007270EF" w:rsidRDefault="00AC0A45" w:rsidP="00AC0A45">
      <w:pPr>
        <w:spacing w:after="0" w:line="240" w:lineRule="auto"/>
        <w:ind w:firstLine="709"/>
        <w:jc w:val="both"/>
        <w:rPr>
          <w:rFonts w:ascii="Times New Roman" w:hAnsi="Times New Roman" w:cs="Times New Roman"/>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5"/>
        <w:gridCol w:w="3894"/>
        <w:gridCol w:w="4044"/>
      </w:tblGrid>
      <w:tr w:rsidR="00AC0A45" w:rsidRPr="007270EF" w:rsidTr="00E471DF">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 пункта Административного регламента</w:t>
            </w:r>
          </w:p>
        </w:tc>
        <w:tc>
          <w:tcPr>
            <w:tcW w:w="3894"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основания для отказа в соответствии с Административным регламентом</w:t>
            </w:r>
          </w:p>
        </w:tc>
        <w:tc>
          <w:tcPr>
            <w:tcW w:w="4044"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Разъяснение причин отказа</w:t>
            </w:r>
            <w:r w:rsidRPr="007270EF">
              <w:rPr>
                <w:rFonts w:ascii="Times New Roman" w:hAnsi="Times New Roman" w:cs="Times New Roman"/>
                <w:sz w:val="16"/>
                <w:szCs w:val="16"/>
              </w:rPr>
              <w:br/>
              <w:t xml:space="preserve"> в приеме документов</w:t>
            </w:r>
          </w:p>
        </w:tc>
      </w:tr>
      <w:tr w:rsidR="00AC0A45" w:rsidRPr="007270EF" w:rsidTr="00E471DF">
        <w:trPr>
          <w:trHeight w:val="806"/>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"а" пункта 2.16</w:t>
            </w:r>
          </w:p>
        </w:tc>
        <w:tc>
          <w:tcPr>
            <w:tcW w:w="3894"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sz w:val="16"/>
                <w:szCs w:val="16"/>
              </w:rPr>
              <w:t>Указывается какое ведомство, организация предоставляет услугу, информация о его местонахождении</w:t>
            </w:r>
            <w:r w:rsidRPr="007270EF">
              <w:rPr>
                <w:rFonts w:ascii="Times New Roman" w:hAnsi="Times New Roman" w:cs="Times New Roman"/>
                <w:sz w:val="16"/>
                <w:szCs w:val="16"/>
              </w:rPr>
              <w:pgNum/>
              <w:t xml:space="preserve"> </w:t>
            </w:r>
          </w:p>
        </w:tc>
      </w:tr>
      <w:tr w:rsidR="00AC0A45" w:rsidRPr="007270EF" w:rsidTr="00E471DF">
        <w:trPr>
          <w:trHeight w:val="806"/>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"б" пункта 2.16</w:t>
            </w:r>
          </w:p>
        </w:tc>
        <w:tc>
          <w:tcPr>
            <w:tcW w:w="3894" w:type="dxa"/>
          </w:tcPr>
          <w:p w:rsidR="00AC0A45" w:rsidRPr="007270EF" w:rsidRDefault="00AC0A45" w:rsidP="00E471DF">
            <w:pPr>
              <w:spacing w:line="240" w:lineRule="auto"/>
              <w:rPr>
                <w:rFonts w:ascii="Times New Roman" w:hAnsi="Times New Roman" w:cs="Times New Roman"/>
                <w:bCs/>
                <w:sz w:val="16"/>
                <w:szCs w:val="16"/>
              </w:rPr>
            </w:pPr>
            <w:r w:rsidRPr="007270EF">
              <w:rPr>
                <w:rFonts w:ascii="Times New Roman" w:hAnsi="Times New Roman" w:cs="Times New Roman"/>
                <w:sz w:val="16"/>
                <w:szCs w:val="16"/>
              </w:rPr>
              <w:t>неполное заполнение полей в форме заявления, в том числе в интерактивной форме заявления на Едином портале, региональном портале</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r w:rsidR="00AC0A45" w:rsidRPr="007270EF" w:rsidTr="00E471DF">
        <w:trPr>
          <w:trHeight w:val="806"/>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"в" пункта 2.16</w:t>
            </w:r>
          </w:p>
        </w:tc>
        <w:tc>
          <w:tcPr>
            <w:tcW w:w="3894" w:type="dxa"/>
          </w:tcPr>
          <w:p w:rsidR="00AC0A45" w:rsidRPr="007270EF" w:rsidRDefault="00AC0A45" w:rsidP="00E471DF">
            <w:pPr>
              <w:spacing w:line="240" w:lineRule="auto"/>
              <w:rPr>
                <w:rFonts w:ascii="Times New Roman" w:hAnsi="Times New Roman" w:cs="Times New Roman"/>
                <w:bCs/>
                <w:sz w:val="16"/>
                <w:szCs w:val="16"/>
              </w:rPr>
            </w:pPr>
            <w:r w:rsidRPr="007270EF">
              <w:rPr>
                <w:rFonts w:ascii="Times New Roman" w:hAnsi="Times New Roman" w:cs="Times New Roman"/>
                <w:sz w:val="16"/>
                <w:szCs w:val="16"/>
              </w:rPr>
              <w:t>непредставление документов, предусмотренных подпунктами "а" - "в" пункта 2.8 настоящего Административного регламента</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Указывается исчерпывающий перечень документов, не представленных заявителем</w:t>
            </w:r>
          </w:p>
        </w:tc>
      </w:tr>
      <w:tr w:rsidR="00AC0A45" w:rsidRPr="007270EF" w:rsidTr="00E471DF">
        <w:trPr>
          <w:trHeight w:val="1457"/>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"г" пункта 2.16</w:t>
            </w:r>
          </w:p>
        </w:tc>
        <w:tc>
          <w:tcPr>
            <w:tcW w:w="3894"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Указывается исчерпывающий перечень документов, утративших силу</w:t>
            </w:r>
          </w:p>
        </w:tc>
      </w:tr>
      <w:tr w:rsidR="00AC0A45" w:rsidRPr="007270EF" w:rsidTr="00E471DF">
        <w:trPr>
          <w:trHeight w:val="1320"/>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"д" пункта 2.16</w:t>
            </w:r>
          </w:p>
        </w:tc>
        <w:tc>
          <w:tcPr>
            <w:tcW w:w="3894"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bCs/>
                <w:sz w:val="16"/>
                <w:szCs w:val="16"/>
              </w:rPr>
              <w:t>представленные документы содержат подчистки и исправления текста</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Указывается исчерпывающий перечень документов, содержащих подчистки и исправления текста</w:t>
            </w:r>
          </w:p>
        </w:tc>
      </w:tr>
      <w:tr w:rsidR="00AC0A45" w:rsidRPr="007270EF" w:rsidTr="00E471DF">
        <w:trPr>
          <w:trHeight w:val="1560"/>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подпункт "е" пункта 2.16</w:t>
            </w:r>
          </w:p>
        </w:tc>
        <w:tc>
          <w:tcPr>
            <w:tcW w:w="3894" w:type="dxa"/>
          </w:tcPr>
          <w:p w:rsidR="00AC0A45" w:rsidRPr="007270EF" w:rsidRDefault="00AC0A45" w:rsidP="00E471DF">
            <w:pPr>
              <w:spacing w:line="240" w:lineRule="auto"/>
              <w:rPr>
                <w:rFonts w:ascii="Times New Roman" w:hAnsi="Times New Roman" w:cs="Times New Roman"/>
                <w:bCs/>
                <w:sz w:val="16"/>
                <w:szCs w:val="16"/>
              </w:rPr>
            </w:pPr>
            <w:r w:rsidRPr="007270EF">
              <w:rPr>
                <w:rFonts w:ascii="Times New Roman" w:hAnsi="Times New Roman" w:cs="Times New Roman"/>
                <w:bCs/>
                <w:sz w:val="16"/>
                <w:szCs w:val="1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C0A45" w:rsidRPr="007270EF" w:rsidRDefault="00AC0A45" w:rsidP="00E471DF">
            <w:pPr>
              <w:spacing w:line="240" w:lineRule="auto"/>
              <w:rPr>
                <w:rFonts w:ascii="Times New Roman" w:hAnsi="Times New Roman" w:cs="Times New Roman"/>
                <w:sz w:val="16"/>
                <w:szCs w:val="16"/>
              </w:rPr>
            </w:pP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Указывается исчерпывающий перечень документов, содержащих повреждения</w:t>
            </w:r>
          </w:p>
        </w:tc>
      </w:tr>
      <w:tr w:rsidR="00AC0A45" w:rsidRPr="007270EF" w:rsidTr="00E471DF">
        <w:trPr>
          <w:trHeight w:val="28"/>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"ж" пункта 2.16</w:t>
            </w:r>
          </w:p>
        </w:tc>
        <w:tc>
          <w:tcPr>
            <w:tcW w:w="3894"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sz w:val="16"/>
                <w:szCs w:val="16"/>
              </w:rPr>
              <w:t>Указывается исчерпывающий перечень электронных документов, не соответствующих указанному критерию</w:t>
            </w:r>
          </w:p>
        </w:tc>
      </w:tr>
      <w:tr w:rsidR="00AC0A45" w:rsidRPr="007270EF" w:rsidTr="00E471DF">
        <w:trPr>
          <w:trHeight w:val="28"/>
        </w:trPr>
        <w:tc>
          <w:tcPr>
            <w:tcW w:w="1985"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"з" пункта 2.16</w:t>
            </w:r>
          </w:p>
        </w:tc>
        <w:tc>
          <w:tcPr>
            <w:tcW w:w="3894"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Указывается исчерпывающий перечень электронных документов, не соответствующих указанному критерию</w:t>
            </w:r>
          </w:p>
        </w:tc>
      </w:tr>
    </w:tbl>
    <w:p w:rsidR="00AC0A45" w:rsidRPr="007270EF" w:rsidRDefault="00AC0A45" w:rsidP="00AC0A45">
      <w:pPr>
        <w:widowControl w:val="0"/>
        <w:spacing w:after="0" w:line="240" w:lineRule="auto"/>
        <w:jc w:val="both"/>
        <w:rPr>
          <w:rFonts w:ascii="Times New Roman" w:hAnsi="Times New Roman" w:cs="Times New Roman"/>
          <w:sz w:val="16"/>
          <w:szCs w:val="16"/>
        </w:rPr>
      </w:pPr>
    </w:p>
    <w:p w:rsidR="00AC0A45" w:rsidRPr="007270EF" w:rsidRDefault="00AC0A45" w:rsidP="00AC0A45">
      <w:pPr>
        <w:widowControl w:val="0"/>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Дополнительно информируем:____________________________________________</w:t>
      </w:r>
    </w:p>
    <w:p w:rsidR="00AC0A45" w:rsidRPr="007270EF" w:rsidRDefault="00AC0A45" w:rsidP="00AC0A45">
      <w:pPr>
        <w:widowControl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rsidR="00AC0A45" w:rsidRPr="007270EF" w:rsidRDefault="00AC0A45" w:rsidP="00AC0A45">
      <w:pPr>
        <w:widowControl w:val="0"/>
        <w:spacing w:after="0" w:line="240" w:lineRule="auto"/>
        <w:jc w:val="both"/>
        <w:rPr>
          <w:rFonts w:ascii="Times New Roman" w:hAnsi="Times New Roman" w:cs="Times New Roman"/>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AC0A45" w:rsidRPr="007270EF" w:rsidTr="00E471DF">
        <w:tc>
          <w:tcPr>
            <w:tcW w:w="311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(должность)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spacing w:after="0" w:line="240" w:lineRule="auto"/>
        <w:rPr>
          <w:rFonts w:ascii="Times New Roman" w:hAnsi="Times New Roman" w:cs="Times New Roman"/>
          <w:sz w:val="16"/>
          <w:szCs w:val="16"/>
        </w:rPr>
      </w:pP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br w:type="page"/>
      </w:r>
      <w:r w:rsidRPr="007270EF">
        <w:rPr>
          <w:rFonts w:ascii="Times New Roman" w:hAnsi="Times New Roman"/>
          <w:sz w:val="16"/>
          <w:szCs w:val="16"/>
        </w:rPr>
        <w:lastRenderedPageBreak/>
        <w:t>ПРИЛОЖЕНИЕ № 3</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r w:rsidRPr="007270EF">
        <w:rPr>
          <w:rFonts w:ascii="Times New Roman" w:hAnsi="Times New Roman"/>
          <w:sz w:val="16"/>
          <w:szCs w:val="16"/>
        </w:rPr>
        <w:t>ФОРМА</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r w:rsidRPr="007270EF">
        <w:rPr>
          <w:rFonts w:ascii="Times New Roman" w:hAnsi="Times New Roman" w:cs="Times New Roman"/>
          <w:sz w:val="16"/>
          <w:szCs w:val="16"/>
        </w:rPr>
        <w:t>Кому 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C0A45" w:rsidRPr="007270EF" w:rsidRDefault="00AC0A45" w:rsidP="00AC0A45">
      <w:pPr>
        <w:autoSpaceDE w:val="0"/>
        <w:autoSpaceDN w:val="0"/>
        <w:adjustRightInd w:val="0"/>
        <w:spacing w:after="0"/>
        <w:jc w:val="right"/>
        <w:rPr>
          <w:rFonts w:ascii="Times New Roman" w:hAnsi="Times New Roman" w:cs="Times New Roman"/>
          <w:sz w:val="16"/>
          <w:szCs w:val="16"/>
        </w:rPr>
      </w:pPr>
      <w:r w:rsidRPr="007270EF">
        <w:rPr>
          <w:rFonts w:ascii="Times New Roman" w:hAnsi="Times New Roman" w:cs="Times New Roman"/>
          <w:sz w:val="16"/>
          <w:szCs w:val="16"/>
        </w:rPr>
        <w:t>_________________________________________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почтовый индекс и адрес, телефон, адрес электронной почты)</w:t>
      </w: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6121F3">
      <w:pPr>
        <w:spacing w:line="240" w:lineRule="auto"/>
        <w:rPr>
          <w:rFonts w:ascii="Times New Roman" w:hAnsi="Times New Roman" w:cs="Times New Roman"/>
          <w:b/>
          <w:sz w:val="16"/>
          <w:szCs w:val="16"/>
        </w:rPr>
      </w:pPr>
    </w:p>
    <w:p w:rsidR="00AC0A45" w:rsidRPr="007270EF" w:rsidRDefault="00AC0A45" w:rsidP="00AC0A45">
      <w:pPr>
        <w:spacing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Р Е Ш Е Н И Е</w:t>
      </w:r>
      <w:r w:rsidRPr="007270EF">
        <w:rPr>
          <w:rFonts w:ascii="Times New Roman" w:hAnsi="Times New Roman" w:cs="Times New Roman"/>
          <w:b/>
          <w:sz w:val="16"/>
          <w:szCs w:val="16"/>
        </w:rPr>
        <w:br/>
        <w:t>об отказе в выдаче разрешения на ввод объекта в эксплуатацию</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__________________________________________________________________________________ </w:t>
      </w:r>
    </w:p>
    <w:p w:rsidR="00AC0A45" w:rsidRPr="007270EF" w:rsidRDefault="00AC0A45" w:rsidP="00AC0A45">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по результатам рассмотрения заявления от ___________№____________ принято </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                                                                      (дата и номер регистрации) </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решение об отказе в выдаче разрешения на ввод объекта в эксплуатацию.</w:t>
      </w:r>
    </w:p>
    <w:p w:rsidR="00AC0A45" w:rsidRPr="007270EF" w:rsidRDefault="00AC0A45" w:rsidP="00AC0A45">
      <w:pPr>
        <w:spacing w:after="0" w:line="240" w:lineRule="auto"/>
        <w:jc w:val="both"/>
        <w:rPr>
          <w:rFonts w:ascii="Times New Roman" w:hAnsi="Times New Roman" w:cs="Times New Roman"/>
          <w:i/>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AC0A45" w:rsidRPr="007270EF" w:rsidTr="00E471DF">
        <w:trPr>
          <w:trHeight w:val="871"/>
        </w:trPr>
        <w:tc>
          <w:tcPr>
            <w:tcW w:w="1418"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 пункта Административного регламента</w:t>
            </w:r>
          </w:p>
        </w:tc>
        <w:tc>
          <w:tcPr>
            <w:tcW w:w="4461"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4044"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Разъяснение причин отказа в выдаче разрешения на ввод объекта в эксплуатацию</w:t>
            </w:r>
          </w:p>
        </w:tc>
      </w:tr>
      <w:tr w:rsidR="00AC0A45" w:rsidRPr="007270EF" w:rsidTr="00E471DF">
        <w:trPr>
          <w:trHeight w:val="1200"/>
        </w:trPr>
        <w:tc>
          <w:tcPr>
            <w:tcW w:w="1418" w:type="dxa"/>
          </w:tcPr>
          <w:p w:rsidR="00AC0A45" w:rsidRPr="007270EF" w:rsidRDefault="00AC0A45" w:rsidP="00E471DF">
            <w:pPr>
              <w:spacing w:line="240" w:lineRule="auto"/>
              <w:rPr>
                <w:rFonts w:ascii="Times New Roman" w:hAnsi="Times New Roman" w:cs="Times New Roman"/>
                <w:sz w:val="16"/>
                <w:szCs w:val="16"/>
                <w:lang w:val="en-US"/>
              </w:rPr>
            </w:pPr>
            <w:r w:rsidRPr="007270EF">
              <w:rPr>
                <w:rFonts w:ascii="Times New Roman" w:hAnsi="Times New Roman" w:cs="Times New Roman"/>
                <w:sz w:val="16"/>
                <w:szCs w:val="16"/>
              </w:rPr>
              <w:t>подпункт "а" пункта 2.22</w:t>
            </w:r>
          </w:p>
        </w:tc>
        <w:tc>
          <w:tcPr>
            <w:tcW w:w="4461"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отсутствие документов, предусмотренных подпунктами "г"-"д" пункта 2.8, пунктом 2.9 Административного регламента</w:t>
            </w:r>
          </w:p>
        </w:tc>
        <w:tc>
          <w:tcPr>
            <w:tcW w:w="4044" w:type="dxa"/>
          </w:tcPr>
          <w:p w:rsidR="00AC0A45" w:rsidRPr="007270EF" w:rsidRDefault="00AC0A45" w:rsidP="00E471DF">
            <w:pPr>
              <w:spacing w:line="240" w:lineRule="auto"/>
              <w:jc w:val="both"/>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r w:rsidR="00AC0A45" w:rsidRPr="007270EF" w:rsidTr="00E471DF">
        <w:trPr>
          <w:trHeight w:val="1537"/>
        </w:trPr>
        <w:tc>
          <w:tcPr>
            <w:tcW w:w="1418"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"б" пункта 2.22</w:t>
            </w:r>
          </w:p>
        </w:tc>
        <w:tc>
          <w:tcPr>
            <w:tcW w:w="4461"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4044" w:type="dxa"/>
          </w:tcPr>
          <w:p w:rsidR="00AC0A45" w:rsidRPr="007270EF" w:rsidRDefault="00AC0A45" w:rsidP="00E471DF">
            <w:pPr>
              <w:spacing w:line="240" w:lineRule="auto"/>
              <w:jc w:val="both"/>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r w:rsidR="00AC0A45" w:rsidRPr="007270EF" w:rsidTr="00E471DF">
        <w:trPr>
          <w:trHeight w:val="28"/>
        </w:trPr>
        <w:tc>
          <w:tcPr>
            <w:tcW w:w="1418"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"в" пункта 2.22</w:t>
            </w:r>
          </w:p>
        </w:tc>
        <w:tc>
          <w:tcPr>
            <w:tcW w:w="4461"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4044" w:type="dxa"/>
          </w:tcPr>
          <w:p w:rsidR="00AC0A45" w:rsidRPr="007270EF" w:rsidRDefault="00AC0A45" w:rsidP="00E471DF">
            <w:pPr>
              <w:spacing w:line="240" w:lineRule="auto"/>
              <w:jc w:val="both"/>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r w:rsidR="00AC0A45" w:rsidRPr="007270EF" w:rsidTr="00E471DF">
        <w:trPr>
          <w:trHeight w:val="1548"/>
        </w:trPr>
        <w:tc>
          <w:tcPr>
            <w:tcW w:w="1418"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подпункт "г" пункта 2.22</w:t>
            </w:r>
          </w:p>
        </w:tc>
        <w:tc>
          <w:tcPr>
            <w:tcW w:w="4461"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4044" w:type="dxa"/>
          </w:tcPr>
          <w:p w:rsidR="00AC0A45" w:rsidRPr="007270EF" w:rsidRDefault="00AC0A45" w:rsidP="00E471DF">
            <w:pPr>
              <w:spacing w:line="240" w:lineRule="auto"/>
              <w:jc w:val="both"/>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r w:rsidR="00AC0A45" w:rsidRPr="007270EF" w:rsidTr="00E471DF">
        <w:trPr>
          <w:trHeight w:val="1244"/>
        </w:trPr>
        <w:tc>
          <w:tcPr>
            <w:tcW w:w="1418"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подпункт "д" пункта 2.22</w:t>
            </w:r>
          </w:p>
        </w:tc>
        <w:tc>
          <w:tcPr>
            <w:tcW w:w="4461" w:type="dxa"/>
          </w:tcPr>
          <w:p w:rsidR="00AC0A45" w:rsidRPr="007270EF" w:rsidRDefault="00AC0A45" w:rsidP="00E471DF">
            <w:pPr>
              <w:spacing w:line="240" w:lineRule="auto"/>
              <w:rPr>
                <w:rFonts w:ascii="Times New Roman" w:hAnsi="Times New Roman" w:cs="Times New Roman"/>
                <w:sz w:val="16"/>
                <w:szCs w:val="16"/>
              </w:rPr>
            </w:pPr>
            <w:r w:rsidRPr="007270EF">
              <w:rPr>
                <w:rFonts w:ascii="Times New Roman" w:hAnsi="Times New Roman" w:cs="Times New Roman"/>
                <w:sz w:val="16"/>
                <w:szCs w:val="16"/>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4044" w:type="dxa"/>
          </w:tcPr>
          <w:p w:rsidR="00AC0A45" w:rsidRPr="007270EF" w:rsidRDefault="00AC0A45" w:rsidP="00E471DF">
            <w:pPr>
              <w:spacing w:line="240" w:lineRule="auto"/>
              <w:jc w:val="both"/>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bl>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Вы вправе повторно обратиться с заявлением о выдаче разрешения ввод объекта в эксплуатацию после устранения указанных нарушений.</w:t>
      </w:r>
    </w:p>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 xml:space="preserve">Дополнительно информируем:_______________________________________ </w:t>
      </w:r>
      <w:r w:rsidRPr="007270EF">
        <w:rPr>
          <w:rFonts w:ascii="Times New Roman" w:hAnsi="Times New Roman" w:cs="Times New Roman"/>
          <w:sz w:val="16"/>
          <w:szCs w:val="16"/>
        </w:rPr>
        <w:br/>
        <w:t xml:space="preserve">______________________________________________________________________.    </w:t>
      </w:r>
    </w:p>
    <w:p w:rsidR="00AC0A45" w:rsidRPr="007270EF" w:rsidRDefault="00AC0A45" w:rsidP="00AC0A45">
      <w:pPr>
        <w:pStyle w:val="ConsPlusNonformat"/>
        <w:jc w:val="center"/>
        <w:rPr>
          <w:rFonts w:ascii="Times New Roman" w:hAnsi="Times New Roman" w:cs="Times New Roman"/>
          <w:sz w:val="16"/>
          <w:szCs w:val="16"/>
        </w:rPr>
      </w:pPr>
      <w:r w:rsidRPr="007270EF">
        <w:rPr>
          <w:rFonts w:ascii="Times New Roman" w:hAnsi="Times New Roman" w:cs="Times New Roman"/>
          <w:sz w:val="16"/>
          <w:szCs w:val="16"/>
        </w:rPr>
        <w:t>(указывается информация, необходимая для устранения причин отказа в выдаче разрешения ввод объекта в эксплуатацию, а также иная дополнительная информация при наличии)</w:t>
      </w:r>
    </w:p>
    <w:p w:rsidR="00AC0A45" w:rsidRPr="007270EF" w:rsidRDefault="00AC0A45" w:rsidP="00AC0A45">
      <w:pPr>
        <w:pStyle w:val="ConsPlusNonformat"/>
        <w:jc w:val="center"/>
        <w:rPr>
          <w:rFonts w:ascii="Times New Roman" w:hAnsi="Times New Roman" w:cs="Times New Roman"/>
          <w:sz w:val="16"/>
          <w:szCs w:val="16"/>
        </w:rPr>
      </w:pPr>
    </w:p>
    <w:tbl>
      <w:tblPr>
        <w:tblW w:w="9923" w:type="dxa"/>
        <w:tblLayout w:type="fixed"/>
        <w:tblCellMar>
          <w:left w:w="28" w:type="dxa"/>
          <w:right w:w="28" w:type="dxa"/>
        </w:tblCellMar>
        <w:tblLook w:val="0000"/>
      </w:tblPr>
      <w:tblGrid>
        <w:gridCol w:w="3119"/>
        <w:gridCol w:w="425"/>
        <w:gridCol w:w="2127"/>
        <w:gridCol w:w="425"/>
        <w:gridCol w:w="3827"/>
      </w:tblGrid>
      <w:tr w:rsidR="00AC0A45" w:rsidRPr="007270EF" w:rsidTr="00E471DF">
        <w:tc>
          <w:tcPr>
            <w:tcW w:w="311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425"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127"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425"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827"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(должность)</w:t>
            </w:r>
          </w:p>
        </w:tc>
        <w:tc>
          <w:tcPr>
            <w:tcW w:w="425"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127"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425"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827"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spacing w:before="120"/>
        <w:rPr>
          <w:rFonts w:ascii="Times New Roman" w:hAnsi="Times New Roman" w:cs="Times New Roman"/>
          <w:sz w:val="16"/>
          <w:szCs w:val="16"/>
        </w:rPr>
      </w:pPr>
      <w:r w:rsidRPr="007270EF">
        <w:rPr>
          <w:rFonts w:ascii="Times New Roman" w:hAnsi="Times New Roman" w:cs="Times New Roman"/>
          <w:sz w:val="16"/>
          <w:szCs w:val="16"/>
        </w:rPr>
        <w:t>Дата</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br w:type="page"/>
      </w:r>
      <w:r w:rsidRPr="007270EF">
        <w:rPr>
          <w:rFonts w:ascii="Times New Roman" w:hAnsi="Times New Roman"/>
          <w:sz w:val="16"/>
          <w:szCs w:val="16"/>
        </w:rPr>
        <w:lastRenderedPageBreak/>
        <w:t>ПРИЛОЖЕНИЕ № 4</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r w:rsidRPr="007270EF">
        <w:rPr>
          <w:rFonts w:ascii="Times New Roman" w:hAnsi="Times New Roman"/>
          <w:sz w:val="16"/>
          <w:szCs w:val="16"/>
        </w:rPr>
        <w:t>ФОРМА</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З А Я В Л Е Н И Е</w:t>
      </w: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 xml:space="preserve"> об исправлении допущенных опечаток и ошибок</w:t>
      </w: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 xml:space="preserve">в разрешении на </w:t>
      </w:r>
      <w:r w:rsidRPr="007270EF">
        <w:rPr>
          <w:rFonts w:ascii="Times New Roman" w:hAnsi="Times New Roman" w:cs="Times New Roman"/>
          <w:b/>
          <w:sz w:val="16"/>
          <w:szCs w:val="16"/>
        </w:rPr>
        <w:t>ввод объекта в эксплуатацию</w:t>
      </w:r>
    </w:p>
    <w:p w:rsidR="00AC0A45" w:rsidRPr="007270EF" w:rsidRDefault="00AC0A45" w:rsidP="00AC0A45">
      <w:pPr>
        <w:autoSpaceDE w:val="0"/>
        <w:autoSpaceDN w:val="0"/>
        <w:spacing w:after="0" w:line="240" w:lineRule="auto"/>
        <w:jc w:val="center"/>
        <w:rPr>
          <w:rFonts w:ascii="Times New Roman" w:hAnsi="Times New Roman" w:cs="Times New Roman"/>
          <w:b/>
          <w:sz w:val="16"/>
          <w:szCs w:val="16"/>
        </w:rPr>
      </w:pP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"__" __________ 20___ г.</w:t>
      </w: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AC0A45" w:rsidRPr="007270EF" w:rsidTr="00E471DF">
        <w:trPr>
          <w:trHeight w:val="165"/>
        </w:trPr>
        <w:tc>
          <w:tcPr>
            <w:tcW w:w="9961" w:type="dxa"/>
            <w:tcBorders>
              <w:top w:val="nil"/>
              <w:left w:val="nil"/>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26"/>
        </w:trPr>
        <w:tc>
          <w:tcPr>
            <w:tcW w:w="9961" w:type="dxa"/>
            <w:tcBorders>
              <w:left w:val="nil"/>
              <w:bottom w:val="single" w:sz="4" w:space="0" w:color="auto"/>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35"/>
        </w:trPr>
        <w:tc>
          <w:tcPr>
            <w:tcW w:w="9961" w:type="dxa"/>
            <w:tcBorders>
              <w:left w:val="nil"/>
              <w:bottom w:val="nil"/>
              <w:right w:val="nil"/>
            </w:tcBorders>
          </w:tcPr>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p>
        </w:tc>
      </w:tr>
    </w:tbl>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ind w:firstLine="567"/>
        <w:jc w:val="both"/>
        <w:rPr>
          <w:rFonts w:ascii="Times New Roman" w:hAnsi="Times New Roman" w:cs="Times New Roman"/>
          <w:bCs/>
          <w:sz w:val="16"/>
          <w:szCs w:val="16"/>
        </w:rPr>
      </w:pPr>
      <w:r w:rsidRPr="007270EF">
        <w:rPr>
          <w:rFonts w:ascii="Times New Roman" w:hAnsi="Times New Roman" w:cs="Times New Roman"/>
          <w:sz w:val="16"/>
          <w:szCs w:val="16"/>
        </w:rPr>
        <w:t>Прошу исправить допущенную опечатку/ ошибку в разрешении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1134"/>
        <w:gridCol w:w="1985"/>
      </w:tblGrid>
      <w:tr w:rsidR="00AC0A45" w:rsidRPr="007270EF" w:rsidTr="00E471DF">
        <w:trPr>
          <w:trHeight w:val="540"/>
        </w:trPr>
        <w:tc>
          <w:tcPr>
            <w:tcW w:w="9923" w:type="dxa"/>
            <w:gridSpan w:val="6"/>
            <w:tcBorders>
              <w:top w:val="nil"/>
              <w:left w:val="nil"/>
              <w:right w:val="nil"/>
            </w:tcBorders>
          </w:tcPr>
          <w:p w:rsidR="00AC0A45" w:rsidRPr="007270EF" w:rsidRDefault="00AC0A45" w:rsidP="00E471DF">
            <w:pPr>
              <w:contextualSpacing/>
              <w:jc w:val="center"/>
              <w:rPr>
                <w:rFonts w:ascii="Times New Roman" w:hAnsi="Times New Roman" w:cs="Times New Roman"/>
                <w:sz w:val="16"/>
                <w:szCs w:val="16"/>
              </w:rPr>
            </w:pPr>
            <w:r w:rsidRPr="007270EF">
              <w:rPr>
                <w:rFonts w:ascii="Times New Roman" w:hAnsi="Times New Roman" w:cs="Times New Roman"/>
                <w:sz w:val="16"/>
                <w:szCs w:val="16"/>
              </w:rPr>
              <w:t>1. Сведения о застройщике</w:t>
            </w:r>
          </w:p>
        </w:tc>
      </w:tr>
      <w:tr w:rsidR="00AC0A45" w:rsidRPr="007270EF" w:rsidTr="00E471DF">
        <w:trPr>
          <w:trHeight w:val="60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физическом лице, в случае если застройщиком является физическое лицо:</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428"/>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1.1.1</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75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1.1.2</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66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1.1.3</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 индивидуального предпринимателя</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279"/>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юридическом лице:</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7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1.2.1</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Полное наименование</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901"/>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1.2.2</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1.2.3</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Идентификационный номер налогоплательщика – юридического лица</w:t>
            </w:r>
          </w:p>
        </w:tc>
        <w:tc>
          <w:tcPr>
            <w:tcW w:w="4111" w:type="dxa"/>
            <w:gridSpan w:val="3"/>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9923" w:type="dxa"/>
            <w:gridSpan w:val="6"/>
            <w:tcBorders>
              <w:left w:val="nil"/>
              <w:right w:val="nil"/>
            </w:tcBorders>
          </w:tcPr>
          <w:p w:rsidR="00AC0A45" w:rsidRPr="007270EF" w:rsidRDefault="00AC0A45" w:rsidP="00E471DF">
            <w:pPr>
              <w:spacing w:after="160" w:line="259" w:lineRule="auto"/>
              <w:contextualSpacing/>
              <w:rPr>
                <w:rFonts w:ascii="Times New Roman" w:hAnsi="Times New Roman" w:cs="Times New Roman"/>
                <w:sz w:val="16"/>
                <w:szCs w:val="16"/>
              </w:rPr>
            </w:pPr>
          </w:p>
          <w:p w:rsidR="00AC0A45" w:rsidRPr="007270EF" w:rsidRDefault="00AC0A45" w:rsidP="00E471DF">
            <w:pPr>
              <w:ind w:left="-107"/>
              <w:contextualSpacing/>
              <w:jc w:val="center"/>
              <w:rPr>
                <w:rFonts w:ascii="Times New Roman" w:hAnsi="Times New Roman" w:cs="Times New Roman"/>
                <w:sz w:val="16"/>
                <w:szCs w:val="16"/>
              </w:rPr>
            </w:pPr>
            <w:r w:rsidRPr="007270EF">
              <w:rPr>
                <w:rFonts w:ascii="Times New Roman" w:hAnsi="Times New Roman" w:cs="Times New Roman"/>
                <w:sz w:val="16"/>
                <w:szCs w:val="16"/>
              </w:rPr>
              <w:t>2. Сведения о выданном разрешении  на ввод объекта в эксплуатацию, содержащем  допущенную опечатку/ ошибку</w:t>
            </w:r>
          </w:p>
        </w:tc>
      </w:tr>
      <w:tr w:rsidR="00AC0A45" w:rsidRPr="007270EF" w:rsidTr="00E471DF">
        <w:trPr>
          <w:trHeight w:val="1093"/>
        </w:trPr>
        <w:tc>
          <w:tcPr>
            <w:tcW w:w="1043" w:type="dxa"/>
            <w:tcBorders>
              <w:bottom w:val="single" w:sz="4" w:space="0" w:color="auto"/>
            </w:tcBorders>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w:t>
            </w:r>
          </w:p>
        </w:tc>
        <w:tc>
          <w:tcPr>
            <w:tcW w:w="4769" w:type="dxa"/>
            <w:gridSpan w:val="2"/>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Орган (организация), выдавший (-ая) разрешение  на ввод объекта в эксплуатацию</w:t>
            </w:r>
          </w:p>
        </w:tc>
        <w:tc>
          <w:tcPr>
            <w:tcW w:w="2126" w:type="dxa"/>
            <w:gridSpan w:val="2"/>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Номер документа</w:t>
            </w:r>
          </w:p>
        </w:tc>
        <w:tc>
          <w:tcPr>
            <w:tcW w:w="1985"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Дата документа</w:t>
            </w:r>
          </w:p>
        </w:tc>
      </w:tr>
      <w:tr w:rsidR="00AC0A45" w:rsidRPr="007270EF" w:rsidTr="00E471DF">
        <w:trPr>
          <w:trHeight w:val="109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2.1.</w:t>
            </w:r>
          </w:p>
        </w:tc>
        <w:tc>
          <w:tcPr>
            <w:tcW w:w="4769" w:type="dxa"/>
            <w:gridSpan w:val="2"/>
          </w:tcPr>
          <w:p w:rsidR="00AC0A45" w:rsidRPr="007270EF" w:rsidRDefault="00AC0A45" w:rsidP="00E471DF">
            <w:pPr>
              <w:spacing w:after="160" w:line="259" w:lineRule="auto"/>
              <w:rPr>
                <w:rFonts w:ascii="Times New Roman" w:hAnsi="Times New Roman" w:cs="Times New Roman"/>
                <w:sz w:val="16"/>
                <w:szCs w:val="16"/>
              </w:rPr>
            </w:pPr>
          </w:p>
        </w:tc>
        <w:tc>
          <w:tcPr>
            <w:tcW w:w="2126" w:type="dxa"/>
            <w:gridSpan w:val="2"/>
          </w:tcPr>
          <w:p w:rsidR="00AC0A45" w:rsidRPr="007270EF" w:rsidRDefault="00AC0A45" w:rsidP="00E471DF">
            <w:pPr>
              <w:spacing w:after="160" w:line="259" w:lineRule="auto"/>
              <w:rPr>
                <w:rFonts w:ascii="Times New Roman" w:hAnsi="Times New Roman" w:cs="Times New Roman"/>
                <w:sz w:val="16"/>
                <w:szCs w:val="16"/>
              </w:rPr>
            </w:pPr>
          </w:p>
        </w:tc>
        <w:tc>
          <w:tcPr>
            <w:tcW w:w="1985"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9923" w:type="dxa"/>
            <w:gridSpan w:val="6"/>
            <w:tcBorders>
              <w:left w:val="nil"/>
              <w:right w:val="nil"/>
            </w:tcBorders>
          </w:tcPr>
          <w:p w:rsidR="00AC0A45" w:rsidRPr="007270EF" w:rsidRDefault="00AC0A45" w:rsidP="00E471DF">
            <w:pPr>
              <w:spacing w:after="160" w:line="259" w:lineRule="auto"/>
              <w:rPr>
                <w:rFonts w:ascii="Times New Roman" w:hAnsi="Times New Roman" w:cs="Times New Roman"/>
                <w:sz w:val="16"/>
                <w:szCs w:val="16"/>
              </w:rPr>
            </w:pPr>
          </w:p>
          <w:p w:rsidR="00AC0A45" w:rsidRPr="007270EF" w:rsidRDefault="00AC0A45" w:rsidP="00E471DF">
            <w:pPr>
              <w:contextualSpacing/>
              <w:jc w:val="center"/>
              <w:rPr>
                <w:rFonts w:ascii="Times New Roman" w:hAnsi="Times New Roman" w:cs="Times New Roman"/>
                <w:sz w:val="16"/>
                <w:szCs w:val="16"/>
              </w:rPr>
            </w:pPr>
            <w:r w:rsidRPr="007270EF">
              <w:rPr>
                <w:rFonts w:ascii="Times New Roman" w:hAnsi="Times New Roman" w:cs="Times New Roman"/>
                <w:sz w:val="16"/>
                <w:szCs w:val="16"/>
              </w:rPr>
              <w:t>3. Обоснование для внесения исправлений в разрешение  на ввод объекта в эксплуатацию</w:t>
            </w:r>
          </w:p>
        </w:tc>
      </w:tr>
      <w:tr w:rsidR="00AC0A45" w:rsidRPr="007270EF" w:rsidTr="00E471DF">
        <w:trPr>
          <w:trHeight w:val="109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3.1.</w:t>
            </w:r>
          </w:p>
        </w:tc>
        <w:tc>
          <w:tcPr>
            <w:tcW w:w="3068"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Данные (сведения), указанные в разрешении  на ввод объекта в эксплуатацию</w:t>
            </w:r>
          </w:p>
        </w:tc>
        <w:tc>
          <w:tcPr>
            <w:tcW w:w="2693"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Данные (сведения), которые необходимо указать в разрешении  на ввод объекта в эксплуатацию</w:t>
            </w:r>
          </w:p>
        </w:tc>
        <w:tc>
          <w:tcPr>
            <w:tcW w:w="3119" w:type="dxa"/>
            <w:gridSpan w:val="2"/>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AC0A45" w:rsidRPr="007270EF" w:rsidTr="00E471DF">
        <w:trPr>
          <w:trHeight w:val="1093"/>
        </w:trPr>
        <w:tc>
          <w:tcPr>
            <w:tcW w:w="1043" w:type="dxa"/>
            <w:tcBorders>
              <w:bottom w:val="single" w:sz="4" w:space="0" w:color="auto"/>
            </w:tcBorders>
          </w:tcPr>
          <w:p w:rsidR="00AC0A45" w:rsidRPr="007270EF" w:rsidRDefault="00AC0A45" w:rsidP="00E471DF">
            <w:pPr>
              <w:spacing w:after="160" w:line="259" w:lineRule="auto"/>
              <w:jc w:val="center"/>
              <w:rPr>
                <w:rFonts w:ascii="Times New Roman" w:hAnsi="Times New Roman" w:cs="Times New Roman"/>
                <w:sz w:val="16"/>
                <w:szCs w:val="16"/>
              </w:rPr>
            </w:pPr>
          </w:p>
        </w:tc>
        <w:tc>
          <w:tcPr>
            <w:tcW w:w="3068"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p>
        </w:tc>
        <w:tc>
          <w:tcPr>
            <w:tcW w:w="2693" w:type="dxa"/>
            <w:gridSpan w:val="2"/>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p>
        </w:tc>
        <w:tc>
          <w:tcPr>
            <w:tcW w:w="3119" w:type="dxa"/>
            <w:gridSpan w:val="2"/>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p>
        </w:tc>
      </w:tr>
    </w:tbl>
    <w:p w:rsidR="00AC0A45" w:rsidRPr="007270EF" w:rsidRDefault="00AC0A45" w:rsidP="00AC0A45">
      <w:pPr>
        <w:spacing w:after="0"/>
        <w:ind w:right="423"/>
        <w:jc w:val="both"/>
        <w:rPr>
          <w:rFonts w:ascii="Times New Roman" w:hAnsi="Times New Roman" w:cs="Times New Roman"/>
          <w:sz w:val="16"/>
          <w:szCs w:val="16"/>
        </w:rPr>
      </w:pP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Приложение:___________________________________________________________</w:t>
      </w: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Номер телефона и адрес электронной почты для связи:_______________________</w:t>
      </w:r>
    </w:p>
    <w:p w:rsidR="00AC0A45" w:rsidRPr="007270EF" w:rsidRDefault="00AC0A45" w:rsidP="00AC0A45">
      <w:pPr>
        <w:tabs>
          <w:tab w:val="left" w:pos="1968"/>
        </w:tabs>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Результат рассмотрения настоящего заявления</w:t>
      </w:r>
      <w:r w:rsidRPr="007270EF" w:rsidDel="008B5662">
        <w:rPr>
          <w:rFonts w:ascii="Times New Roman" w:hAnsi="Times New Roman" w:cs="Times New Roman"/>
          <w:sz w:val="16"/>
          <w:szCs w:val="16"/>
        </w:rPr>
        <w:t xml:space="preserve"> </w:t>
      </w:r>
      <w:r w:rsidRPr="007270EF">
        <w:rPr>
          <w:rFonts w:ascii="Times New Roman" w:hAnsi="Times New Roman" w:cs="Times New Roman"/>
          <w:sz w:val="16"/>
          <w:szCs w:val="16"/>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4"/>
        <w:gridCol w:w="1134"/>
      </w:tblGrid>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i/>
                <w:sz w:val="16"/>
                <w:szCs w:val="16"/>
              </w:rPr>
            </w:pPr>
            <w:r w:rsidRPr="007270EF">
              <w:rPr>
                <w:rFonts w:ascii="Times New Roman" w:hAnsi="Times New Roman" w:cs="Times New Roman"/>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выдать</w:t>
            </w:r>
            <w:r w:rsidRPr="007270EF">
              <w:rPr>
                <w:rFonts w:ascii="Times New Roman" w:hAnsi="Times New Roman" w:cs="Times New Roman"/>
                <w:bCs/>
                <w:sz w:val="16"/>
                <w:szCs w:val="16"/>
              </w:rPr>
              <w:t xml:space="preserve"> на бумажном носителе</w:t>
            </w:r>
            <w:r w:rsidRPr="007270EF">
              <w:rPr>
                <w:rFonts w:ascii="Times New Roman" w:hAnsi="Times New Roman" w:cs="Times New Roman"/>
                <w:sz w:val="16"/>
                <w:szCs w:val="16"/>
              </w:rPr>
              <w:t xml:space="preserve"> при личном обращении </w:t>
            </w:r>
            <w:r w:rsidRPr="007270EF">
              <w:rPr>
                <w:rFonts w:ascii="Times New Roman" w:hAnsi="Times New Roman" w:cs="Times New Roman"/>
                <w:bCs/>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7270EF">
              <w:rPr>
                <w:rFonts w:ascii="Times New Roman" w:hAnsi="Times New Roman" w:cs="Times New Roman"/>
                <w:sz w:val="16"/>
                <w:szCs w:val="16"/>
              </w:rPr>
              <w:t xml:space="preserve"> расположенный по адресу:___________________________________</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направить </w:t>
            </w:r>
            <w:r w:rsidRPr="007270EF">
              <w:rPr>
                <w:rFonts w:ascii="Times New Roman" w:hAnsi="Times New Roman" w:cs="Times New Roman"/>
                <w:bCs/>
                <w:sz w:val="16"/>
                <w:szCs w:val="16"/>
              </w:rPr>
              <w:t>на бумажном носителе</w:t>
            </w:r>
            <w:r w:rsidRPr="007270EF">
              <w:rPr>
                <w:rFonts w:ascii="Times New Roman" w:hAnsi="Times New Roman" w:cs="Times New Roman"/>
                <w:sz w:val="16"/>
                <w:szCs w:val="16"/>
              </w:rPr>
              <w:t xml:space="preserve"> на почтовый </w:t>
            </w:r>
            <w:r w:rsidRPr="007270EF">
              <w:rPr>
                <w:rFonts w:ascii="Times New Roman" w:hAnsi="Times New Roman" w:cs="Times New Roman"/>
                <w:sz w:val="16"/>
                <w:szCs w:val="16"/>
              </w:rPr>
              <w:br/>
              <w:t>адрес: _______________________________</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9918" w:type="dxa"/>
            <w:gridSpan w:val="2"/>
            <w:shd w:val="clear" w:color="auto" w:fill="auto"/>
          </w:tcPr>
          <w:p w:rsidR="00AC0A45" w:rsidRPr="007270EF" w:rsidRDefault="00AC0A45" w:rsidP="00E471DF">
            <w:pPr>
              <w:autoSpaceDE w:val="0"/>
              <w:autoSpaceDN w:val="0"/>
              <w:spacing w:before="120" w:after="120" w:line="240" w:lineRule="auto"/>
              <w:ind w:right="255"/>
              <w:jc w:val="center"/>
              <w:rPr>
                <w:rFonts w:ascii="Times New Roman" w:hAnsi="Times New Roman" w:cs="Times New Roman"/>
                <w:i/>
                <w:sz w:val="16"/>
                <w:szCs w:val="16"/>
              </w:rPr>
            </w:pPr>
            <w:r w:rsidRPr="007270EF">
              <w:rPr>
                <w:rFonts w:ascii="Times New Roman" w:hAnsi="Times New Roman" w:cs="Times New Roman"/>
                <w:i/>
                <w:sz w:val="16"/>
                <w:szCs w:val="16"/>
              </w:rPr>
              <w:t>Указывается один из перечисленных способов</w:t>
            </w:r>
          </w:p>
        </w:tc>
      </w:tr>
    </w:tbl>
    <w:tbl>
      <w:tblPr>
        <w:tblW w:w="9923" w:type="dxa"/>
        <w:tblCellMar>
          <w:left w:w="28" w:type="dxa"/>
          <w:right w:w="28" w:type="dxa"/>
        </w:tblCellMar>
        <w:tblLook w:val="0000"/>
      </w:tblPr>
      <w:tblGrid>
        <w:gridCol w:w="3119"/>
        <w:gridCol w:w="851"/>
        <w:gridCol w:w="1701"/>
        <w:gridCol w:w="283"/>
        <w:gridCol w:w="3969"/>
      </w:tblGrid>
      <w:tr w:rsidR="00AC0A45" w:rsidRPr="007270EF" w:rsidTr="00E471DF">
        <w:trPr>
          <w:trHeight w:val="912"/>
        </w:trPr>
        <w:tc>
          <w:tcPr>
            <w:tcW w:w="3119" w:type="dxa"/>
            <w:tcBorders>
              <w:top w:val="nil"/>
              <w:left w:val="nil"/>
              <w:right w:val="nil"/>
            </w:tcBorders>
            <w:vAlign w:val="bottom"/>
          </w:tcPr>
          <w:p w:rsidR="00AC0A45" w:rsidRPr="007270EF" w:rsidRDefault="00AC0A45" w:rsidP="00E471DF">
            <w:pPr>
              <w:jc w:val="center"/>
              <w:rPr>
                <w:rFonts w:ascii="Times New Roman" w:hAnsi="Times New Roman" w:cs="Times New Roman"/>
                <w:sz w:val="16"/>
                <w:szCs w:val="16"/>
              </w:rPr>
            </w:pPr>
          </w:p>
        </w:tc>
        <w:tc>
          <w:tcPr>
            <w:tcW w:w="851"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1701"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left w:val="nil"/>
              <w:bottom w:val="nil"/>
              <w:right w:val="nil"/>
            </w:tcBorders>
          </w:tcPr>
          <w:p w:rsidR="00AC0A45" w:rsidRPr="007270EF" w:rsidRDefault="00AC0A45" w:rsidP="00E471DF">
            <w:pPr>
              <w:jc w:val="center"/>
              <w:rPr>
                <w:rFonts w:ascii="Times New Roman" w:hAnsi="Times New Roman" w:cs="Times New Roman"/>
                <w:sz w:val="16"/>
                <w:szCs w:val="16"/>
              </w:rPr>
            </w:pPr>
          </w:p>
        </w:tc>
        <w:tc>
          <w:tcPr>
            <w:tcW w:w="851"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1701"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autoSpaceDE w:val="0"/>
        <w:autoSpaceDN w:val="0"/>
        <w:spacing w:before="240" w:after="0" w:line="240" w:lineRule="auto"/>
        <w:ind w:left="6521"/>
        <w:jc w:val="center"/>
        <w:rPr>
          <w:rFonts w:ascii="Times New Roman" w:hAnsi="Times New Roman" w:cs="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lastRenderedPageBreak/>
        <w:t>ПРИЛОЖЕНИЕ № 5</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r w:rsidRPr="007270EF">
        <w:rPr>
          <w:rFonts w:ascii="Times New Roman" w:hAnsi="Times New Roman"/>
          <w:sz w:val="16"/>
          <w:szCs w:val="16"/>
        </w:rPr>
        <w:t>ФОРМА</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r w:rsidRPr="007270EF">
        <w:rPr>
          <w:rFonts w:ascii="Times New Roman" w:hAnsi="Times New Roman" w:cs="Times New Roman"/>
          <w:sz w:val="16"/>
          <w:szCs w:val="16"/>
        </w:rPr>
        <w:t>Кому 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C0A45" w:rsidRPr="007270EF" w:rsidRDefault="00AC0A45" w:rsidP="00AC0A45">
      <w:pPr>
        <w:autoSpaceDE w:val="0"/>
        <w:autoSpaceDN w:val="0"/>
        <w:adjustRightInd w:val="0"/>
        <w:spacing w:after="0"/>
        <w:jc w:val="right"/>
        <w:rPr>
          <w:rFonts w:ascii="Times New Roman" w:hAnsi="Times New Roman" w:cs="Times New Roman"/>
          <w:sz w:val="16"/>
          <w:szCs w:val="16"/>
        </w:rPr>
      </w:pPr>
      <w:r w:rsidRPr="007270EF">
        <w:rPr>
          <w:rFonts w:ascii="Times New Roman" w:hAnsi="Times New Roman" w:cs="Times New Roman"/>
          <w:sz w:val="16"/>
          <w:szCs w:val="16"/>
        </w:rPr>
        <w:t>_________________________________________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почтовый индекс и адрес, телефон, адрес электронной почты)</w:t>
      </w: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Р Е Ш Е Н И Е</w:t>
      </w:r>
      <w:r w:rsidRPr="007270EF">
        <w:rPr>
          <w:rFonts w:ascii="Times New Roman" w:hAnsi="Times New Roman" w:cs="Times New Roman"/>
          <w:b/>
          <w:sz w:val="16"/>
          <w:szCs w:val="16"/>
        </w:rPr>
        <w:br/>
        <w:t>об отказе во внесении исправлений в разрешение на ввод объекта в эксплуатацию</w:t>
      </w:r>
    </w:p>
    <w:p w:rsidR="00AC0A45" w:rsidRPr="007270EF" w:rsidRDefault="00AC0A45" w:rsidP="00AC0A45">
      <w:pPr>
        <w:spacing w:after="0" w:line="240" w:lineRule="auto"/>
        <w:jc w:val="both"/>
        <w:rPr>
          <w:rFonts w:ascii="Times New Roman" w:hAnsi="Times New Roman" w:cs="Times New Roman"/>
          <w:sz w:val="16"/>
          <w:szCs w:val="16"/>
        </w:rPr>
      </w:pP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__________________________________________________________________________________ </w:t>
      </w:r>
    </w:p>
    <w:p w:rsidR="00AC0A45" w:rsidRPr="007270EF" w:rsidRDefault="00AC0A45" w:rsidP="00AC0A45">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на ввод объекта в эксплуатацию)</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по результатам рассмотрения заявления об исправлении допущенных опечаток и ошибок в разрешении на ввод объекта в эксплуатацию от  ________________ № _______________ </w:t>
      </w:r>
    </w:p>
    <w:p w:rsidR="00AC0A45" w:rsidRPr="007270EF" w:rsidRDefault="00AC0A45" w:rsidP="00AC0A45">
      <w:pPr>
        <w:spacing w:after="0" w:line="240" w:lineRule="auto"/>
        <w:ind w:left="5664" w:firstLine="708"/>
        <w:jc w:val="both"/>
        <w:rPr>
          <w:rFonts w:ascii="Times New Roman" w:hAnsi="Times New Roman" w:cs="Times New Roman"/>
          <w:sz w:val="16"/>
          <w:szCs w:val="16"/>
        </w:rPr>
      </w:pPr>
      <w:r w:rsidRPr="007270EF">
        <w:rPr>
          <w:rFonts w:ascii="Times New Roman" w:hAnsi="Times New Roman" w:cs="Times New Roman"/>
          <w:sz w:val="16"/>
          <w:szCs w:val="16"/>
        </w:rPr>
        <w:t>(дата и номер регистрации)</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принято решение об отказе во внесении исправлений в разрешение на ввод объекта в эксплуатацию. </w:t>
      </w:r>
    </w:p>
    <w:p w:rsidR="00AC0A45" w:rsidRPr="007270EF" w:rsidRDefault="00AC0A45" w:rsidP="00AC0A45">
      <w:pPr>
        <w:spacing w:after="0" w:line="240" w:lineRule="auto"/>
        <w:jc w:val="both"/>
        <w:rPr>
          <w:rFonts w:ascii="Times New Roman" w:hAnsi="Times New Roman" w:cs="Times New Roman"/>
          <w:i/>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AC0A45" w:rsidRPr="007270EF" w:rsidTr="00E471DF">
        <w:trPr>
          <w:trHeight w:val="626"/>
        </w:trPr>
        <w:tc>
          <w:tcPr>
            <w:tcW w:w="1201"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 пункта Админи</w:t>
            </w:r>
            <w:r w:rsidRPr="007270EF">
              <w:rPr>
                <w:rFonts w:ascii="Times New Roman" w:hAnsi="Times New Roman" w:cs="Times New Roman"/>
                <w:sz w:val="16"/>
                <w:szCs w:val="16"/>
              </w:rPr>
              <w:softHyphen/>
              <w:t>стратив-ного регламен</w:t>
            </w:r>
            <w:r w:rsidRPr="007270EF">
              <w:rPr>
                <w:rFonts w:ascii="Times New Roman" w:hAnsi="Times New Roman" w:cs="Times New Roman"/>
                <w:sz w:val="16"/>
                <w:szCs w:val="16"/>
              </w:rPr>
              <w:softHyphen/>
              <w:t>та</w:t>
            </w:r>
          </w:p>
        </w:tc>
        <w:tc>
          <w:tcPr>
            <w:tcW w:w="4678"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4044"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Разъяснение причин отказа во внесении исправлений в разрешение на ввод объекта в эксплуатацию</w:t>
            </w:r>
          </w:p>
        </w:tc>
      </w:tr>
      <w:tr w:rsidR="00AC0A45" w:rsidRPr="007270EF" w:rsidTr="00E471DF">
        <w:trPr>
          <w:trHeight w:val="1051"/>
        </w:trPr>
        <w:tc>
          <w:tcPr>
            <w:tcW w:w="1201"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подпункт "а" пункта 2.28</w:t>
            </w:r>
          </w:p>
        </w:tc>
        <w:tc>
          <w:tcPr>
            <w:tcW w:w="4678"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несоответствие заявителя кругу лиц, указанных в пункте 2.2 Административного регламента</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r w:rsidR="00AC0A45" w:rsidRPr="007270EF" w:rsidTr="00E471DF">
        <w:trPr>
          <w:trHeight w:val="13"/>
        </w:trPr>
        <w:tc>
          <w:tcPr>
            <w:tcW w:w="1201"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подпункт "б" пункта 2.28</w:t>
            </w:r>
          </w:p>
        </w:tc>
        <w:tc>
          <w:tcPr>
            <w:tcW w:w="4678"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отсутствие факта допущения опечаток и ошибок в разрешении на ввод объекта в эксплуатацию</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bl>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Дополнительно информируем:_______________________________________</w:t>
      </w:r>
      <w:r w:rsidRPr="007270EF">
        <w:rPr>
          <w:rFonts w:ascii="Times New Roman" w:hAnsi="Times New Roman" w:cs="Times New Roman"/>
          <w:sz w:val="16"/>
          <w:szCs w:val="16"/>
        </w:rPr>
        <w:br/>
        <w:t xml:space="preserve">______________________________________________________________________.    </w:t>
      </w:r>
    </w:p>
    <w:p w:rsidR="00AC0A45" w:rsidRPr="007270EF" w:rsidRDefault="00AC0A45" w:rsidP="00AC0A45">
      <w:pPr>
        <w:pStyle w:val="ConsPlusNonformat"/>
        <w:ind w:firstLine="708"/>
        <w:jc w:val="center"/>
        <w:rPr>
          <w:rFonts w:ascii="Times New Roman" w:hAnsi="Times New Roman" w:cs="Times New Roman"/>
          <w:sz w:val="16"/>
          <w:szCs w:val="16"/>
        </w:rPr>
      </w:pPr>
      <w:r w:rsidRPr="007270EF">
        <w:rPr>
          <w:rFonts w:ascii="Times New Roman" w:hAnsi="Times New Roman" w:cs="Times New Roman"/>
          <w:sz w:val="16"/>
          <w:szCs w:val="16"/>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AC0A45" w:rsidRPr="007270EF" w:rsidRDefault="00AC0A45" w:rsidP="00AC0A45">
      <w:pPr>
        <w:pStyle w:val="ConsPlusNonformat"/>
        <w:ind w:firstLine="708"/>
        <w:jc w:val="center"/>
        <w:rPr>
          <w:rFonts w:ascii="Times New Roman" w:hAnsi="Times New Roman" w:cs="Times New Roman"/>
          <w:sz w:val="16"/>
          <w:szCs w:val="16"/>
        </w:rPr>
      </w:pPr>
    </w:p>
    <w:p w:rsidR="00AC0A45" w:rsidRPr="007270EF" w:rsidRDefault="00AC0A45" w:rsidP="00AC0A45">
      <w:pPr>
        <w:pStyle w:val="ConsPlusNonformat"/>
        <w:ind w:firstLine="708"/>
        <w:jc w:val="center"/>
        <w:rPr>
          <w:rFonts w:ascii="Times New Roman" w:hAnsi="Times New Roman" w:cs="Times New Roman"/>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AC0A45" w:rsidRPr="007270EF" w:rsidTr="00E471DF">
        <w:tc>
          <w:tcPr>
            <w:tcW w:w="311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(должность)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spacing w:before="120"/>
        <w:rPr>
          <w:rFonts w:ascii="Times New Roman" w:hAnsi="Times New Roman" w:cs="Times New Roman"/>
          <w:sz w:val="16"/>
          <w:szCs w:val="16"/>
        </w:rPr>
      </w:pPr>
      <w:r w:rsidRPr="007270EF">
        <w:rPr>
          <w:rFonts w:ascii="Times New Roman" w:hAnsi="Times New Roman" w:cs="Times New Roman"/>
          <w:sz w:val="16"/>
          <w:szCs w:val="16"/>
        </w:rPr>
        <w:t>Дата</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6121F3">
      <w:pPr>
        <w:pStyle w:val="a8"/>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lastRenderedPageBreak/>
        <w:t>ПРИЛОЖЕНИЕ № 6</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r w:rsidRPr="007270EF">
        <w:rPr>
          <w:rFonts w:ascii="Times New Roman" w:hAnsi="Times New Roman"/>
          <w:sz w:val="16"/>
          <w:szCs w:val="16"/>
        </w:rPr>
        <w:t xml:space="preserve">ФОРМА </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З А Я В Л Е Н И Е</w:t>
      </w: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 xml:space="preserve"> о выдаче дубликата разрешения </w:t>
      </w:r>
      <w:r w:rsidRPr="007270EF">
        <w:rPr>
          <w:rFonts w:ascii="Times New Roman" w:hAnsi="Times New Roman" w:cs="Times New Roman"/>
          <w:b/>
          <w:sz w:val="16"/>
          <w:szCs w:val="16"/>
        </w:rPr>
        <w:t>на ввод объекта в эксплуатацию</w:t>
      </w:r>
    </w:p>
    <w:p w:rsidR="00AC0A45" w:rsidRPr="007270EF" w:rsidRDefault="00AC0A45" w:rsidP="00AC0A45">
      <w:pPr>
        <w:autoSpaceDE w:val="0"/>
        <w:autoSpaceDN w:val="0"/>
        <w:spacing w:after="0" w:line="240" w:lineRule="auto"/>
        <w:jc w:val="center"/>
        <w:rPr>
          <w:rFonts w:ascii="Times New Roman" w:hAnsi="Times New Roman" w:cs="Times New Roman"/>
          <w:b/>
          <w:sz w:val="16"/>
          <w:szCs w:val="16"/>
        </w:rPr>
      </w:pP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"__" __________ 20___ г.</w:t>
      </w: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AC0A45" w:rsidRPr="007270EF" w:rsidTr="00E471DF">
        <w:trPr>
          <w:trHeight w:val="165"/>
        </w:trPr>
        <w:tc>
          <w:tcPr>
            <w:tcW w:w="9961" w:type="dxa"/>
            <w:tcBorders>
              <w:top w:val="nil"/>
              <w:left w:val="nil"/>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26"/>
        </w:trPr>
        <w:tc>
          <w:tcPr>
            <w:tcW w:w="9961" w:type="dxa"/>
            <w:tcBorders>
              <w:left w:val="nil"/>
              <w:bottom w:val="single" w:sz="4" w:space="0" w:color="auto"/>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35"/>
        </w:trPr>
        <w:tc>
          <w:tcPr>
            <w:tcW w:w="9961" w:type="dxa"/>
            <w:tcBorders>
              <w:left w:val="nil"/>
              <w:bottom w:val="nil"/>
              <w:right w:val="nil"/>
            </w:tcBorders>
          </w:tcPr>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p>
        </w:tc>
      </w:tr>
    </w:tbl>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ind w:firstLine="708"/>
        <w:rPr>
          <w:rFonts w:ascii="Times New Roman" w:hAnsi="Times New Roman" w:cs="Times New Roman"/>
          <w:bCs/>
          <w:sz w:val="16"/>
          <w:szCs w:val="16"/>
        </w:rPr>
      </w:pPr>
      <w:r w:rsidRPr="007270EF">
        <w:rPr>
          <w:rFonts w:ascii="Times New Roman" w:hAnsi="Times New Roman" w:cs="Times New Roman"/>
          <w:sz w:val="16"/>
          <w:szCs w:val="16"/>
        </w:rPr>
        <w:t>Прошу выдать дубликат разрешения на ввод объекта в эксплуатацию.</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1984"/>
        <w:gridCol w:w="1985"/>
      </w:tblGrid>
      <w:tr w:rsidR="00AC0A45" w:rsidRPr="007270EF" w:rsidTr="00E471DF">
        <w:trPr>
          <w:trHeight w:val="540"/>
        </w:trPr>
        <w:tc>
          <w:tcPr>
            <w:tcW w:w="9923" w:type="dxa"/>
            <w:gridSpan w:val="4"/>
            <w:tcBorders>
              <w:top w:val="nil"/>
              <w:left w:val="nil"/>
              <w:right w:val="nil"/>
            </w:tcBorders>
          </w:tcPr>
          <w:p w:rsidR="00AC0A45" w:rsidRPr="007270EF" w:rsidRDefault="00AC0A45" w:rsidP="00E471DF">
            <w:pPr>
              <w:ind w:left="35"/>
              <w:contextualSpacing/>
              <w:jc w:val="center"/>
              <w:rPr>
                <w:rFonts w:ascii="Times New Roman" w:hAnsi="Times New Roman" w:cs="Times New Roman"/>
                <w:sz w:val="16"/>
                <w:szCs w:val="16"/>
              </w:rPr>
            </w:pPr>
            <w:r w:rsidRPr="007270EF">
              <w:rPr>
                <w:rFonts w:ascii="Times New Roman" w:hAnsi="Times New Roman" w:cs="Times New Roman"/>
                <w:sz w:val="16"/>
                <w:szCs w:val="16"/>
              </w:rPr>
              <w:t>1. Сведения о застройщике</w:t>
            </w:r>
          </w:p>
        </w:tc>
      </w:tr>
      <w:tr w:rsidR="00AC0A45" w:rsidRPr="007270EF" w:rsidTr="00E471DF">
        <w:trPr>
          <w:trHeight w:val="60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физическом лице, в случае если застройщиком является физическое лицо:</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428"/>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1.1.1</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75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1.1.2</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66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1.1.3</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 индивидуального предпринимателя</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279"/>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юридическом лице:</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7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1.2.1</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Полное наименование</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901"/>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1.2.2</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1.2.3</w:t>
            </w:r>
          </w:p>
        </w:tc>
        <w:tc>
          <w:tcPr>
            <w:tcW w:w="4911"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Идентификационный номер налогоплательщика – юридического лица</w:t>
            </w:r>
          </w:p>
        </w:tc>
        <w:tc>
          <w:tcPr>
            <w:tcW w:w="3969" w:type="dxa"/>
            <w:gridSpan w:val="2"/>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9923" w:type="dxa"/>
            <w:gridSpan w:val="4"/>
            <w:tcBorders>
              <w:left w:val="nil"/>
              <w:right w:val="nil"/>
            </w:tcBorders>
          </w:tcPr>
          <w:p w:rsidR="00AC0A45" w:rsidRPr="007270EF" w:rsidRDefault="00AC0A45" w:rsidP="00E471DF">
            <w:pPr>
              <w:spacing w:after="160" w:line="259" w:lineRule="auto"/>
              <w:contextualSpacing/>
              <w:rPr>
                <w:rFonts w:ascii="Times New Roman" w:hAnsi="Times New Roman" w:cs="Times New Roman"/>
                <w:b/>
                <w:sz w:val="16"/>
                <w:szCs w:val="16"/>
              </w:rPr>
            </w:pPr>
          </w:p>
          <w:p w:rsidR="00AC0A45" w:rsidRPr="007270EF" w:rsidRDefault="00AC0A45" w:rsidP="00E471DF">
            <w:pPr>
              <w:ind w:left="-107"/>
              <w:contextualSpacing/>
              <w:jc w:val="center"/>
              <w:rPr>
                <w:rFonts w:ascii="Times New Roman" w:hAnsi="Times New Roman" w:cs="Times New Roman"/>
                <w:sz w:val="16"/>
                <w:szCs w:val="16"/>
              </w:rPr>
            </w:pPr>
            <w:r w:rsidRPr="007270EF">
              <w:rPr>
                <w:rFonts w:ascii="Times New Roman" w:hAnsi="Times New Roman" w:cs="Times New Roman"/>
                <w:sz w:val="16"/>
                <w:szCs w:val="16"/>
              </w:rPr>
              <w:t>2. Сведения о выданном разрешении  на ввод объекта в эксплуатацию</w:t>
            </w:r>
          </w:p>
        </w:tc>
      </w:tr>
      <w:tr w:rsidR="00AC0A45" w:rsidRPr="007270EF" w:rsidTr="00E471DF">
        <w:trPr>
          <w:trHeight w:val="1093"/>
        </w:trPr>
        <w:tc>
          <w:tcPr>
            <w:tcW w:w="1043" w:type="dxa"/>
            <w:tcBorders>
              <w:bottom w:val="single" w:sz="4" w:space="0" w:color="auto"/>
            </w:tcBorders>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w:t>
            </w:r>
          </w:p>
        </w:tc>
        <w:tc>
          <w:tcPr>
            <w:tcW w:w="4911"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Орган (организация), выдавший (-ая)  разрешение  на ввод объекта в эксплуатацию</w:t>
            </w:r>
          </w:p>
        </w:tc>
        <w:tc>
          <w:tcPr>
            <w:tcW w:w="1984"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Номер документа</w:t>
            </w:r>
          </w:p>
        </w:tc>
        <w:tc>
          <w:tcPr>
            <w:tcW w:w="1985" w:type="dxa"/>
            <w:tcBorders>
              <w:bottom w:val="single" w:sz="4" w:space="0" w:color="auto"/>
            </w:tcBorders>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Дата документа</w:t>
            </w:r>
          </w:p>
        </w:tc>
      </w:tr>
      <w:tr w:rsidR="00AC0A45" w:rsidRPr="007270EF" w:rsidTr="00E471DF">
        <w:trPr>
          <w:trHeight w:val="109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p>
        </w:tc>
        <w:tc>
          <w:tcPr>
            <w:tcW w:w="4911" w:type="dxa"/>
          </w:tcPr>
          <w:p w:rsidR="00AC0A45" w:rsidRPr="007270EF" w:rsidRDefault="00AC0A45" w:rsidP="00E471DF">
            <w:pPr>
              <w:spacing w:after="160" w:line="259" w:lineRule="auto"/>
              <w:rPr>
                <w:rFonts w:ascii="Times New Roman" w:hAnsi="Times New Roman" w:cs="Times New Roman"/>
                <w:sz w:val="16"/>
                <w:szCs w:val="16"/>
              </w:rPr>
            </w:pPr>
          </w:p>
        </w:tc>
        <w:tc>
          <w:tcPr>
            <w:tcW w:w="1984" w:type="dxa"/>
          </w:tcPr>
          <w:p w:rsidR="00AC0A45" w:rsidRPr="007270EF" w:rsidRDefault="00AC0A45" w:rsidP="00E471DF">
            <w:pPr>
              <w:spacing w:after="160" w:line="259" w:lineRule="auto"/>
              <w:rPr>
                <w:rFonts w:ascii="Times New Roman" w:hAnsi="Times New Roman" w:cs="Times New Roman"/>
                <w:sz w:val="16"/>
                <w:szCs w:val="16"/>
              </w:rPr>
            </w:pPr>
          </w:p>
        </w:tc>
        <w:tc>
          <w:tcPr>
            <w:tcW w:w="1985" w:type="dxa"/>
          </w:tcPr>
          <w:p w:rsidR="00AC0A45" w:rsidRPr="007270EF" w:rsidRDefault="00AC0A45" w:rsidP="00E471DF">
            <w:pPr>
              <w:spacing w:after="160" w:line="259" w:lineRule="auto"/>
              <w:rPr>
                <w:rFonts w:ascii="Times New Roman" w:hAnsi="Times New Roman" w:cs="Times New Roman"/>
                <w:sz w:val="16"/>
                <w:szCs w:val="16"/>
              </w:rPr>
            </w:pPr>
          </w:p>
        </w:tc>
      </w:tr>
    </w:tbl>
    <w:p w:rsidR="00AC0A45" w:rsidRPr="007270EF" w:rsidRDefault="00AC0A45" w:rsidP="00AC0A45">
      <w:pPr>
        <w:spacing w:after="0"/>
        <w:ind w:right="423"/>
        <w:jc w:val="both"/>
        <w:rPr>
          <w:rFonts w:ascii="Times New Roman" w:hAnsi="Times New Roman" w:cs="Times New Roman"/>
          <w:sz w:val="16"/>
          <w:szCs w:val="16"/>
        </w:rPr>
      </w:pP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Приложение:___________________________________________________________</w:t>
      </w: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Номер телефона и адрес электронной почты для связи:_______________________</w:t>
      </w:r>
    </w:p>
    <w:p w:rsidR="00AC0A45" w:rsidRPr="007270EF" w:rsidRDefault="00AC0A45" w:rsidP="00AC0A45">
      <w:pPr>
        <w:tabs>
          <w:tab w:val="left" w:pos="1968"/>
        </w:tabs>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i/>
                <w:sz w:val="16"/>
                <w:szCs w:val="16"/>
              </w:rPr>
            </w:pPr>
            <w:r w:rsidRPr="007270EF">
              <w:rPr>
                <w:rFonts w:ascii="Times New Roman" w:hAnsi="Times New Roman" w:cs="Times New Roman"/>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выдать</w:t>
            </w:r>
            <w:r w:rsidRPr="007270EF">
              <w:rPr>
                <w:rFonts w:ascii="Times New Roman" w:hAnsi="Times New Roman" w:cs="Times New Roman"/>
                <w:bCs/>
                <w:sz w:val="16"/>
                <w:szCs w:val="16"/>
              </w:rPr>
              <w:t xml:space="preserve"> на бумажном носителе</w:t>
            </w:r>
            <w:r w:rsidRPr="007270EF">
              <w:rPr>
                <w:rFonts w:ascii="Times New Roman" w:hAnsi="Times New Roman" w:cs="Times New Roman"/>
                <w:sz w:val="16"/>
                <w:szCs w:val="16"/>
              </w:rPr>
              <w:t xml:space="preserve"> при личном обращении </w:t>
            </w:r>
            <w:r w:rsidRPr="007270EF">
              <w:rPr>
                <w:rFonts w:ascii="Times New Roman" w:hAnsi="Times New Roman" w:cs="Times New Roman"/>
                <w:bCs/>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7270EF">
              <w:rPr>
                <w:rFonts w:ascii="Times New Roman" w:hAnsi="Times New Roman" w:cs="Times New Roman"/>
                <w:sz w:val="16"/>
                <w:szCs w:val="16"/>
              </w:rPr>
              <w:t xml:space="preserve"> расположенный по адресу:___________________________________</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 xml:space="preserve">направить </w:t>
            </w:r>
            <w:r w:rsidRPr="007270EF">
              <w:rPr>
                <w:rFonts w:ascii="Times New Roman" w:hAnsi="Times New Roman" w:cs="Times New Roman"/>
                <w:bCs/>
                <w:sz w:val="16"/>
                <w:szCs w:val="16"/>
              </w:rPr>
              <w:t>на бумажном носителе</w:t>
            </w:r>
            <w:r w:rsidRPr="007270EF">
              <w:rPr>
                <w:rFonts w:ascii="Times New Roman" w:hAnsi="Times New Roman" w:cs="Times New Roman"/>
                <w:sz w:val="16"/>
                <w:szCs w:val="16"/>
              </w:rPr>
              <w:t xml:space="preserve"> на почтовый </w:t>
            </w:r>
            <w:r w:rsidRPr="007270EF">
              <w:rPr>
                <w:rFonts w:ascii="Times New Roman" w:hAnsi="Times New Roman" w:cs="Times New Roman"/>
                <w:sz w:val="16"/>
                <w:szCs w:val="16"/>
              </w:rPr>
              <w:br/>
              <w:t>адрес: ___________________________________</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9918" w:type="dxa"/>
            <w:gridSpan w:val="2"/>
            <w:shd w:val="clear" w:color="auto" w:fill="auto"/>
          </w:tcPr>
          <w:p w:rsidR="00AC0A45" w:rsidRPr="007270EF" w:rsidRDefault="00AC0A45" w:rsidP="00E471DF">
            <w:pPr>
              <w:autoSpaceDE w:val="0"/>
              <w:autoSpaceDN w:val="0"/>
              <w:spacing w:before="120" w:after="120" w:line="240" w:lineRule="auto"/>
              <w:ind w:right="255"/>
              <w:jc w:val="center"/>
              <w:rPr>
                <w:rFonts w:ascii="Times New Roman" w:hAnsi="Times New Roman" w:cs="Times New Roman"/>
                <w:i/>
                <w:sz w:val="16"/>
                <w:szCs w:val="16"/>
              </w:rPr>
            </w:pPr>
            <w:r w:rsidRPr="007270EF">
              <w:rPr>
                <w:rFonts w:ascii="Times New Roman" w:hAnsi="Times New Roman" w:cs="Times New Roman"/>
                <w:i/>
                <w:sz w:val="16"/>
                <w:szCs w:val="16"/>
              </w:rPr>
              <w:t>Указывается один из перечисленных способов</w:t>
            </w:r>
          </w:p>
        </w:tc>
      </w:tr>
    </w:tbl>
    <w:p w:rsidR="00AC0A45" w:rsidRPr="007270EF" w:rsidRDefault="00AC0A45" w:rsidP="00AC0A45">
      <w:pPr>
        <w:autoSpaceDE w:val="0"/>
        <w:autoSpaceDN w:val="0"/>
        <w:adjustRightInd w:val="0"/>
        <w:spacing w:after="0" w:line="240" w:lineRule="auto"/>
        <w:rPr>
          <w:rFonts w:ascii="Times New Roman" w:hAnsi="Times New Roman" w:cs="Times New Roman"/>
          <w:bCs/>
          <w:strike/>
          <w:sz w:val="16"/>
          <w:szCs w:val="16"/>
        </w:rPr>
      </w:pPr>
    </w:p>
    <w:tbl>
      <w:tblPr>
        <w:tblW w:w="9923" w:type="dxa"/>
        <w:tblCellMar>
          <w:left w:w="28" w:type="dxa"/>
          <w:right w:w="28" w:type="dxa"/>
        </w:tblCellMar>
        <w:tblLook w:val="0000"/>
      </w:tblPr>
      <w:tblGrid>
        <w:gridCol w:w="3119"/>
        <w:gridCol w:w="851"/>
        <w:gridCol w:w="1701"/>
        <w:gridCol w:w="283"/>
        <w:gridCol w:w="3969"/>
      </w:tblGrid>
      <w:tr w:rsidR="00AC0A45" w:rsidRPr="007270EF" w:rsidTr="00E471DF">
        <w:tc>
          <w:tcPr>
            <w:tcW w:w="3119" w:type="dxa"/>
            <w:tcBorders>
              <w:top w:val="nil"/>
              <w:left w:val="nil"/>
              <w:right w:val="nil"/>
            </w:tcBorders>
            <w:vAlign w:val="bottom"/>
          </w:tcPr>
          <w:p w:rsidR="00AC0A45" w:rsidRPr="007270EF" w:rsidRDefault="00AC0A45" w:rsidP="00E471DF">
            <w:pPr>
              <w:jc w:val="center"/>
              <w:rPr>
                <w:rFonts w:ascii="Times New Roman" w:hAnsi="Times New Roman" w:cs="Times New Roman"/>
                <w:sz w:val="16"/>
                <w:szCs w:val="16"/>
              </w:rPr>
            </w:pPr>
          </w:p>
        </w:tc>
        <w:tc>
          <w:tcPr>
            <w:tcW w:w="851"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1701"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left w:val="nil"/>
              <w:bottom w:val="nil"/>
              <w:right w:val="nil"/>
            </w:tcBorders>
          </w:tcPr>
          <w:p w:rsidR="00AC0A45" w:rsidRPr="007270EF" w:rsidRDefault="00AC0A45" w:rsidP="00E471DF">
            <w:pPr>
              <w:jc w:val="center"/>
              <w:rPr>
                <w:rFonts w:ascii="Times New Roman" w:hAnsi="Times New Roman" w:cs="Times New Roman"/>
                <w:sz w:val="16"/>
                <w:szCs w:val="16"/>
              </w:rPr>
            </w:pPr>
          </w:p>
        </w:tc>
        <w:tc>
          <w:tcPr>
            <w:tcW w:w="851"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1701"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6121F3">
      <w:pPr>
        <w:pStyle w:val="a8"/>
        <w:rPr>
          <w:rFonts w:ascii="Times New Roman" w:hAnsi="Times New Roman"/>
          <w:bCs/>
          <w:sz w:val="16"/>
          <w:szCs w:val="16"/>
        </w:rPr>
      </w:pPr>
    </w:p>
    <w:p w:rsidR="00AC0A45" w:rsidRPr="007270EF" w:rsidRDefault="00AC0A45" w:rsidP="00AC0A45">
      <w:pPr>
        <w:pStyle w:val="a8"/>
        <w:ind w:firstLine="567"/>
        <w:jc w:val="right"/>
        <w:rPr>
          <w:rFonts w:ascii="Times New Roman" w:hAnsi="Times New Roman"/>
          <w:bCs/>
          <w:sz w:val="16"/>
          <w:szCs w:val="16"/>
        </w:rPr>
      </w:pPr>
    </w:p>
    <w:p w:rsidR="00AC0A45" w:rsidRPr="007270EF" w:rsidRDefault="00AC0A45" w:rsidP="00AC0A45">
      <w:pPr>
        <w:pStyle w:val="a8"/>
        <w:ind w:firstLine="567"/>
        <w:jc w:val="right"/>
        <w:rPr>
          <w:rFonts w:ascii="Times New Roman" w:hAnsi="Times New Roman"/>
          <w:bCs/>
          <w:sz w:val="16"/>
          <w:szCs w:val="16"/>
        </w:rPr>
      </w:pPr>
    </w:p>
    <w:p w:rsidR="00AC0A45" w:rsidRPr="007270EF" w:rsidRDefault="00AC0A45" w:rsidP="006121F3">
      <w:pPr>
        <w:pStyle w:val="a8"/>
        <w:ind w:firstLine="567"/>
        <w:rPr>
          <w:rFonts w:ascii="Times New Roman" w:hAnsi="Times New Roman"/>
          <w:bCs/>
          <w:sz w:val="16"/>
          <w:szCs w:val="16"/>
        </w:rPr>
      </w:pPr>
    </w:p>
    <w:p w:rsidR="00AC0A45" w:rsidRPr="007270EF" w:rsidRDefault="00AC0A45" w:rsidP="00AC0A45">
      <w:pPr>
        <w:pStyle w:val="a8"/>
        <w:ind w:firstLine="567"/>
        <w:jc w:val="right"/>
        <w:rPr>
          <w:rFonts w:ascii="Times New Roman" w:hAnsi="Times New Roman"/>
          <w:bCs/>
          <w:sz w:val="16"/>
          <w:szCs w:val="16"/>
        </w:rPr>
      </w:pP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ПРИЛОЖЕНИЕ № 7</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pStyle w:val="a8"/>
        <w:ind w:firstLine="567"/>
        <w:jc w:val="right"/>
        <w:rPr>
          <w:rFonts w:ascii="Times New Roman" w:hAnsi="Times New Roman"/>
          <w:sz w:val="16"/>
          <w:szCs w:val="16"/>
        </w:rPr>
      </w:pPr>
      <w:r w:rsidRPr="007270EF">
        <w:rPr>
          <w:rFonts w:ascii="Times New Roman" w:hAnsi="Times New Roman"/>
          <w:sz w:val="16"/>
          <w:szCs w:val="16"/>
        </w:rPr>
        <w:t xml:space="preserve">ФОРМА </w:t>
      </w: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r w:rsidRPr="007270EF">
        <w:rPr>
          <w:rFonts w:ascii="Times New Roman" w:hAnsi="Times New Roman" w:cs="Times New Roman"/>
          <w:sz w:val="16"/>
          <w:szCs w:val="16"/>
        </w:rPr>
        <w:t>Кому 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C0A45" w:rsidRPr="007270EF" w:rsidRDefault="00AC0A45" w:rsidP="00AC0A45">
      <w:pPr>
        <w:autoSpaceDE w:val="0"/>
        <w:autoSpaceDN w:val="0"/>
        <w:adjustRightInd w:val="0"/>
        <w:spacing w:after="0"/>
        <w:jc w:val="right"/>
        <w:rPr>
          <w:rFonts w:ascii="Times New Roman" w:hAnsi="Times New Roman" w:cs="Times New Roman"/>
          <w:sz w:val="16"/>
          <w:szCs w:val="16"/>
        </w:rPr>
      </w:pPr>
      <w:r w:rsidRPr="007270EF">
        <w:rPr>
          <w:rFonts w:ascii="Times New Roman" w:hAnsi="Times New Roman" w:cs="Times New Roman"/>
          <w:sz w:val="16"/>
          <w:szCs w:val="16"/>
        </w:rPr>
        <w:t>_________________________________________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почтовый индекс и адрес, телефон, адрес электронной почты)</w:t>
      </w: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right"/>
        <w:rPr>
          <w:rFonts w:ascii="Times New Roman" w:hAnsi="Times New Roman" w:cs="Times New Roman"/>
          <w:b/>
          <w:sz w:val="16"/>
          <w:szCs w:val="16"/>
        </w:rPr>
      </w:pPr>
    </w:p>
    <w:p w:rsidR="00AC0A45" w:rsidRPr="007270EF" w:rsidRDefault="00AC0A45" w:rsidP="00AC0A45">
      <w:pPr>
        <w:spacing w:line="240" w:lineRule="auto"/>
        <w:jc w:val="center"/>
        <w:rPr>
          <w:rFonts w:ascii="Times New Roman" w:hAnsi="Times New Roman" w:cs="Times New Roman"/>
          <w:sz w:val="16"/>
          <w:szCs w:val="16"/>
        </w:rPr>
      </w:pPr>
      <w:r w:rsidRPr="007270EF">
        <w:rPr>
          <w:rFonts w:ascii="Times New Roman" w:hAnsi="Times New Roman" w:cs="Times New Roman"/>
          <w:b/>
          <w:sz w:val="16"/>
          <w:szCs w:val="16"/>
        </w:rPr>
        <w:t>Р Е Ш Е Н И Е</w:t>
      </w:r>
      <w:r w:rsidRPr="007270EF">
        <w:rPr>
          <w:rFonts w:ascii="Times New Roman" w:hAnsi="Times New Roman" w:cs="Times New Roman"/>
          <w:b/>
          <w:sz w:val="16"/>
          <w:szCs w:val="16"/>
        </w:rPr>
        <w:br/>
      </w:r>
      <w:r w:rsidRPr="007270EF">
        <w:rPr>
          <w:rFonts w:ascii="Times New Roman" w:hAnsi="Times New Roman" w:cs="Times New Roman"/>
          <w:b/>
          <w:bCs/>
          <w:sz w:val="16"/>
          <w:szCs w:val="16"/>
        </w:rPr>
        <w:t xml:space="preserve">об отказе в выдаче дубликата разрешения на </w:t>
      </w:r>
      <w:r w:rsidRPr="007270EF">
        <w:rPr>
          <w:rFonts w:ascii="Times New Roman" w:hAnsi="Times New Roman" w:cs="Times New Roman"/>
          <w:b/>
          <w:sz w:val="16"/>
          <w:szCs w:val="16"/>
        </w:rPr>
        <w:t>ввод объекта в эксплуатацию</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__________________________________________________________________________________ </w:t>
      </w:r>
    </w:p>
    <w:p w:rsidR="00AC0A45" w:rsidRPr="007270EF" w:rsidRDefault="00AC0A45" w:rsidP="00AC0A45">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по результатам рассмотрения заявления </w:t>
      </w:r>
      <w:r w:rsidRPr="007270EF">
        <w:rPr>
          <w:rFonts w:ascii="Times New Roman" w:hAnsi="Times New Roman" w:cs="Times New Roman"/>
          <w:bCs/>
          <w:sz w:val="16"/>
          <w:szCs w:val="16"/>
        </w:rPr>
        <w:t>о выдаче дубликата разрешения </w:t>
      </w:r>
      <w:r w:rsidRPr="007270EF">
        <w:rPr>
          <w:rFonts w:ascii="Times New Roman" w:hAnsi="Times New Roman" w:cs="Times New Roman"/>
          <w:sz w:val="16"/>
          <w:szCs w:val="16"/>
        </w:rPr>
        <w:t xml:space="preserve">на ввод объекта в эксплуатацию от  ________________ № _______________ принято </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                                    (дата и номер регистрации)</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решение об отказе в выдаче дубликата разрешения на ввод объекта в эксплуатацию. </w:t>
      </w:r>
    </w:p>
    <w:p w:rsidR="00AC0A45" w:rsidRPr="007270EF" w:rsidRDefault="00AC0A45" w:rsidP="00AC0A45">
      <w:pPr>
        <w:spacing w:after="0" w:line="240" w:lineRule="auto"/>
        <w:jc w:val="both"/>
        <w:rPr>
          <w:rFonts w:ascii="Times New Roman" w:hAnsi="Times New Roman" w:cs="Times New Roman"/>
          <w:i/>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044"/>
      </w:tblGrid>
      <w:tr w:rsidR="00AC0A45" w:rsidRPr="007270EF" w:rsidTr="00E471DF">
        <w:trPr>
          <w:trHeight w:val="871"/>
        </w:trPr>
        <w:tc>
          <w:tcPr>
            <w:tcW w:w="1418"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 пункта Админи-стративного регламента</w:t>
            </w:r>
          </w:p>
        </w:tc>
        <w:tc>
          <w:tcPr>
            <w:tcW w:w="4461"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4044" w:type="dxa"/>
          </w:tcPr>
          <w:p w:rsidR="00AC0A45" w:rsidRPr="007270EF" w:rsidRDefault="00AC0A45" w:rsidP="00E471DF">
            <w:pPr>
              <w:spacing w:line="240" w:lineRule="auto"/>
              <w:jc w:val="center"/>
              <w:rPr>
                <w:rFonts w:ascii="Times New Roman" w:hAnsi="Times New Roman" w:cs="Times New Roman"/>
                <w:sz w:val="16"/>
                <w:szCs w:val="16"/>
              </w:rPr>
            </w:pPr>
            <w:r w:rsidRPr="007270EF">
              <w:rPr>
                <w:rFonts w:ascii="Times New Roman" w:hAnsi="Times New Roman" w:cs="Times New Roman"/>
                <w:sz w:val="16"/>
                <w:szCs w:val="16"/>
              </w:rPr>
              <w:t>Разъяснение причин отказа в выдаче дубликата разрешения на ввод объекта в эксплуатацию</w:t>
            </w:r>
          </w:p>
        </w:tc>
      </w:tr>
      <w:tr w:rsidR="00AC0A45" w:rsidRPr="007270EF" w:rsidTr="00E471DF">
        <w:trPr>
          <w:trHeight w:val="1051"/>
        </w:trPr>
        <w:tc>
          <w:tcPr>
            <w:tcW w:w="1418"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пункт 2.30</w:t>
            </w:r>
          </w:p>
        </w:tc>
        <w:tc>
          <w:tcPr>
            <w:tcW w:w="4461" w:type="dxa"/>
          </w:tcPr>
          <w:p w:rsidR="00AC0A45" w:rsidRPr="007270EF" w:rsidRDefault="00AC0A45" w:rsidP="00E471DF">
            <w:pPr>
              <w:spacing w:line="240" w:lineRule="auto"/>
              <w:jc w:val="both"/>
              <w:rPr>
                <w:rFonts w:ascii="Times New Roman" w:hAnsi="Times New Roman" w:cs="Times New Roman"/>
                <w:sz w:val="16"/>
                <w:szCs w:val="16"/>
              </w:rPr>
            </w:pPr>
            <w:r w:rsidRPr="007270EF">
              <w:rPr>
                <w:rFonts w:ascii="Times New Roman" w:hAnsi="Times New Roman" w:cs="Times New Roman"/>
                <w:sz w:val="16"/>
                <w:szCs w:val="16"/>
              </w:rPr>
              <w:t>несоответствие заявителя кругу лиц, указанных в пункте 2.2 Административного регламента.</w:t>
            </w:r>
          </w:p>
        </w:tc>
        <w:tc>
          <w:tcPr>
            <w:tcW w:w="4044" w:type="dxa"/>
          </w:tcPr>
          <w:p w:rsidR="00AC0A45" w:rsidRPr="007270EF" w:rsidRDefault="00AC0A45" w:rsidP="00E471DF">
            <w:pPr>
              <w:spacing w:line="240" w:lineRule="auto"/>
              <w:rPr>
                <w:rFonts w:ascii="Times New Roman" w:hAnsi="Times New Roman" w:cs="Times New Roman"/>
                <w:i/>
                <w:sz w:val="16"/>
                <w:szCs w:val="16"/>
              </w:rPr>
            </w:pPr>
            <w:r w:rsidRPr="007270EF">
              <w:rPr>
                <w:rFonts w:ascii="Times New Roman" w:hAnsi="Times New Roman" w:cs="Times New Roman"/>
                <w:i/>
                <w:sz w:val="16"/>
                <w:szCs w:val="16"/>
              </w:rPr>
              <w:t>Указываются основания такого вывода</w:t>
            </w:r>
          </w:p>
        </w:tc>
      </w:tr>
    </w:tbl>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 xml:space="preserve">Вы вправе повторно обратиться с заявлением </w:t>
      </w:r>
      <w:r w:rsidRPr="007270EF">
        <w:rPr>
          <w:rFonts w:ascii="Times New Roman" w:hAnsi="Times New Roman" w:cs="Times New Roman"/>
          <w:bCs/>
          <w:sz w:val="16"/>
          <w:szCs w:val="16"/>
        </w:rPr>
        <w:t>о выдаче дубликата разрешения </w:t>
      </w:r>
      <w:r w:rsidRPr="007270EF">
        <w:rPr>
          <w:rFonts w:ascii="Times New Roman" w:hAnsi="Times New Roman" w:cs="Times New Roman"/>
          <w:sz w:val="16"/>
          <w:szCs w:val="16"/>
        </w:rPr>
        <w:t>на ввод объекта в эксплуатацию после устранения указанного нарушения.</w:t>
      </w:r>
    </w:p>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AC0A45" w:rsidRPr="007270EF" w:rsidRDefault="00AC0A45" w:rsidP="00AC0A45">
      <w:pPr>
        <w:pStyle w:val="ConsPlusNonformat"/>
        <w:ind w:firstLine="708"/>
        <w:jc w:val="both"/>
        <w:rPr>
          <w:rFonts w:ascii="Times New Roman" w:hAnsi="Times New Roman" w:cs="Times New Roman"/>
          <w:sz w:val="16"/>
          <w:szCs w:val="16"/>
        </w:rPr>
      </w:pPr>
      <w:r w:rsidRPr="007270EF">
        <w:rPr>
          <w:rFonts w:ascii="Times New Roman" w:hAnsi="Times New Roman" w:cs="Times New Roman"/>
          <w:sz w:val="16"/>
          <w:szCs w:val="16"/>
        </w:rPr>
        <w:t>Дополнительно информируем:_______________________________________</w:t>
      </w:r>
      <w:r w:rsidRPr="007270EF">
        <w:rPr>
          <w:rFonts w:ascii="Times New Roman" w:hAnsi="Times New Roman" w:cs="Times New Roman"/>
          <w:sz w:val="16"/>
          <w:szCs w:val="16"/>
        </w:rPr>
        <w:br/>
        <w:t xml:space="preserve">______________________________________________________________________.    </w:t>
      </w:r>
    </w:p>
    <w:p w:rsidR="00AC0A45" w:rsidRPr="007270EF" w:rsidRDefault="00AC0A45" w:rsidP="00AC0A45">
      <w:pPr>
        <w:pStyle w:val="ConsPlusNonformat"/>
        <w:ind w:firstLine="708"/>
        <w:jc w:val="center"/>
        <w:rPr>
          <w:rFonts w:ascii="Times New Roman" w:hAnsi="Times New Roman" w:cs="Times New Roman"/>
          <w:sz w:val="16"/>
          <w:szCs w:val="16"/>
        </w:rPr>
      </w:pPr>
      <w:r w:rsidRPr="007270EF">
        <w:rPr>
          <w:rFonts w:ascii="Times New Roman" w:hAnsi="Times New Roman" w:cs="Times New Roman"/>
          <w:sz w:val="16"/>
          <w:szCs w:val="16"/>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AC0A45" w:rsidRPr="007270EF" w:rsidRDefault="00AC0A45" w:rsidP="00AC0A45">
      <w:pPr>
        <w:pStyle w:val="ConsPlusNonformat"/>
        <w:ind w:firstLine="708"/>
        <w:jc w:val="center"/>
        <w:rPr>
          <w:rFonts w:ascii="Times New Roman" w:hAnsi="Times New Roman" w:cs="Times New Roman"/>
          <w:sz w:val="16"/>
          <w:szCs w:val="16"/>
        </w:rPr>
      </w:pPr>
    </w:p>
    <w:p w:rsidR="00AC0A45" w:rsidRPr="007270EF" w:rsidRDefault="00AC0A45" w:rsidP="00AC0A45">
      <w:pPr>
        <w:pStyle w:val="ConsPlusNonformat"/>
        <w:ind w:firstLine="708"/>
        <w:jc w:val="center"/>
        <w:rPr>
          <w:rFonts w:ascii="Times New Roman" w:hAnsi="Times New Roman" w:cs="Times New Roman"/>
          <w:sz w:val="16"/>
          <w:szCs w:val="16"/>
        </w:rPr>
      </w:pPr>
    </w:p>
    <w:tbl>
      <w:tblPr>
        <w:tblW w:w="9923" w:type="dxa"/>
        <w:tblLayout w:type="fixed"/>
        <w:tblCellMar>
          <w:left w:w="28" w:type="dxa"/>
          <w:right w:w="28" w:type="dxa"/>
        </w:tblCellMar>
        <w:tblLook w:val="0000"/>
      </w:tblPr>
      <w:tblGrid>
        <w:gridCol w:w="3119"/>
        <w:gridCol w:w="283"/>
        <w:gridCol w:w="2269"/>
        <w:gridCol w:w="283"/>
        <w:gridCol w:w="3969"/>
      </w:tblGrid>
      <w:tr w:rsidR="00AC0A45" w:rsidRPr="007270EF" w:rsidTr="00E471DF">
        <w:tc>
          <w:tcPr>
            <w:tcW w:w="311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(должность)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spacing w:before="120"/>
        <w:rPr>
          <w:rFonts w:ascii="Times New Roman" w:hAnsi="Times New Roman" w:cs="Times New Roman"/>
          <w:sz w:val="16"/>
          <w:szCs w:val="16"/>
        </w:rPr>
      </w:pPr>
      <w:r w:rsidRPr="007270EF">
        <w:rPr>
          <w:rFonts w:ascii="Times New Roman" w:hAnsi="Times New Roman" w:cs="Times New Roman"/>
          <w:sz w:val="16"/>
          <w:szCs w:val="16"/>
        </w:rPr>
        <w:t>Дата</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lastRenderedPageBreak/>
        <w:br w:type="page"/>
      </w:r>
      <w:r w:rsidRPr="007270EF">
        <w:rPr>
          <w:rFonts w:ascii="Times New Roman" w:hAnsi="Times New Roman"/>
          <w:sz w:val="16"/>
          <w:szCs w:val="16"/>
        </w:rPr>
        <w:lastRenderedPageBreak/>
        <w:t>ПРИЛОЖЕНИЕ № 8</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ФОРМА</w:t>
      </w:r>
    </w:p>
    <w:p w:rsidR="00AC0A45" w:rsidRPr="007270EF" w:rsidRDefault="00AC0A45" w:rsidP="00AC0A45">
      <w:pPr>
        <w:spacing w:after="0" w:line="240" w:lineRule="auto"/>
        <w:jc w:val="right"/>
        <w:rPr>
          <w:rFonts w:ascii="Times New Roman" w:hAnsi="Times New Roman" w:cs="Times New Roman"/>
          <w:sz w:val="16"/>
          <w:szCs w:val="16"/>
        </w:rPr>
      </w:pPr>
    </w:p>
    <w:p w:rsidR="00AC0A45" w:rsidRPr="007270EF" w:rsidRDefault="00AC0A45" w:rsidP="00AC0A45">
      <w:pPr>
        <w:spacing w:after="0" w:line="240" w:lineRule="auto"/>
        <w:jc w:val="right"/>
        <w:rPr>
          <w:rFonts w:ascii="Times New Roman" w:hAnsi="Times New Roman" w:cs="Times New Roman"/>
          <w:sz w:val="16"/>
          <w:szCs w:val="16"/>
        </w:rPr>
      </w:pP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З А Я В Л Е Н И Е</w:t>
      </w:r>
    </w:p>
    <w:p w:rsidR="00AC0A45" w:rsidRPr="007270EF" w:rsidRDefault="00AC0A45" w:rsidP="00AC0A45">
      <w:pPr>
        <w:autoSpaceDE w:val="0"/>
        <w:autoSpaceDN w:val="0"/>
        <w:spacing w:after="0" w:line="240" w:lineRule="auto"/>
        <w:jc w:val="center"/>
        <w:rPr>
          <w:rFonts w:ascii="Times New Roman" w:hAnsi="Times New Roman" w:cs="Times New Roman"/>
          <w:b/>
          <w:sz w:val="16"/>
          <w:szCs w:val="16"/>
        </w:rPr>
      </w:pPr>
      <w:r w:rsidRPr="007270EF">
        <w:rPr>
          <w:rFonts w:ascii="Times New Roman" w:hAnsi="Times New Roman" w:cs="Times New Roman"/>
          <w:b/>
          <w:bCs/>
          <w:sz w:val="16"/>
          <w:szCs w:val="16"/>
        </w:rPr>
        <w:t xml:space="preserve">об оставлении заявления о выдаче разрешения на </w:t>
      </w:r>
      <w:r w:rsidRPr="007270EF">
        <w:rPr>
          <w:rFonts w:ascii="Times New Roman" w:hAnsi="Times New Roman" w:cs="Times New Roman"/>
          <w:b/>
          <w:sz w:val="16"/>
          <w:szCs w:val="16"/>
        </w:rPr>
        <w:t>ввод объекта в эксплуатацию</w:t>
      </w: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 xml:space="preserve"> без рассмотрения</w:t>
      </w:r>
    </w:p>
    <w:p w:rsidR="00AC0A45" w:rsidRPr="007270EF" w:rsidRDefault="00AC0A45" w:rsidP="00AC0A45">
      <w:pPr>
        <w:autoSpaceDE w:val="0"/>
        <w:autoSpaceDN w:val="0"/>
        <w:spacing w:after="0" w:line="240" w:lineRule="auto"/>
        <w:jc w:val="center"/>
        <w:rPr>
          <w:rFonts w:ascii="Times New Roman" w:hAnsi="Times New Roman" w:cs="Times New Roman"/>
          <w:b/>
          <w:sz w:val="16"/>
          <w:szCs w:val="16"/>
        </w:rPr>
      </w:pP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"__" __________ 20___ г.</w:t>
      </w:r>
    </w:p>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AC0A45" w:rsidRPr="007270EF" w:rsidTr="00E471DF">
        <w:trPr>
          <w:trHeight w:val="165"/>
        </w:trPr>
        <w:tc>
          <w:tcPr>
            <w:tcW w:w="9961" w:type="dxa"/>
            <w:tcBorders>
              <w:top w:val="nil"/>
              <w:left w:val="nil"/>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26"/>
        </w:trPr>
        <w:tc>
          <w:tcPr>
            <w:tcW w:w="9961" w:type="dxa"/>
            <w:tcBorders>
              <w:left w:val="nil"/>
              <w:bottom w:val="single" w:sz="4" w:space="0" w:color="auto"/>
              <w:right w:val="nil"/>
            </w:tcBorders>
          </w:tcPr>
          <w:p w:rsidR="00AC0A45" w:rsidRPr="007270EF" w:rsidRDefault="00AC0A45" w:rsidP="00E471DF">
            <w:pPr>
              <w:autoSpaceDE w:val="0"/>
              <w:autoSpaceDN w:val="0"/>
              <w:spacing w:after="0" w:line="240" w:lineRule="auto"/>
              <w:jc w:val="right"/>
              <w:rPr>
                <w:rFonts w:ascii="Times New Roman" w:hAnsi="Times New Roman" w:cs="Times New Roman"/>
                <w:sz w:val="16"/>
                <w:szCs w:val="16"/>
              </w:rPr>
            </w:pPr>
          </w:p>
        </w:tc>
      </w:tr>
      <w:tr w:rsidR="00AC0A45" w:rsidRPr="007270EF" w:rsidTr="00E471DF">
        <w:trPr>
          <w:trHeight w:val="135"/>
        </w:trPr>
        <w:tc>
          <w:tcPr>
            <w:tcW w:w="9961" w:type="dxa"/>
            <w:tcBorders>
              <w:left w:val="nil"/>
              <w:bottom w:val="nil"/>
              <w:right w:val="nil"/>
            </w:tcBorders>
          </w:tcPr>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(наименование уполномоченного органа местного самоуправления на выдачу разрешений на ввод объекта в эксплуатацию)</w:t>
            </w:r>
          </w:p>
          <w:p w:rsidR="00AC0A45" w:rsidRPr="007270EF" w:rsidRDefault="00AC0A45" w:rsidP="00E471DF">
            <w:pPr>
              <w:autoSpaceDE w:val="0"/>
              <w:autoSpaceDN w:val="0"/>
              <w:spacing w:after="0" w:line="240" w:lineRule="auto"/>
              <w:jc w:val="center"/>
              <w:rPr>
                <w:rFonts w:ascii="Times New Roman" w:hAnsi="Times New Roman" w:cs="Times New Roman"/>
                <w:sz w:val="16"/>
                <w:szCs w:val="16"/>
              </w:rPr>
            </w:pPr>
          </w:p>
        </w:tc>
      </w:tr>
    </w:tbl>
    <w:p w:rsidR="00AC0A45" w:rsidRPr="007270EF" w:rsidRDefault="00AC0A45" w:rsidP="00AC0A45">
      <w:pPr>
        <w:autoSpaceDE w:val="0"/>
        <w:autoSpaceDN w:val="0"/>
        <w:spacing w:after="0" w:line="240" w:lineRule="auto"/>
        <w:jc w:val="right"/>
        <w:rPr>
          <w:rFonts w:ascii="Times New Roman" w:hAnsi="Times New Roman" w:cs="Times New Roman"/>
          <w:sz w:val="16"/>
          <w:szCs w:val="16"/>
        </w:rPr>
      </w:pPr>
    </w:p>
    <w:p w:rsidR="00AC0A45" w:rsidRPr="007270EF" w:rsidRDefault="00AC0A45" w:rsidP="00AC0A45">
      <w:pPr>
        <w:spacing w:after="0" w:line="240" w:lineRule="auto"/>
        <w:ind w:firstLine="708"/>
        <w:jc w:val="both"/>
        <w:rPr>
          <w:rFonts w:ascii="Times New Roman" w:hAnsi="Times New Roman" w:cs="Times New Roman"/>
          <w:sz w:val="16"/>
          <w:szCs w:val="16"/>
        </w:rPr>
      </w:pPr>
      <w:r w:rsidRPr="007270EF">
        <w:rPr>
          <w:rFonts w:ascii="Times New Roman" w:hAnsi="Times New Roman" w:cs="Times New Roman"/>
          <w:sz w:val="16"/>
          <w:szCs w:val="16"/>
        </w:rPr>
        <w:t>Прошу оставить __________________________________________________*</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от ________________№_________________ без рассмотрения.</w:t>
      </w:r>
    </w:p>
    <w:p w:rsidR="00AC0A45" w:rsidRPr="007270EF" w:rsidRDefault="00AC0A45" w:rsidP="00AC0A45">
      <w:pPr>
        <w:spacing w:after="0" w:line="240" w:lineRule="auto"/>
        <w:ind w:left="708" w:firstLine="708"/>
        <w:jc w:val="both"/>
        <w:rPr>
          <w:rFonts w:ascii="Times New Roman" w:hAnsi="Times New Roman" w:cs="Times New Roman"/>
          <w:sz w:val="16"/>
          <w:szCs w:val="16"/>
        </w:rPr>
      </w:pPr>
      <w:r w:rsidRPr="007270EF">
        <w:rPr>
          <w:rFonts w:ascii="Times New Roman" w:hAnsi="Times New Roman" w:cs="Times New Roman"/>
          <w:sz w:val="16"/>
          <w:szCs w:val="16"/>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AC0A45" w:rsidRPr="007270EF" w:rsidTr="00E471DF">
        <w:trPr>
          <w:trHeight w:val="540"/>
        </w:trPr>
        <w:tc>
          <w:tcPr>
            <w:tcW w:w="9923" w:type="dxa"/>
            <w:gridSpan w:val="3"/>
            <w:tcBorders>
              <w:top w:val="nil"/>
              <w:left w:val="nil"/>
              <w:right w:val="nil"/>
            </w:tcBorders>
          </w:tcPr>
          <w:p w:rsidR="00AC0A45" w:rsidRPr="007270EF" w:rsidRDefault="00AC0A45" w:rsidP="00E471DF">
            <w:pPr>
              <w:contextualSpacing/>
              <w:jc w:val="center"/>
              <w:rPr>
                <w:rFonts w:ascii="Times New Roman" w:hAnsi="Times New Roman" w:cs="Times New Roman"/>
                <w:sz w:val="16"/>
                <w:szCs w:val="16"/>
              </w:rPr>
            </w:pPr>
            <w:r w:rsidRPr="007270EF">
              <w:rPr>
                <w:rFonts w:ascii="Times New Roman" w:hAnsi="Times New Roman" w:cs="Times New Roman"/>
                <w:sz w:val="16"/>
                <w:szCs w:val="16"/>
              </w:rPr>
              <w:t>1. Сведения о застройщике</w:t>
            </w:r>
          </w:p>
        </w:tc>
      </w:tr>
      <w:tr w:rsidR="00AC0A45" w:rsidRPr="007270EF" w:rsidTr="00E471DF">
        <w:trPr>
          <w:trHeight w:val="60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физическом лице, в случае если застройщиком является физическое лицо:</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428"/>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1.1.1</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 xml:space="preserve">Фамилия, имя, отчество </w:t>
            </w:r>
            <w:r w:rsidRPr="007270EF">
              <w:rPr>
                <w:rFonts w:ascii="Times New Roman" w:hAnsi="Times New Roman" w:cs="Times New Roman"/>
                <w:sz w:val="16"/>
                <w:szCs w:val="16"/>
              </w:rPr>
              <w:br/>
              <w:t>(при наличии)</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75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1.1.2</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Реквизиты документа, удостоверяющего личность (не указываются в случае, если застройщик является индивидуальным предпринимателем)</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66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1.1.3</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 индивидуального предпринимателя</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279"/>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Сведения о юридическом лице:</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75"/>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1.2.1</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Полное наименование</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901"/>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1.2.2</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Основной государственный регистрационный номер</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r w:rsidR="00AC0A45" w:rsidRPr="007270EF" w:rsidTr="00E471DF">
        <w:trPr>
          <w:trHeight w:val="1093"/>
        </w:trPr>
        <w:tc>
          <w:tcPr>
            <w:tcW w:w="1043" w:type="dxa"/>
          </w:tcPr>
          <w:p w:rsidR="00AC0A45" w:rsidRPr="007270EF" w:rsidRDefault="00AC0A45" w:rsidP="00E471DF">
            <w:pPr>
              <w:spacing w:after="160" w:line="259" w:lineRule="auto"/>
              <w:jc w:val="center"/>
              <w:rPr>
                <w:rFonts w:ascii="Times New Roman" w:hAnsi="Times New Roman" w:cs="Times New Roman"/>
                <w:sz w:val="16"/>
                <w:szCs w:val="16"/>
              </w:rPr>
            </w:pPr>
            <w:r w:rsidRPr="007270EF">
              <w:rPr>
                <w:rFonts w:ascii="Times New Roman" w:hAnsi="Times New Roman" w:cs="Times New Roman"/>
                <w:sz w:val="16"/>
                <w:szCs w:val="16"/>
              </w:rPr>
              <w:t>1.2.3</w:t>
            </w:r>
          </w:p>
        </w:tc>
        <w:tc>
          <w:tcPr>
            <w:tcW w:w="4627" w:type="dxa"/>
          </w:tcPr>
          <w:p w:rsidR="00AC0A45" w:rsidRPr="007270EF" w:rsidRDefault="00AC0A45" w:rsidP="00E471DF">
            <w:pPr>
              <w:spacing w:after="160" w:line="259" w:lineRule="auto"/>
              <w:rPr>
                <w:rFonts w:ascii="Times New Roman" w:hAnsi="Times New Roman" w:cs="Times New Roman"/>
                <w:sz w:val="16"/>
                <w:szCs w:val="16"/>
              </w:rPr>
            </w:pPr>
            <w:r w:rsidRPr="007270EF">
              <w:rPr>
                <w:rFonts w:ascii="Times New Roman" w:hAnsi="Times New Roman" w:cs="Times New Roman"/>
                <w:sz w:val="16"/>
                <w:szCs w:val="16"/>
              </w:rPr>
              <w:t>Идентификационный номер налогоплательщика – юридического лица</w:t>
            </w:r>
          </w:p>
        </w:tc>
        <w:tc>
          <w:tcPr>
            <w:tcW w:w="4253" w:type="dxa"/>
          </w:tcPr>
          <w:p w:rsidR="00AC0A45" w:rsidRPr="007270EF" w:rsidRDefault="00AC0A45" w:rsidP="00E471DF">
            <w:pPr>
              <w:spacing w:after="160" w:line="259" w:lineRule="auto"/>
              <w:rPr>
                <w:rFonts w:ascii="Times New Roman" w:hAnsi="Times New Roman" w:cs="Times New Roman"/>
                <w:sz w:val="16"/>
                <w:szCs w:val="16"/>
              </w:rPr>
            </w:pPr>
          </w:p>
        </w:tc>
      </w:tr>
    </w:tbl>
    <w:p w:rsidR="00AC0A45" w:rsidRPr="007270EF" w:rsidRDefault="00AC0A45" w:rsidP="00AC0A45">
      <w:pPr>
        <w:spacing w:after="0"/>
        <w:ind w:right="423"/>
        <w:jc w:val="both"/>
        <w:rPr>
          <w:rFonts w:ascii="Times New Roman" w:hAnsi="Times New Roman" w:cs="Times New Roman"/>
          <w:sz w:val="16"/>
          <w:szCs w:val="16"/>
        </w:rPr>
      </w:pP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Приложение:___________________________________________________________ </w:t>
      </w:r>
    </w:p>
    <w:p w:rsidR="00AC0A45" w:rsidRPr="007270EF" w:rsidRDefault="00AC0A45" w:rsidP="00AC0A45">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Номер телефона и адрес электронной почты для связи:_______________________</w:t>
      </w:r>
    </w:p>
    <w:p w:rsidR="00AC0A45" w:rsidRPr="007270EF" w:rsidRDefault="00AC0A45" w:rsidP="00AC0A45">
      <w:pPr>
        <w:tabs>
          <w:tab w:val="left" w:pos="1968"/>
        </w:tabs>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Результат рассмотрения настоящего заявления прошу:</w:t>
      </w:r>
    </w:p>
    <w:p w:rsidR="00AC0A45" w:rsidRPr="007270EF" w:rsidRDefault="00AC0A45" w:rsidP="00AC0A45">
      <w:pPr>
        <w:spacing w:after="0" w:line="240" w:lineRule="auto"/>
        <w:rPr>
          <w:rFonts w:ascii="Times New Roman" w:hAnsi="Times New Roman" w:cs="Times New Roman"/>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i/>
                <w:sz w:val="16"/>
                <w:szCs w:val="16"/>
              </w:rPr>
            </w:pPr>
            <w:r w:rsidRPr="007270EF">
              <w:rPr>
                <w:rFonts w:ascii="Times New Roman" w:hAnsi="Times New Roman" w:cs="Times New Roman"/>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выдать</w:t>
            </w:r>
            <w:r w:rsidRPr="007270EF">
              <w:rPr>
                <w:rFonts w:ascii="Times New Roman" w:hAnsi="Times New Roman" w:cs="Times New Roman"/>
                <w:bCs/>
                <w:sz w:val="16"/>
                <w:szCs w:val="16"/>
              </w:rPr>
              <w:t xml:space="preserve"> на бумажном носителе</w:t>
            </w:r>
            <w:r w:rsidRPr="007270EF">
              <w:rPr>
                <w:rFonts w:ascii="Times New Roman" w:hAnsi="Times New Roman" w:cs="Times New Roman"/>
                <w:sz w:val="16"/>
                <w:szCs w:val="16"/>
              </w:rPr>
              <w:t xml:space="preserve"> при личном обращении </w:t>
            </w:r>
            <w:r w:rsidRPr="007270EF">
              <w:rPr>
                <w:rFonts w:ascii="Times New Roman" w:hAnsi="Times New Roman" w:cs="Times New Roman"/>
                <w:bCs/>
                <w:sz w:val="16"/>
                <w:szCs w:val="16"/>
              </w:rPr>
              <w:t>в уполномоченный орган местного самоуправления, либо в многофункциональный центр предоставления государственных и муниципальных услуг,</w:t>
            </w:r>
            <w:r w:rsidRPr="007270EF">
              <w:rPr>
                <w:rFonts w:ascii="Times New Roman" w:hAnsi="Times New Roman" w:cs="Times New Roman"/>
                <w:sz w:val="16"/>
                <w:szCs w:val="16"/>
              </w:rPr>
              <w:t xml:space="preserve"> расположенный по адресу:______________________________________</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направить </w:t>
            </w:r>
            <w:r w:rsidRPr="007270EF">
              <w:rPr>
                <w:rFonts w:ascii="Times New Roman" w:hAnsi="Times New Roman" w:cs="Times New Roman"/>
                <w:bCs/>
                <w:sz w:val="16"/>
                <w:szCs w:val="16"/>
              </w:rPr>
              <w:t xml:space="preserve"> на бумажном носителе</w:t>
            </w:r>
            <w:r w:rsidRPr="007270EF">
              <w:rPr>
                <w:rFonts w:ascii="Times New Roman" w:hAnsi="Times New Roman" w:cs="Times New Roman"/>
                <w:sz w:val="16"/>
                <w:szCs w:val="16"/>
              </w:rPr>
              <w:t xml:space="preserve"> на почтовый адрес: ________________________________________________</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8788"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r w:rsidRPr="007270EF">
              <w:rPr>
                <w:rFonts w:ascii="Times New Roman" w:hAnsi="Times New Roman" w:cs="Times New Roman"/>
                <w:sz w:val="16"/>
                <w:szCs w:val="16"/>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AC0A45" w:rsidRPr="007270EF" w:rsidRDefault="00AC0A45" w:rsidP="00E471DF">
            <w:pPr>
              <w:autoSpaceDE w:val="0"/>
              <w:autoSpaceDN w:val="0"/>
              <w:spacing w:before="120" w:after="120" w:line="240" w:lineRule="auto"/>
              <w:rPr>
                <w:rFonts w:ascii="Times New Roman" w:hAnsi="Times New Roman" w:cs="Times New Roman"/>
                <w:sz w:val="16"/>
                <w:szCs w:val="16"/>
              </w:rPr>
            </w:pPr>
          </w:p>
        </w:tc>
      </w:tr>
      <w:tr w:rsidR="00AC0A45" w:rsidRPr="007270EF" w:rsidTr="00E471DF">
        <w:tc>
          <w:tcPr>
            <w:tcW w:w="9918" w:type="dxa"/>
            <w:gridSpan w:val="2"/>
            <w:shd w:val="clear" w:color="auto" w:fill="auto"/>
          </w:tcPr>
          <w:p w:rsidR="00AC0A45" w:rsidRPr="007270EF" w:rsidRDefault="00AC0A45" w:rsidP="00E471DF">
            <w:pPr>
              <w:autoSpaceDE w:val="0"/>
              <w:autoSpaceDN w:val="0"/>
              <w:spacing w:before="120" w:after="120" w:line="240" w:lineRule="auto"/>
              <w:ind w:right="255"/>
              <w:jc w:val="center"/>
              <w:rPr>
                <w:rFonts w:ascii="Times New Roman" w:hAnsi="Times New Roman" w:cs="Times New Roman"/>
                <w:i/>
                <w:sz w:val="16"/>
                <w:szCs w:val="16"/>
              </w:rPr>
            </w:pPr>
            <w:r w:rsidRPr="007270EF">
              <w:rPr>
                <w:rFonts w:ascii="Times New Roman" w:hAnsi="Times New Roman" w:cs="Times New Roman"/>
                <w:i/>
                <w:sz w:val="16"/>
                <w:szCs w:val="16"/>
              </w:rPr>
              <w:t>Указывается один из перечисленных способов</w:t>
            </w:r>
          </w:p>
        </w:tc>
      </w:tr>
    </w:tbl>
    <w:p w:rsidR="00AC0A45" w:rsidRPr="007270EF" w:rsidRDefault="00AC0A45" w:rsidP="00AC0A45">
      <w:pPr>
        <w:autoSpaceDE w:val="0"/>
        <w:autoSpaceDN w:val="0"/>
        <w:spacing w:before="120" w:after="120" w:line="240" w:lineRule="auto"/>
        <w:jc w:val="both"/>
        <w:rPr>
          <w:rFonts w:ascii="Times New Roman" w:hAnsi="Times New Roman" w:cs="Times New Roman"/>
          <w:sz w:val="16"/>
          <w:szCs w:val="16"/>
        </w:rPr>
      </w:pPr>
    </w:p>
    <w:p w:rsidR="00AC0A45" w:rsidRPr="007270EF" w:rsidRDefault="00AC0A45" w:rsidP="00AC0A45">
      <w:pPr>
        <w:autoSpaceDE w:val="0"/>
        <w:autoSpaceDN w:val="0"/>
        <w:adjustRightInd w:val="0"/>
        <w:spacing w:after="0" w:line="240" w:lineRule="auto"/>
        <w:rPr>
          <w:rFonts w:ascii="Times New Roman" w:hAnsi="Times New Roman" w:cs="Times New Roman"/>
          <w:bCs/>
          <w:strike/>
          <w:sz w:val="16"/>
          <w:szCs w:val="16"/>
        </w:rPr>
      </w:pPr>
    </w:p>
    <w:tbl>
      <w:tblPr>
        <w:tblW w:w="9923" w:type="dxa"/>
        <w:tblCellMar>
          <w:left w:w="28" w:type="dxa"/>
          <w:right w:w="28" w:type="dxa"/>
        </w:tblCellMar>
        <w:tblLook w:val="0000"/>
      </w:tblPr>
      <w:tblGrid>
        <w:gridCol w:w="3119"/>
        <w:gridCol w:w="283"/>
        <w:gridCol w:w="2269"/>
        <w:gridCol w:w="283"/>
        <w:gridCol w:w="3969"/>
      </w:tblGrid>
      <w:tr w:rsidR="00AC0A45" w:rsidRPr="007270EF" w:rsidTr="00E471DF">
        <w:tc>
          <w:tcPr>
            <w:tcW w:w="3119" w:type="dxa"/>
            <w:tcBorders>
              <w:top w:val="nil"/>
              <w:left w:val="nil"/>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c>
          <w:tcPr>
            <w:tcW w:w="3119" w:type="dxa"/>
            <w:tcBorders>
              <w:left w:val="nil"/>
              <w:bottom w:val="nil"/>
              <w:right w:val="nil"/>
            </w:tcBorders>
          </w:tcPr>
          <w:p w:rsidR="00AC0A45" w:rsidRPr="007270EF" w:rsidRDefault="00AC0A45" w:rsidP="00E471DF">
            <w:pPr>
              <w:jc w:val="center"/>
              <w:rPr>
                <w:rFonts w:ascii="Times New Roman" w:hAnsi="Times New Roman" w:cs="Times New Roman"/>
                <w:sz w:val="16"/>
                <w:szCs w:val="16"/>
              </w:rPr>
            </w:pP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2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283"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96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6121F3">
      <w:pPr>
        <w:pStyle w:val="a8"/>
        <w:rPr>
          <w:rFonts w:ascii="Times New Roman" w:hAnsi="Times New Roman"/>
          <w:bCs/>
          <w:sz w:val="16"/>
          <w:szCs w:val="16"/>
        </w:rPr>
      </w:pPr>
    </w:p>
    <w:p w:rsidR="00AC0A45" w:rsidRPr="007270EF" w:rsidRDefault="00AC0A45" w:rsidP="00AC0A45">
      <w:pPr>
        <w:pStyle w:val="a8"/>
        <w:ind w:firstLine="567"/>
        <w:jc w:val="right"/>
        <w:rPr>
          <w:rFonts w:ascii="Times New Roman" w:hAnsi="Times New Roman"/>
          <w:bCs/>
          <w:sz w:val="16"/>
          <w:szCs w:val="16"/>
        </w:rPr>
      </w:pP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ПРИЛОЖЕНИЕ № 9</w:t>
      </w:r>
      <w:r w:rsidRPr="007270EF">
        <w:rPr>
          <w:rFonts w:ascii="Times New Roman" w:hAnsi="Times New Roman"/>
          <w:sz w:val="16"/>
          <w:szCs w:val="16"/>
        </w:rPr>
        <w:br/>
        <w:t xml:space="preserve">к Административному регламенту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 xml:space="preserve">предоставления муниципальной услуги </w:t>
      </w:r>
    </w:p>
    <w:p w:rsidR="00AC0A45" w:rsidRPr="007270EF" w:rsidRDefault="00AC0A45" w:rsidP="00AC0A45">
      <w:pPr>
        <w:pStyle w:val="a8"/>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pStyle w:val="a8"/>
        <w:ind w:firstLine="567"/>
        <w:jc w:val="right"/>
        <w:rPr>
          <w:rFonts w:ascii="Times New Roman" w:hAnsi="Times New Roman"/>
          <w:sz w:val="16"/>
          <w:szCs w:val="16"/>
        </w:rPr>
      </w:pPr>
    </w:p>
    <w:p w:rsidR="00AC0A45" w:rsidRPr="007270EF" w:rsidRDefault="00AC0A45" w:rsidP="00AC0A45">
      <w:pPr>
        <w:spacing w:after="0" w:line="240" w:lineRule="auto"/>
        <w:jc w:val="right"/>
        <w:rPr>
          <w:rFonts w:ascii="Times New Roman" w:hAnsi="Times New Roman" w:cs="Times New Roman"/>
          <w:sz w:val="16"/>
          <w:szCs w:val="16"/>
        </w:rPr>
      </w:pPr>
      <w:r w:rsidRPr="007270EF">
        <w:rPr>
          <w:rFonts w:ascii="Times New Roman" w:hAnsi="Times New Roman" w:cs="Times New Roman"/>
          <w:sz w:val="16"/>
          <w:szCs w:val="16"/>
        </w:rPr>
        <w:t>ФОРМА</w:t>
      </w: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p>
    <w:p w:rsidR="00AC0A45" w:rsidRPr="007270EF" w:rsidRDefault="00AC0A45" w:rsidP="00AC0A45">
      <w:pPr>
        <w:autoSpaceDE w:val="0"/>
        <w:autoSpaceDN w:val="0"/>
        <w:adjustRightInd w:val="0"/>
        <w:spacing w:after="0"/>
        <w:jc w:val="right"/>
        <w:outlineLvl w:val="0"/>
        <w:rPr>
          <w:rFonts w:ascii="Times New Roman" w:hAnsi="Times New Roman" w:cs="Times New Roman"/>
          <w:sz w:val="16"/>
          <w:szCs w:val="16"/>
        </w:rPr>
      </w:pPr>
      <w:r w:rsidRPr="007270EF">
        <w:rPr>
          <w:rFonts w:ascii="Times New Roman" w:hAnsi="Times New Roman" w:cs="Times New Roman"/>
          <w:sz w:val="16"/>
          <w:szCs w:val="16"/>
        </w:rPr>
        <w:t>Кому 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C0A45" w:rsidRPr="007270EF" w:rsidRDefault="00AC0A45" w:rsidP="00AC0A45">
      <w:pPr>
        <w:autoSpaceDE w:val="0"/>
        <w:autoSpaceDN w:val="0"/>
        <w:adjustRightInd w:val="0"/>
        <w:spacing w:after="0"/>
        <w:jc w:val="right"/>
        <w:rPr>
          <w:rFonts w:ascii="Times New Roman" w:hAnsi="Times New Roman" w:cs="Times New Roman"/>
          <w:sz w:val="16"/>
          <w:szCs w:val="16"/>
        </w:rPr>
      </w:pPr>
      <w:r w:rsidRPr="007270EF">
        <w:rPr>
          <w:rFonts w:ascii="Times New Roman" w:hAnsi="Times New Roman" w:cs="Times New Roman"/>
          <w:sz w:val="16"/>
          <w:szCs w:val="16"/>
        </w:rPr>
        <w:t>_________________________________________</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r w:rsidRPr="007270EF">
        <w:rPr>
          <w:rFonts w:ascii="Times New Roman" w:hAnsi="Times New Roman" w:cs="Times New Roman"/>
          <w:sz w:val="16"/>
          <w:szCs w:val="16"/>
        </w:rPr>
        <w:t>почтовый индекс и адрес, телефон, адрес электронной почты)</w:t>
      </w: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p>
    <w:p w:rsidR="00AC0A45" w:rsidRPr="007270EF" w:rsidRDefault="00AC0A45" w:rsidP="00AC0A45">
      <w:pPr>
        <w:autoSpaceDE w:val="0"/>
        <w:autoSpaceDN w:val="0"/>
        <w:adjustRightInd w:val="0"/>
        <w:spacing w:after="0"/>
        <w:ind w:left="4820"/>
        <w:jc w:val="center"/>
        <w:rPr>
          <w:rFonts w:ascii="Times New Roman" w:hAnsi="Times New Roman" w:cs="Times New Roman"/>
          <w:sz w:val="16"/>
          <w:szCs w:val="16"/>
        </w:rPr>
      </w:pPr>
    </w:p>
    <w:p w:rsidR="00AC0A45" w:rsidRPr="007270EF" w:rsidRDefault="00AC0A45" w:rsidP="00AC0A45">
      <w:pPr>
        <w:autoSpaceDE w:val="0"/>
        <w:autoSpaceDN w:val="0"/>
        <w:spacing w:after="0" w:line="240" w:lineRule="auto"/>
        <w:jc w:val="center"/>
        <w:rPr>
          <w:rFonts w:ascii="Times New Roman" w:hAnsi="Times New Roman" w:cs="Times New Roman"/>
          <w:b/>
          <w:sz w:val="16"/>
          <w:szCs w:val="16"/>
        </w:rPr>
      </w:pPr>
      <w:r w:rsidRPr="007270EF">
        <w:rPr>
          <w:rFonts w:ascii="Times New Roman" w:hAnsi="Times New Roman" w:cs="Times New Roman"/>
          <w:b/>
          <w:sz w:val="16"/>
          <w:szCs w:val="16"/>
        </w:rPr>
        <w:t>Р Е Ш Е Н И Е</w:t>
      </w:r>
      <w:r w:rsidRPr="007270EF">
        <w:rPr>
          <w:rFonts w:ascii="Times New Roman" w:hAnsi="Times New Roman" w:cs="Times New Roman"/>
          <w:b/>
          <w:sz w:val="16"/>
          <w:szCs w:val="16"/>
        </w:rPr>
        <w:br/>
        <w:t xml:space="preserve">об оставлении </w:t>
      </w:r>
      <w:r w:rsidRPr="007270EF">
        <w:rPr>
          <w:rFonts w:ascii="Times New Roman" w:hAnsi="Times New Roman" w:cs="Times New Roman"/>
          <w:b/>
          <w:bCs/>
          <w:sz w:val="16"/>
          <w:szCs w:val="16"/>
        </w:rPr>
        <w:t xml:space="preserve">заявления о выдаче разрешения на </w:t>
      </w:r>
      <w:r w:rsidRPr="007270EF">
        <w:rPr>
          <w:rFonts w:ascii="Times New Roman" w:hAnsi="Times New Roman" w:cs="Times New Roman"/>
          <w:b/>
          <w:sz w:val="16"/>
          <w:szCs w:val="16"/>
        </w:rPr>
        <w:t>ввод объекта в эксплуатацию</w:t>
      </w:r>
    </w:p>
    <w:p w:rsidR="00AC0A45" w:rsidRPr="007270EF" w:rsidRDefault="00AC0A45" w:rsidP="00AC0A45">
      <w:pPr>
        <w:autoSpaceDE w:val="0"/>
        <w:autoSpaceDN w:val="0"/>
        <w:spacing w:after="0" w:line="240" w:lineRule="auto"/>
        <w:jc w:val="center"/>
        <w:rPr>
          <w:rFonts w:ascii="Times New Roman" w:hAnsi="Times New Roman" w:cs="Times New Roman"/>
          <w:b/>
          <w:bCs/>
          <w:sz w:val="16"/>
          <w:szCs w:val="16"/>
        </w:rPr>
      </w:pPr>
      <w:r w:rsidRPr="007270EF">
        <w:rPr>
          <w:rFonts w:ascii="Times New Roman" w:hAnsi="Times New Roman" w:cs="Times New Roman"/>
          <w:b/>
          <w:bCs/>
          <w:sz w:val="16"/>
          <w:szCs w:val="16"/>
        </w:rPr>
        <w:t xml:space="preserve"> без рассмотрения </w:t>
      </w:r>
    </w:p>
    <w:p w:rsidR="00AC0A45" w:rsidRPr="007270EF" w:rsidRDefault="00AC0A45" w:rsidP="00AC0A45">
      <w:pPr>
        <w:widowControl w:val="0"/>
        <w:autoSpaceDE w:val="0"/>
        <w:autoSpaceDN w:val="0"/>
        <w:adjustRightInd w:val="0"/>
        <w:spacing w:after="0" w:line="240" w:lineRule="auto"/>
        <w:rPr>
          <w:rFonts w:ascii="Times New Roman" w:hAnsi="Times New Roman" w:cs="Times New Roman"/>
          <w:bCs/>
          <w:sz w:val="16"/>
          <w:szCs w:val="16"/>
        </w:rPr>
      </w:pPr>
    </w:p>
    <w:p w:rsidR="00AC0A45" w:rsidRPr="007270EF" w:rsidRDefault="00AC0A45" w:rsidP="00AC0A45">
      <w:pPr>
        <w:widowControl w:val="0"/>
        <w:autoSpaceDE w:val="0"/>
        <w:autoSpaceDN w:val="0"/>
        <w:adjustRightInd w:val="0"/>
        <w:spacing w:after="0" w:line="240" w:lineRule="auto"/>
        <w:ind w:firstLine="708"/>
        <w:jc w:val="both"/>
        <w:rPr>
          <w:rFonts w:ascii="Times New Roman" w:hAnsi="Times New Roman" w:cs="Times New Roman"/>
          <w:sz w:val="16"/>
          <w:szCs w:val="16"/>
        </w:rPr>
      </w:pPr>
      <w:r w:rsidRPr="007270EF">
        <w:rPr>
          <w:rFonts w:ascii="Times New Roman" w:hAnsi="Times New Roman" w:cs="Times New Roman"/>
          <w:bCs/>
          <w:sz w:val="16"/>
          <w:szCs w:val="16"/>
        </w:rPr>
        <w:t xml:space="preserve">На основании Вашего заявления от ______________ № ______________ </w:t>
      </w:r>
      <w:r w:rsidRPr="007270EF">
        <w:rPr>
          <w:rFonts w:ascii="Times New Roman" w:hAnsi="Times New Roman" w:cs="Times New Roman"/>
          <w:bCs/>
          <w:sz w:val="16"/>
          <w:szCs w:val="16"/>
        </w:rPr>
        <w:br/>
        <w:t xml:space="preserve">                           </w:t>
      </w:r>
      <w:r w:rsidRPr="007270EF">
        <w:rPr>
          <w:rFonts w:ascii="Times New Roman" w:hAnsi="Times New Roman" w:cs="Times New Roman"/>
          <w:bCs/>
          <w:sz w:val="16"/>
          <w:szCs w:val="16"/>
        </w:rPr>
        <w:tab/>
      </w:r>
      <w:r w:rsidRPr="007270EF">
        <w:rPr>
          <w:rFonts w:ascii="Times New Roman" w:hAnsi="Times New Roman" w:cs="Times New Roman"/>
          <w:bCs/>
          <w:sz w:val="16"/>
          <w:szCs w:val="16"/>
        </w:rPr>
        <w:tab/>
      </w:r>
      <w:r w:rsidRPr="007270EF">
        <w:rPr>
          <w:rFonts w:ascii="Times New Roman" w:hAnsi="Times New Roman" w:cs="Times New Roman"/>
          <w:bCs/>
          <w:sz w:val="16"/>
          <w:szCs w:val="16"/>
        </w:rPr>
        <w:tab/>
      </w:r>
      <w:r w:rsidRPr="007270EF">
        <w:rPr>
          <w:rFonts w:ascii="Times New Roman" w:hAnsi="Times New Roman" w:cs="Times New Roman"/>
          <w:bCs/>
          <w:sz w:val="16"/>
          <w:szCs w:val="16"/>
        </w:rPr>
        <w:tab/>
        <w:t xml:space="preserve">                                            </w:t>
      </w:r>
      <w:r w:rsidRPr="007270EF">
        <w:rPr>
          <w:rFonts w:ascii="Times New Roman" w:hAnsi="Times New Roman" w:cs="Times New Roman"/>
          <w:sz w:val="16"/>
          <w:szCs w:val="16"/>
        </w:rPr>
        <w:t>(дата и номер регистрации)</w:t>
      </w:r>
    </w:p>
    <w:p w:rsidR="00AC0A45" w:rsidRPr="007270EF" w:rsidRDefault="00AC0A45" w:rsidP="00AC0A45">
      <w:pPr>
        <w:widowControl w:val="0"/>
        <w:autoSpaceDE w:val="0"/>
        <w:autoSpaceDN w:val="0"/>
        <w:adjustRightInd w:val="0"/>
        <w:spacing w:after="0" w:line="240" w:lineRule="auto"/>
        <w:jc w:val="both"/>
        <w:rPr>
          <w:rFonts w:ascii="Times New Roman" w:hAnsi="Times New Roman" w:cs="Times New Roman"/>
          <w:bCs/>
          <w:sz w:val="16"/>
          <w:szCs w:val="16"/>
        </w:rPr>
      </w:pPr>
      <w:r w:rsidRPr="007270EF">
        <w:rPr>
          <w:rFonts w:ascii="Times New Roman" w:hAnsi="Times New Roman" w:cs="Times New Roman"/>
          <w:bCs/>
          <w:sz w:val="16"/>
          <w:szCs w:val="16"/>
        </w:rPr>
        <w:t xml:space="preserve">об оставлении ___________________________________________________ без рассмотрения _____________________________________________ __________________________________________________________________________________ </w:t>
      </w:r>
    </w:p>
    <w:p w:rsidR="00AC0A45" w:rsidRPr="007270EF" w:rsidRDefault="00AC0A45" w:rsidP="00AC0A45">
      <w:pPr>
        <w:autoSpaceDE w:val="0"/>
        <w:autoSpaceDN w:val="0"/>
        <w:spacing w:after="0" w:line="240" w:lineRule="auto"/>
        <w:jc w:val="center"/>
        <w:rPr>
          <w:rFonts w:ascii="Times New Roman" w:hAnsi="Times New Roman" w:cs="Times New Roman"/>
          <w:i/>
          <w:sz w:val="16"/>
          <w:szCs w:val="16"/>
        </w:rPr>
      </w:pPr>
      <w:r w:rsidRPr="007270EF">
        <w:rPr>
          <w:rFonts w:ascii="Times New Roman" w:hAnsi="Times New Roman" w:cs="Times New Roman"/>
          <w:sz w:val="16"/>
          <w:szCs w:val="16"/>
        </w:rPr>
        <w:t xml:space="preserve">(наименование уполномоченного органа местного самоуправления на выдачу разрешений </w:t>
      </w:r>
      <w:r w:rsidRPr="007270EF">
        <w:rPr>
          <w:rFonts w:ascii="Times New Roman" w:hAnsi="Times New Roman" w:cs="Times New Roman"/>
          <w:bCs/>
          <w:sz w:val="16"/>
          <w:szCs w:val="16"/>
        </w:rPr>
        <w:t xml:space="preserve">на </w:t>
      </w:r>
      <w:r w:rsidRPr="007270EF">
        <w:rPr>
          <w:rFonts w:ascii="Times New Roman" w:hAnsi="Times New Roman" w:cs="Times New Roman"/>
          <w:sz w:val="16"/>
          <w:szCs w:val="16"/>
        </w:rPr>
        <w:t xml:space="preserve">ввод объекта в эксплуатацию </w:t>
      </w:r>
      <w:r w:rsidRPr="007270EF">
        <w:rPr>
          <w:rFonts w:ascii="Times New Roman" w:hAnsi="Times New Roman" w:cs="Times New Roman"/>
          <w:b/>
          <w:bCs/>
          <w:sz w:val="16"/>
          <w:szCs w:val="16"/>
        </w:rPr>
        <w:t xml:space="preserve"> </w:t>
      </w:r>
      <w:r w:rsidRPr="007270EF">
        <w:rPr>
          <w:rFonts w:ascii="Times New Roman" w:hAnsi="Times New Roman" w:cs="Times New Roman"/>
          <w:bCs/>
          <w:sz w:val="16"/>
          <w:szCs w:val="16"/>
        </w:rPr>
        <w:t>без рассмотрения</w:t>
      </w:r>
      <w:r w:rsidRPr="007270EF">
        <w:rPr>
          <w:rFonts w:ascii="Times New Roman" w:hAnsi="Times New Roman" w:cs="Times New Roman"/>
          <w:sz w:val="16"/>
          <w:szCs w:val="16"/>
        </w:rPr>
        <w:t>)</w:t>
      </w:r>
    </w:p>
    <w:p w:rsidR="00AC0A45" w:rsidRPr="007270EF" w:rsidRDefault="00AC0A45" w:rsidP="00AC0A45">
      <w:pPr>
        <w:widowControl w:val="0"/>
        <w:autoSpaceDE w:val="0"/>
        <w:autoSpaceDN w:val="0"/>
        <w:adjustRightInd w:val="0"/>
        <w:spacing w:after="0" w:line="240" w:lineRule="auto"/>
        <w:rPr>
          <w:rFonts w:ascii="Times New Roman" w:hAnsi="Times New Roman" w:cs="Times New Roman"/>
          <w:i/>
          <w:sz w:val="16"/>
          <w:szCs w:val="16"/>
        </w:rPr>
      </w:pP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 xml:space="preserve">принято решение об оставлении _________________________________________________ </w:t>
      </w:r>
      <w:r w:rsidRPr="007270EF">
        <w:rPr>
          <w:rFonts w:ascii="Times New Roman" w:hAnsi="Times New Roman" w:cs="Times New Roman"/>
          <w:bCs/>
          <w:sz w:val="16"/>
          <w:szCs w:val="16"/>
        </w:rPr>
        <w:t xml:space="preserve">от ______________ № ______________ </w:t>
      </w:r>
      <w:r w:rsidRPr="007270EF">
        <w:rPr>
          <w:rFonts w:ascii="Times New Roman" w:hAnsi="Times New Roman" w:cs="Times New Roman"/>
          <w:sz w:val="16"/>
          <w:szCs w:val="16"/>
        </w:rPr>
        <w:t>без рассмотрения.</w:t>
      </w:r>
    </w:p>
    <w:p w:rsidR="00AC0A45" w:rsidRPr="007270EF" w:rsidRDefault="00AC0A45" w:rsidP="00AC0A45">
      <w:pPr>
        <w:spacing w:after="0" w:line="240" w:lineRule="auto"/>
        <w:jc w:val="both"/>
        <w:rPr>
          <w:rFonts w:ascii="Times New Roman" w:hAnsi="Times New Roman" w:cs="Times New Roman"/>
          <w:sz w:val="16"/>
          <w:szCs w:val="16"/>
        </w:rPr>
      </w:pPr>
      <w:r w:rsidRPr="007270EF">
        <w:rPr>
          <w:rFonts w:ascii="Times New Roman" w:hAnsi="Times New Roman" w:cs="Times New Roman"/>
          <w:i/>
          <w:sz w:val="16"/>
          <w:szCs w:val="16"/>
        </w:rPr>
        <w:t xml:space="preserve">              </w:t>
      </w:r>
      <w:r w:rsidRPr="007270EF">
        <w:rPr>
          <w:rFonts w:ascii="Times New Roman" w:hAnsi="Times New Roman" w:cs="Times New Roman"/>
          <w:sz w:val="16"/>
          <w:szCs w:val="16"/>
        </w:rPr>
        <w:t>(дата и номер регистрации)</w:t>
      </w:r>
    </w:p>
    <w:tbl>
      <w:tblPr>
        <w:tblW w:w="9923" w:type="dxa"/>
        <w:tblLayout w:type="fixed"/>
        <w:tblCellMar>
          <w:left w:w="28" w:type="dxa"/>
          <w:right w:w="28" w:type="dxa"/>
        </w:tblCellMar>
        <w:tblLook w:val="0000"/>
      </w:tblPr>
      <w:tblGrid>
        <w:gridCol w:w="3119"/>
        <w:gridCol w:w="425"/>
        <w:gridCol w:w="2127"/>
        <w:gridCol w:w="425"/>
        <w:gridCol w:w="3827"/>
      </w:tblGrid>
      <w:tr w:rsidR="00AC0A45" w:rsidRPr="007270EF" w:rsidTr="00E471DF">
        <w:trPr>
          <w:trHeight w:val="754"/>
        </w:trPr>
        <w:tc>
          <w:tcPr>
            <w:tcW w:w="3119"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425"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2127"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c>
          <w:tcPr>
            <w:tcW w:w="425" w:type="dxa"/>
            <w:tcBorders>
              <w:top w:val="nil"/>
              <w:left w:val="nil"/>
              <w:bottom w:val="nil"/>
              <w:right w:val="nil"/>
            </w:tcBorders>
            <w:vAlign w:val="bottom"/>
          </w:tcPr>
          <w:p w:rsidR="00AC0A45" w:rsidRPr="007270EF" w:rsidRDefault="00AC0A45" w:rsidP="00E471DF">
            <w:pPr>
              <w:rPr>
                <w:rFonts w:ascii="Times New Roman" w:hAnsi="Times New Roman" w:cs="Times New Roman"/>
                <w:sz w:val="16"/>
                <w:szCs w:val="16"/>
              </w:rPr>
            </w:pPr>
          </w:p>
        </w:tc>
        <w:tc>
          <w:tcPr>
            <w:tcW w:w="3827" w:type="dxa"/>
            <w:tcBorders>
              <w:top w:val="nil"/>
              <w:left w:val="nil"/>
              <w:bottom w:val="single" w:sz="4" w:space="0" w:color="auto"/>
              <w:right w:val="nil"/>
            </w:tcBorders>
            <w:vAlign w:val="bottom"/>
          </w:tcPr>
          <w:p w:rsidR="00AC0A45" w:rsidRPr="007270EF" w:rsidRDefault="00AC0A45" w:rsidP="00E471DF">
            <w:pPr>
              <w:jc w:val="center"/>
              <w:rPr>
                <w:rFonts w:ascii="Times New Roman" w:hAnsi="Times New Roman" w:cs="Times New Roman"/>
                <w:sz w:val="16"/>
                <w:szCs w:val="16"/>
              </w:rPr>
            </w:pPr>
          </w:p>
        </w:tc>
      </w:tr>
      <w:tr w:rsidR="00AC0A45" w:rsidRPr="007270EF" w:rsidTr="00E471DF">
        <w:trPr>
          <w:trHeight w:val="274"/>
        </w:trPr>
        <w:tc>
          <w:tcPr>
            <w:tcW w:w="3119"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(должность)</w:t>
            </w:r>
          </w:p>
        </w:tc>
        <w:tc>
          <w:tcPr>
            <w:tcW w:w="425"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2127"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(подпись)</w:t>
            </w:r>
          </w:p>
        </w:tc>
        <w:tc>
          <w:tcPr>
            <w:tcW w:w="425" w:type="dxa"/>
            <w:tcBorders>
              <w:top w:val="nil"/>
              <w:left w:val="nil"/>
              <w:bottom w:val="nil"/>
              <w:right w:val="nil"/>
            </w:tcBorders>
          </w:tcPr>
          <w:p w:rsidR="00AC0A45" w:rsidRPr="007270EF" w:rsidRDefault="00AC0A45" w:rsidP="00E471DF">
            <w:pPr>
              <w:rPr>
                <w:rFonts w:ascii="Times New Roman" w:hAnsi="Times New Roman" w:cs="Times New Roman"/>
                <w:sz w:val="16"/>
                <w:szCs w:val="16"/>
              </w:rPr>
            </w:pPr>
          </w:p>
        </w:tc>
        <w:tc>
          <w:tcPr>
            <w:tcW w:w="3827" w:type="dxa"/>
            <w:tcBorders>
              <w:top w:val="nil"/>
              <w:left w:val="nil"/>
              <w:bottom w:val="nil"/>
              <w:right w:val="nil"/>
            </w:tcBorders>
          </w:tcPr>
          <w:p w:rsidR="00AC0A45" w:rsidRPr="007270EF" w:rsidRDefault="00AC0A45" w:rsidP="00E471DF">
            <w:pPr>
              <w:jc w:val="center"/>
              <w:rPr>
                <w:rFonts w:ascii="Times New Roman" w:hAnsi="Times New Roman" w:cs="Times New Roman"/>
                <w:sz w:val="16"/>
                <w:szCs w:val="16"/>
              </w:rPr>
            </w:pPr>
            <w:r w:rsidRPr="007270EF">
              <w:rPr>
                <w:rFonts w:ascii="Times New Roman" w:hAnsi="Times New Roman" w:cs="Times New Roman"/>
                <w:sz w:val="16"/>
                <w:szCs w:val="16"/>
              </w:rPr>
              <w:t>(фамилия, имя, отчество (при наличии)</w:t>
            </w:r>
          </w:p>
        </w:tc>
      </w:tr>
    </w:tbl>
    <w:p w:rsidR="00AC0A45" w:rsidRPr="007270EF" w:rsidRDefault="00AC0A45" w:rsidP="00AC0A45">
      <w:pPr>
        <w:outlineLvl w:val="0"/>
        <w:rPr>
          <w:rFonts w:ascii="Times New Roman" w:hAnsi="Times New Roman" w:cs="Times New Roman"/>
          <w:sz w:val="16"/>
          <w:szCs w:val="16"/>
        </w:rPr>
      </w:pPr>
      <w:r w:rsidRPr="007270EF">
        <w:rPr>
          <w:rFonts w:ascii="Times New Roman" w:hAnsi="Times New Roman" w:cs="Times New Roman"/>
          <w:sz w:val="16"/>
          <w:szCs w:val="16"/>
        </w:rPr>
        <w:t>Дата</w:t>
      </w:r>
    </w:p>
    <w:p w:rsidR="00AC0A45" w:rsidRPr="007270EF" w:rsidRDefault="00AC0A45" w:rsidP="00AC0A45">
      <w:pPr>
        <w:outlineLvl w:val="0"/>
        <w:rPr>
          <w:rFonts w:ascii="Times New Roman" w:hAnsi="Times New Roman" w:cs="Times New Roman"/>
          <w:sz w:val="16"/>
          <w:szCs w:val="16"/>
        </w:rPr>
      </w:pPr>
    </w:p>
    <w:p w:rsidR="00AC0A45" w:rsidRPr="007270EF" w:rsidRDefault="00AC0A45" w:rsidP="00AC0A45">
      <w:pPr>
        <w:outlineLvl w:val="0"/>
        <w:rPr>
          <w:rFonts w:ascii="Times New Roman" w:hAnsi="Times New Roman" w:cs="Times New Roman"/>
          <w:sz w:val="16"/>
          <w:szCs w:val="16"/>
        </w:rPr>
      </w:pPr>
    </w:p>
    <w:p w:rsidR="00AC0A45" w:rsidRPr="007270EF" w:rsidRDefault="00AC0A45" w:rsidP="00AC0A45">
      <w:pPr>
        <w:pStyle w:val="a8"/>
        <w:ind w:left="5670"/>
        <w:jc w:val="right"/>
        <w:rPr>
          <w:rFonts w:ascii="Times New Roman" w:hAnsi="Times New Roman"/>
          <w:sz w:val="16"/>
          <w:szCs w:val="16"/>
        </w:rPr>
      </w:pPr>
      <w:r w:rsidRPr="007270EF">
        <w:rPr>
          <w:rFonts w:ascii="Times New Roman" w:hAnsi="Times New Roman"/>
          <w:sz w:val="16"/>
          <w:szCs w:val="16"/>
        </w:rPr>
        <w:t>ПРИЛОЖЕНИЕ № 10</w:t>
      </w:r>
    </w:p>
    <w:p w:rsidR="00AC0A45" w:rsidRPr="007270EF" w:rsidRDefault="00AC0A45" w:rsidP="00AC0A45">
      <w:pPr>
        <w:pStyle w:val="a8"/>
        <w:ind w:left="5670"/>
        <w:jc w:val="right"/>
        <w:rPr>
          <w:rFonts w:ascii="Times New Roman" w:hAnsi="Times New Roman"/>
          <w:sz w:val="16"/>
          <w:szCs w:val="16"/>
        </w:rPr>
      </w:pPr>
      <w:r w:rsidRPr="007270EF">
        <w:rPr>
          <w:rFonts w:ascii="Times New Roman" w:hAnsi="Times New Roman"/>
          <w:sz w:val="16"/>
          <w:szCs w:val="16"/>
        </w:rPr>
        <w:t xml:space="preserve">к Административному регламенту предоставления муниципальной услуги </w:t>
      </w:r>
    </w:p>
    <w:p w:rsidR="00AC0A45" w:rsidRPr="007270EF" w:rsidRDefault="00AC0A45" w:rsidP="00AC0A45">
      <w:pPr>
        <w:pStyle w:val="a8"/>
        <w:ind w:left="5670"/>
        <w:jc w:val="right"/>
        <w:rPr>
          <w:rFonts w:ascii="Times New Roman" w:hAnsi="Times New Roman"/>
          <w:sz w:val="16"/>
          <w:szCs w:val="16"/>
        </w:rPr>
      </w:pPr>
      <w:r w:rsidRPr="007270EF">
        <w:rPr>
          <w:rFonts w:ascii="Times New Roman" w:hAnsi="Times New Roman"/>
          <w:sz w:val="16"/>
          <w:szCs w:val="16"/>
        </w:rPr>
        <w:t>"Выдача разрешения на ввод объекта в эксплуатацию"</w:t>
      </w:r>
    </w:p>
    <w:p w:rsidR="00AC0A45" w:rsidRPr="007270EF" w:rsidRDefault="00AC0A45" w:rsidP="00AC0A45">
      <w:pPr>
        <w:widowControl w:val="0"/>
        <w:tabs>
          <w:tab w:val="left" w:pos="567"/>
        </w:tabs>
        <w:ind w:firstLine="426"/>
        <w:jc w:val="center"/>
        <w:rPr>
          <w:rFonts w:ascii="Times New Roman" w:hAnsi="Times New Roman" w:cs="Times New Roman"/>
          <w:b/>
          <w:sz w:val="16"/>
          <w:szCs w:val="16"/>
        </w:rPr>
      </w:pPr>
    </w:p>
    <w:p w:rsidR="00AC0A45" w:rsidRPr="007270EF" w:rsidRDefault="00AC0A45" w:rsidP="00AC0A45">
      <w:pPr>
        <w:pStyle w:val="a8"/>
        <w:jc w:val="center"/>
        <w:rPr>
          <w:rFonts w:ascii="Times New Roman" w:hAnsi="Times New Roman"/>
          <w:b/>
          <w:sz w:val="16"/>
          <w:szCs w:val="16"/>
        </w:rPr>
      </w:pPr>
      <w:r w:rsidRPr="007270EF">
        <w:rPr>
          <w:rFonts w:ascii="Times New Roman" w:hAnsi="Times New Roman"/>
          <w:b/>
          <w:sz w:val="16"/>
          <w:szCs w:val="16"/>
        </w:rPr>
        <w:t>Состав, последовательность и сроки выполнения административных процедур (действий)</w:t>
      </w:r>
    </w:p>
    <w:p w:rsidR="00AC0A45" w:rsidRPr="007270EF" w:rsidRDefault="00AC0A45" w:rsidP="00AC0A45">
      <w:pPr>
        <w:pStyle w:val="a8"/>
        <w:jc w:val="center"/>
        <w:rPr>
          <w:rFonts w:ascii="Times New Roman" w:hAnsi="Times New Roman"/>
          <w:b/>
          <w:sz w:val="16"/>
          <w:szCs w:val="16"/>
        </w:rPr>
      </w:pPr>
      <w:r w:rsidRPr="007270EF">
        <w:rPr>
          <w:rFonts w:ascii="Times New Roman" w:hAnsi="Times New Roman"/>
          <w:b/>
          <w:sz w:val="16"/>
          <w:szCs w:val="16"/>
        </w:rPr>
        <w:t>при предоставлении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1545"/>
        <w:gridCol w:w="2333"/>
        <w:gridCol w:w="1217"/>
        <w:gridCol w:w="1200"/>
        <w:gridCol w:w="6"/>
        <w:gridCol w:w="13"/>
        <w:gridCol w:w="1433"/>
        <w:gridCol w:w="1390"/>
        <w:gridCol w:w="1673"/>
      </w:tblGrid>
      <w:tr w:rsidR="00AC0A45" w:rsidRPr="007270EF" w:rsidTr="00E471DF">
        <w:trPr>
          <w:trHeight w:val="2041"/>
          <w:tblHeader/>
        </w:trPr>
        <w:tc>
          <w:tcPr>
            <w:tcW w:w="714"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Основание для начала административной процедуры</w:t>
            </w:r>
          </w:p>
        </w:tc>
        <w:tc>
          <w:tcPr>
            <w:tcW w:w="1079"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Содержание административных действий</w:t>
            </w:r>
          </w:p>
        </w:tc>
        <w:tc>
          <w:tcPr>
            <w:tcW w:w="563"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Срок выполнения административных действий</w:t>
            </w:r>
          </w:p>
        </w:tc>
        <w:tc>
          <w:tcPr>
            <w:tcW w:w="564" w:type="pct"/>
            <w:gridSpan w:val="3"/>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Должностное лицо, ответственное за выполнение административного действия</w:t>
            </w:r>
          </w:p>
        </w:tc>
        <w:tc>
          <w:tcPr>
            <w:tcW w:w="663"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Место выполнения административного действия/ используемая информационная система</w:t>
            </w:r>
          </w:p>
        </w:tc>
        <w:tc>
          <w:tcPr>
            <w:tcW w:w="643"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Критерии принятия решения</w:t>
            </w:r>
          </w:p>
        </w:tc>
        <w:tc>
          <w:tcPr>
            <w:tcW w:w="774"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Результат административного действия, способ фиксации</w:t>
            </w:r>
          </w:p>
        </w:tc>
      </w:tr>
      <w:tr w:rsidR="00AC0A45" w:rsidRPr="007270EF" w:rsidTr="00E471DF">
        <w:trPr>
          <w:trHeight w:val="20"/>
          <w:tblHeader/>
        </w:trPr>
        <w:tc>
          <w:tcPr>
            <w:tcW w:w="714"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1</w:t>
            </w:r>
          </w:p>
        </w:tc>
        <w:tc>
          <w:tcPr>
            <w:tcW w:w="1079"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2</w:t>
            </w:r>
          </w:p>
        </w:tc>
        <w:tc>
          <w:tcPr>
            <w:tcW w:w="563"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3</w:t>
            </w:r>
          </w:p>
        </w:tc>
        <w:tc>
          <w:tcPr>
            <w:tcW w:w="564" w:type="pct"/>
            <w:gridSpan w:val="3"/>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4</w:t>
            </w:r>
          </w:p>
        </w:tc>
        <w:tc>
          <w:tcPr>
            <w:tcW w:w="663"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5</w:t>
            </w:r>
          </w:p>
        </w:tc>
        <w:tc>
          <w:tcPr>
            <w:tcW w:w="643"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6</w:t>
            </w:r>
          </w:p>
        </w:tc>
        <w:tc>
          <w:tcPr>
            <w:tcW w:w="774" w:type="pct"/>
            <w:shd w:val="clear" w:color="auto" w:fill="auto"/>
            <w:vAlign w:val="center"/>
          </w:tcPr>
          <w:p w:rsidR="00AC0A45" w:rsidRPr="007270EF" w:rsidRDefault="00AC0A45" w:rsidP="00E471DF">
            <w:p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7</w:t>
            </w:r>
          </w:p>
        </w:tc>
      </w:tr>
      <w:tr w:rsidR="00AC0A45" w:rsidRPr="007270EF" w:rsidTr="00E471DF">
        <w:tc>
          <w:tcPr>
            <w:tcW w:w="5000" w:type="pct"/>
            <w:gridSpan w:val="9"/>
            <w:shd w:val="clear" w:color="auto" w:fill="auto"/>
          </w:tcPr>
          <w:p w:rsidR="00AC0A45" w:rsidRPr="007270EF" w:rsidRDefault="00AC0A45" w:rsidP="00AF7012">
            <w:pPr>
              <w:numPr>
                <w:ilvl w:val="0"/>
                <w:numId w:val="14"/>
              </w:num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Проверка документов и регистрация заявления</w:t>
            </w:r>
          </w:p>
        </w:tc>
      </w:tr>
      <w:tr w:rsidR="00AC0A45" w:rsidRPr="007270EF" w:rsidTr="00E471DF">
        <w:trPr>
          <w:trHeight w:val="72"/>
        </w:trPr>
        <w:tc>
          <w:tcPr>
            <w:tcW w:w="714" w:type="pct"/>
            <w:vMerge w:val="restart"/>
            <w:tcBorders>
              <w:bottom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Поступление заявления и документов для предоставления муниципальной услуги в Уполномоченный орган</w:t>
            </w: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 </w:t>
            </w:r>
          </w:p>
        </w:tc>
        <w:tc>
          <w:tcPr>
            <w:tcW w:w="563" w:type="pct"/>
            <w:vMerge w:val="restart"/>
            <w:shd w:val="clear" w:color="auto" w:fill="auto"/>
            <w:vAlign w:val="center"/>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 1 рабочего дня</w:t>
            </w:r>
          </w:p>
        </w:tc>
        <w:tc>
          <w:tcPr>
            <w:tcW w:w="564" w:type="pct"/>
            <w:gridSpan w:val="3"/>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Уполномоченного органа, ответственное за предоставление муниципальной услуги</w:t>
            </w:r>
          </w:p>
        </w:tc>
        <w:tc>
          <w:tcPr>
            <w:tcW w:w="663" w:type="pct"/>
            <w:vMerge w:val="restart"/>
            <w:shd w:val="clear" w:color="auto" w:fill="auto"/>
          </w:tcPr>
          <w:p w:rsidR="00AC0A45" w:rsidRPr="007270EF" w:rsidRDefault="00AC0A45" w:rsidP="00E471DF">
            <w:pPr>
              <w:spacing w:after="0" w:line="240" w:lineRule="auto"/>
              <w:jc w:val="both"/>
              <w:rPr>
                <w:rFonts w:ascii="Times New Roman" w:hAnsi="Times New Roman" w:cs="Times New Roman"/>
                <w:sz w:val="16"/>
                <w:szCs w:val="16"/>
              </w:rPr>
            </w:pPr>
            <w:r w:rsidRPr="007270EF">
              <w:rPr>
                <w:rFonts w:ascii="Times New Roman" w:hAnsi="Times New Roman" w:cs="Times New Roman"/>
                <w:sz w:val="16"/>
                <w:szCs w:val="16"/>
              </w:rPr>
              <w:t>Уполномоченный орган / ГИС / ПГС</w:t>
            </w:r>
          </w:p>
          <w:p w:rsidR="00AC0A45" w:rsidRPr="007270EF" w:rsidRDefault="00AC0A45" w:rsidP="00E471DF">
            <w:pPr>
              <w:spacing w:after="0" w:line="240" w:lineRule="auto"/>
              <w:rPr>
                <w:rFonts w:ascii="Times New Roman" w:hAnsi="Times New Roman" w:cs="Times New Roman"/>
                <w:sz w:val="16"/>
                <w:szCs w:val="16"/>
              </w:rPr>
            </w:pPr>
          </w:p>
        </w:tc>
        <w:tc>
          <w:tcPr>
            <w:tcW w:w="643"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w:t>
            </w:r>
          </w:p>
          <w:p w:rsidR="00AC0A45" w:rsidRPr="007270EF" w:rsidRDefault="00AC0A45" w:rsidP="00E471DF">
            <w:pPr>
              <w:spacing w:after="0" w:line="240" w:lineRule="auto"/>
              <w:rPr>
                <w:rFonts w:ascii="Times New Roman" w:hAnsi="Times New Roman" w:cs="Times New Roman"/>
                <w:sz w:val="16"/>
                <w:szCs w:val="16"/>
              </w:rPr>
            </w:pPr>
          </w:p>
        </w:tc>
        <w:tc>
          <w:tcPr>
            <w:tcW w:w="774"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регистрация заявления и документов в ГИС (присвоение номера и датирование); </w:t>
            </w:r>
          </w:p>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назначение должностного лица, ответственного за </w:t>
            </w:r>
            <w:r w:rsidRPr="007270EF">
              <w:rPr>
                <w:rFonts w:ascii="Times New Roman" w:hAnsi="Times New Roman" w:cs="Times New Roman"/>
                <w:sz w:val="16"/>
                <w:szCs w:val="16"/>
              </w:rPr>
              <w:lastRenderedPageBreak/>
              <w:t>предоставление муниципальной услуги, и передача ему документов</w:t>
            </w:r>
          </w:p>
        </w:tc>
      </w:tr>
      <w:tr w:rsidR="00AC0A45" w:rsidRPr="007270EF" w:rsidTr="00E471DF">
        <w:trPr>
          <w:trHeight w:val="1364"/>
        </w:trPr>
        <w:tc>
          <w:tcPr>
            <w:tcW w:w="714" w:type="pct"/>
            <w:vMerge/>
            <w:tcBorders>
              <w:top w:val="nil"/>
              <w:bottom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1079" w:type="pct"/>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Принятие решения об отказе в приеме документов, в случае выявления оснований для отказа в приеме документов</w:t>
            </w:r>
          </w:p>
        </w:tc>
        <w:tc>
          <w:tcPr>
            <w:tcW w:w="563" w:type="pct"/>
            <w:vMerge/>
            <w:tcBorders>
              <w:top w:val="nil"/>
            </w:tcBorders>
            <w:shd w:val="clear" w:color="auto" w:fill="auto"/>
            <w:vAlign w:val="center"/>
          </w:tcPr>
          <w:p w:rsidR="00AC0A45" w:rsidRPr="007270EF" w:rsidRDefault="00AC0A45" w:rsidP="00E471DF">
            <w:pPr>
              <w:spacing w:after="0" w:line="240" w:lineRule="auto"/>
              <w:rPr>
                <w:rFonts w:ascii="Times New Roman" w:hAnsi="Times New Roman" w:cs="Times New Roman"/>
                <w:sz w:val="16"/>
                <w:szCs w:val="16"/>
              </w:rPr>
            </w:pPr>
          </w:p>
        </w:tc>
        <w:tc>
          <w:tcPr>
            <w:tcW w:w="564" w:type="pct"/>
            <w:gridSpan w:val="3"/>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63"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43"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774"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r>
      <w:tr w:rsidR="00AC0A45" w:rsidRPr="007270EF" w:rsidTr="00E471DF">
        <w:trPr>
          <w:trHeight w:val="691"/>
        </w:trPr>
        <w:tc>
          <w:tcPr>
            <w:tcW w:w="714" w:type="pct"/>
            <w:vMerge/>
            <w:tcBorders>
              <w:top w:val="nil"/>
              <w:bottom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1079" w:type="pct"/>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Регистрация заявления, в случае отсутствия оснований для отказа в приеме документов</w:t>
            </w:r>
          </w:p>
        </w:tc>
        <w:tc>
          <w:tcPr>
            <w:tcW w:w="563" w:type="pct"/>
            <w:tcBorders>
              <w:top w:val="nil"/>
            </w:tcBorders>
            <w:shd w:val="clear" w:color="auto" w:fill="auto"/>
            <w:vAlign w:val="center"/>
          </w:tcPr>
          <w:p w:rsidR="00AC0A45" w:rsidRPr="007270EF" w:rsidRDefault="00AC0A45" w:rsidP="00E471DF">
            <w:pPr>
              <w:spacing w:after="0" w:line="240" w:lineRule="auto"/>
              <w:rPr>
                <w:rFonts w:ascii="Times New Roman" w:hAnsi="Times New Roman" w:cs="Times New Roman"/>
                <w:sz w:val="16"/>
                <w:szCs w:val="16"/>
              </w:rPr>
            </w:pPr>
          </w:p>
        </w:tc>
        <w:tc>
          <w:tcPr>
            <w:tcW w:w="564" w:type="pct"/>
            <w:gridSpan w:val="3"/>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регистрацию корреспонденции</w:t>
            </w:r>
          </w:p>
        </w:tc>
        <w:tc>
          <w:tcPr>
            <w:tcW w:w="6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Уполномоченный орган/ГИС</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774"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p>
        </w:tc>
      </w:tr>
      <w:tr w:rsidR="00AC0A45" w:rsidRPr="007270EF" w:rsidTr="00E471DF">
        <w:trPr>
          <w:trHeight w:val="300"/>
        </w:trPr>
        <w:tc>
          <w:tcPr>
            <w:tcW w:w="5000" w:type="pct"/>
            <w:gridSpan w:val="9"/>
            <w:shd w:val="clear" w:color="auto" w:fill="auto"/>
          </w:tcPr>
          <w:p w:rsidR="00AC0A45" w:rsidRPr="007270EF" w:rsidRDefault="00AC0A45" w:rsidP="00AF7012">
            <w:pPr>
              <w:numPr>
                <w:ilvl w:val="0"/>
                <w:numId w:val="14"/>
              </w:num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Получение сведений посредством СМЭВ</w:t>
            </w:r>
          </w:p>
        </w:tc>
      </w:tr>
      <w:tr w:rsidR="00AC0A45" w:rsidRPr="007270EF" w:rsidTr="00E471DF">
        <w:trPr>
          <w:trHeight w:val="126"/>
        </w:trPr>
        <w:tc>
          <w:tcPr>
            <w:tcW w:w="714"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пакет зарегистрированных документов, поступивших должностному лицу,</w:t>
            </w:r>
          </w:p>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ответственному за предоставление  муниципальной услуги</w:t>
            </w: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направление межведомственных запросов в органы и организации</w:t>
            </w:r>
          </w:p>
        </w:tc>
        <w:tc>
          <w:tcPr>
            <w:tcW w:w="5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в день регистрации заявления и документов</w:t>
            </w:r>
          </w:p>
        </w:tc>
        <w:tc>
          <w:tcPr>
            <w:tcW w:w="564" w:type="pct"/>
            <w:gridSpan w:val="3"/>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Уполномоченный орган/ГИС/ ПГС / СМЭВ</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AC0A45" w:rsidRPr="007270EF" w:rsidTr="00E471DF">
        <w:trPr>
          <w:trHeight w:val="135"/>
        </w:trPr>
        <w:tc>
          <w:tcPr>
            <w:tcW w:w="714"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получение ответов на межведомственные запросы, формирование полного комплекта документов</w:t>
            </w:r>
          </w:p>
        </w:tc>
        <w:tc>
          <w:tcPr>
            <w:tcW w:w="5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Ненецкого автономного округа</w:t>
            </w:r>
          </w:p>
        </w:tc>
        <w:tc>
          <w:tcPr>
            <w:tcW w:w="564" w:type="pct"/>
            <w:gridSpan w:val="3"/>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Уполномоченный орган) /ГИС/ ПГС / СМЭВ</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w:t>
            </w:r>
          </w:p>
        </w:tc>
        <w:tc>
          <w:tcPr>
            <w:tcW w:w="774"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получение документов (сведений), необходимых для предоставления муниципальной услуги</w:t>
            </w:r>
          </w:p>
        </w:tc>
      </w:tr>
      <w:tr w:rsidR="00AC0A45" w:rsidRPr="007270EF" w:rsidTr="00E471DF">
        <w:trPr>
          <w:trHeight w:val="397"/>
        </w:trPr>
        <w:tc>
          <w:tcPr>
            <w:tcW w:w="5000" w:type="pct"/>
            <w:gridSpan w:val="9"/>
            <w:shd w:val="clear" w:color="auto" w:fill="auto"/>
          </w:tcPr>
          <w:p w:rsidR="00AC0A45" w:rsidRPr="007270EF" w:rsidRDefault="00AC0A45" w:rsidP="00AF7012">
            <w:pPr>
              <w:numPr>
                <w:ilvl w:val="0"/>
                <w:numId w:val="14"/>
              </w:num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Рассмотрение документов и сведений</w:t>
            </w:r>
          </w:p>
        </w:tc>
      </w:tr>
      <w:tr w:rsidR="00AC0A45" w:rsidRPr="007270EF" w:rsidTr="00200817">
        <w:trPr>
          <w:trHeight w:val="1870"/>
        </w:trPr>
        <w:tc>
          <w:tcPr>
            <w:tcW w:w="714"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пакет зарегистрированных документов, поступивших должностному лицу,</w:t>
            </w:r>
          </w:p>
          <w:p w:rsidR="00AC0A45" w:rsidRPr="007270EF" w:rsidRDefault="00AC0A45" w:rsidP="00E471DF">
            <w:pPr>
              <w:spacing w:after="0" w:line="240" w:lineRule="auto"/>
              <w:ind w:left="34"/>
              <w:rPr>
                <w:rFonts w:ascii="Times New Roman" w:hAnsi="Times New Roman" w:cs="Times New Roman"/>
                <w:sz w:val="16"/>
                <w:szCs w:val="16"/>
              </w:rPr>
            </w:pPr>
            <w:r w:rsidRPr="007270EF">
              <w:rPr>
                <w:rFonts w:ascii="Times New Roman" w:hAnsi="Times New Roman" w:cs="Times New Roman"/>
                <w:sz w:val="16"/>
                <w:szCs w:val="16"/>
              </w:rPr>
              <w:t>ответственному за предоставление  муниципальной услуги</w:t>
            </w: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 2 рабочих дней</w:t>
            </w:r>
          </w:p>
        </w:tc>
        <w:tc>
          <w:tcPr>
            <w:tcW w:w="555"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72" w:type="pct"/>
            <w:gridSpan w:val="3"/>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Уполномоченный орган / ГИС / ПГС</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проект результата предоставления муниципальной услуги </w:t>
            </w:r>
          </w:p>
        </w:tc>
      </w:tr>
      <w:tr w:rsidR="00AC0A45" w:rsidRPr="007270EF" w:rsidTr="00E471DF">
        <w:trPr>
          <w:trHeight w:val="459"/>
        </w:trPr>
        <w:tc>
          <w:tcPr>
            <w:tcW w:w="5000" w:type="pct"/>
            <w:gridSpan w:val="9"/>
            <w:shd w:val="clear" w:color="auto" w:fill="auto"/>
          </w:tcPr>
          <w:p w:rsidR="00AC0A45" w:rsidRPr="007270EF" w:rsidRDefault="00AC0A45" w:rsidP="00AF7012">
            <w:pPr>
              <w:numPr>
                <w:ilvl w:val="0"/>
                <w:numId w:val="14"/>
              </w:num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Принятие решения</w:t>
            </w:r>
          </w:p>
        </w:tc>
      </w:tr>
      <w:tr w:rsidR="00AC0A45" w:rsidRPr="007270EF" w:rsidTr="00E471DF">
        <w:trPr>
          <w:trHeight w:val="1110"/>
        </w:trPr>
        <w:tc>
          <w:tcPr>
            <w:tcW w:w="714" w:type="pct"/>
            <w:vMerge w:val="restart"/>
            <w:tcBorders>
              <w:bottom w:val="nil"/>
            </w:tcBorders>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r w:rsidRPr="007270EF">
              <w:rPr>
                <w:rFonts w:ascii="Times New Roman" w:hAnsi="Times New Roman" w:cs="Times New Roman"/>
                <w:sz w:val="16"/>
                <w:szCs w:val="16"/>
              </w:rPr>
              <w:lastRenderedPageBreak/>
              <w:t xml:space="preserve">проект результата предоставления муниципальной услуги </w:t>
            </w: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Принятие решения о предоставления муниципальной услуги </w:t>
            </w:r>
          </w:p>
          <w:p w:rsidR="00AC0A45" w:rsidRPr="007270EF" w:rsidRDefault="00AC0A45" w:rsidP="00E471DF">
            <w:pPr>
              <w:spacing w:after="0" w:line="240" w:lineRule="auto"/>
              <w:rPr>
                <w:rFonts w:ascii="Times New Roman" w:hAnsi="Times New Roman" w:cs="Times New Roman"/>
                <w:sz w:val="16"/>
                <w:szCs w:val="16"/>
              </w:rPr>
            </w:pPr>
          </w:p>
        </w:tc>
        <w:tc>
          <w:tcPr>
            <w:tcW w:w="563" w:type="pct"/>
            <w:vMerge w:val="restart"/>
            <w:shd w:val="clear" w:color="auto" w:fill="auto"/>
            <w:vAlign w:val="center"/>
          </w:tcPr>
          <w:p w:rsidR="00AC0A45" w:rsidRPr="007270EF" w:rsidRDefault="00AC0A45" w:rsidP="00E471DF">
            <w:pPr>
              <w:spacing w:after="0" w:line="240" w:lineRule="auto"/>
              <w:rPr>
                <w:rFonts w:ascii="Times New Roman" w:hAnsi="Times New Roman" w:cs="Times New Roman"/>
                <w:sz w:val="16"/>
                <w:szCs w:val="16"/>
              </w:rPr>
            </w:pPr>
          </w:p>
        </w:tc>
        <w:tc>
          <w:tcPr>
            <w:tcW w:w="564" w:type="pct"/>
            <w:gridSpan w:val="3"/>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Руководитель Уполномоченного органа или иное уполномоченное им лицо</w:t>
            </w:r>
          </w:p>
        </w:tc>
        <w:tc>
          <w:tcPr>
            <w:tcW w:w="663" w:type="pct"/>
            <w:vMerge w:val="restart"/>
            <w:shd w:val="clear" w:color="auto" w:fill="auto"/>
            <w:vAlign w:val="center"/>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Уполномоченный орган) / ГИС / ПГС</w:t>
            </w:r>
          </w:p>
        </w:tc>
        <w:tc>
          <w:tcPr>
            <w:tcW w:w="643"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w:t>
            </w:r>
          </w:p>
          <w:p w:rsidR="00AC0A45" w:rsidRPr="007270EF" w:rsidRDefault="00AC0A45" w:rsidP="00E471DF">
            <w:pPr>
              <w:spacing w:after="0" w:line="240" w:lineRule="auto"/>
              <w:rPr>
                <w:rFonts w:ascii="Times New Roman" w:hAnsi="Times New Roman" w:cs="Times New Roman"/>
                <w:sz w:val="16"/>
                <w:szCs w:val="16"/>
              </w:rPr>
            </w:pPr>
          </w:p>
        </w:tc>
        <w:tc>
          <w:tcPr>
            <w:tcW w:w="774"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AC0A45" w:rsidRPr="007270EF" w:rsidTr="00200817">
        <w:trPr>
          <w:trHeight w:val="1886"/>
        </w:trPr>
        <w:tc>
          <w:tcPr>
            <w:tcW w:w="714" w:type="pct"/>
            <w:vMerge/>
            <w:tcBorders>
              <w:top w:val="nil"/>
              <w:bottom w:val="nil"/>
            </w:tcBorders>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p>
        </w:tc>
        <w:tc>
          <w:tcPr>
            <w:tcW w:w="1079" w:type="pct"/>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Формирование решения о предоставлении муниципальной услуги </w:t>
            </w:r>
          </w:p>
          <w:p w:rsidR="00AC0A45" w:rsidRPr="007270EF" w:rsidRDefault="00AC0A45" w:rsidP="00E471DF">
            <w:pPr>
              <w:spacing w:after="0" w:line="240" w:lineRule="auto"/>
              <w:rPr>
                <w:rFonts w:ascii="Times New Roman" w:hAnsi="Times New Roman" w:cs="Times New Roman"/>
                <w:sz w:val="16"/>
                <w:szCs w:val="16"/>
              </w:rPr>
            </w:pPr>
          </w:p>
        </w:tc>
        <w:tc>
          <w:tcPr>
            <w:tcW w:w="563" w:type="pct"/>
            <w:vMerge/>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564" w:type="pct"/>
            <w:gridSpan w:val="3"/>
            <w:vMerge/>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63" w:type="pct"/>
            <w:vMerge/>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43"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774"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r>
      <w:tr w:rsidR="00AC0A45" w:rsidRPr="007270EF" w:rsidTr="00E471DF">
        <w:trPr>
          <w:trHeight w:val="2464"/>
        </w:trPr>
        <w:tc>
          <w:tcPr>
            <w:tcW w:w="714" w:type="pct"/>
            <w:vMerge w:val="restart"/>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Принятие решения об отказе в предоставлении услуги</w:t>
            </w:r>
          </w:p>
        </w:tc>
        <w:tc>
          <w:tcPr>
            <w:tcW w:w="563"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564" w:type="pct"/>
            <w:gridSpan w:val="3"/>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63" w:type="pct"/>
            <w:vMerge w:val="restart"/>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43"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774" w:type="pct"/>
            <w:vMerge w:val="restar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Результат предоставления государственной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подписанный усиленной квалифицированной подписью руководителем Уполномоченного органа или иного уполномоченного им лица</w:t>
            </w:r>
          </w:p>
          <w:p w:rsidR="00AC0A45" w:rsidRPr="007270EF" w:rsidRDefault="00AC0A45" w:rsidP="00E471DF">
            <w:pPr>
              <w:spacing w:after="0" w:line="240" w:lineRule="auto"/>
              <w:rPr>
                <w:rFonts w:ascii="Times New Roman" w:hAnsi="Times New Roman" w:cs="Times New Roman"/>
                <w:sz w:val="16"/>
                <w:szCs w:val="16"/>
              </w:rPr>
            </w:pPr>
          </w:p>
        </w:tc>
      </w:tr>
      <w:tr w:rsidR="00AC0A45" w:rsidRPr="007270EF" w:rsidTr="00E471DF">
        <w:trPr>
          <w:trHeight w:val="1330"/>
        </w:trPr>
        <w:tc>
          <w:tcPr>
            <w:tcW w:w="714" w:type="pct"/>
            <w:vMerge/>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Формирование решения об отказе в предоставлении муниципальной услуги</w:t>
            </w:r>
          </w:p>
          <w:p w:rsidR="00AC0A45" w:rsidRPr="007270EF" w:rsidRDefault="00AC0A45" w:rsidP="00E471DF">
            <w:pPr>
              <w:spacing w:after="0" w:line="240" w:lineRule="auto"/>
              <w:rPr>
                <w:rFonts w:ascii="Times New Roman" w:hAnsi="Times New Roman" w:cs="Times New Roman"/>
                <w:sz w:val="16"/>
                <w:szCs w:val="16"/>
              </w:rPr>
            </w:pPr>
          </w:p>
        </w:tc>
        <w:tc>
          <w:tcPr>
            <w:tcW w:w="563"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564" w:type="pct"/>
            <w:gridSpan w:val="3"/>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63" w:type="pct"/>
            <w:vMerge/>
            <w:tcBorders>
              <w:top w:val="nil"/>
            </w:tcBorders>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643"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774" w:type="pct"/>
            <w:vMerge/>
            <w:shd w:val="clear" w:color="auto" w:fill="auto"/>
          </w:tcPr>
          <w:p w:rsidR="00AC0A45" w:rsidRPr="007270EF" w:rsidRDefault="00AC0A45" w:rsidP="00E471DF">
            <w:pPr>
              <w:spacing w:after="0" w:line="240" w:lineRule="auto"/>
              <w:rPr>
                <w:rFonts w:ascii="Times New Roman" w:hAnsi="Times New Roman" w:cs="Times New Roman"/>
                <w:sz w:val="16"/>
                <w:szCs w:val="16"/>
              </w:rPr>
            </w:pPr>
          </w:p>
        </w:tc>
      </w:tr>
      <w:tr w:rsidR="00AC0A45" w:rsidRPr="007270EF" w:rsidTr="00E471DF">
        <w:trPr>
          <w:trHeight w:val="420"/>
        </w:trPr>
        <w:tc>
          <w:tcPr>
            <w:tcW w:w="5000" w:type="pct"/>
            <w:gridSpan w:val="9"/>
            <w:shd w:val="clear" w:color="auto" w:fill="auto"/>
          </w:tcPr>
          <w:p w:rsidR="00AC0A45" w:rsidRPr="007270EF" w:rsidRDefault="00AC0A45" w:rsidP="00AF7012">
            <w:pPr>
              <w:numPr>
                <w:ilvl w:val="0"/>
                <w:numId w:val="14"/>
              </w:numPr>
              <w:spacing w:after="0" w:line="240" w:lineRule="auto"/>
              <w:jc w:val="center"/>
              <w:rPr>
                <w:rFonts w:ascii="Times New Roman" w:hAnsi="Times New Roman" w:cs="Times New Roman"/>
                <w:sz w:val="16"/>
                <w:szCs w:val="16"/>
              </w:rPr>
            </w:pPr>
            <w:r w:rsidRPr="007270EF">
              <w:rPr>
                <w:rFonts w:ascii="Times New Roman" w:hAnsi="Times New Roman" w:cs="Times New Roman"/>
                <w:sz w:val="16"/>
                <w:szCs w:val="16"/>
              </w:rPr>
              <w:t xml:space="preserve">Выдача результата </w:t>
            </w:r>
          </w:p>
        </w:tc>
      </w:tr>
      <w:tr w:rsidR="00AC0A45" w:rsidRPr="007270EF" w:rsidTr="00200817">
        <w:trPr>
          <w:trHeight w:val="2524"/>
        </w:trPr>
        <w:tc>
          <w:tcPr>
            <w:tcW w:w="714" w:type="pct"/>
            <w:vMerge w:val="restart"/>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r w:rsidRPr="007270EF">
              <w:rPr>
                <w:rFonts w:ascii="Times New Roman" w:hAnsi="Times New Roman" w:cs="Times New Roman"/>
                <w:sz w:val="16"/>
                <w:szCs w:val="16"/>
              </w:rPr>
              <w:t>формирование и регистрация результата государственной (муниципальной) услуги, указанного в пункте 2.20 Административного регламента, в форме электронного документа в ГИС</w:t>
            </w:r>
          </w:p>
        </w:tc>
        <w:tc>
          <w:tcPr>
            <w:tcW w:w="1079" w:type="pct"/>
            <w:shd w:val="clear" w:color="auto" w:fill="auto"/>
          </w:tcPr>
          <w:p w:rsidR="00AC0A45" w:rsidRPr="007270EF" w:rsidRDefault="00AC0A45" w:rsidP="00E471DF">
            <w:pPr>
              <w:spacing w:after="0" w:line="240" w:lineRule="auto"/>
              <w:ind w:left="32"/>
              <w:rPr>
                <w:rFonts w:ascii="Times New Roman" w:hAnsi="Times New Roman" w:cs="Times New Roman"/>
                <w:sz w:val="16"/>
                <w:szCs w:val="16"/>
              </w:rPr>
            </w:pPr>
            <w:r w:rsidRPr="007270EF">
              <w:rPr>
                <w:rFonts w:ascii="Times New Roman" w:hAnsi="Times New Roman" w:cs="Times New Roman"/>
                <w:sz w:val="16"/>
                <w:szCs w:val="16"/>
              </w:rPr>
              <w:t xml:space="preserve">Регистрация результата предоставления муниципальной услуги </w:t>
            </w:r>
          </w:p>
          <w:p w:rsidR="00AC0A45" w:rsidRPr="007270EF" w:rsidRDefault="00AC0A45" w:rsidP="00E471DF">
            <w:pPr>
              <w:spacing w:after="0" w:line="240" w:lineRule="auto"/>
              <w:ind w:left="32"/>
              <w:rPr>
                <w:rFonts w:ascii="Times New Roman" w:hAnsi="Times New Roman" w:cs="Times New Roman"/>
                <w:sz w:val="16"/>
                <w:szCs w:val="16"/>
              </w:rPr>
            </w:pPr>
          </w:p>
        </w:tc>
        <w:tc>
          <w:tcPr>
            <w:tcW w:w="563" w:type="pct"/>
            <w:shd w:val="clear" w:color="auto" w:fill="auto"/>
          </w:tcPr>
          <w:p w:rsidR="00AC0A45" w:rsidRPr="007270EF" w:rsidRDefault="00AC0A45" w:rsidP="00E471DF">
            <w:pPr>
              <w:spacing w:after="0" w:line="240" w:lineRule="auto"/>
              <w:ind w:left="29"/>
              <w:rPr>
                <w:rFonts w:ascii="Times New Roman" w:hAnsi="Times New Roman" w:cs="Times New Roman"/>
                <w:sz w:val="16"/>
                <w:szCs w:val="16"/>
              </w:rPr>
            </w:pPr>
            <w:r w:rsidRPr="007270EF">
              <w:rPr>
                <w:rFonts w:ascii="Times New Roman" w:hAnsi="Times New Roman" w:cs="Times New Roman"/>
                <w:sz w:val="16"/>
                <w:szCs w:val="16"/>
              </w:rPr>
              <w:t>после окончания процедуры принятия решения (в общий срок предоставления муниципальной услуги не включается)</w:t>
            </w:r>
          </w:p>
        </w:tc>
        <w:tc>
          <w:tcPr>
            <w:tcW w:w="558" w:type="pct"/>
            <w:gridSpan w:val="2"/>
            <w:shd w:val="clear" w:color="auto" w:fill="auto"/>
          </w:tcPr>
          <w:p w:rsidR="00AC0A45" w:rsidRPr="007270EF" w:rsidRDefault="00AC0A45" w:rsidP="00E471DF">
            <w:pPr>
              <w:spacing w:after="0" w:line="240" w:lineRule="auto"/>
              <w:ind w:left="28"/>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AC0A45" w:rsidRPr="007270EF" w:rsidRDefault="00AC0A45" w:rsidP="00E471DF">
            <w:pPr>
              <w:spacing w:after="0" w:line="240" w:lineRule="auto"/>
              <w:ind w:left="28"/>
              <w:rPr>
                <w:rFonts w:ascii="Times New Roman" w:hAnsi="Times New Roman" w:cs="Times New Roman"/>
                <w:sz w:val="16"/>
                <w:szCs w:val="16"/>
              </w:rPr>
            </w:pPr>
            <w:r w:rsidRPr="007270EF">
              <w:rPr>
                <w:rFonts w:ascii="Times New Roman" w:hAnsi="Times New Roman" w:cs="Times New Roman"/>
                <w:sz w:val="16"/>
                <w:szCs w:val="16"/>
              </w:rPr>
              <w:t>Уполномоченный орган) / ГИС</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w:t>
            </w:r>
          </w:p>
        </w:tc>
        <w:tc>
          <w:tcPr>
            <w:tcW w:w="774" w:type="pct"/>
            <w:shd w:val="clear" w:color="auto" w:fill="auto"/>
          </w:tcPr>
          <w:p w:rsidR="00AC0A45" w:rsidRPr="007270EF" w:rsidRDefault="00AC0A45" w:rsidP="00E471DF">
            <w:pPr>
              <w:spacing w:after="0" w:line="240" w:lineRule="auto"/>
              <w:ind w:left="47"/>
              <w:rPr>
                <w:rFonts w:ascii="Times New Roman" w:hAnsi="Times New Roman" w:cs="Times New Roman"/>
                <w:sz w:val="16"/>
                <w:szCs w:val="16"/>
              </w:rPr>
            </w:pPr>
            <w:r w:rsidRPr="007270EF">
              <w:rPr>
                <w:rFonts w:ascii="Times New Roman" w:hAnsi="Times New Roman" w:cs="Times New Roman"/>
                <w:sz w:val="16"/>
                <w:szCs w:val="16"/>
              </w:rPr>
              <w:t xml:space="preserve">Внесение сведений о конечном результате предоставления муниципальной услуги </w:t>
            </w:r>
          </w:p>
        </w:tc>
      </w:tr>
      <w:tr w:rsidR="00AC0A45" w:rsidRPr="007270EF" w:rsidTr="00E471DF">
        <w:trPr>
          <w:trHeight w:val="809"/>
        </w:trPr>
        <w:tc>
          <w:tcPr>
            <w:tcW w:w="714" w:type="pct"/>
            <w:vMerge/>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p>
        </w:tc>
        <w:tc>
          <w:tcPr>
            <w:tcW w:w="1079"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Направление в многофункциональный центр результата государственной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w:t>
            </w:r>
            <w:r w:rsidRPr="007270EF">
              <w:rPr>
                <w:rFonts w:ascii="Times New Roman" w:hAnsi="Times New Roman" w:cs="Times New Roman"/>
                <w:sz w:val="16"/>
                <w:szCs w:val="16"/>
              </w:rPr>
              <w:lastRenderedPageBreak/>
              <w:t>уполномоченного должностного лица Уполномоченного органа</w:t>
            </w:r>
          </w:p>
          <w:p w:rsidR="00AC0A45" w:rsidRPr="007270EF" w:rsidRDefault="00AC0A45" w:rsidP="00E471DF">
            <w:pPr>
              <w:spacing w:after="0" w:line="240" w:lineRule="auto"/>
              <w:rPr>
                <w:rFonts w:ascii="Times New Roman" w:hAnsi="Times New Roman" w:cs="Times New Roman"/>
                <w:sz w:val="16"/>
                <w:szCs w:val="16"/>
              </w:rPr>
            </w:pPr>
          </w:p>
        </w:tc>
        <w:tc>
          <w:tcPr>
            <w:tcW w:w="56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в сроки, установленные соглашением о взаимодействии между Уполномоченным органом  и многофункци</w:t>
            </w:r>
            <w:r w:rsidRPr="007270EF">
              <w:rPr>
                <w:rFonts w:ascii="Times New Roman" w:hAnsi="Times New Roman" w:cs="Times New Roman"/>
                <w:sz w:val="16"/>
                <w:szCs w:val="16"/>
              </w:rPr>
              <w:lastRenderedPageBreak/>
              <w:t>ональным центром</w:t>
            </w:r>
          </w:p>
        </w:tc>
        <w:tc>
          <w:tcPr>
            <w:tcW w:w="558" w:type="pct"/>
            <w:gridSpan w:val="2"/>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Уполномоченный орган / АИС МФЦ</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r w:rsidRPr="007270EF">
              <w:rPr>
                <w:rFonts w:ascii="Times New Roman" w:hAnsi="Times New Roman" w:cs="Times New Roman"/>
                <w:sz w:val="16"/>
                <w:szCs w:val="16"/>
              </w:rPr>
              <w:lastRenderedPageBreak/>
              <w:t>многофункциональный центр</w:t>
            </w:r>
          </w:p>
        </w:tc>
        <w:tc>
          <w:tcPr>
            <w:tcW w:w="774"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w:t>
            </w:r>
            <w:r w:rsidRPr="007270EF">
              <w:rPr>
                <w:rFonts w:ascii="Times New Roman" w:hAnsi="Times New Roman" w:cs="Times New Roman"/>
                <w:sz w:val="16"/>
                <w:szCs w:val="16"/>
              </w:rPr>
              <w:lastRenderedPageBreak/>
              <w:t xml:space="preserve">ого центра; </w:t>
            </w:r>
          </w:p>
          <w:p w:rsidR="00AC0A45" w:rsidRPr="007270EF" w:rsidRDefault="00AC0A45" w:rsidP="00E471DF">
            <w:pPr>
              <w:spacing w:after="0" w:line="240" w:lineRule="auto"/>
              <w:rPr>
                <w:rFonts w:ascii="Times New Roman" w:hAnsi="Times New Roman" w:cs="Times New Roman"/>
                <w:sz w:val="16"/>
                <w:szCs w:val="16"/>
              </w:rPr>
            </w:pPr>
            <w:r w:rsidRPr="007270EF">
              <w:rPr>
                <w:rFonts w:ascii="Times New Roman" w:hAnsi="Times New Roman" w:cs="Times New Roman"/>
                <w:sz w:val="16"/>
                <w:szCs w:val="16"/>
              </w:rPr>
              <w:t>внесение сведений в ГИС о выдаче результата муниципальной услуги</w:t>
            </w:r>
          </w:p>
        </w:tc>
      </w:tr>
      <w:tr w:rsidR="00AC0A45" w:rsidRPr="007270EF" w:rsidTr="00E471DF">
        <w:trPr>
          <w:trHeight w:val="243"/>
        </w:trPr>
        <w:tc>
          <w:tcPr>
            <w:tcW w:w="714" w:type="pct"/>
            <w:vMerge/>
            <w:shd w:val="clear" w:color="auto" w:fill="auto"/>
          </w:tcPr>
          <w:p w:rsidR="00AC0A45" w:rsidRPr="007270EF" w:rsidRDefault="00AC0A45" w:rsidP="00E471DF">
            <w:pPr>
              <w:spacing w:after="0" w:line="240" w:lineRule="auto"/>
              <w:ind w:left="34"/>
              <w:rPr>
                <w:rFonts w:ascii="Times New Roman" w:hAnsi="Times New Roman" w:cs="Times New Roman"/>
                <w:sz w:val="16"/>
                <w:szCs w:val="16"/>
              </w:rPr>
            </w:pPr>
          </w:p>
        </w:tc>
        <w:tc>
          <w:tcPr>
            <w:tcW w:w="1079" w:type="pct"/>
            <w:shd w:val="clear" w:color="auto" w:fill="auto"/>
          </w:tcPr>
          <w:p w:rsidR="00AC0A45" w:rsidRPr="007270EF" w:rsidRDefault="00AC0A45" w:rsidP="00E471DF">
            <w:pPr>
              <w:spacing w:after="0" w:line="240" w:lineRule="auto"/>
              <w:ind w:left="32"/>
              <w:rPr>
                <w:rFonts w:ascii="Times New Roman" w:hAnsi="Times New Roman" w:cs="Times New Roman"/>
                <w:sz w:val="16"/>
                <w:szCs w:val="16"/>
              </w:rPr>
            </w:pPr>
            <w:r w:rsidRPr="007270EF">
              <w:rPr>
                <w:rFonts w:ascii="Times New Roman" w:hAnsi="Times New Roman" w:cs="Times New Roman"/>
                <w:sz w:val="16"/>
                <w:szCs w:val="16"/>
              </w:rPr>
              <w:t>Направление заявителю результата предоставления муниципальной услуги в личный кабинет на Едином портале</w:t>
            </w:r>
          </w:p>
        </w:tc>
        <w:tc>
          <w:tcPr>
            <w:tcW w:w="563" w:type="pct"/>
            <w:shd w:val="clear" w:color="auto" w:fill="auto"/>
          </w:tcPr>
          <w:p w:rsidR="00AC0A45" w:rsidRPr="007270EF" w:rsidRDefault="00AC0A45" w:rsidP="00E471DF">
            <w:pPr>
              <w:spacing w:after="0" w:line="240" w:lineRule="auto"/>
              <w:ind w:left="29"/>
              <w:rPr>
                <w:rFonts w:ascii="Times New Roman" w:hAnsi="Times New Roman" w:cs="Times New Roman"/>
                <w:sz w:val="16"/>
                <w:szCs w:val="16"/>
              </w:rPr>
            </w:pPr>
            <w:r w:rsidRPr="007270EF">
              <w:rPr>
                <w:rFonts w:ascii="Times New Roman" w:hAnsi="Times New Roman" w:cs="Times New Roman"/>
                <w:sz w:val="16"/>
                <w:szCs w:val="16"/>
              </w:rPr>
              <w:t>В день регистрации результата предоставления муниципальной услуги</w:t>
            </w:r>
          </w:p>
        </w:tc>
        <w:tc>
          <w:tcPr>
            <w:tcW w:w="558" w:type="pct"/>
            <w:gridSpan w:val="2"/>
            <w:shd w:val="clear" w:color="auto" w:fill="auto"/>
          </w:tcPr>
          <w:p w:rsidR="00AC0A45" w:rsidRPr="007270EF" w:rsidRDefault="00AC0A45" w:rsidP="00E471DF">
            <w:pPr>
              <w:spacing w:after="0" w:line="240" w:lineRule="auto"/>
              <w:ind w:left="28"/>
              <w:rPr>
                <w:rFonts w:ascii="Times New Roman" w:hAnsi="Times New Roman" w:cs="Times New Roman"/>
                <w:sz w:val="16"/>
                <w:szCs w:val="16"/>
              </w:rPr>
            </w:pPr>
            <w:r w:rsidRPr="007270EF">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AC0A45" w:rsidRPr="007270EF" w:rsidRDefault="00AC0A45" w:rsidP="00E471DF">
            <w:pPr>
              <w:spacing w:after="0" w:line="240" w:lineRule="auto"/>
              <w:ind w:left="28"/>
              <w:rPr>
                <w:rFonts w:ascii="Times New Roman" w:hAnsi="Times New Roman" w:cs="Times New Roman"/>
                <w:sz w:val="16"/>
                <w:szCs w:val="16"/>
              </w:rPr>
            </w:pPr>
            <w:r w:rsidRPr="007270EF">
              <w:rPr>
                <w:rFonts w:ascii="Times New Roman" w:hAnsi="Times New Roman" w:cs="Times New Roman"/>
                <w:sz w:val="16"/>
                <w:szCs w:val="16"/>
              </w:rPr>
              <w:t>ГИС</w:t>
            </w:r>
          </w:p>
        </w:tc>
        <w:tc>
          <w:tcPr>
            <w:tcW w:w="643" w:type="pct"/>
            <w:shd w:val="clear" w:color="auto" w:fill="auto"/>
          </w:tcPr>
          <w:p w:rsidR="00AC0A45" w:rsidRPr="007270EF" w:rsidRDefault="00AC0A45" w:rsidP="00E471DF">
            <w:pPr>
              <w:spacing w:after="0" w:line="240" w:lineRule="auto"/>
              <w:rPr>
                <w:rFonts w:ascii="Times New Roman" w:hAnsi="Times New Roman" w:cs="Times New Roman"/>
                <w:sz w:val="16"/>
                <w:szCs w:val="16"/>
              </w:rPr>
            </w:pPr>
          </w:p>
        </w:tc>
        <w:tc>
          <w:tcPr>
            <w:tcW w:w="774" w:type="pct"/>
            <w:shd w:val="clear" w:color="auto" w:fill="auto"/>
          </w:tcPr>
          <w:p w:rsidR="00AC0A45" w:rsidRPr="007270EF" w:rsidRDefault="00AC0A45" w:rsidP="00E471DF">
            <w:pPr>
              <w:autoSpaceDE w:val="0"/>
              <w:autoSpaceDN w:val="0"/>
              <w:adjustRightInd w:val="0"/>
              <w:spacing w:after="0" w:line="240" w:lineRule="auto"/>
              <w:jc w:val="both"/>
              <w:outlineLvl w:val="0"/>
              <w:rPr>
                <w:rFonts w:ascii="Times New Roman" w:hAnsi="Times New Roman" w:cs="Times New Roman"/>
                <w:sz w:val="16"/>
                <w:szCs w:val="16"/>
              </w:rPr>
            </w:pPr>
            <w:r w:rsidRPr="007270EF">
              <w:rPr>
                <w:rFonts w:ascii="Times New Roman" w:hAnsi="Times New Roman" w:cs="Times New Roman"/>
                <w:sz w:val="16"/>
                <w:szCs w:val="16"/>
              </w:rPr>
              <w:t>Результат муниципальной услуги, направленный заявителю в личный кабинет на Едином портале</w:t>
            </w:r>
          </w:p>
        </w:tc>
      </w:tr>
    </w:tbl>
    <w:p w:rsidR="00AC0A45" w:rsidRPr="007270EF" w:rsidRDefault="00AC0A45" w:rsidP="00AC0A45">
      <w:pPr>
        <w:widowControl w:val="0"/>
        <w:rPr>
          <w:rFonts w:ascii="Times New Roman" w:hAnsi="Times New Roman" w:cs="Times New Roman"/>
          <w:sz w:val="16"/>
          <w:szCs w:val="16"/>
        </w:rPr>
      </w:pPr>
    </w:p>
    <w:p w:rsidR="00AC0A45" w:rsidRPr="007270EF" w:rsidRDefault="00AC0A45" w:rsidP="00AC0A45">
      <w:pPr>
        <w:pStyle w:val="a8"/>
        <w:jc w:val="both"/>
        <w:rPr>
          <w:rFonts w:ascii="Times New Roman" w:hAnsi="Times New Roman"/>
          <w:sz w:val="24"/>
          <w:szCs w:val="24"/>
        </w:rPr>
      </w:pPr>
    </w:p>
    <w:p w:rsidR="004C04F1" w:rsidRPr="007270EF" w:rsidRDefault="004C04F1" w:rsidP="00EA7783">
      <w:pPr>
        <w:pStyle w:val="a8"/>
        <w:rPr>
          <w:rFonts w:ascii="Times New Roman" w:hAnsi="Times New Roman"/>
          <w:sz w:val="12"/>
          <w:szCs w:val="24"/>
        </w:rPr>
      </w:pPr>
    </w:p>
    <w:p w:rsidR="009B575D" w:rsidRPr="007270EF" w:rsidRDefault="009B575D" w:rsidP="00712DAA">
      <w:pPr>
        <w:pStyle w:val="ConsPlusNormal"/>
        <w:outlineLvl w:val="0"/>
        <w:rPr>
          <w:rFonts w:ascii="Times New Roman" w:hAnsi="Times New Roman" w:cs="Times New Roman"/>
          <w:sz w:val="24"/>
          <w:szCs w:val="24"/>
        </w:rPr>
      </w:pPr>
    </w:p>
    <w:p w:rsidR="00F97EC5" w:rsidRPr="007270EF"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sidRPr="007270EF">
        <w:rPr>
          <w:rFonts w:ascii="Times New Roman" w:hAnsi="Times New Roman" w:cs="Times New Roman"/>
          <w:sz w:val="16"/>
          <w:szCs w:val="16"/>
        </w:rPr>
        <w:t xml:space="preserve">Информационный бюллетень № </w:t>
      </w:r>
      <w:r w:rsidR="00EF5B9B" w:rsidRPr="007270EF">
        <w:rPr>
          <w:rFonts w:ascii="Times New Roman" w:hAnsi="Times New Roman" w:cs="Times New Roman"/>
          <w:sz w:val="16"/>
          <w:szCs w:val="16"/>
        </w:rPr>
        <w:t>30</w:t>
      </w:r>
      <w:r w:rsidR="00E87F32" w:rsidRPr="007270EF">
        <w:rPr>
          <w:rFonts w:ascii="Times New Roman" w:hAnsi="Times New Roman" w:cs="Times New Roman"/>
          <w:sz w:val="16"/>
          <w:szCs w:val="16"/>
        </w:rPr>
        <w:t>,  2022  Издатель: Администрация Сельского поселения «Пустозерский сельсовет» ЗР  НАО и  Совет депутатов Сельского поселения «Пустозерский сельсовет» ЗР НАО. Село  О</w:t>
      </w:r>
      <w:r w:rsidR="00730A9F" w:rsidRPr="007270EF">
        <w:rPr>
          <w:rFonts w:ascii="Times New Roman" w:hAnsi="Times New Roman" w:cs="Times New Roman"/>
          <w:sz w:val="16"/>
          <w:szCs w:val="16"/>
        </w:rPr>
        <w:t>ксино, р</w:t>
      </w:r>
      <w:r w:rsidR="005642AA" w:rsidRPr="007270EF">
        <w:rPr>
          <w:rFonts w:ascii="Times New Roman" w:hAnsi="Times New Roman" w:cs="Times New Roman"/>
          <w:sz w:val="16"/>
          <w:szCs w:val="16"/>
        </w:rPr>
        <w:t>едактор  Баракова К.Е.</w:t>
      </w:r>
      <w:r w:rsidR="00E87F32" w:rsidRPr="007270EF">
        <w:rPr>
          <w:rFonts w:ascii="Times New Roman" w:hAnsi="Times New Roman" w:cs="Times New Roman"/>
          <w:sz w:val="16"/>
          <w:szCs w:val="16"/>
        </w:rPr>
        <w:t xml:space="preserve"> Тираж 30  экз. Бесплатно. Отпечатан на принтере Администрации Сельского поселения «Пустозерский сельсовет» ЗР НАО</w:t>
      </w:r>
    </w:p>
    <w:sectPr w:rsidR="00F97EC5" w:rsidRPr="007270EF" w:rsidSect="00821A2C">
      <w:headerReference w:type="default" r:id="rId20"/>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012" w:rsidRDefault="00AF7012" w:rsidP="004605AB">
      <w:pPr>
        <w:spacing w:after="0" w:line="240" w:lineRule="auto"/>
      </w:pPr>
      <w:r>
        <w:separator/>
      </w:r>
    </w:p>
  </w:endnote>
  <w:endnote w:type="continuationSeparator" w:id="1">
    <w:p w:rsidR="00AF7012" w:rsidRDefault="00AF7012"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012" w:rsidRDefault="00AF7012" w:rsidP="004605AB">
      <w:pPr>
        <w:spacing w:after="0" w:line="240" w:lineRule="auto"/>
      </w:pPr>
      <w:r>
        <w:separator/>
      </w:r>
    </w:p>
  </w:footnote>
  <w:footnote w:type="continuationSeparator" w:id="1">
    <w:p w:rsidR="00AF7012" w:rsidRDefault="00AF7012"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E22" w:rsidRDefault="00AB5E22" w:rsidP="00884A03">
    <w:pPr>
      <w:pStyle w:val="af2"/>
    </w:pPr>
  </w:p>
  <w:p w:rsidR="00AB5E22" w:rsidRDefault="00AB5E22">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45" w:rsidRDefault="00AC0A45">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45" w:rsidRPr="007B2B77" w:rsidRDefault="00AC0A45">
    <w:pPr>
      <w:pStyle w:val="af2"/>
      <w:jc w:val="center"/>
    </w:pPr>
  </w:p>
  <w:p w:rsidR="00AC0A45" w:rsidRDefault="00AC0A45">
    <w:pPr>
      <w:pStyle w:val="af2"/>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5E" w:rsidRDefault="00C9685E"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7"/>
  </w:num>
  <w:num w:numId="2">
    <w:abstractNumId w:val="14"/>
  </w:num>
  <w:num w:numId="3">
    <w:abstractNumId w:val="6"/>
  </w:num>
  <w:num w:numId="4">
    <w:abstractNumId w:val="5"/>
  </w:num>
  <w:num w:numId="5">
    <w:abstractNumId w:val="8"/>
  </w:num>
  <w:num w:numId="6">
    <w:abstractNumId w:val="10"/>
  </w:num>
  <w:num w:numId="7">
    <w:abstractNumId w:val="12"/>
  </w:num>
  <w:num w:numId="8">
    <w:abstractNumId w:val="4"/>
  </w:num>
  <w:num w:numId="9">
    <w:abstractNumId w:val="9"/>
  </w:num>
  <w:num w:numId="10">
    <w:abstractNumId w:val="13"/>
  </w:num>
  <w:num w:numId="11">
    <w:abstractNumId w:val="3"/>
  </w:num>
  <w:num w:numId="12">
    <w:abstractNumId w:val="11"/>
  </w:num>
  <w:num w:numId="13">
    <w:abstractNumId w:val="2"/>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37F1C"/>
    <w:rsid w:val="000400F8"/>
    <w:rsid w:val="000440A4"/>
    <w:rsid w:val="00045AAF"/>
    <w:rsid w:val="00051F6B"/>
    <w:rsid w:val="000529C8"/>
    <w:rsid w:val="000611B3"/>
    <w:rsid w:val="00071501"/>
    <w:rsid w:val="00075E12"/>
    <w:rsid w:val="00080BD3"/>
    <w:rsid w:val="00081168"/>
    <w:rsid w:val="00082207"/>
    <w:rsid w:val="0009380A"/>
    <w:rsid w:val="00095FD1"/>
    <w:rsid w:val="000A2CFE"/>
    <w:rsid w:val="000A680B"/>
    <w:rsid w:val="000B297A"/>
    <w:rsid w:val="000C2342"/>
    <w:rsid w:val="000D57D9"/>
    <w:rsid w:val="000D6E91"/>
    <w:rsid w:val="000D735E"/>
    <w:rsid w:val="000E0227"/>
    <w:rsid w:val="000E0533"/>
    <w:rsid w:val="000F52C7"/>
    <w:rsid w:val="000F77A9"/>
    <w:rsid w:val="00104C23"/>
    <w:rsid w:val="00110CF6"/>
    <w:rsid w:val="00117A02"/>
    <w:rsid w:val="00120F3D"/>
    <w:rsid w:val="001243DC"/>
    <w:rsid w:val="001304E0"/>
    <w:rsid w:val="00130519"/>
    <w:rsid w:val="001333EF"/>
    <w:rsid w:val="00134A52"/>
    <w:rsid w:val="0013750E"/>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0817"/>
    <w:rsid w:val="00204155"/>
    <w:rsid w:val="00205A56"/>
    <w:rsid w:val="002119C3"/>
    <w:rsid w:val="00212643"/>
    <w:rsid w:val="002245C5"/>
    <w:rsid w:val="002410EA"/>
    <w:rsid w:val="00247BEF"/>
    <w:rsid w:val="002530E6"/>
    <w:rsid w:val="002562AD"/>
    <w:rsid w:val="002608A0"/>
    <w:rsid w:val="00266697"/>
    <w:rsid w:val="00280B18"/>
    <w:rsid w:val="002819D9"/>
    <w:rsid w:val="002825CA"/>
    <w:rsid w:val="00292180"/>
    <w:rsid w:val="0029272D"/>
    <w:rsid w:val="00293AAC"/>
    <w:rsid w:val="002A185A"/>
    <w:rsid w:val="002A1C7A"/>
    <w:rsid w:val="002A28D2"/>
    <w:rsid w:val="002A62CD"/>
    <w:rsid w:val="002B1E5C"/>
    <w:rsid w:val="002C03AB"/>
    <w:rsid w:val="002C417E"/>
    <w:rsid w:val="002C60BB"/>
    <w:rsid w:val="002C75C8"/>
    <w:rsid w:val="002D12E9"/>
    <w:rsid w:val="002D2BED"/>
    <w:rsid w:val="002D2FE9"/>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028"/>
    <w:rsid w:val="003408A8"/>
    <w:rsid w:val="0034199C"/>
    <w:rsid w:val="003467E4"/>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565C"/>
    <w:rsid w:val="003E7148"/>
    <w:rsid w:val="003F03E3"/>
    <w:rsid w:val="003F048B"/>
    <w:rsid w:val="003F1E56"/>
    <w:rsid w:val="004026AF"/>
    <w:rsid w:val="0040294A"/>
    <w:rsid w:val="00405327"/>
    <w:rsid w:val="00417094"/>
    <w:rsid w:val="00421CFC"/>
    <w:rsid w:val="00430000"/>
    <w:rsid w:val="00432058"/>
    <w:rsid w:val="00436CCB"/>
    <w:rsid w:val="00443B4E"/>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4F1"/>
    <w:rsid w:val="004C059B"/>
    <w:rsid w:val="004C638F"/>
    <w:rsid w:val="004D0F4F"/>
    <w:rsid w:val="004D35ED"/>
    <w:rsid w:val="004D4040"/>
    <w:rsid w:val="004D40C6"/>
    <w:rsid w:val="004D68BF"/>
    <w:rsid w:val="004D7E19"/>
    <w:rsid w:val="004D7E3B"/>
    <w:rsid w:val="004E046E"/>
    <w:rsid w:val="004E06BA"/>
    <w:rsid w:val="004E579A"/>
    <w:rsid w:val="004F1B41"/>
    <w:rsid w:val="004F2514"/>
    <w:rsid w:val="004F7018"/>
    <w:rsid w:val="0050250C"/>
    <w:rsid w:val="0050377A"/>
    <w:rsid w:val="005068F7"/>
    <w:rsid w:val="00515AEB"/>
    <w:rsid w:val="005175DE"/>
    <w:rsid w:val="00517EA6"/>
    <w:rsid w:val="00520C9A"/>
    <w:rsid w:val="00522021"/>
    <w:rsid w:val="00524819"/>
    <w:rsid w:val="00524917"/>
    <w:rsid w:val="00525009"/>
    <w:rsid w:val="005368ED"/>
    <w:rsid w:val="00542FA0"/>
    <w:rsid w:val="0054471E"/>
    <w:rsid w:val="005477A1"/>
    <w:rsid w:val="0055370A"/>
    <w:rsid w:val="005570BB"/>
    <w:rsid w:val="00560252"/>
    <w:rsid w:val="005632D4"/>
    <w:rsid w:val="005642AA"/>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307B"/>
    <w:rsid w:val="005E4088"/>
    <w:rsid w:val="005E7D9C"/>
    <w:rsid w:val="005F03BA"/>
    <w:rsid w:val="005F2FAB"/>
    <w:rsid w:val="005F5EC3"/>
    <w:rsid w:val="006033DD"/>
    <w:rsid w:val="0060583B"/>
    <w:rsid w:val="00605C13"/>
    <w:rsid w:val="006121F3"/>
    <w:rsid w:val="00613809"/>
    <w:rsid w:val="00617C91"/>
    <w:rsid w:val="00624101"/>
    <w:rsid w:val="00625AEC"/>
    <w:rsid w:val="00627275"/>
    <w:rsid w:val="00630436"/>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95125"/>
    <w:rsid w:val="00695B1E"/>
    <w:rsid w:val="006A2267"/>
    <w:rsid w:val="006A5A1E"/>
    <w:rsid w:val="006A7542"/>
    <w:rsid w:val="006B0A15"/>
    <w:rsid w:val="006B24F3"/>
    <w:rsid w:val="006C30A4"/>
    <w:rsid w:val="006C4662"/>
    <w:rsid w:val="006D2E58"/>
    <w:rsid w:val="006D544D"/>
    <w:rsid w:val="006D5B4D"/>
    <w:rsid w:val="006E339B"/>
    <w:rsid w:val="006E6872"/>
    <w:rsid w:val="007026B3"/>
    <w:rsid w:val="00712DAA"/>
    <w:rsid w:val="00714530"/>
    <w:rsid w:val="00716252"/>
    <w:rsid w:val="007167D8"/>
    <w:rsid w:val="0071681B"/>
    <w:rsid w:val="00716C7B"/>
    <w:rsid w:val="00724876"/>
    <w:rsid w:val="007270EF"/>
    <w:rsid w:val="00730A9F"/>
    <w:rsid w:val="00742846"/>
    <w:rsid w:val="007428C9"/>
    <w:rsid w:val="0074468D"/>
    <w:rsid w:val="00744F0D"/>
    <w:rsid w:val="00753830"/>
    <w:rsid w:val="00753984"/>
    <w:rsid w:val="007561C5"/>
    <w:rsid w:val="00757C74"/>
    <w:rsid w:val="0077030B"/>
    <w:rsid w:val="00771F19"/>
    <w:rsid w:val="007748A8"/>
    <w:rsid w:val="00774C11"/>
    <w:rsid w:val="0077543A"/>
    <w:rsid w:val="0077737F"/>
    <w:rsid w:val="0078354C"/>
    <w:rsid w:val="007850B7"/>
    <w:rsid w:val="00794442"/>
    <w:rsid w:val="007A0757"/>
    <w:rsid w:val="007A68EA"/>
    <w:rsid w:val="007A7CFC"/>
    <w:rsid w:val="007B3186"/>
    <w:rsid w:val="007B3F2A"/>
    <w:rsid w:val="007B5D50"/>
    <w:rsid w:val="007B6DBE"/>
    <w:rsid w:val="007C019E"/>
    <w:rsid w:val="007C280C"/>
    <w:rsid w:val="007C4EF6"/>
    <w:rsid w:val="007C5E03"/>
    <w:rsid w:val="007C746E"/>
    <w:rsid w:val="007D07BB"/>
    <w:rsid w:val="007D151B"/>
    <w:rsid w:val="007D2728"/>
    <w:rsid w:val="007E0772"/>
    <w:rsid w:val="007E1B87"/>
    <w:rsid w:val="007E22FD"/>
    <w:rsid w:val="007E355C"/>
    <w:rsid w:val="007E6932"/>
    <w:rsid w:val="007E6F08"/>
    <w:rsid w:val="007E71CC"/>
    <w:rsid w:val="008037CC"/>
    <w:rsid w:val="00804023"/>
    <w:rsid w:val="008054EE"/>
    <w:rsid w:val="00817E43"/>
    <w:rsid w:val="00820EB0"/>
    <w:rsid w:val="00821A2C"/>
    <w:rsid w:val="0082346D"/>
    <w:rsid w:val="008268B3"/>
    <w:rsid w:val="0083026D"/>
    <w:rsid w:val="00831AD7"/>
    <w:rsid w:val="00842A5E"/>
    <w:rsid w:val="00842DB6"/>
    <w:rsid w:val="0084377C"/>
    <w:rsid w:val="00843A88"/>
    <w:rsid w:val="00847F35"/>
    <w:rsid w:val="00851461"/>
    <w:rsid w:val="00852FC2"/>
    <w:rsid w:val="008554C8"/>
    <w:rsid w:val="00857B08"/>
    <w:rsid w:val="00860182"/>
    <w:rsid w:val="00860542"/>
    <w:rsid w:val="00860B6F"/>
    <w:rsid w:val="00875D75"/>
    <w:rsid w:val="00881E25"/>
    <w:rsid w:val="008829A1"/>
    <w:rsid w:val="00885ED8"/>
    <w:rsid w:val="00887AD8"/>
    <w:rsid w:val="0089324F"/>
    <w:rsid w:val="008A0915"/>
    <w:rsid w:val="008A2E09"/>
    <w:rsid w:val="008A2E5F"/>
    <w:rsid w:val="008A5B17"/>
    <w:rsid w:val="008B05CF"/>
    <w:rsid w:val="008B247F"/>
    <w:rsid w:val="008B6489"/>
    <w:rsid w:val="008C60CF"/>
    <w:rsid w:val="008D3A88"/>
    <w:rsid w:val="008D6104"/>
    <w:rsid w:val="008E07C0"/>
    <w:rsid w:val="008E15BC"/>
    <w:rsid w:val="008E5C2F"/>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B5E22"/>
    <w:rsid w:val="00AC07E6"/>
    <w:rsid w:val="00AC0A45"/>
    <w:rsid w:val="00AC2041"/>
    <w:rsid w:val="00AC4BE5"/>
    <w:rsid w:val="00AC665F"/>
    <w:rsid w:val="00AD19A0"/>
    <w:rsid w:val="00AD392E"/>
    <w:rsid w:val="00AE1A85"/>
    <w:rsid w:val="00AE1D6B"/>
    <w:rsid w:val="00AE4F34"/>
    <w:rsid w:val="00AE5F35"/>
    <w:rsid w:val="00AE6F3E"/>
    <w:rsid w:val="00AE71BF"/>
    <w:rsid w:val="00AF2AF8"/>
    <w:rsid w:val="00AF6ECC"/>
    <w:rsid w:val="00AF7012"/>
    <w:rsid w:val="00B0081E"/>
    <w:rsid w:val="00B049A7"/>
    <w:rsid w:val="00B05FA4"/>
    <w:rsid w:val="00B0702A"/>
    <w:rsid w:val="00B11CB7"/>
    <w:rsid w:val="00B12892"/>
    <w:rsid w:val="00B12D9D"/>
    <w:rsid w:val="00B13F82"/>
    <w:rsid w:val="00B16468"/>
    <w:rsid w:val="00B25F57"/>
    <w:rsid w:val="00B33B0D"/>
    <w:rsid w:val="00B61D75"/>
    <w:rsid w:val="00B647DC"/>
    <w:rsid w:val="00B7189B"/>
    <w:rsid w:val="00B71B47"/>
    <w:rsid w:val="00B72585"/>
    <w:rsid w:val="00B74516"/>
    <w:rsid w:val="00B849CA"/>
    <w:rsid w:val="00B8502A"/>
    <w:rsid w:val="00B90311"/>
    <w:rsid w:val="00B90EF9"/>
    <w:rsid w:val="00B93ED7"/>
    <w:rsid w:val="00BA0D44"/>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1F36"/>
    <w:rsid w:val="00C15A15"/>
    <w:rsid w:val="00C17302"/>
    <w:rsid w:val="00C17A2E"/>
    <w:rsid w:val="00C26235"/>
    <w:rsid w:val="00C3456C"/>
    <w:rsid w:val="00C35162"/>
    <w:rsid w:val="00C35BC0"/>
    <w:rsid w:val="00C360C7"/>
    <w:rsid w:val="00C37D63"/>
    <w:rsid w:val="00C479F9"/>
    <w:rsid w:val="00C51CBF"/>
    <w:rsid w:val="00C53607"/>
    <w:rsid w:val="00C6232D"/>
    <w:rsid w:val="00C750DB"/>
    <w:rsid w:val="00C8660C"/>
    <w:rsid w:val="00C93388"/>
    <w:rsid w:val="00C94BBF"/>
    <w:rsid w:val="00C96173"/>
    <w:rsid w:val="00C9685E"/>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0919"/>
    <w:rsid w:val="00D547D5"/>
    <w:rsid w:val="00D60BE3"/>
    <w:rsid w:val="00D60F9B"/>
    <w:rsid w:val="00D62AF9"/>
    <w:rsid w:val="00D82165"/>
    <w:rsid w:val="00D83B64"/>
    <w:rsid w:val="00D90C32"/>
    <w:rsid w:val="00D93744"/>
    <w:rsid w:val="00DA0DBC"/>
    <w:rsid w:val="00DA60C2"/>
    <w:rsid w:val="00DB5A8E"/>
    <w:rsid w:val="00DC16FC"/>
    <w:rsid w:val="00DC3D1F"/>
    <w:rsid w:val="00DC675E"/>
    <w:rsid w:val="00DE3B31"/>
    <w:rsid w:val="00DE44BB"/>
    <w:rsid w:val="00DE474F"/>
    <w:rsid w:val="00DE482C"/>
    <w:rsid w:val="00DF0FC5"/>
    <w:rsid w:val="00DF132C"/>
    <w:rsid w:val="00DF13F9"/>
    <w:rsid w:val="00DF226C"/>
    <w:rsid w:val="00DF36E8"/>
    <w:rsid w:val="00DF3717"/>
    <w:rsid w:val="00DF3C15"/>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649C"/>
    <w:rsid w:val="00E86B18"/>
    <w:rsid w:val="00E87F32"/>
    <w:rsid w:val="00E949B4"/>
    <w:rsid w:val="00E94FA9"/>
    <w:rsid w:val="00E96E96"/>
    <w:rsid w:val="00EA3686"/>
    <w:rsid w:val="00EA7783"/>
    <w:rsid w:val="00EB637A"/>
    <w:rsid w:val="00EC67EE"/>
    <w:rsid w:val="00EC7827"/>
    <w:rsid w:val="00EE3331"/>
    <w:rsid w:val="00EF30B8"/>
    <w:rsid w:val="00EF4D88"/>
    <w:rsid w:val="00EF52E1"/>
    <w:rsid w:val="00EF54BC"/>
    <w:rsid w:val="00EF5B9B"/>
    <w:rsid w:val="00F040C8"/>
    <w:rsid w:val="00F0530B"/>
    <w:rsid w:val="00F127CD"/>
    <w:rsid w:val="00F13B0D"/>
    <w:rsid w:val="00F16E2E"/>
    <w:rsid w:val="00F21EBD"/>
    <w:rsid w:val="00F3210F"/>
    <w:rsid w:val="00F32547"/>
    <w:rsid w:val="00F365E0"/>
    <w:rsid w:val="00F37CCB"/>
    <w:rsid w:val="00F421FC"/>
    <w:rsid w:val="00F425DD"/>
    <w:rsid w:val="00F4504B"/>
    <w:rsid w:val="00F479A0"/>
    <w:rsid w:val="00F51B2B"/>
    <w:rsid w:val="00F54607"/>
    <w:rsid w:val="00F66272"/>
    <w:rsid w:val="00F70546"/>
    <w:rsid w:val="00F732A7"/>
    <w:rsid w:val="00F85A27"/>
    <w:rsid w:val="00F868EB"/>
    <w:rsid w:val="00F95A42"/>
    <w:rsid w:val="00F97EC5"/>
    <w:rsid w:val="00FA0063"/>
    <w:rsid w:val="00FA1FA6"/>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uiPriority w:val="99"/>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uiPriority w:val="99"/>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 w:type="paragraph" w:customStyle="1" w:styleId="xl325">
    <w:name w:val="xl325"/>
    <w:basedOn w:val="a0"/>
    <w:rsid w:val="00F421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26">
    <w:name w:val="xl326"/>
    <w:basedOn w:val="a0"/>
    <w:rsid w:val="00F421FC"/>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230">
    <w:name w:val="2.3 Статья"/>
    <w:basedOn w:val="a0"/>
    <w:next w:val="a0"/>
    <w:rsid w:val="003E565C"/>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character" w:customStyle="1" w:styleId="Heading1Char">
    <w:name w:val="Heading 1 Char"/>
    <w:basedOn w:val="a1"/>
    <w:uiPriority w:val="99"/>
    <w:locked/>
    <w:rsid w:val="00AB5E22"/>
    <w:rPr>
      <w:rFonts w:ascii="Cambria" w:hAnsi="Cambria" w:cs="Times New Roman"/>
      <w:b/>
      <w:bCs/>
      <w:kern w:val="32"/>
      <w:sz w:val="32"/>
      <w:szCs w:val="32"/>
      <w:lang w:val="ru-RU" w:eastAsia="ru-RU"/>
    </w:rPr>
  </w:style>
  <w:style w:type="paragraph" w:customStyle="1" w:styleId="1c">
    <w:name w:val="марк список 1"/>
    <w:basedOn w:val="a0"/>
    <w:uiPriority w:val="99"/>
    <w:rsid w:val="00AB5E2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5">
    <w:name w:val="Знак Знак4"/>
    <w:basedOn w:val="a0"/>
    <w:rsid w:val="00AB5E22"/>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ff2">
    <w:name w:val="Цветовое выделение"/>
    <w:uiPriority w:val="99"/>
    <w:rsid w:val="00AB5E22"/>
    <w:rPr>
      <w:b/>
      <w:bCs/>
      <w:color w:val="26282F"/>
    </w:rPr>
  </w:style>
  <w:style w:type="paragraph" w:customStyle="1" w:styleId="affff3">
    <w:name w:val="Текст (справка)"/>
    <w:basedOn w:val="a0"/>
    <w:next w:val="a0"/>
    <w:uiPriority w:val="99"/>
    <w:rsid w:val="00AB5E22"/>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ff4">
    <w:name w:val="Комментарий"/>
    <w:basedOn w:val="affff3"/>
    <w:next w:val="a0"/>
    <w:uiPriority w:val="99"/>
    <w:rsid w:val="00AB5E22"/>
    <w:pPr>
      <w:spacing w:before="75"/>
      <w:ind w:right="0"/>
      <w:jc w:val="both"/>
    </w:pPr>
    <w:rPr>
      <w:color w:val="353842"/>
    </w:rPr>
  </w:style>
  <w:style w:type="paragraph" w:customStyle="1" w:styleId="affff5">
    <w:name w:val="Информация о версии"/>
    <w:basedOn w:val="affff4"/>
    <w:next w:val="a0"/>
    <w:uiPriority w:val="99"/>
    <w:rsid w:val="00AB5E22"/>
    <w:rPr>
      <w:i/>
      <w:iCs/>
    </w:rPr>
  </w:style>
  <w:style w:type="paragraph" w:customStyle="1" w:styleId="affff6">
    <w:name w:val="Текст информации об изменениях"/>
    <w:basedOn w:val="a0"/>
    <w:next w:val="a0"/>
    <w:uiPriority w:val="99"/>
    <w:rsid w:val="00AB5E22"/>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ff7">
    <w:name w:val="Информация об изменениях"/>
    <w:basedOn w:val="affff6"/>
    <w:next w:val="a0"/>
    <w:uiPriority w:val="99"/>
    <w:rsid w:val="00AB5E22"/>
    <w:pPr>
      <w:spacing w:before="180"/>
      <w:ind w:left="360" w:right="360" w:firstLine="0"/>
    </w:pPr>
  </w:style>
  <w:style w:type="paragraph" w:customStyle="1" w:styleId="affff8">
    <w:name w:val="Подзаголовок для информации об изменениях"/>
    <w:basedOn w:val="affff6"/>
    <w:next w:val="a0"/>
    <w:uiPriority w:val="99"/>
    <w:rsid w:val="00AB5E22"/>
    <w:rPr>
      <w:b/>
      <w:bCs/>
    </w:rPr>
  </w:style>
  <w:style w:type="character" w:customStyle="1" w:styleId="affff9">
    <w:name w:val="Цветовое выделение для Текст"/>
    <w:uiPriority w:val="99"/>
    <w:rsid w:val="00AB5E22"/>
    <w:rPr>
      <w:rFonts w:ascii="Times New Roman CYR" w:hAnsi="Times New Roman CYR" w:cs="Times New Roman CYR"/>
    </w:rPr>
  </w:style>
  <w:style w:type="numbering" w:customStyle="1" w:styleId="Style1">
    <w:name w:val="Style1"/>
    <w:uiPriority w:val="99"/>
    <w:rsid w:val="00AB5E22"/>
    <w:pPr>
      <w:numPr>
        <w:numId w:val="9"/>
      </w:numPr>
    </w:pPr>
  </w:style>
  <w:style w:type="paragraph" w:customStyle="1" w:styleId="ConsPlusJurTerm">
    <w:name w:val="ConsPlusJurTerm"/>
    <w:rsid w:val="00AB5E22"/>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AB5E22"/>
    <w:pPr>
      <w:widowControl w:val="0"/>
      <w:autoSpaceDE w:val="0"/>
      <w:autoSpaceDN w:val="0"/>
      <w:spacing w:after="0" w:line="240" w:lineRule="auto"/>
    </w:pPr>
    <w:rPr>
      <w:rFonts w:ascii="Arial" w:eastAsia="Times New Roman" w:hAnsi="Arial" w:cs="Arial"/>
      <w:sz w:val="20"/>
      <w:szCs w:val="20"/>
    </w:rPr>
  </w:style>
  <w:style w:type="character" w:customStyle="1" w:styleId="29">
    <w:name w:val="Основной текст (2)_"/>
    <w:basedOn w:val="a1"/>
    <w:rsid w:val="00AB5E22"/>
    <w:rPr>
      <w:rFonts w:ascii="Times New Roman" w:hAnsi="Times New Roman"/>
      <w:sz w:val="28"/>
      <w:szCs w:val="28"/>
      <w:shd w:val="clear" w:color="auto" w:fill="FFFFFF"/>
    </w:rPr>
  </w:style>
  <w:style w:type="character" w:customStyle="1" w:styleId="3Exact">
    <w:name w:val="Основной текст (3) Exact"/>
    <w:basedOn w:val="a1"/>
    <w:rsid w:val="00AB5E22"/>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1"/>
    <w:link w:val="70"/>
    <w:rsid w:val="00AB5E22"/>
    <w:rPr>
      <w:rFonts w:ascii="Times New Roman" w:hAnsi="Times New Roman"/>
      <w:b/>
      <w:bCs/>
      <w:sz w:val="26"/>
      <w:szCs w:val="26"/>
      <w:shd w:val="clear" w:color="auto" w:fill="FFFFFF"/>
    </w:rPr>
  </w:style>
  <w:style w:type="character" w:customStyle="1" w:styleId="affffa">
    <w:name w:val="Подпись к таблице_"/>
    <w:basedOn w:val="a1"/>
    <w:link w:val="affffb"/>
    <w:rsid w:val="00AB5E22"/>
    <w:rPr>
      <w:rFonts w:ascii="Times New Roman" w:hAnsi="Times New Roman"/>
      <w:sz w:val="28"/>
      <w:szCs w:val="28"/>
      <w:shd w:val="clear" w:color="auto" w:fill="FFFFFF"/>
    </w:rPr>
  </w:style>
  <w:style w:type="character" w:customStyle="1" w:styleId="29pt">
    <w:name w:val="Основной текст (2) + 9 pt"/>
    <w:basedOn w:val="29"/>
    <w:rsid w:val="00AB5E22"/>
    <w:rPr>
      <w:rFonts w:eastAsia="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1">
    <w:name w:val="Основной текст (8)_"/>
    <w:basedOn w:val="a1"/>
    <w:link w:val="82"/>
    <w:rsid w:val="00AB5E22"/>
    <w:rPr>
      <w:rFonts w:ascii="Times New Roman" w:hAnsi="Times New Roman"/>
      <w:i/>
      <w:iCs/>
      <w:sz w:val="28"/>
      <w:szCs w:val="28"/>
      <w:shd w:val="clear" w:color="auto" w:fill="FFFFFF"/>
    </w:rPr>
  </w:style>
  <w:style w:type="character" w:customStyle="1" w:styleId="9">
    <w:name w:val="Основной текст (9)_"/>
    <w:basedOn w:val="a1"/>
    <w:link w:val="90"/>
    <w:rsid w:val="00AB5E22"/>
    <w:rPr>
      <w:rFonts w:ascii="Times New Roman" w:hAnsi="Times New Roman"/>
      <w:i/>
      <w:iCs/>
      <w:sz w:val="15"/>
      <w:szCs w:val="15"/>
      <w:shd w:val="clear" w:color="auto" w:fill="FFFFFF"/>
    </w:rPr>
  </w:style>
  <w:style w:type="character" w:customStyle="1" w:styleId="83">
    <w:name w:val="Основной текст (8) + Не курсив"/>
    <w:basedOn w:val="81"/>
    <w:rsid w:val="00AB5E22"/>
    <w:rPr>
      <w:color w:val="000000"/>
      <w:spacing w:val="0"/>
      <w:w w:val="100"/>
      <w:position w:val="0"/>
      <w:lang w:val="ru-RU" w:eastAsia="ru-RU" w:bidi="ru-RU"/>
    </w:rPr>
  </w:style>
  <w:style w:type="paragraph" w:customStyle="1" w:styleId="70">
    <w:name w:val="Основной текст (7)"/>
    <w:basedOn w:val="a0"/>
    <w:link w:val="7"/>
    <w:rsid w:val="00AB5E22"/>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fffb">
    <w:name w:val="Подпись к таблице"/>
    <w:basedOn w:val="a0"/>
    <w:link w:val="affffa"/>
    <w:rsid w:val="00AB5E22"/>
    <w:pPr>
      <w:widowControl w:val="0"/>
      <w:shd w:val="clear" w:color="auto" w:fill="FFFFFF"/>
      <w:spacing w:after="0" w:line="0" w:lineRule="atLeast"/>
    </w:pPr>
    <w:rPr>
      <w:rFonts w:ascii="Times New Roman" w:hAnsi="Times New Roman"/>
      <w:sz w:val="28"/>
      <w:szCs w:val="28"/>
    </w:rPr>
  </w:style>
  <w:style w:type="paragraph" w:customStyle="1" w:styleId="82">
    <w:name w:val="Основной текст (8)"/>
    <w:basedOn w:val="a0"/>
    <w:link w:val="81"/>
    <w:rsid w:val="00AB5E22"/>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0"/>
    <w:link w:val="9"/>
    <w:rsid w:val="00AB5E22"/>
    <w:pPr>
      <w:widowControl w:val="0"/>
      <w:shd w:val="clear" w:color="auto" w:fill="FFFFFF"/>
      <w:spacing w:before="60" w:after="300" w:line="0" w:lineRule="atLeast"/>
      <w:jc w:val="center"/>
    </w:pPr>
    <w:rPr>
      <w:rFonts w:ascii="Times New Roman" w:hAnsi="Times New Roman"/>
      <w:i/>
      <w:iCs/>
      <w:sz w:val="15"/>
      <w:szCs w:val="15"/>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05845395">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98843453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105345857">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80544088">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4582732">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008094503">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3938895">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5325B36357ADC1E551CD0B042253A7DCAA6492CB9A5696783DBE89A77825339B26FF42DED338AE83C26D0FAD2DEB90EB420F12710CFB879iDiA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5325B36357ADC1E551CD0B042253A7DCAA6492CB9A5696783DBE89A77825339B26FF42DED338AE83C26D0FAD2DEB90EB420F12710CFB879iDiAT" TargetMode="External"/><Relationship Id="rId17" Type="http://schemas.openxmlformats.org/officeDocument/2006/relationships/hyperlink" Target="consultantplus://offline/ref=A397FE100A04CF436DCCCECBCB31C68B42BF210599BF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3662C0F7659AC7BB57E0DFBC76A27F2E71BA74B4FB05D868107E77FFE382D3BF6FD82F62AD269F4A1BBFBD7DF783CC344FE3DA01NFM1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uslugi.adm-nao.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ksino-nao.ru/" TargetMode="External"/><Relationship Id="rId14" Type="http://schemas.openxmlformats.org/officeDocument/2006/relationships/hyperlink" Target="consultantplus://offline/ref=9DC78C7DA722F0236A577A5FE23F35633273E1B065F5AF8E2F8FEA72088D9BB34236A60C60EC7A486A9151249EB70AD3DD09BCA3D070l1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55</Pages>
  <Words>36000</Words>
  <Characters>205201</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395</cp:revision>
  <cp:lastPrinted>2022-08-29T13:10:00Z</cp:lastPrinted>
  <dcterms:created xsi:type="dcterms:W3CDTF">2021-03-26T06:45:00Z</dcterms:created>
  <dcterms:modified xsi:type="dcterms:W3CDTF">2022-12-28T06:11:00Z</dcterms:modified>
</cp:coreProperties>
</file>